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4D97744F" w14:textId="77777777" w:rsidTr="00C85D0F">
        <w:tblPrEx>
          <w:tblW w:w="9072" w:type="dxa"/>
          <w:tblCellMar>
            <w:left w:w="0" w:type="dxa"/>
            <w:right w:w="0" w:type="dxa"/>
          </w:tblCellMar>
          <w:tblLook w:val="01E0"/>
        </w:tblPrEx>
        <w:trPr>
          <w:trHeight w:hRule="exact" w:val="1418"/>
        </w:trPr>
        <w:tc>
          <w:tcPr>
            <w:tcW w:w="6804" w:type="dxa"/>
            <w:shd w:val="clear" w:color="auto" w:fill="auto"/>
            <w:vAlign w:val="center"/>
          </w:tcPr>
          <w:p w:rsidR="00BE5062" w:rsidRPr="00466191" w:rsidP="00C85D0F" w14:paraId="6780DC0E" w14:textId="77777777">
            <w:pPr>
              <w:pStyle w:val="EPName"/>
            </w:pPr>
            <w:r w:rsidRPr="00466191">
              <w:t>Evropský parlament</w:t>
            </w:r>
          </w:p>
          <w:p w:rsidR="00BE5062" w:rsidRPr="00466191" w:rsidP="00C85D0F" w14:paraId="5586EDC3" w14:textId="77777777">
            <w:pPr>
              <w:pStyle w:val="EPTerm"/>
            </w:pPr>
            <w:r w:rsidRPr="00466191">
              <w:t>2024-2029</w:t>
            </w:r>
          </w:p>
        </w:tc>
        <w:tc>
          <w:tcPr>
            <w:tcW w:w="2268" w:type="dxa"/>
            <w:shd w:val="clear" w:color="auto" w:fill="auto"/>
          </w:tcPr>
          <w:p w:rsidR="00BE5062" w:rsidRPr="00466191" w:rsidP="00C85D0F" w14:paraId="345C222A" w14:textId="77777777">
            <w:pPr>
              <w:pStyle w:val="EPLogo"/>
            </w:pPr>
            <w:r w:rsidRPr="00466191">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275300"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466191" w:rsidP="000E7234" w14:paraId="4655C660" w14:textId="77777777">
      <w:pPr>
        <w:pStyle w:val="LineTop"/>
      </w:pPr>
    </w:p>
    <w:p w:rsidR="000E7234" w:rsidRPr="00466191" w:rsidP="000E7234" w14:paraId="63A83C3F" w14:textId="101F548E">
      <w:pPr>
        <w:pStyle w:val="EPBody"/>
      </w:pPr>
      <w:r w:rsidRPr="00466191">
        <w:rPr>
          <w:rStyle w:val="HideTWBExt"/>
          <w:i w:val="0"/>
          <w:szCs w:val="20"/>
        </w:rPr>
        <w:t>&lt;Commission&gt;</w:t>
      </w:r>
      <w:r w:rsidRPr="00466191">
        <w:rPr>
          <w:rStyle w:val="HideTWBInt"/>
          <w:i w:val="0"/>
          <w:szCs w:val="20"/>
        </w:rPr>
        <w:t>{AGRI}</w:t>
      </w:r>
      <w:r w:rsidRPr="00466191">
        <w:t>Výbor pro zemědělství</w:t>
      </w:r>
      <w:r w:rsidR="00B76558">
        <w:t xml:space="preserve"> a </w:t>
      </w:r>
      <w:r w:rsidRPr="00466191">
        <w:t>rozvoj venkova</w:t>
      </w:r>
      <w:r w:rsidRPr="00466191">
        <w:rPr>
          <w:rStyle w:val="HideTWBExt"/>
          <w:i w:val="0"/>
          <w:szCs w:val="20"/>
        </w:rPr>
        <w:t>&lt;/</w:t>
      </w:r>
      <w:r w:rsidRPr="00466191">
        <w:rPr>
          <w:rStyle w:val="HideTWBExt"/>
          <w:i w:val="0"/>
          <w:szCs w:val="20"/>
        </w:rPr>
        <w:t>Commission</w:t>
      </w:r>
      <w:r w:rsidRPr="00466191">
        <w:rPr>
          <w:rStyle w:val="HideTWBExt"/>
          <w:i w:val="0"/>
          <w:szCs w:val="20"/>
        </w:rPr>
        <w:t>&gt;</w:t>
      </w:r>
    </w:p>
    <w:p w:rsidR="000E7234" w:rsidRPr="00466191" w:rsidP="000E7234" w14:paraId="481C21E4" w14:textId="77777777">
      <w:pPr>
        <w:pStyle w:val="LineBottom"/>
      </w:pPr>
    </w:p>
    <w:p w:rsidR="00B85286" w:rsidRPr="00466191" w14:paraId="7A4CFBF8" w14:textId="77777777">
      <w:pPr>
        <w:pStyle w:val="CoverReference"/>
      </w:pPr>
      <w:r w:rsidRPr="00466191">
        <w:rPr>
          <w:rStyle w:val="HideTWBExt"/>
          <w:b w:val="0"/>
        </w:rPr>
        <w:t>&lt;RefProc&gt;</w:t>
      </w:r>
      <w:r w:rsidRPr="00466191">
        <w:t>2025/0241</w:t>
      </w:r>
      <w:r w:rsidRPr="00466191">
        <w:rPr>
          <w:rStyle w:val="HideTWBExt"/>
          <w:b w:val="0"/>
        </w:rPr>
        <w:t>&lt;/</w:t>
      </w:r>
      <w:r w:rsidRPr="00466191">
        <w:rPr>
          <w:rStyle w:val="HideTWBExt"/>
          <w:b w:val="0"/>
        </w:rPr>
        <w:t>RefProc</w:t>
      </w:r>
      <w:r w:rsidRPr="00466191">
        <w:rPr>
          <w:rStyle w:val="HideTWBExt"/>
          <w:b w:val="0"/>
        </w:rPr>
        <w:t>&gt;&lt;RefTypeProc&gt;</w:t>
      </w:r>
      <w:r w:rsidRPr="00466191">
        <w:t>(COD)</w:t>
      </w:r>
      <w:r w:rsidRPr="00466191">
        <w:rPr>
          <w:rStyle w:val="HideTWBExt"/>
          <w:b w:val="0"/>
        </w:rPr>
        <w:t>&lt;/</w:t>
      </w:r>
      <w:r w:rsidRPr="00466191">
        <w:rPr>
          <w:rStyle w:val="HideTWBExt"/>
          <w:b w:val="0"/>
        </w:rPr>
        <w:t>RefTypeProc</w:t>
      </w:r>
      <w:r w:rsidRPr="00466191">
        <w:rPr>
          <w:rStyle w:val="HideTWBExt"/>
          <w:b w:val="0"/>
        </w:rPr>
        <w:t>&gt;</w:t>
      </w:r>
    </w:p>
    <w:p w:rsidR="00B85286" w:rsidRPr="00466191" w14:paraId="766B589E" w14:textId="77777777">
      <w:pPr>
        <w:pStyle w:val="CoverDate"/>
      </w:pPr>
      <w:r w:rsidRPr="00466191">
        <w:rPr>
          <w:rStyle w:val="HideTWBExt"/>
        </w:rPr>
        <w:t>&lt;Date&gt;</w:t>
      </w:r>
      <w:r w:rsidRPr="00466191">
        <w:rPr>
          <w:rStyle w:val="HideTWBInt"/>
        </w:rPr>
        <w:t>{08/07/2026}</w:t>
      </w:r>
      <w:r w:rsidRPr="00466191">
        <w:t>8.7.2026</w:t>
      </w:r>
      <w:r w:rsidRPr="00466191">
        <w:rPr>
          <w:rStyle w:val="HideTWBExt"/>
        </w:rPr>
        <w:t>&lt;/</w:t>
      </w:r>
      <w:r w:rsidRPr="00466191">
        <w:rPr>
          <w:rStyle w:val="HideTWBExt"/>
        </w:rPr>
        <w:t>Date</w:t>
      </w:r>
      <w:r w:rsidRPr="00466191">
        <w:rPr>
          <w:rStyle w:val="HideTWBExt"/>
        </w:rPr>
        <w:t>&gt;</w:t>
      </w:r>
    </w:p>
    <w:p w:rsidR="009B0305" w:rsidRPr="00466191" w:rsidP="009B0305" w14:paraId="0F33AB99" w14:textId="77777777">
      <w:pPr>
        <w:pStyle w:val="CoverDocType"/>
      </w:pPr>
      <w:r w:rsidRPr="00466191">
        <w:rPr>
          <w:rStyle w:val="HideTWBExt"/>
          <w:b w:val="0"/>
        </w:rPr>
        <w:t>&lt;TypeAM&gt;</w:t>
      </w:r>
      <w:r w:rsidRPr="00466191">
        <w:t>POZMĚŇOVACÍ NÁVRHY</w:t>
      </w:r>
      <w:r w:rsidRPr="00466191">
        <w:rPr>
          <w:rStyle w:val="HideTWBExt"/>
          <w:b w:val="0"/>
        </w:rPr>
        <w:t>&lt;/</w:t>
      </w:r>
      <w:r w:rsidRPr="00466191">
        <w:rPr>
          <w:rStyle w:val="HideTWBExt"/>
          <w:b w:val="0"/>
        </w:rPr>
        <w:t>TypeAM</w:t>
      </w:r>
      <w:r w:rsidRPr="00466191">
        <w:rPr>
          <w:rStyle w:val="HideTWBExt"/>
          <w:b w:val="0"/>
        </w:rPr>
        <w:t>&gt;</w:t>
      </w:r>
    </w:p>
    <w:p w:rsidR="00F256C5" w:rsidRPr="00466191" w:rsidP="00F256C5" w14:paraId="4C4ACC58" w14:textId="77777777">
      <w:pPr>
        <w:pStyle w:val="CoverDocType24a"/>
      </w:pPr>
      <w:r w:rsidRPr="00466191">
        <w:rPr>
          <w:rStyle w:val="HideTWBExt"/>
          <w:b w:val="0"/>
        </w:rPr>
        <w:t>&lt;RangeAM&gt;</w:t>
      </w:r>
      <w:r w:rsidRPr="00466191">
        <w:t>3407 - 3453</w:t>
      </w:r>
      <w:r w:rsidRPr="00466191">
        <w:rPr>
          <w:rStyle w:val="HideTWBExt"/>
          <w:b w:val="0"/>
        </w:rPr>
        <w:t>&lt;/</w:t>
      </w:r>
      <w:r w:rsidRPr="00466191">
        <w:rPr>
          <w:rStyle w:val="HideTWBExt"/>
          <w:b w:val="0"/>
        </w:rPr>
        <w:t>RangeAM</w:t>
      </w:r>
      <w:r w:rsidRPr="00466191">
        <w:rPr>
          <w:rStyle w:val="HideTWBExt"/>
          <w:b w:val="0"/>
        </w:rPr>
        <w:t>&gt;</w:t>
      </w:r>
      <w:bookmarkStart w:id="0" w:name="_Hlk236653542"/>
    </w:p>
    <w:p w:rsidR="00F256C5" w:rsidRPr="00466191" w:rsidP="00F256C5" w14:paraId="6C8E3BE9" w14:textId="77777777">
      <w:pPr>
        <w:pStyle w:val="CoverBold"/>
      </w:pPr>
      <w:bookmarkStart w:id="1" w:name="_Hlk236653513"/>
      <w:r w:rsidRPr="00466191">
        <w:rPr>
          <w:rStyle w:val="HideTWBExt"/>
          <w:b w:val="0"/>
        </w:rPr>
        <w:t>&lt;TitreType&gt;</w:t>
      </w:r>
      <w:r w:rsidRPr="00466191">
        <w:t>Návrh zprávy</w:t>
      </w:r>
      <w:r w:rsidRPr="00466191">
        <w:rPr>
          <w:rStyle w:val="HideTWBExt"/>
          <w:b w:val="0"/>
        </w:rPr>
        <w:t>&lt;/</w:t>
      </w:r>
      <w:r w:rsidRPr="00466191">
        <w:rPr>
          <w:rStyle w:val="HideTWBExt"/>
          <w:b w:val="0"/>
        </w:rPr>
        <w:t>TitreType</w:t>
      </w:r>
      <w:r w:rsidRPr="00466191">
        <w:rPr>
          <w:rStyle w:val="HideTWBExt"/>
          <w:b w:val="0"/>
        </w:rPr>
        <w:t>&gt;</w:t>
      </w:r>
      <w:bookmarkEnd w:id="1"/>
    </w:p>
    <w:p w:rsidR="00F256C5" w:rsidRPr="00466191" w:rsidP="00F256C5" w14:paraId="279D41B9" w14:textId="77777777">
      <w:pPr>
        <w:pStyle w:val="CoverBold"/>
      </w:pPr>
      <w:bookmarkStart w:id="2" w:name="_Hlk236653199"/>
      <w:r w:rsidRPr="00466191">
        <w:rPr>
          <w:rStyle w:val="HideTWBExt"/>
          <w:b w:val="0"/>
        </w:rPr>
        <w:t>&lt;Rapporteur&gt;</w:t>
      </w:r>
      <w:r w:rsidRPr="00466191">
        <w:t xml:space="preserve">Norbert </w:t>
      </w:r>
      <w:r w:rsidRPr="00466191">
        <w:t>Lins</w:t>
      </w:r>
      <w:r w:rsidRPr="00466191">
        <w:rPr>
          <w:rStyle w:val="HideTWBExt"/>
          <w:b w:val="0"/>
        </w:rPr>
        <w:t>&lt;/Rapporteur&gt;</w:t>
      </w:r>
      <w:bookmarkEnd w:id="0"/>
    </w:p>
    <w:p w:rsidR="00B85286" w:rsidRPr="00466191" w:rsidP="00F256C5" w14:paraId="56EF1538" w14:textId="77777777">
      <w:pPr>
        <w:pStyle w:val="CoverNormal24a"/>
      </w:pPr>
      <w:r w:rsidRPr="00466191">
        <w:rPr>
          <w:rStyle w:val="HideTWBExt"/>
        </w:rPr>
        <w:t>&lt;DocRefPE&gt;</w:t>
      </w:r>
      <w:r w:rsidRPr="00466191">
        <w:t>(PE787.635v01-</w:t>
      </w:r>
      <w:r w:rsidRPr="00466191">
        <w:t>00)</w:t>
      </w:r>
      <w:r w:rsidRPr="00466191">
        <w:rPr>
          <w:rStyle w:val="HideTWBExt"/>
        </w:rPr>
        <w:t>&lt;</w:t>
      </w:r>
      <w:r w:rsidRPr="00466191">
        <w:rPr>
          <w:rStyle w:val="HideTWBExt"/>
        </w:rPr>
        <w:t>/</w:t>
      </w:r>
      <w:r w:rsidRPr="00466191">
        <w:rPr>
          <w:rStyle w:val="HideTWBExt"/>
        </w:rPr>
        <w:t>DocRefPE</w:t>
      </w:r>
      <w:r w:rsidRPr="00466191">
        <w:rPr>
          <w:rStyle w:val="HideTWBExt"/>
        </w:rPr>
        <w:t>&gt;</w:t>
      </w:r>
      <w:bookmarkEnd w:id="2"/>
    </w:p>
    <w:p w:rsidR="00B85286" w:rsidRPr="00466191" w14:paraId="2D0DFC55" w14:textId="7AE9B094">
      <w:pPr>
        <w:pStyle w:val="CoverNormal24a"/>
      </w:pPr>
      <w:r w:rsidRPr="00466191">
        <w:rPr>
          <w:rStyle w:val="HideTWBExt"/>
        </w:rPr>
        <w:t>&lt;Titre&gt;</w:t>
      </w:r>
      <w:r w:rsidRPr="00466191">
        <w:t>Návrh nařízení Evropského parlamentu</w:t>
      </w:r>
      <w:r w:rsidR="00B76558">
        <w:t xml:space="preserve"> a </w:t>
      </w:r>
      <w:r w:rsidRPr="00466191">
        <w:t>Rady, kterým se stanoví podmínky pro provádění podpory Unie pro společnou zemědělskou politiku na období 2028–2034</w:t>
      </w:r>
      <w:r w:rsidRPr="00466191">
        <w:rPr>
          <w:rStyle w:val="HideTWBExt"/>
        </w:rPr>
        <w:t>&lt;/Titre&gt;</w:t>
      </w:r>
    </w:p>
    <w:p w:rsidR="006337D4" w:rsidRPr="00466191" w:rsidP="006337D4" w14:paraId="0C960D71" w14:textId="77777777">
      <w:pPr>
        <w:pStyle w:val="CoverNormal"/>
      </w:pPr>
      <w:r w:rsidRPr="00466191">
        <w:rPr>
          <w:rStyle w:val="HideTWBExt"/>
        </w:rPr>
        <w:t>&lt;DocAmend&gt;</w:t>
      </w:r>
      <w:r w:rsidRPr="00466191">
        <w:t>Návrh nařízení</w:t>
      </w:r>
      <w:r w:rsidRPr="00466191">
        <w:rPr>
          <w:rStyle w:val="HideTWBExt"/>
        </w:rPr>
        <w:t>&lt;/</w:t>
      </w:r>
      <w:r w:rsidRPr="00466191">
        <w:rPr>
          <w:rStyle w:val="HideTWBExt"/>
        </w:rPr>
        <w:t>DocAmend</w:t>
      </w:r>
      <w:r w:rsidRPr="00466191">
        <w:rPr>
          <w:rStyle w:val="HideTWBExt"/>
        </w:rPr>
        <w:t>&gt;</w:t>
      </w:r>
    </w:p>
    <w:p w:rsidR="00B85286" w:rsidRPr="00466191" w14:paraId="738E633E" w14:textId="77777777">
      <w:pPr>
        <w:pStyle w:val="CoverNormal24a"/>
      </w:pPr>
      <w:r w:rsidRPr="00466191">
        <w:rPr>
          <w:rStyle w:val="HideTWBExt"/>
        </w:rPr>
        <w:t>&lt;DocRef&gt;</w:t>
      </w:r>
      <w:r w:rsidRPr="00466191">
        <w:t>(</w:t>
      </w:r>
      <w:r w:rsidRPr="00466191">
        <w:t>COM(</w:t>
      </w:r>
      <w:r w:rsidRPr="00466191">
        <w:t>2025)0560 – C10</w:t>
      </w:r>
      <w:r w:rsidRPr="00466191">
        <w:noBreakHyphen/>
        <w:t>0169/2025 – 2025/0241(COD))</w:t>
      </w:r>
      <w:r w:rsidRPr="00466191">
        <w:rPr>
          <w:rStyle w:val="HideTWBExt"/>
        </w:rPr>
        <w:t>&lt;/</w:t>
      </w:r>
      <w:r w:rsidRPr="00466191">
        <w:rPr>
          <w:rStyle w:val="HideTWBExt"/>
        </w:rPr>
        <w:t>DocRef</w:t>
      </w:r>
      <w:r w:rsidRPr="00466191">
        <w:rPr>
          <w:rStyle w:val="HideTWBExt"/>
        </w:rPr>
        <w:t>&gt;</w:t>
      </w:r>
    </w:p>
    <w:p w:rsidR="00B85286" w:rsidRPr="00466191" w:rsidP="00E660E2" w14:paraId="38822E65" w14:textId="77777777">
      <w:pPr>
        <w:widowControl/>
        <w:tabs>
          <w:tab w:val="center" w:pos="4677"/>
        </w:tabs>
      </w:pPr>
      <w:r w:rsidRPr="00466191">
        <w:br w:type="page"/>
      </w:r>
      <w:r w:rsidRPr="00466191">
        <w:t>AM_Com_LegReport</w:t>
      </w:r>
    </w:p>
    <w:p w:rsidR="00E05ACB" w:rsidRPr="00466191" w:rsidP="00E05ACB" w14:paraId="753AAFAE" w14:textId="77777777">
      <w:pPr>
        <w:pStyle w:val="AmNumberTabs"/>
        <w:keepNext/>
      </w:pPr>
      <w:r w:rsidRPr="00466191">
        <w:br w:type="page"/>
      </w:r>
      <w:bookmarkStart w:id="3" w:name="EndA"/>
    </w:p>
    <w:p w:rsidR="00F256C5" w:rsidRPr="00466191" w:rsidP="00F256C5" w14:paraId="6772A1FE" w14:textId="77777777">
      <w:pPr>
        <w:pStyle w:val="AMNumberTabs0"/>
        <w:keepNext/>
        <w:rPr>
          <w:rStyle w:val="HideTWBExt"/>
        </w:rPr>
      </w:pPr>
      <w:bookmarkStart w:id="4" w:name="_Hlk236653277"/>
      <w:r w:rsidRPr="00466191">
        <w:rPr>
          <w:rStyle w:val="HideTWBExt"/>
          <w:b w:val="0"/>
        </w:rPr>
        <w:t>&lt;RepeatBlock-Amend&gt;</w:t>
      </w:r>
    </w:p>
    <w:p w:rsidR="00F256C5" w:rsidRPr="00466191" w:rsidP="00F256C5" w14:paraId="33BD69D0" w14:textId="77777777">
      <w:pPr>
        <w:pStyle w:val="AmNumberTabs"/>
        <w:keepNext/>
      </w:pPr>
      <w:r w:rsidRPr="00466191">
        <w:rPr>
          <w:rStyle w:val="HideTWBExt"/>
          <w:b w:val="0"/>
        </w:rPr>
        <w:t>&lt;Amend&gt;</w:t>
      </w:r>
      <w:r w:rsidRPr="00466191">
        <w:t>Pozměňovací návrh</w:t>
      </w:r>
      <w:r w:rsidRPr="00466191">
        <w:tab/>
      </w:r>
      <w:r w:rsidRPr="00466191">
        <w:tab/>
      </w:r>
      <w:r w:rsidRPr="00466191">
        <w:rPr>
          <w:rStyle w:val="HideTWBExt"/>
          <w:b w:val="0"/>
        </w:rPr>
        <w:t>&lt;NumAm&gt;</w:t>
      </w:r>
      <w:r w:rsidRPr="00466191">
        <w:t>3407</w:t>
      </w:r>
      <w:r w:rsidRPr="00466191">
        <w:rPr>
          <w:rStyle w:val="HideTWBExt"/>
          <w:b w:val="0"/>
        </w:rPr>
        <w:t>&lt;/</w:t>
      </w:r>
      <w:r w:rsidRPr="00466191">
        <w:rPr>
          <w:rStyle w:val="HideTWBExt"/>
          <w:b w:val="0"/>
        </w:rPr>
        <w:t>NumAm</w:t>
      </w:r>
      <w:r w:rsidRPr="00466191">
        <w:rPr>
          <w:rStyle w:val="HideTWBExt"/>
          <w:b w:val="0"/>
        </w:rPr>
        <w:t>&gt;</w:t>
      </w:r>
    </w:p>
    <w:p w:rsidR="00F256C5" w:rsidRPr="00466191" w:rsidP="00F256C5" w14:paraId="0491108E" w14:textId="346C91C2">
      <w:pPr>
        <w:pStyle w:val="NormalBold"/>
      </w:pPr>
      <w:r w:rsidRPr="00466191">
        <w:rPr>
          <w:rStyle w:val="HideTWBExt"/>
          <w:b w:val="0"/>
        </w:rPr>
        <w:t>&lt;RepeatBlock-By&gt;&lt;Members&gt;</w:t>
      </w:r>
      <w:r w:rsidRPr="00466191">
        <w:t xml:space="preserve">Thomas </w:t>
      </w:r>
      <w:r w:rsidRPr="00466191">
        <w:t>Waitz</w:t>
      </w:r>
      <w:r w:rsidRPr="00466191">
        <w:t xml:space="preserve"> za skupinu </w:t>
      </w:r>
      <w:r w:rsidRPr="00466191">
        <w:t>Verts</w:t>
      </w:r>
      <w:r w:rsidRPr="00466191">
        <w:t>/ALE</w:t>
      </w:r>
      <w:r w:rsidRPr="00466191">
        <w:rPr>
          <w:rStyle w:val="HideTWBExt"/>
          <w:b w:val="0"/>
        </w:rPr>
        <w:t>&lt;/</w:t>
      </w:r>
      <w:r w:rsidRPr="00466191">
        <w:rPr>
          <w:rStyle w:val="HideTWBExt"/>
          <w:b w:val="0"/>
        </w:rPr>
        <w:t>Members</w:t>
      </w:r>
      <w:r w:rsidRPr="00466191">
        <w:rPr>
          <w:rStyle w:val="HideTWBExt"/>
          <w:b w:val="0"/>
        </w:rPr>
        <w:t>&gt;&lt;/RepeatBlock-By&gt;</w:t>
      </w:r>
    </w:p>
    <w:p w:rsidR="00F256C5" w:rsidRPr="00466191" w:rsidP="00F256C5" w14:paraId="4C34CFB5" w14:textId="77777777">
      <w:pPr>
        <w:pStyle w:val="NormalBold"/>
      </w:pPr>
      <w:r w:rsidRPr="00466191">
        <w:rPr>
          <w:rStyle w:val="HideTWBExt"/>
          <w:b w:val="0"/>
        </w:rPr>
        <w:t>&lt;DocAmend&gt;</w:t>
      </w:r>
      <w:r w:rsidRPr="00466191">
        <w:t>Návrh nařízení</w:t>
      </w:r>
      <w:r w:rsidRPr="00466191">
        <w:rPr>
          <w:rStyle w:val="HideTWBExt"/>
          <w:b w:val="0"/>
        </w:rPr>
        <w:t>&lt;/</w:t>
      </w:r>
      <w:r w:rsidRPr="00466191">
        <w:rPr>
          <w:rStyle w:val="HideTWBExt"/>
          <w:b w:val="0"/>
        </w:rPr>
        <w:t>DocAmend</w:t>
      </w:r>
      <w:r w:rsidRPr="00466191">
        <w:rPr>
          <w:rStyle w:val="HideTWBExt"/>
          <w:b w:val="0"/>
        </w:rPr>
        <w:t>&gt;</w:t>
      </w:r>
    </w:p>
    <w:p w:rsidR="00F256C5" w:rsidRPr="00466191" w:rsidP="00F256C5" w14:paraId="21112E78" w14:textId="7C9996E6">
      <w:pPr>
        <w:pStyle w:val="NormalBold"/>
        <w:keepNext/>
      </w:pPr>
      <w:r w:rsidRPr="00466191">
        <w:rPr>
          <w:rStyle w:val="HideTWBExt"/>
          <w:b w:val="0"/>
        </w:rPr>
        <w:t>&lt;Article&gt;</w:t>
      </w:r>
      <w:r w:rsidRPr="00466191">
        <w:t>Příloha</w:t>
      </w:r>
      <w:r w:rsidR="00B76558">
        <w:t xml:space="preserve"> I </w:t>
      </w:r>
      <w:r w:rsidRPr="00466191">
        <w:t>– část A</w:t>
      </w:r>
      <w:r w:rsidRPr="00466191">
        <w:rPr>
          <w:rStyle w:val="HideTWBExt"/>
          <w:b w:val="0"/>
        </w:rPr>
        <w:t>&lt;/</w:t>
      </w:r>
      <w:r w:rsidRPr="00466191">
        <w:rPr>
          <w:rStyle w:val="HideTWBExt"/>
          <w:b w:val="0"/>
        </w:rPr>
        <w:t>Article</w:t>
      </w:r>
      <w:r w:rsidRPr="00466191">
        <w:rPr>
          <w:rStyle w:val="HideTWBExt"/>
          <w:b w:val="0"/>
        </w:rPr>
        <w:t>&gt;</w:t>
      </w:r>
    </w:p>
    <w:tbl>
      <w:tblPr>
        <w:tblW w:w="95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1851"/>
        <w:gridCol w:w="1977"/>
        <w:gridCol w:w="1563"/>
        <w:gridCol w:w="7"/>
        <w:gridCol w:w="4105"/>
        <w:gridCol w:w="9"/>
      </w:tblGrid>
      <w:tr w14:paraId="7C851F7B" w14:textId="77777777" w:rsidTr="00266F7E">
        <w:tblPrEx>
          <w:tblW w:w="95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jc w:val="center"/>
        </w:trPr>
        <w:tc>
          <w:tcPr>
            <w:tcW w:w="9512" w:type="dxa"/>
            <w:gridSpan w:val="6"/>
            <w:tcBorders>
              <w:top w:val="single" w:sz="4" w:space="0" w:color="auto"/>
              <w:left w:val="single" w:sz="4" w:space="0" w:color="auto"/>
              <w:bottom w:val="single" w:sz="4" w:space="0" w:color="auto"/>
              <w:right w:val="single" w:sz="4" w:space="0" w:color="auto"/>
            </w:tcBorders>
            <w:hideMark/>
          </w:tcPr>
          <w:p w:rsidR="00F256C5" w:rsidRPr="00466191" w:rsidP="00266F7E" w14:paraId="2B3071A9" w14:textId="77777777">
            <w:pPr>
              <w:pStyle w:val="ColumnHeading"/>
              <w:keepNext/>
              <w:spacing w:after="0"/>
            </w:pPr>
            <w:r w:rsidRPr="00466191">
              <w:t>Znění navržené Komisí</w:t>
            </w:r>
          </w:p>
        </w:tc>
      </w:tr>
      <w:tr w14:paraId="190110D8" w14:textId="77777777" w:rsidTr="00266F7E">
        <w:tblPrEx>
          <w:tblW w:w="9512" w:type="dxa"/>
          <w:jc w:val="center"/>
          <w:tblLayout w:type="fixed"/>
          <w:tblCellMar>
            <w:left w:w="340" w:type="dxa"/>
            <w:right w:w="340" w:type="dxa"/>
          </w:tblCellMar>
          <w:tblLook w:val="04A0"/>
        </w:tblPrEx>
        <w:trPr>
          <w:gridAfter w:val="1"/>
          <w:wAfter w:w="9" w:type="dxa"/>
          <w:jc w:val="center"/>
        </w:trPr>
        <w:tc>
          <w:tcPr>
            <w:tcW w:w="18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rsidR="00F256C5" w:rsidRPr="00466191" w:rsidP="00266F7E" w14:paraId="1A15AFA4" w14:textId="77777777">
            <w:pPr>
              <w:rPr>
                <w:i/>
              </w:rPr>
            </w:pPr>
            <w:r w:rsidRPr="00466191">
              <w:rPr>
                <w:b/>
              </w:rPr>
              <w:t>Oblasti</w:t>
            </w:r>
            <w:r w:rsidRPr="00466191">
              <w:t>  </w:t>
            </w:r>
          </w:p>
        </w:tc>
        <w:tc>
          <w:tcPr>
            <w:tcW w:w="19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rsidR="00F256C5" w:rsidRPr="00466191" w:rsidP="00266F7E" w14:paraId="4CFFE717" w14:textId="77777777">
            <w:pPr>
              <w:pStyle w:val="Normal6"/>
              <w:spacing w:after="0"/>
              <w:rPr>
                <w:szCs w:val="24"/>
              </w:rPr>
            </w:pPr>
            <w:r w:rsidRPr="00466191">
              <w:rPr>
                <w:b/>
              </w:rPr>
              <w:t>Hlavní téma</w:t>
            </w:r>
            <w:r w:rsidRPr="00466191">
              <w:t>  </w:t>
            </w:r>
          </w:p>
        </w:tc>
        <w:tc>
          <w:tcPr>
            <w:tcW w:w="5675" w:type="dxa"/>
            <w:gridSpan w:val="3"/>
            <w:tcBorders>
              <w:top w:val="single" w:sz="6" w:space="0" w:color="000000" w:themeColor="text1"/>
              <w:left w:val="single" w:sz="6" w:space="0" w:color="000000" w:themeColor="text1"/>
              <w:bottom w:val="single" w:sz="6" w:space="0" w:color="000000" w:themeColor="text1"/>
              <w:right w:val="single" w:sz="4" w:space="0" w:color="000000" w:themeColor="text1"/>
            </w:tcBorders>
            <w:shd w:val="clear" w:color="auto" w:fill="FFFFFF" w:themeFill="background1"/>
            <w:vAlign w:val="center"/>
            <w:hideMark/>
          </w:tcPr>
          <w:p w:rsidR="00F256C5" w:rsidRPr="00466191" w:rsidP="00266F7E" w14:paraId="10514642" w14:textId="77777777">
            <w:pPr>
              <w:pStyle w:val="Normal6"/>
              <w:spacing w:after="0"/>
              <w:rPr>
                <w:szCs w:val="24"/>
              </w:rPr>
            </w:pPr>
            <w:r w:rsidRPr="00466191">
              <w:rPr>
                <w:b/>
              </w:rPr>
              <w:t>Povinné požadavky na hospodaření</w:t>
            </w:r>
            <w:r w:rsidRPr="00466191">
              <w:t> </w:t>
            </w:r>
          </w:p>
        </w:tc>
      </w:tr>
      <w:tr w14:paraId="4AF0E80D" w14:textId="77777777" w:rsidTr="00266F7E">
        <w:tblPrEx>
          <w:tblW w:w="9512" w:type="dxa"/>
          <w:jc w:val="center"/>
          <w:tblLayout w:type="fixed"/>
          <w:tblCellMar>
            <w:left w:w="340" w:type="dxa"/>
            <w:right w:w="340" w:type="dxa"/>
          </w:tblCellMar>
          <w:tblLook w:val="04A0"/>
        </w:tblPrEx>
        <w:trPr>
          <w:gridAfter w:val="1"/>
          <w:wAfter w:w="9" w:type="dxa"/>
          <w:jc w:val="center"/>
        </w:trPr>
        <w:tc>
          <w:tcPr>
            <w:tcW w:w="1851"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58EFF127" w14:textId="16E8F6CA">
            <w:pPr>
              <w:pStyle w:val="Normal6"/>
              <w:spacing w:after="0"/>
            </w:pPr>
            <w:r w:rsidRPr="00466191">
              <w:t> Klima</w:t>
            </w:r>
            <w:r w:rsidR="00B76558">
              <w:t xml:space="preserve"> a </w:t>
            </w:r>
            <w:r w:rsidRPr="00466191">
              <w:t>životní prostředí</w:t>
            </w:r>
          </w:p>
        </w:tc>
        <w:tc>
          <w:tcPr>
            <w:tcW w:w="1977"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08035856" w14:textId="77777777">
            <w:pPr>
              <w:pStyle w:val="Normal6"/>
              <w:spacing w:after="0"/>
              <w:rPr>
                <w:szCs w:val="24"/>
              </w:rPr>
            </w:pPr>
            <w:r w:rsidRPr="00466191">
              <w:t>Voda</w:t>
            </w:r>
          </w:p>
        </w:tc>
        <w:tc>
          <w:tcPr>
            <w:tcW w:w="1563" w:type="dxa"/>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036095B1" w14:textId="77777777">
            <w:pPr>
              <w:pStyle w:val="Normal6"/>
              <w:spacing w:after="0"/>
              <w:rPr>
                <w:szCs w:val="24"/>
              </w:rPr>
            </w:pPr>
            <w:r w:rsidRPr="00466191">
              <w:t>PPH 1  </w:t>
            </w:r>
          </w:p>
        </w:tc>
        <w:tc>
          <w:tcPr>
            <w:tcW w:w="4112" w:type="dxa"/>
            <w:gridSpan w:val="2"/>
            <w:tcBorders>
              <w:top w:val="single" w:sz="4" w:space="0" w:color="auto"/>
              <w:left w:val="single" w:sz="4" w:space="0" w:color="auto"/>
              <w:bottom w:val="single" w:sz="4" w:space="0" w:color="auto"/>
              <w:right w:val="single" w:sz="4" w:space="0" w:color="auto"/>
            </w:tcBorders>
            <w:hideMark/>
          </w:tcPr>
          <w:p w:rsidR="00F256C5" w:rsidRPr="00466191" w:rsidP="00266F7E" w14:paraId="2B5B4E7D" w14:textId="77777777">
            <w:pPr>
              <w:ind w:right="256"/>
              <w:rPr>
                <w:rFonts w:eastAsia="Calibri"/>
                <w:noProof/>
              </w:rPr>
            </w:pPr>
            <w:r w:rsidRPr="00466191">
              <w:t>Směrnice 2000/60/ES:  </w:t>
            </w:r>
          </w:p>
          <w:p w:rsidR="00F256C5" w:rsidRPr="00466191" w:rsidP="00266F7E" w14:paraId="68DEEB2C" w14:textId="66C0EF22">
            <w:pPr>
              <w:pStyle w:val="Normal6"/>
              <w:spacing w:after="0"/>
              <w:rPr>
                <w:szCs w:val="24"/>
              </w:rPr>
            </w:pPr>
            <w:r w:rsidRPr="00466191">
              <w:t>čl. 11 odst. 3 písm. e)</w:t>
            </w:r>
            <w:r w:rsidR="00B76558">
              <w:t xml:space="preserve"> a </w:t>
            </w:r>
            <w:r w:rsidRPr="00466191">
              <w:t>písm. h), pokud jde</w:t>
            </w:r>
            <w:r w:rsidR="00B76558">
              <w:t xml:space="preserve"> o </w:t>
            </w:r>
            <w:r w:rsidRPr="00466191">
              <w:t>povinné požadavky na omezování difúzních zdrojů znečištění fosforečnany  </w:t>
            </w:r>
          </w:p>
        </w:tc>
      </w:tr>
      <w:tr w14:paraId="30524063" w14:textId="77777777" w:rsidTr="00266F7E">
        <w:tblPrEx>
          <w:tblW w:w="9512" w:type="dxa"/>
          <w:jc w:val="center"/>
          <w:tblLayout w:type="fixed"/>
          <w:tblCellMar>
            <w:left w:w="340" w:type="dxa"/>
            <w:right w:w="340" w:type="dxa"/>
          </w:tblCellMar>
          <w:tblLook w:val="04A0"/>
        </w:tblPrEx>
        <w:trPr>
          <w:gridAfter w:val="1"/>
          <w:wAfter w:w="9" w:type="dxa"/>
          <w:jc w:val="center"/>
        </w:trPr>
        <w:tc>
          <w:tcPr>
            <w:tcW w:w="1851"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1703183C" w14:textId="77777777">
            <w:pPr>
              <w:widowControl/>
            </w:pPr>
          </w:p>
        </w:tc>
        <w:tc>
          <w:tcPr>
            <w:tcW w:w="1977"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6CC583A5" w14:textId="77777777">
            <w:pPr>
              <w:widowControl/>
              <w:rPr>
                <w:szCs w:val="24"/>
              </w:rPr>
            </w:pPr>
          </w:p>
        </w:tc>
        <w:tc>
          <w:tcPr>
            <w:tcW w:w="1563" w:type="dxa"/>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70584694" w14:textId="77777777">
            <w:pPr>
              <w:pStyle w:val="Normal6"/>
              <w:spacing w:after="0"/>
              <w:rPr>
                <w:szCs w:val="24"/>
              </w:rPr>
            </w:pPr>
            <w:r w:rsidRPr="00466191">
              <w:t>PPH 2  </w:t>
            </w:r>
          </w:p>
        </w:tc>
        <w:tc>
          <w:tcPr>
            <w:tcW w:w="4112" w:type="dxa"/>
            <w:gridSpan w:val="2"/>
            <w:tcBorders>
              <w:top w:val="single" w:sz="4" w:space="0" w:color="auto"/>
              <w:left w:val="single" w:sz="4" w:space="0" w:color="auto"/>
              <w:bottom w:val="single" w:sz="4" w:space="0" w:color="auto"/>
              <w:right w:val="single" w:sz="4" w:space="0" w:color="auto"/>
            </w:tcBorders>
            <w:hideMark/>
          </w:tcPr>
          <w:p w:rsidR="00F256C5" w:rsidRPr="00466191" w:rsidP="00266F7E" w14:paraId="05987C80" w14:textId="77777777">
            <w:pPr>
              <w:ind w:left="181"/>
              <w:rPr>
                <w:rFonts w:eastAsia="Calibri"/>
                <w:noProof/>
              </w:rPr>
            </w:pPr>
            <w:r w:rsidRPr="00466191">
              <w:t>Směrnice Rady 91/676/EHS</w:t>
            </w:r>
            <w:r w:rsidRPr="00466191">
              <w:rPr>
                <w:vertAlign w:val="superscript"/>
              </w:rPr>
              <w:t>1</w:t>
            </w:r>
            <w:r w:rsidRPr="00466191">
              <w:t>:  </w:t>
            </w:r>
          </w:p>
          <w:p w:rsidR="00F256C5" w:rsidRPr="00466191" w:rsidP="00266F7E" w14:paraId="45ED0128" w14:textId="33E26F6D">
            <w:pPr>
              <w:pStyle w:val="Normal6"/>
              <w:spacing w:after="0"/>
              <w:rPr>
                <w:szCs w:val="24"/>
              </w:rPr>
            </w:pPr>
            <w:r w:rsidRPr="00466191">
              <w:t>články 4</w:t>
            </w:r>
            <w:r w:rsidR="00B76558">
              <w:t xml:space="preserve"> a </w:t>
            </w:r>
            <w:r w:rsidRPr="00466191">
              <w:t>5  </w:t>
            </w:r>
          </w:p>
        </w:tc>
      </w:tr>
      <w:tr w14:paraId="38C32F1F" w14:textId="77777777" w:rsidTr="00266F7E">
        <w:tblPrEx>
          <w:tblW w:w="9512" w:type="dxa"/>
          <w:jc w:val="center"/>
          <w:tblLayout w:type="fixed"/>
          <w:tblCellMar>
            <w:left w:w="340" w:type="dxa"/>
            <w:right w:w="340" w:type="dxa"/>
          </w:tblCellMar>
          <w:tblLook w:val="04A0"/>
        </w:tblPrEx>
        <w:trPr>
          <w:gridAfter w:val="1"/>
          <w:wAfter w:w="9" w:type="dxa"/>
          <w:jc w:val="center"/>
        </w:trPr>
        <w:tc>
          <w:tcPr>
            <w:tcW w:w="1851"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5E7CDC2C" w14:textId="77777777">
            <w:pPr>
              <w:widowControl/>
            </w:pPr>
          </w:p>
        </w:tc>
        <w:tc>
          <w:tcPr>
            <w:tcW w:w="1977"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77176563" w14:textId="07903AD1">
            <w:pPr>
              <w:pStyle w:val="Normal6"/>
              <w:spacing w:after="0"/>
              <w:rPr>
                <w:szCs w:val="24"/>
              </w:rPr>
            </w:pPr>
            <w:r w:rsidRPr="00466191">
              <w:t>Biologická rozmanitost</w:t>
            </w:r>
            <w:r w:rsidR="00B76558">
              <w:t xml:space="preserve"> a </w:t>
            </w:r>
            <w:r w:rsidRPr="00466191">
              <w:t>krajina (ochrana</w:t>
            </w:r>
            <w:r w:rsidR="00B76558">
              <w:t xml:space="preserve"> a </w:t>
            </w:r>
            <w:r w:rsidRPr="00466191">
              <w:t>kvalita)  </w:t>
            </w:r>
          </w:p>
        </w:tc>
        <w:tc>
          <w:tcPr>
            <w:tcW w:w="15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57998C43" w14:textId="77777777">
            <w:pPr>
              <w:pStyle w:val="Normal6"/>
              <w:spacing w:after="0"/>
              <w:rPr>
                <w:szCs w:val="24"/>
              </w:rPr>
            </w:pPr>
            <w:r w:rsidRPr="00466191">
              <w:t>PPH 3  </w:t>
            </w:r>
          </w:p>
        </w:tc>
        <w:tc>
          <w:tcPr>
            <w:tcW w:w="41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38A6C593" w14:textId="77777777">
            <w:pPr>
              <w:ind w:left="195"/>
              <w:rPr>
                <w:rFonts w:eastAsia="Calibri"/>
                <w:noProof/>
              </w:rPr>
            </w:pPr>
            <w:r w:rsidRPr="00466191">
              <w:t>Směrnice 2009/147/ES:</w:t>
            </w:r>
          </w:p>
          <w:p w:rsidR="00F256C5" w:rsidRPr="00466191" w:rsidP="00266F7E" w14:paraId="70F66D12" w14:textId="33A163C4">
            <w:pPr>
              <w:pStyle w:val="Normal6"/>
              <w:spacing w:after="0"/>
              <w:rPr>
                <w:szCs w:val="24"/>
              </w:rPr>
            </w:pPr>
            <w:r w:rsidRPr="00466191">
              <w:t>čl. 3 odst. 1, čl. 3 odst. 2 písm. b)</w:t>
            </w:r>
            <w:r w:rsidR="00B76558">
              <w:t xml:space="preserve"> a </w:t>
            </w:r>
            <w:r w:rsidRPr="00466191">
              <w:t>čl. 4 odst. 1, 2</w:t>
            </w:r>
            <w:r w:rsidR="00B76558">
              <w:t xml:space="preserve"> a </w:t>
            </w:r>
            <w:r w:rsidRPr="00466191">
              <w:t>4  </w:t>
            </w:r>
          </w:p>
        </w:tc>
      </w:tr>
      <w:tr w14:paraId="459555B4" w14:textId="77777777" w:rsidTr="00266F7E">
        <w:tblPrEx>
          <w:tblW w:w="9512" w:type="dxa"/>
          <w:jc w:val="center"/>
          <w:tblLayout w:type="fixed"/>
          <w:tblCellMar>
            <w:left w:w="340" w:type="dxa"/>
            <w:right w:w="340" w:type="dxa"/>
          </w:tblCellMar>
          <w:tblLook w:val="04A0"/>
        </w:tblPrEx>
        <w:trPr>
          <w:gridAfter w:val="1"/>
          <w:wAfter w:w="9" w:type="dxa"/>
          <w:jc w:val="center"/>
        </w:trPr>
        <w:tc>
          <w:tcPr>
            <w:tcW w:w="1851"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32F37B2C" w14:textId="77777777">
            <w:pPr>
              <w:widowControl/>
            </w:pPr>
          </w:p>
        </w:tc>
        <w:tc>
          <w:tcPr>
            <w:tcW w:w="1977"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41C928B1" w14:textId="77777777">
            <w:pPr>
              <w:widowControl/>
              <w:rPr>
                <w:szCs w:val="24"/>
              </w:rPr>
            </w:pPr>
          </w:p>
        </w:tc>
        <w:tc>
          <w:tcPr>
            <w:tcW w:w="15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5D2AE2BE" w14:textId="77777777">
            <w:pPr>
              <w:pStyle w:val="Normal6"/>
              <w:spacing w:after="0"/>
              <w:rPr>
                <w:szCs w:val="24"/>
              </w:rPr>
            </w:pPr>
            <w:r w:rsidRPr="00466191">
              <w:t>PPH 4  </w:t>
            </w:r>
          </w:p>
        </w:tc>
        <w:tc>
          <w:tcPr>
            <w:tcW w:w="41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51498810" w14:textId="77777777">
            <w:pPr>
              <w:ind w:left="195"/>
              <w:rPr>
                <w:rFonts w:eastAsia="Calibri"/>
                <w:noProof/>
              </w:rPr>
            </w:pPr>
            <w:r w:rsidRPr="00466191">
              <w:t>Směrnice 92/43/EHS:</w:t>
            </w:r>
          </w:p>
          <w:p w:rsidR="00F256C5" w:rsidRPr="00466191" w:rsidP="00266F7E" w14:paraId="0CF59D04" w14:textId="4844A337">
            <w:pPr>
              <w:pStyle w:val="Normal6"/>
              <w:spacing w:after="0"/>
              <w:rPr>
                <w:szCs w:val="24"/>
              </w:rPr>
            </w:pPr>
            <w:r w:rsidRPr="00466191">
              <w:t>čl. 6 odst. 1</w:t>
            </w:r>
            <w:r w:rsidR="00B76558">
              <w:t xml:space="preserve"> a </w:t>
            </w:r>
            <w:r w:rsidRPr="00466191">
              <w:t>2  </w:t>
            </w:r>
          </w:p>
        </w:tc>
      </w:tr>
      <w:tr w14:paraId="28A18C1A" w14:textId="77777777" w:rsidTr="00266F7E">
        <w:tblPrEx>
          <w:tblW w:w="9512" w:type="dxa"/>
          <w:jc w:val="center"/>
          <w:tblLayout w:type="fixed"/>
          <w:tblCellMar>
            <w:left w:w="340" w:type="dxa"/>
            <w:right w:w="340" w:type="dxa"/>
          </w:tblCellMar>
          <w:tblLook w:val="04A0"/>
        </w:tblPrEx>
        <w:trPr>
          <w:gridAfter w:val="1"/>
          <w:wAfter w:w="9" w:type="dxa"/>
          <w:jc w:val="center"/>
        </w:trPr>
        <w:tc>
          <w:tcPr>
            <w:tcW w:w="1851"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0D05BD86" w14:textId="19BA08A1">
            <w:pPr>
              <w:pStyle w:val="Normal6"/>
              <w:spacing w:after="0"/>
            </w:pPr>
            <w:r w:rsidRPr="00466191">
              <w:t>Veřejné zdraví</w:t>
            </w:r>
            <w:r w:rsidR="00B76558">
              <w:t xml:space="preserve"> a </w:t>
            </w:r>
            <w:r w:rsidRPr="00466191">
              <w:t>zdraví rostlin </w:t>
            </w:r>
          </w:p>
        </w:tc>
        <w:tc>
          <w:tcPr>
            <w:tcW w:w="1977"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30447D12" w14:textId="77777777">
            <w:pPr>
              <w:pStyle w:val="Normal6"/>
              <w:spacing w:after="0"/>
              <w:rPr>
                <w:szCs w:val="24"/>
              </w:rPr>
            </w:pPr>
            <w:r w:rsidRPr="00466191">
              <w:t>Bezpečnost potravin</w:t>
            </w:r>
          </w:p>
        </w:tc>
        <w:tc>
          <w:tcPr>
            <w:tcW w:w="15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4E7EE8A4" w14:textId="77777777">
            <w:pPr>
              <w:pStyle w:val="Normal6"/>
              <w:spacing w:after="0"/>
              <w:rPr>
                <w:szCs w:val="24"/>
              </w:rPr>
            </w:pPr>
            <w:r w:rsidRPr="00466191">
              <w:t>PPH 5  </w:t>
            </w:r>
          </w:p>
        </w:tc>
        <w:tc>
          <w:tcPr>
            <w:tcW w:w="41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75AFB1E4" w14:textId="72EDD81D">
            <w:pPr>
              <w:ind w:left="195" w:right="256"/>
              <w:rPr>
                <w:rFonts w:eastAsia="Calibri"/>
                <w:noProof/>
              </w:rPr>
            </w:pPr>
            <w:r w:rsidRPr="00466191">
              <w:t>Nařízení Evropského parlamentu</w:t>
            </w:r>
            <w:r w:rsidR="00B76558">
              <w:t xml:space="preserve"> a </w:t>
            </w:r>
            <w:r w:rsidRPr="00466191">
              <w:t>Rady (ES) č. 178/2002</w:t>
            </w:r>
            <w:r w:rsidRPr="00466191">
              <w:rPr>
                <w:vertAlign w:val="superscript"/>
              </w:rPr>
              <w:t>2</w:t>
            </w:r>
            <w:r w:rsidRPr="00466191">
              <w:t xml:space="preserve">   </w:t>
            </w:r>
          </w:p>
          <w:p w:rsidR="00F256C5" w:rsidRPr="00466191" w:rsidP="00266F7E" w14:paraId="7048819E" w14:textId="029D30F0">
            <w:pPr>
              <w:pStyle w:val="Normal6"/>
              <w:spacing w:after="0"/>
              <w:rPr>
                <w:szCs w:val="24"/>
              </w:rPr>
            </w:pPr>
            <w:r w:rsidRPr="00466191">
              <w:t>články 14</w:t>
            </w:r>
            <w:r w:rsidR="00B76558">
              <w:t xml:space="preserve"> a </w:t>
            </w:r>
            <w:r w:rsidRPr="00466191">
              <w:t>15, čl. 17 odst. 1</w:t>
            </w:r>
            <w:r w:rsidRPr="00466191">
              <w:rPr>
                <w:rStyle w:val="FootnoteReference"/>
              </w:rPr>
              <w:t xml:space="preserve"> </w:t>
            </w:r>
            <w:r w:rsidRPr="00466191">
              <w:rPr>
                <w:vertAlign w:val="superscript"/>
              </w:rPr>
              <w:t>3</w:t>
            </w:r>
            <w:r w:rsidRPr="00466191">
              <w:t> a články 18, 19</w:t>
            </w:r>
            <w:r w:rsidR="00B76558">
              <w:t xml:space="preserve"> a </w:t>
            </w:r>
            <w:r w:rsidRPr="00466191">
              <w:t>20</w:t>
            </w:r>
          </w:p>
        </w:tc>
      </w:tr>
      <w:tr w14:paraId="043DF749" w14:textId="77777777" w:rsidTr="00266F7E">
        <w:tblPrEx>
          <w:tblW w:w="9512" w:type="dxa"/>
          <w:jc w:val="center"/>
          <w:tblLayout w:type="fixed"/>
          <w:tblCellMar>
            <w:left w:w="340" w:type="dxa"/>
            <w:right w:w="340" w:type="dxa"/>
          </w:tblCellMar>
          <w:tblLook w:val="04A0"/>
        </w:tblPrEx>
        <w:trPr>
          <w:gridAfter w:val="1"/>
          <w:wAfter w:w="9" w:type="dxa"/>
          <w:jc w:val="center"/>
        </w:trPr>
        <w:tc>
          <w:tcPr>
            <w:tcW w:w="1851"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5888851B" w14:textId="77777777">
            <w:pPr>
              <w:widowControl/>
            </w:pPr>
          </w:p>
        </w:tc>
        <w:tc>
          <w:tcPr>
            <w:tcW w:w="1977"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0867377A" w14:textId="77777777">
            <w:pPr>
              <w:widowControl/>
              <w:rPr>
                <w:szCs w:val="24"/>
              </w:rPr>
            </w:pPr>
          </w:p>
        </w:tc>
        <w:tc>
          <w:tcPr>
            <w:tcW w:w="15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7AC7EE8D" w14:textId="77777777">
            <w:pPr>
              <w:pStyle w:val="Normal6"/>
              <w:spacing w:after="0"/>
              <w:rPr>
                <w:szCs w:val="24"/>
              </w:rPr>
            </w:pPr>
            <w:r w:rsidRPr="00466191">
              <w:t>PPH 6  </w:t>
            </w:r>
          </w:p>
        </w:tc>
        <w:tc>
          <w:tcPr>
            <w:tcW w:w="41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63179001" w14:textId="77777777">
            <w:pPr>
              <w:rPr>
                <w:rFonts w:eastAsia="Calibri"/>
                <w:noProof/>
              </w:rPr>
            </w:pPr>
            <w:r w:rsidRPr="00466191">
              <w:t>Směrnice Rady 96/22/ES</w:t>
            </w:r>
            <w:r w:rsidRPr="00466191">
              <w:rPr>
                <w:vertAlign w:val="superscript"/>
              </w:rPr>
              <w:t>4</w:t>
            </w:r>
            <w:r w:rsidRPr="00466191">
              <w:t>:  </w:t>
            </w:r>
          </w:p>
          <w:p w:rsidR="00F256C5" w:rsidRPr="00466191" w:rsidP="00266F7E" w14:paraId="19FC6F13" w14:textId="2B1B7EC0">
            <w:pPr>
              <w:pStyle w:val="Normal6"/>
              <w:spacing w:after="0"/>
              <w:rPr>
                <w:szCs w:val="24"/>
              </w:rPr>
            </w:pPr>
            <w:r w:rsidRPr="00466191">
              <w:t>čl. 3 písm. a), b), d)</w:t>
            </w:r>
            <w:r w:rsidR="00B76558">
              <w:t xml:space="preserve"> a </w:t>
            </w:r>
            <w:r w:rsidRPr="00466191">
              <w:t>e)</w:t>
            </w:r>
            <w:r w:rsidR="00B76558">
              <w:t xml:space="preserve"> a </w:t>
            </w:r>
            <w:r w:rsidRPr="00466191">
              <w:t>články 4, 5</w:t>
            </w:r>
            <w:r w:rsidR="00B76558">
              <w:t xml:space="preserve"> a </w:t>
            </w:r>
            <w:r w:rsidRPr="00466191">
              <w:t>7  </w:t>
            </w:r>
          </w:p>
        </w:tc>
      </w:tr>
      <w:tr w14:paraId="139D1A11" w14:textId="77777777" w:rsidTr="00266F7E">
        <w:tblPrEx>
          <w:tblW w:w="9512" w:type="dxa"/>
          <w:jc w:val="center"/>
          <w:tblLayout w:type="fixed"/>
          <w:tblCellMar>
            <w:left w:w="340" w:type="dxa"/>
            <w:right w:w="340" w:type="dxa"/>
          </w:tblCellMar>
          <w:tblLook w:val="04A0"/>
        </w:tblPrEx>
        <w:trPr>
          <w:gridAfter w:val="1"/>
          <w:wAfter w:w="9" w:type="dxa"/>
          <w:jc w:val="center"/>
        </w:trPr>
        <w:tc>
          <w:tcPr>
            <w:tcW w:w="1851"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584454A7" w14:textId="77777777">
            <w:pPr>
              <w:widowControl/>
            </w:pPr>
          </w:p>
        </w:tc>
        <w:tc>
          <w:tcPr>
            <w:tcW w:w="1977"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50708028" w14:textId="77777777">
            <w:pPr>
              <w:widowControl/>
              <w:rPr>
                <w:szCs w:val="24"/>
              </w:rPr>
            </w:pPr>
          </w:p>
        </w:tc>
        <w:tc>
          <w:tcPr>
            <w:tcW w:w="15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06F1512E" w14:textId="77777777">
            <w:pPr>
              <w:pStyle w:val="Normal6"/>
              <w:spacing w:after="0"/>
              <w:rPr>
                <w:szCs w:val="24"/>
              </w:rPr>
            </w:pPr>
            <w:r w:rsidRPr="00466191">
              <w:t>PPH 7  </w:t>
            </w:r>
          </w:p>
        </w:tc>
        <w:tc>
          <w:tcPr>
            <w:tcW w:w="41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72C41299" w14:textId="4B673B53">
            <w:pPr>
              <w:rPr>
                <w:rFonts w:eastAsia="Calibri"/>
                <w:noProof/>
              </w:rPr>
            </w:pPr>
            <w:r w:rsidRPr="00466191">
              <w:t>Nařízení Evropského parlamentu</w:t>
            </w:r>
            <w:r w:rsidR="00B76558">
              <w:t xml:space="preserve"> a </w:t>
            </w:r>
            <w:r w:rsidRPr="00466191">
              <w:t>Rady (ES) č. 1107/2009</w:t>
            </w:r>
            <w:r w:rsidRPr="00466191">
              <w:rPr>
                <w:vertAlign w:val="superscript"/>
              </w:rPr>
              <w:t>5</w:t>
            </w:r>
            <w:r w:rsidRPr="00466191">
              <w:t>:  </w:t>
            </w:r>
          </w:p>
          <w:p w:rsidR="00F256C5" w:rsidRPr="00466191" w:rsidP="00266F7E" w14:paraId="670A5CF5" w14:textId="226A8A3E">
            <w:pPr>
              <w:pStyle w:val="Normal6"/>
              <w:spacing w:after="0"/>
              <w:rPr>
                <w:szCs w:val="24"/>
              </w:rPr>
            </w:pPr>
            <w:r w:rsidRPr="00466191">
              <w:t xml:space="preserve">čl. 55 </w:t>
            </w:r>
            <w:r w:rsidRPr="00466191">
              <w:rPr>
                <w:b/>
                <w:bCs/>
                <w:i/>
                <w:iCs/>
              </w:rPr>
              <w:t>první</w:t>
            </w:r>
            <w:r w:rsidR="00B76558">
              <w:rPr>
                <w:b/>
                <w:bCs/>
                <w:i/>
                <w:iCs/>
              </w:rPr>
              <w:t xml:space="preserve"> a </w:t>
            </w:r>
            <w:r w:rsidRPr="00466191">
              <w:rPr>
                <w:b/>
                <w:bCs/>
                <w:i/>
                <w:iCs/>
              </w:rPr>
              <w:t>druhá věta</w:t>
            </w:r>
            <w:r w:rsidRPr="00466191">
              <w:rPr>
                <w:b/>
                <w:i/>
              </w:rPr>
              <w:t>  </w:t>
            </w:r>
          </w:p>
        </w:tc>
      </w:tr>
      <w:tr w14:paraId="4C51A38A" w14:textId="77777777" w:rsidTr="00266F7E">
        <w:tblPrEx>
          <w:tblW w:w="9512" w:type="dxa"/>
          <w:jc w:val="center"/>
          <w:tblLayout w:type="fixed"/>
          <w:tblCellMar>
            <w:left w:w="340" w:type="dxa"/>
            <w:right w:w="340" w:type="dxa"/>
          </w:tblCellMar>
          <w:tblLook w:val="04A0"/>
        </w:tblPrEx>
        <w:trPr>
          <w:gridAfter w:val="1"/>
          <w:wAfter w:w="9" w:type="dxa"/>
          <w:jc w:val="center"/>
        </w:trPr>
        <w:tc>
          <w:tcPr>
            <w:tcW w:w="1851"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0CFDC9B5" w14:textId="77777777">
            <w:pPr>
              <w:widowControl/>
            </w:pPr>
          </w:p>
        </w:tc>
        <w:tc>
          <w:tcPr>
            <w:tcW w:w="1977"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7F2FDBD3" w14:textId="77777777">
            <w:pPr>
              <w:widowControl/>
              <w:rPr>
                <w:szCs w:val="24"/>
              </w:rPr>
            </w:pPr>
          </w:p>
        </w:tc>
        <w:tc>
          <w:tcPr>
            <w:tcW w:w="1563" w:type="dxa"/>
            <w:tcBorders>
              <w:top w:val="single" w:sz="6" w:space="0" w:color="000000" w:themeColor="text1"/>
              <w:left w:val="single" w:sz="6" w:space="0" w:color="000000" w:themeColor="text1"/>
              <w:bottom w:val="nil"/>
              <w:right w:val="single" w:sz="6" w:space="0" w:color="000000" w:themeColor="text1"/>
            </w:tcBorders>
            <w:shd w:val="clear" w:color="auto" w:fill="FFFFFF" w:themeFill="background1"/>
            <w:vAlign w:val="center"/>
            <w:hideMark/>
          </w:tcPr>
          <w:p w:rsidR="00F256C5" w:rsidRPr="00466191" w:rsidP="00266F7E" w14:paraId="6A111AE5" w14:textId="77777777">
            <w:pPr>
              <w:pStyle w:val="Normal6"/>
              <w:spacing w:after="0"/>
              <w:rPr>
                <w:szCs w:val="24"/>
              </w:rPr>
            </w:pPr>
            <w:r w:rsidRPr="00466191">
              <w:t>PPH 8</w:t>
            </w:r>
          </w:p>
        </w:tc>
        <w:tc>
          <w:tcPr>
            <w:tcW w:w="4112" w:type="dxa"/>
            <w:gridSpan w:val="2"/>
            <w:tcBorders>
              <w:top w:val="single" w:sz="6" w:space="0" w:color="000000" w:themeColor="text1"/>
              <w:left w:val="single" w:sz="6" w:space="0" w:color="000000" w:themeColor="text1"/>
              <w:bottom w:val="nil"/>
              <w:right w:val="single" w:sz="6" w:space="0" w:color="000000" w:themeColor="text1"/>
            </w:tcBorders>
            <w:shd w:val="clear" w:color="auto" w:fill="FFFFFF" w:themeFill="background1"/>
            <w:vAlign w:val="center"/>
            <w:hideMark/>
          </w:tcPr>
          <w:p w:rsidR="00F256C5" w:rsidRPr="00466191" w:rsidP="00266F7E" w14:paraId="2D41BD1A" w14:textId="5C48CF03">
            <w:pPr>
              <w:rPr>
                <w:rFonts w:eastAsia="Calibri"/>
                <w:noProof/>
              </w:rPr>
            </w:pPr>
            <w:r w:rsidRPr="00466191">
              <w:t>Směrnice Evropského parlamentu</w:t>
            </w:r>
            <w:r w:rsidR="00B76558">
              <w:t xml:space="preserve"> a </w:t>
            </w:r>
            <w:r w:rsidRPr="00466191">
              <w:t>Rady 2009/128/ES</w:t>
            </w:r>
            <w:r w:rsidRPr="00466191">
              <w:rPr>
                <w:vertAlign w:val="superscript"/>
              </w:rPr>
              <w:t>6</w:t>
            </w:r>
            <w:r w:rsidRPr="00466191">
              <w:t>:   </w:t>
            </w:r>
          </w:p>
          <w:p w:rsidR="00F256C5" w:rsidRPr="00466191" w:rsidP="00266F7E" w14:paraId="4E00563A" w14:textId="20D55B1E">
            <w:pPr>
              <w:rPr>
                <w:rFonts w:eastAsia="Calibri"/>
                <w:noProof/>
              </w:rPr>
            </w:pPr>
            <w:r w:rsidRPr="00466191">
              <w:t>čl. 5 odst. 2</w:t>
            </w:r>
            <w:r w:rsidR="00B76558">
              <w:t xml:space="preserve"> a </w:t>
            </w:r>
            <w:r w:rsidRPr="00466191">
              <w:t>čl. 8 odst. 1 až 5, článek 12, pokud jde</w:t>
            </w:r>
            <w:r w:rsidR="00B76558">
              <w:t xml:space="preserve"> o </w:t>
            </w:r>
            <w:r w:rsidRPr="00466191">
              <w:t>omezení používání pesticidů</w:t>
            </w:r>
            <w:r w:rsidR="00B76558">
              <w:t xml:space="preserve"> v </w:t>
            </w:r>
            <w:r w:rsidRPr="00466191">
              <w:t>chráněných oblastech vymezených na základě směrnice 2000/60/ES</w:t>
            </w:r>
            <w:r w:rsidR="00B76558">
              <w:t xml:space="preserve"> a </w:t>
            </w:r>
            <w:r w:rsidRPr="00466191">
              <w:t>právních předpisů týkajících se sítě Natura 2000,  </w:t>
            </w:r>
          </w:p>
          <w:p w:rsidR="00F256C5" w:rsidRPr="00466191" w:rsidP="00266F7E" w14:paraId="7DF8C95B" w14:textId="05DE5C53">
            <w:pPr>
              <w:pStyle w:val="Normal6"/>
              <w:rPr>
                <w:szCs w:val="24"/>
              </w:rPr>
            </w:pPr>
            <w:r w:rsidRPr="00466191">
              <w:t>čl. 13 odst. 1</w:t>
            </w:r>
            <w:r w:rsidR="00B76558">
              <w:t xml:space="preserve"> a </w:t>
            </w:r>
            <w:r w:rsidRPr="00466191">
              <w:t>3 týkající se nakládání</w:t>
            </w:r>
            <w:r w:rsidR="00B76558">
              <w:t xml:space="preserve"> s </w:t>
            </w:r>
            <w:r w:rsidRPr="00466191">
              <w:t>pesticidy</w:t>
            </w:r>
            <w:r w:rsidR="00B76558">
              <w:t xml:space="preserve"> a </w:t>
            </w:r>
            <w:r w:rsidRPr="00466191">
              <w:t>jejich skladování</w:t>
            </w:r>
            <w:r w:rsidR="00B76558">
              <w:t xml:space="preserve"> a </w:t>
            </w:r>
            <w:r w:rsidRPr="00466191">
              <w:t>likvidace jejich zbytků  </w:t>
            </w:r>
          </w:p>
        </w:tc>
      </w:tr>
      <w:tr w14:paraId="03CF3D78" w14:textId="77777777" w:rsidTr="00266F7E">
        <w:tblPrEx>
          <w:tblW w:w="9512" w:type="dxa"/>
          <w:jc w:val="center"/>
          <w:tblLayout w:type="fixed"/>
          <w:tblCellMar>
            <w:left w:w="340" w:type="dxa"/>
            <w:right w:w="340" w:type="dxa"/>
          </w:tblCellMar>
          <w:tblLook w:val="04A0"/>
        </w:tblPrEx>
        <w:trPr>
          <w:gridAfter w:val="1"/>
          <w:wAfter w:w="9" w:type="dxa"/>
          <w:jc w:val="center"/>
        </w:trPr>
        <w:tc>
          <w:tcPr>
            <w:tcW w:w="1851"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72FBCC28" w14:textId="77777777">
            <w:pPr>
              <w:pStyle w:val="Normal6"/>
              <w:spacing w:after="0"/>
            </w:pPr>
            <w:r w:rsidRPr="00466191">
              <w:t>Dobré životní podmínky zvířat</w:t>
            </w:r>
          </w:p>
        </w:tc>
        <w:tc>
          <w:tcPr>
            <w:tcW w:w="1977"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40D4115E" w14:textId="77777777">
            <w:pPr>
              <w:pStyle w:val="Normal6"/>
              <w:spacing w:after="0"/>
              <w:rPr>
                <w:szCs w:val="24"/>
              </w:rPr>
            </w:pPr>
            <w:r w:rsidRPr="00466191">
              <w:t>Dobré životní podmínky zvířat  </w:t>
            </w:r>
          </w:p>
        </w:tc>
        <w:tc>
          <w:tcPr>
            <w:tcW w:w="15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22AB2049" w14:textId="77777777">
            <w:pPr>
              <w:pStyle w:val="Normal6"/>
              <w:spacing w:after="0"/>
              <w:rPr>
                <w:szCs w:val="24"/>
              </w:rPr>
            </w:pPr>
            <w:r w:rsidRPr="00466191">
              <w:t>PPH 9</w:t>
            </w:r>
          </w:p>
        </w:tc>
        <w:tc>
          <w:tcPr>
            <w:tcW w:w="41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1A0261E5" w14:textId="77777777">
            <w:pPr>
              <w:rPr>
                <w:rFonts w:eastAsia="Calibri"/>
                <w:noProof/>
              </w:rPr>
            </w:pPr>
            <w:r w:rsidRPr="00466191">
              <w:t>Směrnice Rady 2008/119/ES</w:t>
            </w:r>
            <w:r w:rsidRPr="00466191">
              <w:rPr>
                <w:vertAlign w:val="superscript"/>
              </w:rPr>
              <w:t>7</w:t>
            </w:r>
            <w:r w:rsidRPr="00466191">
              <w:t>:  </w:t>
            </w:r>
          </w:p>
          <w:p w:rsidR="00F256C5" w:rsidRPr="00466191" w:rsidP="00266F7E" w14:paraId="68724BB5" w14:textId="30A5BCB2">
            <w:pPr>
              <w:pStyle w:val="Normal6"/>
              <w:spacing w:after="0"/>
              <w:rPr>
                <w:szCs w:val="24"/>
              </w:rPr>
            </w:pPr>
            <w:r w:rsidRPr="00466191">
              <w:t>články 3</w:t>
            </w:r>
            <w:r w:rsidR="00B76558">
              <w:t xml:space="preserve"> a </w:t>
            </w:r>
            <w:r w:rsidRPr="00466191">
              <w:t>4  </w:t>
            </w:r>
          </w:p>
        </w:tc>
      </w:tr>
      <w:tr w14:paraId="31FFA558" w14:textId="77777777" w:rsidTr="00266F7E">
        <w:tblPrEx>
          <w:tblW w:w="9512" w:type="dxa"/>
          <w:jc w:val="center"/>
          <w:tblLayout w:type="fixed"/>
          <w:tblCellMar>
            <w:left w:w="340" w:type="dxa"/>
            <w:right w:w="340" w:type="dxa"/>
          </w:tblCellMar>
          <w:tblLook w:val="04A0"/>
        </w:tblPrEx>
        <w:trPr>
          <w:gridAfter w:val="1"/>
          <w:wAfter w:w="9" w:type="dxa"/>
          <w:jc w:val="center"/>
        </w:trPr>
        <w:tc>
          <w:tcPr>
            <w:tcW w:w="1851"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4075C87C" w14:textId="77777777">
            <w:pPr>
              <w:widowControl/>
            </w:pPr>
          </w:p>
        </w:tc>
        <w:tc>
          <w:tcPr>
            <w:tcW w:w="1977"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0199171D" w14:textId="77777777">
            <w:pPr>
              <w:widowControl/>
              <w:rPr>
                <w:szCs w:val="24"/>
              </w:rPr>
            </w:pPr>
          </w:p>
        </w:tc>
        <w:tc>
          <w:tcPr>
            <w:tcW w:w="15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691873BF" w14:textId="77777777">
            <w:pPr>
              <w:pStyle w:val="Normal6"/>
              <w:spacing w:after="0"/>
              <w:rPr>
                <w:szCs w:val="24"/>
              </w:rPr>
            </w:pPr>
            <w:r w:rsidRPr="00466191">
              <w:t>PPH 10</w:t>
            </w:r>
          </w:p>
        </w:tc>
        <w:tc>
          <w:tcPr>
            <w:tcW w:w="41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6A1D59C6" w14:textId="77777777">
            <w:pPr>
              <w:rPr>
                <w:rFonts w:eastAsia="Calibri"/>
                <w:noProof/>
              </w:rPr>
            </w:pPr>
            <w:r w:rsidRPr="00466191">
              <w:t>Směrnice Rady 2008/120/ES</w:t>
            </w:r>
            <w:r w:rsidRPr="00466191">
              <w:rPr>
                <w:vertAlign w:val="superscript"/>
              </w:rPr>
              <w:t>8</w:t>
            </w:r>
            <w:r w:rsidRPr="00466191">
              <w:t>:  </w:t>
            </w:r>
          </w:p>
          <w:p w:rsidR="00F256C5" w:rsidRPr="00466191" w:rsidP="00266F7E" w14:paraId="030A021C" w14:textId="2915A77C">
            <w:pPr>
              <w:pStyle w:val="Normal6"/>
              <w:spacing w:after="0"/>
              <w:rPr>
                <w:szCs w:val="24"/>
              </w:rPr>
            </w:pPr>
            <w:r w:rsidRPr="00466191">
              <w:t>články 3</w:t>
            </w:r>
            <w:r w:rsidR="00B76558">
              <w:t xml:space="preserve"> a </w:t>
            </w:r>
            <w:r w:rsidRPr="00466191">
              <w:t>4  </w:t>
            </w:r>
          </w:p>
        </w:tc>
      </w:tr>
      <w:tr w14:paraId="75C9D179" w14:textId="77777777" w:rsidTr="00266F7E">
        <w:tblPrEx>
          <w:tblW w:w="9512" w:type="dxa"/>
          <w:jc w:val="center"/>
          <w:tblLayout w:type="fixed"/>
          <w:tblCellMar>
            <w:left w:w="340" w:type="dxa"/>
            <w:right w:w="340" w:type="dxa"/>
          </w:tblCellMar>
          <w:tblLook w:val="04A0"/>
        </w:tblPrEx>
        <w:trPr>
          <w:gridAfter w:val="1"/>
          <w:wAfter w:w="9" w:type="dxa"/>
          <w:jc w:val="center"/>
        </w:trPr>
        <w:tc>
          <w:tcPr>
            <w:tcW w:w="1851"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3776EB27" w14:textId="77777777">
            <w:pPr>
              <w:widowControl/>
            </w:pPr>
          </w:p>
        </w:tc>
        <w:tc>
          <w:tcPr>
            <w:tcW w:w="1977"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6827FAE7" w14:textId="77777777">
            <w:pPr>
              <w:widowControl/>
              <w:rPr>
                <w:szCs w:val="24"/>
              </w:rPr>
            </w:pPr>
          </w:p>
        </w:tc>
        <w:tc>
          <w:tcPr>
            <w:tcW w:w="15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60D1518C" w14:textId="77777777">
            <w:pPr>
              <w:pStyle w:val="Normal6"/>
              <w:spacing w:after="0"/>
              <w:rPr>
                <w:rFonts w:eastAsia="Calibri"/>
                <w:noProof/>
              </w:rPr>
            </w:pPr>
            <w:r w:rsidRPr="00466191">
              <w:t>PPH 11</w:t>
            </w:r>
          </w:p>
        </w:tc>
        <w:tc>
          <w:tcPr>
            <w:tcW w:w="41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59325BB3" w14:textId="77777777">
            <w:pPr>
              <w:rPr>
                <w:rFonts w:eastAsia="Calibri"/>
                <w:noProof/>
              </w:rPr>
            </w:pPr>
            <w:r w:rsidRPr="00466191">
              <w:t>Směrnice Rady 98/58/ES</w:t>
            </w:r>
            <w:r w:rsidRPr="00466191">
              <w:rPr>
                <w:vertAlign w:val="superscript"/>
              </w:rPr>
              <w:t>9</w:t>
            </w:r>
            <w:r w:rsidRPr="00466191">
              <w:t>:  </w:t>
            </w:r>
          </w:p>
          <w:p w:rsidR="00F256C5" w:rsidRPr="00466191" w:rsidP="00266F7E" w14:paraId="7BF4B4D2" w14:textId="77777777">
            <w:pPr>
              <w:rPr>
                <w:rFonts w:eastAsia="Calibri"/>
                <w:noProof/>
              </w:rPr>
            </w:pPr>
            <w:r w:rsidRPr="00466191">
              <w:t>článek 4  </w:t>
            </w:r>
          </w:p>
        </w:tc>
      </w:tr>
      <w:tr w14:paraId="7EAEE3F3" w14:textId="77777777" w:rsidTr="00266F7E">
        <w:tblPrEx>
          <w:tblW w:w="9512" w:type="dxa"/>
          <w:jc w:val="center"/>
          <w:tblLayout w:type="fixed"/>
          <w:tblCellMar>
            <w:left w:w="340" w:type="dxa"/>
            <w:right w:w="340" w:type="dxa"/>
          </w:tblCellMar>
          <w:tblLook w:val="04A0"/>
        </w:tblPrEx>
        <w:trPr>
          <w:gridAfter w:val="1"/>
          <w:wAfter w:w="9" w:type="dxa"/>
          <w:jc w:val="center"/>
        </w:trPr>
        <w:tc>
          <w:tcPr>
            <w:tcW w:w="9503" w:type="dxa"/>
            <w:gridSpan w:val="5"/>
            <w:tcBorders>
              <w:top w:val="single" w:sz="4" w:space="0" w:color="auto"/>
              <w:left w:val="single" w:sz="4" w:space="0" w:color="auto"/>
              <w:bottom w:val="single" w:sz="4" w:space="0" w:color="auto"/>
              <w:right w:val="single" w:sz="6" w:space="0" w:color="000000" w:themeColor="text1"/>
            </w:tcBorders>
            <w:hideMark/>
          </w:tcPr>
          <w:p w:rsidR="00F256C5" w:rsidRPr="00466191" w:rsidP="00266F7E" w14:paraId="5A761274" w14:textId="47B0E772">
            <w:pPr>
              <w:rPr>
                <w:rFonts w:eastAsia="Calibri"/>
                <w:b/>
                <w:bCs/>
                <w:i/>
                <w:iCs/>
                <w:noProof/>
              </w:rPr>
            </w:pPr>
            <w:r w:rsidRPr="00466191">
              <w:rPr>
                <w:rStyle w:val="FootnoteReference"/>
              </w:rPr>
              <w:t>1</w:t>
            </w:r>
            <w:r w:rsidRPr="00466191">
              <w:rPr>
                <w:b/>
                <w:i/>
              </w:rPr>
              <w:tab/>
            </w:r>
            <w:r w:rsidRPr="00466191">
              <w:t>Směrnice Rady 91/676/EHS ze dne 12. prosince 1991</w:t>
            </w:r>
            <w:r w:rsidR="00B76558">
              <w:t xml:space="preserve"> o </w:t>
            </w:r>
            <w:r w:rsidRPr="00466191">
              <w:t>ochraně vod před znečištěním dusičnany ze zemědělských zdrojů (</w:t>
            </w:r>
            <w:hyperlink r:id="rId7" w:tgtFrame="_blank" w:history="1">
              <w:r w:rsidRPr="00466191">
                <w:rPr>
                  <w:rStyle w:val="Hyperlink"/>
                  <w:color w:val="auto"/>
                </w:rPr>
                <w:t>Úř. věst. L 375, 31.12.1991, s. 1</w:t>
              </w:r>
            </w:hyperlink>
            <w:r w:rsidRPr="00466191">
              <w:t xml:space="preserve">, ELI: </w:t>
            </w:r>
            <w:hyperlink r:id="rId8" w:history="1">
              <w:r w:rsidRPr="00466191">
                <w:rPr>
                  <w:rStyle w:val="Hyperlink"/>
                  <w:color w:val="auto"/>
                </w:rPr>
                <w:t>http://data.europa.eu/eli/dir/1991/676/oj</w:t>
              </w:r>
            </w:hyperlink>
            <w:r w:rsidRPr="00466191">
              <w:t>).</w:t>
            </w:r>
          </w:p>
        </w:tc>
      </w:tr>
      <w:tr w14:paraId="4082C25D" w14:textId="77777777" w:rsidTr="00266F7E">
        <w:tblPrEx>
          <w:tblW w:w="9512" w:type="dxa"/>
          <w:jc w:val="center"/>
          <w:tblLayout w:type="fixed"/>
          <w:tblCellMar>
            <w:left w:w="340" w:type="dxa"/>
            <w:right w:w="340" w:type="dxa"/>
          </w:tblCellMar>
          <w:tblLook w:val="04A0"/>
        </w:tblPrEx>
        <w:trPr>
          <w:gridAfter w:val="1"/>
          <w:wAfter w:w="9" w:type="dxa"/>
          <w:jc w:val="center"/>
        </w:trPr>
        <w:tc>
          <w:tcPr>
            <w:tcW w:w="9503" w:type="dxa"/>
            <w:gridSpan w:val="5"/>
            <w:tcBorders>
              <w:top w:val="single" w:sz="4" w:space="0" w:color="auto"/>
              <w:left w:val="single" w:sz="4" w:space="0" w:color="auto"/>
              <w:bottom w:val="single" w:sz="4" w:space="0" w:color="auto"/>
              <w:right w:val="single" w:sz="6" w:space="0" w:color="000000" w:themeColor="text1"/>
            </w:tcBorders>
            <w:hideMark/>
          </w:tcPr>
          <w:p w:rsidR="00F256C5" w:rsidRPr="00466191" w:rsidP="00266F7E" w14:paraId="166BCC21" w14:textId="6F9AF37E">
            <w:pPr>
              <w:rPr>
                <w:rFonts w:eastAsia="Calibri"/>
                <w:noProof/>
              </w:rPr>
            </w:pPr>
            <w:r w:rsidRPr="00466191">
              <w:rPr>
                <w:rStyle w:val="FootnoteReference"/>
              </w:rPr>
              <w:t>2</w:t>
            </w:r>
            <w:r w:rsidRPr="00466191">
              <w:tab/>
              <w:t>Nařízení Evropského parlamentu</w:t>
            </w:r>
            <w:r w:rsidR="00B76558">
              <w:t xml:space="preserve"> a </w:t>
            </w:r>
            <w:r w:rsidRPr="00466191">
              <w:t>Rady (ES) č. 178/2002 ze dne 28. ledna 2002, kterým se stanoví obecné zásady</w:t>
            </w:r>
            <w:r w:rsidR="00B76558">
              <w:t xml:space="preserve"> a </w:t>
            </w:r>
            <w:r w:rsidRPr="00466191">
              <w:t>požadavky potravinového práva, zřizuje se Evropský úřad pro bezpečnost potravin</w:t>
            </w:r>
            <w:r w:rsidR="00B76558">
              <w:t xml:space="preserve"> a </w:t>
            </w:r>
            <w:r w:rsidRPr="00466191">
              <w:t>stanoví postupy týkající se bezpečnosti potravin (</w:t>
            </w:r>
            <w:r w:rsidRPr="00466191">
              <w:t>Úř</w:t>
            </w:r>
            <w:r w:rsidRPr="00466191">
              <w:t>. </w:t>
            </w:r>
            <w:r w:rsidRPr="00466191">
              <w:t>věst</w:t>
            </w:r>
            <w:r w:rsidRPr="00466191">
              <w:t>. L 31, 1.2.2002, s. 1, ELI</w:t>
            </w:r>
          </w:p>
        </w:tc>
      </w:tr>
      <w:tr w14:paraId="543AB79D" w14:textId="77777777" w:rsidTr="00266F7E">
        <w:tblPrEx>
          <w:tblW w:w="9512" w:type="dxa"/>
          <w:jc w:val="center"/>
          <w:tblLayout w:type="fixed"/>
          <w:tblCellMar>
            <w:left w:w="340" w:type="dxa"/>
            <w:right w:w="340" w:type="dxa"/>
          </w:tblCellMar>
          <w:tblLook w:val="04A0"/>
        </w:tblPrEx>
        <w:trPr>
          <w:gridAfter w:val="1"/>
          <w:wAfter w:w="9" w:type="dxa"/>
          <w:jc w:val="center"/>
        </w:trPr>
        <w:tc>
          <w:tcPr>
            <w:tcW w:w="9503" w:type="dxa"/>
            <w:gridSpan w:val="5"/>
            <w:tcBorders>
              <w:top w:val="single" w:sz="4" w:space="0" w:color="auto"/>
              <w:left w:val="single" w:sz="4" w:space="0" w:color="auto"/>
              <w:bottom w:val="single" w:sz="4" w:space="0" w:color="auto"/>
              <w:right w:val="single" w:sz="6" w:space="0" w:color="000000" w:themeColor="text1"/>
            </w:tcBorders>
            <w:hideMark/>
          </w:tcPr>
          <w:p w:rsidR="00F256C5" w:rsidRPr="00466191" w:rsidP="00266F7E" w14:paraId="73674259" w14:textId="77777777">
            <w:pPr>
              <w:pStyle w:val="FootnoteText"/>
              <w:rPr>
                <w:sz w:val="24"/>
                <w:szCs w:val="24"/>
              </w:rPr>
            </w:pPr>
            <w:r w:rsidRPr="00466191">
              <w:rPr>
                <w:rStyle w:val="FootnoteReference"/>
              </w:rPr>
              <w:t>3</w:t>
            </w:r>
            <w:r w:rsidRPr="00466191">
              <w:tab/>
            </w:r>
            <w:r w:rsidRPr="00466191">
              <w:rPr>
                <w:sz w:val="24"/>
              </w:rPr>
              <w:t>Provedené zejména prostřednictvím:</w:t>
            </w:r>
          </w:p>
          <w:p w:rsidR="00F256C5" w:rsidRPr="00466191" w:rsidP="00266F7E" w14:paraId="5B6944FE" w14:textId="03BB7677">
            <w:pPr>
              <w:pStyle w:val="FootnoteText"/>
              <w:rPr>
                <w:sz w:val="24"/>
                <w:szCs w:val="24"/>
              </w:rPr>
            </w:pPr>
            <w:r w:rsidRPr="00466191">
              <w:rPr>
                <w:sz w:val="24"/>
              </w:rPr>
              <w:t>— článku 14 nařízení (ES) č. 470/2009</w:t>
            </w:r>
            <w:r w:rsidR="00B76558">
              <w:rPr>
                <w:sz w:val="24"/>
              </w:rPr>
              <w:t xml:space="preserve"> a </w:t>
            </w:r>
            <w:r w:rsidRPr="00466191">
              <w:rPr>
                <w:sz w:val="24"/>
              </w:rPr>
              <w:t>přílohy nařízení (ES) č. 37/2010,</w:t>
            </w:r>
          </w:p>
          <w:p w:rsidR="00F256C5" w:rsidRPr="00466191" w:rsidP="00266F7E" w14:paraId="7088BD6E" w14:textId="291C2896">
            <w:pPr>
              <w:pStyle w:val="FootnoteText"/>
              <w:rPr>
                <w:sz w:val="24"/>
                <w:szCs w:val="24"/>
              </w:rPr>
            </w:pPr>
            <w:r w:rsidRPr="00466191">
              <w:rPr>
                <w:sz w:val="24"/>
              </w:rPr>
              <w:t>— nařízení (ES) č. 852/2004: čl. 4 odst. 1</w:t>
            </w:r>
            <w:r w:rsidR="00B76558">
              <w:rPr>
                <w:sz w:val="24"/>
              </w:rPr>
              <w:t xml:space="preserve"> a </w:t>
            </w:r>
            <w:r w:rsidRPr="00466191">
              <w:rPr>
                <w:sz w:val="24"/>
              </w:rPr>
              <w:t>příloha</w:t>
            </w:r>
            <w:r w:rsidR="00B76558">
              <w:rPr>
                <w:sz w:val="24"/>
              </w:rPr>
              <w:t xml:space="preserve"> I </w:t>
            </w:r>
            <w:r w:rsidRPr="00466191">
              <w:rPr>
                <w:sz w:val="24"/>
              </w:rPr>
              <w:t>část</w:t>
            </w:r>
            <w:r w:rsidR="00B76558">
              <w:rPr>
                <w:sz w:val="24"/>
              </w:rPr>
              <w:t xml:space="preserve"> A </w:t>
            </w:r>
            <w:r w:rsidRPr="00466191">
              <w:rPr>
                <w:sz w:val="24"/>
              </w:rPr>
              <w:t>(bod II odst. 4 písm. g), h)</w:t>
            </w:r>
            <w:r w:rsidR="00B76558">
              <w:rPr>
                <w:sz w:val="24"/>
              </w:rPr>
              <w:t xml:space="preserve"> a </w:t>
            </w:r>
            <w:r w:rsidRPr="00466191">
              <w:rPr>
                <w:sz w:val="24"/>
              </w:rPr>
              <w:t>j), odst. 5 písm. f)</w:t>
            </w:r>
            <w:r w:rsidR="00B76558">
              <w:rPr>
                <w:sz w:val="24"/>
              </w:rPr>
              <w:t xml:space="preserve"> a </w:t>
            </w:r>
            <w:r w:rsidRPr="00466191">
              <w:rPr>
                <w:sz w:val="24"/>
              </w:rPr>
              <w:t>h), odst. 6; bod III odst. 8 písm. a), b), d)</w:t>
            </w:r>
            <w:r w:rsidR="00B76558">
              <w:rPr>
                <w:sz w:val="24"/>
              </w:rPr>
              <w:t xml:space="preserve"> a </w:t>
            </w:r>
            <w:r w:rsidRPr="00466191">
              <w:rPr>
                <w:sz w:val="24"/>
              </w:rPr>
              <w:t>e), odst. 9 písm. a)</w:t>
            </w:r>
            <w:r w:rsidR="00B76558">
              <w:rPr>
                <w:sz w:val="24"/>
              </w:rPr>
              <w:t xml:space="preserve"> a </w:t>
            </w:r>
            <w:r w:rsidRPr="00466191">
              <w:rPr>
                <w:sz w:val="24"/>
              </w:rPr>
              <w:t>c)),</w:t>
            </w:r>
          </w:p>
          <w:p w:rsidR="00F256C5" w:rsidRPr="00466191" w:rsidP="00266F7E" w14:paraId="48D81A26" w14:textId="645A4739">
            <w:pPr>
              <w:pStyle w:val="FootnoteText"/>
              <w:rPr>
                <w:sz w:val="24"/>
                <w:szCs w:val="24"/>
              </w:rPr>
            </w:pPr>
            <w:r w:rsidRPr="00466191">
              <w:rPr>
                <w:sz w:val="24"/>
              </w:rPr>
              <w:t>— nařízení (ES) č. 853/2004: čl. 3 odst. 1, příloha III oddíl IX kapitola</w:t>
            </w:r>
            <w:r w:rsidR="00B76558">
              <w:rPr>
                <w:sz w:val="24"/>
              </w:rPr>
              <w:t xml:space="preserve"> I </w:t>
            </w:r>
            <w:r w:rsidRPr="00466191">
              <w:rPr>
                <w:sz w:val="24"/>
              </w:rPr>
              <w:t>(bod</w:t>
            </w:r>
            <w:r w:rsidR="00B76558">
              <w:rPr>
                <w:sz w:val="24"/>
              </w:rPr>
              <w:t xml:space="preserve"> I </w:t>
            </w:r>
            <w:r w:rsidRPr="00466191">
              <w:rPr>
                <w:sz w:val="24"/>
              </w:rPr>
              <w:t>odst. 1 písm. b), c), d)</w:t>
            </w:r>
            <w:r w:rsidR="00B76558">
              <w:rPr>
                <w:sz w:val="24"/>
              </w:rPr>
              <w:t xml:space="preserve"> a </w:t>
            </w:r>
            <w:r w:rsidRPr="00466191">
              <w:rPr>
                <w:sz w:val="24"/>
              </w:rPr>
              <w:t>e); bod</w:t>
            </w:r>
            <w:r w:rsidR="00B76558">
              <w:rPr>
                <w:sz w:val="24"/>
              </w:rPr>
              <w:t xml:space="preserve"> I </w:t>
            </w:r>
            <w:r w:rsidRPr="00466191">
              <w:rPr>
                <w:sz w:val="24"/>
              </w:rPr>
              <w:t xml:space="preserve">odst. 2 písm. a) </w:t>
            </w:r>
            <w:r w:rsidRPr="00466191">
              <w:rPr>
                <w:sz w:val="24"/>
              </w:rPr>
              <w:t>podbody</w:t>
            </w:r>
            <w:r w:rsidRPr="00466191">
              <w:rPr>
                <w:sz w:val="24"/>
              </w:rPr>
              <w:t xml:space="preserve"> i), </w:t>
            </w:r>
            <w:r w:rsidRPr="00466191">
              <w:rPr>
                <w:sz w:val="24"/>
              </w:rPr>
              <w:t>ii</w:t>
            </w:r>
            <w:r w:rsidRPr="00466191">
              <w:rPr>
                <w:sz w:val="24"/>
              </w:rPr>
              <w:t>)</w:t>
            </w:r>
            <w:r w:rsidR="00B76558">
              <w:rPr>
                <w:sz w:val="24"/>
              </w:rPr>
              <w:t xml:space="preserve"> a </w:t>
            </w:r>
            <w:r w:rsidRPr="00466191">
              <w:rPr>
                <w:sz w:val="24"/>
              </w:rPr>
              <w:t>iii</w:t>
            </w:r>
            <w:r w:rsidRPr="00466191">
              <w:rPr>
                <w:sz w:val="24"/>
              </w:rPr>
              <w:t xml:space="preserve">), písm. b) </w:t>
            </w:r>
            <w:r w:rsidRPr="00466191">
              <w:rPr>
                <w:sz w:val="24"/>
              </w:rPr>
              <w:t>podbody</w:t>
            </w:r>
            <w:r w:rsidRPr="00466191">
              <w:rPr>
                <w:sz w:val="24"/>
              </w:rPr>
              <w:t xml:space="preserve"> i)</w:t>
            </w:r>
            <w:r w:rsidR="00B76558">
              <w:rPr>
                <w:sz w:val="24"/>
              </w:rPr>
              <w:t xml:space="preserve"> a </w:t>
            </w:r>
            <w:r w:rsidRPr="00466191">
              <w:rPr>
                <w:sz w:val="24"/>
              </w:rPr>
              <w:t>ii</w:t>
            </w:r>
            <w:r w:rsidRPr="00466191">
              <w:rPr>
                <w:sz w:val="24"/>
              </w:rPr>
              <w:t>)</w:t>
            </w:r>
            <w:r w:rsidR="00B76558">
              <w:rPr>
                <w:sz w:val="24"/>
              </w:rPr>
              <w:t xml:space="preserve"> a </w:t>
            </w:r>
            <w:r w:rsidRPr="00466191">
              <w:rPr>
                <w:sz w:val="24"/>
              </w:rPr>
              <w:t>písm. c); bod</w:t>
            </w:r>
            <w:r w:rsidR="00B76558">
              <w:rPr>
                <w:sz w:val="24"/>
              </w:rPr>
              <w:t xml:space="preserve"> I </w:t>
            </w:r>
            <w:r w:rsidRPr="00466191">
              <w:rPr>
                <w:sz w:val="24"/>
              </w:rPr>
              <w:t>odst. 3; bod</w:t>
            </w:r>
            <w:r w:rsidR="00B76558">
              <w:rPr>
                <w:sz w:val="24"/>
              </w:rPr>
              <w:t xml:space="preserve"> I </w:t>
            </w:r>
            <w:r w:rsidRPr="00466191">
              <w:rPr>
                <w:sz w:val="24"/>
              </w:rPr>
              <w:t>odst. 4; bod</w:t>
            </w:r>
            <w:r w:rsidR="00B76558">
              <w:rPr>
                <w:sz w:val="24"/>
              </w:rPr>
              <w:t xml:space="preserve"> I </w:t>
            </w:r>
            <w:r w:rsidRPr="00466191">
              <w:rPr>
                <w:sz w:val="24"/>
              </w:rPr>
              <w:t>odst. 5; bod II část</w:t>
            </w:r>
            <w:r w:rsidR="00B76558">
              <w:rPr>
                <w:sz w:val="24"/>
              </w:rPr>
              <w:t xml:space="preserve"> A </w:t>
            </w:r>
            <w:r w:rsidRPr="00466191">
              <w:rPr>
                <w:sz w:val="24"/>
              </w:rPr>
              <w:t>odst. 1, 2, 3</w:t>
            </w:r>
            <w:r w:rsidR="00B76558">
              <w:rPr>
                <w:sz w:val="24"/>
              </w:rPr>
              <w:t xml:space="preserve"> a </w:t>
            </w:r>
            <w:r w:rsidRPr="00466191">
              <w:rPr>
                <w:sz w:val="24"/>
              </w:rPr>
              <w:t>4; bod II část B odst. 1 písm. a)</w:t>
            </w:r>
            <w:r w:rsidR="00B76558">
              <w:rPr>
                <w:sz w:val="24"/>
              </w:rPr>
              <w:t xml:space="preserve"> a </w:t>
            </w:r>
            <w:r w:rsidRPr="00466191">
              <w:rPr>
                <w:sz w:val="24"/>
              </w:rPr>
              <w:t>d), odst. 2, odst. 4 písm. a)</w:t>
            </w:r>
            <w:r w:rsidR="00B76558">
              <w:rPr>
                <w:sz w:val="24"/>
              </w:rPr>
              <w:t xml:space="preserve"> a </w:t>
            </w:r>
            <w:r w:rsidRPr="00466191">
              <w:rPr>
                <w:sz w:val="24"/>
              </w:rPr>
              <w:t>b)), příloha III oddíl X kapitola</w:t>
            </w:r>
            <w:r w:rsidR="00B76558">
              <w:rPr>
                <w:sz w:val="24"/>
              </w:rPr>
              <w:t xml:space="preserve"> I </w:t>
            </w:r>
            <w:r w:rsidRPr="00466191">
              <w:rPr>
                <w:sz w:val="24"/>
              </w:rPr>
              <w:t>bod 1,</w:t>
            </w:r>
          </w:p>
          <w:p w:rsidR="00F256C5" w:rsidRPr="00466191" w:rsidP="00266F7E" w14:paraId="257000F1" w14:textId="51325B79">
            <w:pPr>
              <w:pStyle w:val="FootnoteText"/>
              <w:rPr>
                <w:sz w:val="24"/>
                <w:szCs w:val="24"/>
              </w:rPr>
            </w:pPr>
            <w:r w:rsidRPr="00466191">
              <w:rPr>
                <w:sz w:val="24"/>
              </w:rPr>
              <w:t>— nařízení (ES) č. 183/2005: čl. 5 odst. 1, 5</w:t>
            </w:r>
            <w:r w:rsidR="00B76558">
              <w:rPr>
                <w:sz w:val="24"/>
              </w:rPr>
              <w:t xml:space="preserve"> a </w:t>
            </w:r>
            <w:r w:rsidRPr="00466191">
              <w:rPr>
                <w:sz w:val="24"/>
              </w:rPr>
              <w:t>6, příloha</w:t>
            </w:r>
            <w:r w:rsidR="00B76558">
              <w:rPr>
                <w:sz w:val="24"/>
              </w:rPr>
              <w:t xml:space="preserve"> I </w:t>
            </w:r>
            <w:r w:rsidRPr="00466191">
              <w:rPr>
                <w:sz w:val="24"/>
              </w:rPr>
              <w:t>část</w:t>
            </w:r>
            <w:r w:rsidR="00B76558">
              <w:rPr>
                <w:sz w:val="24"/>
              </w:rPr>
              <w:t xml:space="preserve"> A </w:t>
            </w:r>
            <w:r w:rsidRPr="00466191">
              <w:rPr>
                <w:sz w:val="24"/>
              </w:rPr>
              <w:t>(bod</w:t>
            </w:r>
            <w:r w:rsidR="00B76558">
              <w:rPr>
                <w:sz w:val="24"/>
              </w:rPr>
              <w:t xml:space="preserve"> I </w:t>
            </w:r>
            <w:r w:rsidRPr="00466191">
              <w:rPr>
                <w:sz w:val="24"/>
              </w:rPr>
              <w:t>odst. 4 písm. e)</w:t>
            </w:r>
            <w:r w:rsidR="00B76558">
              <w:rPr>
                <w:sz w:val="24"/>
              </w:rPr>
              <w:t xml:space="preserve"> a </w:t>
            </w:r>
            <w:r w:rsidRPr="00466191">
              <w:rPr>
                <w:sz w:val="24"/>
              </w:rPr>
              <w:t>g); bod II odst. 2 písm. a), b)</w:t>
            </w:r>
            <w:r w:rsidR="00B76558">
              <w:rPr>
                <w:sz w:val="24"/>
              </w:rPr>
              <w:t xml:space="preserve"> a </w:t>
            </w:r>
            <w:r w:rsidRPr="00466191">
              <w:rPr>
                <w:sz w:val="24"/>
              </w:rPr>
              <w:t>e))</w:t>
            </w:r>
            <w:r w:rsidR="00B76558">
              <w:rPr>
                <w:sz w:val="24"/>
              </w:rPr>
              <w:t xml:space="preserve"> a </w:t>
            </w:r>
            <w:r w:rsidRPr="00466191">
              <w:rPr>
                <w:sz w:val="24"/>
              </w:rPr>
              <w:t>příloha III (nadpis „KRMENÍ“, bod 1 „Skladování“ první</w:t>
            </w:r>
            <w:r w:rsidR="00B76558">
              <w:rPr>
                <w:sz w:val="24"/>
              </w:rPr>
              <w:t xml:space="preserve"> a </w:t>
            </w:r>
            <w:r w:rsidRPr="00466191">
              <w:rPr>
                <w:sz w:val="24"/>
              </w:rPr>
              <w:t>poslední věta</w:t>
            </w:r>
            <w:r w:rsidR="00B76558">
              <w:rPr>
                <w:sz w:val="24"/>
              </w:rPr>
              <w:t xml:space="preserve"> a </w:t>
            </w:r>
            <w:r w:rsidRPr="00466191">
              <w:rPr>
                <w:sz w:val="24"/>
              </w:rPr>
              <w:t>bod 2 „Rozvoz“ třetí věta) a</w:t>
            </w:r>
          </w:p>
          <w:p w:rsidR="00F256C5" w:rsidRPr="00466191" w:rsidP="00266F7E" w14:paraId="54E0EEEC" w14:textId="77777777">
            <w:pPr>
              <w:rPr>
                <w:rFonts w:eastAsia="Calibri"/>
                <w:noProof/>
              </w:rPr>
            </w:pPr>
            <w:r w:rsidRPr="00466191">
              <w:t>— nařízení (ES) č. 396/2005: článek 18.</w:t>
            </w:r>
          </w:p>
        </w:tc>
      </w:tr>
      <w:tr w14:paraId="6294C9A4" w14:textId="77777777" w:rsidTr="00266F7E">
        <w:tblPrEx>
          <w:tblW w:w="9512" w:type="dxa"/>
          <w:jc w:val="center"/>
          <w:tblLayout w:type="fixed"/>
          <w:tblCellMar>
            <w:left w:w="340" w:type="dxa"/>
            <w:right w:w="340" w:type="dxa"/>
          </w:tblCellMar>
          <w:tblLook w:val="04A0"/>
        </w:tblPrEx>
        <w:trPr>
          <w:gridAfter w:val="1"/>
          <w:wAfter w:w="9" w:type="dxa"/>
          <w:jc w:val="center"/>
        </w:trPr>
        <w:tc>
          <w:tcPr>
            <w:tcW w:w="9503" w:type="dxa"/>
            <w:gridSpan w:val="5"/>
            <w:tcBorders>
              <w:top w:val="single" w:sz="4" w:space="0" w:color="auto"/>
              <w:left w:val="single" w:sz="4" w:space="0" w:color="auto"/>
              <w:bottom w:val="single" w:sz="4" w:space="0" w:color="auto"/>
              <w:right w:val="single" w:sz="6" w:space="0" w:color="000000" w:themeColor="text1"/>
            </w:tcBorders>
            <w:hideMark/>
          </w:tcPr>
          <w:p w:rsidR="00F256C5" w:rsidRPr="00466191" w:rsidP="00266F7E" w14:paraId="6BA2E0BE" w14:textId="23092AFD">
            <w:pPr>
              <w:rPr>
                <w:rFonts w:eastAsia="Calibri"/>
                <w:noProof/>
              </w:rPr>
            </w:pPr>
            <w:r w:rsidRPr="00466191">
              <w:rPr>
                <w:rStyle w:val="FootnoteReference"/>
              </w:rPr>
              <w:t>4</w:t>
            </w:r>
            <w:r w:rsidRPr="00466191">
              <w:tab/>
              <w:t>Směrnice Rady 96/22/ES ze dne 29. dubna 1996</w:t>
            </w:r>
            <w:r w:rsidR="00B76558">
              <w:t xml:space="preserve"> o </w:t>
            </w:r>
            <w:r w:rsidRPr="00466191">
              <w:t>zákazu používání některých látek</w:t>
            </w:r>
            <w:r w:rsidR="00B76558">
              <w:t xml:space="preserve"> s </w:t>
            </w:r>
            <w:r w:rsidRPr="00466191">
              <w:t xml:space="preserve">hormonálním nebo </w:t>
            </w:r>
            <w:r w:rsidRPr="00466191">
              <w:t>tyreostatickým</w:t>
            </w:r>
            <w:r w:rsidRPr="00466191">
              <w:t xml:space="preserve"> účinkem</w:t>
            </w:r>
            <w:r w:rsidR="00B76558">
              <w:t xml:space="preserve"> a </w:t>
            </w:r>
            <w:r w:rsidRPr="00466191">
              <w:t>beta-sympatomimetik</w:t>
            </w:r>
            <w:r w:rsidR="00B76558">
              <w:t xml:space="preserve"> v </w:t>
            </w:r>
            <w:r w:rsidRPr="00466191">
              <w:t>chovech zvířat</w:t>
            </w:r>
            <w:r w:rsidR="00B76558">
              <w:t xml:space="preserve"> a o </w:t>
            </w:r>
            <w:r w:rsidRPr="00466191">
              <w:t>zrušení směrnic 81/602/EHS, 88/146/EHS</w:t>
            </w:r>
            <w:r w:rsidR="00B76558">
              <w:t xml:space="preserve"> a </w:t>
            </w:r>
            <w:r w:rsidRPr="00466191">
              <w:t>88/299/EHS (</w:t>
            </w:r>
            <w:r w:rsidRPr="00466191">
              <w:t>Úř</w:t>
            </w:r>
            <w:r w:rsidRPr="00466191">
              <w:t>. </w:t>
            </w:r>
            <w:r w:rsidRPr="00466191">
              <w:t>věst</w:t>
            </w:r>
            <w:r w:rsidRPr="00466191">
              <w:t xml:space="preserve">. L 125, 23.5.1996, s. 3, ELI: </w:t>
            </w:r>
            <w:hyperlink r:id="rId9" w:history="1">
              <w:r w:rsidRPr="00466191">
                <w:rPr>
                  <w:rStyle w:val="Hyperlink"/>
                  <w:color w:val="auto"/>
                </w:rPr>
                <w:t>http://data.europa.eu/eli/dir/1996/22/oj</w:t>
              </w:r>
            </w:hyperlink>
            <w:r w:rsidRPr="00466191">
              <w:t>).</w:t>
            </w:r>
          </w:p>
        </w:tc>
      </w:tr>
      <w:tr w14:paraId="3C25C407" w14:textId="77777777" w:rsidTr="00266F7E">
        <w:tblPrEx>
          <w:tblW w:w="9512" w:type="dxa"/>
          <w:jc w:val="center"/>
          <w:tblLayout w:type="fixed"/>
          <w:tblCellMar>
            <w:left w:w="340" w:type="dxa"/>
            <w:right w:w="340" w:type="dxa"/>
          </w:tblCellMar>
          <w:tblLook w:val="04A0"/>
        </w:tblPrEx>
        <w:trPr>
          <w:gridAfter w:val="1"/>
          <w:wAfter w:w="9" w:type="dxa"/>
          <w:jc w:val="center"/>
        </w:trPr>
        <w:tc>
          <w:tcPr>
            <w:tcW w:w="9503" w:type="dxa"/>
            <w:gridSpan w:val="5"/>
            <w:tcBorders>
              <w:top w:val="single" w:sz="4" w:space="0" w:color="auto"/>
              <w:left w:val="single" w:sz="4" w:space="0" w:color="auto"/>
              <w:bottom w:val="single" w:sz="4" w:space="0" w:color="auto"/>
              <w:right w:val="single" w:sz="6" w:space="0" w:color="000000" w:themeColor="text1"/>
            </w:tcBorders>
            <w:hideMark/>
          </w:tcPr>
          <w:p w:rsidR="00F256C5" w:rsidRPr="00466191" w:rsidP="00266F7E" w14:paraId="010872B9" w14:textId="1C42C7AA">
            <w:pPr>
              <w:rPr>
                <w:rFonts w:eastAsia="Calibri"/>
                <w:noProof/>
              </w:rPr>
            </w:pPr>
            <w:r w:rsidRPr="00466191">
              <w:rPr>
                <w:rStyle w:val="FootnoteReference"/>
              </w:rPr>
              <w:t>5</w:t>
            </w:r>
            <w:r w:rsidRPr="00466191">
              <w:tab/>
              <w:t>Nařízení Evropského parlamentu</w:t>
            </w:r>
            <w:r w:rsidR="00B76558">
              <w:t xml:space="preserve"> a </w:t>
            </w:r>
            <w:r w:rsidRPr="00466191">
              <w:t>Rady (ES) č. 1107/2009 ze dne 21. října 2009</w:t>
            </w:r>
            <w:r w:rsidR="00B76558">
              <w:t xml:space="preserve"> o </w:t>
            </w:r>
            <w:r w:rsidRPr="00466191">
              <w:t>uvádění přípravků na ochranu rostlin na trh</w:t>
            </w:r>
            <w:r w:rsidR="00B76558">
              <w:t xml:space="preserve"> a o </w:t>
            </w:r>
            <w:r w:rsidRPr="00466191">
              <w:t>zrušení směrnic Rady 79/117/EHS</w:t>
            </w:r>
            <w:r w:rsidR="00B76558">
              <w:t xml:space="preserve"> a </w:t>
            </w:r>
            <w:r w:rsidRPr="00466191">
              <w:t>91/414/EHS (</w:t>
            </w:r>
            <w:r w:rsidRPr="00466191">
              <w:t>Úř</w:t>
            </w:r>
            <w:r w:rsidRPr="00466191">
              <w:t xml:space="preserve">. </w:t>
            </w:r>
            <w:r w:rsidRPr="00466191">
              <w:t>věst</w:t>
            </w:r>
            <w:r w:rsidRPr="00466191">
              <w:t xml:space="preserve">. L 309, 24.11.2009, s. 1, ELI: </w:t>
            </w:r>
            <w:hyperlink r:id="rId10" w:history="1">
              <w:r w:rsidRPr="00466191">
                <w:rPr>
                  <w:rStyle w:val="Hyperlink"/>
                  <w:color w:val="auto"/>
                </w:rPr>
                <w:t>http://data.europa.eu/eli/reg/2009/1107/oj</w:t>
              </w:r>
            </w:hyperlink>
            <w:r w:rsidRPr="00466191">
              <w:t>).</w:t>
            </w:r>
          </w:p>
        </w:tc>
      </w:tr>
      <w:tr w14:paraId="541D5BF7" w14:textId="77777777" w:rsidTr="00266F7E">
        <w:tblPrEx>
          <w:tblW w:w="9512" w:type="dxa"/>
          <w:jc w:val="center"/>
          <w:tblLayout w:type="fixed"/>
          <w:tblCellMar>
            <w:left w:w="340" w:type="dxa"/>
            <w:right w:w="340" w:type="dxa"/>
          </w:tblCellMar>
          <w:tblLook w:val="04A0"/>
        </w:tblPrEx>
        <w:trPr>
          <w:gridAfter w:val="1"/>
          <w:wAfter w:w="9" w:type="dxa"/>
          <w:jc w:val="center"/>
        </w:trPr>
        <w:tc>
          <w:tcPr>
            <w:tcW w:w="9503" w:type="dxa"/>
            <w:gridSpan w:val="5"/>
            <w:tcBorders>
              <w:top w:val="single" w:sz="4" w:space="0" w:color="auto"/>
              <w:left w:val="single" w:sz="4" w:space="0" w:color="auto"/>
              <w:bottom w:val="single" w:sz="4" w:space="0" w:color="auto"/>
              <w:right w:val="single" w:sz="6" w:space="0" w:color="000000" w:themeColor="text1"/>
            </w:tcBorders>
            <w:hideMark/>
          </w:tcPr>
          <w:p w:rsidR="00F256C5" w:rsidRPr="00466191" w:rsidP="00266F7E" w14:paraId="0FDE0974" w14:textId="1BF52533">
            <w:pPr>
              <w:rPr>
                <w:rFonts w:eastAsia="Calibri"/>
                <w:noProof/>
              </w:rPr>
            </w:pPr>
            <w:r w:rsidRPr="00466191">
              <w:rPr>
                <w:rStyle w:val="FootnoteReference"/>
              </w:rPr>
              <w:t>6</w:t>
            </w:r>
            <w:r w:rsidRPr="00466191">
              <w:tab/>
              <w:t>Směrnice Evropského parlamentu</w:t>
            </w:r>
            <w:r w:rsidR="00B76558">
              <w:t xml:space="preserve"> a </w:t>
            </w:r>
            <w:r w:rsidRPr="00466191">
              <w:t>Rady 2009/128/ES ze dne 21. října 2009, kterou se stanoví rámec pro činnost Společenství za účelem dosažení udržitelného používání pesticidů (</w:t>
            </w:r>
            <w:r w:rsidRPr="00466191">
              <w:t>Úř</w:t>
            </w:r>
            <w:r w:rsidRPr="00466191">
              <w:t xml:space="preserve">. </w:t>
            </w:r>
            <w:r w:rsidRPr="00466191">
              <w:t>věst</w:t>
            </w:r>
            <w:r w:rsidRPr="00466191">
              <w:t xml:space="preserve">. L 309, 24.11.2009, s. 71, ELI: </w:t>
            </w:r>
            <w:hyperlink r:id="rId11" w:history="1">
              <w:r w:rsidRPr="00466191">
                <w:rPr>
                  <w:rStyle w:val="Hyperlink"/>
                  <w:color w:val="auto"/>
                </w:rPr>
                <w:t>http://data.europa.eu/eli/dir/2009/128/oj</w:t>
              </w:r>
            </w:hyperlink>
            <w:r w:rsidRPr="00466191">
              <w:t>).</w:t>
            </w:r>
          </w:p>
        </w:tc>
      </w:tr>
      <w:tr w14:paraId="7F9CCAF5" w14:textId="77777777" w:rsidTr="00266F7E">
        <w:tblPrEx>
          <w:tblW w:w="9512" w:type="dxa"/>
          <w:jc w:val="center"/>
          <w:tblLayout w:type="fixed"/>
          <w:tblCellMar>
            <w:left w:w="340" w:type="dxa"/>
            <w:right w:w="340" w:type="dxa"/>
          </w:tblCellMar>
          <w:tblLook w:val="04A0"/>
        </w:tblPrEx>
        <w:trPr>
          <w:gridAfter w:val="1"/>
          <w:wAfter w:w="9" w:type="dxa"/>
          <w:jc w:val="center"/>
        </w:trPr>
        <w:tc>
          <w:tcPr>
            <w:tcW w:w="9503" w:type="dxa"/>
            <w:gridSpan w:val="5"/>
            <w:tcBorders>
              <w:top w:val="single" w:sz="4" w:space="0" w:color="auto"/>
              <w:left w:val="single" w:sz="4" w:space="0" w:color="auto"/>
              <w:bottom w:val="single" w:sz="4" w:space="0" w:color="auto"/>
              <w:right w:val="single" w:sz="6" w:space="0" w:color="000000" w:themeColor="text1"/>
            </w:tcBorders>
            <w:hideMark/>
          </w:tcPr>
          <w:p w:rsidR="00F256C5" w:rsidRPr="00466191" w:rsidP="00266F7E" w14:paraId="055DEEBF" w14:textId="044B7A82">
            <w:pPr>
              <w:rPr>
                <w:rFonts w:eastAsia="Calibri"/>
                <w:noProof/>
              </w:rPr>
            </w:pPr>
            <w:r w:rsidRPr="00466191">
              <w:rPr>
                <w:rStyle w:val="FootnoteReference"/>
              </w:rPr>
              <w:t>7</w:t>
            </w:r>
            <w:r w:rsidRPr="00466191">
              <w:tab/>
              <w:t>Směrnice Rady 2008/119/ES ze dne 18. prosince 2008, kterou se stanoví minimální požadavky pro ochranu telat (</w:t>
            </w:r>
            <w:r w:rsidRPr="00466191">
              <w:t>Úř</w:t>
            </w:r>
            <w:r w:rsidRPr="00466191">
              <w:t xml:space="preserve">. </w:t>
            </w:r>
            <w:r w:rsidRPr="00466191">
              <w:t>věst</w:t>
            </w:r>
            <w:r w:rsidRPr="00466191">
              <w:t xml:space="preserve">. L 10, 15.1.2009, s. 7, ELI: </w:t>
            </w:r>
            <w:hyperlink r:id="rId12" w:history="1">
              <w:r w:rsidRPr="00466191">
                <w:rPr>
                  <w:rStyle w:val="Hyperlink"/>
                  <w:color w:val="auto"/>
                </w:rPr>
                <w:t>http://data.europa.eu/eli/dir/2008/119/oj</w:t>
              </w:r>
            </w:hyperlink>
            <w:r w:rsidRPr="00466191">
              <w:t>).</w:t>
            </w:r>
          </w:p>
        </w:tc>
      </w:tr>
      <w:tr w14:paraId="05D0007C" w14:textId="77777777" w:rsidTr="00266F7E">
        <w:tblPrEx>
          <w:tblW w:w="9512" w:type="dxa"/>
          <w:jc w:val="center"/>
          <w:tblLayout w:type="fixed"/>
          <w:tblCellMar>
            <w:left w:w="340" w:type="dxa"/>
            <w:right w:w="340" w:type="dxa"/>
          </w:tblCellMar>
          <w:tblLook w:val="04A0"/>
        </w:tblPrEx>
        <w:trPr>
          <w:gridAfter w:val="1"/>
          <w:wAfter w:w="9" w:type="dxa"/>
          <w:jc w:val="center"/>
        </w:trPr>
        <w:tc>
          <w:tcPr>
            <w:tcW w:w="9503" w:type="dxa"/>
            <w:gridSpan w:val="5"/>
            <w:tcBorders>
              <w:top w:val="single" w:sz="4" w:space="0" w:color="auto"/>
              <w:left w:val="single" w:sz="4" w:space="0" w:color="auto"/>
              <w:bottom w:val="single" w:sz="4" w:space="0" w:color="auto"/>
              <w:right w:val="single" w:sz="6" w:space="0" w:color="000000" w:themeColor="text1"/>
            </w:tcBorders>
            <w:hideMark/>
          </w:tcPr>
          <w:p w:rsidR="00F256C5" w:rsidRPr="00466191" w:rsidP="00266F7E" w14:paraId="3D231456" w14:textId="5CC496C2">
            <w:pPr>
              <w:rPr>
                <w:rFonts w:eastAsia="Calibri"/>
                <w:noProof/>
              </w:rPr>
            </w:pPr>
            <w:r w:rsidRPr="00466191">
              <w:rPr>
                <w:rStyle w:val="FootnoteReference"/>
              </w:rPr>
              <w:t>8</w:t>
            </w:r>
            <w:r w:rsidRPr="00466191">
              <w:tab/>
              <w:t>Směrnice Rady 2008/120/ES ze dne 18. prosince 2008, kterou se stanoví minimální požadavky pro ochranu prasat (</w:t>
            </w:r>
            <w:r w:rsidRPr="00466191">
              <w:t>Úř</w:t>
            </w:r>
            <w:r w:rsidRPr="00466191">
              <w:t xml:space="preserve">. </w:t>
            </w:r>
            <w:r w:rsidRPr="00466191">
              <w:t>věst</w:t>
            </w:r>
            <w:r w:rsidRPr="00466191">
              <w:t xml:space="preserve">. L 47, 18.2.2009, s. 5, ELI: </w:t>
            </w:r>
            <w:hyperlink r:id="rId13" w:history="1">
              <w:r w:rsidRPr="00466191">
                <w:rPr>
                  <w:rStyle w:val="Hyperlink"/>
                  <w:color w:val="auto"/>
                </w:rPr>
                <w:t>http://data.europa.eu/eli/dir/2008/120/oj</w:t>
              </w:r>
            </w:hyperlink>
            <w:r w:rsidRPr="00466191">
              <w:t>).</w:t>
            </w:r>
          </w:p>
        </w:tc>
      </w:tr>
      <w:tr w14:paraId="3C69983D" w14:textId="77777777" w:rsidTr="00266F7E">
        <w:tblPrEx>
          <w:tblW w:w="9512" w:type="dxa"/>
          <w:jc w:val="center"/>
          <w:tblLayout w:type="fixed"/>
          <w:tblCellMar>
            <w:left w:w="340" w:type="dxa"/>
            <w:right w:w="340" w:type="dxa"/>
          </w:tblCellMar>
          <w:tblLook w:val="04A0"/>
        </w:tblPrEx>
        <w:trPr>
          <w:gridAfter w:val="1"/>
          <w:wAfter w:w="9" w:type="dxa"/>
          <w:jc w:val="center"/>
        </w:trPr>
        <w:tc>
          <w:tcPr>
            <w:tcW w:w="9503" w:type="dxa"/>
            <w:gridSpan w:val="5"/>
            <w:tcBorders>
              <w:top w:val="single" w:sz="4" w:space="0" w:color="auto"/>
              <w:left w:val="single" w:sz="4" w:space="0" w:color="auto"/>
              <w:bottom w:val="single" w:sz="4" w:space="0" w:color="auto"/>
              <w:right w:val="single" w:sz="6" w:space="0" w:color="000000" w:themeColor="text1"/>
            </w:tcBorders>
            <w:hideMark/>
          </w:tcPr>
          <w:p w:rsidR="00F256C5" w:rsidRPr="00466191" w:rsidP="00266F7E" w14:paraId="17AF5557" w14:textId="16288EF4">
            <w:pPr>
              <w:rPr>
                <w:rFonts w:eastAsia="Calibri"/>
                <w:noProof/>
              </w:rPr>
            </w:pPr>
            <w:r w:rsidRPr="00466191">
              <w:rPr>
                <w:rStyle w:val="FootnoteReference"/>
              </w:rPr>
              <w:t>9</w:t>
            </w:r>
            <w:r w:rsidRPr="00466191">
              <w:tab/>
              <w:t>Směrnice Rady 98/58/ES ze dne 20. července 1998</w:t>
            </w:r>
            <w:r w:rsidR="00B76558">
              <w:t xml:space="preserve"> o </w:t>
            </w:r>
            <w:r w:rsidRPr="00466191">
              <w:t>ochraně zvířat chovaných pro hospodářské účely (</w:t>
            </w:r>
            <w:r w:rsidRPr="00466191">
              <w:t>Úř</w:t>
            </w:r>
            <w:r w:rsidRPr="00466191">
              <w:t xml:space="preserve">. </w:t>
            </w:r>
            <w:r w:rsidRPr="00466191">
              <w:t>věst</w:t>
            </w:r>
            <w:r w:rsidRPr="00466191">
              <w:t xml:space="preserve">. L 221, 8.8.1998, s. 23, ELI: </w:t>
            </w:r>
            <w:hyperlink r:id="rId14" w:history="1">
              <w:r w:rsidRPr="00466191">
                <w:rPr>
                  <w:rStyle w:val="Hyperlink"/>
                  <w:color w:val="auto"/>
                </w:rPr>
                <w:t>http://data.europa.eu/eli/dir/1998/58/oj</w:t>
              </w:r>
            </w:hyperlink>
            <w:r w:rsidRPr="00466191">
              <w:t>).</w:t>
            </w:r>
          </w:p>
        </w:tc>
      </w:tr>
      <w:tr w14:paraId="7FADE8E3" w14:textId="77777777" w:rsidTr="00266F7E">
        <w:tblPrEx>
          <w:tblW w:w="9512" w:type="dxa"/>
          <w:jc w:val="center"/>
          <w:tblLayout w:type="fixed"/>
          <w:tblCellMar>
            <w:left w:w="340" w:type="dxa"/>
            <w:right w:w="340" w:type="dxa"/>
          </w:tblCellMar>
          <w:tblLook w:val="04A0"/>
        </w:tblPrEx>
        <w:trPr>
          <w:jc w:val="center"/>
        </w:trPr>
        <w:tc>
          <w:tcPr>
            <w:tcW w:w="9512" w:type="dxa"/>
            <w:gridSpan w:val="6"/>
            <w:tcBorders>
              <w:top w:val="single" w:sz="4" w:space="0" w:color="auto"/>
              <w:left w:val="single" w:sz="4" w:space="0" w:color="auto"/>
              <w:bottom w:val="single" w:sz="4" w:space="0" w:color="auto"/>
              <w:right w:val="single" w:sz="4" w:space="0" w:color="auto"/>
            </w:tcBorders>
            <w:hideMark/>
          </w:tcPr>
          <w:p w:rsidR="00F256C5" w:rsidRPr="00466191" w:rsidP="00266F7E" w14:paraId="3A022764" w14:textId="77777777">
            <w:pPr>
              <w:pStyle w:val="ColumnHeading"/>
              <w:keepNext/>
              <w:spacing w:after="0"/>
            </w:pPr>
            <w:r w:rsidRPr="00466191">
              <w:t>Pozměňovací návrh</w:t>
            </w:r>
          </w:p>
        </w:tc>
      </w:tr>
      <w:tr w14:paraId="1BB7D008" w14:textId="77777777" w:rsidTr="00266F7E">
        <w:tblPrEx>
          <w:tblW w:w="9512" w:type="dxa"/>
          <w:jc w:val="center"/>
          <w:tblLayout w:type="fixed"/>
          <w:tblCellMar>
            <w:left w:w="340" w:type="dxa"/>
            <w:right w:w="340" w:type="dxa"/>
          </w:tblCellMar>
          <w:tblLook w:val="04A0"/>
        </w:tblPrEx>
        <w:trPr>
          <w:jc w:val="center"/>
        </w:trPr>
        <w:tc>
          <w:tcPr>
            <w:tcW w:w="18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rsidR="00F256C5" w:rsidRPr="00466191" w:rsidP="00266F7E" w14:paraId="4DCC4A32" w14:textId="77777777">
            <w:pPr>
              <w:rPr>
                <w:i/>
              </w:rPr>
            </w:pPr>
            <w:r w:rsidRPr="00466191">
              <w:rPr>
                <w:b/>
              </w:rPr>
              <w:t>Oblasti</w:t>
            </w:r>
            <w:r w:rsidRPr="00466191">
              <w:t>  </w:t>
            </w:r>
          </w:p>
        </w:tc>
        <w:tc>
          <w:tcPr>
            <w:tcW w:w="19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rsidR="00F256C5" w:rsidRPr="00466191" w:rsidP="00266F7E" w14:paraId="31473236" w14:textId="77777777">
            <w:pPr>
              <w:pStyle w:val="Normal6"/>
              <w:spacing w:after="0"/>
              <w:rPr>
                <w:szCs w:val="24"/>
              </w:rPr>
            </w:pPr>
            <w:r w:rsidRPr="00466191">
              <w:rPr>
                <w:b/>
              </w:rPr>
              <w:t>Hlavní téma</w:t>
            </w:r>
            <w:r w:rsidRPr="00466191">
              <w:t>  </w:t>
            </w:r>
          </w:p>
        </w:tc>
        <w:tc>
          <w:tcPr>
            <w:tcW w:w="5684" w:type="dxa"/>
            <w:gridSpan w:val="4"/>
            <w:tcBorders>
              <w:top w:val="single" w:sz="6" w:space="0" w:color="000000" w:themeColor="text1"/>
              <w:left w:val="single" w:sz="6" w:space="0" w:color="000000" w:themeColor="text1"/>
              <w:bottom w:val="single" w:sz="6" w:space="0" w:color="000000" w:themeColor="text1"/>
              <w:right w:val="single" w:sz="4" w:space="0" w:color="000000" w:themeColor="text1"/>
            </w:tcBorders>
            <w:shd w:val="clear" w:color="auto" w:fill="FFFFFF" w:themeFill="background1"/>
            <w:vAlign w:val="center"/>
            <w:hideMark/>
          </w:tcPr>
          <w:p w:rsidR="00F256C5" w:rsidRPr="00466191" w:rsidP="00266F7E" w14:paraId="135E177D" w14:textId="77777777">
            <w:pPr>
              <w:pStyle w:val="Normal6"/>
              <w:spacing w:after="0"/>
              <w:rPr>
                <w:szCs w:val="24"/>
              </w:rPr>
            </w:pPr>
            <w:r w:rsidRPr="00466191">
              <w:rPr>
                <w:b/>
              </w:rPr>
              <w:t>Povinné požadavky na hospodaření</w:t>
            </w:r>
            <w:r w:rsidRPr="00466191">
              <w:t> </w:t>
            </w:r>
          </w:p>
        </w:tc>
      </w:tr>
      <w:tr w14:paraId="6BAF0C48" w14:textId="77777777" w:rsidTr="00266F7E">
        <w:tblPrEx>
          <w:tblW w:w="9512" w:type="dxa"/>
          <w:jc w:val="center"/>
          <w:tblLayout w:type="fixed"/>
          <w:tblCellMar>
            <w:left w:w="340" w:type="dxa"/>
            <w:right w:w="340" w:type="dxa"/>
          </w:tblCellMar>
          <w:tblLook w:val="04A0"/>
        </w:tblPrEx>
        <w:trPr>
          <w:jc w:val="center"/>
        </w:trPr>
        <w:tc>
          <w:tcPr>
            <w:tcW w:w="1851"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75B49087" w14:textId="550A98EC">
            <w:pPr>
              <w:pStyle w:val="Normal6"/>
              <w:spacing w:after="0"/>
            </w:pPr>
            <w:r w:rsidRPr="00466191">
              <w:t> Klima</w:t>
            </w:r>
            <w:r w:rsidR="00B76558">
              <w:t xml:space="preserve"> a </w:t>
            </w:r>
            <w:r w:rsidRPr="00466191">
              <w:t>životní prostředí</w:t>
            </w:r>
          </w:p>
        </w:tc>
        <w:tc>
          <w:tcPr>
            <w:tcW w:w="1977"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2B199224" w14:textId="77777777">
            <w:pPr>
              <w:pStyle w:val="Normal6"/>
              <w:spacing w:after="0"/>
              <w:rPr>
                <w:szCs w:val="24"/>
              </w:rPr>
            </w:pPr>
            <w:r w:rsidRPr="00466191">
              <w:t>Voda</w:t>
            </w:r>
          </w:p>
        </w:tc>
        <w:tc>
          <w:tcPr>
            <w:tcW w:w="1570" w:type="dxa"/>
            <w:gridSpan w:val="2"/>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0F0835BD" w14:textId="77777777">
            <w:pPr>
              <w:pStyle w:val="Normal6"/>
              <w:spacing w:after="0"/>
              <w:rPr>
                <w:szCs w:val="24"/>
              </w:rPr>
            </w:pPr>
            <w:r w:rsidRPr="00466191">
              <w:t>PPH 1  </w:t>
            </w:r>
          </w:p>
        </w:tc>
        <w:tc>
          <w:tcPr>
            <w:tcW w:w="4114" w:type="dxa"/>
            <w:gridSpan w:val="2"/>
            <w:tcBorders>
              <w:top w:val="single" w:sz="4" w:space="0" w:color="auto"/>
              <w:left w:val="single" w:sz="4" w:space="0" w:color="auto"/>
              <w:bottom w:val="single" w:sz="4" w:space="0" w:color="auto"/>
              <w:right w:val="single" w:sz="4" w:space="0" w:color="auto"/>
            </w:tcBorders>
            <w:hideMark/>
          </w:tcPr>
          <w:p w:rsidR="00F256C5" w:rsidRPr="00466191" w:rsidP="00266F7E" w14:paraId="49025226" w14:textId="77777777">
            <w:pPr>
              <w:ind w:right="256"/>
              <w:rPr>
                <w:rFonts w:eastAsia="Calibri"/>
                <w:noProof/>
              </w:rPr>
            </w:pPr>
            <w:r w:rsidRPr="00466191">
              <w:t>Směrnice 2000/60/ES:  </w:t>
            </w:r>
          </w:p>
          <w:p w:rsidR="00F256C5" w:rsidRPr="00466191" w:rsidP="00266F7E" w14:paraId="7916685F" w14:textId="465BA024">
            <w:pPr>
              <w:pStyle w:val="Normal6"/>
              <w:spacing w:after="0"/>
              <w:rPr>
                <w:szCs w:val="24"/>
              </w:rPr>
            </w:pPr>
            <w:r w:rsidRPr="00466191">
              <w:t>čl. 11 odst. 3 písm. e)</w:t>
            </w:r>
            <w:r w:rsidR="00B76558">
              <w:t xml:space="preserve"> a </w:t>
            </w:r>
            <w:r w:rsidRPr="00466191">
              <w:t>písm. h), pokud jde</w:t>
            </w:r>
            <w:r w:rsidR="00B76558">
              <w:t xml:space="preserve"> o </w:t>
            </w:r>
            <w:r w:rsidRPr="00466191">
              <w:t>povinné požadavky na omezování difúzních zdrojů znečištění fosforečnany  </w:t>
            </w:r>
          </w:p>
        </w:tc>
      </w:tr>
      <w:tr w14:paraId="40A5B4F5" w14:textId="77777777" w:rsidTr="00266F7E">
        <w:tblPrEx>
          <w:tblW w:w="9512" w:type="dxa"/>
          <w:jc w:val="center"/>
          <w:tblLayout w:type="fixed"/>
          <w:tblCellMar>
            <w:left w:w="340" w:type="dxa"/>
            <w:right w:w="340" w:type="dxa"/>
          </w:tblCellMar>
          <w:tblLook w:val="04A0"/>
        </w:tblPrEx>
        <w:trPr>
          <w:jc w:val="center"/>
        </w:trPr>
        <w:tc>
          <w:tcPr>
            <w:tcW w:w="1851"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35770517" w14:textId="77777777">
            <w:pPr>
              <w:widowControl/>
            </w:pPr>
          </w:p>
        </w:tc>
        <w:tc>
          <w:tcPr>
            <w:tcW w:w="1977"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320B2297" w14:textId="77777777">
            <w:pPr>
              <w:widowControl/>
              <w:rPr>
                <w:szCs w:val="24"/>
              </w:rPr>
            </w:pPr>
          </w:p>
        </w:tc>
        <w:tc>
          <w:tcPr>
            <w:tcW w:w="1570" w:type="dxa"/>
            <w:gridSpan w:val="2"/>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703ACF86" w14:textId="77777777">
            <w:pPr>
              <w:pStyle w:val="Normal6"/>
              <w:spacing w:after="0"/>
              <w:rPr>
                <w:szCs w:val="24"/>
              </w:rPr>
            </w:pPr>
            <w:r w:rsidRPr="00466191">
              <w:t>PPH 2  </w:t>
            </w:r>
          </w:p>
        </w:tc>
        <w:tc>
          <w:tcPr>
            <w:tcW w:w="4114" w:type="dxa"/>
            <w:gridSpan w:val="2"/>
            <w:tcBorders>
              <w:top w:val="single" w:sz="4" w:space="0" w:color="auto"/>
              <w:left w:val="single" w:sz="4" w:space="0" w:color="auto"/>
              <w:bottom w:val="single" w:sz="4" w:space="0" w:color="auto"/>
              <w:right w:val="single" w:sz="4" w:space="0" w:color="auto"/>
            </w:tcBorders>
            <w:hideMark/>
          </w:tcPr>
          <w:p w:rsidR="00F256C5" w:rsidRPr="00466191" w:rsidP="00266F7E" w14:paraId="1B382B43" w14:textId="77777777">
            <w:pPr>
              <w:ind w:left="181"/>
              <w:rPr>
                <w:rFonts w:eastAsia="Calibri"/>
                <w:noProof/>
              </w:rPr>
            </w:pPr>
            <w:r w:rsidRPr="00466191">
              <w:t>Směrnice Rady 91/676/EHS</w:t>
            </w:r>
            <w:r w:rsidRPr="00466191">
              <w:rPr>
                <w:vertAlign w:val="superscript"/>
              </w:rPr>
              <w:t>1</w:t>
            </w:r>
            <w:r w:rsidRPr="00466191">
              <w:t>:  </w:t>
            </w:r>
          </w:p>
          <w:p w:rsidR="00F256C5" w:rsidRPr="00466191" w:rsidP="00266F7E" w14:paraId="54E06C40" w14:textId="33CEB61E">
            <w:pPr>
              <w:pStyle w:val="Normal6"/>
              <w:spacing w:after="0"/>
              <w:rPr>
                <w:szCs w:val="24"/>
              </w:rPr>
            </w:pPr>
            <w:r w:rsidRPr="00466191">
              <w:t>články 4</w:t>
            </w:r>
            <w:r w:rsidR="00B76558">
              <w:t xml:space="preserve"> a </w:t>
            </w:r>
            <w:r w:rsidRPr="00466191">
              <w:t>5  </w:t>
            </w:r>
          </w:p>
        </w:tc>
      </w:tr>
      <w:tr w14:paraId="55196FB5" w14:textId="77777777" w:rsidTr="00266F7E">
        <w:tblPrEx>
          <w:tblW w:w="9512" w:type="dxa"/>
          <w:jc w:val="center"/>
          <w:tblLayout w:type="fixed"/>
          <w:tblCellMar>
            <w:left w:w="340" w:type="dxa"/>
            <w:right w:w="340" w:type="dxa"/>
          </w:tblCellMar>
          <w:tblLook w:val="04A0"/>
        </w:tblPrEx>
        <w:trPr>
          <w:jc w:val="center"/>
        </w:trPr>
        <w:tc>
          <w:tcPr>
            <w:tcW w:w="1851"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301BEF73" w14:textId="77777777">
            <w:pPr>
              <w:widowControl/>
            </w:pPr>
          </w:p>
        </w:tc>
        <w:tc>
          <w:tcPr>
            <w:tcW w:w="1977"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3ABDDD74" w14:textId="2306DDC6">
            <w:pPr>
              <w:pStyle w:val="Normal6"/>
              <w:spacing w:after="0"/>
              <w:rPr>
                <w:szCs w:val="24"/>
              </w:rPr>
            </w:pPr>
            <w:r w:rsidRPr="00466191">
              <w:t>Biologická rozmanitost</w:t>
            </w:r>
            <w:r w:rsidR="00B76558">
              <w:t xml:space="preserve"> a </w:t>
            </w:r>
            <w:r w:rsidRPr="00466191">
              <w:t>krajina (ochrana</w:t>
            </w:r>
            <w:r w:rsidR="00B76558">
              <w:t xml:space="preserve"> a </w:t>
            </w:r>
            <w:r w:rsidRPr="00466191">
              <w:t>kvalita)  </w:t>
            </w:r>
          </w:p>
        </w:tc>
        <w:tc>
          <w:tcPr>
            <w:tcW w:w="157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20E57A58" w14:textId="77777777">
            <w:pPr>
              <w:pStyle w:val="Normal6"/>
              <w:spacing w:after="0"/>
              <w:rPr>
                <w:szCs w:val="24"/>
              </w:rPr>
            </w:pPr>
            <w:r w:rsidRPr="00466191">
              <w:t>PPH 3  </w:t>
            </w:r>
          </w:p>
        </w:tc>
        <w:tc>
          <w:tcPr>
            <w:tcW w:w="411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1E933539" w14:textId="77777777">
            <w:pPr>
              <w:ind w:left="195"/>
              <w:rPr>
                <w:rFonts w:eastAsia="Calibri"/>
                <w:noProof/>
              </w:rPr>
            </w:pPr>
            <w:r w:rsidRPr="00466191">
              <w:t>Směrnice 2009/147/ES:</w:t>
            </w:r>
          </w:p>
          <w:p w:rsidR="00F256C5" w:rsidRPr="00466191" w:rsidP="00266F7E" w14:paraId="106D887A" w14:textId="51B4E2D4">
            <w:pPr>
              <w:pStyle w:val="Normal6"/>
              <w:spacing w:after="0"/>
              <w:rPr>
                <w:szCs w:val="24"/>
              </w:rPr>
            </w:pPr>
            <w:r w:rsidRPr="00466191">
              <w:t>čl. 3 odst. 1, čl. 3 odst. 2 písm. b)</w:t>
            </w:r>
            <w:r w:rsidR="00B76558">
              <w:t xml:space="preserve"> a </w:t>
            </w:r>
            <w:r w:rsidRPr="00466191">
              <w:t>čl. 4 odst. 1, 2</w:t>
            </w:r>
            <w:r w:rsidR="00B76558">
              <w:t xml:space="preserve"> a </w:t>
            </w:r>
            <w:r w:rsidRPr="00466191">
              <w:t>4  </w:t>
            </w:r>
          </w:p>
        </w:tc>
      </w:tr>
      <w:tr w14:paraId="7742DFCC" w14:textId="77777777" w:rsidTr="00266F7E">
        <w:tblPrEx>
          <w:tblW w:w="9512" w:type="dxa"/>
          <w:jc w:val="center"/>
          <w:tblLayout w:type="fixed"/>
          <w:tblCellMar>
            <w:left w:w="340" w:type="dxa"/>
            <w:right w:w="340" w:type="dxa"/>
          </w:tblCellMar>
          <w:tblLook w:val="04A0"/>
        </w:tblPrEx>
        <w:trPr>
          <w:jc w:val="center"/>
        </w:trPr>
        <w:tc>
          <w:tcPr>
            <w:tcW w:w="1851"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4BDF6638" w14:textId="77777777">
            <w:pPr>
              <w:widowControl/>
            </w:pPr>
          </w:p>
        </w:tc>
        <w:tc>
          <w:tcPr>
            <w:tcW w:w="1977"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546148A9" w14:textId="77777777">
            <w:pPr>
              <w:widowControl/>
              <w:rPr>
                <w:szCs w:val="24"/>
              </w:rPr>
            </w:pPr>
          </w:p>
        </w:tc>
        <w:tc>
          <w:tcPr>
            <w:tcW w:w="157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332D5ED3" w14:textId="77777777">
            <w:pPr>
              <w:pStyle w:val="Normal6"/>
              <w:spacing w:after="0"/>
              <w:rPr>
                <w:szCs w:val="24"/>
              </w:rPr>
            </w:pPr>
            <w:r w:rsidRPr="00466191">
              <w:t>PPH 4  </w:t>
            </w:r>
          </w:p>
        </w:tc>
        <w:tc>
          <w:tcPr>
            <w:tcW w:w="411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6E9B9FEA" w14:textId="77777777">
            <w:pPr>
              <w:ind w:left="195"/>
              <w:rPr>
                <w:rFonts w:eastAsia="Calibri"/>
                <w:noProof/>
              </w:rPr>
            </w:pPr>
            <w:r w:rsidRPr="00466191">
              <w:t>Směrnice 92/43/EHS:</w:t>
            </w:r>
          </w:p>
          <w:p w:rsidR="00F256C5" w:rsidRPr="00466191" w:rsidP="00266F7E" w14:paraId="6352B6FC" w14:textId="6C17DFD0">
            <w:pPr>
              <w:pStyle w:val="Normal6"/>
              <w:spacing w:after="0"/>
              <w:rPr>
                <w:szCs w:val="24"/>
              </w:rPr>
            </w:pPr>
            <w:r w:rsidRPr="00466191">
              <w:t>čl. 6 odst. 1</w:t>
            </w:r>
            <w:r w:rsidR="00B76558">
              <w:t xml:space="preserve"> a </w:t>
            </w:r>
            <w:r w:rsidRPr="00466191">
              <w:t>2  </w:t>
            </w:r>
          </w:p>
        </w:tc>
      </w:tr>
      <w:tr w14:paraId="716B8FFA" w14:textId="77777777" w:rsidTr="00266F7E">
        <w:tblPrEx>
          <w:tblW w:w="9512" w:type="dxa"/>
          <w:jc w:val="center"/>
          <w:tblLayout w:type="fixed"/>
          <w:tblCellMar>
            <w:left w:w="340" w:type="dxa"/>
            <w:right w:w="340" w:type="dxa"/>
          </w:tblCellMar>
          <w:tblLook w:val="04A0"/>
        </w:tblPrEx>
        <w:trPr>
          <w:jc w:val="center"/>
        </w:trPr>
        <w:tc>
          <w:tcPr>
            <w:tcW w:w="1851"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5B9097C8" w14:textId="63755AF0">
            <w:pPr>
              <w:pStyle w:val="Normal6"/>
              <w:spacing w:after="0"/>
            </w:pPr>
            <w:r w:rsidRPr="00466191">
              <w:t>Veřejné zdraví</w:t>
            </w:r>
            <w:r w:rsidR="00B76558">
              <w:t xml:space="preserve"> a </w:t>
            </w:r>
            <w:r w:rsidRPr="00466191">
              <w:t>zdraví rostlin </w:t>
            </w:r>
          </w:p>
        </w:tc>
        <w:tc>
          <w:tcPr>
            <w:tcW w:w="1977"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551BCB77" w14:textId="77777777">
            <w:pPr>
              <w:pStyle w:val="Normal6"/>
              <w:spacing w:after="0"/>
              <w:rPr>
                <w:szCs w:val="24"/>
              </w:rPr>
            </w:pPr>
            <w:r w:rsidRPr="00466191">
              <w:t>Bezpečnost potravin</w:t>
            </w:r>
          </w:p>
        </w:tc>
        <w:tc>
          <w:tcPr>
            <w:tcW w:w="157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26597F15" w14:textId="77777777">
            <w:pPr>
              <w:pStyle w:val="Normal6"/>
              <w:spacing w:after="0"/>
              <w:rPr>
                <w:szCs w:val="24"/>
              </w:rPr>
            </w:pPr>
            <w:r w:rsidRPr="00466191">
              <w:t>PPH 5  </w:t>
            </w:r>
          </w:p>
        </w:tc>
        <w:tc>
          <w:tcPr>
            <w:tcW w:w="411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526CFCDA" w14:textId="1D709DAE">
            <w:pPr>
              <w:ind w:left="195" w:right="256"/>
              <w:rPr>
                <w:rFonts w:eastAsia="Calibri"/>
                <w:noProof/>
              </w:rPr>
            </w:pPr>
            <w:r w:rsidRPr="00466191">
              <w:t>Nařízení Evropského parlamentu</w:t>
            </w:r>
            <w:r w:rsidR="00B76558">
              <w:t xml:space="preserve"> a </w:t>
            </w:r>
            <w:r w:rsidRPr="00466191">
              <w:t>Rady (ES) č. 178/2002</w:t>
            </w:r>
            <w:r w:rsidRPr="00466191">
              <w:rPr>
                <w:vertAlign w:val="superscript"/>
              </w:rPr>
              <w:t>2</w:t>
            </w:r>
            <w:r w:rsidRPr="00466191">
              <w:t xml:space="preserve">   </w:t>
            </w:r>
          </w:p>
          <w:p w:rsidR="00F256C5" w:rsidRPr="00466191" w:rsidP="00266F7E" w14:paraId="3A2D2830" w14:textId="0719F776">
            <w:pPr>
              <w:pStyle w:val="Normal6"/>
              <w:spacing w:after="0"/>
              <w:rPr>
                <w:szCs w:val="24"/>
              </w:rPr>
            </w:pPr>
            <w:r w:rsidRPr="00466191">
              <w:t>články 14</w:t>
            </w:r>
            <w:r w:rsidR="00B76558">
              <w:t xml:space="preserve"> a </w:t>
            </w:r>
            <w:r w:rsidRPr="00466191">
              <w:t>15, čl. 17 odst. 1</w:t>
            </w:r>
            <w:r w:rsidRPr="00466191">
              <w:rPr>
                <w:rStyle w:val="FootnoteReference"/>
              </w:rPr>
              <w:t xml:space="preserve"> </w:t>
            </w:r>
            <w:r w:rsidRPr="00466191">
              <w:rPr>
                <w:vertAlign w:val="superscript"/>
              </w:rPr>
              <w:t>3</w:t>
            </w:r>
            <w:r w:rsidRPr="00466191">
              <w:t> a články 18, 19</w:t>
            </w:r>
            <w:r w:rsidR="00B76558">
              <w:t xml:space="preserve"> a </w:t>
            </w:r>
            <w:r w:rsidRPr="00466191">
              <w:t>20</w:t>
            </w:r>
          </w:p>
        </w:tc>
      </w:tr>
      <w:tr w14:paraId="2491C21F" w14:textId="77777777" w:rsidTr="00266F7E">
        <w:tblPrEx>
          <w:tblW w:w="9512" w:type="dxa"/>
          <w:jc w:val="center"/>
          <w:tblLayout w:type="fixed"/>
          <w:tblCellMar>
            <w:left w:w="340" w:type="dxa"/>
            <w:right w:w="340" w:type="dxa"/>
          </w:tblCellMar>
          <w:tblLook w:val="04A0"/>
        </w:tblPrEx>
        <w:trPr>
          <w:jc w:val="center"/>
        </w:trPr>
        <w:tc>
          <w:tcPr>
            <w:tcW w:w="1851"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467F6228" w14:textId="77777777">
            <w:pPr>
              <w:widowControl/>
            </w:pPr>
          </w:p>
        </w:tc>
        <w:tc>
          <w:tcPr>
            <w:tcW w:w="1977"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1FE56795" w14:textId="77777777">
            <w:pPr>
              <w:widowControl/>
              <w:rPr>
                <w:szCs w:val="24"/>
              </w:rPr>
            </w:pPr>
          </w:p>
        </w:tc>
        <w:tc>
          <w:tcPr>
            <w:tcW w:w="157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3EC38ACF" w14:textId="77777777">
            <w:pPr>
              <w:pStyle w:val="Normal6"/>
              <w:spacing w:after="0"/>
              <w:rPr>
                <w:szCs w:val="24"/>
              </w:rPr>
            </w:pPr>
            <w:r w:rsidRPr="00466191">
              <w:t>PPH 6  </w:t>
            </w:r>
          </w:p>
        </w:tc>
        <w:tc>
          <w:tcPr>
            <w:tcW w:w="411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6EB0EC35" w14:textId="77777777">
            <w:pPr>
              <w:rPr>
                <w:rFonts w:eastAsia="Calibri"/>
                <w:noProof/>
              </w:rPr>
            </w:pPr>
            <w:r w:rsidRPr="00466191">
              <w:t>Směrnice Rady 96/22/ES</w:t>
            </w:r>
            <w:r w:rsidRPr="00466191">
              <w:rPr>
                <w:vertAlign w:val="superscript"/>
              </w:rPr>
              <w:t>4</w:t>
            </w:r>
            <w:r w:rsidRPr="00466191">
              <w:t>:  </w:t>
            </w:r>
          </w:p>
          <w:p w:rsidR="00F256C5" w:rsidRPr="00466191" w:rsidP="00266F7E" w14:paraId="14629243" w14:textId="326691FF">
            <w:pPr>
              <w:pStyle w:val="Normal6"/>
              <w:spacing w:after="0"/>
              <w:rPr>
                <w:szCs w:val="24"/>
              </w:rPr>
            </w:pPr>
            <w:r w:rsidRPr="00466191">
              <w:t>čl. 3 písm. a), b), d)</w:t>
            </w:r>
            <w:r w:rsidR="00B76558">
              <w:t xml:space="preserve"> a </w:t>
            </w:r>
            <w:r w:rsidRPr="00466191">
              <w:t>e)</w:t>
            </w:r>
            <w:r w:rsidR="00B76558">
              <w:t xml:space="preserve"> a </w:t>
            </w:r>
            <w:r w:rsidRPr="00466191">
              <w:t>články 4, 5</w:t>
            </w:r>
            <w:r w:rsidR="00B76558">
              <w:t xml:space="preserve"> a </w:t>
            </w:r>
            <w:r w:rsidRPr="00466191">
              <w:t>7  </w:t>
            </w:r>
          </w:p>
        </w:tc>
      </w:tr>
      <w:tr w14:paraId="7CB2DE6F" w14:textId="77777777" w:rsidTr="00266F7E">
        <w:tblPrEx>
          <w:tblW w:w="9512" w:type="dxa"/>
          <w:jc w:val="center"/>
          <w:tblLayout w:type="fixed"/>
          <w:tblCellMar>
            <w:left w:w="340" w:type="dxa"/>
            <w:right w:w="340" w:type="dxa"/>
          </w:tblCellMar>
          <w:tblLook w:val="04A0"/>
        </w:tblPrEx>
        <w:trPr>
          <w:jc w:val="center"/>
        </w:trPr>
        <w:tc>
          <w:tcPr>
            <w:tcW w:w="1851"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06D0F86E" w14:textId="77777777">
            <w:pPr>
              <w:widowControl/>
            </w:pPr>
          </w:p>
        </w:tc>
        <w:tc>
          <w:tcPr>
            <w:tcW w:w="1977"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19D74D49" w14:textId="77777777">
            <w:pPr>
              <w:widowControl/>
              <w:rPr>
                <w:szCs w:val="24"/>
              </w:rPr>
            </w:pPr>
          </w:p>
        </w:tc>
        <w:tc>
          <w:tcPr>
            <w:tcW w:w="157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73BC9B45" w14:textId="77777777">
            <w:pPr>
              <w:pStyle w:val="Normal6"/>
              <w:spacing w:after="0"/>
              <w:rPr>
                <w:szCs w:val="24"/>
              </w:rPr>
            </w:pPr>
            <w:r w:rsidRPr="00466191">
              <w:t>PPH 7  </w:t>
            </w:r>
          </w:p>
        </w:tc>
        <w:tc>
          <w:tcPr>
            <w:tcW w:w="411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259D9749" w14:textId="0B58E63B">
            <w:pPr>
              <w:rPr>
                <w:rFonts w:eastAsia="Calibri"/>
                <w:noProof/>
              </w:rPr>
            </w:pPr>
            <w:r w:rsidRPr="00466191">
              <w:t>Nařízení Evropského parlamentu</w:t>
            </w:r>
            <w:r w:rsidR="00B76558">
              <w:t xml:space="preserve"> a </w:t>
            </w:r>
            <w:r w:rsidRPr="00466191">
              <w:t>Rady (ES) č. 1107/2009</w:t>
            </w:r>
            <w:r w:rsidRPr="00466191">
              <w:rPr>
                <w:vertAlign w:val="superscript"/>
              </w:rPr>
              <w:t>5</w:t>
            </w:r>
            <w:r w:rsidRPr="00466191">
              <w:t>:  </w:t>
            </w:r>
          </w:p>
          <w:p w:rsidR="00F256C5" w:rsidRPr="00466191" w:rsidP="00266F7E" w14:paraId="29C190AE" w14:textId="77777777">
            <w:pPr>
              <w:pStyle w:val="Normal6"/>
              <w:spacing w:after="0"/>
              <w:rPr>
                <w:rFonts w:eastAsia="Calibri"/>
                <w:noProof/>
              </w:rPr>
            </w:pPr>
            <w:r w:rsidRPr="00466191">
              <w:t>článek 55,</w:t>
            </w:r>
          </w:p>
          <w:p w:rsidR="00F256C5" w:rsidRPr="00466191" w:rsidP="00266F7E" w14:paraId="01D82FCB" w14:textId="6768E24F">
            <w:pPr>
              <w:pStyle w:val="Normal6"/>
              <w:spacing w:after="0"/>
              <w:rPr>
                <w:rFonts w:eastAsia="Calibri"/>
                <w:b/>
                <w:bCs/>
                <w:i/>
                <w:noProof/>
              </w:rPr>
            </w:pPr>
            <w:r w:rsidRPr="00466191">
              <w:rPr>
                <w:b/>
                <w:i/>
              </w:rPr>
              <w:t>článek 67</w:t>
            </w:r>
            <w:r w:rsidR="00B76558">
              <w:rPr>
                <w:b/>
                <w:i/>
              </w:rPr>
              <w:t xml:space="preserve"> o </w:t>
            </w:r>
            <w:r w:rsidRPr="00466191">
              <w:rPr>
                <w:b/>
                <w:i/>
              </w:rPr>
              <w:t>vedení záznamů</w:t>
            </w:r>
          </w:p>
          <w:p w:rsidR="00F256C5" w:rsidRPr="00466191" w:rsidP="00266F7E" w14:paraId="5DAE2449" w14:textId="72D3D700">
            <w:pPr>
              <w:pStyle w:val="Normal6"/>
              <w:spacing w:after="0"/>
              <w:rPr>
                <w:rFonts w:eastAsia="Calibri"/>
                <w:b/>
                <w:bCs/>
                <w:noProof/>
              </w:rPr>
            </w:pPr>
            <w:r w:rsidRPr="00466191">
              <w:rPr>
                <w:b/>
                <w:i/>
              </w:rPr>
              <w:t>Prováděcí nařízení Evropského parlamentu</w:t>
            </w:r>
            <w:r w:rsidR="00B76558">
              <w:rPr>
                <w:b/>
                <w:i/>
              </w:rPr>
              <w:t xml:space="preserve"> a </w:t>
            </w:r>
            <w:r w:rsidRPr="00466191">
              <w:rPr>
                <w:b/>
                <w:i/>
              </w:rPr>
              <w:t>Rady (EU) 2023/564 (SAIO): čl. 1 odst. 1</w:t>
            </w:r>
            <w:r w:rsidR="00B76558">
              <w:rPr>
                <w:b/>
                <w:i/>
              </w:rPr>
              <w:t xml:space="preserve"> a </w:t>
            </w:r>
            <w:r w:rsidRPr="00466191">
              <w:rPr>
                <w:b/>
                <w:i/>
              </w:rPr>
              <w:t>2, článek 2</w:t>
            </w:r>
            <w:r w:rsidR="00B76558">
              <w:rPr>
                <w:b/>
                <w:i/>
              </w:rPr>
              <w:t xml:space="preserve"> a </w:t>
            </w:r>
            <w:r w:rsidRPr="00466191">
              <w:rPr>
                <w:b/>
                <w:i/>
              </w:rPr>
              <w:t>čl. 3 první věta, článek 4</w:t>
            </w:r>
          </w:p>
        </w:tc>
      </w:tr>
      <w:tr w14:paraId="30E698AE" w14:textId="77777777" w:rsidTr="00266F7E">
        <w:tblPrEx>
          <w:tblW w:w="9512" w:type="dxa"/>
          <w:jc w:val="center"/>
          <w:tblLayout w:type="fixed"/>
          <w:tblCellMar>
            <w:left w:w="340" w:type="dxa"/>
            <w:right w:w="340" w:type="dxa"/>
          </w:tblCellMar>
          <w:tblLook w:val="04A0"/>
        </w:tblPrEx>
        <w:trPr>
          <w:jc w:val="center"/>
        </w:trPr>
        <w:tc>
          <w:tcPr>
            <w:tcW w:w="1851"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750C37F7" w14:textId="77777777">
            <w:pPr>
              <w:widowControl/>
            </w:pPr>
          </w:p>
        </w:tc>
        <w:tc>
          <w:tcPr>
            <w:tcW w:w="1977"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70CBF171" w14:textId="77777777">
            <w:pPr>
              <w:widowControl/>
              <w:rPr>
                <w:szCs w:val="24"/>
              </w:rPr>
            </w:pPr>
          </w:p>
        </w:tc>
        <w:tc>
          <w:tcPr>
            <w:tcW w:w="1570" w:type="dxa"/>
            <w:gridSpan w:val="2"/>
            <w:tcBorders>
              <w:top w:val="single" w:sz="6" w:space="0" w:color="000000" w:themeColor="text1"/>
              <w:left w:val="single" w:sz="6" w:space="0" w:color="000000" w:themeColor="text1"/>
              <w:bottom w:val="nil"/>
              <w:right w:val="single" w:sz="6" w:space="0" w:color="000000" w:themeColor="text1"/>
            </w:tcBorders>
            <w:shd w:val="clear" w:color="auto" w:fill="FFFFFF" w:themeFill="background1"/>
            <w:vAlign w:val="center"/>
            <w:hideMark/>
          </w:tcPr>
          <w:p w:rsidR="00F256C5" w:rsidRPr="00466191" w:rsidP="00266F7E" w14:paraId="5AFA7FD9" w14:textId="77777777">
            <w:pPr>
              <w:pStyle w:val="Normal6"/>
              <w:spacing w:after="0"/>
              <w:rPr>
                <w:szCs w:val="24"/>
              </w:rPr>
            </w:pPr>
            <w:r w:rsidRPr="00466191">
              <w:t>PPH 8</w:t>
            </w:r>
          </w:p>
        </w:tc>
        <w:tc>
          <w:tcPr>
            <w:tcW w:w="4114" w:type="dxa"/>
            <w:gridSpan w:val="2"/>
            <w:tcBorders>
              <w:top w:val="nil"/>
              <w:left w:val="single" w:sz="6" w:space="0" w:color="000000"/>
              <w:bottom w:val="single" w:sz="6" w:space="0" w:color="000000"/>
              <w:right w:val="single" w:sz="6" w:space="0" w:color="000000"/>
            </w:tcBorders>
            <w:hideMark/>
          </w:tcPr>
          <w:p w:rsidR="00F256C5" w:rsidRPr="00466191" w:rsidP="00266F7E" w14:paraId="57079527" w14:textId="524CDD8A">
            <w:pPr>
              <w:pStyle w:val="Normal6"/>
            </w:pPr>
            <w:r w:rsidRPr="00466191">
              <w:t>Směrnice Evropského parlamentu</w:t>
            </w:r>
            <w:r w:rsidR="00B76558">
              <w:t xml:space="preserve"> a </w:t>
            </w:r>
            <w:r w:rsidRPr="00466191">
              <w:t>Rady 2009/128/ES</w:t>
            </w:r>
            <w:r w:rsidRPr="00466191">
              <w:rPr>
                <w:vertAlign w:val="superscript"/>
              </w:rPr>
              <w:t>6</w:t>
            </w:r>
            <w:r w:rsidRPr="00466191">
              <w:t>:</w:t>
            </w:r>
          </w:p>
          <w:p w:rsidR="00F256C5" w:rsidRPr="00466191" w:rsidP="00266F7E" w14:paraId="58F1D388" w14:textId="76B9C41D">
            <w:pPr>
              <w:pStyle w:val="Normal6"/>
            </w:pPr>
            <w:r w:rsidRPr="00466191">
              <w:t>čl. 5 odst. 2</w:t>
            </w:r>
            <w:r w:rsidR="00B76558">
              <w:t xml:space="preserve"> a </w:t>
            </w:r>
            <w:r w:rsidRPr="00466191">
              <w:t xml:space="preserve">čl. 8 odst. 1 až 5, </w:t>
            </w:r>
            <w:r w:rsidRPr="00466191">
              <w:rPr>
                <w:b/>
                <w:bCs/>
                <w:i/>
                <w:iCs/>
              </w:rPr>
              <w:t>článek 11</w:t>
            </w:r>
            <w:r w:rsidR="00B76558">
              <w:rPr>
                <w:b/>
                <w:bCs/>
                <w:i/>
                <w:iCs/>
              </w:rPr>
              <w:t xml:space="preserve"> s </w:t>
            </w:r>
            <w:r w:rsidRPr="00466191">
              <w:rPr>
                <w:b/>
                <w:bCs/>
                <w:i/>
                <w:iCs/>
              </w:rPr>
              <w:t>ohledem na zvláštní opatření</w:t>
            </w:r>
            <w:r w:rsidR="00B76558">
              <w:rPr>
                <w:b/>
                <w:bCs/>
                <w:i/>
                <w:iCs/>
              </w:rPr>
              <w:t xml:space="preserve"> k </w:t>
            </w:r>
            <w:r w:rsidRPr="00466191">
              <w:rPr>
                <w:b/>
                <w:bCs/>
                <w:i/>
                <w:iCs/>
              </w:rPr>
              <w:t>ochraně vodního prostředí</w:t>
            </w:r>
            <w:r w:rsidR="00B76558">
              <w:rPr>
                <w:b/>
                <w:bCs/>
                <w:i/>
                <w:iCs/>
              </w:rPr>
              <w:t xml:space="preserve"> a </w:t>
            </w:r>
            <w:r w:rsidRPr="00466191">
              <w:rPr>
                <w:b/>
                <w:bCs/>
                <w:i/>
                <w:iCs/>
              </w:rPr>
              <w:t>pitné vody,</w:t>
            </w:r>
            <w:r w:rsidRPr="00466191">
              <w:t xml:space="preserve"> článek 12, pokud jde</w:t>
            </w:r>
            <w:r w:rsidR="00B76558">
              <w:t xml:space="preserve"> o </w:t>
            </w:r>
            <w:r w:rsidRPr="00466191">
              <w:t>omezení používání pesticidů</w:t>
            </w:r>
            <w:r w:rsidR="00B76558">
              <w:t xml:space="preserve"> v </w:t>
            </w:r>
            <w:r w:rsidRPr="00466191">
              <w:t>chráněných oblastech vymezených na základě směrnice 2000/60/ES</w:t>
            </w:r>
            <w:r w:rsidR="00B76558">
              <w:t xml:space="preserve"> a </w:t>
            </w:r>
            <w:r w:rsidRPr="00466191">
              <w:t>právních předpisů týkajících se sítě Natura 2000,</w:t>
            </w:r>
          </w:p>
          <w:p w:rsidR="00F256C5" w:rsidRPr="00466191" w:rsidP="00266F7E" w14:paraId="504CE47E" w14:textId="3DB2BFC4">
            <w:pPr>
              <w:pStyle w:val="Normal6"/>
              <w:spacing w:after="0"/>
              <w:rPr>
                <w:szCs w:val="24"/>
              </w:rPr>
            </w:pPr>
            <w:r w:rsidRPr="00466191">
              <w:t>čl. 13 odst. 1</w:t>
            </w:r>
            <w:r w:rsidR="00B76558">
              <w:t xml:space="preserve"> a </w:t>
            </w:r>
            <w:r w:rsidRPr="00466191">
              <w:t>3 týkající se nakládání</w:t>
            </w:r>
            <w:r w:rsidR="00B76558">
              <w:t xml:space="preserve"> s </w:t>
            </w:r>
            <w:r w:rsidRPr="00466191">
              <w:t>pesticidy</w:t>
            </w:r>
            <w:r w:rsidR="00B76558">
              <w:t xml:space="preserve"> a </w:t>
            </w:r>
            <w:r w:rsidRPr="00466191">
              <w:t>jejich skladování</w:t>
            </w:r>
            <w:r w:rsidR="00B76558">
              <w:t xml:space="preserve"> a </w:t>
            </w:r>
            <w:r w:rsidRPr="00466191">
              <w:t xml:space="preserve">likvidace jejich zbytků, </w:t>
            </w:r>
            <w:r w:rsidRPr="00466191">
              <w:rPr>
                <w:b/>
                <w:bCs/>
                <w:i/>
                <w:iCs/>
              </w:rPr>
              <w:t>článek 14</w:t>
            </w:r>
            <w:r w:rsidR="00B76558">
              <w:rPr>
                <w:b/>
                <w:bCs/>
                <w:i/>
                <w:iCs/>
              </w:rPr>
              <w:t xml:space="preserve"> s </w:t>
            </w:r>
            <w:r w:rsidRPr="00466191">
              <w:rPr>
                <w:b/>
                <w:bCs/>
                <w:i/>
                <w:iCs/>
              </w:rPr>
              <w:t>ohledem na integrovanou ochranu rostlin</w:t>
            </w:r>
          </w:p>
        </w:tc>
      </w:tr>
      <w:tr w14:paraId="2C667158" w14:textId="77777777" w:rsidTr="00266F7E">
        <w:tblPrEx>
          <w:tblW w:w="9512" w:type="dxa"/>
          <w:jc w:val="center"/>
          <w:tblLayout w:type="fixed"/>
          <w:tblCellMar>
            <w:left w:w="340" w:type="dxa"/>
            <w:right w:w="340" w:type="dxa"/>
          </w:tblCellMar>
          <w:tblLook w:val="04A0"/>
        </w:tblPrEx>
        <w:trPr>
          <w:jc w:val="center"/>
        </w:trPr>
        <w:tc>
          <w:tcPr>
            <w:tcW w:w="1851"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197C1C10" w14:textId="77777777">
            <w:pPr>
              <w:pStyle w:val="Normal6"/>
              <w:spacing w:after="0"/>
            </w:pPr>
            <w:r w:rsidRPr="00466191">
              <w:t>Dobré životní podmínky zvířat</w:t>
            </w:r>
          </w:p>
        </w:tc>
        <w:tc>
          <w:tcPr>
            <w:tcW w:w="1977"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494D44EA" w14:textId="77777777">
            <w:pPr>
              <w:pStyle w:val="Normal6"/>
              <w:spacing w:after="0"/>
              <w:rPr>
                <w:szCs w:val="24"/>
              </w:rPr>
            </w:pPr>
            <w:r w:rsidRPr="00466191">
              <w:t>Dobré životní podmínky zvířat  </w:t>
            </w:r>
          </w:p>
        </w:tc>
        <w:tc>
          <w:tcPr>
            <w:tcW w:w="157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34599A34" w14:textId="77777777">
            <w:pPr>
              <w:pStyle w:val="Normal6"/>
              <w:spacing w:after="0"/>
              <w:rPr>
                <w:szCs w:val="24"/>
              </w:rPr>
            </w:pPr>
            <w:r w:rsidRPr="00466191">
              <w:t>PPH 9</w:t>
            </w:r>
          </w:p>
        </w:tc>
        <w:tc>
          <w:tcPr>
            <w:tcW w:w="411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6C7D8485" w14:textId="77777777">
            <w:pPr>
              <w:rPr>
                <w:rFonts w:eastAsia="Calibri"/>
                <w:noProof/>
              </w:rPr>
            </w:pPr>
            <w:r w:rsidRPr="00466191">
              <w:t>Směrnice Rady 2008/119/ES</w:t>
            </w:r>
            <w:r w:rsidRPr="00466191">
              <w:rPr>
                <w:vertAlign w:val="superscript"/>
              </w:rPr>
              <w:t>7</w:t>
            </w:r>
            <w:r w:rsidRPr="00466191">
              <w:t>:  </w:t>
            </w:r>
          </w:p>
          <w:p w:rsidR="00F256C5" w:rsidRPr="00466191" w:rsidP="00266F7E" w14:paraId="2651D509" w14:textId="29BDA0C1">
            <w:pPr>
              <w:pStyle w:val="Normal6"/>
              <w:spacing w:after="0"/>
              <w:rPr>
                <w:szCs w:val="24"/>
              </w:rPr>
            </w:pPr>
            <w:r w:rsidRPr="00466191">
              <w:t>články 3</w:t>
            </w:r>
            <w:r w:rsidR="00B76558">
              <w:t xml:space="preserve"> a </w:t>
            </w:r>
            <w:r w:rsidRPr="00466191">
              <w:t>4  </w:t>
            </w:r>
          </w:p>
        </w:tc>
      </w:tr>
      <w:tr w14:paraId="0A6A4785" w14:textId="77777777" w:rsidTr="00266F7E">
        <w:tblPrEx>
          <w:tblW w:w="9512" w:type="dxa"/>
          <w:jc w:val="center"/>
          <w:tblLayout w:type="fixed"/>
          <w:tblCellMar>
            <w:left w:w="340" w:type="dxa"/>
            <w:right w:w="340" w:type="dxa"/>
          </w:tblCellMar>
          <w:tblLook w:val="04A0"/>
        </w:tblPrEx>
        <w:trPr>
          <w:jc w:val="center"/>
        </w:trPr>
        <w:tc>
          <w:tcPr>
            <w:tcW w:w="1851"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711703D9" w14:textId="77777777">
            <w:pPr>
              <w:widowControl/>
            </w:pPr>
          </w:p>
        </w:tc>
        <w:tc>
          <w:tcPr>
            <w:tcW w:w="1977"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1AFB9598" w14:textId="77777777">
            <w:pPr>
              <w:widowControl/>
              <w:rPr>
                <w:szCs w:val="24"/>
              </w:rPr>
            </w:pPr>
          </w:p>
        </w:tc>
        <w:tc>
          <w:tcPr>
            <w:tcW w:w="157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40A6A223" w14:textId="77777777">
            <w:pPr>
              <w:pStyle w:val="Normal6"/>
              <w:spacing w:after="0"/>
              <w:rPr>
                <w:szCs w:val="24"/>
              </w:rPr>
            </w:pPr>
            <w:r w:rsidRPr="00466191">
              <w:t>PPH 10</w:t>
            </w:r>
          </w:p>
        </w:tc>
        <w:tc>
          <w:tcPr>
            <w:tcW w:w="411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53A70237" w14:textId="77777777">
            <w:pPr>
              <w:rPr>
                <w:rFonts w:eastAsia="Calibri"/>
                <w:noProof/>
              </w:rPr>
            </w:pPr>
            <w:r w:rsidRPr="00466191">
              <w:t>Směrnice Rady 2008/120/ES</w:t>
            </w:r>
            <w:r w:rsidRPr="00466191">
              <w:rPr>
                <w:vertAlign w:val="superscript"/>
              </w:rPr>
              <w:t>8</w:t>
            </w:r>
            <w:r w:rsidRPr="00466191">
              <w:t>:  </w:t>
            </w:r>
          </w:p>
          <w:p w:rsidR="00F256C5" w:rsidRPr="00466191" w:rsidP="00266F7E" w14:paraId="490CC83A" w14:textId="4CA80C79">
            <w:pPr>
              <w:pStyle w:val="Normal6"/>
              <w:spacing w:after="0"/>
              <w:rPr>
                <w:szCs w:val="24"/>
              </w:rPr>
            </w:pPr>
            <w:r w:rsidRPr="00466191">
              <w:t>články 3</w:t>
            </w:r>
            <w:r w:rsidR="00B76558">
              <w:t xml:space="preserve"> a </w:t>
            </w:r>
            <w:r w:rsidRPr="00466191">
              <w:t>4  </w:t>
            </w:r>
          </w:p>
        </w:tc>
      </w:tr>
      <w:tr w14:paraId="4FEC7B37" w14:textId="77777777" w:rsidTr="00266F7E">
        <w:tblPrEx>
          <w:tblW w:w="9512" w:type="dxa"/>
          <w:jc w:val="center"/>
          <w:tblLayout w:type="fixed"/>
          <w:tblCellMar>
            <w:left w:w="340" w:type="dxa"/>
            <w:right w:w="340" w:type="dxa"/>
          </w:tblCellMar>
          <w:tblLook w:val="04A0"/>
        </w:tblPrEx>
        <w:trPr>
          <w:jc w:val="center"/>
        </w:trPr>
        <w:tc>
          <w:tcPr>
            <w:tcW w:w="1851"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2A4662C1" w14:textId="77777777">
            <w:pPr>
              <w:widowControl/>
            </w:pPr>
          </w:p>
        </w:tc>
        <w:tc>
          <w:tcPr>
            <w:tcW w:w="1977"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69474ABF" w14:textId="77777777">
            <w:pPr>
              <w:widowControl/>
              <w:rPr>
                <w:szCs w:val="24"/>
              </w:rPr>
            </w:pPr>
          </w:p>
        </w:tc>
        <w:tc>
          <w:tcPr>
            <w:tcW w:w="157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6F0B69E9" w14:textId="77777777">
            <w:pPr>
              <w:pStyle w:val="Normal6"/>
              <w:spacing w:after="0"/>
              <w:rPr>
                <w:rFonts w:eastAsia="Calibri"/>
                <w:noProof/>
              </w:rPr>
            </w:pPr>
            <w:r w:rsidRPr="00466191">
              <w:t>PPH 11</w:t>
            </w:r>
          </w:p>
        </w:tc>
        <w:tc>
          <w:tcPr>
            <w:tcW w:w="411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23EAF865" w14:textId="77777777">
            <w:pPr>
              <w:rPr>
                <w:rFonts w:eastAsia="Calibri"/>
                <w:noProof/>
              </w:rPr>
            </w:pPr>
            <w:r w:rsidRPr="00466191">
              <w:t>Směrnice Rady 98/58/ES</w:t>
            </w:r>
            <w:r w:rsidRPr="00466191">
              <w:rPr>
                <w:vertAlign w:val="superscript"/>
              </w:rPr>
              <w:t>9</w:t>
            </w:r>
            <w:r w:rsidRPr="00466191">
              <w:t>:  </w:t>
            </w:r>
          </w:p>
          <w:p w:rsidR="00F256C5" w:rsidRPr="00466191" w:rsidP="00266F7E" w14:paraId="08481223" w14:textId="77777777">
            <w:pPr>
              <w:rPr>
                <w:rFonts w:eastAsia="Calibri"/>
                <w:noProof/>
              </w:rPr>
            </w:pPr>
            <w:r w:rsidRPr="00466191">
              <w:t>článek 4  </w:t>
            </w:r>
          </w:p>
        </w:tc>
      </w:tr>
      <w:tr w14:paraId="322DDBC5" w14:textId="77777777" w:rsidTr="00266F7E">
        <w:tblPrEx>
          <w:tblW w:w="9512" w:type="dxa"/>
          <w:jc w:val="center"/>
          <w:tblLayout w:type="fixed"/>
          <w:tblCellMar>
            <w:left w:w="340" w:type="dxa"/>
            <w:right w:w="340" w:type="dxa"/>
          </w:tblCellMar>
          <w:tblLook w:val="04A0"/>
        </w:tblPrEx>
        <w:trPr>
          <w:gridAfter w:val="1"/>
          <w:wAfter w:w="9" w:type="dxa"/>
          <w:jc w:val="center"/>
        </w:trPr>
        <w:tc>
          <w:tcPr>
            <w:tcW w:w="9503" w:type="dxa"/>
            <w:gridSpan w:val="5"/>
            <w:tcBorders>
              <w:top w:val="single" w:sz="4" w:space="0" w:color="auto"/>
              <w:left w:val="single" w:sz="4" w:space="0" w:color="auto"/>
              <w:bottom w:val="single" w:sz="4" w:space="0" w:color="auto"/>
              <w:right w:val="single" w:sz="6" w:space="0" w:color="000000" w:themeColor="text1"/>
            </w:tcBorders>
            <w:hideMark/>
          </w:tcPr>
          <w:p w:rsidR="00F256C5" w:rsidRPr="00466191" w:rsidP="00266F7E" w14:paraId="3E3FD727" w14:textId="084EA54E">
            <w:pPr>
              <w:rPr>
                <w:rFonts w:eastAsia="Calibri"/>
                <w:noProof/>
              </w:rPr>
            </w:pPr>
            <w:r w:rsidRPr="00466191">
              <w:rPr>
                <w:vertAlign w:val="superscript"/>
              </w:rPr>
              <w:t>1</w:t>
            </w:r>
            <w:r w:rsidRPr="00466191">
              <w:tab/>
              <w:t>Směrnice Rady 91/676/EHS ze dne 12. prosince 1991</w:t>
            </w:r>
            <w:r w:rsidR="00B76558">
              <w:t xml:space="preserve"> o </w:t>
            </w:r>
            <w:r w:rsidRPr="00466191">
              <w:t>ochraně vod před znečištěním dusičnany ze zemědělských zdrojů (</w:t>
            </w:r>
            <w:hyperlink r:id="rId7" w:tgtFrame="_blank" w:history="1">
              <w:r w:rsidRPr="00466191">
                <w:rPr>
                  <w:rStyle w:val="Hyperlink"/>
                  <w:color w:val="auto"/>
                </w:rPr>
                <w:t>Úř. věst. L 375, 31.12.1991, s. 1</w:t>
              </w:r>
            </w:hyperlink>
            <w:r w:rsidRPr="00466191">
              <w:t xml:space="preserve">, ELI: </w:t>
            </w:r>
            <w:hyperlink r:id="rId8" w:history="1">
              <w:r w:rsidRPr="00466191">
                <w:rPr>
                  <w:rStyle w:val="Hyperlink"/>
                  <w:color w:val="auto"/>
                </w:rPr>
                <w:t>http://data.europa.eu/eli/dir/1991/676/oj</w:t>
              </w:r>
            </w:hyperlink>
            <w:r w:rsidRPr="00466191">
              <w:rPr>
                <w:b/>
                <w:i/>
              </w:rPr>
              <w:t>).</w:t>
            </w:r>
          </w:p>
        </w:tc>
      </w:tr>
      <w:tr w14:paraId="66D279E7" w14:textId="77777777" w:rsidTr="00266F7E">
        <w:tblPrEx>
          <w:tblW w:w="9512" w:type="dxa"/>
          <w:jc w:val="center"/>
          <w:tblLayout w:type="fixed"/>
          <w:tblCellMar>
            <w:left w:w="340" w:type="dxa"/>
            <w:right w:w="340" w:type="dxa"/>
          </w:tblCellMar>
          <w:tblLook w:val="04A0"/>
        </w:tblPrEx>
        <w:trPr>
          <w:gridAfter w:val="1"/>
          <w:wAfter w:w="9" w:type="dxa"/>
          <w:jc w:val="center"/>
        </w:trPr>
        <w:tc>
          <w:tcPr>
            <w:tcW w:w="9503" w:type="dxa"/>
            <w:gridSpan w:val="5"/>
            <w:tcBorders>
              <w:top w:val="single" w:sz="4" w:space="0" w:color="auto"/>
              <w:left w:val="single" w:sz="4" w:space="0" w:color="auto"/>
              <w:bottom w:val="single" w:sz="4" w:space="0" w:color="auto"/>
              <w:right w:val="single" w:sz="4" w:space="0" w:color="auto"/>
            </w:tcBorders>
            <w:hideMark/>
          </w:tcPr>
          <w:p w:rsidR="00F256C5" w:rsidRPr="00466191" w:rsidP="00266F7E" w14:paraId="2454DDEC" w14:textId="4CA4C67C">
            <w:pPr>
              <w:rPr>
                <w:rFonts w:eastAsia="Calibri"/>
                <w:noProof/>
              </w:rPr>
            </w:pPr>
            <w:r w:rsidRPr="00466191">
              <w:rPr>
                <w:rStyle w:val="FootnoteReference"/>
              </w:rPr>
              <w:t>2</w:t>
            </w:r>
            <w:r w:rsidRPr="00466191">
              <w:tab/>
              <w:t>Nařízení Evropského parlamentu</w:t>
            </w:r>
            <w:r w:rsidR="00B76558">
              <w:t xml:space="preserve"> a </w:t>
            </w:r>
            <w:r w:rsidRPr="00466191">
              <w:t>Rady (ES) č. 178/2002 ze dne 28. ledna 2002, kterým se stanoví obecné zásady</w:t>
            </w:r>
            <w:r w:rsidR="00B76558">
              <w:t xml:space="preserve"> a </w:t>
            </w:r>
            <w:r w:rsidRPr="00466191">
              <w:t>požadavky potravinového práva, zřizuje se Evropský úřad pro bezpečnost potravin</w:t>
            </w:r>
            <w:r w:rsidR="00B76558">
              <w:t xml:space="preserve"> a </w:t>
            </w:r>
            <w:r w:rsidRPr="00466191">
              <w:t>stanoví postupy týkající se bezpečnosti potravin (</w:t>
            </w:r>
            <w:r w:rsidRPr="00466191">
              <w:t>Úř</w:t>
            </w:r>
            <w:r w:rsidRPr="00466191">
              <w:t>. </w:t>
            </w:r>
            <w:r w:rsidRPr="00466191">
              <w:t>věst</w:t>
            </w:r>
            <w:r w:rsidRPr="00466191">
              <w:t>. L 31, 1.2.2002, s. 1, ELI</w:t>
            </w:r>
          </w:p>
        </w:tc>
      </w:tr>
      <w:tr w14:paraId="7E3B4882" w14:textId="77777777" w:rsidTr="00266F7E">
        <w:tblPrEx>
          <w:tblW w:w="9512" w:type="dxa"/>
          <w:jc w:val="center"/>
          <w:tblLayout w:type="fixed"/>
          <w:tblCellMar>
            <w:left w:w="340" w:type="dxa"/>
            <w:right w:w="340" w:type="dxa"/>
          </w:tblCellMar>
          <w:tblLook w:val="04A0"/>
        </w:tblPrEx>
        <w:trPr>
          <w:gridAfter w:val="1"/>
          <w:wAfter w:w="9" w:type="dxa"/>
          <w:jc w:val="center"/>
        </w:trPr>
        <w:tc>
          <w:tcPr>
            <w:tcW w:w="9503" w:type="dxa"/>
            <w:gridSpan w:val="5"/>
            <w:tcBorders>
              <w:top w:val="single" w:sz="4" w:space="0" w:color="auto"/>
              <w:left w:val="single" w:sz="4" w:space="0" w:color="auto"/>
              <w:bottom w:val="single" w:sz="4" w:space="0" w:color="auto"/>
              <w:right w:val="single" w:sz="6" w:space="0" w:color="000000" w:themeColor="text1"/>
            </w:tcBorders>
            <w:hideMark/>
          </w:tcPr>
          <w:p w:rsidR="00F256C5" w:rsidRPr="00466191" w:rsidP="00266F7E" w14:paraId="339B8496" w14:textId="77777777">
            <w:pPr>
              <w:pStyle w:val="FootnoteText"/>
              <w:rPr>
                <w:sz w:val="24"/>
                <w:szCs w:val="24"/>
              </w:rPr>
            </w:pPr>
            <w:r w:rsidRPr="00466191">
              <w:rPr>
                <w:rStyle w:val="FootnoteReference"/>
              </w:rPr>
              <w:t>3</w:t>
            </w:r>
            <w:r w:rsidRPr="00466191">
              <w:tab/>
            </w:r>
            <w:r w:rsidRPr="00466191">
              <w:rPr>
                <w:sz w:val="24"/>
              </w:rPr>
              <w:t>Provedené zejména prostřednictvím:</w:t>
            </w:r>
          </w:p>
          <w:p w:rsidR="00F256C5" w:rsidRPr="00466191" w:rsidP="00266F7E" w14:paraId="703A3705" w14:textId="2DF9BC73">
            <w:pPr>
              <w:pStyle w:val="FootnoteText"/>
              <w:rPr>
                <w:sz w:val="24"/>
                <w:szCs w:val="24"/>
              </w:rPr>
            </w:pPr>
            <w:r w:rsidRPr="00466191">
              <w:rPr>
                <w:sz w:val="24"/>
              </w:rPr>
              <w:t>— článku 14 nařízení (ES) č. 470/2009</w:t>
            </w:r>
            <w:r w:rsidR="00B76558">
              <w:rPr>
                <w:sz w:val="24"/>
              </w:rPr>
              <w:t xml:space="preserve"> a </w:t>
            </w:r>
            <w:r w:rsidRPr="00466191">
              <w:rPr>
                <w:sz w:val="24"/>
              </w:rPr>
              <w:t>přílohy nařízení (ES) č. 37/2010,</w:t>
            </w:r>
          </w:p>
          <w:p w:rsidR="00F256C5" w:rsidRPr="00466191" w:rsidP="00266F7E" w14:paraId="045DB46E" w14:textId="617E04BF">
            <w:pPr>
              <w:pStyle w:val="FootnoteText"/>
              <w:rPr>
                <w:sz w:val="24"/>
                <w:szCs w:val="24"/>
              </w:rPr>
            </w:pPr>
            <w:r w:rsidRPr="00466191">
              <w:rPr>
                <w:sz w:val="24"/>
              </w:rPr>
              <w:t>— nařízení (ES) č. 852/2004: čl. 4 odst. 1</w:t>
            </w:r>
            <w:r w:rsidR="00B76558">
              <w:rPr>
                <w:sz w:val="24"/>
              </w:rPr>
              <w:t xml:space="preserve"> a </w:t>
            </w:r>
            <w:r w:rsidRPr="00466191">
              <w:rPr>
                <w:sz w:val="24"/>
              </w:rPr>
              <w:t>příloha</w:t>
            </w:r>
            <w:r w:rsidR="00B76558">
              <w:rPr>
                <w:sz w:val="24"/>
              </w:rPr>
              <w:t xml:space="preserve"> I </w:t>
            </w:r>
            <w:r w:rsidRPr="00466191">
              <w:rPr>
                <w:sz w:val="24"/>
              </w:rPr>
              <w:t>část</w:t>
            </w:r>
            <w:r w:rsidR="00B76558">
              <w:rPr>
                <w:sz w:val="24"/>
              </w:rPr>
              <w:t xml:space="preserve"> A </w:t>
            </w:r>
            <w:r w:rsidRPr="00466191">
              <w:rPr>
                <w:sz w:val="24"/>
              </w:rPr>
              <w:t>(bod II odst. 4 písm. g), h)</w:t>
            </w:r>
            <w:r w:rsidR="00B76558">
              <w:rPr>
                <w:sz w:val="24"/>
              </w:rPr>
              <w:t xml:space="preserve"> a </w:t>
            </w:r>
            <w:r w:rsidRPr="00466191">
              <w:rPr>
                <w:sz w:val="24"/>
              </w:rPr>
              <w:t>j), odst. 5 písm. f)</w:t>
            </w:r>
            <w:r w:rsidR="00B76558">
              <w:rPr>
                <w:sz w:val="24"/>
              </w:rPr>
              <w:t xml:space="preserve"> a </w:t>
            </w:r>
            <w:r w:rsidRPr="00466191">
              <w:rPr>
                <w:sz w:val="24"/>
              </w:rPr>
              <w:t>h), odst. 6; bod III odst. 8 písm. a), b), d)</w:t>
            </w:r>
            <w:r w:rsidR="00B76558">
              <w:rPr>
                <w:sz w:val="24"/>
              </w:rPr>
              <w:t xml:space="preserve"> a </w:t>
            </w:r>
            <w:r w:rsidRPr="00466191">
              <w:rPr>
                <w:sz w:val="24"/>
              </w:rPr>
              <w:t>e), odst. 9 písm. a)</w:t>
            </w:r>
            <w:r w:rsidR="00B76558">
              <w:rPr>
                <w:sz w:val="24"/>
              </w:rPr>
              <w:t xml:space="preserve"> a </w:t>
            </w:r>
            <w:r w:rsidRPr="00466191">
              <w:rPr>
                <w:sz w:val="24"/>
              </w:rPr>
              <w:t>c)),</w:t>
            </w:r>
          </w:p>
          <w:p w:rsidR="00F256C5" w:rsidRPr="00466191" w:rsidP="00266F7E" w14:paraId="19DF8BF2" w14:textId="5CA2F102">
            <w:pPr>
              <w:pStyle w:val="FootnoteText"/>
              <w:rPr>
                <w:sz w:val="24"/>
                <w:szCs w:val="24"/>
              </w:rPr>
            </w:pPr>
            <w:r w:rsidRPr="00466191">
              <w:rPr>
                <w:sz w:val="24"/>
              </w:rPr>
              <w:t>— nařízení (ES) č. 853/2004: čl. 3 odst. 1, příloha III oddíl IX kapitola</w:t>
            </w:r>
            <w:r w:rsidR="00B76558">
              <w:rPr>
                <w:sz w:val="24"/>
              </w:rPr>
              <w:t xml:space="preserve"> I </w:t>
            </w:r>
            <w:r w:rsidRPr="00466191">
              <w:rPr>
                <w:sz w:val="24"/>
              </w:rPr>
              <w:t>(bod</w:t>
            </w:r>
            <w:r w:rsidR="00B76558">
              <w:rPr>
                <w:sz w:val="24"/>
              </w:rPr>
              <w:t xml:space="preserve"> I </w:t>
            </w:r>
            <w:r w:rsidRPr="00466191">
              <w:rPr>
                <w:sz w:val="24"/>
              </w:rPr>
              <w:t>odst. 1 písm. b), c), d)</w:t>
            </w:r>
            <w:r w:rsidR="00B76558">
              <w:rPr>
                <w:sz w:val="24"/>
              </w:rPr>
              <w:t xml:space="preserve"> a </w:t>
            </w:r>
            <w:r w:rsidRPr="00466191">
              <w:rPr>
                <w:sz w:val="24"/>
              </w:rPr>
              <w:t>e); bod</w:t>
            </w:r>
            <w:r w:rsidR="00B76558">
              <w:rPr>
                <w:sz w:val="24"/>
              </w:rPr>
              <w:t xml:space="preserve"> I </w:t>
            </w:r>
            <w:r w:rsidRPr="00466191">
              <w:rPr>
                <w:sz w:val="24"/>
              </w:rPr>
              <w:t xml:space="preserve">odst. 2 písm. a) </w:t>
            </w:r>
            <w:r w:rsidRPr="00466191">
              <w:rPr>
                <w:sz w:val="24"/>
              </w:rPr>
              <w:t>podbody</w:t>
            </w:r>
            <w:r w:rsidRPr="00466191">
              <w:rPr>
                <w:sz w:val="24"/>
              </w:rPr>
              <w:t xml:space="preserve"> i), </w:t>
            </w:r>
            <w:r w:rsidRPr="00466191">
              <w:rPr>
                <w:sz w:val="24"/>
              </w:rPr>
              <w:t>ii</w:t>
            </w:r>
            <w:r w:rsidRPr="00466191">
              <w:rPr>
                <w:sz w:val="24"/>
              </w:rPr>
              <w:t>)</w:t>
            </w:r>
            <w:r w:rsidR="00B76558">
              <w:rPr>
                <w:sz w:val="24"/>
              </w:rPr>
              <w:t xml:space="preserve"> a </w:t>
            </w:r>
            <w:r w:rsidRPr="00466191">
              <w:rPr>
                <w:sz w:val="24"/>
              </w:rPr>
              <w:t>iii</w:t>
            </w:r>
            <w:r w:rsidRPr="00466191">
              <w:rPr>
                <w:sz w:val="24"/>
              </w:rPr>
              <w:t xml:space="preserve">), písm. b) </w:t>
            </w:r>
            <w:r w:rsidRPr="00466191">
              <w:rPr>
                <w:sz w:val="24"/>
              </w:rPr>
              <w:t>podbody</w:t>
            </w:r>
            <w:r w:rsidRPr="00466191">
              <w:rPr>
                <w:sz w:val="24"/>
              </w:rPr>
              <w:t xml:space="preserve"> i)</w:t>
            </w:r>
            <w:r w:rsidR="00B76558">
              <w:rPr>
                <w:sz w:val="24"/>
              </w:rPr>
              <w:t xml:space="preserve"> a </w:t>
            </w:r>
            <w:r w:rsidRPr="00466191">
              <w:rPr>
                <w:sz w:val="24"/>
              </w:rPr>
              <w:t>ii</w:t>
            </w:r>
            <w:r w:rsidRPr="00466191">
              <w:rPr>
                <w:sz w:val="24"/>
              </w:rPr>
              <w:t>)</w:t>
            </w:r>
            <w:r w:rsidR="00B76558">
              <w:rPr>
                <w:sz w:val="24"/>
              </w:rPr>
              <w:t xml:space="preserve"> a </w:t>
            </w:r>
            <w:r w:rsidRPr="00466191">
              <w:rPr>
                <w:sz w:val="24"/>
              </w:rPr>
              <w:t>písm. c); bod</w:t>
            </w:r>
            <w:r w:rsidR="00B76558">
              <w:rPr>
                <w:sz w:val="24"/>
              </w:rPr>
              <w:t xml:space="preserve"> I </w:t>
            </w:r>
            <w:r w:rsidRPr="00466191">
              <w:rPr>
                <w:sz w:val="24"/>
              </w:rPr>
              <w:t>odst. 3; bod</w:t>
            </w:r>
            <w:r w:rsidR="00B76558">
              <w:rPr>
                <w:sz w:val="24"/>
              </w:rPr>
              <w:t xml:space="preserve"> I </w:t>
            </w:r>
            <w:r w:rsidRPr="00466191">
              <w:rPr>
                <w:sz w:val="24"/>
              </w:rPr>
              <w:t>odst. 4; bod</w:t>
            </w:r>
            <w:r w:rsidR="00B76558">
              <w:rPr>
                <w:sz w:val="24"/>
              </w:rPr>
              <w:t xml:space="preserve"> I </w:t>
            </w:r>
            <w:r w:rsidRPr="00466191">
              <w:rPr>
                <w:sz w:val="24"/>
              </w:rPr>
              <w:t>odst. 5; bod II část</w:t>
            </w:r>
            <w:r w:rsidR="00B76558">
              <w:rPr>
                <w:sz w:val="24"/>
              </w:rPr>
              <w:t xml:space="preserve"> A </w:t>
            </w:r>
            <w:r w:rsidRPr="00466191">
              <w:rPr>
                <w:sz w:val="24"/>
              </w:rPr>
              <w:t>odst. 1, 2, 3</w:t>
            </w:r>
            <w:r w:rsidR="00B76558">
              <w:rPr>
                <w:sz w:val="24"/>
              </w:rPr>
              <w:t xml:space="preserve"> a </w:t>
            </w:r>
            <w:r w:rsidRPr="00466191">
              <w:rPr>
                <w:sz w:val="24"/>
              </w:rPr>
              <w:t>4; bod II část B odst. 1 písm. a)</w:t>
            </w:r>
            <w:r w:rsidR="00B76558">
              <w:rPr>
                <w:sz w:val="24"/>
              </w:rPr>
              <w:t xml:space="preserve"> a </w:t>
            </w:r>
            <w:r w:rsidRPr="00466191">
              <w:rPr>
                <w:sz w:val="24"/>
              </w:rPr>
              <w:t>d), odst. 2, odst. 4 písm. a)</w:t>
            </w:r>
            <w:r w:rsidR="00B76558">
              <w:rPr>
                <w:sz w:val="24"/>
              </w:rPr>
              <w:t xml:space="preserve"> a </w:t>
            </w:r>
            <w:r w:rsidRPr="00466191">
              <w:rPr>
                <w:sz w:val="24"/>
              </w:rPr>
              <w:t>b)), příloha III oddíl X kapitola</w:t>
            </w:r>
            <w:r w:rsidR="00B76558">
              <w:rPr>
                <w:sz w:val="24"/>
              </w:rPr>
              <w:t xml:space="preserve"> I </w:t>
            </w:r>
            <w:r w:rsidRPr="00466191">
              <w:rPr>
                <w:sz w:val="24"/>
              </w:rPr>
              <w:t>bod 1,</w:t>
            </w:r>
          </w:p>
          <w:p w:rsidR="00F256C5" w:rsidRPr="00466191" w:rsidP="00266F7E" w14:paraId="30088E4B" w14:textId="5420C986">
            <w:pPr>
              <w:pStyle w:val="FootnoteText"/>
              <w:rPr>
                <w:sz w:val="24"/>
                <w:szCs w:val="24"/>
              </w:rPr>
            </w:pPr>
            <w:r w:rsidRPr="00466191">
              <w:rPr>
                <w:sz w:val="24"/>
              </w:rPr>
              <w:t>— nařízení (ES) č. 183/2005: čl. 5 odst. 1, 5</w:t>
            </w:r>
            <w:r w:rsidR="00B76558">
              <w:rPr>
                <w:sz w:val="24"/>
              </w:rPr>
              <w:t xml:space="preserve"> a </w:t>
            </w:r>
            <w:r w:rsidRPr="00466191">
              <w:rPr>
                <w:sz w:val="24"/>
              </w:rPr>
              <w:t>6, příloha</w:t>
            </w:r>
            <w:r w:rsidR="00B76558">
              <w:rPr>
                <w:sz w:val="24"/>
              </w:rPr>
              <w:t xml:space="preserve"> I </w:t>
            </w:r>
            <w:r w:rsidRPr="00466191">
              <w:rPr>
                <w:sz w:val="24"/>
              </w:rPr>
              <w:t>část</w:t>
            </w:r>
            <w:r w:rsidR="00B76558">
              <w:rPr>
                <w:sz w:val="24"/>
              </w:rPr>
              <w:t xml:space="preserve"> A </w:t>
            </w:r>
            <w:r w:rsidRPr="00466191">
              <w:rPr>
                <w:sz w:val="24"/>
              </w:rPr>
              <w:t>(bod</w:t>
            </w:r>
            <w:r w:rsidR="00B76558">
              <w:rPr>
                <w:sz w:val="24"/>
              </w:rPr>
              <w:t xml:space="preserve"> I </w:t>
            </w:r>
            <w:r w:rsidRPr="00466191">
              <w:rPr>
                <w:sz w:val="24"/>
              </w:rPr>
              <w:t>odst. 4 písm. e)</w:t>
            </w:r>
            <w:r w:rsidR="00B76558">
              <w:rPr>
                <w:sz w:val="24"/>
              </w:rPr>
              <w:t xml:space="preserve"> a </w:t>
            </w:r>
            <w:r w:rsidRPr="00466191">
              <w:rPr>
                <w:sz w:val="24"/>
              </w:rPr>
              <w:t>g); bod II odst. 2 písm. a), b)</w:t>
            </w:r>
            <w:r w:rsidR="00B76558">
              <w:rPr>
                <w:sz w:val="24"/>
              </w:rPr>
              <w:t xml:space="preserve"> a </w:t>
            </w:r>
            <w:r w:rsidRPr="00466191">
              <w:rPr>
                <w:sz w:val="24"/>
              </w:rPr>
              <w:t>e))</w:t>
            </w:r>
            <w:r w:rsidR="00B76558">
              <w:rPr>
                <w:sz w:val="24"/>
              </w:rPr>
              <w:t xml:space="preserve"> a </w:t>
            </w:r>
            <w:r w:rsidRPr="00466191">
              <w:rPr>
                <w:sz w:val="24"/>
              </w:rPr>
              <w:t>příloha III (nadpis „KRMENÍ“, bod 1 „Skladování“ první</w:t>
            </w:r>
            <w:r w:rsidR="00B76558">
              <w:rPr>
                <w:sz w:val="24"/>
              </w:rPr>
              <w:t xml:space="preserve"> a </w:t>
            </w:r>
            <w:r w:rsidRPr="00466191">
              <w:rPr>
                <w:sz w:val="24"/>
              </w:rPr>
              <w:t>poslední věta</w:t>
            </w:r>
            <w:r w:rsidR="00B76558">
              <w:rPr>
                <w:sz w:val="24"/>
              </w:rPr>
              <w:t xml:space="preserve"> a </w:t>
            </w:r>
            <w:r w:rsidRPr="00466191">
              <w:rPr>
                <w:sz w:val="24"/>
              </w:rPr>
              <w:t>bod 2 „Rozvoz“ třetí věta) a</w:t>
            </w:r>
          </w:p>
          <w:p w:rsidR="00F256C5" w:rsidRPr="00466191" w:rsidP="00266F7E" w14:paraId="5347A2BF" w14:textId="77777777">
            <w:pPr>
              <w:rPr>
                <w:rFonts w:eastAsia="Calibri"/>
                <w:noProof/>
              </w:rPr>
            </w:pPr>
            <w:r w:rsidRPr="00466191">
              <w:t>— nařízení (ES) č. 396/2005: článek 18.</w:t>
            </w:r>
          </w:p>
        </w:tc>
      </w:tr>
      <w:tr w14:paraId="5FCB911F" w14:textId="77777777" w:rsidTr="00266F7E">
        <w:tblPrEx>
          <w:tblW w:w="9512" w:type="dxa"/>
          <w:jc w:val="center"/>
          <w:tblLayout w:type="fixed"/>
          <w:tblCellMar>
            <w:left w:w="340" w:type="dxa"/>
            <w:right w:w="340" w:type="dxa"/>
          </w:tblCellMar>
          <w:tblLook w:val="04A0"/>
        </w:tblPrEx>
        <w:trPr>
          <w:gridAfter w:val="1"/>
          <w:wAfter w:w="9" w:type="dxa"/>
          <w:jc w:val="center"/>
        </w:trPr>
        <w:tc>
          <w:tcPr>
            <w:tcW w:w="9503" w:type="dxa"/>
            <w:gridSpan w:val="5"/>
            <w:tcBorders>
              <w:top w:val="single" w:sz="4" w:space="0" w:color="auto"/>
              <w:left w:val="single" w:sz="4" w:space="0" w:color="auto"/>
              <w:bottom w:val="single" w:sz="4" w:space="0" w:color="auto"/>
              <w:right w:val="single" w:sz="6" w:space="0" w:color="000000" w:themeColor="text1"/>
            </w:tcBorders>
            <w:hideMark/>
          </w:tcPr>
          <w:p w:rsidR="00F256C5" w:rsidRPr="00466191" w:rsidP="00266F7E" w14:paraId="43599C3C" w14:textId="4341B61D">
            <w:pPr>
              <w:rPr>
                <w:rFonts w:eastAsia="Calibri"/>
                <w:noProof/>
              </w:rPr>
            </w:pPr>
            <w:r w:rsidRPr="00466191">
              <w:rPr>
                <w:rStyle w:val="FootnoteReference"/>
              </w:rPr>
              <w:t>4</w:t>
            </w:r>
            <w:r w:rsidRPr="00466191">
              <w:tab/>
              <w:t>Směrnice Rady 96/22/ES ze dne 29. dubna 1996</w:t>
            </w:r>
            <w:r w:rsidR="00B76558">
              <w:t xml:space="preserve"> o </w:t>
            </w:r>
            <w:r w:rsidRPr="00466191">
              <w:t>zákazu používání některých látek</w:t>
            </w:r>
            <w:r w:rsidR="00B76558">
              <w:t xml:space="preserve"> s </w:t>
            </w:r>
            <w:r w:rsidRPr="00466191">
              <w:t xml:space="preserve">hormonálním nebo </w:t>
            </w:r>
            <w:r w:rsidRPr="00466191">
              <w:t>tyreostatickým</w:t>
            </w:r>
            <w:r w:rsidRPr="00466191">
              <w:t xml:space="preserve"> účinkem</w:t>
            </w:r>
            <w:r w:rsidR="00B76558">
              <w:t xml:space="preserve"> a </w:t>
            </w:r>
            <w:r w:rsidRPr="00466191">
              <w:t>beta-sympatomimetik</w:t>
            </w:r>
            <w:r w:rsidR="00B76558">
              <w:t xml:space="preserve"> v </w:t>
            </w:r>
            <w:r w:rsidRPr="00466191">
              <w:t>chovech zvířat</w:t>
            </w:r>
            <w:r w:rsidR="00B76558">
              <w:t xml:space="preserve"> a o </w:t>
            </w:r>
            <w:r w:rsidRPr="00466191">
              <w:t>zrušení směrnic 81/602/EHS, 88/146/EHS</w:t>
            </w:r>
            <w:r w:rsidR="00B76558">
              <w:t xml:space="preserve"> a </w:t>
            </w:r>
            <w:r w:rsidRPr="00466191">
              <w:t>88/299/EHS (</w:t>
            </w:r>
            <w:r w:rsidRPr="00466191">
              <w:t>Úř</w:t>
            </w:r>
            <w:r w:rsidRPr="00466191">
              <w:t>. </w:t>
            </w:r>
            <w:r w:rsidRPr="00466191">
              <w:t>věst</w:t>
            </w:r>
            <w:r w:rsidRPr="00466191">
              <w:t xml:space="preserve">. L 125, 23.5.1996, s. 3, ELI: </w:t>
            </w:r>
            <w:hyperlink r:id="rId9" w:history="1">
              <w:r w:rsidRPr="00466191">
                <w:rPr>
                  <w:rStyle w:val="Hyperlink"/>
                  <w:color w:val="auto"/>
                </w:rPr>
                <w:t>http://data.europa.eu/eli/dir/1996/22/oj</w:t>
              </w:r>
            </w:hyperlink>
            <w:r w:rsidRPr="00466191">
              <w:t>).</w:t>
            </w:r>
          </w:p>
        </w:tc>
      </w:tr>
      <w:tr w14:paraId="3BEDB32D" w14:textId="77777777" w:rsidTr="00266F7E">
        <w:tblPrEx>
          <w:tblW w:w="9512" w:type="dxa"/>
          <w:jc w:val="center"/>
          <w:tblLayout w:type="fixed"/>
          <w:tblCellMar>
            <w:left w:w="340" w:type="dxa"/>
            <w:right w:w="340" w:type="dxa"/>
          </w:tblCellMar>
          <w:tblLook w:val="04A0"/>
        </w:tblPrEx>
        <w:trPr>
          <w:gridAfter w:val="1"/>
          <w:wAfter w:w="9" w:type="dxa"/>
          <w:jc w:val="center"/>
        </w:trPr>
        <w:tc>
          <w:tcPr>
            <w:tcW w:w="9503" w:type="dxa"/>
            <w:gridSpan w:val="5"/>
            <w:tcBorders>
              <w:top w:val="single" w:sz="4" w:space="0" w:color="auto"/>
              <w:left w:val="single" w:sz="4" w:space="0" w:color="auto"/>
              <w:bottom w:val="single" w:sz="4" w:space="0" w:color="auto"/>
              <w:right w:val="single" w:sz="6" w:space="0" w:color="000000" w:themeColor="text1"/>
            </w:tcBorders>
            <w:hideMark/>
          </w:tcPr>
          <w:p w:rsidR="00F256C5" w:rsidRPr="00466191" w:rsidP="00266F7E" w14:paraId="1F8B3E9C" w14:textId="184C551A">
            <w:pPr>
              <w:rPr>
                <w:rFonts w:eastAsia="Calibri"/>
                <w:noProof/>
              </w:rPr>
            </w:pPr>
            <w:r w:rsidRPr="00466191">
              <w:rPr>
                <w:rStyle w:val="FootnoteReference"/>
              </w:rPr>
              <w:t>5</w:t>
            </w:r>
            <w:r w:rsidRPr="00466191">
              <w:tab/>
              <w:t>Nařízení Evropského parlamentu</w:t>
            </w:r>
            <w:r w:rsidR="00B76558">
              <w:t xml:space="preserve"> a </w:t>
            </w:r>
            <w:r w:rsidRPr="00466191">
              <w:t>Rady (ES) č. 1107/2009 ze dne 21. října 2009</w:t>
            </w:r>
            <w:r w:rsidR="00B76558">
              <w:t xml:space="preserve"> o </w:t>
            </w:r>
            <w:r w:rsidRPr="00466191">
              <w:t>uvádění přípravků na ochranu rostlin na trh</w:t>
            </w:r>
            <w:r w:rsidR="00B76558">
              <w:t xml:space="preserve"> a o </w:t>
            </w:r>
            <w:r w:rsidRPr="00466191">
              <w:t>zrušení směrnic Rady 79/117/EHS</w:t>
            </w:r>
            <w:r w:rsidR="00B76558">
              <w:t xml:space="preserve"> a </w:t>
            </w:r>
            <w:r w:rsidRPr="00466191">
              <w:t>91/414/EHS (</w:t>
            </w:r>
            <w:r w:rsidRPr="00466191">
              <w:t>Úř</w:t>
            </w:r>
            <w:r w:rsidRPr="00466191">
              <w:t xml:space="preserve">. </w:t>
            </w:r>
            <w:r w:rsidRPr="00466191">
              <w:t>věst</w:t>
            </w:r>
            <w:r w:rsidRPr="00466191">
              <w:t xml:space="preserve">. L 309, 24.11.2009, s. 1, ELI: </w:t>
            </w:r>
            <w:hyperlink r:id="rId10" w:history="1">
              <w:r w:rsidRPr="00466191">
                <w:rPr>
                  <w:rStyle w:val="Hyperlink"/>
                  <w:color w:val="auto"/>
                </w:rPr>
                <w:t>http://data.europa.eu/eli/reg/2009/1107/oj</w:t>
              </w:r>
            </w:hyperlink>
            <w:r w:rsidRPr="00466191">
              <w:t>).</w:t>
            </w:r>
          </w:p>
        </w:tc>
      </w:tr>
      <w:tr w14:paraId="6E68CA30" w14:textId="77777777" w:rsidTr="00266F7E">
        <w:tblPrEx>
          <w:tblW w:w="9512" w:type="dxa"/>
          <w:jc w:val="center"/>
          <w:tblLayout w:type="fixed"/>
          <w:tblCellMar>
            <w:left w:w="340" w:type="dxa"/>
            <w:right w:w="340" w:type="dxa"/>
          </w:tblCellMar>
          <w:tblLook w:val="04A0"/>
        </w:tblPrEx>
        <w:trPr>
          <w:gridAfter w:val="1"/>
          <w:wAfter w:w="9" w:type="dxa"/>
          <w:jc w:val="center"/>
        </w:trPr>
        <w:tc>
          <w:tcPr>
            <w:tcW w:w="9503" w:type="dxa"/>
            <w:gridSpan w:val="5"/>
            <w:tcBorders>
              <w:top w:val="single" w:sz="4" w:space="0" w:color="auto"/>
              <w:left w:val="single" w:sz="4" w:space="0" w:color="auto"/>
              <w:bottom w:val="single" w:sz="4" w:space="0" w:color="auto"/>
              <w:right w:val="single" w:sz="6" w:space="0" w:color="000000" w:themeColor="text1"/>
            </w:tcBorders>
            <w:hideMark/>
          </w:tcPr>
          <w:p w:rsidR="00F256C5" w:rsidRPr="00466191" w:rsidP="00266F7E" w14:paraId="28FF8A49" w14:textId="44B5B385">
            <w:pPr>
              <w:rPr>
                <w:rFonts w:eastAsia="Calibri"/>
                <w:noProof/>
              </w:rPr>
            </w:pPr>
            <w:r w:rsidRPr="00466191">
              <w:rPr>
                <w:rStyle w:val="FootnoteReference"/>
              </w:rPr>
              <w:t>6</w:t>
            </w:r>
            <w:r w:rsidRPr="00466191">
              <w:tab/>
              <w:t>Směrnice Evropského parlamentu</w:t>
            </w:r>
            <w:r w:rsidR="00B76558">
              <w:t xml:space="preserve"> a </w:t>
            </w:r>
            <w:r w:rsidRPr="00466191">
              <w:t>Rady 2009/128/ES ze dne 21. října 2009, kterou se stanoví rámec pro činnost Společenství za účelem dosažení udržitelného používání pesticidů (</w:t>
            </w:r>
            <w:r w:rsidRPr="00466191">
              <w:t>Úř</w:t>
            </w:r>
            <w:r w:rsidRPr="00466191">
              <w:t xml:space="preserve">. </w:t>
            </w:r>
            <w:r w:rsidRPr="00466191">
              <w:t>věst</w:t>
            </w:r>
            <w:r w:rsidRPr="00466191">
              <w:t xml:space="preserve">. L 309, 24.11.2009, s. 71, ELI: </w:t>
            </w:r>
            <w:hyperlink r:id="rId11" w:history="1">
              <w:r w:rsidRPr="00466191">
                <w:rPr>
                  <w:rStyle w:val="Hyperlink"/>
                  <w:color w:val="auto"/>
                </w:rPr>
                <w:t>http://data.europa.eu/eli/dir/2009/128/oj</w:t>
              </w:r>
            </w:hyperlink>
            <w:r w:rsidRPr="00466191">
              <w:t>).</w:t>
            </w:r>
          </w:p>
        </w:tc>
      </w:tr>
      <w:tr w14:paraId="33ED6F1E" w14:textId="77777777" w:rsidTr="00266F7E">
        <w:tblPrEx>
          <w:tblW w:w="9512" w:type="dxa"/>
          <w:jc w:val="center"/>
          <w:tblLayout w:type="fixed"/>
          <w:tblCellMar>
            <w:left w:w="340" w:type="dxa"/>
            <w:right w:w="340" w:type="dxa"/>
          </w:tblCellMar>
          <w:tblLook w:val="04A0"/>
        </w:tblPrEx>
        <w:trPr>
          <w:gridAfter w:val="1"/>
          <w:wAfter w:w="9" w:type="dxa"/>
          <w:jc w:val="center"/>
        </w:trPr>
        <w:tc>
          <w:tcPr>
            <w:tcW w:w="9503" w:type="dxa"/>
            <w:gridSpan w:val="5"/>
            <w:tcBorders>
              <w:top w:val="single" w:sz="4" w:space="0" w:color="auto"/>
              <w:left w:val="single" w:sz="4" w:space="0" w:color="auto"/>
              <w:bottom w:val="single" w:sz="4" w:space="0" w:color="auto"/>
              <w:right w:val="single" w:sz="6" w:space="0" w:color="000000" w:themeColor="text1"/>
            </w:tcBorders>
            <w:hideMark/>
          </w:tcPr>
          <w:p w:rsidR="00F256C5" w:rsidRPr="00466191" w:rsidP="00266F7E" w14:paraId="45219211" w14:textId="7AAF69DA">
            <w:pPr>
              <w:rPr>
                <w:rFonts w:eastAsia="Calibri"/>
                <w:noProof/>
              </w:rPr>
            </w:pPr>
            <w:r w:rsidRPr="00466191">
              <w:rPr>
                <w:rStyle w:val="FootnoteReference"/>
              </w:rPr>
              <w:t>7</w:t>
            </w:r>
            <w:r w:rsidRPr="00466191">
              <w:tab/>
              <w:t>Směrnice Rady 2008/119/ES ze dne 18. prosince 2008, kterou se stanoví minimální požadavky pro ochranu telat (</w:t>
            </w:r>
            <w:r w:rsidRPr="00466191">
              <w:t>Úř</w:t>
            </w:r>
            <w:r w:rsidRPr="00466191">
              <w:t xml:space="preserve">. </w:t>
            </w:r>
            <w:r w:rsidRPr="00466191">
              <w:t>věst</w:t>
            </w:r>
            <w:r w:rsidRPr="00466191">
              <w:t xml:space="preserve">. L 10, 15.1.2009, s. 7, ELI: </w:t>
            </w:r>
            <w:hyperlink r:id="rId12" w:history="1">
              <w:r w:rsidRPr="00466191">
                <w:rPr>
                  <w:rStyle w:val="Hyperlink"/>
                  <w:color w:val="auto"/>
                </w:rPr>
                <w:t>http://data.europa.eu/eli/dir/2008/119/oj</w:t>
              </w:r>
            </w:hyperlink>
            <w:r w:rsidRPr="00466191">
              <w:t>).</w:t>
            </w:r>
          </w:p>
        </w:tc>
      </w:tr>
      <w:tr w14:paraId="62A37D53" w14:textId="77777777" w:rsidTr="00266F7E">
        <w:tblPrEx>
          <w:tblW w:w="9512" w:type="dxa"/>
          <w:jc w:val="center"/>
          <w:tblLayout w:type="fixed"/>
          <w:tblCellMar>
            <w:left w:w="340" w:type="dxa"/>
            <w:right w:w="340" w:type="dxa"/>
          </w:tblCellMar>
          <w:tblLook w:val="04A0"/>
        </w:tblPrEx>
        <w:trPr>
          <w:gridAfter w:val="1"/>
          <w:wAfter w:w="9" w:type="dxa"/>
          <w:jc w:val="center"/>
        </w:trPr>
        <w:tc>
          <w:tcPr>
            <w:tcW w:w="9503" w:type="dxa"/>
            <w:gridSpan w:val="5"/>
            <w:tcBorders>
              <w:top w:val="single" w:sz="4" w:space="0" w:color="auto"/>
              <w:left w:val="single" w:sz="4" w:space="0" w:color="auto"/>
              <w:bottom w:val="single" w:sz="4" w:space="0" w:color="auto"/>
              <w:right w:val="single" w:sz="6" w:space="0" w:color="000000" w:themeColor="text1"/>
            </w:tcBorders>
            <w:hideMark/>
          </w:tcPr>
          <w:p w:rsidR="00F256C5" w:rsidRPr="00466191" w:rsidP="00266F7E" w14:paraId="36CC9CAE" w14:textId="6CF1EF32">
            <w:pPr>
              <w:rPr>
                <w:rFonts w:eastAsia="Calibri"/>
                <w:noProof/>
              </w:rPr>
            </w:pPr>
            <w:r w:rsidRPr="00466191">
              <w:rPr>
                <w:rStyle w:val="FootnoteReference"/>
              </w:rPr>
              <w:t>8</w:t>
            </w:r>
            <w:r w:rsidRPr="00466191">
              <w:tab/>
              <w:t>Směrnice Rady 2008/120/ES ze dne 18. prosince 2008, kterou se stanoví minimální požadavky pro ochranu prasat (</w:t>
            </w:r>
            <w:r w:rsidRPr="00466191">
              <w:t>Úř</w:t>
            </w:r>
            <w:r w:rsidRPr="00466191">
              <w:t xml:space="preserve">. </w:t>
            </w:r>
            <w:r w:rsidRPr="00466191">
              <w:t>věst</w:t>
            </w:r>
            <w:r w:rsidRPr="00466191">
              <w:t xml:space="preserve">. L 47, 18.2.2009, s. 5, ELI: </w:t>
            </w:r>
            <w:hyperlink r:id="rId13" w:history="1">
              <w:r w:rsidRPr="00466191">
                <w:rPr>
                  <w:rStyle w:val="Hyperlink"/>
                  <w:color w:val="auto"/>
                </w:rPr>
                <w:t>http://data.europa.eu/eli/dir/2008/120/oj</w:t>
              </w:r>
            </w:hyperlink>
            <w:r w:rsidRPr="00466191">
              <w:t>).</w:t>
            </w:r>
          </w:p>
        </w:tc>
      </w:tr>
      <w:tr w14:paraId="2034458A" w14:textId="77777777" w:rsidTr="00266F7E">
        <w:tblPrEx>
          <w:tblW w:w="9512" w:type="dxa"/>
          <w:jc w:val="center"/>
          <w:tblLayout w:type="fixed"/>
          <w:tblCellMar>
            <w:left w:w="340" w:type="dxa"/>
            <w:right w:w="340" w:type="dxa"/>
          </w:tblCellMar>
          <w:tblLook w:val="04A0"/>
        </w:tblPrEx>
        <w:trPr>
          <w:gridAfter w:val="1"/>
          <w:wAfter w:w="9" w:type="dxa"/>
          <w:jc w:val="center"/>
        </w:trPr>
        <w:tc>
          <w:tcPr>
            <w:tcW w:w="9503" w:type="dxa"/>
            <w:gridSpan w:val="5"/>
            <w:tcBorders>
              <w:top w:val="single" w:sz="4" w:space="0" w:color="auto"/>
              <w:left w:val="single" w:sz="4" w:space="0" w:color="auto"/>
              <w:bottom w:val="single" w:sz="4" w:space="0" w:color="auto"/>
              <w:right w:val="single" w:sz="6" w:space="0" w:color="000000" w:themeColor="text1"/>
            </w:tcBorders>
            <w:hideMark/>
          </w:tcPr>
          <w:p w:rsidR="00F256C5" w:rsidRPr="00466191" w:rsidP="00266F7E" w14:paraId="350BC93F" w14:textId="73A2C096">
            <w:pPr>
              <w:rPr>
                <w:rFonts w:eastAsia="Calibri"/>
                <w:noProof/>
              </w:rPr>
            </w:pPr>
            <w:r w:rsidRPr="00466191">
              <w:rPr>
                <w:rStyle w:val="FootnoteReference"/>
              </w:rPr>
              <w:t>9</w:t>
            </w:r>
            <w:r w:rsidRPr="00466191">
              <w:tab/>
              <w:t>Směrnice Rady 98/58/ES ze dne 20. července 1998</w:t>
            </w:r>
            <w:r w:rsidR="00B76558">
              <w:t xml:space="preserve"> o </w:t>
            </w:r>
            <w:r w:rsidRPr="00466191">
              <w:t>ochraně zvířat chovaných pro hospodářské účely (</w:t>
            </w:r>
            <w:r w:rsidRPr="00466191">
              <w:t>Úř</w:t>
            </w:r>
            <w:r w:rsidRPr="00466191">
              <w:t xml:space="preserve">. </w:t>
            </w:r>
            <w:r w:rsidRPr="00466191">
              <w:t>věst</w:t>
            </w:r>
            <w:r w:rsidRPr="00466191">
              <w:t xml:space="preserve">. L 221, 8.8.1998, s. 23, ELI: </w:t>
            </w:r>
            <w:hyperlink r:id="rId14" w:history="1">
              <w:r w:rsidRPr="00466191">
                <w:rPr>
                  <w:rStyle w:val="Hyperlink"/>
                  <w:color w:val="auto"/>
                </w:rPr>
                <w:t>http://data.europa.eu/eli/dir/1998/58/oj</w:t>
              </w:r>
            </w:hyperlink>
            <w:r w:rsidRPr="00466191">
              <w:t>).</w:t>
            </w:r>
          </w:p>
        </w:tc>
      </w:tr>
    </w:tbl>
    <w:p w:rsidR="00F256C5" w:rsidRPr="00466191" w:rsidP="00F256C5" w14:paraId="105C75D5" w14:textId="77777777">
      <w:pPr>
        <w:pStyle w:val="AmOrLang"/>
      </w:pPr>
      <w:r w:rsidRPr="00466191">
        <w:t xml:space="preserve">Or. </w:t>
      </w:r>
      <w:r w:rsidRPr="00466191">
        <w:rPr>
          <w:rStyle w:val="HideTWBExt"/>
        </w:rPr>
        <w:t>&lt;Original&gt;</w:t>
      </w:r>
      <w:r w:rsidRPr="00466191">
        <w:rPr>
          <w:rStyle w:val="HideTWBInt"/>
        </w:rPr>
        <w:t>{EN}</w:t>
      </w:r>
      <w:r w:rsidRPr="00466191">
        <w:t>en</w:t>
      </w:r>
      <w:r w:rsidRPr="00466191">
        <w:rPr>
          <w:rStyle w:val="HideTWBExt"/>
        </w:rPr>
        <w:t>&lt;/</w:t>
      </w:r>
      <w:r w:rsidRPr="00466191">
        <w:rPr>
          <w:rStyle w:val="HideTWBExt"/>
        </w:rPr>
        <w:t>Original</w:t>
      </w:r>
      <w:r w:rsidRPr="00466191">
        <w:rPr>
          <w:rStyle w:val="HideTWBExt"/>
        </w:rPr>
        <w:t>&gt;</w:t>
      </w:r>
    </w:p>
    <w:p w:rsidR="00F256C5" w:rsidRPr="00466191" w:rsidP="00F256C5" w14:paraId="462136C8" w14:textId="77777777">
      <w:r w:rsidRPr="00466191">
        <w:rPr>
          <w:rStyle w:val="HideTWBExt"/>
        </w:rPr>
        <w:t>&lt;/Amend&gt;</w:t>
      </w:r>
    </w:p>
    <w:p w:rsidR="00F256C5" w:rsidRPr="00466191" w:rsidP="00F256C5" w14:paraId="033F7EA9" w14:textId="77777777">
      <w:pPr>
        <w:pStyle w:val="AmNumberTabs"/>
        <w:keepNext/>
      </w:pPr>
      <w:r w:rsidRPr="00466191">
        <w:rPr>
          <w:rStyle w:val="HideTWBExt"/>
          <w:b w:val="0"/>
        </w:rPr>
        <w:t>&lt;Amend&gt;</w:t>
      </w:r>
      <w:r w:rsidRPr="00466191">
        <w:t>Pozměňovací návrh</w:t>
      </w:r>
      <w:r w:rsidRPr="00466191">
        <w:tab/>
      </w:r>
      <w:r w:rsidRPr="00466191">
        <w:tab/>
      </w:r>
      <w:r w:rsidRPr="00466191">
        <w:rPr>
          <w:rStyle w:val="HideTWBExt"/>
          <w:b w:val="0"/>
        </w:rPr>
        <w:t>&lt;NumAm&gt;</w:t>
      </w:r>
      <w:r w:rsidRPr="00466191">
        <w:t>3408</w:t>
      </w:r>
      <w:r w:rsidRPr="00466191">
        <w:rPr>
          <w:rStyle w:val="HideTWBExt"/>
          <w:b w:val="0"/>
        </w:rPr>
        <w:t>&lt;/</w:t>
      </w:r>
      <w:r w:rsidRPr="00466191">
        <w:rPr>
          <w:rStyle w:val="HideTWBExt"/>
          <w:b w:val="0"/>
        </w:rPr>
        <w:t>NumAm</w:t>
      </w:r>
      <w:r w:rsidRPr="00466191">
        <w:rPr>
          <w:rStyle w:val="HideTWBExt"/>
          <w:b w:val="0"/>
        </w:rPr>
        <w:t>&gt;</w:t>
      </w:r>
    </w:p>
    <w:p w:rsidR="00F256C5" w:rsidRPr="00466191" w:rsidP="00F256C5" w14:paraId="35EAD15E" w14:textId="77777777">
      <w:pPr>
        <w:pStyle w:val="NormalBold"/>
      </w:pPr>
      <w:r w:rsidRPr="00466191">
        <w:rPr>
          <w:rStyle w:val="HideTWBExt"/>
          <w:b w:val="0"/>
        </w:rPr>
        <w:t>&lt;RepeatBlock-By&gt;&lt;Members&gt;</w:t>
      </w:r>
      <w:r w:rsidRPr="00466191">
        <w:t xml:space="preserve">Bert-Jan </w:t>
      </w:r>
      <w:r w:rsidRPr="00466191">
        <w:t>Ruissen</w:t>
      </w:r>
      <w:r w:rsidRPr="00466191">
        <w:rPr>
          <w:rStyle w:val="HideTWBExt"/>
          <w:b w:val="0"/>
        </w:rPr>
        <w:t>&lt;/Members&gt;&lt;/RepeatBlock-By&gt;</w:t>
      </w:r>
    </w:p>
    <w:p w:rsidR="00F256C5" w:rsidRPr="00466191" w:rsidP="00F256C5" w14:paraId="0C6ED0EE" w14:textId="77777777">
      <w:pPr>
        <w:pStyle w:val="NormalBold"/>
      </w:pPr>
      <w:r w:rsidRPr="00466191">
        <w:rPr>
          <w:rStyle w:val="HideTWBExt"/>
          <w:b w:val="0"/>
        </w:rPr>
        <w:t>&lt;DocAmend&gt;</w:t>
      </w:r>
      <w:r w:rsidRPr="00466191">
        <w:t>Návrh nařízení</w:t>
      </w:r>
      <w:r w:rsidRPr="00466191">
        <w:rPr>
          <w:rStyle w:val="HideTWBExt"/>
          <w:b w:val="0"/>
        </w:rPr>
        <w:t>&lt;/</w:t>
      </w:r>
      <w:r w:rsidRPr="00466191">
        <w:rPr>
          <w:rStyle w:val="HideTWBExt"/>
          <w:b w:val="0"/>
        </w:rPr>
        <w:t>DocAmend</w:t>
      </w:r>
      <w:r w:rsidRPr="00466191">
        <w:rPr>
          <w:rStyle w:val="HideTWBExt"/>
          <w:b w:val="0"/>
        </w:rPr>
        <w:t>&gt;</w:t>
      </w:r>
    </w:p>
    <w:p w:rsidR="00F256C5" w:rsidRPr="00466191" w:rsidP="00F256C5" w14:paraId="1251F369" w14:textId="143D3398">
      <w:pPr>
        <w:pStyle w:val="NormalBold"/>
        <w:keepNext/>
      </w:pPr>
      <w:r w:rsidRPr="00466191">
        <w:rPr>
          <w:rStyle w:val="HideTWBExt"/>
          <w:b w:val="0"/>
        </w:rPr>
        <w:t>&lt;Article&gt;</w:t>
      </w:r>
      <w:r w:rsidRPr="00466191">
        <w:t>Příloha</w:t>
      </w:r>
      <w:r w:rsidR="00B76558">
        <w:t xml:space="preserve"> I </w:t>
      </w:r>
      <w:r w:rsidRPr="00466191">
        <w:t>– část A</w:t>
      </w:r>
      <w:r w:rsidRPr="00466191">
        <w:rPr>
          <w:rStyle w:val="HideTWBExt"/>
          <w:b w:val="0"/>
        </w:rPr>
        <w:t>&lt;/</w:t>
      </w:r>
      <w:r w:rsidRPr="00466191">
        <w:rPr>
          <w:rStyle w:val="HideTWBExt"/>
          <w:b w:val="0"/>
        </w:rPr>
        <w:t>Article</w:t>
      </w:r>
      <w:r w:rsidRPr="00466191">
        <w:rPr>
          <w:rStyle w:val="HideTWBExt"/>
          <w:b w:val="0"/>
        </w:rPr>
        <w:t>&gt;</w:t>
      </w:r>
    </w:p>
    <w:tbl>
      <w:tblPr>
        <w:tblW w:w="96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1696"/>
        <w:gridCol w:w="2274"/>
        <w:gridCol w:w="1563"/>
        <w:gridCol w:w="7"/>
        <w:gridCol w:w="4105"/>
        <w:gridCol w:w="9"/>
      </w:tblGrid>
      <w:tr w14:paraId="5CF6C054" w14:textId="77777777" w:rsidTr="00266F7E">
        <w:tblPrEx>
          <w:tblW w:w="96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jc w:val="center"/>
        </w:trPr>
        <w:tc>
          <w:tcPr>
            <w:tcW w:w="9654" w:type="dxa"/>
            <w:gridSpan w:val="6"/>
            <w:tcBorders>
              <w:top w:val="single" w:sz="4" w:space="0" w:color="auto"/>
              <w:left w:val="single" w:sz="4" w:space="0" w:color="auto"/>
              <w:bottom w:val="single" w:sz="4" w:space="0" w:color="auto"/>
              <w:right w:val="single" w:sz="4" w:space="0" w:color="auto"/>
            </w:tcBorders>
            <w:hideMark/>
          </w:tcPr>
          <w:p w:rsidR="00F256C5" w:rsidRPr="00466191" w:rsidP="00266F7E" w14:paraId="6CF3B86B" w14:textId="77777777">
            <w:pPr>
              <w:pStyle w:val="ColumnHeading"/>
              <w:keepNext/>
              <w:spacing w:after="0"/>
            </w:pPr>
            <w:r w:rsidRPr="00466191">
              <w:t>Znění navržené Komisí</w:t>
            </w:r>
          </w:p>
        </w:tc>
      </w:tr>
      <w:tr w14:paraId="0459BBDF" w14:textId="77777777" w:rsidTr="00266F7E">
        <w:tblPrEx>
          <w:tblW w:w="9654" w:type="dxa"/>
          <w:jc w:val="center"/>
          <w:tblLayout w:type="fixed"/>
          <w:tblCellMar>
            <w:left w:w="340" w:type="dxa"/>
            <w:right w:w="340" w:type="dxa"/>
          </w:tblCellMar>
          <w:tblLook w:val="04A0"/>
        </w:tblPrEx>
        <w:trPr>
          <w:gridAfter w:val="1"/>
          <w:wAfter w:w="9" w:type="dxa"/>
          <w:jc w:val="center"/>
        </w:trPr>
        <w:tc>
          <w:tcPr>
            <w:tcW w:w="169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rsidR="00F256C5" w:rsidRPr="00466191" w:rsidP="00266F7E" w14:paraId="013D403E" w14:textId="77777777">
            <w:pPr>
              <w:rPr>
                <w:b/>
                <w:bCs/>
                <w:i/>
              </w:rPr>
            </w:pPr>
            <w:r w:rsidRPr="00466191">
              <w:rPr>
                <w:b/>
              </w:rPr>
              <w:t>Oblasti  </w:t>
            </w:r>
          </w:p>
        </w:tc>
        <w:tc>
          <w:tcPr>
            <w:tcW w:w="227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rsidR="00F256C5" w:rsidRPr="00466191" w:rsidP="00266F7E" w14:paraId="25D64951" w14:textId="77777777">
            <w:pPr>
              <w:pStyle w:val="Normal6"/>
              <w:spacing w:after="0"/>
              <w:rPr>
                <w:b/>
                <w:bCs/>
                <w:szCs w:val="24"/>
              </w:rPr>
            </w:pPr>
            <w:r w:rsidRPr="00466191">
              <w:rPr>
                <w:b/>
              </w:rPr>
              <w:t>Hlavní téma  </w:t>
            </w:r>
          </w:p>
        </w:tc>
        <w:tc>
          <w:tcPr>
            <w:tcW w:w="5675" w:type="dxa"/>
            <w:gridSpan w:val="3"/>
            <w:tcBorders>
              <w:top w:val="single" w:sz="6" w:space="0" w:color="000000" w:themeColor="text1"/>
              <w:left w:val="single" w:sz="6" w:space="0" w:color="000000" w:themeColor="text1"/>
              <w:bottom w:val="single" w:sz="6" w:space="0" w:color="000000" w:themeColor="text1"/>
              <w:right w:val="single" w:sz="4" w:space="0" w:color="000000" w:themeColor="text1"/>
            </w:tcBorders>
            <w:shd w:val="clear" w:color="auto" w:fill="FFFFFF" w:themeFill="background1"/>
            <w:vAlign w:val="center"/>
            <w:hideMark/>
          </w:tcPr>
          <w:p w:rsidR="00F256C5" w:rsidRPr="00466191" w:rsidP="00266F7E" w14:paraId="28C76426" w14:textId="77777777">
            <w:pPr>
              <w:pStyle w:val="Normal6"/>
              <w:spacing w:after="0"/>
              <w:rPr>
                <w:b/>
                <w:bCs/>
                <w:szCs w:val="24"/>
              </w:rPr>
            </w:pPr>
            <w:r w:rsidRPr="00466191">
              <w:rPr>
                <w:b/>
              </w:rPr>
              <w:t>Povinné požadavky na hospodaření </w:t>
            </w:r>
          </w:p>
        </w:tc>
      </w:tr>
      <w:tr w14:paraId="570D03D2" w14:textId="77777777" w:rsidTr="00266F7E">
        <w:tblPrEx>
          <w:tblW w:w="9654" w:type="dxa"/>
          <w:jc w:val="center"/>
          <w:tblLayout w:type="fixed"/>
          <w:tblCellMar>
            <w:left w:w="340" w:type="dxa"/>
            <w:right w:w="340" w:type="dxa"/>
          </w:tblCellMar>
          <w:tblLook w:val="04A0"/>
        </w:tblPrEx>
        <w:trPr>
          <w:gridAfter w:val="1"/>
          <w:wAfter w:w="9" w:type="dxa"/>
          <w:jc w:val="center"/>
        </w:trPr>
        <w:tc>
          <w:tcPr>
            <w:tcW w:w="1696"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0188FC5F" w14:textId="0CC50C3A">
            <w:pPr>
              <w:pStyle w:val="Normal6"/>
              <w:spacing w:after="0"/>
            </w:pPr>
            <w:r w:rsidRPr="00466191">
              <w:t>Klima</w:t>
            </w:r>
            <w:r w:rsidR="00B76558">
              <w:t xml:space="preserve"> a </w:t>
            </w:r>
            <w:r w:rsidRPr="00466191">
              <w:t>životní prostředí</w:t>
            </w:r>
          </w:p>
        </w:tc>
        <w:tc>
          <w:tcPr>
            <w:tcW w:w="2274"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7F4673A1" w14:textId="77777777">
            <w:pPr>
              <w:pStyle w:val="Normal6"/>
              <w:spacing w:after="0"/>
              <w:rPr>
                <w:szCs w:val="24"/>
              </w:rPr>
            </w:pPr>
            <w:r w:rsidRPr="00466191">
              <w:t>Voda</w:t>
            </w:r>
          </w:p>
        </w:tc>
        <w:tc>
          <w:tcPr>
            <w:tcW w:w="1563" w:type="dxa"/>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4CCEE901" w14:textId="77777777">
            <w:pPr>
              <w:pStyle w:val="Normal6"/>
              <w:spacing w:after="0"/>
              <w:rPr>
                <w:szCs w:val="24"/>
              </w:rPr>
            </w:pPr>
            <w:r w:rsidRPr="00466191">
              <w:t>PPH 1  </w:t>
            </w:r>
          </w:p>
        </w:tc>
        <w:tc>
          <w:tcPr>
            <w:tcW w:w="4112" w:type="dxa"/>
            <w:gridSpan w:val="2"/>
            <w:tcBorders>
              <w:top w:val="single" w:sz="4" w:space="0" w:color="auto"/>
              <w:left w:val="single" w:sz="4" w:space="0" w:color="auto"/>
              <w:bottom w:val="single" w:sz="4" w:space="0" w:color="auto"/>
              <w:right w:val="single" w:sz="4" w:space="0" w:color="auto"/>
            </w:tcBorders>
            <w:hideMark/>
          </w:tcPr>
          <w:p w:rsidR="00F256C5" w:rsidRPr="00466191" w:rsidP="00266F7E" w14:paraId="38CD9C36" w14:textId="77777777">
            <w:pPr>
              <w:ind w:right="256"/>
              <w:rPr>
                <w:rFonts w:eastAsia="Calibri"/>
                <w:noProof/>
              </w:rPr>
            </w:pPr>
            <w:r w:rsidRPr="00466191">
              <w:t>Směrnice 2000/60/ES:  </w:t>
            </w:r>
          </w:p>
          <w:p w:rsidR="00F256C5" w:rsidRPr="00466191" w:rsidP="00266F7E" w14:paraId="42EE9D15" w14:textId="350BDF86">
            <w:pPr>
              <w:pStyle w:val="Normal6"/>
              <w:spacing w:after="0"/>
              <w:rPr>
                <w:szCs w:val="24"/>
              </w:rPr>
            </w:pPr>
            <w:r w:rsidRPr="00466191">
              <w:t>čl. 11 odst. 3 písm. e)</w:t>
            </w:r>
            <w:r w:rsidR="00B76558">
              <w:t xml:space="preserve"> a </w:t>
            </w:r>
            <w:r w:rsidRPr="00466191">
              <w:t>písm. h), pokud jde</w:t>
            </w:r>
            <w:r w:rsidR="00B76558">
              <w:t xml:space="preserve"> o </w:t>
            </w:r>
            <w:r w:rsidRPr="00466191">
              <w:t>povinné požadavky na omezování difúzních zdrojů znečištění fosforečnany  </w:t>
            </w:r>
          </w:p>
        </w:tc>
      </w:tr>
      <w:tr w14:paraId="7A4BD262" w14:textId="77777777" w:rsidTr="00266F7E">
        <w:tblPrEx>
          <w:tblW w:w="9654" w:type="dxa"/>
          <w:jc w:val="center"/>
          <w:tblLayout w:type="fixed"/>
          <w:tblCellMar>
            <w:left w:w="340" w:type="dxa"/>
            <w:right w:w="340" w:type="dxa"/>
          </w:tblCellMar>
          <w:tblLook w:val="04A0"/>
        </w:tblPrEx>
        <w:trPr>
          <w:gridAfter w:val="1"/>
          <w:wAfter w:w="9" w:type="dxa"/>
          <w:jc w:val="center"/>
        </w:trPr>
        <w:tc>
          <w:tcPr>
            <w:tcW w:w="1696"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29587D49" w14:textId="77777777">
            <w:pPr>
              <w:widowControl/>
            </w:pPr>
          </w:p>
        </w:tc>
        <w:tc>
          <w:tcPr>
            <w:tcW w:w="2274"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42CB25DF" w14:textId="77777777">
            <w:pPr>
              <w:widowControl/>
              <w:rPr>
                <w:szCs w:val="24"/>
              </w:rPr>
            </w:pPr>
          </w:p>
        </w:tc>
        <w:tc>
          <w:tcPr>
            <w:tcW w:w="1563" w:type="dxa"/>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0678B960" w14:textId="77777777">
            <w:pPr>
              <w:pStyle w:val="Normal6"/>
              <w:spacing w:after="0"/>
              <w:rPr>
                <w:b/>
                <w:bCs/>
                <w:i/>
                <w:iCs/>
                <w:szCs w:val="24"/>
              </w:rPr>
            </w:pPr>
            <w:r w:rsidRPr="00466191">
              <w:rPr>
                <w:b/>
                <w:i/>
              </w:rPr>
              <w:t>PPH 2  </w:t>
            </w:r>
          </w:p>
        </w:tc>
        <w:tc>
          <w:tcPr>
            <w:tcW w:w="4112" w:type="dxa"/>
            <w:gridSpan w:val="2"/>
            <w:tcBorders>
              <w:top w:val="single" w:sz="4" w:space="0" w:color="auto"/>
              <w:left w:val="single" w:sz="4" w:space="0" w:color="auto"/>
              <w:bottom w:val="single" w:sz="4" w:space="0" w:color="auto"/>
              <w:right w:val="single" w:sz="4" w:space="0" w:color="auto"/>
            </w:tcBorders>
            <w:hideMark/>
          </w:tcPr>
          <w:p w:rsidR="00F256C5" w:rsidRPr="00466191" w:rsidP="00266F7E" w14:paraId="606C57CA" w14:textId="77777777">
            <w:pPr>
              <w:ind w:left="181"/>
              <w:rPr>
                <w:rFonts w:eastAsia="Calibri"/>
                <w:b/>
                <w:bCs/>
                <w:i/>
                <w:iCs/>
                <w:noProof/>
              </w:rPr>
            </w:pPr>
            <w:r w:rsidRPr="00466191">
              <w:rPr>
                <w:b/>
                <w:i/>
              </w:rPr>
              <w:t>Směrnice Rady 91/676/EHS</w:t>
            </w:r>
            <w:r w:rsidRPr="00466191">
              <w:rPr>
                <w:b/>
                <w:i/>
                <w:vertAlign w:val="superscript"/>
              </w:rPr>
              <w:t>1</w:t>
            </w:r>
            <w:r w:rsidRPr="00466191">
              <w:rPr>
                <w:b/>
                <w:i/>
              </w:rPr>
              <w:t>:  </w:t>
            </w:r>
          </w:p>
          <w:p w:rsidR="00F256C5" w:rsidRPr="00466191" w:rsidP="00266F7E" w14:paraId="3770B7E6" w14:textId="002DEAC3">
            <w:pPr>
              <w:pStyle w:val="Normal6"/>
              <w:spacing w:after="0"/>
              <w:rPr>
                <w:b/>
                <w:bCs/>
                <w:i/>
                <w:iCs/>
                <w:szCs w:val="24"/>
              </w:rPr>
            </w:pPr>
            <w:r w:rsidRPr="00466191">
              <w:rPr>
                <w:b/>
                <w:i/>
              </w:rPr>
              <w:t>články 4</w:t>
            </w:r>
            <w:r w:rsidR="00B76558">
              <w:rPr>
                <w:b/>
                <w:i/>
              </w:rPr>
              <w:t xml:space="preserve"> a </w:t>
            </w:r>
            <w:r w:rsidRPr="00466191">
              <w:rPr>
                <w:b/>
                <w:i/>
              </w:rPr>
              <w:t>5  </w:t>
            </w:r>
          </w:p>
        </w:tc>
      </w:tr>
      <w:tr w14:paraId="6382C934" w14:textId="77777777" w:rsidTr="00266F7E">
        <w:tblPrEx>
          <w:tblW w:w="9654" w:type="dxa"/>
          <w:jc w:val="center"/>
          <w:tblLayout w:type="fixed"/>
          <w:tblCellMar>
            <w:left w:w="340" w:type="dxa"/>
            <w:right w:w="340" w:type="dxa"/>
          </w:tblCellMar>
          <w:tblLook w:val="04A0"/>
        </w:tblPrEx>
        <w:trPr>
          <w:gridAfter w:val="1"/>
          <w:wAfter w:w="9" w:type="dxa"/>
          <w:jc w:val="center"/>
        </w:trPr>
        <w:tc>
          <w:tcPr>
            <w:tcW w:w="1696"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49D30604" w14:textId="77777777">
            <w:pPr>
              <w:widowControl/>
            </w:pPr>
          </w:p>
        </w:tc>
        <w:tc>
          <w:tcPr>
            <w:tcW w:w="2274"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3F9AB094" w14:textId="2348DB47">
            <w:pPr>
              <w:pStyle w:val="Normal6"/>
              <w:spacing w:after="0"/>
              <w:rPr>
                <w:b/>
                <w:bCs/>
                <w:i/>
                <w:iCs/>
                <w:szCs w:val="24"/>
              </w:rPr>
            </w:pPr>
            <w:r w:rsidRPr="00466191">
              <w:rPr>
                <w:b/>
                <w:i/>
              </w:rPr>
              <w:t>Biologická rozmanitost</w:t>
            </w:r>
            <w:r w:rsidR="00B76558">
              <w:rPr>
                <w:b/>
                <w:i/>
              </w:rPr>
              <w:t xml:space="preserve"> a </w:t>
            </w:r>
            <w:r w:rsidRPr="00466191">
              <w:rPr>
                <w:b/>
                <w:i/>
              </w:rPr>
              <w:t>krajina (ochrana</w:t>
            </w:r>
            <w:r w:rsidR="00B76558">
              <w:rPr>
                <w:b/>
                <w:i/>
              </w:rPr>
              <w:t xml:space="preserve"> a </w:t>
            </w:r>
            <w:r w:rsidRPr="00466191">
              <w:rPr>
                <w:b/>
                <w:i/>
              </w:rPr>
              <w:t>kvalita)  </w:t>
            </w:r>
          </w:p>
        </w:tc>
        <w:tc>
          <w:tcPr>
            <w:tcW w:w="15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2C74F189" w14:textId="77777777">
            <w:pPr>
              <w:pStyle w:val="Normal6"/>
              <w:spacing w:after="0"/>
              <w:rPr>
                <w:b/>
                <w:bCs/>
                <w:i/>
                <w:iCs/>
                <w:szCs w:val="24"/>
              </w:rPr>
            </w:pPr>
            <w:r w:rsidRPr="00466191">
              <w:rPr>
                <w:b/>
                <w:i/>
              </w:rPr>
              <w:t>PPH 3  </w:t>
            </w:r>
          </w:p>
        </w:tc>
        <w:tc>
          <w:tcPr>
            <w:tcW w:w="41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1D62F175" w14:textId="77777777">
            <w:pPr>
              <w:ind w:left="195"/>
              <w:rPr>
                <w:rFonts w:eastAsia="Calibri"/>
                <w:b/>
                <w:bCs/>
                <w:i/>
                <w:iCs/>
                <w:noProof/>
              </w:rPr>
            </w:pPr>
            <w:r w:rsidRPr="00466191">
              <w:rPr>
                <w:b/>
                <w:i/>
              </w:rPr>
              <w:t>Směrnice 2009/147/ES:</w:t>
            </w:r>
          </w:p>
          <w:p w:rsidR="00F256C5" w:rsidRPr="00466191" w:rsidP="00266F7E" w14:paraId="77D5E36D" w14:textId="0D819FB5">
            <w:pPr>
              <w:pStyle w:val="Normal6"/>
              <w:spacing w:after="0"/>
              <w:rPr>
                <w:b/>
                <w:bCs/>
                <w:i/>
                <w:iCs/>
                <w:szCs w:val="24"/>
              </w:rPr>
            </w:pPr>
            <w:r w:rsidRPr="00466191">
              <w:rPr>
                <w:b/>
                <w:i/>
              </w:rPr>
              <w:t>čl. 3 odst. 1, čl. 3 odst. 2 písm. b)</w:t>
            </w:r>
            <w:r w:rsidR="00B76558">
              <w:rPr>
                <w:b/>
                <w:i/>
              </w:rPr>
              <w:t xml:space="preserve"> a </w:t>
            </w:r>
            <w:r w:rsidRPr="00466191">
              <w:rPr>
                <w:b/>
                <w:i/>
              </w:rPr>
              <w:t>čl. 4 odst. 1, 2</w:t>
            </w:r>
            <w:r w:rsidR="00B76558">
              <w:rPr>
                <w:b/>
                <w:i/>
              </w:rPr>
              <w:t xml:space="preserve"> a </w:t>
            </w:r>
            <w:r w:rsidRPr="00466191">
              <w:rPr>
                <w:b/>
                <w:i/>
              </w:rPr>
              <w:t>4  </w:t>
            </w:r>
          </w:p>
        </w:tc>
      </w:tr>
      <w:tr w14:paraId="2102D3D6" w14:textId="77777777" w:rsidTr="00266F7E">
        <w:tblPrEx>
          <w:tblW w:w="9654" w:type="dxa"/>
          <w:jc w:val="center"/>
          <w:tblLayout w:type="fixed"/>
          <w:tblCellMar>
            <w:left w:w="340" w:type="dxa"/>
            <w:right w:w="340" w:type="dxa"/>
          </w:tblCellMar>
          <w:tblLook w:val="04A0"/>
        </w:tblPrEx>
        <w:trPr>
          <w:gridAfter w:val="1"/>
          <w:wAfter w:w="9" w:type="dxa"/>
          <w:jc w:val="center"/>
        </w:trPr>
        <w:tc>
          <w:tcPr>
            <w:tcW w:w="1696"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2B6DAC6E" w14:textId="77777777">
            <w:pPr>
              <w:widowControl/>
            </w:pPr>
          </w:p>
        </w:tc>
        <w:tc>
          <w:tcPr>
            <w:tcW w:w="2274"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297CB7F4" w14:textId="77777777">
            <w:pPr>
              <w:widowControl/>
              <w:rPr>
                <w:szCs w:val="24"/>
              </w:rPr>
            </w:pPr>
          </w:p>
        </w:tc>
        <w:tc>
          <w:tcPr>
            <w:tcW w:w="15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30A9C3C3" w14:textId="77777777">
            <w:pPr>
              <w:pStyle w:val="Normal6"/>
              <w:spacing w:after="0"/>
              <w:rPr>
                <w:b/>
                <w:bCs/>
                <w:i/>
                <w:iCs/>
                <w:szCs w:val="24"/>
              </w:rPr>
            </w:pPr>
            <w:r w:rsidRPr="00466191">
              <w:rPr>
                <w:b/>
                <w:i/>
              </w:rPr>
              <w:t>PPH 4  </w:t>
            </w:r>
          </w:p>
        </w:tc>
        <w:tc>
          <w:tcPr>
            <w:tcW w:w="41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7BC7EB8C" w14:textId="77777777">
            <w:pPr>
              <w:ind w:left="195"/>
              <w:rPr>
                <w:rFonts w:eastAsia="Calibri"/>
                <w:b/>
                <w:bCs/>
                <w:i/>
                <w:iCs/>
                <w:noProof/>
              </w:rPr>
            </w:pPr>
            <w:r w:rsidRPr="00466191">
              <w:rPr>
                <w:b/>
                <w:i/>
              </w:rPr>
              <w:t>Směrnice 92/43/EHS:</w:t>
            </w:r>
          </w:p>
          <w:p w:rsidR="00F256C5" w:rsidRPr="00466191" w:rsidP="00266F7E" w14:paraId="3FA466A6" w14:textId="509DA061">
            <w:pPr>
              <w:pStyle w:val="Normal6"/>
              <w:spacing w:after="0"/>
              <w:rPr>
                <w:b/>
                <w:bCs/>
                <w:i/>
                <w:iCs/>
                <w:szCs w:val="24"/>
              </w:rPr>
            </w:pPr>
            <w:r w:rsidRPr="00466191">
              <w:rPr>
                <w:b/>
                <w:i/>
              </w:rPr>
              <w:t>čl. 6 odst. 1</w:t>
            </w:r>
            <w:r w:rsidR="00B76558">
              <w:rPr>
                <w:b/>
                <w:i/>
              </w:rPr>
              <w:t xml:space="preserve"> a </w:t>
            </w:r>
            <w:r w:rsidRPr="00466191">
              <w:rPr>
                <w:b/>
                <w:i/>
              </w:rPr>
              <w:t>2  </w:t>
            </w:r>
          </w:p>
        </w:tc>
      </w:tr>
      <w:tr w14:paraId="1F94BBF5" w14:textId="77777777" w:rsidTr="00266F7E">
        <w:tblPrEx>
          <w:tblW w:w="9654" w:type="dxa"/>
          <w:jc w:val="center"/>
          <w:tblLayout w:type="fixed"/>
          <w:tblCellMar>
            <w:left w:w="340" w:type="dxa"/>
            <w:right w:w="340" w:type="dxa"/>
          </w:tblCellMar>
          <w:tblLook w:val="04A0"/>
        </w:tblPrEx>
        <w:trPr>
          <w:gridAfter w:val="1"/>
          <w:wAfter w:w="9" w:type="dxa"/>
          <w:jc w:val="center"/>
        </w:trPr>
        <w:tc>
          <w:tcPr>
            <w:tcW w:w="1696"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048570F1" w14:textId="11E78D4D">
            <w:pPr>
              <w:pStyle w:val="Normal6"/>
              <w:spacing w:after="0"/>
            </w:pPr>
            <w:r w:rsidRPr="00466191">
              <w:t>Veřejné zdraví</w:t>
            </w:r>
            <w:r w:rsidR="00B76558">
              <w:t xml:space="preserve"> a </w:t>
            </w:r>
            <w:r w:rsidRPr="00466191">
              <w:t>zdraví rostlin </w:t>
            </w:r>
          </w:p>
        </w:tc>
        <w:tc>
          <w:tcPr>
            <w:tcW w:w="2274"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0E4A89DF" w14:textId="77777777">
            <w:pPr>
              <w:pStyle w:val="Normal6"/>
              <w:spacing w:after="0"/>
              <w:rPr>
                <w:szCs w:val="24"/>
              </w:rPr>
            </w:pPr>
            <w:r w:rsidRPr="00466191">
              <w:t>Bezpečnost potravin</w:t>
            </w:r>
          </w:p>
        </w:tc>
        <w:tc>
          <w:tcPr>
            <w:tcW w:w="15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5C97EBF4" w14:textId="77777777">
            <w:pPr>
              <w:pStyle w:val="Normal6"/>
              <w:spacing w:after="0"/>
              <w:rPr>
                <w:szCs w:val="24"/>
              </w:rPr>
            </w:pPr>
            <w:r w:rsidRPr="00466191">
              <w:t>PPH 5  </w:t>
            </w:r>
          </w:p>
        </w:tc>
        <w:tc>
          <w:tcPr>
            <w:tcW w:w="41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4B43D578" w14:textId="4011F4C3">
            <w:pPr>
              <w:ind w:left="195" w:right="256"/>
              <w:rPr>
                <w:rFonts w:eastAsia="Calibri"/>
                <w:noProof/>
              </w:rPr>
            </w:pPr>
            <w:r w:rsidRPr="00466191">
              <w:t>Nařízení Evropského parlamentu</w:t>
            </w:r>
            <w:r w:rsidR="00B76558">
              <w:t xml:space="preserve"> a </w:t>
            </w:r>
            <w:r w:rsidRPr="00466191">
              <w:t>Rady (ES) č. 178/2002</w:t>
            </w:r>
            <w:r w:rsidRPr="00466191">
              <w:rPr>
                <w:vertAlign w:val="superscript"/>
              </w:rPr>
              <w:t>2</w:t>
            </w:r>
            <w:r w:rsidRPr="00466191">
              <w:t xml:space="preserve">   </w:t>
            </w:r>
          </w:p>
          <w:p w:rsidR="00F256C5" w:rsidRPr="00466191" w:rsidP="00266F7E" w14:paraId="046130AB" w14:textId="0419E09E">
            <w:pPr>
              <w:pStyle w:val="Normal6"/>
              <w:spacing w:after="0"/>
              <w:rPr>
                <w:szCs w:val="24"/>
              </w:rPr>
            </w:pPr>
            <w:r w:rsidRPr="00466191">
              <w:t>články 14</w:t>
            </w:r>
            <w:r w:rsidR="00B76558">
              <w:t xml:space="preserve"> a </w:t>
            </w:r>
            <w:r w:rsidRPr="00466191">
              <w:t>15, čl. 17 odst. 1</w:t>
            </w:r>
            <w:r w:rsidRPr="00466191">
              <w:rPr>
                <w:rStyle w:val="FootnoteReference"/>
              </w:rPr>
              <w:t xml:space="preserve"> </w:t>
            </w:r>
            <w:r w:rsidRPr="00466191">
              <w:rPr>
                <w:vertAlign w:val="superscript"/>
              </w:rPr>
              <w:t>3</w:t>
            </w:r>
            <w:r w:rsidRPr="00466191">
              <w:t> a články 18, 19</w:t>
            </w:r>
            <w:r w:rsidR="00B76558">
              <w:t xml:space="preserve"> a </w:t>
            </w:r>
            <w:r w:rsidRPr="00466191">
              <w:t>20</w:t>
            </w:r>
          </w:p>
        </w:tc>
      </w:tr>
      <w:tr w14:paraId="7D0BB636" w14:textId="77777777" w:rsidTr="00266F7E">
        <w:tblPrEx>
          <w:tblW w:w="9654" w:type="dxa"/>
          <w:jc w:val="center"/>
          <w:tblLayout w:type="fixed"/>
          <w:tblCellMar>
            <w:left w:w="340" w:type="dxa"/>
            <w:right w:w="340" w:type="dxa"/>
          </w:tblCellMar>
          <w:tblLook w:val="04A0"/>
        </w:tblPrEx>
        <w:trPr>
          <w:gridAfter w:val="1"/>
          <w:wAfter w:w="9" w:type="dxa"/>
          <w:jc w:val="center"/>
        </w:trPr>
        <w:tc>
          <w:tcPr>
            <w:tcW w:w="1696"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27FB6372" w14:textId="77777777">
            <w:pPr>
              <w:widowControl/>
            </w:pPr>
          </w:p>
        </w:tc>
        <w:tc>
          <w:tcPr>
            <w:tcW w:w="2274"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7222E427" w14:textId="77777777">
            <w:pPr>
              <w:widowControl/>
              <w:rPr>
                <w:szCs w:val="24"/>
              </w:rPr>
            </w:pPr>
          </w:p>
        </w:tc>
        <w:tc>
          <w:tcPr>
            <w:tcW w:w="15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3F97A0E8" w14:textId="77777777">
            <w:pPr>
              <w:pStyle w:val="Normal6"/>
              <w:spacing w:after="0"/>
              <w:rPr>
                <w:szCs w:val="24"/>
              </w:rPr>
            </w:pPr>
            <w:r w:rsidRPr="00466191">
              <w:t>PPH 6  </w:t>
            </w:r>
          </w:p>
        </w:tc>
        <w:tc>
          <w:tcPr>
            <w:tcW w:w="41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3704BE1F" w14:textId="77777777">
            <w:pPr>
              <w:rPr>
                <w:rFonts w:eastAsia="Calibri"/>
                <w:noProof/>
              </w:rPr>
            </w:pPr>
            <w:r w:rsidRPr="00466191">
              <w:t>Směrnice Rady 96/22/ES</w:t>
            </w:r>
            <w:r w:rsidRPr="00466191">
              <w:rPr>
                <w:vertAlign w:val="superscript"/>
              </w:rPr>
              <w:t>4</w:t>
            </w:r>
            <w:r w:rsidRPr="00466191">
              <w:t>:  </w:t>
            </w:r>
          </w:p>
          <w:p w:rsidR="00F256C5" w:rsidRPr="00466191" w:rsidP="00266F7E" w14:paraId="4BFE7CEF" w14:textId="1718A590">
            <w:pPr>
              <w:pStyle w:val="Normal6"/>
              <w:spacing w:after="0"/>
              <w:rPr>
                <w:szCs w:val="24"/>
              </w:rPr>
            </w:pPr>
            <w:r w:rsidRPr="00466191">
              <w:t>čl. 3 písm. a), b), d)</w:t>
            </w:r>
            <w:r w:rsidR="00B76558">
              <w:t xml:space="preserve"> a </w:t>
            </w:r>
            <w:r w:rsidRPr="00466191">
              <w:t>e)</w:t>
            </w:r>
            <w:r w:rsidR="00B76558">
              <w:t xml:space="preserve"> a </w:t>
            </w:r>
            <w:r w:rsidRPr="00466191">
              <w:t>články 4, 5</w:t>
            </w:r>
            <w:r w:rsidR="00B76558">
              <w:t xml:space="preserve"> a </w:t>
            </w:r>
            <w:r w:rsidRPr="00466191">
              <w:t>7  </w:t>
            </w:r>
          </w:p>
        </w:tc>
      </w:tr>
      <w:tr w14:paraId="62377DEB" w14:textId="77777777" w:rsidTr="00266F7E">
        <w:tblPrEx>
          <w:tblW w:w="9654" w:type="dxa"/>
          <w:jc w:val="center"/>
          <w:tblLayout w:type="fixed"/>
          <w:tblCellMar>
            <w:left w:w="340" w:type="dxa"/>
            <w:right w:w="340" w:type="dxa"/>
          </w:tblCellMar>
          <w:tblLook w:val="04A0"/>
        </w:tblPrEx>
        <w:trPr>
          <w:gridAfter w:val="1"/>
          <w:wAfter w:w="9" w:type="dxa"/>
          <w:jc w:val="center"/>
        </w:trPr>
        <w:tc>
          <w:tcPr>
            <w:tcW w:w="1696"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455A2A35" w14:textId="77777777">
            <w:pPr>
              <w:widowControl/>
            </w:pPr>
          </w:p>
        </w:tc>
        <w:tc>
          <w:tcPr>
            <w:tcW w:w="2274"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2F11FF02" w14:textId="77777777">
            <w:pPr>
              <w:widowControl/>
              <w:rPr>
                <w:szCs w:val="24"/>
              </w:rPr>
            </w:pPr>
          </w:p>
        </w:tc>
        <w:tc>
          <w:tcPr>
            <w:tcW w:w="15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6070BBB4" w14:textId="77777777">
            <w:pPr>
              <w:pStyle w:val="Normal6"/>
              <w:spacing w:after="0"/>
              <w:rPr>
                <w:szCs w:val="24"/>
              </w:rPr>
            </w:pPr>
            <w:r w:rsidRPr="00466191">
              <w:t>PPH 7  </w:t>
            </w:r>
          </w:p>
        </w:tc>
        <w:tc>
          <w:tcPr>
            <w:tcW w:w="41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5FDDC945" w14:textId="7DFFBBC8">
            <w:pPr>
              <w:rPr>
                <w:rFonts w:eastAsia="Calibri"/>
                <w:noProof/>
              </w:rPr>
            </w:pPr>
            <w:r w:rsidRPr="00466191">
              <w:t>Nařízení Evropského parlamentu</w:t>
            </w:r>
            <w:r w:rsidR="00B76558">
              <w:t xml:space="preserve"> a </w:t>
            </w:r>
            <w:r w:rsidRPr="00466191">
              <w:t>Rady (ES) č. 1107/2009</w:t>
            </w:r>
            <w:r w:rsidRPr="00466191">
              <w:rPr>
                <w:vertAlign w:val="superscript"/>
              </w:rPr>
              <w:t>5</w:t>
            </w:r>
            <w:r w:rsidRPr="00466191">
              <w:t>:  </w:t>
            </w:r>
          </w:p>
          <w:p w:rsidR="00F256C5" w:rsidRPr="00466191" w:rsidP="00266F7E" w14:paraId="5A7F56F3" w14:textId="1A58D5E9">
            <w:pPr>
              <w:pStyle w:val="Normal6"/>
              <w:spacing w:after="0"/>
              <w:rPr>
                <w:szCs w:val="24"/>
              </w:rPr>
            </w:pPr>
            <w:r w:rsidRPr="00466191">
              <w:t>čl. 55 první</w:t>
            </w:r>
            <w:r w:rsidR="00B76558">
              <w:t xml:space="preserve"> a </w:t>
            </w:r>
            <w:r w:rsidRPr="00466191">
              <w:t>druhá věta  </w:t>
            </w:r>
          </w:p>
        </w:tc>
      </w:tr>
      <w:tr w14:paraId="7B37482B" w14:textId="77777777" w:rsidTr="00266F7E">
        <w:tblPrEx>
          <w:tblW w:w="9654" w:type="dxa"/>
          <w:jc w:val="center"/>
          <w:tblLayout w:type="fixed"/>
          <w:tblCellMar>
            <w:left w:w="340" w:type="dxa"/>
            <w:right w:w="340" w:type="dxa"/>
          </w:tblCellMar>
          <w:tblLook w:val="04A0"/>
        </w:tblPrEx>
        <w:trPr>
          <w:gridAfter w:val="1"/>
          <w:wAfter w:w="9" w:type="dxa"/>
          <w:jc w:val="center"/>
        </w:trPr>
        <w:tc>
          <w:tcPr>
            <w:tcW w:w="1696"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05E691D1" w14:textId="77777777">
            <w:pPr>
              <w:widowControl/>
            </w:pPr>
          </w:p>
        </w:tc>
        <w:tc>
          <w:tcPr>
            <w:tcW w:w="2274"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7974B28C" w14:textId="77777777">
            <w:pPr>
              <w:widowControl/>
              <w:rPr>
                <w:szCs w:val="24"/>
              </w:rPr>
            </w:pPr>
          </w:p>
        </w:tc>
        <w:tc>
          <w:tcPr>
            <w:tcW w:w="1563" w:type="dxa"/>
            <w:tcBorders>
              <w:top w:val="single" w:sz="6" w:space="0" w:color="000000" w:themeColor="text1"/>
              <w:left w:val="single" w:sz="6" w:space="0" w:color="000000" w:themeColor="text1"/>
              <w:bottom w:val="nil"/>
              <w:right w:val="single" w:sz="6" w:space="0" w:color="000000" w:themeColor="text1"/>
            </w:tcBorders>
            <w:shd w:val="clear" w:color="auto" w:fill="FFFFFF" w:themeFill="background1"/>
            <w:vAlign w:val="center"/>
            <w:hideMark/>
          </w:tcPr>
          <w:p w:rsidR="00F256C5" w:rsidRPr="00466191" w:rsidP="00266F7E" w14:paraId="0CF2AAD6" w14:textId="77777777">
            <w:pPr>
              <w:pStyle w:val="Normal6"/>
              <w:spacing w:after="0"/>
              <w:rPr>
                <w:szCs w:val="24"/>
              </w:rPr>
            </w:pPr>
            <w:r w:rsidRPr="00466191">
              <w:t>PPH 8</w:t>
            </w:r>
          </w:p>
        </w:tc>
        <w:tc>
          <w:tcPr>
            <w:tcW w:w="4112" w:type="dxa"/>
            <w:gridSpan w:val="2"/>
            <w:tcBorders>
              <w:top w:val="single" w:sz="6" w:space="0" w:color="000000" w:themeColor="text1"/>
              <w:left w:val="single" w:sz="6" w:space="0" w:color="000000" w:themeColor="text1"/>
              <w:bottom w:val="nil"/>
              <w:right w:val="single" w:sz="6" w:space="0" w:color="000000" w:themeColor="text1"/>
            </w:tcBorders>
            <w:shd w:val="clear" w:color="auto" w:fill="FFFFFF" w:themeFill="background1"/>
            <w:vAlign w:val="center"/>
            <w:hideMark/>
          </w:tcPr>
          <w:p w:rsidR="00F256C5" w:rsidRPr="00466191" w:rsidP="00266F7E" w14:paraId="54907E86" w14:textId="3EA6A4DB">
            <w:pPr>
              <w:rPr>
                <w:rFonts w:eastAsia="Calibri"/>
                <w:noProof/>
              </w:rPr>
            </w:pPr>
            <w:r w:rsidRPr="00466191">
              <w:t>Směrnice Evropského parlamentu</w:t>
            </w:r>
            <w:r w:rsidR="00B76558">
              <w:t xml:space="preserve"> a </w:t>
            </w:r>
            <w:r w:rsidRPr="00466191">
              <w:t>Rady 2009/128/ES</w:t>
            </w:r>
            <w:r w:rsidRPr="00466191">
              <w:rPr>
                <w:vertAlign w:val="superscript"/>
              </w:rPr>
              <w:t>6</w:t>
            </w:r>
            <w:r w:rsidRPr="00466191">
              <w:t>:   </w:t>
            </w:r>
          </w:p>
          <w:p w:rsidR="00F256C5" w:rsidRPr="00466191" w:rsidP="00266F7E" w14:paraId="4652D004" w14:textId="1DBBC260">
            <w:pPr>
              <w:rPr>
                <w:rFonts w:eastAsia="Calibri"/>
                <w:noProof/>
              </w:rPr>
            </w:pPr>
            <w:r w:rsidRPr="00466191">
              <w:t>čl. 5 odst. 2</w:t>
            </w:r>
            <w:r w:rsidR="00B76558">
              <w:t xml:space="preserve"> a </w:t>
            </w:r>
            <w:r w:rsidRPr="00466191">
              <w:t>čl. 8 odst. 1 až 5, článek 12, pokud jde</w:t>
            </w:r>
            <w:r w:rsidR="00B76558">
              <w:t xml:space="preserve"> o </w:t>
            </w:r>
            <w:r w:rsidRPr="00466191">
              <w:t>omezení používání pesticidů</w:t>
            </w:r>
            <w:r w:rsidR="00B76558">
              <w:t xml:space="preserve"> v </w:t>
            </w:r>
            <w:r w:rsidRPr="00466191">
              <w:t>chráněných oblastech vymezených na základě směrnice 2000/60/ES</w:t>
            </w:r>
            <w:r w:rsidR="00B76558">
              <w:t xml:space="preserve"> a </w:t>
            </w:r>
            <w:r w:rsidRPr="00466191">
              <w:t>právních předpisů týkajících se sítě Natura 2000,  </w:t>
            </w:r>
          </w:p>
          <w:p w:rsidR="00F256C5" w:rsidRPr="00466191" w:rsidP="00266F7E" w14:paraId="72031486" w14:textId="0B287001">
            <w:pPr>
              <w:pStyle w:val="Normal6"/>
              <w:spacing w:after="0"/>
              <w:rPr>
                <w:szCs w:val="24"/>
              </w:rPr>
            </w:pPr>
            <w:r w:rsidRPr="00466191">
              <w:t>čl. 13 odst. 1</w:t>
            </w:r>
            <w:r w:rsidR="00B76558">
              <w:t xml:space="preserve"> a </w:t>
            </w:r>
            <w:r w:rsidRPr="00466191">
              <w:t>3 týkající se nakládání</w:t>
            </w:r>
            <w:r w:rsidR="00B76558">
              <w:t xml:space="preserve"> s </w:t>
            </w:r>
            <w:r w:rsidRPr="00466191">
              <w:t>pesticidy</w:t>
            </w:r>
            <w:r w:rsidR="00B76558">
              <w:t xml:space="preserve"> a </w:t>
            </w:r>
            <w:r w:rsidRPr="00466191">
              <w:t>jejich skladování</w:t>
            </w:r>
            <w:r w:rsidR="00B76558">
              <w:t xml:space="preserve"> a </w:t>
            </w:r>
            <w:r w:rsidRPr="00466191">
              <w:t>likvidace jejich zbytků  </w:t>
            </w:r>
          </w:p>
        </w:tc>
      </w:tr>
      <w:tr w14:paraId="416CAB1D" w14:textId="77777777" w:rsidTr="00266F7E">
        <w:tblPrEx>
          <w:tblW w:w="9654" w:type="dxa"/>
          <w:jc w:val="center"/>
          <w:tblLayout w:type="fixed"/>
          <w:tblCellMar>
            <w:left w:w="340" w:type="dxa"/>
            <w:right w:w="340" w:type="dxa"/>
          </w:tblCellMar>
          <w:tblLook w:val="04A0"/>
        </w:tblPrEx>
        <w:trPr>
          <w:gridAfter w:val="1"/>
          <w:wAfter w:w="9" w:type="dxa"/>
          <w:jc w:val="center"/>
        </w:trPr>
        <w:tc>
          <w:tcPr>
            <w:tcW w:w="1696"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12D8A49E" w14:textId="77777777">
            <w:pPr>
              <w:pStyle w:val="Normal6"/>
              <w:spacing w:after="0"/>
            </w:pPr>
            <w:r w:rsidRPr="00466191">
              <w:t>Dobré životní podmínky zvířat</w:t>
            </w:r>
          </w:p>
        </w:tc>
        <w:tc>
          <w:tcPr>
            <w:tcW w:w="2274"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1C2FF2C7" w14:textId="77777777">
            <w:pPr>
              <w:pStyle w:val="Normal6"/>
              <w:spacing w:after="0"/>
              <w:rPr>
                <w:szCs w:val="24"/>
              </w:rPr>
            </w:pPr>
            <w:r w:rsidRPr="00466191">
              <w:t>Dobré životní podmínky zvířat  </w:t>
            </w:r>
          </w:p>
        </w:tc>
        <w:tc>
          <w:tcPr>
            <w:tcW w:w="15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76818AAA" w14:textId="77777777">
            <w:pPr>
              <w:pStyle w:val="Normal6"/>
              <w:spacing w:after="0"/>
              <w:rPr>
                <w:szCs w:val="24"/>
              </w:rPr>
            </w:pPr>
            <w:r w:rsidRPr="00466191">
              <w:t>PPH 9</w:t>
            </w:r>
          </w:p>
        </w:tc>
        <w:tc>
          <w:tcPr>
            <w:tcW w:w="41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62B19BCF" w14:textId="77777777">
            <w:pPr>
              <w:rPr>
                <w:rFonts w:eastAsia="Calibri"/>
                <w:noProof/>
              </w:rPr>
            </w:pPr>
            <w:r w:rsidRPr="00466191">
              <w:t>Směrnice Rady 2008/119/ES</w:t>
            </w:r>
            <w:r w:rsidRPr="00466191">
              <w:rPr>
                <w:vertAlign w:val="superscript"/>
              </w:rPr>
              <w:t>7</w:t>
            </w:r>
            <w:r w:rsidRPr="00466191">
              <w:t>:  </w:t>
            </w:r>
          </w:p>
          <w:p w:rsidR="00F256C5" w:rsidRPr="00466191" w:rsidP="00266F7E" w14:paraId="52B33E5F" w14:textId="40D5597A">
            <w:pPr>
              <w:pStyle w:val="Normal6"/>
              <w:spacing w:after="0"/>
              <w:rPr>
                <w:szCs w:val="24"/>
              </w:rPr>
            </w:pPr>
            <w:r w:rsidRPr="00466191">
              <w:t>články 3</w:t>
            </w:r>
            <w:r w:rsidR="00B76558">
              <w:t xml:space="preserve"> a </w:t>
            </w:r>
            <w:r w:rsidRPr="00466191">
              <w:t>4  </w:t>
            </w:r>
          </w:p>
        </w:tc>
      </w:tr>
      <w:tr w14:paraId="1769C9CB" w14:textId="77777777" w:rsidTr="00266F7E">
        <w:tblPrEx>
          <w:tblW w:w="9654" w:type="dxa"/>
          <w:jc w:val="center"/>
          <w:tblLayout w:type="fixed"/>
          <w:tblCellMar>
            <w:left w:w="340" w:type="dxa"/>
            <w:right w:w="340" w:type="dxa"/>
          </w:tblCellMar>
          <w:tblLook w:val="04A0"/>
        </w:tblPrEx>
        <w:trPr>
          <w:gridAfter w:val="1"/>
          <w:wAfter w:w="9" w:type="dxa"/>
          <w:jc w:val="center"/>
        </w:trPr>
        <w:tc>
          <w:tcPr>
            <w:tcW w:w="1696"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00ED40E5" w14:textId="77777777">
            <w:pPr>
              <w:widowControl/>
            </w:pPr>
          </w:p>
        </w:tc>
        <w:tc>
          <w:tcPr>
            <w:tcW w:w="2274"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28DF3E00" w14:textId="77777777">
            <w:pPr>
              <w:widowControl/>
              <w:rPr>
                <w:szCs w:val="24"/>
              </w:rPr>
            </w:pPr>
          </w:p>
        </w:tc>
        <w:tc>
          <w:tcPr>
            <w:tcW w:w="15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175A514F" w14:textId="77777777">
            <w:pPr>
              <w:pStyle w:val="Normal6"/>
              <w:spacing w:after="0"/>
              <w:rPr>
                <w:szCs w:val="24"/>
              </w:rPr>
            </w:pPr>
            <w:r w:rsidRPr="00466191">
              <w:t>PPH 10</w:t>
            </w:r>
          </w:p>
        </w:tc>
        <w:tc>
          <w:tcPr>
            <w:tcW w:w="41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7EEDF15D" w14:textId="77777777">
            <w:pPr>
              <w:rPr>
                <w:rFonts w:eastAsia="Calibri"/>
                <w:noProof/>
              </w:rPr>
            </w:pPr>
            <w:r w:rsidRPr="00466191">
              <w:t>Směrnice Rady 2008/120/ES</w:t>
            </w:r>
            <w:r w:rsidRPr="00466191">
              <w:rPr>
                <w:vertAlign w:val="superscript"/>
              </w:rPr>
              <w:t>8</w:t>
            </w:r>
            <w:r w:rsidRPr="00466191">
              <w:t>:  </w:t>
            </w:r>
          </w:p>
          <w:p w:rsidR="00F256C5" w:rsidRPr="00466191" w:rsidP="00266F7E" w14:paraId="0951850C" w14:textId="644A6137">
            <w:pPr>
              <w:pStyle w:val="Normal6"/>
              <w:spacing w:after="0"/>
              <w:rPr>
                <w:szCs w:val="24"/>
              </w:rPr>
            </w:pPr>
            <w:r w:rsidRPr="00466191">
              <w:t>články 3</w:t>
            </w:r>
            <w:r w:rsidR="00B76558">
              <w:t xml:space="preserve"> a </w:t>
            </w:r>
            <w:r w:rsidRPr="00466191">
              <w:t>4  </w:t>
            </w:r>
          </w:p>
        </w:tc>
      </w:tr>
      <w:tr w14:paraId="4465BEA0" w14:textId="77777777" w:rsidTr="00266F7E">
        <w:tblPrEx>
          <w:tblW w:w="9654" w:type="dxa"/>
          <w:jc w:val="center"/>
          <w:tblLayout w:type="fixed"/>
          <w:tblCellMar>
            <w:left w:w="340" w:type="dxa"/>
            <w:right w:w="340" w:type="dxa"/>
          </w:tblCellMar>
          <w:tblLook w:val="04A0"/>
        </w:tblPrEx>
        <w:trPr>
          <w:gridAfter w:val="1"/>
          <w:wAfter w:w="9" w:type="dxa"/>
          <w:jc w:val="center"/>
        </w:trPr>
        <w:tc>
          <w:tcPr>
            <w:tcW w:w="1696"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506F3F92" w14:textId="77777777">
            <w:pPr>
              <w:widowControl/>
            </w:pPr>
          </w:p>
        </w:tc>
        <w:tc>
          <w:tcPr>
            <w:tcW w:w="2274"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56E6A12D" w14:textId="77777777">
            <w:pPr>
              <w:widowControl/>
              <w:rPr>
                <w:szCs w:val="24"/>
              </w:rPr>
            </w:pPr>
          </w:p>
        </w:tc>
        <w:tc>
          <w:tcPr>
            <w:tcW w:w="15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68C20CB8" w14:textId="77777777">
            <w:pPr>
              <w:pStyle w:val="Normal6"/>
              <w:spacing w:after="0"/>
              <w:rPr>
                <w:rFonts w:eastAsia="Calibri"/>
                <w:noProof/>
              </w:rPr>
            </w:pPr>
            <w:r w:rsidRPr="00466191">
              <w:t>PPH 11</w:t>
            </w:r>
          </w:p>
        </w:tc>
        <w:tc>
          <w:tcPr>
            <w:tcW w:w="41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776ED2B8" w14:textId="77777777">
            <w:pPr>
              <w:rPr>
                <w:rFonts w:eastAsia="Calibri"/>
                <w:noProof/>
              </w:rPr>
            </w:pPr>
            <w:r w:rsidRPr="00466191">
              <w:t>Směrnice Rady 98/58/ES</w:t>
            </w:r>
            <w:r w:rsidRPr="00466191">
              <w:rPr>
                <w:vertAlign w:val="superscript"/>
              </w:rPr>
              <w:t>9</w:t>
            </w:r>
            <w:r w:rsidRPr="00466191">
              <w:t>:  </w:t>
            </w:r>
          </w:p>
          <w:p w:rsidR="00F256C5" w:rsidRPr="00466191" w:rsidP="00266F7E" w14:paraId="7196E1EA" w14:textId="77777777">
            <w:pPr>
              <w:rPr>
                <w:rFonts w:eastAsia="Calibri"/>
                <w:noProof/>
              </w:rPr>
            </w:pPr>
            <w:r w:rsidRPr="00466191">
              <w:t>článek 4  </w:t>
            </w:r>
          </w:p>
        </w:tc>
      </w:tr>
      <w:tr w14:paraId="021829E4" w14:textId="77777777" w:rsidTr="00266F7E">
        <w:tblPrEx>
          <w:tblW w:w="9654" w:type="dxa"/>
          <w:jc w:val="center"/>
          <w:tblLayout w:type="fixed"/>
          <w:tblCellMar>
            <w:left w:w="340" w:type="dxa"/>
            <w:right w:w="340" w:type="dxa"/>
          </w:tblCellMar>
          <w:tblLook w:val="04A0"/>
        </w:tblPrEx>
        <w:trPr>
          <w:gridAfter w:val="1"/>
          <w:wAfter w:w="9" w:type="dxa"/>
          <w:jc w:val="center"/>
        </w:trPr>
        <w:tc>
          <w:tcPr>
            <w:tcW w:w="9645" w:type="dxa"/>
            <w:gridSpan w:val="5"/>
            <w:tcBorders>
              <w:top w:val="single" w:sz="4" w:space="0" w:color="auto"/>
              <w:left w:val="single" w:sz="4" w:space="0" w:color="auto"/>
              <w:bottom w:val="single" w:sz="4" w:space="0" w:color="auto"/>
              <w:right w:val="single" w:sz="6" w:space="0" w:color="000000" w:themeColor="text1"/>
            </w:tcBorders>
            <w:hideMark/>
          </w:tcPr>
          <w:p w:rsidR="00F256C5" w:rsidRPr="00466191" w:rsidP="00266F7E" w14:paraId="0E4EDA44" w14:textId="3F095C79">
            <w:pPr>
              <w:rPr>
                <w:rFonts w:eastAsia="Calibri"/>
                <w:b/>
                <w:bCs/>
                <w:i/>
                <w:iCs/>
                <w:noProof/>
              </w:rPr>
            </w:pPr>
            <w:r w:rsidRPr="00466191">
              <w:rPr>
                <w:rStyle w:val="FootnoteReference"/>
                <w:b/>
                <w:i/>
              </w:rPr>
              <w:t>1</w:t>
            </w:r>
            <w:r w:rsidRPr="00466191">
              <w:rPr>
                <w:b/>
                <w:i/>
              </w:rPr>
              <w:tab/>
            </w:r>
            <w:r w:rsidRPr="00466191">
              <w:rPr>
                <w:b/>
                <w:bCs/>
                <w:i/>
                <w:iCs/>
              </w:rPr>
              <w:t>Směrnice Rady 91/676/EHS ze dne 12. prosince 1991</w:t>
            </w:r>
            <w:r w:rsidR="00B76558">
              <w:rPr>
                <w:b/>
                <w:bCs/>
                <w:i/>
                <w:iCs/>
              </w:rPr>
              <w:t xml:space="preserve"> o </w:t>
            </w:r>
            <w:r w:rsidRPr="00466191">
              <w:rPr>
                <w:b/>
                <w:bCs/>
                <w:i/>
                <w:iCs/>
              </w:rPr>
              <w:t>ochraně vod před znečištěním dusičnany ze zemědělských zdrojů</w:t>
            </w:r>
            <w:r w:rsidRPr="00466191">
              <w:t xml:space="preserve"> (</w:t>
            </w:r>
            <w:hyperlink r:id="rId7" w:tgtFrame="_blank" w:history="1">
              <w:r w:rsidRPr="00466191">
                <w:rPr>
                  <w:rStyle w:val="Hyperlink"/>
                  <w:b/>
                  <w:i/>
                  <w:color w:val="auto"/>
                </w:rPr>
                <w:t>Úř. věst. L 375, 31.12.1991, s. 1</w:t>
              </w:r>
            </w:hyperlink>
            <w:r w:rsidRPr="00466191">
              <w:t>, ELI:</w:t>
            </w:r>
            <w:r w:rsidRPr="00466191">
              <w:rPr>
                <w:b/>
                <w:i/>
              </w:rPr>
              <w:t xml:space="preserve"> </w:t>
            </w:r>
            <w:hyperlink r:id="rId8" w:history="1">
              <w:r w:rsidRPr="00466191">
                <w:rPr>
                  <w:rStyle w:val="Hyperlink"/>
                  <w:b/>
                  <w:i/>
                  <w:color w:val="auto"/>
                </w:rPr>
                <w:t>http://data.europa.eu/eli/dir/1991/676/oj</w:t>
              </w:r>
            </w:hyperlink>
            <w:r w:rsidRPr="00466191">
              <w:rPr>
                <w:b/>
                <w:i/>
              </w:rPr>
              <w:t>).</w:t>
            </w:r>
          </w:p>
        </w:tc>
      </w:tr>
      <w:tr w14:paraId="7FC6B63C" w14:textId="77777777" w:rsidTr="00266F7E">
        <w:tblPrEx>
          <w:tblW w:w="9654" w:type="dxa"/>
          <w:jc w:val="center"/>
          <w:tblLayout w:type="fixed"/>
          <w:tblCellMar>
            <w:left w:w="340" w:type="dxa"/>
            <w:right w:w="340" w:type="dxa"/>
          </w:tblCellMar>
          <w:tblLook w:val="04A0"/>
        </w:tblPrEx>
        <w:trPr>
          <w:gridAfter w:val="1"/>
          <w:wAfter w:w="9" w:type="dxa"/>
          <w:jc w:val="center"/>
        </w:trPr>
        <w:tc>
          <w:tcPr>
            <w:tcW w:w="9645" w:type="dxa"/>
            <w:gridSpan w:val="5"/>
            <w:tcBorders>
              <w:top w:val="single" w:sz="4" w:space="0" w:color="auto"/>
              <w:left w:val="single" w:sz="4" w:space="0" w:color="auto"/>
              <w:bottom w:val="single" w:sz="4" w:space="0" w:color="auto"/>
              <w:right w:val="single" w:sz="6" w:space="0" w:color="000000" w:themeColor="text1"/>
            </w:tcBorders>
            <w:hideMark/>
          </w:tcPr>
          <w:p w:rsidR="00F256C5" w:rsidRPr="00466191" w:rsidP="00266F7E" w14:paraId="740BB25E" w14:textId="1464DF14">
            <w:pPr>
              <w:rPr>
                <w:rFonts w:eastAsia="Calibri"/>
                <w:noProof/>
              </w:rPr>
            </w:pPr>
            <w:r w:rsidRPr="00466191">
              <w:rPr>
                <w:rStyle w:val="FootnoteReference"/>
              </w:rPr>
              <w:t>2</w:t>
            </w:r>
            <w:r w:rsidRPr="00466191">
              <w:tab/>
              <w:t>Nařízení Evropského parlamentu</w:t>
            </w:r>
            <w:r w:rsidR="00B76558">
              <w:t xml:space="preserve"> a </w:t>
            </w:r>
            <w:r w:rsidRPr="00466191">
              <w:t>Rady (ES) č. 178/2002 ze dne 28. ledna 2002, kterým se stanoví obecné zásady</w:t>
            </w:r>
            <w:r w:rsidR="00B76558">
              <w:t xml:space="preserve"> a </w:t>
            </w:r>
            <w:r w:rsidRPr="00466191">
              <w:t>požadavky potravinového práva, zřizuje se Evropský úřad pro bezpečnost potravin</w:t>
            </w:r>
            <w:r w:rsidR="00B76558">
              <w:t xml:space="preserve"> a </w:t>
            </w:r>
            <w:r w:rsidRPr="00466191">
              <w:t>stanoví postupy týkající se bezpečnosti potravin (</w:t>
            </w:r>
            <w:r w:rsidRPr="00466191">
              <w:t>Úř</w:t>
            </w:r>
            <w:r w:rsidRPr="00466191">
              <w:t>. </w:t>
            </w:r>
            <w:r w:rsidRPr="00466191">
              <w:t>věst</w:t>
            </w:r>
            <w:r w:rsidRPr="00466191">
              <w:t>. L 31, 1.2.2002, s. 1, ELI</w:t>
            </w:r>
          </w:p>
        </w:tc>
      </w:tr>
      <w:tr w14:paraId="09B2FCA7" w14:textId="77777777" w:rsidTr="00266F7E">
        <w:tblPrEx>
          <w:tblW w:w="9654" w:type="dxa"/>
          <w:jc w:val="center"/>
          <w:tblLayout w:type="fixed"/>
          <w:tblCellMar>
            <w:left w:w="340" w:type="dxa"/>
            <w:right w:w="340" w:type="dxa"/>
          </w:tblCellMar>
          <w:tblLook w:val="04A0"/>
        </w:tblPrEx>
        <w:trPr>
          <w:gridAfter w:val="1"/>
          <w:wAfter w:w="9" w:type="dxa"/>
          <w:jc w:val="center"/>
        </w:trPr>
        <w:tc>
          <w:tcPr>
            <w:tcW w:w="9645" w:type="dxa"/>
            <w:gridSpan w:val="5"/>
            <w:tcBorders>
              <w:top w:val="single" w:sz="4" w:space="0" w:color="auto"/>
              <w:left w:val="single" w:sz="4" w:space="0" w:color="auto"/>
              <w:bottom w:val="single" w:sz="4" w:space="0" w:color="auto"/>
              <w:right w:val="single" w:sz="6" w:space="0" w:color="000000" w:themeColor="text1"/>
            </w:tcBorders>
            <w:hideMark/>
          </w:tcPr>
          <w:p w:rsidR="00F256C5" w:rsidRPr="00466191" w:rsidP="00266F7E" w14:paraId="054A16E8" w14:textId="77777777">
            <w:pPr>
              <w:pStyle w:val="FootnoteText"/>
              <w:rPr>
                <w:sz w:val="24"/>
                <w:szCs w:val="24"/>
              </w:rPr>
            </w:pPr>
            <w:r w:rsidRPr="00466191">
              <w:rPr>
                <w:rStyle w:val="FootnoteReference"/>
              </w:rPr>
              <w:t>3</w:t>
            </w:r>
            <w:r w:rsidRPr="00466191">
              <w:tab/>
            </w:r>
            <w:r w:rsidRPr="00466191">
              <w:rPr>
                <w:sz w:val="24"/>
              </w:rPr>
              <w:t>Provedené zejména prostřednictvím:</w:t>
            </w:r>
          </w:p>
          <w:p w:rsidR="00F256C5" w:rsidRPr="00466191" w:rsidP="00266F7E" w14:paraId="065D868B" w14:textId="2036362C">
            <w:pPr>
              <w:pStyle w:val="FootnoteText"/>
              <w:rPr>
                <w:sz w:val="24"/>
                <w:szCs w:val="24"/>
              </w:rPr>
            </w:pPr>
            <w:r w:rsidRPr="00466191">
              <w:rPr>
                <w:sz w:val="24"/>
              </w:rPr>
              <w:t>— článku 14 nařízení (ES) č. 470/2009</w:t>
            </w:r>
            <w:r w:rsidR="00B76558">
              <w:rPr>
                <w:sz w:val="24"/>
              </w:rPr>
              <w:t xml:space="preserve"> a </w:t>
            </w:r>
            <w:r w:rsidRPr="00466191">
              <w:rPr>
                <w:sz w:val="24"/>
              </w:rPr>
              <w:t>přílohy nařízení (ES) č. 37/2010,</w:t>
            </w:r>
          </w:p>
          <w:p w:rsidR="00F256C5" w:rsidRPr="00466191" w:rsidP="00266F7E" w14:paraId="4CFF482E" w14:textId="5A22E39D">
            <w:pPr>
              <w:pStyle w:val="FootnoteText"/>
              <w:rPr>
                <w:sz w:val="24"/>
                <w:szCs w:val="24"/>
              </w:rPr>
            </w:pPr>
            <w:r w:rsidRPr="00466191">
              <w:rPr>
                <w:sz w:val="24"/>
              </w:rPr>
              <w:t>— nařízení (ES) č. 852/2004: čl. 4 odst. 1</w:t>
            </w:r>
            <w:r w:rsidR="00B76558">
              <w:rPr>
                <w:sz w:val="24"/>
              </w:rPr>
              <w:t xml:space="preserve"> a </w:t>
            </w:r>
            <w:r w:rsidRPr="00466191">
              <w:rPr>
                <w:sz w:val="24"/>
              </w:rPr>
              <w:t>příloha</w:t>
            </w:r>
            <w:r w:rsidR="00B76558">
              <w:rPr>
                <w:sz w:val="24"/>
              </w:rPr>
              <w:t xml:space="preserve"> I </w:t>
            </w:r>
            <w:r w:rsidRPr="00466191">
              <w:rPr>
                <w:sz w:val="24"/>
              </w:rPr>
              <w:t>část</w:t>
            </w:r>
            <w:r w:rsidR="00B76558">
              <w:rPr>
                <w:sz w:val="24"/>
              </w:rPr>
              <w:t xml:space="preserve"> A </w:t>
            </w:r>
            <w:r w:rsidRPr="00466191">
              <w:rPr>
                <w:sz w:val="24"/>
              </w:rPr>
              <w:t>(bod II odst. 4 písm. g), h)</w:t>
            </w:r>
            <w:r w:rsidR="00B76558">
              <w:rPr>
                <w:sz w:val="24"/>
              </w:rPr>
              <w:t xml:space="preserve"> a </w:t>
            </w:r>
            <w:r w:rsidRPr="00466191">
              <w:rPr>
                <w:sz w:val="24"/>
              </w:rPr>
              <w:t>j), odst. 5 písm. f)</w:t>
            </w:r>
            <w:r w:rsidR="00B76558">
              <w:rPr>
                <w:sz w:val="24"/>
              </w:rPr>
              <w:t xml:space="preserve"> a </w:t>
            </w:r>
            <w:r w:rsidRPr="00466191">
              <w:rPr>
                <w:sz w:val="24"/>
              </w:rPr>
              <w:t>h), odst. 6; bod III odst. 8 písm. a), b), d)</w:t>
            </w:r>
            <w:r w:rsidR="00B76558">
              <w:rPr>
                <w:sz w:val="24"/>
              </w:rPr>
              <w:t xml:space="preserve"> a </w:t>
            </w:r>
            <w:r w:rsidRPr="00466191">
              <w:rPr>
                <w:sz w:val="24"/>
              </w:rPr>
              <w:t>e), odst. 9 písm. a)</w:t>
            </w:r>
            <w:r w:rsidR="00B76558">
              <w:rPr>
                <w:sz w:val="24"/>
              </w:rPr>
              <w:t xml:space="preserve"> a </w:t>
            </w:r>
            <w:r w:rsidRPr="00466191">
              <w:rPr>
                <w:sz w:val="24"/>
              </w:rPr>
              <w:t>c)),</w:t>
            </w:r>
          </w:p>
          <w:p w:rsidR="00F256C5" w:rsidRPr="00466191" w:rsidP="00266F7E" w14:paraId="7880E3B3" w14:textId="29A20E5F">
            <w:pPr>
              <w:pStyle w:val="FootnoteText"/>
              <w:rPr>
                <w:sz w:val="24"/>
                <w:szCs w:val="24"/>
              </w:rPr>
            </w:pPr>
            <w:r w:rsidRPr="00466191">
              <w:rPr>
                <w:sz w:val="24"/>
              </w:rPr>
              <w:t>— nařízení (ES) č. 853/2004: čl. 3 odst. 1, příloha III oddíl IX kapitola</w:t>
            </w:r>
            <w:r w:rsidR="00B76558">
              <w:rPr>
                <w:sz w:val="24"/>
              </w:rPr>
              <w:t xml:space="preserve"> I </w:t>
            </w:r>
            <w:r w:rsidRPr="00466191">
              <w:rPr>
                <w:sz w:val="24"/>
              </w:rPr>
              <w:t>(bod</w:t>
            </w:r>
            <w:r w:rsidR="00B76558">
              <w:rPr>
                <w:sz w:val="24"/>
              </w:rPr>
              <w:t xml:space="preserve"> I </w:t>
            </w:r>
            <w:r w:rsidRPr="00466191">
              <w:rPr>
                <w:sz w:val="24"/>
              </w:rPr>
              <w:t>odst. 1 písm. b), c), d)</w:t>
            </w:r>
            <w:r w:rsidR="00B76558">
              <w:rPr>
                <w:sz w:val="24"/>
              </w:rPr>
              <w:t xml:space="preserve"> a </w:t>
            </w:r>
            <w:r w:rsidRPr="00466191">
              <w:rPr>
                <w:sz w:val="24"/>
              </w:rPr>
              <w:t>e); bod</w:t>
            </w:r>
            <w:r w:rsidR="00B76558">
              <w:rPr>
                <w:sz w:val="24"/>
              </w:rPr>
              <w:t xml:space="preserve"> I </w:t>
            </w:r>
            <w:r w:rsidRPr="00466191">
              <w:rPr>
                <w:sz w:val="24"/>
              </w:rPr>
              <w:t xml:space="preserve">odst. 2 písm. a) </w:t>
            </w:r>
            <w:r w:rsidRPr="00466191">
              <w:rPr>
                <w:sz w:val="24"/>
              </w:rPr>
              <w:t>podbody</w:t>
            </w:r>
            <w:r w:rsidRPr="00466191">
              <w:rPr>
                <w:sz w:val="24"/>
              </w:rPr>
              <w:t xml:space="preserve"> i), </w:t>
            </w:r>
            <w:r w:rsidRPr="00466191">
              <w:rPr>
                <w:sz w:val="24"/>
              </w:rPr>
              <w:t>ii</w:t>
            </w:r>
            <w:r w:rsidRPr="00466191">
              <w:rPr>
                <w:sz w:val="24"/>
              </w:rPr>
              <w:t>)</w:t>
            </w:r>
            <w:r w:rsidR="00B76558">
              <w:rPr>
                <w:sz w:val="24"/>
              </w:rPr>
              <w:t xml:space="preserve"> a </w:t>
            </w:r>
            <w:r w:rsidRPr="00466191">
              <w:rPr>
                <w:sz w:val="24"/>
              </w:rPr>
              <w:t>iii</w:t>
            </w:r>
            <w:r w:rsidRPr="00466191">
              <w:rPr>
                <w:sz w:val="24"/>
              </w:rPr>
              <w:t xml:space="preserve">), písm. b) </w:t>
            </w:r>
            <w:r w:rsidRPr="00466191">
              <w:rPr>
                <w:sz w:val="24"/>
              </w:rPr>
              <w:t>podbody</w:t>
            </w:r>
            <w:r w:rsidRPr="00466191">
              <w:rPr>
                <w:sz w:val="24"/>
              </w:rPr>
              <w:t xml:space="preserve"> i)</w:t>
            </w:r>
            <w:r w:rsidR="00B76558">
              <w:rPr>
                <w:sz w:val="24"/>
              </w:rPr>
              <w:t xml:space="preserve"> a </w:t>
            </w:r>
            <w:r w:rsidRPr="00466191">
              <w:rPr>
                <w:sz w:val="24"/>
              </w:rPr>
              <w:t>ii</w:t>
            </w:r>
            <w:r w:rsidRPr="00466191">
              <w:rPr>
                <w:sz w:val="24"/>
              </w:rPr>
              <w:t>)</w:t>
            </w:r>
            <w:r w:rsidR="00B76558">
              <w:rPr>
                <w:sz w:val="24"/>
              </w:rPr>
              <w:t xml:space="preserve"> a </w:t>
            </w:r>
            <w:r w:rsidRPr="00466191">
              <w:rPr>
                <w:sz w:val="24"/>
              </w:rPr>
              <w:t>písm. c); bod</w:t>
            </w:r>
            <w:r w:rsidR="00B76558">
              <w:rPr>
                <w:sz w:val="24"/>
              </w:rPr>
              <w:t xml:space="preserve"> I </w:t>
            </w:r>
            <w:r w:rsidRPr="00466191">
              <w:rPr>
                <w:sz w:val="24"/>
              </w:rPr>
              <w:t>odst. 3; bod</w:t>
            </w:r>
            <w:r w:rsidR="00B76558">
              <w:rPr>
                <w:sz w:val="24"/>
              </w:rPr>
              <w:t xml:space="preserve"> I </w:t>
            </w:r>
            <w:r w:rsidRPr="00466191">
              <w:rPr>
                <w:sz w:val="24"/>
              </w:rPr>
              <w:t>odst. 4; bod</w:t>
            </w:r>
            <w:r w:rsidR="00B76558">
              <w:rPr>
                <w:sz w:val="24"/>
              </w:rPr>
              <w:t xml:space="preserve"> I </w:t>
            </w:r>
            <w:r w:rsidRPr="00466191">
              <w:rPr>
                <w:sz w:val="24"/>
              </w:rPr>
              <w:t>odst. 5; bod II část</w:t>
            </w:r>
            <w:r w:rsidR="00B76558">
              <w:rPr>
                <w:sz w:val="24"/>
              </w:rPr>
              <w:t xml:space="preserve"> A </w:t>
            </w:r>
            <w:r w:rsidRPr="00466191">
              <w:rPr>
                <w:sz w:val="24"/>
              </w:rPr>
              <w:t>odst. 1, 2, 3</w:t>
            </w:r>
            <w:r w:rsidR="00B76558">
              <w:rPr>
                <w:sz w:val="24"/>
              </w:rPr>
              <w:t xml:space="preserve"> a </w:t>
            </w:r>
            <w:r w:rsidRPr="00466191">
              <w:rPr>
                <w:sz w:val="24"/>
              </w:rPr>
              <w:t>4; bod II část B odst. 1 písm. a)</w:t>
            </w:r>
            <w:r w:rsidR="00B76558">
              <w:rPr>
                <w:sz w:val="24"/>
              </w:rPr>
              <w:t xml:space="preserve"> a </w:t>
            </w:r>
            <w:r w:rsidRPr="00466191">
              <w:rPr>
                <w:sz w:val="24"/>
              </w:rPr>
              <w:t>d), odst. 2, odst. 4 písm. a)</w:t>
            </w:r>
            <w:r w:rsidR="00B76558">
              <w:rPr>
                <w:sz w:val="24"/>
              </w:rPr>
              <w:t xml:space="preserve"> a </w:t>
            </w:r>
            <w:r w:rsidRPr="00466191">
              <w:rPr>
                <w:sz w:val="24"/>
              </w:rPr>
              <w:t>b)), příloha III oddíl X kapitola</w:t>
            </w:r>
            <w:r w:rsidR="00B76558">
              <w:rPr>
                <w:sz w:val="24"/>
              </w:rPr>
              <w:t xml:space="preserve"> I </w:t>
            </w:r>
            <w:r w:rsidRPr="00466191">
              <w:rPr>
                <w:sz w:val="24"/>
              </w:rPr>
              <w:t>bod 1,</w:t>
            </w:r>
          </w:p>
          <w:p w:rsidR="00F256C5" w:rsidRPr="00466191" w:rsidP="00266F7E" w14:paraId="03AC45D0" w14:textId="2683CB4B">
            <w:pPr>
              <w:pStyle w:val="FootnoteText"/>
              <w:rPr>
                <w:sz w:val="24"/>
                <w:szCs w:val="24"/>
              </w:rPr>
            </w:pPr>
            <w:r w:rsidRPr="00466191">
              <w:rPr>
                <w:sz w:val="24"/>
              </w:rPr>
              <w:t>— nařízení (ES) č. 183/2005: čl. 5 odst. 1, 5</w:t>
            </w:r>
            <w:r w:rsidR="00B76558">
              <w:rPr>
                <w:sz w:val="24"/>
              </w:rPr>
              <w:t xml:space="preserve"> a </w:t>
            </w:r>
            <w:r w:rsidRPr="00466191">
              <w:rPr>
                <w:sz w:val="24"/>
              </w:rPr>
              <w:t>6, příloha</w:t>
            </w:r>
            <w:r w:rsidR="00B76558">
              <w:rPr>
                <w:sz w:val="24"/>
              </w:rPr>
              <w:t xml:space="preserve"> I </w:t>
            </w:r>
            <w:r w:rsidRPr="00466191">
              <w:rPr>
                <w:sz w:val="24"/>
              </w:rPr>
              <w:t>část</w:t>
            </w:r>
            <w:r w:rsidR="00B76558">
              <w:rPr>
                <w:sz w:val="24"/>
              </w:rPr>
              <w:t xml:space="preserve"> A </w:t>
            </w:r>
            <w:r w:rsidRPr="00466191">
              <w:rPr>
                <w:sz w:val="24"/>
              </w:rPr>
              <w:t>(bod</w:t>
            </w:r>
            <w:r w:rsidR="00B76558">
              <w:rPr>
                <w:sz w:val="24"/>
              </w:rPr>
              <w:t xml:space="preserve"> I </w:t>
            </w:r>
            <w:r w:rsidRPr="00466191">
              <w:rPr>
                <w:sz w:val="24"/>
              </w:rPr>
              <w:t>odst. 4 písm. e)</w:t>
            </w:r>
            <w:r w:rsidR="00B76558">
              <w:rPr>
                <w:sz w:val="24"/>
              </w:rPr>
              <w:t xml:space="preserve"> a </w:t>
            </w:r>
            <w:r w:rsidRPr="00466191">
              <w:rPr>
                <w:sz w:val="24"/>
              </w:rPr>
              <w:t>g); bod II odst. 2 písm. a), b)</w:t>
            </w:r>
            <w:r w:rsidR="00B76558">
              <w:rPr>
                <w:sz w:val="24"/>
              </w:rPr>
              <w:t xml:space="preserve"> a </w:t>
            </w:r>
            <w:r w:rsidRPr="00466191">
              <w:rPr>
                <w:sz w:val="24"/>
              </w:rPr>
              <w:t>e))</w:t>
            </w:r>
            <w:r w:rsidR="00B76558">
              <w:rPr>
                <w:sz w:val="24"/>
              </w:rPr>
              <w:t xml:space="preserve"> a </w:t>
            </w:r>
            <w:r w:rsidRPr="00466191">
              <w:rPr>
                <w:sz w:val="24"/>
              </w:rPr>
              <w:t>příloha III (nadpis „KRMENÍ“, bod 1 „Skladování“ první</w:t>
            </w:r>
            <w:r w:rsidR="00B76558">
              <w:rPr>
                <w:sz w:val="24"/>
              </w:rPr>
              <w:t xml:space="preserve"> a </w:t>
            </w:r>
            <w:r w:rsidRPr="00466191">
              <w:rPr>
                <w:sz w:val="24"/>
              </w:rPr>
              <w:t>poslední věta</w:t>
            </w:r>
            <w:r w:rsidR="00B76558">
              <w:rPr>
                <w:sz w:val="24"/>
              </w:rPr>
              <w:t xml:space="preserve"> a </w:t>
            </w:r>
            <w:r w:rsidRPr="00466191">
              <w:rPr>
                <w:sz w:val="24"/>
              </w:rPr>
              <w:t>bod 2 „Rozvoz“ třetí věta) a</w:t>
            </w:r>
          </w:p>
          <w:p w:rsidR="00F256C5" w:rsidRPr="00466191" w:rsidP="00266F7E" w14:paraId="02FEF2BD" w14:textId="77777777">
            <w:pPr>
              <w:rPr>
                <w:rFonts w:eastAsia="Calibri"/>
                <w:noProof/>
              </w:rPr>
            </w:pPr>
            <w:r w:rsidRPr="00466191">
              <w:t>— nařízení (ES) č. 396/2005: článek 18.</w:t>
            </w:r>
          </w:p>
        </w:tc>
      </w:tr>
      <w:tr w14:paraId="57A91A16" w14:textId="77777777" w:rsidTr="00266F7E">
        <w:tblPrEx>
          <w:tblW w:w="9654" w:type="dxa"/>
          <w:jc w:val="center"/>
          <w:tblLayout w:type="fixed"/>
          <w:tblCellMar>
            <w:left w:w="340" w:type="dxa"/>
            <w:right w:w="340" w:type="dxa"/>
          </w:tblCellMar>
          <w:tblLook w:val="04A0"/>
        </w:tblPrEx>
        <w:trPr>
          <w:gridAfter w:val="1"/>
          <w:wAfter w:w="9" w:type="dxa"/>
          <w:jc w:val="center"/>
        </w:trPr>
        <w:tc>
          <w:tcPr>
            <w:tcW w:w="9645" w:type="dxa"/>
            <w:gridSpan w:val="5"/>
            <w:tcBorders>
              <w:top w:val="single" w:sz="4" w:space="0" w:color="auto"/>
              <w:left w:val="single" w:sz="4" w:space="0" w:color="auto"/>
              <w:bottom w:val="single" w:sz="4" w:space="0" w:color="auto"/>
              <w:right w:val="single" w:sz="6" w:space="0" w:color="000000" w:themeColor="text1"/>
            </w:tcBorders>
            <w:hideMark/>
          </w:tcPr>
          <w:p w:rsidR="00F256C5" w:rsidRPr="00466191" w:rsidP="00266F7E" w14:paraId="32934ACB" w14:textId="1AA8E6A3">
            <w:pPr>
              <w:rPr>
                <w:rFonts w:eastAsia="Calibri"/>
                <w:noProof/>
              </w:rPr>
            </w:pPr>
            <w:r w:rsidRPr="00466191">
              <w:rPr>
                <w:rStyle w:val="FootnoteReference"/>
              </w:rPr>
              <w:t>4</w:t>
            </w:r>
            <w:r w:rsidRPr="00466191">
              <w:tab/>
              <w:t>Směrnice Rady 96/22/ES ze dne 29. dubna 1996</w:t>
            </w:r>
            <w:r w:rsidR="00B76558">
              <w:t xml:space="preserve"> o </w:t>
            </w:r>
            <w:r w:rsidRPr="00466191">
              <w:t>zákazu používání některých látek</w:t>
            </w:r>
            <w:r w:rsidR="00B76558">
              <w:t xml:space="preserve"> s </w:t>
            </w:r>
            <w:r w:rsidRPr="00466191">
              <w:t xml:space="preserve">hormonálním nebo </w:t>
            </w:r>
            <w:r w:rsidRPr="00466191">
              <w:t>tyreostatickým</w:t>
            </w:r>
            <w:r w:rsidRPr="00466191">
              <w:t xml:space="preserve"> účinkem</w:t>
            </w:r>
            <w:r w:rsidR="00B76558">
              <w:t xml:space="preserve"> a </w:t>
            </w:r>
            <w:r w:rsidRPr="00466191">
              <w:t>beta-sympatomimetik</w:t>
            </w:r>
            <w:r w:rsidR="00B76558">
              <w:t xml:space="preserve"> v </w:t>
            </w:r>
            <w:r w:rsidRPr="00466191">
              <w:t>chovech zvířat</w:t>
            </w:r>
            <w:r w:rsidR="00B76558">
              <w:t xml:space="preserve"> a o </w:t>
            </w:r>
            <w:r w:rsidRPr="00466191">
              <w:t>zrušení směrnic 81/602/EHS, 88/146/EHS</w:t>
            </w:r>
            <w:r w:rsidR="00B76558">
              <w:t xml:space="preserve"> a </w:t>
            </w:r>
            <w:r w:rsidRPr="00466191">
              <w:t>88/299/EHS (</w:t>
            </w:r>
            <w:r w:rsidRPr="00466191">
              <w:t>Úř</w:t>
            </w:r>
            <w:r w:rsidRPr="00466191">
              <w:t>. </w:t>
            </w:r>
            <w:r w:rsidRPr="00466191">
              <w:t>věst</w:t>
            </w:r>
            <w:r w:rsidRPr="00466191">
              <w:t xml:space="preserve">. L 125, 23.5.1996, s. 3, ELI: </w:t>
            </w:r>
            <w:hyperlink r:id="rId9" w:history="1">
              <w:r w:rsidRPr="00466191">
                <w:rPr>
                  <w:rStyle w:val="Hyperlink"/>
                  <w:color w:val="auto"/>
                </w:rPr>
                <w:t>http://data.europa.eu/eli/dir/1996/22/oj</w:t>
              </w:r>
            </w:hyperlink>
            <w:r w:rsidRPr="00466191">
              <w:t>).</w:t>
            </w:r>
          </w:p>
        </w:tc>
      </w:tr>
      <w:tr w14:paraId="6B7D7A1C" w14:textId="77777777" w:rsidTr="00266F7E">
        <w:tblPrEx>
          <w:tblW w:w="9654" w:type="dxa"/>
          <w:jc w:val="center"/>
          <w:tblLayout w:type="fixed"/>
          <w:tblCellMar>
            <w:left w:w="340" w:type="dxa"/>
            <w:right w:w="340" w:type="dxa"/>
          </w:tblCellMar>
          <w:tblLook w:val="04A0"/>
        </w:tblPrEx>
        <w:trPr>
          <w:gridAfter w:val="1"/>
          <w:wAfter w:w="9" w:type="dxa"/>
          <w:jc w:val="center"/>
        </w:trPr>
        <w:tc>
          <w:tcPr>
            <w:tcW w:w="9645" w:type="dxa"/>
            <w:gridSpan w:val="5"/>
            <w:tcBorders>
              <w:top w:val="single" w:sz="4" w:space="0" w:color="auto"/>
              <w:left w:val="single" w:sz="4" w:space="0" w:color="auto"/>
              <w:bottom w:val="single" w:sz="4" w:space="0" w:color="auto"/>
              <w:right w:val="single" w:sz="6" w:space="0" w:color="000000" w:themeColor="text1"/>
            </w:tcBorders>
            <w:hideMark/>
          </w:tcPr>
          <w:p w:rsidR="00F256C5" w:rsidRPr="00466191" w:rsidP="00266F7E" w14:paraId="0D5AB279" w14:textId="36135F5C">
            <w:pPr>
              <w:rPr>
                <w:rFonts w:eastAsia="Calibri"/>
                <w:noProof/>
              </w:rPr>
            </w:pPr>
            <w:r w:rsidRPr="00466191">
              <w:rPr>
                <w:rStyle w:val="FootnoteReference"/>
              </w:rPr>
              <w:t>5</w:t>
            </w:r>
            <w:r w:rsidRPr="00466191">
              <w:tab/>
              <w:t>Nařízení Evropského parlamentu</w:t>
            </w:r>
            <w:r w:rsidR="00B76558">
              <w:t xml:space="preserve"> a </w:t>
            </w:r>
            <w:r w:rsidRPr="00466191">
              <w:t>Rady (ES) č. 1107/2009 ze dne 21. října 2009</w:t>
            </w:r>
            <w:r w:rsidR="00B76558">
              <w:t xml:space="preserve"> o </w:t>
            </w:r>
            <w:r w:rsidRPr="00466191">
              <w:t>uvádění přípravků na ochranu rostlin na trh</w:t>
            </w:r>
            <w:r w:rsidR="00B76558">
              <w:t xml:space="preserve"> a o </w:t>
            </w:r>
            <w:r w:rsidRPr="00466191">
              <w:t>zrušení směrnic Rady 79/117/EHS</w:t>
            </w:r>
            <w:r w:rsidR="00B76558">
              <w:t xml:space="preserve"> a </w:t>
            </w:r>
            <w:r w:rsidRPr="00466191">
              <w:t>91/414/EHS (</w:t>
            </w:r>
            <w:r w:rsidRPr="00466191">
              <w:t>Úř</w:t>
            </w:r>
            <w:r w:rsidRPr="00466191">
              <w:t xml:space="preserve">. </w:t>
            </w:r>
            <w:r w:rsidRPr="00466191">
              <w:t>věst</w:t>
            </w:r>
            <w:r w:rsidRPr="00466191">
              <w:t xml:space="preserve">. L 309, 24.11.2009, s. 1, ELI: </w:t>
            </w:r>
            <w:hyperlink r:id="rId10" w:history="1">
              <w:r w:rsidRPr="00466191">
                <w:rPr>
                  <w:rStyle w:val="Hyperlink"/>
                  <w:color w:val="auto"/>
                </w:rPr>
                <w:t>http://data.europa.eu/eli/reg/2009/1107/oj</w:t>
              </w:r>
            </w:hyperlink>
            <w:r w:rsidRPr="00466191">
              <w:t>).</w:t>
            </w:r>
          </w:p>
        </w:tc>
      </w:tr>
      <w:tr w14:paraId="0BBC2FDE" w14:textId="77777777" w:rsidTr="00266F7E">
        <w:tblPrEx>
          <w:tblW w:w="9654" w:type="dxa"/>
          <w:jc w:val="center"/>
          <w:tblLayout w:type="fixed"/>
          <w:tblCellMar>
            <w:left w:w="340" w:type="dxa"/>
            <w:right w:w="340" w:type="dxa"/>
          </w:tblCellMar>
          <w:tblLook w:val="04A0"/>
        </w:tblPrEx>
        <w:trPr>
          <w:gridAfter w:val="1"/>
          <w:wAfter w:w="9" w:type="dxa"/>
          <w:jc w:val="center"/>
        </w:trPr>
        <w:tc>
          <w:tcPr>
            <w:tcW w:w="9645" w:type="dxa"/>
            <w:gridSpan w:val="5"/>
            <w:tcBorders>
              <w:top w:val="single" w:sz="4" w:space="0" w:color="auto"/>
              <w:left w:val="single" w:sz="4" w:space="0" w:color="auto"/>
              <w:bottom w:val="single" w:sz="4" w:space="0" w:color="auto"/>
              <w:right w:val="single" w:sz="6" w:space="0" w:color="000000" w:themeColor="text1"/>
            </w:tcBorders>
            <w:hideMark/>
          </w:tcPr>
          <w:p w:rsidR="00F256C5" w:rsidRPr="00466191" w:rsidP="00266F7E" w14:paraId="47C2802E" w14:textId="0A7153F9">
            <w:pPr>
              <w:rPr>
                <w:rFonts w:eastAsia="Calibri"/>
                <w:noProof/>
              </w:rPr>
            </w:pPr>
            <w:r w:rsidRPr="00466191">
              <w:rPr>
                <w:rStyle w:val="FootnoteReference"/>
              </w:rPr>
              <w:t>6</w:t>
            </w:r>
            <w:r w:rsidRPr="00466191">
              <w:tab/>
              <w:t>Směrnice Evropského parlamentu</w:t>
            </w:r>
            <w:r w:rsidR="00B76558">
              <w:t xml:space="preserve"> a </w:t>
            </w:r>
            <w:r w:rsidRPr="00466191">
              <w:t>Rady 2009/128/ES ze dne 21. října 2009, kterou se stanoví rámec pro činnost Společenství za účelem dosažení udržitelného používání pesticidů (</w:t>
            </w:r>
            <w:r w:rsidRPr="00466191">
              <w:t>Úř</w:t>
            </w:r>
            <w:r w:rsidRPr="00466191">
              <w:t xml:space="preserve">. </w:t>
            </w:r>
            <w:r w:rsidRPr="00466191">
              <w:t>věst</w:t>
            </w:r>
            <w:r w:rsidRPr="00466191">
              <w:t xml:space="preserve">. L 309, 24.11.2009, s. 71, ELI: </w:t>
            </w:r>
            <w:hyperlink r:id="rId11" w:history="1">
              <w:r w:rsidRPr="00466191">
                <w:rPr>
                  <w:rStyle w:val="Hyperlink"/>
                  <w:color w:val="auto"/>
                </w:rPr>
                <w:t>http://data.europa.eu/eli/dir/2009/128/oj</w:t>
              </w:r>
            </w:hyperlink>
            <w:r w:rsidRPr="00466191">
              <w:t>).</w:t>
            </w:r>
          </w:p>
        </w:tc>
      </w:tr>
      <w:tr w14:paraId="0519B004" w14:textId="77777777" w:rsidTr="00266F7E">
        <w:tblPrEx>
          <w:tblW w:w="9654" w:type="dxa"/>
          <w:jc w:val="center"/>
          <w:tblLayout w:type="fixed"/>
          <w:tblCellMar>
            <w:left w:w="340" w:type="dxa"/>
            <w:right w:w="340" w:type="dxa"/>
          </w:tblCellMar>
          <w:tblLook w:val="04A0"/>
        </w:tblPrEx>
        <w:trPr>
          <w:gridAfter w:val="1"/>
          <w:wAfter w:w="9" w:type="dxa"/>
          <w:jc w:val="center"/>
        </w:trPr>
        <w:tc>
          <w:tcPr>
            <w:tcW w:w="9645" w:type="dxa"/>
            <w:gridSpan w:val="5"/>
            <w:tcBorders>
              <w:top w:val="single" w:sz="4" w:space="0" w:color="auto"/>
              <w:left w:val="single" w:sz="4" w:space="0" w:color="auto"/>
              <w:bottom w:val="single" w:sz="4" w:space="0" w:color="auto"/>
              <w:right w:val="single" w:sz="6" w:space="0" w:color="000000" w:themeColor="text1"/>
            </w:tcBorders>
            <w:hideMark/>
          </w:tcPr>
          <w:p w:rsidR="00F256C5" w:rsidRPr="00466191" w:rsidP="00266F7E" w14:paraId="4D85123E" w14:textId="348D334C">
            <w:pPr>
              <w:rPr>
                <w:rFonts w:eastAsia="Calibri"/>
                <w:noProof/>
              </w:rPr>
            </w:pPr>
            <w:r w:rsidRPr="00466191">
              <w:rPr>
                <w:rStyle w:val="FootnoteReference"/>
              </w:rPr>
              <w:t>7</w:t>
            </w:r>
            <w:r w:rsidRPr="00466191">
              <w:tab/>
              <w:t>Směrnice Rady 2008/119/ES ze dne 18. prosince 2008, kterou se stanoví minimální požadavky pro ochranu telat (</w:t>
            </w:r>
            <w:r w:rsidRPr="00466191">
              <w:t>Úř</w:t>
            </w:r>
            <w:r w:rsidRPr="00466191">
              <w:t xml:space="preserve">. </w:t>
            </w:r>
            <w:r w:rsidRPr="00466191">
              <w:t>věst</w:t>
            </w:r>
            <w:r w:rsidRPr="00466191">
              <w:t xml:space="preserve">. L 10, 15.1.2009, s. 7, ELI: </w:t>
            </w:r>
            <w:hyperlink r:id="rId12" w:history="1">
              <w:r w:rsidRPr="00466191">
                <w:rPr>
                  <w:rStyle w:val="Hyperlink"/>
                  <w:color w:val="auto"/>
                </w:rPr>
                <w:t>http://data.europa.eu/eli/dir/2008/119/oj</w:t>
              </w:r>
            </w:hyperlink>
            <w:r w:rsidRPr="00466191">
              <w:t>).</w:t>
            </w:r>
          </w:p>
        </w:tc>
      </w:tr>
      <w:tr w14:paraId="2F29367D" w14:textId="77777777" w:rsidTr="00266F7E">
        <w:tblPrEx>
          <w:tblW w:w="9654" w:type="dxa"/>
          <w:jc w:val="center"/>
          <w:tblLayout w:type="fixed"/>
          <w:tblCellMar>
            <w:left w:w="340" w:type="dxa"/>
            <w:right w:w="340" w:type="dxa"/>
          </w:tblCellMar>
          <w:tblLook w:val="04A0"/>
        </w:tblPrEx>
        <w:trPr>
          <w:gridAfter w:val="1"/>
          <w:wAfter w:w="9" w:type="dxa"/>
          <w:jc w:val="center"/>
        </w:trPr>
        <w:tc>
          <w:tcPr>
            <w:tcW w:w="9645" w:type="dxa"/>
            <w:gridSpan w:val="5"/>
            <w:tcBorders>
              <w:top w:val="single" w:sz="4" w:space="0" w:color="auto"/>
              <w:left w:val="single" w:sz="4" w:space="0" w:color="auto"/>
              <w:bottom w:val="single" w:sz="4" w:space="0" w:color="auto"/>
              <w:right w:val="single" w:sz="6" w:space="0" w:color="000000" w:themeColor="text1"/>
            </w:tcBorders>
            <w:hideMark/>
          </w:tcPr>
          <w:p w:rsidR="00F256C5" w:rsidRPr="00466191" w:rsidP="00266F7E" w14:paraId="4582349D" w14:textId="18C6753D">
            <w:pPr>
              <w:rPr>
                <w:rFonts w:eastAsia="Calibri"/>
                <w:noProof/>
              </w:rPr>
            </w:pPr>
            <w:r w:rsidRPr="00466191">
              <w:rPr>
                <w:rStyle w:val="FootnoteReference"/>
              </w:rPr>
              <w:t>8</w:t>
            </w:r>
            <w:r w:rsidRPr="00466191">
              <w:tab/>
              <w:t>Směrnice Rady 2008/120/ES ze dne 18. prosince 2008, kterou se stanoví minimální požadavky pro ochranu prasat (</w:t>
            </w:r>
            <w:r w:rsidRPr="00466191">
              <w:t>Úř</w:t>
            </w:r>
            <w:r w:rsidRPr="00466191">
              <w:t xml:space="preserve">. </w:t>
            </w:r>
            <w:r w:rsidRPr="00466191">
              <w:t>věst</w:t>
            </w:r>
            <w:r w:rsidRPr="00466191">
              <w:t xml:space="preserve">. L 47, 18.2.2009, s. 5, ELI: </w:t>
            </w:r>
            <w:hyperlink r:id="rId13" w:history="1">
              <w:r w:rsidRPr="00466191">
                <w:rPr>
                  <w:rStyle w:val="Hyperlink"/>
                  <w:color w:val="auto"/>
                </w:rPr>
                <w:t>http://data.europa.eu/eli/dir/2008/120/oj</w:t>
              </w:r>
            </w:hyperlink>
            <w:r w:rsidRPr="00466191">
              <w:t>).</w:t>
            </w:r>
          </w:p>
        </w:tc>
      </w:tr>
      <w:tr w14:paraId="636595BD" w14:textId="77777777" w:rsidTr="00266F7E">
        <w:tblPrEx>
          <w:tblW w:w="9654" w:type="dxa"/>
          <w:jc w:val="center"/>
          <w:tblLayout w:type="fixed"/>
          <w:tblCellMar>
            <w:left w:w="340" w:type="dxa"/>
            <w:right w:w="340" w:type="dxa"/>
          </w:tblCellMar>
          <w:tblLook w:val="04A0"/>
        </w:tblPrEx>
        <w:trPr>
          <w:gridAfter w:val="1"/>
          <w:wAfter w:w="9" w:type="dxa"/>
          <w:jc w:val="center"/>
        </w:trPr>
        <w:tc>
          <w:tcPr>
            <w:tcW w:w="9645" w:type="dxa"/>
            <w:gridSpan w:val="5"/>
            <w:tcBorders>
              <w:top w:val="single" w:sz="4" w:space="0" w:color="auto"/>
              <w:left w:val="single" w:sz="4" w:space="0" w:color="auto"/>
              <w:bottom w:val="single" w:sz="4" w:space="0" w:color="auto"/>
              <w:right w:val="single" w:sz="6" w:space="0" w:color="000000" w:themeColor="text1"/>
            </w:tcBorders>
            <w:hideMark/>
          </w:tcPr>
          <w:p w:rsidR="00F256C5" w:rsidRPr="00466191" w:rsidP="00266F7E" w14:paraId="5B1C2FE0" w14:textId="75A0FAD2">
            <w:pPr>
              <w:rPr>
                <w:rFonts w:eastAsia="Calibri"/>
                <w:noProof/>
              </w:rPr>
            </w:pPr>
            <w:r w:rsidRPr="00466191">
              <w:rPr>
                <w:rStyle w:val="FootnoteReference"/>
              </w:rPr>
              <w:t>9</w:t>
            </w:r>
            <w:r w:rsidRPr="00466191">
              <w:tab/>
              <w:t>Směrnice Rady 98/58/ES ze dne 20. července 1998</w:t>
            </w:r>
            <w:r w:rsidR="00B76558">
              <w:t xml:space="preserve"> o </w:t>
            </w:r>
            <w:r w:rsidRPr="00466191">
              <w:t>ochraně zvířat chovaných pro hospodářské účely (</w:t>
            </w:r>
            <w:r w:rsidRPr="00466191">
              <w:t>Úř</w:t>
            </w:r>
            <w:r w:rsidRPr="00466191">
              <w:t xml:space="preserve">. </w:t>
            </w:r>
            <w:r w:rsidRPr="00466191">
              <w:t>věst</w:t>
            </w:r>
            <w:r w:rsidRPr="00466191">
              <w:t xml:space="preserve">. L 221, 8.8.1998, s. 23, ELI: </w:t>
            </w:r>
            <w:hyperlink r:id="rId14" w:history="1">
              <w:r w:rsidRPr="00466191">
                <w:rPr>
                  <w:rStyle w:val="Hyperlink"/>
                  <w:color w:val="auto"/>
                </w:rPr>
                <w:t>http://data.europa.eu/eli/dir/1998/58/oj</w:t>
              </w:r>
            </w:hyperlink>
            <w:r w:rsidRPr="00466191">
              <w:t>).</w:t>
            </w:r>
          </w:p>
        </w:tc>
      </w:tr>
      <w:tr w14:paraId="4F1A22BA" w14:textId="77777777" w:rsidTr="00266F7E">
        <w:tblPrEx>
          <w:tblW w:w="9654" w:type="dxa"/>
          <w:jc w:val="center"/>
          <w:tblLayout w:type="fixed"/>
          <w:tblCellMar>
            <w:left w:w="340" w:type="dxa"/>
            <w:right w:w="340" w:type="dxa"/>
          </w:tblCellMar>
          <w:tblLook w:val="04A0"/>
        </w:tblPrEx>
        <w:trPr>
          <w:jc w:val="center"/>
        </w:trPr>
        <w:tc>
          <w:tcPr>
            <w:tcW w:w="9654" w:type="dxa"/>
            <w:gridSpan w:val="6"/>
            <w:tcBorders>
              <w:top w:val="single" w:sz="4" w:space="0" w:color="auto"/>
              <w:left w:val="single" w:sz="4" w:space="0" w:color="auto"/>
              <w:bottom w:val="single" w:sz="4" w:space="0" w:color="auto"/>
              <w:right w:val="single" w:sz="4" w:space="0" w:color="auto"/>
            </w:tcBorders>
            <w:hideMark/>
          </w:tcPr>
          <w:p w:rsidR="00F256C5" w:rsidRPr="00466191" w:rsidP="00266F7E" w14:paraId="4B2E6D0B" w14:textId="77777777">
            <w:pPr>
              <w:pStyle w:val="ColumnHeading"/>
              <w:keepNext/>
              <w:spacing w:after="0"/>
            </w:pPr>
            <w:r w:rsidRPr="00466191">
              <w:t>Pozměňovací návrh</w:t>
            </w:r>
          </w:p>
        </w:tc>
      </w:tr>
      <w:tr w14:paraId="354FBC1E" w14:textId="77777777" w:rsidTr="00266F7E">
        <w:tblPrEx>
          <w:tblW w:w="9654" w:type="dxa"/>
          <w:jc w:val="center"/>
          <w:tblLayout w:type="fixed"/>
          <w:tblCellMar>
            <w:left w:w="340" w:type="dxa"/>
            <w:right w:w="340" w:type="dxa"/>
          </w:tblCellMar>
          <w:tblLook w:val="04A0"/>
        </w:tblPrEx>
        <w:trPr>
          <w:jc w:val="center"/>
        </w:trPr>
        <w:tc>
          <w:tcPr>
            <w:tcW w:w="169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rsidR="00F256C5" w:rsidRPr="00466191" w:rsidP="00266F7E" w14:paraId="38B30A58" w14:textId="77777777">
            <w:pPr>
              <w:rPr>
                <w:b/>
                <w:bCs/>
                <w:i/>
              </w:rPr>
            </w:pPr>
            <w:r w:rsidRPr="00466191">
              <w:rPr>
                <w:b/>
              </w:rPr>
              <w:t>Oblasti  </w:t>
            </w:r>
          </w:p>
        </w:tc>
        <w:tc>
          <w:tcPr>
            <w:tcW w:w="227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rsidR="00F256C5" w:rsidRPr="00466191" w:rsidP="00266F7E" w14:paraId="47A0A477" w14:textId="77777777">
            <w:pPr>
              <w:pStyle w:val="Normal6"/>
              <w:spacing w:after="0"/>
              <w:rPr>
                <w:b/>
                <w:bCs/>
                <w:szCs w:val="24"/>
              </w:rPr>
            </w:pPr>
            <w:r w:rsidRPr="00466191">
              <w:rPr>
                <w:b/>
              </w:rPr>
              <w:t>Hlavní téma  </w:t>
            </w:r>
          </w:p>
        </w:tc>
        <w:tc>
          <w:tcPr>
            <w:tcW w:w="5684" w:type="dxa"/>
            <w:gridSpan w:val="4"/>
            <w:tcBorders>
              <w:top w:val="single" w:sz="6" w:space="0" w:color="000000" w:themeColor="text1"/>
              <w:left w:val="single" w:sz="6" w:space="0" w:color="000000" w:themeColor="text1"/>
              <w:bottom w:val="single" w:sz="6" w:space="0" w:color="000000" w:themeColor="text1"/>
              <w:right w:val="single" w:sz="4" w:space="0" w:color="000000" w:themeColor="text1"/>
            </w:tcBorders>
            <w:shd w:val="clear" w:color="auto" w:fill="FFFFFF" w:themeFill="background1"/>
            <w:vAlign w:val="center"/>
            <w:hideMark/>
          </w:tcPr>
          <w:p w:rsidR="00F256C5" w:rsidRPr="00466191" w:rsidP="00266F7E" w14:paraId="78D2428B" w14:textId="77777777">
            <w:pPr>
              <w:pStyle w:val="Normal6"/>
              <w:spacing w:after="0"/>
              <w:rPr>
                <w:b/>
                <w:bCs/>
                <w:szCs w:val="24"/>
              </w:rPr>
            </w:pPr>
            <w:r w:rsidRPr="00466191">
              <w:rPr>
                <w:b/>
              </w:rPr>
              <w:t>Povinné požadavky na hospodaření </w:t>
            </w:r>
          </w:p>
        </w:tc>
      </w:tr>
      <w:tr w14:paraId="3A212E38" w14:textId="77777777" w:rsidTr="00266F7E">
        <w:tblPrEx>
          <w:tblW w:w="9654" w:type="dxa"/>
          <w:jc w:val="center"/>
          <w:tblLayout w:type="fixed"/>
          <w:tblCellMar>
            <w:left w:w="340" w:type="dxa"/>
            <w:right w:w="340" w:type="dxa"/>
          </w:tblCellMar>
          <w:tblLook w:val="04A0"/>
        </w:tblPrEx>
        <w:trPr>
          <w:jc w:val="center"/>
        </w:trPr>
        <w:tc>
          <w:tcPr>
            <w:tcW w:w="1696"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4EF09AD9" w14:textId="37381C3B">
            <w:pPr>
              <w:pStyle w:val="Normal6"/>
              <w:spacing w:after="0"/>
            </w:pPr>
            <w:r w:rsidRPr="00466191">
              <w:t> Klima</w:t>
            </w:r>
            <w:r w:rsidR="00B76558">
              <w:t xml:space="preserve"> a </w:t>
            </w:r>
            <w:r w:rsidRPr="00466191">
              <w:t>životní prostředí</w:t>
            </w:r>
          </w:p>
        </w:tc>
        <w:tc>
          <w:tcPr>
            <w:tcW w:w="2274"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7F714966" w14:textId="77777777">
            <w:pPr>
              <w:pStyle w:val="Normal6"/>
              <w:spacing w:after="0"/>
              <w:rPr>
                <w:szCs w:val="24"/>
              </w:rPr>
            </w:pPr>
            <w:r w:rsidRPr="00466191">
              <w:t>Voda</w:t>
            </w:r>
          </w:p>
        </w:tc>
        <w:tc>
          <w:tcPr>
            <w:tcW w:w="1570" w:type="dxa"/>
            <w:gridSpan w:val="2"/>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3819D4B4" w14:textId="77777777">
            <w:pPr>
              <w:pStyle w:val="Normal6"/>
              <w:spacing w:after="0"/>
              <w:rPr>
                <w:szCs w:val="24"/>
              </w:rPr>
            </w:pPr>
            <w:r w:rsidRPr="00466191">
              <w:t>PPH 1  </w:t>
            </w:r>
          </w:p>
        </w:tc>
        <w:tc>
          <w:tcPr>
            <w:tcW w:w="4114" w:type="dxa"/>
            <w:gridSpan w:val="2"/>
            <w:tcBorders>
              <w:top w:val="single" w:sz="4" w:space="0" w:color="auto"/>
              <w:left w:val="single" w:sz="4" w:space="0" w:color="auto"/>
              <w:bottom w:val="single" w:sz="4" w:space="0" w:color="auto"/>
              <w:right w:val="single" w:sz="4" w:space="0" w:color="auto"/>
            </w:tcBorders>
            <w:hideMark/>
          </w:tcPr>
          <w:p w:rsidR="00F256C5" w:rsidRPr="00466191" w:rsidP="00266F7E" w14:paraId="5201C09A" w14:textId="77777777">
            <w:pPr>
              <w:ind w:right="256"/>
              <w:rPr>
                <w:rFonts w:eastAsia="Calibri"/>
                <w:noProof/>
              </w:rPr>
            </w:pPr>
            <w:r w:rsidRPr="00466191">
              <w:t>Směrnice 2000/60/ES:  </w:t>
            </w:r>
          </w:p>
          <w:p w:rsidR="00F256C5" w:rsidRPr="00466191" w:rsidP="00266F7E" w14:paraId="2846AB2A" w14:textId="72F9E2E2">
            <w:pPr>
              <w:pStyle w:val="Normal6"/>
              <w:spacing w:after="0"/>
              <w:rPr>
                <w:szCs w:val="24"/>
              </w:rPr>
            </w:pPr>
            <w:r w:rsidRPr="00466191">
              <w:t>čl. 11 odst. 3 písm. e)</w:t>
            </w:r>
            <w:r w:rsidR="00B76558">
              <w:t xml:space="preserve"> a </w:t>
            </w:r>
            <w:r w:rsidRPr="00466191">
              <w:t>písm. h), pokud jde</w:t>
            </w:r>
            <w:r w:rsidR="00B76558">
              <w:t xml:space="preserve"> o </w:t>
            </w:r>
            <w:r w:rsidRPr="00466191">
              <w:t>povinné požadavky na omezování difúzních zdrojů znečištění fosforečnany  </w:t>
            </w:r>
          </w:p>
        </w:tc>
      </w:tr>
      <w:tr w14:paraId="29840B8C" w14:textId="77777777" w:rsidTr="00266F7E">
        <w:tblPrEx>
          <w:tblW w:w="9654" w:type="dxa"/>
          <w:jc w:val="center"/>
          <w:tblLayout w:type="fixed"/>
          <w:tblCellMar>
            <w:left w:w="340" w:type="dxa"/>
            <w:right w:w="340" w:type="dxa"/>
          </w:tblCellMar>
          <w:tblLook w:val="04A0"/>
        </w:tblPrEx>
        <w:trPr>
          <w:jc w:val="center"/>
        </w:trPr>
        <w:tc>
          <w:tcPr>
            <w:tcW w:w="1696"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25F6EA85" w14:textId="77777777">
            <w:pPr>
              <w:widowControl/>
            </w:pPr>
          </w:p>
        </w:tc>
        <w:tc>
          <w:tcPr>
            <w:tcW w:w="2274"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0C8FB16F" w14:textId="77777777">
            <w:pPr>
              <w:widowControl/>
              <w:rPr>
                <w:szCs w:val="24"/>
              </w:rPr>
            </w:pPr>
          </w:p>
        </w:tc>
        <w:tc>
          <w:tcPr>
            <w:tcW w:w="1570" w:type="dxa"/>
            <w:gridSpan w:val="2"/>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7F969CE1" w14:textId="77777777">
            <w:pPr>
              <w:pStyle w:val="Normal6"/>
              <w:spacing w:after="0"/>
              <w:rPr>
                <w:b/>
                <w:bCs/>
                <w:i/>
                <w:iCs/>
                <w:szCs w:val="24"/>
              </w:rPr>
            </w:pPr>
            <w:r w:rsidRPr="00466191">
              <w:rPr>
                <w:b/>
                <w:i/>
              </w:rPr>
              <w:t>vypouští se</w:t>
            </w:r>
          </w:p>
        </w:tc>
        <w:tc>
          <w:tcPr>
            <w:tcW w:w="4114" w:type="dxa"/>
            <w:gridSpan w:val="2"/>
            <w:tcBorders>
              <w:top w:val="single" w:sz="4" w:space="0" w:color="auto"/>
              <w:left w:val="single" w:sz="4" w:space="0" w:color="auto"/>
              <w:bottom w:val="single" w:sz="4" w:space="0" w:color="auto"/>
              <w:right w:val="single" w:sz="4" w:space="0" w:color="auto"/>
            </w:tcBorders>
            <w:hideMark/>
          </w:tcPr>
          <w:p w:rsidR="00F256C5" w:rsidRPr="00466191" w:rsidP="00266F7E" w14:paraId="500D4E5C" w14:textId="77777777">
            <w:pPr>
              <w:pStyle w:val="Normal6"/>
              <w:spacing w:after="0"/>
              <w:rPr>
                <w:b/>
                <w:bCs/>
                <w:i/>
                <w:iCs/>
                <w:szCs w:val="24"/>
              </w:rPr>
            </w:pPr>
            <w:r w:rsidRPr="00466191">
              <w:rPr>
                <w:b/>
                <w:i/>
              </w:rPr>
              <w:t>vypouští se </w:t>
            </w:r>
          </w:p>
        </w:tc>
      </w:tr>
      <w:tr w14:paraId="2798B148" w14:textId="77777777" w:rsidTr="00266F7E">
        <w:tblPrEx>
          <w:tblW w:w="9654" w:type="dxa"/>
          <w:jc w:val="center"/>
          <w:tblLayout w:type="fixed"/>
          <w:tblCellMar>
            <w:left w:w="340" w:type="dxa"/>
            <w:right w:w="340" w:type="dxa"/>
          </w:tblCellMar>
          <w:tblLook w:val="04A0"/>
        </w:tblPrEx>
        <w:trPr>
          <w:jc w:val="center"/>
        </w:trPr>
        <w:tc>
          <w:tcPr>
            <w:tcW w:w="1696"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49BBB175" w14:textId="77777777">
            <w:pPr>
              <w:widowControl/>
            </w:pPr>
          </w:p>
        </w:tc>
        <w:tc>
          <w:tcPr>
            <w:tcW w:w="2274"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4093A6CD" w14:textId="77777777">
            <w:pPr>
              <w:pStyle w:val="Normal6"/>
              <w:spacing w:after="0"/>
              <w:rPr>
                <w:b/>
                <w:bCs/>
                <w:i/>
                <w:iCs/>
                <w:szCs w:val="24"/>
              </w:rPr>
            </w:pPr>
            <w:r w:rsidRPr="00466191">
              <w:rPr>
                <w:b/>
                <w:i/>
              </w:rPr>
              <w:t>vypouští se </w:t>
            </w:r>
          </w:p>
        </w:tc>
        <w:tc>
          <w:tcPr>
            <w:tcW w:w="157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7B72E361" w14:textId="77777777">
            <w:pPr>
              <w:pStyle w:val="Normal6"/>
              <w:spacing w:after="0"/>
              <w:rPr>
                <w:b/>
                <w:bCs/>
                <w:i/>
                <w:iCs/>
                <w:szCs w:val="24"/>
              </w:rPr>
            </w:pPr>
            <w:r w:rsidRPr="00466191">
              <w:rPr>
                <w:b/>
                <w:i/>
              </w:rPr>
              <w:t>vypouští se  </w:t>
            </w:r>
          </w:p>
        </w:tc>
        <w:tc>
          <w:tcPr>
            <w:tcW w:w="411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018A0970" w14:textId="77777777">
            <w:pPr>
              <w:pStyle w:val="Normal6"/>
              <w:spacing w:after="0"/>
              <w:rPr>
                <w:b/>
                <w:bCs/>
                <w:i/>
                <w:iCs/>
                <w:szCs w:val="24"/>
              </w:rPr>
            </w:pPr>
            <w:r w:rsidRPr="00466191">
              <w:rPr>
                <w:b/>
                <w:i/>
              </w:rPr>
              <w:t>vypouští se </w:t>
            </w:r>
          </w:p>
        </w:tc>
      </w:tr>
      <w:tr w14:paraId="6DBEDFE9" w14:textId="77777777" w:rsidTr="00266F7E">
        <w:tblPrEx>
          <w:tblW w:w="9654" w:type="dxa"/>
          <w:jc w:val="center"/>
          <w:tblLayout w:type="fixed"/>
          <w:tblCellMar>
            <w:left w:w="340" w:type="dxa"/>
            <w:right w:w="340" w:type="dxa"/>
          </w:tblCellMar>
          <w:tblLook w:val="04A0"/>
        </w:tblPrEx>
        <w:trPr>
          <w:jc w:val="center"/>
        </w:trPr>
        <w:tc>
          <w:tcPr>
            <w:tcW w:w="1696"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27D5D55A" w14:textId="77777777">
            <w:pPr>
              <w:widowControl/>
            </w:pPr>
          </w:p>
        </w:tc>
        <w:tc>
          <w:tcPr>
            <w:tcW w:w="2274"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51669388" w14:textId="77777777">
            <w:pPr>
              <w:widowControl/>
              <w:rPr>
                <w:szCs w:val="24"/>
              </w:rPr>
            </w:pPr>
          </w:p>
        </w:tc>
        <w:tc>
          <w:tcPr>
            <w:tcW w:w="157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6736A295" w14:textId="77777777">
            <w:pPr>
              <w:pStyle w:val="Normal6"/>
              <w:spacing w:after="0"/>
              <w:rPr>
                <w:b/>
                <w:bCs/>
                <w:i/>
                <w:iCs/>
                <w:szCs w:val="24"/>
              </w:rPr>
            </w:pPr>
            <w:r w:rsidRPr="00466191">
              <w:rPr>
                <w:b/>
                <w:i/>
              </w:rPr>
              <w:t>vypouští se</w:t>
            </w:r>
          </w:p>
        </w:tc>
        <w:tc>
          <w:tcPr>
            <w:tcW w:w="411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36080BF1" w14:textId="77777777">
            <w:pPr>
              <w:pStyle w:val="Normal6"/>
              <w:spacing w:after="0"/>
              <w:rPr>
                <w:b/>
                <w:bCs/>
                <w:i/>
                <w:iCs/>
                <w:szCs w:val="24"/>
              </w:rPr>
            </w:pPr>
            <w:r w:rsidRPr="00466191">
              <w:rPr>
                <w:b/>
                <w:i/>
              </w:rPr>
              <w:t>vypouští se</w:t>
            </w:r>
          </w:p>
        </w:tc>
      </w:tr>
      <w:tr w14:paraId="0E8ED86A" w14:textId="77777777" w:rsidTr="00266F7E">
        <w:tblPrEx>
          <w:tblW w:w="9654" w:type="dxa"/>
          <w:jc w:val="center"/>
          <w:tblLayout w:type="fixed"/>
          <w:tblCellMar>
            <w:left w:w="340" w:type="dxa"/>
            <w:right w:w="340" w:type="dxa"/>
          </w:tblCellMar>
          <w:tblLook w:val="04A0"/>
        </w:tblPrEx>
        <w:trPr>
          <w:jc w:val="center"/>
        </w:trPr>
        <w:tc>
          <w:tcPr>
            <w:tcW w:w="1696"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4EA0D2CC" w14:textId="0FC4795D">
            <w:pPr>
              <w:pStyle w:val="Normal6"/>
              <w:spacing w:after="0"/>
            </w:pPr>
            <w:r w:rsidRPr="00466191">
              <w:t>Veřejné zdraví</w:t>
            </w:r>
            <w:r w:rsidR="00B76558">
              <w:t xml:space="preserve"> a </w:t>
            </w:r>
            <w:r w:rsidRPr="00466191">
              <w:t>zdraví rostlin </w:t>
            </w:r>
          </w:p>
        </w:tc>
        <w:tc>
          <w:tcPr>
            <w:tcW w:w="2274"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0AC3BE58" w14:textId="77777777">
            <w:pPr>
              <w:pStyle w:val="Normal6"/>
              <w:spacing w:after="0"/>
              <w:rPr>
                <w:szCs w:val="24"/>
              </w:rPr>
            </w:pPr>
            <w:r w:rsidRPr="00466191">
              <w:t>Bezpečnost potravin</w:t>
            </w:r>
          </w:p>
        </w:tc>
        <w:tc>
          <w:tcPr>
            <w:tcW w:w="157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1269EE78" w14:textId="77777777">
            <w:pPr>
              <w:pStyle w:val="Normal6"/>
              <w:spacing w:after="0"/>
              <w:rPr>
                <w:szCs w:val="24"/>
              </w:rPr>
            </w:pPr>
            <w:r w:rsidRPr="00466191">
              <w:t>PPH 5  </w:t>
            </w:r>
          </w:p>
        </w:tc>
        <w:tc>
          <w:tcPr>
            <w:tcW w:w="411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04EE236D" w14:textId="1C632177">
            <w:pPr>
              <w:ind w:left="195" w:right="256"/>
              <w:rPr>
                <w:rFonts w:eastAsia="Calibri"/>
                <w:noProof/>
              </w:rPr>
            </w:pPr>
            <w:r w:rsidRPr="00466191">
              <w:t>Nařízení Evropského parlamentu</w:t>
            </w:r>
            <w:r w:rsidR="00B76558">
              <w:t xml:space="preserve"> a </w:t>
            </w:r>
            <w:r w:rsidRPr="00466191">
              <w:t>Rady (ES) č. 178/2002</w:t>
            </w:r>
            <w:r w:rsidRPr="00466191">
              <w:rPr>
                <w:vertAlign w:val="superscript"/>
              </w:rPr>
              <w:t>2</w:t>
            </w:r>
            <w:r w:rsidRPr="00466191">
              <w:t xml:space="preserve">   </w:t>
            </w:r>
          </w:p>
          <w:p w:rsidR="00F256C5" w:rsidRPr="00466191" w:rsidP="00266F7E" w14:paraId="3ED1B80E" w14:textId="2601912B">
            <w:pPr>
              <w:pStyle w:val="Normal6"/>
              <w:spacing w:after="0"/>
              <w:rPr>
                <w:szCs w:val="24"/>
              </w:rPr>
            </w:pPr>
            <w:r w:rsidRPr="00466191">
              <w:t>články 14</w:t>
            </w:r>
            <w:r w:rsidR="00B76558">
              <w:t xml:space="preserve"> a </w:t>
            </w:r>
            <w:r w:rsidRPr="00466191">
              <w:t>15, čl. 17 odst. 1</w:t>
            </w:r>
            <w:r w:rsidRPr="00466191">
              <w:rPr>
                <w:rStyle w:val="FootnoteReference"/>
              </w:rPr>
              <w:t xml:space="preserve"> </w:t>
            </w:r>
            <w:r w:rsidRPr="00466191">
              <w:rPr>
                <w:vertAlign w:val="superscript"/>
              </w:rPr>
              <w:t>3</w:t>
            </w:r>
            <w:r w:rsidRPr="00466191">
              <w:t> a články 18, 19</w:t>
            </w:r>
            <w:r w:rsidR="00B76558">
              <w:t xml:space="preserve"> a </w:t>
            </w:r>
            <w:r w:rsidRPr="00466191">
              <w:t>20</w:t>
            </w:r>
          </w:p>
        </w:tc>
      </w:tr>
      <w:tr w14:paraId="705D8531" w14:textId="77777777" w:rsidTr="00266F7E">
        <w:tblPrEx>
          <w:tblW w:w="9654" w:type="dxa"/>
          <w:jc w:val="center"/>
          <w:tblLayout w:type="fixed"/>
          <w:tblCellMar>
            <w:left w:w="340" w:type="dxa"/>
            <w:right w:w="340" w:type="dxa"/>
          </w:tblCellMar>
          <w:tblLook w:val="04A0"/>
        </w:tblPrEx>
        <w:trPr>
          <w:jc w:val="center"/>
        </w:trPr>
        <w:tc>
          <w:tcPr>
            <w:tcW w:w="1696"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1911207E" w14:textId="77777777">
            <w:pPr>
              <w:widowControl/>
            </w:pPr>
          </w:p>
        </w:tc>
        <w:tc>
          <w:tcPr>
            <w:tcW w:w="2274"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41184E47" w14:textId="77777777">
            <w:pPr>
              <w:widowControl/>
              <w:rPr>
                <w:szCs w:val="24"/>
              </w:rPr>
            </w:pPr>
          </w:p>
        </w:tc>
        <w:tc>
          <w:tcPr>
            <w:tcW w:w="157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5C7FBEBA" w14:textId="77777777">
            <w:pPr>
              <w:pStyle w:val="Normal6"/>
              <w:spacing w:after="0"/>
              <w:rPr>
                <w:szCs w:val="24"/>
              </w:rPr>
            </w:pPr>
            <w:r w:rsidRPr="00466191">
              <w:t>PPH 6  </w:t>
            </w:r>
          </w:p>
        </w:tc>
        <w:tc>
          <w:tcPr>
            <w:tcW w:w="411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2BC4C39B" w14:textId="77777777">
            <w:pPr>
              <w:rPr>
                <w:rFonts w:eastAsia="Calibri"/>
                <w:noProof/>
              </w:rPr>
            </w:pPr>
            <w:r w:rsidRPr="00466191">
              <w:t>Směrnice Rady 96/22/ES</w:t>
            </w:r>
            <w:r w:rsidRPr="00466191">
              <w:rPr>
                <w:vertAlign w:val="superscript"/>
              </w:rPr>
              <w:t>4</w:t>
            </w:r>
            <w:r w:rsidRPr="00466191">
              <w:t>:  </w:t>
            </w:r>
          </w:p>
          <w:p w:rsidR="00F256C5" w:rsidRPr="00466191" w:rsidP="00266F7E" w14:paraId="3690E993" w14:textId="491A97E1">
            <w:pPr>
              <w:pStyle w:val="Normal6"/>
              <w:spacing w:after="0"/>
              <w:rPr>
                <w:szCs w:val="24"/>
              </w:rPr>
            </w:pPr>
            <w:r w:rsidRPr="00466191">
              <w:t>čl. 3 písm. a), b), d)</w:t>
            </w:r>
            <w:r w:rsidR="00B76558">
              <w:t xml:space="preserve"> a </w:t>
            </w:r>
            <w:r w:rsidRPr="00466191">
              <w:t>e)</w:t>
            </w:r>
            <w:r w:rsidR="00B76558">
              <w:t xml:space="preserve"> a </w:t>
            </w:r>
            <w:r w:rsidRPr="00466191">
              <w:t>články 4, 5</w:t>
            </w:r>
            <w:r w:rsidR="00B76558">
              <w:t xml:space="preserve"> a </w:t>
            </w:r>
            <w:r w:rsidRPr="00466191">
              <w:t>7  </w:t>
            </w:r>
          </w:p>
        </w:tc>
      </w:tr>
      <w:tr w14:paraId="69AAB5CA" w14:textId="77777777" w:rsidTr="00266F7E">
        <w:tblPrEx>
          <w:tblW w:w="9654" w:type="dxa"/>
          <w:jc w:val="center"/>
          <w:tblLayout w:type="fixed"/>
          <w:tblCellMar>
            <w:left w:w="340" w:type="dxa"/>
            <w:right w:w="340" w:type="dxa"/>
          </w:tblCellMar>
          <w:tblLook w:val="04A0"/>
        </w:tblPrEx>
        <w:trPr>
          <w:jc w:val="center"/>
        </w:trPr>
        <w:tc>
          <w:tcPr>
            <w:tcW w:w="1696"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4ECB8C01" w14:textId="77777777">
            <w:pPr>
              <w:widowControl/>
            </w:pPr>
          </w:p>
        </w:tc>
        <w:tc>
          <w:tcPr>
            <w:tcW w:w="2274"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71C6EF15" w14:textId="77777777">
            <w:pPr>
              <w:widowControl/>
              <w:rPr>
                <w:szCs w:val="24"/>
              </w:rPr>
            </w:pPr>
          </w:p>
        </w:tc>
        <w:tc>
          <w:tcPr>
            <w:tcW w:w="157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77CEE7F8" w14:textId="77777777">
            <w:pPr>
              <w:pStyle w:val="Normal6"/>
              <w:spacing w:after="0"/>
              <w:rPr>
                <w:szCs w:val="24"/>
              </w:rPr>
            </w:pPr>
            <w:r w:rsidRPr="00466191">
              <w:t>PPH 7  </w:t>
            </w:r>
          </w:p>
        </w:tc>
        <w:tc>
          <w:tcPr>
            <w:tcW w:w="411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57A6124C" w14:textId="1650CB89">
            <w:pPr>
              <w:rPr>
                <w:rFonts w:eastAsia="Calibri"/>
                <w:noProof/>
              </w:rPr>
            </w:pPr>
            <w:r w:rsidRPr="00466191">
              <w:t>Nařízení Evropského parlamentu</w:t>
            </w:r>
            <w:r w:rsidR="00B76558">
              <w:t xml:space="preserve"> a </w:t>
            </w:r>
            <w:r w:rsidRPr="00466191">
              <w:t>Rady (ES) č. 1107/2009</w:t>
            </w:r>
            <w:r w:rsidRPr="00466191">
              <w:rPr>
                <w:vertAlign w:val="superscript"/>
              </w:rPr>
              <w:t>5</w:t>
            </w:r>
            <w:r w:rsidRPr="00466191">
              <w:t>:  </w:t>
            </w:r>
          </w:p>
          <w:p w:rsidR="00F256C5" w:rsidRPr="00466191" w:rsidP="00266F7E" w14:paraId="1918DB88" w14:textId="03EE836F">
            <w:pPr>
              <w:pStyle w:val="Normal6"/>
              <w:spacing w:after="0"/>
              <w:rPr>
                <w:szCs w:val="24"/>
              </w:rPr>
            </w:pPr>
            <w:r w:rsidRPr="00466191">
              <w:t>čl. 55 první</w:t>
            </w:r>
            <w:r w:rsidR="00B76558">
              <w:t xml:space="preserve"> a </w:t>
            </w:r>
            <w:r w:rsidRPr="00466191">
              <w:t>druhá věta  </w:t>
            </w:r>
          </w:p>
        </w:tc>
      </w:tr>
      <w:tr w14:paraId="55B787A9" w14:textId="77777777" w:rsidTr="00266F7E">
        <w:tblPrEx>
          <w:tblW w:w="9654" w:type="dxa"/>
          <w:jc w:val="center"/>
          <w:tblLayout w:type="fixed"/>
          <w:tblCellMar>
            <w:left w:w="340" w:type="dxa"/>
            <w:right w:w="340" w:type="dxa"/>
          </w:tblCellMar>
          <w:tblLook w:val="04A0"/>
        </w:tblPrEx>
        <w:trPr>
          <w:jc w:val="center"/>
        </w:trPr>
        <w:tc>
          <w:tcPr>
            <w:tcW w:w="1696"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550CE7DD" w14:textId="77777777">
            <w:pPr>
              <w:widowControl/>
            </w:pPr>
          </w:p>
        </w:tc>
        <w:tc>
          <w:tcPr>
            <w:tcW w:w="2274"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6B27EF2F" w14:textId="77777777">
            <w:pPr>
              <w:widowControl/>
              <w:rPr>
                <w:szCs w:val="24"/>
              </w:rPr>
            </w:pPr>
          </w:p>
        </w:tc>
        <w:tc>
          <w:tcPr>
            <w:tcW w:w="1570" w:type="dxa"/>
            <w:gridSpan w:val="2"/>
            <w:tcBorders>
              <w:top w:val="single" w:sz="6" w:space="0" w:color="000000" w:themeColor="text1"/>
              <w:left w:val="single" w:sz="6" w:space="0" w:color="000000" w:themeColor="text1"/>
              <w:bottom w:val="nil"/>
              <w:right w:val="single" w:sz="6" w:space="0" w:color="000000" w:themeColor="text1"/>
            </w:tcBorders>
            <w:shd w:val="clear" w:color="auto" w:fill="FFFFFF" w:themeFill="background1"/>
            <w:vAlign w:val="center"/>
            <w:hideMark/>
          </w:tcPr>
          <w:p w:rsidR="00F256C5" w:rsidRPr="00466191" w:rsidP="00266F7E" w14:paraId="760FDF79" w14:textId="77777777">
            <w:pPr>
              <w:pStyle w:val="Normal6"/>
              <w:spacing w:after="0"/>
              <w:rPr>
                <w:szCs w:val="24"/>
              </w:rPr>
            </w:pPr>
            <w:r w:rsidRPr="00466191">
              <w:t>PPH 8</w:t>
            </w:r>
          </w:p>
        </w:tc>
        <w:tc>
          <w:tcPr>
            <w:tcW w:w="4114" w:type="dxa"/>
            <w:gridSpan w:val="2"/>
            <w:tcBorders>
              <w:top w:val="single" w:sz="6" w:space="0" w:color="000000" w:themeColor="text1"/>
              <w:left w:val="single" w:sz="6" w:space="0" w:color="000000" w:themeColor="text1"/>
              <w:bottom w:val="nil"/>
              <w:right w:val="single" w:sz="6" w:space="0" w:color="000000" w:themeColor="text1"/>
            </w:tcBorders>
            <w:shd w:val="clear" w:color="auto" w:fill="FFFFFF" w:themeFill="background1"/>
            <w:vAlign w:val="center"/>
            <w:hideMark/>
          </w:tcPr>
          <w:p w:rsidR="00F256C5" w:rsidRPr="00466191" w:rsidP="00266F7E" w14:paraId="59FD1978" w14:textId="3B644F83">
            <w:pPr>
              <w:rPr>
                <w:rFonts w:eastAsia="Calibri"/>
                <w:noProof/>
              </w:rPr>
            </w:pPr>
            <w:r w:rsidRPr="00466191">
              <w:t>Směrnice Evropského parlamentu</w:t>
            </w:r>
            <w:r w:rsidR="00B76558">
              <w:t xml:space="preserve"> a </w:t>
            </w:r>
            <w:r w:rsidRPr="00466191">
              <w:t>Rady 2009/128/ES</w:t>
            </w:r>
            <w:r w:rsidRPr="00466191">
              <w:rPr>
                <w:vertAlign w:val="superscript"/>
              </w:rPr>
              <w:t>6</w:t>
            </w:r>
            <w:r w:rsidRPr="00466191">
              <w:t>:   </w:t>
            </w:r>
          </w:p>
          <w:p w:rsidR="00F256C5" w:rsidRPr="00466191" w:rsidP="00266F7E" w14:paraId="5DC6FBD1" w14:textId="00874924">
            <w:pPr>
              <w:rPr>
                <w:rFonts w:eastAsia="Calibri"/>
                <w:noProof/>
              </w:rPr>
            </w:pPr>
            <w:r w:rsidRPr="00466191">
              <w:t>čl. 5 odst. 2</w:t>
            </w:r>
            <w:r w:rsidR="00B76558">
              <w:t xml:space="preserve"> a </w:t>
            </w:r>
            <w:r w:rsidRPr="00466191">
              <w:t>čl. 8 odst. 1 až 5, článek 12, pokud jde</w:t>
            </w:r>
            <w:r w:rsidR="00B76558">
              <w:t xml:space="preserve"> o </w:t>
            </w:r>
            <w:r w:rsidRPr="00466191">
              <w:t>omezení používání pesticidů</w:t>
            </w:r>
            <w:r w:rsidR="00B76558">
              <w:t xml:space="preserve"> v </w:t>
            </w:r>
            <w:r w:rsidRPr="00466191">
              <w:t>chráněných oblastech vymezených na základě směrnice 2000/60/ES</w:t>
            </w:r>
            <w:r w:rsidR="00B76558">
              <w:t xml:space="preserve"> a </w:t>
            </w:r>
            <w:r w:rsidRPr="00466191">
              <w:t>právních předpisů týkajících se sítě Natura 2000,  </w:t>
            </w:r>
          </w:p>
          <w:p w:rsidR="00F256C5" w:rsidRPr="00466191" w:rsidP="00266F7E" w14:paraId="35B757FE" w14:textId="0B4CAF50">
            <w:pPr>
              <w:pStyle w:val="Normal6"/>
              <w:spacing w:after="0"/>
              <w:rPr>
                <w:szCs w:val="24"/>
              </w:rPr>
            </w:pPr>
            <w:r w:rsidRPr="00466191">
              <w:t>čl. 13 odst. 1</w:t>
            </w:r>
            <w:r w:rsidR="00B76558">
              <w:t xml:space="preserve"> a </w:t>
            </w:r>
            <w:r w:rsidRPr="00466191">
              <w:t>3 týkající se nakládání</w:t>
            </w:r>
            <w:r w:rsidR="00B76558">
              <w:t xml:space="preserve"> s </w:t>
            </w:r>
            <w:r w:rsidRPr="00466191">
              <w:t>pesticidy</w:t>
            </w:r>
            <w:r w:rsidR="00B76558">
              <w:t xml:space="preserve"> a </w:t>
            </w:r>
            <w:r w:rsidRPr="00466191">
              <w:t>jejich skladování</w:t>
            </w:r>
            <w:r w:rsidR="00B76558">
              <w:t xml:space="preserve"> a </w:t>
            </w:r>
            <w:r w:rsidRPr="00466191">
              <w:t>likvidace jejich zbytků  </w:t>
            </w:r>
          </w:p>
        </w:tc>
      </w:tr>
      <w:tr w14:paraId="47056D88" w14:textId="77777777" w:rsidTr="00266F7E">
        <w:tblPrEx>
          <w:tblW w:w="9654" w:type="dxa"/>
          <w:jc w:val="center"/>
          <w:tblLayout w:type="fixed"/>
          <w:tblCellMar>
            <w:left w:w="340" w:type="dxa"/>
            <w:right w:w="340" w:type="dxa"/>
          </w:tblCellMar>
          <w:tblLook w:val="04A0"/>
        </w:tblPrEx>
        <w:trPr>
          <w:jc w:val="center"/>
        </w:trPr>
        <w:tc>
          <w:tcPr>
            <w:tcW w:w="1696"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7CDC36CE" w14:textId="77777777">
            <w:pPr>
              <w:pStyle w:val="Normal6"/>
              <w:spacing w:after="0"/>
            </w:pPr>
            <w:r w:rsidRPr="00466191">
              <w:t>Dobré životní podmínky zvířat</w:t>
            </w:r>
          </w:p>
        </w:tc>
        <w:tc>
          <w:tcPr>
            <w:tcW w:w="2274"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272F89EE" w14:textId="77777777">
            <w:pPr>
              <w:pStyle w:val="Normal6"/>
              <w:spacing w:after="0"/>
              <w:rPr>
                <w:szCs w:val="24"/>
              </w:rPr>
            </w:pPr>
            <w:r w:rsidRPr="00466191">
              <w:t>Dobré životní podmínky zvířat  </w:t>
            </w:r>
          </w:p>
        </w:tc>
        <w:tc>
          <w:tcPr>
            <w:tcW w:w="157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65CB2422" w14:textId="77777777">
            <w:pPr>
              <w:pStyle w:val="Normal6"/>
              <w:spacing w:after="0"/>
              <w:rPr>
                <w:szCs w:val="24"/>
              </w:rPr>
            </w:pPr>
            <w:r w:rsidRPr="00466191">
              <w:t>PPH 9</w:t>
            </w:r>
          </w:p>
        </w:tc>
        <w:tc>
          <w:tcPr>
            <w:tcW w:w="411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3D3620CA" w14:textId="77777777">
            <w:pPr>
              <w:rPr>
                <w:rFonts w:eastAsia="Calibri"/>
                <w:noProof/>
              </w:rPr>
            </w:pPr>
            <w:r w:rsidRPr="00466191">
              <w:t>Směrnice Rady 2008/119/ES</w:t>
            </w:r>
            <w:r w:rsidRPr="00466191">
              <w:rPr>
                <w:vertAlign w:val="superscript"/>
              </w:rPr>
              <w:t>7</w:t>
            </w:r>
            <w:r w:rsidRPr="00466191">
              <w:t>:  </w:t>
            </w:r>
          </w:p>
          <w:p w:rsidR="00F256C5" w:rsidRPr="00466191" w:rsidP="00266F7E" w14:paraId="6094C98F" w14:textId="35CA14BF">
            <w:pPr>
              <w:pStyle w:val="Normal6"/>
              <w:spacing w:after="0"/>
              <w:rPr>
                <w:szCs w:val="24"/>
              </w:rPr>
            </w:pPr>
            <w:r w:rsidRPr="00466191">
              <w:t>články 3</w:t>
            </w:r>
            <w:r w:rsidR="00B76558">
              <w:t xml:space="preserve"> a </w:t>
            </w:r>
            <w:r w:rsidRPr="00466191">
              <w:t>4  </w:t>
            </w:r>
          </w:p>
        </w:tc>
      </w:tr>
      <w:tr w14:paraId="4F60155C" w14:textId="77777777" w:rsidTr="00266F7E">
        <w:tblPrEx>
          <w:tblW w:w="9654" w:type="dxa"/>
          <w:jc w:val="center"/>
          <w:tblLayout w:type="fixed"/>
          <w:tblCellMar>
            <w:left w:w="340" w:type="dxa"/>
            <w:right w:w="340" w:type="dxa"/>
          </w:tblCellMar>
          <w:tblLook w:val="04A0"/>
        </w:tblPrEx>
        <w:trPr>
          <w:jc w:val="center"/>
        </w:trPr>
        <w:tc>
          <w:tcPr>
            <w:tcW w:w="1696"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3647DA8A" w14:textId="77777777">
            <w:pPr>
              <w:widowControl/>
            </w:pPr>
          </w:p>
        </w:tc>
        <w:tc>
          <w:tcPr>
            <w:tcW w:w="2274"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7D97BBB1" w14:textId="77777777">
            <w:pPr>
              <w:widowControl/>
              <w:rPr>
                <w:szCs w:val="24"/>
              </w:rPr>
            </w:pPr>
          </w:p>
        </w:tc>
        <w:tc>
          <w:tcPr>
            <w:tcW w:w="157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41087428" w14:textId="77777777">
            <w:pPr>
              <w:pStyle w:val="Normal6"/>
              <w:spacing w:after="0"/>
              <w:rPr>
                <w:szCs w:val="24"/>
              </w:rPr>
            </w:pPr>
            <w:r w:rsidRPr="00466191">
              <w:t>PPH 10</w:t>
            </w:r>
          </w:p>
        </w:tc>
        <w:tc>
          <w:tcPr>
            <w:tcW w:w="411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7C5CE9EF" w14:textId="77777777">
            <w:pPr>
              <w:rPr>
                <w:rFonts w:eastAsia="Calibri"/>
                <w:noProof/>
              </w:rPr>
            </w:pPr>
            <w:r w:rsidRPr="00466191">
              <w:t>Směrnice Rady 2008/120/ES</w:t>
            </w:r>
            <w:r w:rsidRPr="00466191">
              <w:rPr>
                <w:vertAlign w:val="superscript"/>
              </w:rPr>
              <w:t>8</w:t>
            </w:r>
            <w:r w:rsidRPr="00466191">
              <w:t>:  </w:t>
            </w:r>
          </w:p>
          <w:p w:rsidR="00F256C5" w:rsidRPr="00466191" w:rsidP="00266F7E" w14:paraId="13877A00" w14:textId="7ACC1D41">
            <w:pPr>
              <w:pStyle w:val="Normal6"/>
              <w:spacing w:after="0"/>
              <w:rPr>
                <w:szCs w:val="24"/>
              </w:rPr>
            </w:pPr>
            <w:r w:rsidRPr="00466191">
              <w:t>články 3</w:t>
            </w:r>
            <w:r w:rsidR="00B76558">
              <w:t xml:space="preserve"> a </w:t>
            </w:r>
            <w:r w:rsidRPr="00466191">
              <w:t>4  </w:t>
            </w:r>
          </w:p>
        </w:tc>
      </w:tr>
      <w:tr w14:paraId="6E37D1E7" w14:textId="77777777" w:rsidTr="00266F7E">
        <w:tblPrEx>
          <w:tblW w:w="9654" w:type="dxa"/>
          <w:jc w:val="center"/>
          <w:tblLayout w:type="fixed"/>
          <w:tblCellMar>
            <w:left w:w="340" w:type="dxa"/>
            <w:right w:w="340" w:type="dxa"/>
          </w:tblCellMar>
          <w:tblLook w:val="04A0"/>
        </w:tblPrEx>
        <w:trPr>
          <w:jc w:val="center"/>
        </w:trPr>
        <w:tc>
          <w:tcPr>
            <w:tcW w:w="1696"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34204F93" w14:textId="77777777">
            <w:pPr>
              <w:widowControl/>
            </w:pPr>
          </w:p>
        </w:tc>
        <w:tc>
          <w:tcPr>
            <w:tcW w:w="2274"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56999C7C" w14:textId="77777777">
            <w:pPr>
              <w:widowControl/>
              <w:rPr>
                <w:szCs w:val="24"/>
              </w:rPr>
            </w:pPr>
          </w:p>
        </w:tc>
        <w:tc>
          <w:tcPr>
            <w:tcW w:w="157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5E1511F8" w14:textId="77777777">
            <w:pPr>
              <w:pStyle w:val="Normal6"/>
              <w:spacing w:after="0"/>
              <w:rPr>
                <w:rFonts w:eastAsia="Calibri"/>
                <w:noProof/>
              </w:rPr>
            </w:pPr>
            <w:r w:rsidRPr="00466191">
              <w:t>PPH 11</w:t>
            </w:r>
          </w:p>
        </w:tc>
        <w:tc>
          <w:tcPr>
            <w:tcW w:w="411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695F3786" w14:textId="77777777">
            <w:pPr>
              <w:rPr>
                <w:rFonts w:eastAsia="Calibri"/>
                <w:noProof/>
              </w:rPr>
            </w:pPr>
            <w:r w:rsidRPr="00466191">
              <w:t>Směrnice Rady 98/58/ES</w:t>
            </w:r>
            <w:r w:rsidRPr="00466191">
              <w:rPr>
                <w:vertAlign w:val="superscript"/>
              </w:rPr>
              <w:t>9</w:t>
            </w:r>
            <w:r w:rsidRPr="00466191">
              <w:t>:  </w:t>
            </w:r>
          </w:p>
          <w:p w:rsidR="00F256C5" w:rsidRPr="00466191" w:rsidP="00266F7E" w14:paraId="04E2071F" w14:textId="77777777">
            <w:pPr>
              <w:rPr>
                <w:rFonts w:eastAsia="Calibri"/>
                <w:noProof/>
              </w:rPr>
            </w:pPr>
            <w:r w:rsidRPr="00466191">
              <w:t>článek 4  </w:t>
            </w:r>
          </w:p>
        </w:tc>
      </w:tr>
      <w:tr w14:paraId="3865734B" w14:textId="77777777" w:rsidTr="00266F7E">
        <w:tblPrEx>
          <w:tblW w:w="9654" w:type="dxa"/>
          <w:jc w:val="center"/>
          <w:tblLayout w:type="fixed"/>
          <w:tblCellMar>
            <w:left w:w="340" w:type="dxa"/>
            <w:right w:w="340" w:type="dxa"/>
          </w:tblCellMar>
          <w:tblLook w:val="04A0"/>
        </w:tblPrEx>
        <w:trPr>
          <w:gridAfter w:val="1"/>
          <w:wAfter w:w="9" w:type="dxa"/>
          <w:jc w:val="center"/>
        </w:trPr>
        <w:tc>
          <w:tcPr>
            <w:tcW w:w="9645" w:type="dxa"/>
            <w:gridSpan w:val="5"/>
            <w:tcBorders>
              <w:top w:val="single" w:sz="4" w:space="0" w:color="auto"/>
              <w:left w:val="single" w:sz="4" w:space="0" w:color="auto"/>
              <w:bottom w:val="single" w:sz="4" w:space="0" w:color="auto"/>
              <w:right w:val="single" w:sz="6" w:space="0" w:color="000000" w:themeColor="text1"/>
            </w:tcBorders>
            <w:hideMark/>
          </w:tcPr>
          <w:p w:rsidR="00F256C5" w:rsidRPr="00466191" w:rsidP="00266F7E" w14:paraId="6E7C7A1C" w14:textId="77777777">
            <w:pPr>
              <w:rPr>
                <w:rFonts w:eastAsia="Calibri"/>
                <w:b/>
                <w:bCs/>
                <w:i/>
                <w:iCs/>
                <w:noProof/>
              </w:rPr>
            </w:pPr>
            <w:r w:rsidRPr="00466191">
              <w:rPr>
                <w:b/>
                <w:i/>
              </w:rPr>
              <w:t>vypouští se</w:t>
            </w:r>
          </w:p>
        </w:tc>
      </w:tr>
      <w:tr w14:paraId="7D30ED0B" w14:textId="77777777" w:rsidTr="00266F7E">
        <w:tblPrEx>
          <w:tblW w:w="9654" w:type="dxa"/>
          <w:jc w:val="center"/>
          <w:tblLayout w:type="fixed"/>
          <w:tblCellMar>
            <w:left w:w="340" w:type="dxa"/>
            <w:right w:w="340" w:type="dxa"/>
          </w:tblCellMar>
          <w:tblLook w:val="04A0"/>
        </w:tblPrEx>
        <w:trPr>
          <w:gridAfter w:val="1"/>
          <w:wAfter w:w="9" w:type="dxa"/>
          <w:jc w:val="center"/>
        </w:trPr>
        <w:tc>
          <w:tcPr>
            <w:tcW w:w="9645" w:type="dxa"/>
            <w:gridSpan w:val="5"/>
            <w:tcBorders>
              <w:top w:val="single" w:sz="4" w:space="0" w:color="auto"/>
              <w:left w:val="single" w:sz="4" w:space="0" w:color="auto"/>
              <w:bottom w:val="single" w:sz="4" w:space="0" w:color="auto"/>
              <w:right w:val="single" w:sz="4" w:space="0" w:color="auto"/>
            </w:tcBorders>
            <w:hideMark/>
          </w:tcPr>
          <w:p w:rsidR="00F256C5" w:rsidRPr="00466191" w:rsidP="00266F7E" w14:paraId="2704C61C" w14:textId="6E3317EB">
            <w:pPr>
              <w:rPr>
                <w:rFonts w:eastAsia="Calibri"/>
                <w:noProof/>
              </w:rPr>
            </w:pPr>
            <w:r w:rsidRPr="00466191">
              <w:rPr>
                <w:rStyle w:val="FootnoteReference"/>
              </w:rPr>
              <w:t>2</w:t>
            </w:r>
            <w:r w:rsidRPr="00466191">
              <w:tab/>
              <w:t>Nařízení Evropského parlamentu</w:t>
            </w:r>
            <w:r w:rsidR="00B76558">
              <w:t xml:space="preserve"> a </w:t>
            </w:r>
            <w:r w:rsidRPr="00466191">
              <w:t>Rady (ES) č. 178/2002 ze dne 28. ledna 2002, kterým se stanoví obecné zásady</w:t>
            </w:r>
            <w:r w:rsidR="00B76558">
              <w:t xml:space="preserve"> a </w:t>
            </w:r>
            <w:r w:rsidRPr="00466191">
              <w:t>požadavky potravinového práva, zřizuje se Evropský úřad pro bezpečnost potravin</w:t>
            </w:r>
            <w:r w:rsidR="00B76558">
              <w:t xml:space="preserve"> a </w:t>
            </w:r>
            <w:r w:rsidRPr="00466191">
              <w:t>stanoví postupy týkající se bezpečnosti potravin (</w:t>
            </w:r>
            <w:r w:rsidRPr="00466191">
              <w:t>Úř</w:t>
            </w:r>
            <w:r w:rsidRPr="00466191">
              <w:t>. </w:t>
            </w:r>
            <w:r w:rsidRPr="00466191">
              <w:t>věst</w:t>
            </w:r>
            <w:r w:rsidRPr="00466191">
              <w:t>. L 31, 1.2.2002, s. 1, ELI</w:t>
            </w:r>
          </w:p>
        </w:tc>
      </w:tr>
      <w:tr w14:paraId="476A03DD" w14:textId="77777777" w:rsidTr="00266F7E">
        <w:tblPrEx>
          <w:tblW w:w="9654" w:type="dxa"/>
          <w:jc w:val="center"/>
          <w:tblLayout w:type="fixed"/>
          <w:tblCellMar>
            <w:left w:w="340" w:type="dxa"/>
            <w:right w:w="340" w:type="dxa"/>
          </w:tblCellMar>
          <w:tblLook w:val="04A0"/>
        </w:tblPrEx>
        <w:trPr>
          <w:gridAfter w:val="1"/>
          <w:wAfter w:w="9" w:type="dxa"/>
          <w:jc w:val="center"/>
        </w:trPr>
        <w:tc>
          <w:tcPr>
            <w:tcW w:w="9645" w:type="dxa"/>
            <w:gridSpan w:val="5"/>
            <w:tcBorders>
              <w:top w:val="single" w:sz="4" w:space="0" w:color="auto"/>
              <w:left w:val="single" w:sz="4" w:space="0" w:color="auto"/>
              <w:bottom w:val="single" w:sz="4" w:space="0" w:color="auto"/>
              <w:right w:val="single" w:sz="6" w:space="0" w:color="000000" w:themeColor="text1"/>
            </w:tcBorders>
            <w:hideMark/>
          </w:tcPr>
          <w:p w:rsidR="00F256C5" w:rsidRPr="00466191" w:rsidP="00266F7E" w14:paraId="5902CD22" w14:textId="77777777">
            <w:pPr>
              <w:pStyle w:val="FootnoteText"/>
              <w:rPr>
                <w:sz w:val="24"/>
                <w:szCs w:val="24"/>
              </w:rPr>
            </w:pPr>
            <w:r w:rsidRPr="00466191">
              <w:rPr>
                <w:rStyle w:val="FootnoteReference"/>
              </w:rPr>
              <w:t>3</w:t>
            </w:r>
            <w:r w:rsidRPr="00466191">
              <w:tab/>
            </w:r>
            <w:r w:rsidRPr="00466191">
              <w:rPr>
                <w:sz w:val="24"/>
              </w:rPr>
              <w:t>Provedené zejména prostřednictvím:</w:t>
            </w:r>
          </w:p>
          <w:p w:rsidR="00F256C5" w:rsidRPr="00466191" w:rsidP="00266F7E" w14:paraId="5B848138" w14:textId="08735F66">
            <w:pPr>
              <w:pStyle w:val="FootnoteText"/>
              <w:rPr>
                <w:sz w:val="24"/>
                <w:szCs w:val="24"/>
              </w:rPr>
            </w:pPr>
            <w:r w:rsidRPr="00466191">
              <w:rPr>
                <w:sz w:val="24"/>
              </w:rPr>
              <w:t>— článku 14 nařízení (ES) č. 470/2009</w:t>
            </w:r>
            <w:r w:rsidR="00B76558">
              <w:rPr>
                <w:sz w:val="24"/>
              </w:rPr>
              <w:t xml:space="preserve"> a </w:t>
            </w:r>
            <w:r w:rsidRPr="00466191">
              <w:rPr>
                <w:sz w:val="24"/>
              </w:rPr>
              <w:t>přílohy nařízení (ES) č. 37/2010,</w:t>
            </w:r>
          </w:p>
          <w:p w:rsidR="00F256C5" w:rsidRPr="00466191" w:rsidP="00266F7E" w14:paraId="055E2274" w14:textId="056E7D59">
            <w:pPr>
              <w:pStyle w:val="FootnoteText"/>
              <w:rPr>
                <w:sz w:val="24"/>
                <w:szCs w:val="24"/>
              </w:rPr>
            </w:pPr>
            <w:r w:rsidRPr="00466191">
              <w:rPr>
                <w:sz w:val="24"/>
              </w:rPr>
              <w:t>— nařízení (ES) č. 852/2004: čl. 4 odst. 1</w:t>
            </w:r>
            <w:r w:rsidR="00B76558">
              <w:rPr>
                <w:sz w:val="24"/>
              </w:rPr>
              <w:t xml:space="preserve"> a </w:t>
            </w:r>
            <w:r w:rsidRPr="00466191">
              <w:rPr>
                <w:sz w:val="24"/>
              </w:rPr>
              <w:t>příloha</w:t>
            </w:r>
            <w:r w:rsidR="00B76558">
              <w:rPr>
                <w:sz w:val="24"/>
              </w:rPr>
              <w:t xml:space="preserve"> I </w:t>
            </w:r>
            <w:r w:rsidRPr="00466191">
              <w:rPr>
                <w:sz w:val="24"/>
              </w:rPr>
              <w:t>část</w:t>
            </w:r>
            <w:r w:rsidR="00B76558">
              <w:rPr>
                <w:sz w:val="24"/>
              </w:rPr>
              <w:t xml:space="preserve"> A </w:t>
            </w:r>
            <w:r w:rsidRPr="00466191">
              <w:rPr>
                <w:sz w:val="24"/>
              </w:rPr>
              <w:t>(bod II odst. 4 písm. g), h)</w:t>
            </w:r>
            <w:r w:rsidR="00B76558">
              <w:rPr>
                <w:sz w:val="24"/>
              </w:rPr>
              <w:t xml:space="preserve"> a </w:t>
            </w:r>
            <w:r w:rsidRPr="00466191">
              <w:rPr>
                <w:sz w:val="24"/>
              </w:rPr>
              <w:t>j), odst. 5 písm. f)</w:t>
            </w:r>
            <w:r w:rsidR="00B76558">
              <w:rPr>
                <w:sz w:val="24"/>
              </w:rPr>
              <w:t xml:space="preserve"> a </w:t>
            </w:r>
            <w:r w:rsidRPr="00466191">
              <w:rPr>
                <w:sz w:val="24"/>
              </w:rPr>
              <w:t>h), odst. 6; bod III odst. 8 písm. a), b), d)</w:t>
            </w:r>
            <w:r w:rsidR="00B76558">
              <w:rPr>
                <w:sz w:val="24"/>
              </w:rPr>
              <w:t xml:space="preserve"> a </w:t>
            </w:r>
            <w:r w:rsidRPr="00466191">
              <w:rPr>
                <w:sz w:val="24"/>
              </w:rPr>
              <w:t>e), odst. 9 písm. a)</w:t>
            </w:r>
            <w:r w:rsidR="00B76558">
              <w:rPr>
                <w:sz w:val="24"/>
              </w:rPr>
              <w:t xml:space="preserve"> a </w:t>
            </w:r>
            <w:r w:rsidRPr="00466191">
              <w:rPr>
                <w:sz w:val="24"/>
              </w:rPr>
              <w:t>c)),</w:t>
            </w:r>
          </w:p>
          <w:p w:rsidR="00F256C5" w:rsidRPr="00466191" w:rsidP="00266F7E" w14:paraId="075C7F35" w14:textId="31EA574E">
            <w:pPr>
              <w:pStyle w:val="FootnoteText"/>
              <w:rPr>
                <w:sz w:val="24"/>
                <w:szCs w:val="24"/>
              </w:rPr>
            </w:pPr>
            <w:r w:rsidRPr="00466191">
              <w:rPr>
                <w:sz w:val="24"/>
              </w:rPr>
              <w:t>— nařízení (ES) č. 853/2004: čl. 3 odst. 1, příloha III oddíl IX kapitola</w:t>
            </w:r>
            <w:r w:rsidR="00B76558">
              <w:rPr>
                <w:sz w:val="24"/>
              </w:rPr>
              <w:t xml:space="preserve"> I </w:t>
            </w:r>
            <w:r w:rsidRPr="00466191">
              <w:rPr>
                <w:sz w:val="24"/>
              </w:rPr>
              <w:t>(bod</w:t>
            </w:r>
            <w:r w:rsidR="00B76558">
              <w:rPr>
                <w:sz w:val="24"/>
              </w:rPr>
              <w:t xml:space="preserve"> I </w:t>
            </w:r>
            <w:r w:rsidRPr="00466191">
              <w:rPr>
                <w:sz w:val="24"/>
              </w:rPr>
              <w:t>odst. 1 písm. b), c), d)</w:t>
            </w:r>
            <w:r w:rsidR="00B76558">
              <w:rPr>
                <w:sz w:val="24"/>
              </w:rPr>
              <w:t xml:space="preserve"> a </w:t>
            </w:r>
            <w:r w:rsidRPr="00466191">
              <w:rPr>
                <w:sz w:val="24"/>
              </w:rPr>
              <w:t>e); bod</w:t>
            </w:r>
            <w:r w:rsidR="00B76558">
              <w:rPr>
                <w:sz w:val="24"/>
              </w:rPr>
              <w:t xml:space="preserve"> I </w:t>
            </w:r>
            <w:r w:rsidRPr="00466191">
              <w:rPr>
                <w:sz w:val="24"/>
              </w:rPr>
              <w:t xml:space="preserve">odst. 2 písm. a) </w:t>
            </w:r>
            <w:r w:rsidRPr="00466191">
              <w:rPr>
                <w:sz w:val="24"/>
              </w:rPr>
              <w:t>podbody</w:t>
            </w:r>
            <w:r w:rsidRPr="00466191">
              <w:rPr>
                <w:sz w:val="24"/>
              </w:rPr>
              <w:t xml:space="preserve"> i), </w:t>
            </w:r>
            <w:r w:rsidRPr="00466191">
              <w:rPr>
                <w:sz w:val="24"/>
              </w:rPr>
              <w:t>ii</w:t>
            </w:r>
            <w:r w:rsidRPr="00466191">
              <w:rPr>
                <w:sz w:val="24"/>
              </w:rPr>
              <w:t>)</w:t>
            </w:r>
            <w:r w:rsidR="00B76558">
              <w:rPr>
                <w:sz w:val="24"/>
              </w:rPr>
              <w:t xml:space="preserve"> a </w:t>
            </w:r>
            <w:r w:rsidRPr="00466191">
              <w:rPr>
                <w:sz w:val="24"/>
              </w:rPr>
              <w:t>iii</w:t>
            </w:r>
            <w:r w:rsidRPr="00466191">
              <w:rPr>
                <w:sz w:val="24"/>
              </w:rPr>
              <w:t xml:space="preserve">), písm. b) </w:t>
            </w:r>
            <w:r w:rsidRPr="00466191">
              <w:rPr>
                <w:sz w:val="24"/>
              </w:rPr>
              <w:t>podbody</w:t>
            </w:r>
            <w:r w:rsidRPr="00466191">
              <w:rPr>
                <w:sz w:val="24"/>
              </w:rPr>
              <w:t xml:space="preserve"> i)</w:t>
            </w:r>
            <w:r w:rsidR="00B76558">
              <w:rPr>
                <w:sz w:val="24"/>
              </w:rPr>
              <w:t xml:space="preserve"> a </w:t>
            </w:r>
            <w:r w:rsidRPr="00466191">
              <w:rPr>
                <w:sz w:val="24"/>
              </w:rPr>
              <w:t>ii</w:t>
            </w:r>
            <w:r w:rsidRPr="00466191">
              <w:rPr>
                <w:sz w:val="24"/>
              </w:rPr>
              <w:t>)</w:t>
            </w:r>
            <w:r w:rsidR="00B76558">
              <w:rPr>
                <w:sz w:val="24"/>
              </w:rPr>
              <w:t xml:space="preserve"> a </w:t>
            </w:r>
            <w:r w:rsidRPr="00466191">
              <w:rPr>
                <w:sz w:val="24"/>
              </w:rPr>
              <w:t>písm. c); bod</w:t>
            </w:r>
            <w:r w:rsidR="00B76558">
              <w:rPr>
                <w:sz w:val="24"/>
              </w:rPr>
              <w:t xml:space="preserve"> I </w:t>
            </w:r>
            <w:r w:rsidRPr="00466191">
              <w:rPr>
                <w:sz w:val="24"/>
              </w:rPr>
              <w:t>odst. 3; bod</w:t>
            </w:r>
            <w:r w:rsidR="00B76558">
              <w:rPr>
                <w:sz w:val="24"/>
              </w:rPr>
              <w:t xml:space="preserve"> I </w:t>
            </w:r>
            <w:r w:rsidRPr="00466191">
              <w:rPr>
                <w:sz w:val="24"/>
              </w:rPr>
              <w:t>odst. 4; bod</w:t>
            </w:r>
            <w:r w:rsidR="00B76558">
              <w:rPr>
                <w:sz w:val="24"/>
              </w:rPr>
              <w:t xml:space="preserve"> I </w:t>
            </w:r>
            <w:r w:rsidRPr="00466191">
              <w:rPr>
                <w:sz w:val="24"/>
              </w:rPr>
              <w:t>odst. 5; bod II část</w:t>
            </w:r>
            <w:r w:rsidR="00B76558">
              <w:rPr>
                <w:sz w:val="24"/>
              </w:rPr>
              <w:t xml:space="preserve"> A </w:t>
            </w:r>
            <w:r w:rsidRPr="00466191">
              <w:rPr>
                <w:sz w:val="24"/>
              </w:rPr>
              <w:t>odst. 1, 2, 3</w:t>
            </w:r>
            <w:r w:rsidR="00B76558">
              <w:rPr>
                <w:sz w:val="24"/>
              </w:rPr>
              <w:t xml:space="preserve"> a </w:t>
            </w:r>
            <w:r w:rsidRPr="00466191">
              <w:rPr>
                <w:sz w:val="24"/>
              </w:rPr>
              <w:t>4; bod II část B odst. 1 písm. a)</w:t>
            </w:r>
            <w:r w:rsidR="00B76558">
              <w:rPr>
                <w:sz w:val="24"/>
              </w:rPr>
              <w:t xml:space="preserve"> a </w:t>
            </w:r>
            <w:r w:rsidRPr="00466191">
              <w:rPr>
                <w:sz w:val="24"/>
              </w:rPr>
              <w:t>d), odst. 2, odst. 4 písm. a)</w:t>
            </w:r>
            <w:r w:rsidR="00B76558">
              <w:rPr>
                <w:sz w:val="24"/>
              </w:rPr>
              <w:t xml:space="preserve"> a </w:t>
            </w:r>
            <w:r w:rsidRPr="00466191">
              <w:rPr>
                <w:sz w:val="24"/>
              </w:rPr>
              <w:t>b)), příloha III oddíl X kapitola</w:t>
            </w:r>
            <w:r w:rsidR="00B76558">
              <w:rPr>
                <w:sz w:val="24"/>
              </w:rPr>
              <w:t xml:space="preserve"> I </w:t>
            </w:r>
            <w:r w:rsidRPr="00466191">
              <w:rPr>
                <w:sz w:val="24"/>
              </w:rPr>
              <w:t>bod 1,</w:t>
            </w:r>
          </w:p>
          <w:p w:rsidR="00F256C5" w:rsidRPr="00466191" w:rsidP="00266F7E" w14:paraId="0288B72D" w14:textId="2628E8D1">
            <w:pPr>
              <w:pStyle w:val="FootnoteText"/>
              <w:rPr>
                <w:sz w:val="24"/>
                <w:szCs w:val="24"/>
              </w:rPr>
            </w:pPr>
            <w:r w:rsidRPr="00466191">
              <w:rPr>
                <w:sz w:val="24"/>
              </w:rPr>
              <w:t>— nařízení (ES) č. 183/2005: čl. 5 odst. 1, 5</w:t>
            </w:r>
            <w:r w:rsidR="00B76558">
              <w:rPr>
                <w:sz w:val="24"/>
              </w:rPr>
              <w:t xml:space="preserve"> a </w:t>
            </w:r>
            <w:r w:rsidRPr="00466191">
              <w:rPr>
                <w:sz w:val="24"/>
              </w:rPr>
              <w:t>6, příloha</w:t>
            </w:r>
            <w:r w:rsidR="00B76558">
              <w:rPr>
                <w:sz w:val="24"/>
              </w:rPr>
              <w:t xml:space="preserve"> I </w:t>
            </w:r>
            <w:r w:rsidRPr="00466191">
              <w:rPr>
                <w:sz w:val="24"/>
              </w:rPr>
              <w:t>část</w:t>
            </w:r>
            <w:r w:rsidR="00B76558">
              <w:rPr>
                <w:sz w:val="24"/>
              </w:rPr>
              <w:t xml:space="preserve"> A </w:t>
            </w:r>
            <w:r w:rsidRPr="00466191">
              <w:rPr>
                <w:sz w:val="24"/>
              </w:rPr>
              <w:t>(bod</w:t>
            </w:r>
            <w:r w:rsidR="00B76558">
              <w:rPr>
                <w:sz w:val="24"/>
              </w:rPr>
              <w:t xml:space="preserve"> I </w:t>
            </w:r>
            <w:r w:rsidRPr="00466191">
              <w:rPr>
                <w:sz w:val="24"/>
              </w:rPr>
              <w:t>odst. 4 písm. e)</w:t>
            </w:r>
            <w:r w:rsidR="00B76558">
              <w:rPr>
                <w:sz w:val="24"/>
              </w:rPr>
              <w:t xml:space="preserve"> a </w:t>
            </w:r>
            <w:r w:rsidRPr="00466191">
              <w:rPr>
                <w:sz w:val="24"/>
              </w:rPr>
              <w:t>g); bod II odst. 2 písm. a), b)</w:t>
            </w:r>
            <w:r w:rsidR="00B76558">
              <w:rPr>
                <w:sz w:val="24"/>
              </w:rPr>
              <w:t xml:space="preserve"> a </w:t>
            </w:r>
            <w:r w:rsidRPr="00466191">
              <w:rPr>
                <w:sz w:val="24"/>
              </w:rPr>
              <w:t>e))</w:t>
            </w:r>
            <w:r w:rsidR="00B76558">
              <w:rPr>
                <w:sz w:val="24"/>
              </w:rPr>
              <w:t xml:space="preserve"> a </w:t>
            </w:r>
            <w:r w:rsidRPr="00466191">
              <w:rPr>
                <w:sz w:val="24"/>
              </w:rPr>
              <w:t>příloha III (nadpis „KRMENÍ“, bod 1 „Skladování“ první</w:t>
            </w:r>
            <w:r w:rsidR="00B76558">
              <w:rPr>
                <w:sz w:val="24"/>
              </w:rPr>
              <w:t xml:space="preserve"> a </w:t>
            </w:r>
            <w:r w:rsidRPr="00466191">
              <w:rPr>
                <w:sz w:val="24"/>
              </w:rPr>
              <w:t>poslední věta</w:t>
            </w:r>
            <w:r w:rsidR="00B76558">
              <w:rPr>
                <w:sz w:val="24"/>
              </w:rPr>
              <w:t xml:space="preserve"> a </w:t>
            </w:r>
            <w:r w:rsidRPr="00466191">
              <w:rPr>
                <w:sz w:val="24"/>
              </w:rPr>
              <w:t>bod 2 „Rozvoz“ třetí věta) a</w:t>
            </w:r>
          </w:p>
          <w:p w:rsidR="00F256C5" w:rsidRPr="00466191" w:rsidP="00266F7E" w14:paraId="51E7DF30" w14:textId="77777777">
            <w:pPr>
              <w:rPr>
                <w:rFonts w:eastAsia="Calibri"/>
                <w:noProof/>
              </w:rPr>
            </w:pPr>
            <w:r w:rsidRPr="00466191">
              <w:t>— nařízení (ES) č. 396/2005: článek 18.</w:t>
            </w:r>
          </w:p>
        </w:tc>
      </w:tr>
      <w:tr w14:paraId="61D4271D" w14:textId="77777777" w:rsidTr="00266F7E">
        <w:tblPrEx>
          <w:tblW w:w="9654" w:type="dxa"/>
          <w:jc w:val="center"/>
          <w:tblLayout w:type="fixed"/>
          <w:tblCellMar>
            <w:left w:w="340" w:type="dxa"/>
            <w:right w:w="340" w:type="dxa"/>
          </w:tblCellMar>
          <w:tblLook w:val="04A0"/>
        </w:tblPrEx>
        <w:trPr>
          <w:gridAfter w:val="1"/>
          <w:wAfter w:w="9" w:type="dxa"/>
          <w:jc w:val="center"/>
        </w:trPr>
        <w:tc>
          <w:tcPr>
            <w:tcW w:w="9645" w:type="dxa"/>
            <w:gridSpan w:val="5"/>
            <w:tcBorders>
              <w:top w:val="single" w:sz="4" w:space="0" w:color="auto"/>
              <w:left w:val="single" w:sz="4" w:space="0" w:color="auto"/>
              <w:bottom w:val="single" w:sz="4" w:space="0" w:color="auto"/>
              <w:right w:val="single" w:sz="6" w:space="0" w:color="000000" w:themeColor="text1"/>
            </w:tcBorders>
            <w:hideMark/>
          </w:tcPr>
          <w:p w:rsidR="00F256C5" w:rsidRPr="00466191" w:rsidP="00266F7E" w14:paraId="49231472" w14:textId="4C334AEF">
            <w:pPr>
              <w:rPr>
                <w:rFonts w:eastAsia="Calibri"/>
                <w:noProof/>
              </w:rPr>
            </w:pPr>
            <w:r w:rsidRPr="00466191">
              <w:rPr>
                <w:rStyle w:val="FootnoteReference"/>
              </w:rPr>
              <w:t>4</w:t>
            </w:r>
            <w:r w:rsidRPr="00466191">
              <w:tab/>
              <w:t>Směrnice Rady 96/22/ES ze dne 29. dubna 1996</w:t>
            </w:r>
            <w:r w:rsidR="00B76558">
              <w:t xml:space="preserve"> o </w:t>
            </w:r>
            <w:r w:rsidRPr="00466191">
              <w:t>zákazu používání některých látek</w:t>
            </w:r>
            <w:r w:rsidR="00B76558">
              <w:t xml:space="preserve"> s </w:t>
            </w:r>
            <w:r w:rsidRPr="00466191">
              <w:t xml:space="preserve">hormonálním nebo </w:t>
            </w:r>
            <w:r w:rsidRPr="00466191">
              <w:t>tyreostatickým</w:t>
            </w:r>
            <w:r w:rsidRPr="00466191">
              <w:t xml:space="preserve"> účinkem</w:t>
            </w:r>
            <w:r w:rsidR="00B76558">
              <w:t xml:space="preserve"> a </w:t>
            </w:r>
            <w:r w:rsidRPr="00466191">
              <w:t>beta-sympatomimetik</w:t>
            </w:r>
            <w:r w:rsidR="00B76558">
              <w:t xml:space="preserve"> v </w:t>
            </w:r>
            <w:r w:rsidRPr="00466191">
              <w:t>chovech zvířat</w:t>
            </w:r>
            <w:r w:rsidR="00B76558">
              <w:t xml:space="preserve"> a o </w:t>
            </w:r>
            <w:r w:rsidRPr="00466191">
              <w:t>zrušení směrnic 81/602/EHS, 88/146/EHS</w:t>
            </w:r>
            <w:r w:rsidR="00B76558">
              <w:t xml:space="preserve"> a </w:t>
            </w:r>
            <w:r w:rsidRPr="00466191">
              <w:t>88/299/EHS (</w:t>
            </w:r>
            <w:r w:rsidRPr="00466191">
              <w:t>Úř</w:t>
            </w:r>
            <w:r w:rsidRPr="00466191">
              <w:t>. </w:t>
            </w:r>
            <w:r w:rsidRPr="00466191">
              <w:t>věst</w:t>
            </w:r>
            <w:r w:rsidRPr="00466191">
              <w:t xml:space="preserve">. L 125, 23.5.1996, s. 3, ELI: </w:t>
            </w:r>
            <w:hyperlink r:id="rId9" w:history="1">
              <w:r w:rsidRPr="00466191">
                <w:rPr>
                  <w:rStyle w:val="Hyperlink"/>
                  <w:color w:val="auto"/>
                </w:rPr>
                <w:t>http://data.europa.eu/eli/dir/1996/22/oj</w:t>
              </w:r>
            </w:hyperlink>
            <w:r w:rsidRPr="00466191">
              <w:t>).</w:t>
            </w:r>
          </w:p>
        </w:tc>
      </w:tr>
      <w:tr w14:paraId="0937C5A0" w14:textId="77777777" w:rsidTr="00266F7E">
        <w:tblPrEx>
          <w:tblW w:w="9654" w:type="dxa"/>
          <w:jc w:val="center"/>
          <w:tblLayout w:type="fixed"/>
          <w:tblCellMar>
            <w:left w:w="340" w:type="dxa"/>
            <w:right w:w="340" w:type="dxa"/>
          </w:tblCellMar>
          <w:tblLook w:val="04A0"/>
        </w:tblPrEx>
        <w:trPr>
          <w:gridAfter w:val="1"/>
          <w:wAfter w:w="9" w:type="dxa"/>
          <w:jc w:val="center"/>
        </w:trPr>
        <w:tc>
          <w:tcPr>
            <w:tcW w:w="9645" w:type="dxa"/>
            <w:gridSpan w:val="5"/>
            <w:tcBorders>
              <w:top w:val="single" w:sz="4" w:space="0" w:color="auto"/>
              <w:left w:val="single" w:sz="4" w:space="0" w:color="auto"/>
              <w:bottom w:val="single" w:sz="4" w:space="0" w:color="auto"/>
              <w:right w:val="single" w:sz="6" w:space="0" w:color="000000" w:themeColor="text1"/>
            </w:tcBorders>
            <w:hideMark/>
          </w:tcPr>
          <w:p w:rsidR="00F256C5" w:rsidRPr="00466191" w:rsidP="00266F7E" w14:paraId="22ED6B3D" w14:textId="1D674263">
            <w:pPr>
              <w:rPr>
                <w:rFonts w:eastAsia="Calibri"/>
                <w:noProof/>
              </w:rPr>
            </w:pPr>
            <w:r w:rsidRPr="00466191">
              <w:rPr>
                <w:rStyle w:val="FootnoteReference"/>
              </w:rPr>
              <w:t>5</w:t>
            </w:r>
            <w:r w:rsidRPr="00466191">
              <w:tab/>
              <w:t>Nařízení Evropského parlamentu</w:t>
            </w:r>
            <w:r w:rsidR="00B76558">
              <w:t xml:space="preserve"> a </w:t>
            </w:r>
            <w:r w:rsidRPr="00466191">
              <w:t>Rady (ES) č. 1107/2009 ze dne 21. října 2009</w:t>
            </w:r>
            <w:r w:rsidR="00B76558">
              <w:t xml:space="preserve"> o </w:t>
            </w:r>
            <w:r w:rsidRPr="00466191">
              <w:t>uvádění přípravků na ochranu rostlin na trh</w:t>
            </w:r>
            <w:r w:rsidR="00B76558">
              <w:t xml:space="preserve"> a o </w:t>
            </w:r>
            <w:r w:rsidRPr="00466191">
              <w:t>zrušení směrnic Rady 79/117/EHS</w:t>
            </w:r>
            <w:r w:rsidR="00B76558">
              <w:t xml:space="preserve"> a </w:t>
            </w:r>
            <w:r w:rsidRPr="00466191">
              <w:t>91/414/EHS (</w:t>
            </w:r>
            <w:r w:rsidRPr="00466191">
              <w:t>Úř</w:t>
            </w:r>
            <w:r w:rsidRPr="00466191">
              <w:t xml:space="preserve">. </w:t>
            </w:r>
            <w:r w:rsidRPr="00466191">
              <w:t>věst</w:t>
            </w:r>
            <w:r w:rsidRPr="00466191">
              <w:t xml:space="preserve">. L 309, 24.11.2009, s. 1, ELI: </w:t>
            </w:r>
            <w:hyperlink r:id="rId10" w:history="1">
              <w:r w:rsidRPr="00466191">
                <w:rPr>
                  <w:rStyle w:val="Hyperlink"/>
                  <w:color w:val="auto"/>
                </w:rPr>
                <w:t>http://data.europa.eu/eli/reg/2009/1107/oj</w:t>
              </w:r>
            </w:hyperlink>
            <w:r w:rsidRPr="00466191">
              <w:t>).</w:t>
            </w:r>
          </w:p>
        </w:tc>
      </w:tr>
      <w:tr w14:paraId="4E0903FD" w14:textId="77777777" w:rsidTr="00266F7E">
        <w:tblPrEx>
          <w:tblW w:w="9654" w:type="dxa"/>
          <w:jc w:val="center"/>
          <w:tblLayout w:type="fixed"/>
          <w:tblCellMar>
            <w:left w:w="340" w:type="dxa"/>
            <w:right w:w="340" w:type="dxa"/>
          </w:tblCellMar>
          <w:tblLook w:val="04A0"/>
        </w:tblPrEx>
        <w:trPr>
          <w:gridAfter w:val="1"/>
          <w:wAfter w:w="9" w:type="dxa"/>
          <w:jc w:val="center"/>
        </w:trPr>
        <w:tc>
          <w:tcPr>
            <w:tcW w:w="9645" w:type="dxa"/>
            <w:gridSpan w:val="5"/>
            <w:tcBorders>
              <w:top w:val="single" w:sz="4" w:space="0" w:color="auto"/>
              <w:left w:val="single" w:sz="4" w:space="0" w:color="auto"/>
              <w:bottom w:val="single" w:sz="4" w:space="0" w:color="auto"/>
              <w:right w:val="single" w:sz="6" w:space="0" w:color="000000" w:themeColor="text1"/>
            </w:tcBorders>
            <w:hideMark/>
          </w:tcPr>
          <w:p w:rsidR="00F256C5" w:rsidRPr="00466191" w:rsidP="00266F7E" w14:paraId="3BA54306" w14:textId="1ED902D5">
            <w:pPr>
              <w:rPr>
                <w:rFonts w:eastAsia="Calibri"/>
                <w:noProof/>
              </w:rPr>
            </w:pPr>
            <w:r w:rsidRPr="00466191">
              <w:rPr>
                <w:rStyle w:val="FootnoteReference"/>
              </w:rPr>
              <w:t>6</w:t>
            </w:r>
            <w:r w:rsidRPr="00466191">
              <w:tab/>
              <w:t>Směrnice Evropského parlamentu</w:t>
            </w:r>
            <w:r w:rsidR="00B76558">
              <w:t xml:space="preserve"> a </w:t>
            </w:r>
            <w:r w:rsidRPr="00466191">
              <w:t>Rady 2009/128/ES ze dne 21. října 2009, kterou se stanoví rámec pro činnost Společenství za účelem dosažení udržitelného používání pesticidů (</w:t>
            </w:r>
            <w:r w:rsidRPr="00466191">
              <w:t>Úř</w:t>
            </w:r>
            <w:r w:rsidRPr="00466191">
              <w:t xml:space="preserve">. </w:t>
            </w:r>
            <w:r w:rsidRPr="00466191">
              <w:t>věst</w:t>
            </w:r>
            <w:r w:rsidRPr="00466191">
              <w:t xml:space="preserve">. L 309, 24.11.2009, s. 71, ELI: </w:t>
            </w:r>
            <w:hyperlink r:id="rId11" w:history="1">
              <w:r w:rsidRPr="00466191">
                <w:rPr>
                  <w:rStyle w:val="Hyperlink"/>
                  <w:color w:val="auto"/>
                </w:rPr>
                <w:t>http://data.europa.eu/eli/dir/2009/128/oj</w:t>
              </w:r>
            </w:hyperlink>
            <w:r w:rsidRPr="00466191">
              <w:t>).</w:t>
            </w:r>
          </w:p>
        </w:tc>
      </w:tr>
      <w:tr w14:paraId="2CD44093" w14:textId="77777777" w:rsidTr="00266F7E">
        <w:tblPrEx>
          <w:tblW w:w="9654" w:type="dxa"/>
          <w:jc w:val="center"/>
          <w:tblLayout w:type="fixed"/>
          <w:tblCellMar>
            <w:left w:w="340" w:type="dxa"/>
            <w:right w:w="340" w:type="dxa"/>
          </w:tblCellMar>
          <w:tblLook w:val="04A0"/>
        </w:tblPrEx>
        <w:trPr>
          <w:gridAfter w:val="1"/>
          <w:wAfter w:w="9" w:type="dxa"/>
          <w:jc w:val="center"/>
        </w:trPr>
        <w:tc>
          <w:tcPr>
            <w:tcW w:w="9645" w:type="dxa"/>
            <w:gridSpan w:val="5"/>
            <w:tcBorders>
              <w:top w:val="single" w:sz="4" w:space="0" w:color="auto"/>
              <w:left w:val="single" w:sz="4" w:space="0" w:color="auto"/>
              <w:bottom w:val="single" w:sz="4" w:space="0" w:color="auto"/>
              <w:right w:val="single" w:sz="6" w:space="0" w:color="000000" w:themeColor="text1"/>
            </w:tcBorders>
            <w:hideMark/>
          </w:tcPr>
          <w:p w:rsidR="00F256C5" w:rsidRPr="00466191" w:rsidP="00266F7E" w14:paraId="4AEACD56" w14:textId="070137BE">
            <w:pPr>
              <w:rPr>
                <w:rFonts w:eastAsia="Calibri"/>
                <w:noProof/>
              </w:rPr>
            </w:pPr>
            <w:r w:rsidRPr="00466191">
              <w:rPr>
                <w:rStyle w:val="FootnoteReference"/>
              </w:rPr>
              <w:t>7</w:t>
            </w:r>
            <w:r w:rsidRPr="00466191">
              <w:tab/>
              <w:t>Směrnice Rady 2008/119/ES ze dne 18. prosince 2008, kterou se stanoví minimální požadavky pro ochranu telat (</w:t>
            </w:r>
            <w:r w:rsidRPr="00466191">
              <w:t>Úř</w:t>
            </w:r>
            <w:r w:rsidRPr="00466191">
              <w:t xml:space="preserve">. </w:t>
            </w:r>
            <w:r w:rsidRPr="00466191">
              <w:t>věst</w:t>
            </w:r>
            <w:r w:rsidRPr="00466191">
              <w:t xml:space="preserve">. L 10, 15.1.2009, s. 7, ELI: </w:t>
            </w:r>
            <w:hyperlink r:id="rId12" w:history="1">
              <w:r w:rsidRPr="00466191">
                <w:rPr>
                  <w:rStyle w:val="Hyperlink"/>
                  <w:color w:val="auto"/>
                </w:rPr>
                <w:t>http://data.europa.eu/eli/dir/2008/119/oj</w:t>
              </w:r>
            </w:hyperlink>
            <w:r w:rsidRPr="00466191">
              <w:t>).</w:t>
            </w:r>
          </w:p>
        </w:tc>
      </w:tr>
      <w:tr w14:paraId="458D6D0E" w14:textId="77777777" w:rsidTr="00266F7E">
        <w:tblPrEx>
          <w:tblW w:w="9654" w:type="dxa"/>
          <w:jc w:val="center"/>
          <w:tblLayout w:type="fixed"/>
          <w:tblCellMar>
            <w:left w:w="340" w:type="dxa"/>
            <w:right w:w="340" w:type="dxa"/>
          </w:tblCellMar>
          <w:tblLook w:val="04A0"/>
        </w:tblPrEx>
        <w:trPr>
          <w:gridAfter w:val="1"/>
          <w:wAfter w:w="9" w:type="dxa"/>
          <w:jc w:val="center"/>
        </w:trPr>
        <w:tc>
          <w:tcPr>
            <w:tcW w:w="9645" w:type="dxa"/>
            <w:gridSpan w:val="5"/>
            <w:tcBorders>
              <w:top w:val="single" w:sz="4" w:space="0" w:color="auto"/>
              <w:left w:val="single" w:sz="4" w:space="0" w:color="auto"/>
              <w:bottom w:val="single" w:sz="4" w:space="0" w:color="auto"/>
              <w:right w:val="single" w:sz="6" w:space="0" w:color="000000" w:themeColor="text1"/>
            </w:tcBorders>
            <w:hideMark/>
          </w:tcPr>
          <w:p w:rsidR="00F256C5" w:rsidRPr="00466191" w:rsidP="00266F7E" w14:paraId="65BE0331" w14:textId="04AD855B">
            <w:pPr>
              <w:rPr>
                <w:rFonts w:eastAsia="Calibri"/>
                <w:noProof/>
              </w:rPr>
            </w:pPr>
            <w:r w:rsidRPr="00466191">
              <w:rPr>
                <w:rStyle w:val="FootnoteReference"/>
              </w:rPr>
              <w:t>8</w:t>
            </w:r>
            <w:r w:rsidRPr="00466191">
              <w:tab/>
              <w:t>Směrnice Rady 2008/120/ES ze dne 18. prosince 2008, kterou se stanoví minimální požadavky pro ochranu prasat (</w:t>
            </w:r>
            <w:r w:rsidRPr="00466191">
              <w:t>Úř</w:t>
            </w:r>
            <w:r w:rsidRPr="00466191">
              <w:t xml:space="preserve">. </w:t>
            </w:r>
            <w:r w:rsidRPr="00466191">
              <w:t>věst</w:t>
            </w:r>
            <w:r w:rsidRPr="00466191">
              <w:t xml:space="preserve">. L 47, 18.2.2009, s. 5, ELI: </w:t>
            </w:r>
            <w:hyperlink r:id="rId13" w:history="1">
              <w:r w:rsidRPr="00466191">
                <w:rPr>
                  <w:rStyle w:val="Hyperlink"/>
                  <w:color w:val="auto"/>
                </w:rPr>
                <w:t>http://data.europa.eu/eli/dir/2008/120/oj</w:t>
              </w:r>
            </w:hyperlink>
            <w:r w:rsidRPr="00466191">
              <w:t>).</w:t>
            </w:r>
          </w:p>
        </w:tc>
      </w:tr>
      <w:tr w14:paraId="006CB082" w14:textId="77777777" w:rsidTr="00266F7E">
        <w:tblPrEx>
          <w:tblW w:w="9654" w:type="dxa"/>
          <w:jc w:val="center"/>
          <w:tblLayout w:type="fixed"/>
          <w:tblCellMar>
            <w:left w:w="340" w:type="dxa"/>
            <w:right w:w="340" w:type="dxa"/>
          </w:tblCellMar>
          <w:tblLook w:val="04A0"/>
        </w:tblPrEx>
        <w:trPr>
          <w:gridAfter w:val="1"/>
          <w:wAfter w:w="9" w:type="dxa"/>
          <w:jc w:val="center"/>
        </w:trPr>
        <w:tc>
          <w:tcPr>
            <w:tcW w:w="9645" w:type="dxa"/>
            <w:gridSpan w:val="5"/>
            <w:tcBorders>
              <w:top w:val="single" w:sz="4" w:space="0" w:color="auto"/>
              <w:left w:val="single" w:sz="4" w:space="0" w:color="auto"/>
              <w:bottom w:val="single" w:sz="4" w:space="0" w:color="auto"/>
              <w:right w:val="single" w:sz="6" w:space="0" w:color="000000" w:themeColor="text1"/>
            </w:tcBorders>
            <w:hideMark/>
          </w:tcPr>
          <w:p w:rsidR="00F256C5" w:rsidRPr="00466191" w:rsidP="00266F7E" w14:paraId="5D9D8E65" w14:textId="5FC81A39">
            <w:pPr>
              <w:rPr>
                <w:rFonts w:eastAsia="Calibri"/>
                <w:noProof/>
              </w:rPr>
            </w:pPr>
            <w:r w:rsidRPr="00466191">
              <w:rPr>
                <w:rStyle w:val="FootnoteReference"/>
              </w:rPr>
              <w:t>9</w:t>
            </w:r>
            <w:r w:rsidRPr="00466191">
              <w:tab/>
              <w:t>Směrnice Rady 98/58/ES ze dne 20. července 1998</w:t>
            </w:r>
            <w:r w:rsidR="00B76558">
              <w:t xml:space="preserve"> o </w:t>
            </w:r>
            <w:r w:rsidRPr="00466191">
              <w:t>ochraně zvířat chovaných pro hospodářské účely (</w:t>
            </w:r>
            <w:r w:rsidRPr="00466191">
              <w:t>Úř</w:t>
            </w:r>
            <w:r w:rsidRPr="00466191">
              <w:t xml:space="preserve">. </w:t>
            </w:r>
            <w:r w:rsidRPr="00466191">
              <w:t>věst</w:t>
            </w:r>
            <w:r w:rsidRPr="00466191">
              <w:t xml:space="preserve">. L 221, 8.8.1998, s. 23, ELI: </w:t>
            </w:r>
            <w:hyperlink r:id="rId14" w:history="1">
              <w:r w:rsidRPr="00466191">
                <w:rPr>
                  <w:rStyle w:val="Hyperlink"/>
                  <w:color w:val="auto"/>
                </w:rPr>
                <w:t>http://data.europa.eu/eli/dir/1998/58/oj</w:t>
              </w:r>
            </w:hyperlink>
            <w:r w:rsidRPr="00466191">
              <w:t>).</w:t>
            </w:r>
          </w:p>
        </w:tc>
      </w:tr>
    </w:tbl>
    <w:p w:rsidR="00F256C5" w:rsidRPr="00466191" w:rsidP="00F256C5" w14:paraId="64BC0959" w14:textId="77777777">
      <w:pPr>
        <w:pStyle w:val="AmOrLang"/>
        <w:spacing w:before="0"/>
      </w:pPr>
      <w:r w:rsidRPr="00466191">
        <w:t xml:space="preserve">Or. </w:t>
      </w:r>
      <w:r w:rsidRPr="00466191">
        <w:rPr>
          <w:rStyle w:val="HideTWBExt"/>
        </w:rPr>
        <w:t>&lt;Original&gt;</w:t>
      </w:r>
      <w:r w:rsidRPr="00466191">
        <w:rPr>
          <w:rStyle w:val="HideTWBInt"/>
        </w:rPr>
        <w:t>{EN}</w:t>
      </w:r>
      <w:r w:rsidRPr="00466191">
        <w:t>en</w:t>
      </w:r>
      <w:r w:rsidRPr="00466191">
        <w:rPr>
          <w:rStyle w:val="HideTWBExt"/>
        </w:rPr>
        <w:t>&lt;/</w:t>
      </w:r>
      <w:r w:rsidRPr="00466191">
        <w:rPr>
          <w:rStyle w:val="HideTWBExt"/>
        </w:rPr>
        <w:t>Original</w:t>
      </w:r>
      <w:r w:rsidRPr="00466191">
        <w:rPr>
          <w:rStyle w:val="HideTWBExt"/>
        </w:rPr>
        <w:t>&gt;</w:t>
      </w:r>
    </w:p>
    <w:p w:rsidR="00F256C5" w:rsidRPr="00466191" w:rsidP="00F256C5" w14:paraId="1CBF75ED" w14:textId="77777777">
      <w:r w:rsidRPr="00466191">
        <w:rPr>
          <w:rStyle w:val="HideTWBExt"/>
        </w:rPr>
        <w:t>&lt;/Amend&gt;</w:t>
      </w:r>
    </w:p>
    <w:p w:rsidR="00F256C5" w:rsidRPr="00466191" w:rsidP="00F256C5" w14:paraId="781BB4D3" w14:textId="77777777">
      <w:pPr>
        <w:pStyle w:val="AmNumberTabs"/>
        <w:keepNext/>
      </w:pPr>
      <w:r w:rsidRPr="00466191">
        <w:rPr>
          <w:rStyle w:val="HideTWBExt"/>
          <w:b w:val="0"/>
        </w:rPr>
        <w:t>&lt;Amend&gt;</w:t>
      </w:r>
      <w:r w:rsidRPr="00466191">
        <w:t>Pozměňovací návrh</w:t>
      </w:r>
      <w:r w:rsidRPr="00466191">
        <w:tab/>
      </w:r>
      <w:r w:rsidRPr="00466191">
        <w:tab/>
      </w:r>
      <w:r w:rsidRPr="00466191">
        <w:rPr>
          <w:rStyle w:val="HideTWBExt"/>
          <w:b w:val="0"/>
        </w:rPr>
        <w:t>&lt;NumAm&gt;</w:t>
      </w:r>
      <w:r w:rsidRPr="00466191">
        <w:t>3409</w:t>
      </w:r>
      <w:r w:rsidRPr="00466191">
        <w:rPr>
          <w:rStyle w:val="HideTWBExt"/>
          <w:b w:val="0"/>
        </w:rPr>
        <w:t>&lt;/</w:t>
      </w:r>
      <w:r w:rsidRPr="00466191">
        <w:rPr>
          <w:rStyle w:val="HideTWBExt"/>
          <w:b w:val="0"/>
        </w:rPr>
        <w:t>NumAm</w:t>
      </w:r>
      <w:r w:rsidRPr="00466191">
        <w:rPr>
          <w:rStyle w:val="HideTWBExt"/>
          <w:b w:val="0"/>
        </w:rPr>
        <w:t>&gt;</w:t>
      </w:r>
    </w:p>
    <w:p w:rsidR="00F256C5" w:rsidRPr="00466191" w:rsidP="00F256C5" w14:paraId="59F4F78A" w14:textId="77777777">
      <w:pPr>
        <w:pStyle w:val="NormalBold"/>
      </w:pPr>
      <w:r w:rsidRPr="00466191">
        <w:rPr>
          <w:rStyle w:val="HideTWBExt"/>
          <w:b w:val="0"/>
        </w:rPr>
        <w:t>&lt;RepeatBlock-By&gt;&lt;Members&gt;</w:t>
      </w:r>
      <w:r w:rsidRPr="00466191">
        <w:t xml:space="preserve">Jessika van </w:t>
      </w:r>
      <w:r w:rsidRPr="00466191">
        <w:t>Leeuwen</w:t>
      </w:r>
      <w:r w:rsidRPr="00466191">
        <w:rPr>
          <w:rStyle w:val="HideTWBExt"/>
          <w:b w:val="0"/>
        </w:rPr>
        <w:t>&lt;/Members&gt;&lt;/RepeatBlock-By&gt;</w:t>
      </w:r>
    </w:p>
    <w:p w:rsidR="00F256C5" w:rsidRPr="00466191" w:rsidP="00F256C5" w14:paraId="25C950C3" w14:textId="77777777">
      <w:pPr>
        <w:pStyle w:val="NormalBold"/>
      </w:pPr>
      <w:r w:rsidRPr="00466191">
        <w:rPr>
          <w:rStyle w:val="HideTWBExt"/>
          <w:b w:val="0"/>
        </w:rPr>
        <w:t>&lt;DocAmend&gt;</w:t>
      </w:r>
      <w:r w:rsidRPr="00466191">
        <w:t>Návrh nařízení</w:t>
      </w:r>
      <w:r w:rsidRPr="00466191">
        <w:rPr>
          <w:rStyle w:val="HideTWBExt"/>
          <w:b w:val="0"/>
        </w:rPr>
        <w:t>&lt;/</w:t>
      </w:r>
      <w:r w:rsidRPr="00466191">
        <w:rPr>
          <w:rStyle w:val="HideTWBExt"/>
          <w:b w:val="0"/>
        </w:rPr>
        <w:t>DocAmend</w:t>
      </w:r>
      <w:r w:rsidRPr="00466191">
        <w:rPr>
          <w:rStyle w:val="HideTWBExt"/>
          <w:b w:val="0"/>
        </w:rPr>
        <w:t>&gt;</w:t>
      </w:r>
    </w:p>
    <w:p w:rsidR="00F256C5" w:rsidRPr="00466191" w:rsidP="00F256C5" w14:paraId="372C0455" w14:textId="488568D1">
      <w:pPr>
        <w:pStyle w:val="NormalBold"/>
        <w:keepNext/>
      </w:pPr>
      <w:r w:rsidRPr="00466191">
        <w:rPr>
          <w:rStyle w:val="HideTWBExt"/>
          <w:b w:val="0"/>
        </w:rPr>
        <w:t>&lt;Article&gt;</w:t>
      </w:r>
      <w:r w:rsidRPr="00466191">
        <w:t>Příloha</w:t>
      </w:r>
      <w:r w:rsidR="00B76558">
        <w:t xml:space="preserve"> I </w:t>
      </w:r>
      <w:r w:rsidRPr="00466191">
        <w:t>– část A</w:t>
      </w:r>
      <w:r w:rsidRPr="00466191">
        <w:rPr>
          <w:rStyle w:val="HideTWBExt"/>
          <w:b w:val="0"/>
        </w:rPr>
        <w:t>&lt;/</w:t>
      </w:r>
      <w:r w:rsidRPr="00466191">
        <w:rPr>
          <w:rStyle w:val="HideTWBExt"/>
          <w:b w:val="0"/>
        </w:rPr>
        <w:t>Article</w:t>
      </w:r>
      <w:r w:rsidRPr="00466191">
        <w:rPr>
          <w:rStyle w:val="HideTWBExt"/>
          <w:b w:val="0"/>
        </w:rPr>
        <w:t>&gt;</w:t>
      </w:r>
    </w:p>
    <w:tbl>
      <w:tblPr>
        <w:tblW w:w="99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2272"/>
        <w:gridCol w:w="1977"/>
        <w:gridCol w:w="1563"/>
        <w:gridCol w:w="7"/>
        <w:gridCol w:w="4105"/>
        <w:gridCol w:w="9"/>
      </w:tblGrid>
      <w:tr w14:paraId="0D82B7C7" w14:textId="77777777" w:rsidTr="00266F7E">
        <w:tblPrEx>
          <w:tblW w:w="99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jc w:val="center"/>
        </w:trPr>
        <w:tc>
          <w:tcPr>
            <w:tcW w:w="9933" w:type="dxa"/>
            <w:gridSpan w:val="6"/>
            <w:tcBorders>
              <w:top w:val="single" w:sz="4" w:space="0" w:color="auto"/>
              <w:left w:val="single" w:sz="4" w:space="0" w:color="auto"/>
              <w:bottom w:val="single" w:sz="4" w:space="0" w:color="auto"/>
              <w:right w:val="single" w:sz="4" w:space="0" w:color="auto"/>
            </w:tcBorders>
            <w:hideMark/>
          </w:tcPr>
          <w:p w:rsidR="00F256C5" w:rsidRPr="00466191" w:rsidP="00266F7E" w14:paraId="2EAF1343" w14:textId="77777777">
            <w:pPr>
              <w:pStyle w:val="ColumnHeading"/>
              <w:keepNext/>
              <w:spacing w:after="0"/>
            </w:pPr>
            <w:r w:rsidRPr="00466191">
              <w:t>Znění navržené Komisí</w:t>
            </w:r>
          </w:p>
        </w:tc>
      </w:tr>
      <w:tr w14:paraId="5FE78C7F" w14:textId="77777777" w:rsidTr="00266F7E">
        <w:tblPrEx>
          <w:tblW w:w="9933" w:type="dxa"/>
          <w:jc w:val="center"/>
          <w:tblLayout w:type="fixed"/>
          <w:tblCellMar>
            <w:left w:w="340" w:type="dxa"/>
            <w:right w:w="340" w:type="dxa"/>
          </w:tblCellMar>
          <w:tblLook w:val="04A0"/>
        </w:tblPrEx>
        <w:trPr>
          <w:gridAfter w:val="1"/>
          <w:wAfter w:w="9" w:type="dxa"/>
          <w:jc w:val="center"/>
        </w:trPr>
        <w:tc>
          <w:tcPr>
            <w:tcW w:w="22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rsidR="00F256C5" w:rsidRPr="00466191" w:rsidP="00266F7E" w14:paraId="6AD0F6E0" w14:textId="77777777">
            <w:pPr>
              <w:rPr>
                <w:b/>
                <w:bCs/>
                <w:i/>
              </w:rPr>
            </w:pPr>
            <w:r w:rsidRPr="00466191">
              <w:rPr>
                <w:b/>
              </w:rPr>
              <w:t>Oblasti  </w:t>
            </w:r>
          </w:p>
        </w:tc>
        <w:tc>
          <w:tcPr>
            <w:tcW w:w="19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rsidR="00F256C5" w:rsidRPr="00466191" w:rsidP="00266F7E" w14:paraId="6D9BE84F" w14:textId="77777777">
            <w:pPr>
              <w:pStyle w:val="Normal6"/>
              <w:spacing w:after="0"/>
              <w:rPr>
                <w:b/>
                <w:bCs/>
                <w:szCs w:val="24"/>
              </w:rPr>
            </w:pPr>
            <w:r w:rsidRPr="00466191">
              <w:rPr>
                <w:b/>
              </w:rPr>
              <w:t>Hlavní téma  </w:t>
            </w:r>
          </w:p>
        </w:tc>
        <w:tc>
          <w:tcPr>
            <w:tcW w:w="5675" w:type="dxa"/>
            <w:gridSpan w:val="3"/>
            <w:tcBorders>
              <w:top w:val="single" w:sz="6" w:space="0" w:color="000000" w:themeColor="text1"/>
              <w:left w:val="single" w:sz="6" w:space="0" w:color="000000" w:themeColor="text1"/>
              <w:bottom w:val="single" w:sz="6" w:space="0" w:color="000000" w:themeColor="text1"/>
              <w:right w:val="single" w:sz="4" w:space="0" w:color="000000" w:themeColor="text1"/>
            </w:tcBorders>
            <w:shd w:val="clear" w:color="auto" w:fill="FFFFFF" w:themeFill="background1"/>
            <w:vAlign w:val="center"/>
            <w:hideMark/>
          </w:tcPr>
          <w:p w:rsidR="00F256C5" w:rsidRPr="00466191" w:rsidP="00266F7E" w14:paraId="112BFF23" w14:textId="77777777">
            <w:pPr>
              <w:pStyle w:val="Normal6"/>
              <w:spacing w:after="0"/>
              <w:rPr>
                <w:b/>
                <w:bCs/>
                <w:szCs w:val="24"/>
              </w:rPr>
            </w:pPr>
            <w:r w:rsidRPr="00466191">
              <w:rPr>
                <w:b/>
              </w:rPr>
              <w:t>Povinné požadavky na hospodaření </w:t>
            </w:r>
          </w:p>
        </w:tc>
      </w:tr>
      <w:tr w14:paraId="7BB65843" w14:textId="77777777" w:rsidTr="00266F7E">
        <w:tblPrEx>
          <w:tblW w:w="9933" w:type="dxa"/>
          <w:jc w:val="center"/>
          <w:tblLayout w:type="fixed"/>
          <w:tblCellMar>
            <w:left w:w="340" w:type="dxa"/>
            <w:right w:w="340" w:type="dxa"/>
          </w:tblCellMar>
          <w:tblLook w:val="04A0"/>
        </w:tblPrEx>
        <w:trPr>
          <w:gridAfter w:val="1"/>
          <w:wAfter w:w="9" w:type="dxa"/>
          <w:jc w:val="center"/>
        </w:trPr>
        <w:tc>
          <w:tcPr>
            <w:tcW w:w="2272"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5105D979" w14:textId="167120B2">
            <w:pPr>
              <w:pStyle w:val="Normal6"/>
              <w:spacing w:after="0"/>
            </w:pPr>
            <w:r w:rsidRPr="00466191">
              <w:t> Klima</w:t>
            </w:r>
            <w:r w:rsidR="00B76558">
              <w:t xml:space="preserve"> a </w:t>
            </w:r>
            <w:r w:rsidRPr="00466191">
              <w:t>životní prostředí</w:t>
            </w:r>
          </w:p>
        </w:tc>
        <w:tc>
          <w:tcPr>
            <w:tcW w:w="1977"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6874E207" w14:textId="77777777">
            <w:pPr>
              <w:pStyle w:val="Normal6"/>
              <w:spacing w:after="0"/>
              <w:rPr>
                <w:szCs w:val="24"/>
              </w:rPr>
            </w:pPr>
            <w:r w:rsidRPr="00466191">
              <w:t>Voda</w:t>
            </w:r>
          </w:p>
        </w:tc>
        <w:tc>
          <w:tcPr>
            <w:tcW w:w="1563" w:type="dxa"/>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67101609" w14:textId="77777777">
            <w:pPr>
              <w:pStyle w:val="Normal6"/>
              <w:spacing w:after="0"/>
              <w:rPr>
                <w:szCs w:val="24"/>
              </w:rPr>
            </w:pPr>
            <w:r w:rsidRPr="00466191">
              <w:t>PPH 1  </w:t>
            </w:r>
          </w:p>
        </w:tc>
        <w:tc>
          <w:tcPr>
            <w:tcW w:w="4112" w:type="dxa"/>
            <w:gridSpan w:val="2"/>
            <w:tcBorders>
              <w:top w:val="single" w:sz="4" w:space="0" w:color="auto"/>
              <w:left w:val="single" w:sz="4" w:space="0" w:color="auto"/>
              <w:bottom w:val="single" w:sz="4" w:space="0" w:color="auto"/>
              <w:right w:val="single" w:sz="4" w:space="0" w:color="auto"/>
            </w:tcBorders>
            <w:hideMark/>
          </w:tcPr>
          <w:p w:rsidR="00F256C5" w:rsidRPr="00466191" w:rsidP="00266F7E" w14:paraId="6F2A3BE5" w14:textId="77777777">
            <w:pPr>
              <w:ind w:right="256"/>
              <w:rPr>
                <w:rFonts w:eastAsia="Calibri"/>
                <w:noProof/>
              </w:rPr>
            </w:pPr>
            <w:r w:rsidRPr="00466191">
              <w:t>Směrnice 2000/60/ES:  </w:t>
            </w:r>
          </w:p>
          <w:p w:rsidR="00F256C5" w:rsidRPr="00466191" w:rsidP="00266F7E" w14:paraId="4248BE39" w14:textId="2A1AA1B1">
            <w:pPr>
              <w:pStyle w:val="Normal6"/>
              <w:spacing w:after="0"/>
              <w:rPr>
                <w:szCs w:val="24"/>
              </w:rPr>
            </w:pPr>
            <w:r w:rsidRPr="00466191">
              <w:t>čl. 11 odst. 3 písm. e)</w:t>
            </w:r>
            <w:r w:rsidR="00B76558">
              <w:t xml:space="preserve"> a </w:t>
            </w:r>
            <w:r w:rsidRPr="00466191">
              <w:t>písm. h), pokud jde</w:t>
            </w:r>
            <w:r w:rsidR="00B76558">
              <w:t xml:space="preserve"> o </w:t>
            </w:r>
            <w:r w:rsidRPr="00466191">
              <w:t>povinné požadavky na omezování difúzních zdrojů znečištění fosforečnany  </w:t>
            </w:r>
          </w:p>
        </w:tc>
      </w:tr>
      <w:tr w14:paraId="1F6BC46F" w14:textId="77777777" w:rsidTr="00266F7E">
        <w:tblPrEx>
          <w:tblW w:w="9933" w:type="dxa"/>
          <w:jc w:val="center"/>
          <w:tblLayout w:type="fixed"/>
          <w:tblCellMar>
            <w:left w:w="340" w:type="dxa"/>
            <w:right w:w="340" w:type="dxa"/>
          </w:tblCellMar>
          <w:tblLook w:val="04A0"/>
        </w:tblPrEx>
        <w:trPr>
          <w:gridAfter w:val="1"/>
          <w:wAfter w:w="9" w:type="dxa"/>
          <w:jc w:val="center"/>
        </w:trPr>
        <w:tc>
          <w:tcPr>
            <w:tcW w:w="2272"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1D64EE17" w14:textId="77777777">
            <w:pPr>
              <w:widowControl/>
            </w:pPr>
          </w:p>
        </w:tc>
        <w:tc>
          <w:tcPr>
            <w:tcW w:w="1977"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440EA3A0" w14:textId="77777777">
            <w:pPr>
              <w:widowControl/>
              <w:rPr>
                <w:szCs w:val="24"/>
              </w:rPr>
            </w:pPr>
          </w:p>
        </w:tc>
        <w:tc>
          <w:tcPr>
            <w:tcW w:w="1563" w:type="dxa"/>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00A7FE9B" w14:textId="77777777">
            <w:pPr>
              <w:pStyle w:val="Normal6"/>
              <w:spacing w:after="0"/>
              <w:rPr>
                <w:b/>
                <w:bCs/>
                <w:i/>
                <w:iCs/>
                <w:szCs w:val="24"/>
              </w:rPr>
            </w:pPr>
            <w:r w:rsidRPr="00466191">
              <w:rPr>
                <w:b/>
                <w:i/>
              </w:rPr>
              <w:t>PPH 2  </w:t>
            </w:r>
          </w:p>
        </w:tc>
        <w:tc>
          <w:tcPr>
            <w:tcW w:w="4112" w:type="dxa"/>
            <w:gridSpan w:val="2"/>
            <w:tcBorders>
              <w:top w:val="single" w:sz="4" w:space="0" w:color="auto"/>
              <w:left w:val="single" w:sz="4" w:space="0" w:color="auto"/>
              <w:bottom w:val="single" w:sz="4" w:space="0" w:color="auto"/>
              <w:right w:val="single" w:sz="4" w:space="0" w:color="auto"/>
            </w:tcBorders>
            <w:hideMark/>
          </w:tcPr>
          <w:p w:rsidR="00F256C5" w:rsidRPr="00466191" w:rsidP="00266F7E" w14:paraId="47DF2CBE" w14:textId="77777777">
            <w:pPr>
              <w:ind w:left="181"/>
              <w:rPr>
                <w:rFonts w:eastAsia="Calibri"/>
                <w:b/>
                <w:bCs/>
                <w:i/>
                <w:iCs/>
                <w:noProof/>
              </w:rPr>
            </w:pPr>
            <w:r w:rsidRPr="00466191">
              <w:rPr>
                <w:b/>
                <w:i/>
              </w:rPr>
              <w:t>Směrnice Rady 91/676/EHS</w:t>
            </w:r>
            <w:r w:rsidRPr="00466191">
              <w:rPr>
                <w:b/>
                <w:i/>
                <w:vertAlign w:val="superscript"/>
              </w:rPr>
              <w:t>1</w:t>
            </w:r>
            <w:r w:rsidRPr="00466191">
              <w:rPr>
                <w:b/>
                <w:i/>
              </w:rPr>
              <w:t>:  </w:t>
            </w:r>
          </w:p>
          <w:p w:rsidR="00F256C5" w:rsidRPr="00466191" w:rsidP="00266F7E" w14:paraId="57C443D9" w14:textId="7E283D45">
            <w:pPr>
              <w:pStyle w:val="Normal6"/>
              <w:spacing w:after="0"/>
              <w:rPr>
                <w:b/>
                <w:bCs/>
                <w:i/>
                <w:iCs/>
                <w:szCs w:val="24"/>
              </w:rPr>
            </w:pPr>
            <w:r w:rsidRPr="00466191">
              <w:rPr>
                <w:b/>
                <w:i/>
              </w:rPr>
              <w:t>články 4</w:t>
            </w:r>
            <w:r w:rsidR="00B76558">
              <w:rPr>
                <w:b/>
                <w:i/>
              </w:rPr>
              <w:t xml:space="preserve"> a </w:t>
            </w:r>
            <w:r w:rsidRPr="00466191">
              <w:rPr>
                <w:b/>
                <w:i/>
              </w:rPr>
              <w:t>5  </w:t>
            </w:r>
          </w:p>
        </w:tc>
      </w:tr>
      <w:tr w14:paraId="6A476478" w14:textId="77777777" w:rsidTr="00266F7E">
        <w:tblPrEx>
          <w:tblW w:w="9933" w:type="dxa"/>
          <w:jc w:val="center"/>
          <w:tblLayout w:type="fixed"/>
          <w:tblCellMar>
            <w:left w:w="340" w:type="dxa"/>
            <w:right w:w="340" w:type="dxa"/>
          </w:tblCellMar>
          <w:tblLook w:val="04A0"/>
        </w:tblPrEx>
        <w:trPr>
          <w:gridAfter w:val="1"/>
          <w:wAfter w:w="9" w:type="dxa"/>
          <w:jc w:val="center"/>
        </w:trPr>
        <w:tc>
          <w:tcPr>
            <w:tcW w:w="2272"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045B9FAF" w14:textId="77777777">
            <w:pPr>
              <w:widowControl/>
            </w:pPr>
          </w:p>
        </w:tc>
        <w:tc>
          <w:tcPr>
            <w:tcW w:w="1977"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4A09A962" w14:textId="6722C5E1">
            <w:pPr>
              <w:pStyle w:val="Normal6"/>
              <w:spacing w:after="0"/>
              <w:rPr>
                <w:b/>
                <w:bCs/>
                <w:i/>
                <w:iCs/>
                <w:szCs w:val="24"/>
              </w:rPr>
            </w:pPr>
            <w:r w:rsidRPr="00466191">
              <w:rPr>
                <w:b/>
                <w:i/>
              </w:rPr>
              <w:t>Biologická rozmanitost</w:t>
            </w:r>
            <w:r w:rsidR="00B76558">
              <w:rPr>
                <w:b/>
                <w:i/>
              </w:rPr>
              <w:t xml:space="preserve"> a </w:t>
            </w:r>
            <w:r w:rsidRPr="00466191">
              <w:rPr>
                <w:b/>
                <w:i/>
              </w:rPr>
              <w:t>krajina (ochrana</w:t>
            </w:r>
            <w:r w:rsidR="00B76558">
              <w:rPr>
                <w:b/>
                <w:i/>
              </w:rPr>
              <w:t xml:space="preserve"> a </w:t>
            </w:r>
            <w:r w:rsidRPr="00466191">
              <w:rPr>
                <w:b/>
                <w:i/>
              </w:rPr>
              <w:t>kvalita)  </w:t>
            </w:r>
          </w:p>
        </w:tc>
        <w:tc>
          <w:tcPr>
            <w:tcW w:w="15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6FB3DFE7" w14:textId="77777777">
            <w:pPr>
              <w:pStyle w:val="Normal6"/>
              <w:spacing w:after="0"/>
              <w:rPr>
                <w:b/>
                <w:bCs/>
                <w:i/>
                <w:iCs/>
                <w:szCs w:val="24"/>
              </w:rPr>
            </w:pPr>
            <w:r w:rsidRPr="00466191">
              <w:rPr>
                <w:b/>
                <w:i/>
              </w:rPr>
              <w:t>PPH 3  </w:t>
            </w:r>
          </w:p>
        </w:tc>
        <w:tc>
          <w:tcPr>
            <w:tcW w:w="41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62A18FCF" w14:textId="77777777">
            <w:pPr>
              <w:ind w:left="195"/>
              <w:rPr>
                <w:rFonts w:eastAsia="Calibri"/>
                <w:b/>
                <w:bCs/>
                <w:i/>
                <w:iCs/>
                <w:noProof/>
              </w:rPr>
            </w:pPr>
            <w:r w:rsidRPr="00466191">
              <w:rPr>
                <w:b/>
                <w:i/>
              </w:rPr>
              <w:t>Směrnice 2009/147/ES:</w:t>
            </w:r>
          </w:p>
          <w:p w:rsidR="00F256C5" w:rsidRPr="00466191" w:rsidP="00266F7E" w14:paraId="6B16F1CE" w14:textId="3A119BF5">
            <w:pPr>
              <w:pStyle w:val="Normal6"/>
              <w:spacing w:after="0"/>
              <w:rPr>
                <w:b/>
                <w:bCs/>
                <w:i/>
                <w:iCs/>
                <w:szCs w:val="24"/>
              </w:rPr>
            </w:pPr>
            <w:r w:rsidRPr="00466191">
              <w:rPr>
                <w:b/>
                <w:i/>
              </w:rPr>
              <w:t>čl. 3 odst. 1, čl. 3 odst. 2 písm. b)</w:t>
            </w:r>
            <w:r w:rsidR="00B76558">
              <w:rPr>
                <w:b/>
                <w:i/>
              </w:rPr>
              <w:t xml:space="preserve"> a </w:t>
            </w:r>
            <w:r w:rsidRPr="00466191">
              <w:rPr>
                <w:b/>
                <w:i/>
              </w:rPr>
              <w:t>čl. 4 odst. 1, 2</w:t>
            </w:r>
            <w:r w:rsidR="00B76558">
              <w:rPr>
                <w:b/>
                <w:i/>
              </w:rPr>
              <w:t xml:space="preserve"> a </w:t>
            </w:r>
            <w:r w:rsidRPr="00466191">
              <w:rPr>
                <w:b/>
                <w:i/>
              </w:rPr>
              <w:t>4  </w:t>
            </w:r>
          </w:p>
        </w:tc>
      </w:tr>
      <w:tr w14:paraId="2F636B70" w14:textId="77777777" w:rsidTr="00266F7E">
        <w:tblPrEx>
          <w:tblW w:w="9933" w:type="dxa"/>
          <w:jc w:val="center"/>
          <w:tblLayout w:type="fixed"/>
          <w:tblCellMar>
            <w:left w:w="340" w:type="dxa"/>
            <w:right w:w="340" w:type="dxa"/>
          </w:tblCellMar>
          <w:tblLook w:val="04A0"/>
        </w:tblPrEx>
        <w:trPr>
          <w:gridAfter w:val="1"/>
          <w:wAfter w:w="9" w:type="dxa"/>
          <w:jc w:val="center"/>
        </w:trPr>
        <w:tc>
          <w:tcPr>
            <w:tcW w:w="2272"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4FE63A84" w14:textId="77777777">
            <w:pPr>
              <w:widowControl/>
            </w:pPr>
          </w:p>
        </w:tc>
        <w:tc>
          <w:tcPr>
            <w:tcW w:w="1977"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4E5FBB82" w14:textId="77777777">
            <w:pPr>
              <w:widowControl/>
              <w:rPr>
                <w:szCs w:val="24"/>
              </w:rPr>
            </w:pPr>
          </w:p>
        </w:tc>
        <w:tc>
          <w:tcPr>
            <w:tcW w:w="15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49A95719" w14:textId="77777777">
            <w:pPr>
              <w:pStyle w:val="Normal6"/>
              <w:spacing w:after="0"/>
              <w:rPr>
                <w:b/>
                <w:bCs/>
                <w:i/>
                <w:iCs/>
                <w:szCs w:val="24"/>
              </w:rPr>
            </w:pPr>
            <w:r w:rsidRPr="00466191">
              <w:rPr>
                <w:b/>
                <w:i/>
              </w:rPr>
              <w:t>PPH 4  </w:t>
            </w:r>
          </w:p>
        </w:tc>
        <w:tc>
          <w:tcPr>
            <w:tcW w:w="41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007F3101" w14:textId="77777777">
            <w:pPr>
              <w:ind w:left="195"/>
              <w:rPr>
                <w:rFonts w:eastAsia="Calibri"/>
                <w:b/>
                <w:bCs/>
                <w:i/>
                <w:iCs/>
                <w:noProof/>
              </w:rPr>
            </w:pPr>
            <w:r w:rsidRPr="00466191">
              <w:rPr>
                <w:b/>
                <w:i/>
              </w:rPr>
              <w:t>Směrnice 92/43/EHS:</w:t>
            </w:r>
          </w:p>
          <w:p w:rsidR="00F256C5" w:rsidRPr="00466191" w:rsidP="00266F7E" w14:paraId="2A879B74" w14:textId="12C7BF0B">
            <w:pPr>
              <w:pStyle w:val="Normal6"/>
              <w:spacing w:after="0"/>
              <w:rPr>
                <w:b/>
                <w:bCs/>
                <w:i/>
                <w:iCs/>
                <w:szCs w:val="24"/>
              </w:rPr>
            </w:pPr>
            <w:r w:rsidRPr="00466191">
              <w:rPr>
                <w:b/>
                <w:i/>
              </w:rPr>
              <w:t>čl. 6 odst. 1</w:t>
            </w:r>
            <w:r w:rsidR="00B76558">
              <w:rPr>
                <w:b/>
                <w:i/>
              </w:rPr>
              <w:t xml:space="preserve"> a </w:t>
            </w:r>
            <w:r w:rsidRPr="00466191">
              <w:rPr>
                <w:b/>
                <w:i/>
              </w:rPr>
              <w:t>2  </w:t>
            </w:r>
          </w:p>
        </w:tc>
      </w:tr>
      <w:tr w14:paraId="1D32DCD1" w14:textId="77777777" w:rsidTr="00266F7E">
        <w:tblPrEx>
          <w:tblW w:w="9933" w:type="dxa"/>
          <w:jc w:val="center"/>
          <w:tblLayout w:type="fixed"/>
          <w:tblCellMar>
            <w:left w:w="340" w:type="dxa"/>
            <w:right w:w="340" w:type="dxa"/>
          </w:tblCellMar>
          <w:tblLook w:val="04A0"/>
        </w:tblPrEx>
        <w:trPr>
          <w:gridAfter w:val="1"/>
          <w:wAfter w:w="9" w:type="dxa"/>
          <w:jc w:val="center"/>
        </w:trPr>
        <w:tc>
          <w:tcPr>
            <w:tcW w:w="2272"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141D72CE" w14:textId="47A5882A">
            <w:pPr>
              <w:pStyle w:val="Normal6"/>
              <w:spacing w:after="0"/>
            </w:pPr>
            <w:r w:rsidRPr="00466191">
              <w:t>Veřejné zdraví</w:t>
            </w:r>
            <w:r w:rsidR="00B76558">
              <w:t xml:space="preserve"> a </w:t>
            </w:r>
            <w:r w:rsidRPr="00466191">
              <w:t>zdraví rostlin </w:t>
            </w:r>
          </w:p>
        </w:tc>
        <w:tc>
          <w:tcPr>
            <w:tcW w:w="1977"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48CA1321" w14:textId="77777777">
            <w:pPr>
              <w:pStyle w:val="Normal6"/>
              <w:spacing w:after="0"/>
              <w:rPr>
                <w:szCs w:val="24"/>
              </w:rPr>
            </w:pPr>
            <w:r w:rsidRPr="00466191">
              <w:t>Bezpečnost potravin</w:t>
            </w:r>
          </w:p>
        </w:tc>
        <w:tc>
          <w:tcPr>
            <w:tcW w:w="15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0B4CA35C" w14:textId="77777777">
            <w:pPr>
              <w:pStyle w:val="Normal6"/>
              <w:spacing w:after="0"/>
              <w:rPr>
                <w:szCs w:val="24"/>
              </w:rPr>
            </w:pPr>
            <w:r w:rsidRPr="00466191">
              <w:t>PPH 5  </w:t>
            </w:r>
          </w:p>
        </w:tc>
        <w:tc>
          <w:tcPr>
            <w:tcW w:w="41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1623AB6F" w14:textId="3755C495">
            <w:pPr>
              <w:ind w:left="195" w:right="256"/>
              <w:rPr>
                <w:rFonts w:eastAsia="Calibri"/>
                <w:noProof/>
              </w:rPr>
            </w:pPr>
            <w:r w:rsidRPr="00466191">
              <w:t>Nařízení Evropského parlamentu</w:t>
            </w:r>
            <w:r w:rsidR="00B76558">
              <w:t xml:space="preserve"> a </w:t>
            </w:r>
            <w:r w:rsidRPr="00466191">
              <w:t>Rady (ES) č. 178/2002</w:t>
            </w:r>
            <w:r w:rsidRPr="00466191">
              <w:rPr>
                <w:vertAlign w:val="superscript"/>
              </w:rPr>
              <w:t>2</w:t>
            </w:r>
            <w:r w:rsidRPr="00466191">
              <w:t xml:space="preserve">   </w:t>
            </w:r>
          </w:p>
          <w:p w:rsidR="00F256C5" w:rsidRPr="00466191" w:rsidP="00266F7E" w14:paraId="71747ED6" w14:textId="02F66569">
            <w:pPr>
              <w:pStyle w:val="Normal6"/>
              <w:spacing w:after="0"/>
              <w:rPr>
                <w:szCs w:val="24"/>
              </w:rPr>
            </w:pPr>
            <w:r w:rsidRPr="00466191">
              <w:t>články 14</w:t>
            </w:r>
            <w:r w:rsidR="00B76558">
              <w:t xml:space="preserve"> a </w:t>
            </w:r>
            <w:r w:rsidRPr="00466191">
              <w:t>15, čl. 17 odst. 1</w:t>
            </w:r>
            <w:r w:rsidRPr="00466191">
              <w:rPr>
                <w:rStyle w:val="FootnoteReference"/>
              </w:rPr>
              <w:t xml:space="preserve"> </w:t>
            </w:r>
            <w:r w:rsidRPr="00466191">
              <w:rPr>
                <w:vertAlign w:val="superscript"/>
              </w:rPr>
              <w:t>3</w:t>
            </w:r>
            <w:r w:rsidRPr="00466191">
              <w:t> a články 18, 19</w:t>
            </w:r>
            <w:r w:rsidR="00B76558">
              <w:t xml:space="preserve"> a </w:t>
            </w:r>
            <w:r w:rsidRPr="00466191">
              <w:t>20</w:t>
            </w:r>
          </w:p>
        </w:tc>
      </w:tr>
      <w:tr w14:paraId="1E3D88EC" w14:textId="77777777" w:rsidTr="00266F7E">
        <w:tblPrEx>
          <w:tblW w:w="9933" w:type="dxa"/>
          <w:jc w:val="center"/>
          <w:tblLayout w:type="fixed"/>
          <w:tblCellMar>
            <w:left w:w="340" w:type="dxa"/>
            <w:right w:w="340" w:type="dxa"/>
          </w:tblCellMar>
          <w:tblLook w:val="04A0"/>
        </w:tblPrEx>
        <w:trPr>
          <w:gridAfter w:val="1"/>
          <w:wAfter w:w="9" w:type="dxa"/>
          <w:jc w:val="center"/>
        </w:trPr>
        <w:tc>
          <w:tcPr>
            <w:tcW w:w="2272"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434E082E" w14:textId="77777777">
            <w:pPr>
              <w:widowControl/>
            </w:pPr>
          </w:p>
        </w:tc>
        <w:tc>
          <w:tcPr>
            <w:tcW w:w="1977"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239CA6C7" w14:textId="77777777">
            <w:pPr>
              <w:widowControl/>
              <w:rPr>
                <w:szCs w:val="24"/>
              </w:rPr>
            </w:pPr>
          </w:p>
        </w:tc>
        <w:tc>
          <w:tcPr>
            <w:tcW w:w="15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4BB6E082" w14:textId="77777777">
            <w:pPr>
              <w:pStyle w:val="Normal6"/>
              <w:spacing w:after="0"/>
              <w:rPr>
                <w:szCs w:val="24"/>
              </w:rPr>
            </w:pPr>
            <w:r w:rsidRPr="00466191">
              <w:t>PPH 6  </w:t>
            </w:r>
          </w:p>
        </w:tc>
        <w:tc>
          <w:tcPr>
            <w:tcW w:w="41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41CFA841" w14:textId="77777777">
            <w:pPr>
              <w:rPr>
                <w:rFonts w:eastAsia="Calibri"/>
                <w:noProof/>
              </w:rPr>
            </w:pPr>
            <w:r w:rsidRPr="00466191">
              <w:t>Směrnice Rady 96/22/ES</w:t>
            </w:r>
            <w:r w:rsidRPr="00466191">
              <w:rPr>
                <w:vertAlign w:val="superscript"/>
              </w:rPr>
              <w:t>4</w:t>
            </w:r>
            <w:r w:rsidRPr="00466191">
              <w:t>:  </w:t>
            </w:r>
          </w:p>
          <w:p w:rsidR="00F256C5" w:rsidRPr="00466191" w:rsidP="00266F7E" w14:paraId="567694F6" w14:textId="4B5745C6">
            <w:pPr>
              <w:pStyle w:val="Normal6"/>
              <w:spacing w:after="0"/>
              <w:rPr>
                <w:szCs w:val="24"/>
              </w:rPr>
            </w:pPr>
            <w:r w:rsidRPr="00466191">
              <w:t>čl. 3 písm. a), b), d)</w:t>
            </w:r>
            <w:r w:rsidR="00B76558">
              <w:t xml:space="preserve"> a </w:t>
            </w:r>
            <w:r w:rsidRPr="00466191">
              <w:t>e)</w:t>
            </w:r>
            <w:r w:rsidR="00B76558">
              <w:t xml:space="preserve"> a </w:t>
            </w:r>
            <w:r w:rsidRPr="00466191">
              <w:t>články 4, 5</w:t>
            </w:r>
            <w:r w:rsidR="00B76558">
              <w:t xml:space="preserve"> a </w:t>
            </w:r>
            <w:r w:rsidRPr="00466191">
              <w:t>7  </w:t>
            </w:r>
          </w:p>
        </w:tc>
      </w:tr>
      <w:tr w14:paraId="4E4D7CB0" w14:textId="77777777" w:rsidTr="00266F7E">
        <w:tblPrEx>
          <w:tblW w:w="9933" w:type="dxa"/>
          <w:jc w:val="center"/>
          <w:tblLayout w:type="fixed"/>
          <w:tblCellMar>
            <w:left w:w="340" w:type="dxa"/>
            <w:right w:w="340" w:type="dxa"/>
          </w:tblCellMar>
          <w:tblLook w:val="04A0"/>
        </w:tblPrEx>
        <w:trPr>
          <w:gridAfter w:val="1"/>
          <w:wAfter w:w="9" w:type="dxa"/>
          <w:jc w:val="center"/>
        </w:trPr>
        <w:tc>
          <w:tcPr>
            <w:tcW w:w="2272"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39BA7A43" w14:textId="77777777">
            <w:pPr>
              <w:widowControl/>
            </w:pPr>
          </w:p>
        </w:tc>
        <w:tc>
          <w:tcPr>
            <w:tcW w:w="1977"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41F11C7B" w14:textId="77777777">
            <w:pPr>
              <w:widowControl/>
              <w:rPr>
                <w:szCs w:val="24"/>
              </w:rPr>
            </w:pPr>
          </w:p>
        </w:tc>
        <w:tc>
          <w:tcPr>
            <w:tcW w:w="15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59DE60BE" w14:textId="77777777">
            <w:pPr>
              <w:pStyle w:val="Normal6"/>
              <w:spacing w:after="0"/>
              <w:rPr>
                <w:szCs w:val="24"/>
              </w:rPr>
            </w:pPr>
            <w:r w:rsidRPr="00466191">
              <w:t>PPH 7  </w:t>
            </w:r>
          </w:p>
        </w:tc>
        <w:tc>
          <w:tcPr>
            <w:tcW w:w="41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43322C7E" w14:textId="5B9CC08B">
            <w:pPr>
              <w:rPr>
                <w:rFonts w:eastAsia="Calibri"/>
                <w:noProof/>
              </w:rPr>
            </w:pPr>
            <w:r w:rsidRPr="00466191">
              <w:t>Nařízení Evropského parlamentu</w:t>
            </w:r>
            <w:r w:rsidR="00B76558">
              <w:t xml:space="preserve"> a </w:t>
            </w:r>
            <w:r w:rsidRPr="00466191">
              <w:t>Rady (ES) č. 1107/2009</w:t>
            </w:r>
            <w:r w:rsidRPr="00466191">
              <w:rPr>
                <w:vertAlign w:val="superscript"/>
              </w:rPr>
              <w:t>5</w:t>
            </w:r>
            <w:r w:rsidRPr="00466191">
              <w:t>:  </w:t>
            </w:r>
          </w:p>
          <w:p w:rsidR="00F256C5" w:rsidRPr="00466191" w:rsidP="00266F7E" w14:paraId="76E1C4F2" w14:textId="629CF5A1">
            <w:pPr>
              <w:pStyle w:val="Normal6"/>
              <w:spacing w:after="0"/>
              <w:rPr>
                <w:szCs w:val="24"/>
              </w:rPr>
            </w:pPr>
            <w:r w:rsidRPr="00466191">
              <w:t>čl. 55 první</w:t>
            </w:r>
            <w:r w:rsidR="00B76558">
              <w:t xml:space="preserve"> a </w:t>
            </w:r>
            <w:r w:rsidRPr="00466191">
              <w:t>druhá věta  </w:t>
            </w:r>
          </w:p>
        </w:tc>
      </w:tr>
      <w:tr w14:paraId="7164CE60" w14:textId="77777777" w:rsidTr="00266F7E">
        <w:tblPrEx>
          <w:tblW w:w="9933" w:type="dxa"/>
          <w:jc w:val="center"/>
          <w:tblLayout w:type="fixed"/>
          <w:tblCellMar>
            <w:left w:w="340" w:type="dxa"/>
            <w:right w:w="340" w:type="dxa"/>
          </w:tblCellMar>
          <w:tblLook w:val="04A0"/>
        </w:tblPrEx>
        <w:trPr>
          <w:gridAfter w:val="1"/>
          <w:wAfter w:w="9" w:type="dxa"/>
          <w:jc w:val="center"/>
        </w:trPr>
        <w:tc>
          <w:tcPr>
            <w:tcW w:w="2272"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0DB540AF" w14:textId="77777777">
            <w:pPr>
              <w:widowControl/>
            </w:pPr>
          </w:p>
        </w:tc>
        <w:tc>
          <w:tcPr>
            <w:tcW w:w="1977"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7D7F3DC1" w14:textId="77777777">
            <w:pPr>
              <w:widowControl/>
              <w:rPr>
                <w:szCs w:val="24"/>
              </w:rPr>
            </w:pPr>
          </w:p>
        </w:tc>
        <w:tc>
          <w:tcPr>
            <w:tcW w:w="1563" w:type="dxa"/>
            <w:tcBorders>
              <w:top w:val="single" w:sz="6" w:space="0" w:color="000000" w:themeColor="text1"/>
              <w:left w:val="single" w:sz="6" w:space="0" w:color="000000" w:themeColor="text1"/>
              <w:bottom w:val="nil"/>
              <w:right w:val="single" w:sz="6" w:space="0" w:color="000000" w:themeColor="text1"/>
            </w:tcBorders>
            <w:shd w:val="clear" w:color="auto" w:fill="FFFFFF" w:themeFill="background1"/>
            <w:vAlign w:val="center"/>
            <w:hideMark/>
          </w:tcPr>
          <w:p w:rsidR="00F256C5" w:rsidRPr="00466191" w:rsidP="00266F7E" w14:paraId="1571208F" w14:textId="77777777">
            <w:pPr>
              <w:pStyle w:val="Normal6"/>
              <w:spacing w:after="0"/>
              <w:rPr>
                <w:szCs w:val="24"/>
              </w:rPr>
            </w:pPr>
            <w:r w:rsidRPr="00466191">
              <w:t>PPH 8</w:t>
            </w:r>
          </w:p>
        </w:tc>
        <w:tc>
          <w:tcPr>
            <w:tcW w:w="4112" w:type="dxa"/>
            <w:gridSpan w:val="2"/>
            <w:tcBorders>
              <w:top w:val="single" w:sz="6" w:space="0" w:color="000000" w:themeColor="text1"/>
              <w:left w:val="single" w:sz="6" w:space="0" w:color="000000" w:themeColor="text1"/>
              <w:bottom w:val="nil"/>
              <w:right w:val="single" w:sz="6" w:space="0" w:color="000000" w:themeColor="text1"/>
            </w:tcBorders>
            <w:shd w:val="clear" w:color="auto" w:fill="FFFFFF" w:themeFill="background1"/>
            <w:vAlign w:val="center"/>
            <w:hideMark/>
          </w:tcPr>
          <w:p w:rsidR="00F256C5" w:rsidRPr="00466191" w:rsidP="00266F7E" w14:paraId="2FFAC2C6" w14:textId="11F4A6D3">
            <w:pPr>
              <w:rPr>
                <w:rFonts w:eastAsia="Calibri"/>
                <w:noProof/>
              </w:rPr>
            </w:pPr>
            <w:r w:rsidRPr="00466191">
              <w:t>Směrnice Evropského parlamentu</w:t>
            </w:r>
            <w:r w:rsidR="00B76558">
              <w:t xml:space="preserve"> a </w:t>
            </w:r>
            <w:r w:rsidRPr="00466191">
              <w:t>Rady 2009/128/ES</w:t>
            </w:r>
            <w:r w:rsidRPr="00466191">
              <w:rPr>
                <w:vertAlign w:val="superscript"/>
              </w:rPr>
              <w:t>6</w:t>
            </w:r>
            <w:r w:rsidRPr="00466191">
              <w:t>:   </w:t>
            </w:r>
          </w:p>
          <w:p w:rsidR="00F256C5" w:rsidRPr="00466191" w:rsidP="00266F7E" w14:paraId="420F01F1" w14:textId="43EF2178">
            <w:pPr>
              <w:rPr>
                <w:rFonts w:eastAsia="Calibri"/>
                <w:noProof/>
              </w:rPr>
            </w:pPr>
            <w:r w:rsidRPr="00466191">
              <w:t>čl. 5 odst. 2</w:t>
            </w:r>
            <w:r w:rsidR="00B76558">
              <w:t xml:space="preserve"> a </w:t>
            </w:r>
            <w:r w:rsidRPr="00466191">
              <w:t>čl. 8 odst. 1 až 5, článek 12, pokud jde</w:t>
            </w:r>
            <w:r w:rsidR="00B76558">
              <w:t xml:space="preserve"> o </w:t>
            </w:r>
            <w:r w:rsidRPr="00466191">
              <w:t>omezení používání pesticidů</w:t>
            </w:r>
            <w:r w:rsidR="00B76558">
              <w:t xml:space="preserve"> v </w:t>
            </w:r>
            <w:r w:rsidRPr="00466191">
              <w:t>chráněných oblastech vymezených na základě směrnice 2000/60/ES</w:t>
            </w:r>
            <w:r w:rsidR="00B76558">
              <w:t xml:space="preserve"> a </w:t>
            </w:r>
            <w:r w:rsidRPr="00466191">
              <w:t>právních předpisů týkajících se sítě Natura 2000,  </w:t>
            </w:r>
          </w:p>
          <w:p w:rsidR="00F256C5" w:rsidRPr="00466191" w:rsidP="00266F7E" w14:paraId="54CA567D" w14:textId="56AC6971">
            <w:pPr>
              <w:pStyle w:val="Normal6"/>
              <w:spacing w:after="0"/>
              <w:rPr>
                <w:szCs w:val="24"/>
              </w:rPr>
            </w:pPr>
            <w:r w:rsidRPr="00466191">
              <w:t>čl. 13 odst. 1</w:t>
            </w:r>
            <w:r w:rsidR="00B76558">
              <w:t xml:space="preserve"> a </w:t>
            </w:r>
            <w:r w:rsidRPr="00466191">
              <w:t>3 týkající se nakládání</w:t>
            </w:r>
            <w:r w:rsidR="00B76558">
              <w:t xml:space="preserve"> s </w:t>
            </w:r>
            <w:r w:rsidRPr="00466191">
              <w:t>pesticidy</w:t>
            </w:r>
            <w:r w:rsidR="00B76558">
              <w:t xml:space="preserve"> a </w:t>
            </w:r>
            <w:r w:rsidRPr="00466191">
              <w:t>jejich skladování</w:t>
            </w:r>
            <w:r w:rsidR="00B76558">
              <w:t xml:space="preserve"> a </w:t>
            </w:r>
            <w:r w:rsidRPr="00466191">
              <w:t>likvidace jejich zbytků  </w:t>
            </w:r>
          </w:p>
        </w:tc>
      </w:tr>
      <w:tr w14:paraId="30EBB6D3" w14:textId="77777777" w:rsidTr="00266F7E">
        <w:tblPrEx>
          <w:tblW w:w="9933" w:type="dxa"/>
          <w:jc w:val="center"/>
          <w:tblLayout w:type="fixed"/>
          <w:tblCellMar>
            <w:left w:w="340" w:type="dxa"/>
            <w:right w:w="340" w:type="dxa"/>
          </w:tblCellMar>
          <w:tblLook w:val="04A0"/>
        </w:tblPrEx>
        <w:trPr>
          <w:gridAfter w:val="1"/>
          <w:wAfter w:w="9" w:type="dxa"/>
          <w:jc w:val="center"/>
        </w:trPr>
        <w:tc>
          <w:tcPr>
            <w:tcW w:w="2272"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434E3854" w14:textId="77777777">
            <w:pPr>
              <w:pStyle w:val="Normal6"/>
              <w:spacing w:after="0"/>
            </w:pPr>
            <w:r w:rsidRPr="00466191">
              <w:t>Dobré životní podmínky zvířat</w:t>
            </w:r>
          </w:p>
        </w:tc>
        <w:tc>
          <w:tcPr>
            <w:tcW w:w="1977"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2AD3C74F" w14:textId="77777777">
            <w:pPr>
              <w:pStyle w:val="Normal6"/>
              <w:spacing w:after="0"/>
              <w:rPr>
                <w:szCs w:val="24"/>
              </w:rPr>
            </w:pPr>
            <w:r w:rsidRPr="00466191">
              <w:t>Dobré životní podmínky zvířat  </w:t>
            </w:r>
          </w:p>
        </w:tc>
        <w:tc>
          <w:tcPr>
            <w:tcW w:w="15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1991DE8B" w14:textId="77777777">
            <w:pPr>
              <w:pStyle w:val="Normal6"/>
              <w:spacing w:after="0"/>
              <w:rPr>
                <w:szCs w:val="24"/>
              </w:rPr>
            </w:pPr>
            <w:r w:rsidRPr="00466191">
              <w:t>PPH 9</w:t>
            </w:r>
          </w:p>
        </w:tc>
        <w:tc>
          <w:tcPr>
            <w:tcW w:w="41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0C1340DB" w14:textId="77777777">
            <w:pPr>
              <w:rPr>
                <w:rFonts w:eastAsia="Calibri"/>
                <w:noProof/>
              </w:rPr>
            </w:pPr>
            <w:r w:rsidRPr="00466191">
              <w:t>Směrnice Rady 2008/119/ES</w:t>
            </w:r>
            <w:r w:rsidRPr="00466191">
              <w:rPr>
                <w:vertAlign w:val="superscript"/>
              </w:rPr>
              <w:t>7</w:t>
            </w:r>
            <w:r w:rsidRPr="00466191">
              <w:t>:  </w:t>
            </w:r>
          </w:p>
          <w:p w:rsidR="00F256C5" w:rsidRPr="00466191" w:rsidP="00266F7E" w14:paraId="59ABDA8A" w14:textId="54A600B5">
            <w:pPr>
              <w:pStyle w:val="Normal6"/>
              <w:spacing w:after="0"/>
              <w:rPr>
                <w:szCs w:val="24"/>
              </w:rPr>
            </w:pPr>
            <w:r w:rsidRPr="00466191">
              <w:t>články 3</w:t>
            </w:r>
            <w:r w:rsidR="00B76558">
              <w:t xml:space="preserve"> a </w:t>
            </w:r>
            <w:r w:rsidRPr="00466191">
              <w:t>4  </w:t>
            </w:r>
          </w:p>
        </w:tc>
      </w:tr>
      <w:tr w14:paraId="52E7FB13" w14:textId="77777777" w:rsidTr="00266F7E">
        <w:tblPrEx>
          <w:tblW w:w="9933" w:type="dxa"/>
          <w:jc w:val="center"/>
          <w:tblLayout w:type="fixed"/>
          <w:tblCellMar>
            <w:left w:w="340" w:type="dxa"/>
            <w:right w:w="340" w:type="dxa"/>
          </w:tblCellMar>
          <w:tblLook w:val="04A0"/>
        </w:tblPrEx>
        <w:trPr>
          <w:gridAfter w:val="1"/>
          <w:wAfter w:w="9" w:type="dxa"/>
          <w:jc w:val="center"/>
        </w:trPr>
        <w:tc>
          <w:tcPr>
            <w:tcW w:w="2272"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5DD19C8F" w14:textId="77777777">
            <w:pPr>
              <w:widowControl/>
            </w:pPr>
          </w:p>
        </w:tc>
        <w:tc>
          <w:tcPr>
            <w:tcW w:w="1977"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4D7006F8" w14:textId="77777777">
            <w:pPr>
              <w:widowControl/>
              <w:rPr>
                <w:szCs w:val="24"/>
              </w:rPr>
            </w:pPr>
          </w:p>
        </w:tc>
        <w:tc>
          <w:tcPr>
            <w:tcW w:w="15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5DC83CF2" w14:textId="77777777">
            <w:pPr>
              <w:pStyle w:val="Normal6"/>
              <w:spacing w:after="0"/>
              <w:rPr>
                <w:szCs w:val="24"/>
              </w:rPr>
            </w:pPr>
            <w:r w:rsidRPr="00466191">
              <w:t>PPH 10</w:t>
            </w:r>
          </w:p>
        </w:tc>
        <w:tc>
          <w:tcPr>
            <w:tcW w:w="41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65D6FC7C" w14:textId="77777777">
            <w:pPr>
              <w:rPr>
                <w:rFonts w:eastAsia="Calibri"/>
                <w:noProof/>
              </w:rPr>
            </w:pPr>
            <w:r w:rsidRPr="00466191">
              <w:t>Směrnice Rady 2008/120/ES</w:t>
            </w:r>
            <w:r w:rsidRPr="00466191">
              <w:rPr>
                <w:vertAlign w:val="superscript"/>
              </w:rPr>
              <w:t>8</w:t>
            </w:r>
            <w:r w:rsidRPr="00466191">
              <w:t>:  </w:t>
            </w:r>
          </w:p>
          <w:p w:rsidR="00F256C5" w:rsidRPr="00466191" w:rsidP="00266F7E" w14:paraId="03A10275" w14:textId="6F22894A">
            <w:pPr>
              <w:pStyle w:val="Normal6"/>
              <w:spacing w:after="0"/>
              <w:rPr>
                <w:szCs w:val="24"/>
              </w:rPr>
            </w:pPr>
            <w:r w:rsidRPr="00466191">
              <w:t>články 3</w:t>
            </w:r>
            <w:r w:rsidR="00B76558">
              <w:t xml:space="preserve"> a </w:t>
            </w:r>
            <w:r w:rsidRPr="00466191">
              <w:t>4  </w:t>
            </w:r>
          </w:p>
        </w:tc>
      </w:tr>
      <w:tr w14:paraId="3D400843" w14:textId="77777777" w:rsidTr="00266F7E">
        <w:tblPrEx>
          <w:tblW w:w="9933" w:type="dxa"/>
          <w:jc w:val="center"/>
          <w:tblLayout w:type="fixed"/>
          <w:tblCellMar>
            <w:left w:w="340" w:type="dxa"/>
            <w:right w:w="340" w:type="dxa"/>
          </w:tblCellMar>
          <w:tblLook w:val="04A0"/>
        </w:tblPrEx>
        <w:trPr>
          <w:gridAfter w:val="1"/>
          <w:wAfter w:w="9" w:type="dxa"/>
          <w:jc w:val="center"/>
        </w:trPr>
        <w:tc>
          <w:tcPr>
            <w:tcW w:w="2272"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2897E710" w14:textId="77777777">
            <w:pPr>
              <w:widowControl/>
            </w:pPr>
          </w:p>
        </w:tc>
        <w:tc>
          <w:tcPr>
            <w:tcW w:w="1977"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66881E83" w14:textId="77777777">
            <w:pPr>
              <w:widowControl/>
              <w:rPr>
                <w:szCs w:val="24"/>
              </w:rPr>
            </w:pPr>
          </w:p>
        </w:tc>
        <w:tc>
          <w:tcPr>
            <w:tcW w:w="15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0F076F4B" w14:textId="77777777">
            <w:pPr>
              <w:pStyle w:val="Normal6"/>
              <w:spacing w:after="0"/>
              <w:rPr>
                <w:rFonts w:eastAsia="Calibri"/>
                <w:noProof/>
              </w:rPr>
            </w:pPr>
            <w:r w:rsidRPr="00466191">
              <w:t>PPH 11</w:t>
            </w:r>
          </w:p>
        </w:tc>
        <w:tc>
          <w:tcPr>
            <w:tcW w:w="41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2B4552B6" w14:textId="77777777">
            <w:pPr>
              <w:rPr>
                <w:rFonts w:eastAsia="Calibri"/>
                <w:noProof/>
              </w:rPr>
            </w:pPr>
            <w:r w:rsidRPr="00466191">
              <w:t>Směrnice Rady 98/58/ES</w:t>
            </w:r>
            <w:r w:rsidRPr="00466191">
              <w:rPr>
                <w:vertAlign w:val="superscript"/>
              </w:rPr>
              <w:t>9</w:t>
            </w:r>
            <w:r w:rsidRPr="00466191">
              <w:t>:  </w:t>
            </w:r>
          </w:p>
          <w:p w:rsidR="00F256C5" w:rsidRPr="00466191" w:rsidP="00266F7E" w14:paraId="1D82C804" w14:textId="77777777">
            <w:pPr>
              <w:rPr>
                <w:rFonts w:eastAsia="Calibri"/>
                <w:noProof/>
              </w:rPr>
            </w:pPr>
            <w:r w:rsidRPr="00466191">
              <w:t>článek 4  </w:t>
            </w:r>
          </w:p>
        </w:tc>
      </w:tr>
      <w:tr w14:paraId="2B684989" w14:textId="77777777" w:rsidTr="00266F7E">
        <w:tblPrEx>
          <w:tblW w:w="9933" w:type="dxa"/>
          <w:jc w:val="center"/>
          <w:tblLayout w:type="fixed"/>
          <w:tblCellMar>
            <w:left w:w="340" w:type="dxa"/>
            <w:right w:w="340" w:type="dxa"/>
          </w:tblCellMar>
          <w:tblLook w:val="04A0"/>
        </w:tblPrEx>
        <w:trPr>
          <w:gridAfter w:val="1"/>
          <w:wAfter w:w="9" w:type="dxa"/>
          <w:jc w:val="center"/>
        </w:trPr>
        <w:tc>
          <w:tcPr>
            <w:tcW w:w="9924" w:type="dxa"/>
            <w:gridSpan w:val="5"/>
            <w:tcBorders>
              <w:top w:val="single" w:sz="4" w:space="0" w:color="auto"/>
              <w:left w:val="single" w:sz="4" w:space="0" w:color="auto"/>
              <w:bottom w:val="single" w:sz="4" w:space="0" w:color="auto"/>
              <w:right w:val="single" w:sz="6" w:space="0" w:color="000000" w:themeColor="text1"/>
            </w:tcBorders>
            <w:hideMark/>
          </w:tcPr>
          <w:p w:rsidR="00F256C5" w:rsidRPr="00466191" w:rsidP="00266F7E" w14:paraId="5C89BEC4" w14:textId="47F95098">
            <w:pPr>
              <w:rPr>
                <w:rFonts w:eastAsia="Calibri"/>
                <w:b/>
                <w:bCs/>
                <w:i/>
                <w:iCs/>
                <w:noProof/>
              </w:rPr>
            </w:pPr>
            <w:r w:rsidRPr="00466191">
              <w:rPr>
                <w:rStyle w:val="FootnoteReference"/>
                <w:b/>
                <w:i/>
              </w:rPr>
              <w:t>1</w:t>
            </w:r>
            <w:r w:rsidRPr="00466191">
              <w:rPr>
                <w:b/>
                <w:i/>
              </w:rPr>
              <w:tab/>
            </w:r>
            <w:r w:rsidRPr="00466191">
              <w:rPr>
                <w:b/>
                <w:bCs/>
                <w:i/>
                <w:iCs/>
              </w:rPr>
              <w:t>Směrnice Rady 91/676/EHS ze dne 12. prosince 1991</w:t>
            </w:r>
            <w:r w:rsidR="00B76558">
              <w:rPr>
                <w:b/>
                <w:bCs/>
                <w:i/>
                <w:iCs/>
              </w:rPr>
              <w:t xml:space="preserve"> o </w:t>
            </w:r>
            <w:r w:rsidRPr="00466191">
              <w:rPr>
                <w:b/>
                <w:bCs/>
                <w:i/>
                <w:iCs/>
              </w:rPr>
              <w:t>ochraně vod před znečištěním dusičnany ze zemědělských zdrojů</w:t>
            </w:r>
            <w:r w:rsidRPr="00466191">
              <w:t xml:space="preserve"> (</w:t>
            </w:r>
            <w:hyperlink r:id="rId7" w:tgtFrame="_blank" w:history="1">
              <w:r w:rsidRPr="00466191">
                <w:rPr>
                  <w:rStyle w:val="Hyperlink"/>
                  <w:b/>
                  <w:i/>
                  <w:color w:val="auto"/>
                </w:rPr>
                <w:t>Úř. věst. L 375, 31.12.1991, s. 1</w:t>
              </w:r>
            </w:hyperlink>
            <w:r w:rsidRPr="00466191">
              <w:rPr>
                <w:b/>
                <w:bCs/>
                <w:i/>
                <w:iCs/>
              </w:rPr>
              <w:t>, ELI:</w:t>
            </w:r>
            <w:r w:rsidRPr="00466191">
              <w:rPr>
                <w:b/>
                <w:i/>
              </w:rPr>
              <w:t xml:space="preserve"> </w:t>
            </w:r>
            <w:hyperlink r:id="rId8" w:history="1">
              <w:r w:rsidRPr="00466191">
                <w:rPr>
                  <w:rStyle w:val="Hyperlink"/>
                  <w:b/>
                  <w:i/>
                  <w:color w:val="auto"/>
                </w:rPr>
                <w:t>http://data.europa.eu/eli/dir/1991/676/oj</w:t>
              </w:r>
            </w:hyperlink>
            <w:r w:rsidRPr="00466191">
              <w:rPr>
                <w:b/>
                <w:i/>
              </w:rPr>
              <w:t>).</w:t>
            </w:r>
          </w:p>
        </w:tc>
      </w:tr>
      <w:tr w14:paraId="6FF01433" w14:textId="77777777" w:rsidTr="00266F7E">
        <w:tblPrEx>
          <w:tblW w:w="9933" w:type="dxa"/>
          <w:jc w:val="center"/>
          <w:tblLayout w:type="fixed"/>
          <w:tblCellMar>
            <w:left w:w="340" w:type="dxa"/>
            <w:right w:w="340" w:type="dxa"/>
          </w:tblCellMar>
          <w:tblLook w:val="04A0"/>
        </w:tblPrEx>
        <w:trPr>
          <w:gridAfter w:val="1"/>
          <w:wAfter w:w="9" w:type="dxa"/>
          <w:jc w:val="center"/>
        </w:trPr>
        <w:tc>
          <w:tcPr>
            <w:tcW w:w="9924" w:type="dxa"/>
            <w:gridSpan w:val="5"/>
            <w:tcBorders>
              <w:top w:val="single" w:sz="4" w:space="0" w:color="auto"/>
              <w:left w:val="single" w:sz="4" w:space="0" w:color="auto"/>
              <w:bottom w:val="single" w:sz="4" w:space="0" w:color="auto"/>
              <w:right w:val="single" w:sz="6" w:space="0" w:color="000000" w:themeColor="text1"/>
            </w:tcBorders>
            <w:hideMark/>
          </w:tcPr>
          <w:p w:rsidR="00F256C5" w:rsidRPr="00466191" w:rsidP="00266F7E" w14:paraId="5AD9C890" w14:textId="23FED264">
            <w:pPr>
              <w:rPr>
                <w:rFonts w:eastAsia="Calibri"/>
                <w:noProof/>
              </w:rPr>
            </w:pPr>
            <w:r w:rsidRPr="00466191">
              <w:rPr>
                <w:rStyle w:val="FootnoteReference"/>
              </w:rPr>
              <w:t>2</w:t>
            </w:r>
            <w:r w:rsidRPr="00466191">
              <w:tab/>
              <w:t>Nařízení Evropského parlamentu</w:t>
            </w:r>
            <w:r w:rsidR="00B76558">
              <w:t xml:space="preserve"> a </w:t>
            </w:r>
            <w:r w:rsidRPr="00466191">
              <w:t>Rady (ES) č. 178/2002 ze dne 28. ledna 2002, kterým se stanoví obecné zásady</w:t>
            </w:r>
            <w:r w:rsidR="00B76558">
              <w:t xml:space="preserve"> a </w:t>
            </w:r>
            <w:r w:rsidRPr="00466191">
              <w:t>požadavky potravinového práva, zřizuje se Evropský úřad pro bezpečnost potravin</w:t>
            </w:r>
            <w:r w:rsidR="00B76558">
              <w:t xml:space="preserve"> a </w:t>
            </w:r>
            <w:r w:rsidRPr="00466191">
              <w:t>stanoví postupy týkající se bezpečnosti potravin (</w:t>
            </w:r>
            <w:r w:rsidRPr="00466191">
              <w:t>Úř</w:t>
            </w:r>
            <w:r w:rsidRPr="00466191">
              <w:t>. </w:t>
            </w:r>
            <w:r w:rsidRPr="00466191">
              <w:t>věst</w:t>
            </w:r>
            <w:r w:rsidRPr="00466191">
              <w:t>. L 31, 1.2.2002, s. 1, ELI</w:t>
            </w:r>
          </w:p>
        </w:tc>
      </w:tr>
      <w:tr w14:paraId="5260779B" w14:textId="77777777" w:rsidTr="00266F7E">
        <w:tblPrEx>
          <w:tblW w:w="9933" w:type="dxa"/>
          <w:jc w:val="center"/>
          <w:tblLayout w:type="fixed"/>
          <w:tblCellMar>
            <w:left w:w="340" w:type="dxa"/>
            <w:right w:w="340" w:type="dxa"/>
          </w:tblCellMar>
          <w:tblLook w:val="04A0"/>
        </w:tblPrEx>
        <w:trPr>
          <w:gridAfter w:val="1"/>
          <w:wAfter w:w="9" w:type="dxa"/>
          <w:jc w:val="center"/>
        </w:trPr>
        <w:tc>
          <w:tcPr>
            <w:tcW w:w="9924" w:type="dxa"/>
            <w:gridSpan w:val="5"/>
            <w:tcBorders>
              <w:top w:val="single" w:sz="4" w:space="0" w:color="auto"/>
              <w:left w:val="single" w:sz="4" w:space="0" w:color="auto"/>
              <w:bottom w:val="single" w:sz="4" w:space="0" w:color="auto"/>
              <w:right w:val="single" w:sz="6" w:space="0" w:color="000000" w:themeColor="text1"/>
            </w:tcBorders>
            <w:hideMark/>
          </w:tcPr>
          <w:p w:rsidR="00F256C5" w:rsidRPr="00466191" w:rsidP="00266F7E" w14:paraId="6843EB33" w14:textId="77777777">
            <w:pPr>
              <w:pStyle w:val="FootnoteText"/>
              <w:rPr>
                <w:sz w:val="24"/>
                <w:szCs w:val="24"/>
              </w:rPr>
            </w:pPr>
            <w:r w:rsidRPr="00466191">
              <w:rPr>
                <w:rStyle w:val="FootnoteReference"/>
              </w:rPr>
              <w:t>3</w:t>
            </w:r>
            <w:r w:rsidRPr="00466191">
              <w:tab/>
            </w:r>
            <w:r w:rsidRPr="00466191">
              <w:rPr>
                <w:sz w:val="24"/>
              </w:rPr>
              <w:t>Provedené zejména prostřednictvím:</w:t>
            </w:r>
          </w:p>
          <w:p w:rsidR="00F256C5" w:rsidRPr="00466191" w:rsidP="00266F7E" w14:paraId="10A2FB57" w14:textId="2492EB84">
            <w:pPr>
              <w:pStyle w:val="FootnoteText"/>
              <w:rPr>
                <w:sz w:val="24"/>
                <w:szCs w:val="24"/>
              </w:rPr>
            </w:pPr>
            <w:r w:rsidRPr="00466191">
              <w:rPr>
                <w:sz w:val="24"/>
              </w:rPr>
              <w:t>— článku 14 nařízení (ES) č. 470/2009</w:t>
            </w:r>
            <w:r w:rsidR="00B76558">
              <w:rPr>
                <w:sz w:val="24"/>
              </w:rPr>
              <w:t xml:space="preserve"> a </w:t>
            </w:r>
            <w:r w:rsidRPr="00466191">
              <w:rPr>
                <w:sz w:val="24"/>
              </w:rPr>
              <w:t>přílohy nařízení (ES) č. 37/2010,</w:t>
            </w:r>
          </w:p>
          <w:p w:rsidR="00F256C5" w:rsidRPr="00466191" w:rsidP="00266F7E" w14:paraId="5790FD17" w14:textId="0F7793DF">
            <w:pPr>
              <w:pStyle w:val="FootnoteText"/>
              <w:rPr>
                <w:sz w:val="24"/>
                <w:szCs w:val="24"/>
              </w:rPr>
            </w:pPr>
            <w:r w:rsidRPr="00466191">
              <w:rPr>
                <w:sz w:val="24"/>
              </w:rPr>
              <w:t>— nařízení (ES) č. 852/2004: čl. 4 odst. 1</w:t>
            </w:r>
            <w:r w:rsidR="00B76558">
              <w:rPr>
                <w:sz w:val="24"/>
              </w:rPr>
              <w:t xml:space="preserve"> a </w:t>
            </w:r>
            <w:r w:rsidRPr="00466191">
              <w:rPr>
                <w:sz w:val="24"/>
              </w:rPr>
              <w:t>příloha</w:t>
            </w:r>
            <w:r w:rsidR="00B76558">
              <w:rPr>
                <w:sz w:val="24"/>
              </w:rPr>
              <w:t xml:space="preserve"> I </w:t>
            </w:r>
            <w:r w:rsidRPr="00466191">
              <w:rPr>
                <w:sz w:val="24"/>
              </w:rPr>
              <w:t>část</w:t>
            </w:r>
            <w:r w:rsidR="00B76558">
              <w:rPr>
                <w:sz w:val="24"/>
              </w:rPr>
              <w:t xml:space="preserve"> A </w:t>
            </w:r>
            <w:r w:rsidRPr="00466191">
              <w:rPr>
                <w:sz w:val="24"/>
              </w:rPr>
              <w:t>(bod II odst. 4 písm. g), h)</w:t>
            </w:r>
            <w:r w:rsidR="00B76558">
              <w:rPr>
                <w:sz w:val="24"/>
              </w:rPr>
              <w:t xml:space="preserve"> a </w:t>
            </w:r>
            <w:r w:rsidRPr="00466191">
              <w:rPr>
                <w:sz w:val="24"/>
              </w:rPr>
              <w:t>j), odst. 5 písm. f)</w:t>
            </w:r>
            <w:r w:rsidR="00B76558">
              <w:rPr>
                <w:sz w:val="24"/>
              </w:rPr>
              <w:t xml:space="preserve"> a </w:t>
            </w:r>
            <w:r w:rsidRPr="00466191">
              <w:rPr>
                <w:sz w:val="24"/>
              </w:rPr>
              <w:t>h), odst. 6; bod III odst. 8 písm. a), b), d)</w:t>
            </w:r>
            <w:r w:rsidR="00B76558">
              <w:rPr>
                <w:sz w:val="24"/>
              </w:rPr>
              <w:t xml:space="preserve"> a </w:t>
            </w:r>
            <w:r w:rsidRPr="00466191">
              <w:rPr>
                <w:sz w:val="24"/>
              </w:rPr>
              <w:t>e), odst. 9 písm. a)</w:t>
            </w:r>
            <w:r w:rsidR="00B76558">
              <w:rPr>
                <w:sz w:val="24"/>
              </w:rPr>
              <w:t xml:space="preserve"> a </w:t>
            </w:r>
            <w:r w:rsidRPr="00466191">
              <w:rPr>
                <w:sz w:val="24"/>
              </w:rPr>
              <w:t>c)),</w:t>
            </w:r>
          </w:p>
          <w:p w:rsidR="00F256C5" w:rsidRPr="00466191" w:rsidP="00266F7E" w14:paraId="704A35F1" w14:textId="0BC991F2">
            <w:pPr>
              <w:pStyle w:val="FootnoteText"/>
              <w:rPr>
                <w:sz w:val="24"/>
                <w:szCs w:val="24"/>
              </w:rPr>
            </w:pPr>
            <w:r w:rsidRPr="00466191">
              <w:rPr>
                <w:sz w:val="24"/>
              </w:rPr>
              <w:t>— nařízení (ES) č. 853/2004: čl. 3 odst. 1, příloha III oddíl IX kapitola</w:t>
            </w:r>
            <w:r w:rsidR="00B76558">
              <w:rPr>
                <w:sz w:val="24"/>
              </w:rPr>
              <w:t xml:space="preserve"> I </w:t>
            </w:r>
            <w:r w:rsidRPr="00466191">
              <w:rPr>
                <w:sz w:val="24"/>
              </w:rPr>
              <w:t>(bod</w:t>
            </w:r>
            <w:r w:rsidR="00B76558">
              <w:rPr>
                <w:sz w:val="24"/>
              </w:rPr>
              <w:t xml:space="preserve"> I </w:t>
            </w:r>
            <w:r w:rsidRPr="00466191">
              <w:rPr>
                <w:sz w:val="24"/>
              </w:rPr>
              <w:t>odst. 1 písm. b), c), d)</w:t>
            </w:r>
            <w:r w:rsidR="00B76558">
              <w:rPr>
                <w:sz w:val="24"/>
              </w:rPr>
              <w:t xml:space="preserve"> a </w:t>
            </w:r>
            <w:r w:rsidRPr="00466191">
              <w:rPr>
                <w:sz w:val="24"/>
              </w:rPr>
              <w:t>e); bod</w:t>
            </w:r>
            <w:r w:rsidR="00B76558">
              <w:rPr>
                <w:sz w:val="24"/>
              </w:rPr>
              <w:t xml:space="preserve"> I </w:t>
            </w:r>
            <w:r w:rsidRPr="00466191">
              <w:rPr>
                <w:sz w:val="24"/>
              </w:rPr>
              <w:t xml:space="preserve">odst. 2 písm. a) </w:t>
            </w:r>
            <w:r w:rsidRPr="00466191">
              <w:rPr>
                <w:sz w:val="24"/>
              </w:rPr>
              <w:t>podbody</w:t>
            </w:r>
            <w:r w:rsidRPr="00466191">
              <w:rPr>
                <w:sz w:val="24"/>
              </w:rPr>
              <w:t xml:space="preserve"> i), </w:t>
            </w:r>
            <w:r w:rsidRPr="00466191">
              <w:rPr>
                <w:sz w:val="24"/>
              </w:rPr>
              <w:t>ii</w:t>
            </w:r>
            <w:r w:rsidRPr="00466191">
              <w:rPr>
                <w:sz w:val="24"/>
              </w:rPr>
              <w:t>)</w:t>
            </w:r>
            <w:r w:rsidR="00B76558">
              <w:rPr>
                <w:sz w:val="24"/>
              </w:rPr>
              <w:t xml:space="preserve"> a </w:t>
            </w:r>
            <w:r w:rsidRPr="00466191">
              <w:rPr>
                <w:sz w:val="24"/>
              </w:rPr>
              <w:t>iii</w:t>
            </w:r>
            <w:r w:rsidRPr="00466191">
              <w:rPr>
                <w:sz w:val="24"/>
              </w:rPr>
              <w:t xml:space="preserve">), písm. b) </w:t>
            </w:r>
            <w:r w:rsidRPr="00466191">
              <w:rPr>
                <w:sz w:val="24"/>
              </w:rPr>
              <w:t>podbody</w:t>
            </w:r>
            <w:r w:rsidRPr="00466191">
              <w:rPr>
                <w:sz w:val="24"/>
              </w:rPr>
              <w:t xml:space="preserve"> i)</w:t>
            </w:r>
            <w:r w:rsidR="00B76558">
              <w:rPr>
                <w:sz w:val="24"/>
              </w:rPr>
              <w:t xml:space="preserve"> a </w:t>
            </w:r>
            <w:r w:rsidRPr="00466191">
              <w:rPr>
                <w:sz w:val="24"/>
              </w:rPr>
              <w:t>ii</w:t>
            </w:r>
            <w:r w:rsidRPr="00466191">
              <w:rPr>
                <w:sz w:val="24"/>
              </w:rPr>
              <w:t>)</w:t>
            </w:r>
            <w:r w:rsidR="00B76558">
              <w:rPr>
                <w:sz w:val="24"/>
              </w:rPr>
              <w:t xml:space="preserve"> a </w:t>
            </w:r>
            <w:r w:rsidRPr="00466191">
              <w:rPr>
                <w:sz w:val="24"/>
              </w:rPr>
              <w:t>písm. c); bod</w:t>
            </w:r>
            <w:r w:rsidR="00B76558">
              <w:rPr>
                <w:sz w:val="24"/>
              </w:rPr>
              <w:t xml:space="preserve"> I </w:t>
            </w:r>
            <w:r w:rsidRPr="00466191">
              <w:rPr>
                <w:sz w:val="24"/>
              </w:rPr>
              <w:t>odst. 3; bod</w:t>
            </w:r>
            <w:r w:rsidR="00B76558">
              <w:rPr>
                <w:sz w:val="24"/>
              </w:rPr>
              <w:t xml:space="preserve"> I </w:t>
            </w:r>
            <w:r w:rsidRPr="00466191">
              <w:rPr>
                <w:sz w:val="24"/>
              </w:rPr>
              <w:t>odst. 4; bod</w:t>
            </w:r>
            <w:r w:rsidR="00B76558">
              <w:rPr>
                <w:sz w:val="24"/>
              </w:rPr>
              <w:t xml:space="preserve"> I </w:t>
            </w:r>
            <w:r w:rsidRPr="00466191">
              <w:rPr>
                <w:sz w:val="24"/>
              </w:rPr>
              <w:t>odst. 5; bod II část</w:t>
            </w:r>
            <w:r w:rsidR="00B76558">
              <w:rPr>
                <w:sz w:val="24"/>
              </w:rPr>
              <w:t xml:space="preserve"> A </w:t>
            </w:r>
            <w:r w:rsidRPr="00466191">
              <w:rPr>
                <w:sz w:val="24"/>
              </w:rPr>
              <w:t>odst. 1, 2, 3</w:t>
            </w:r>
            <w:r w:rsidR="00B76558">
              <w:rPr>
                <w:sz w:val="24"/>
              </w:rPr>
              <w:t xml:space="preserve"> a </w:t>
            </w:r>
            <w:r w:rsidRPr="00466191">
              <w:rPr>
                <w:sz w:val="24"/>
              </w:rPr>
              <w:t>4; bod II část B odst. 1 písm. a)</w:t>
            </w:r>
            <w:r w:rsidR="00B76558">
              <w:rPr>
                <w:sz w:val="24"/>
              </w:rPr>
              <w:t xml:space="preserve"> a </w:t>
            </w:r>
            <w:r w:rsidRPr="00466191">
              <w:rPr>
                <w:sz w:val="24"/>
              </w:rPr>
              <w:t>d), odst. 2, odst. 4 písm. a)</w:t>
            </w:r>
            <w:r w:rsidR="00B76558">
              <w:rPr>
                <w:sz w:val="24"/>
              </w:rPr>
              <w:t xml:space="preserve"> a </w:t>
            </w:r>
            <w:r w:rsidRPr="00466191">
              <w:rPr>
                <w:sz w:val="24"/>
              </w:rPr>
              <w:t>b)), příloha III oddíl X kapitola</w:t>
            </w:r>
            <w:r w:rsidR="00B76558">
              <w:rPr>
                <w:sz w:val="24"/>
              </w:rPr>
              <w:t xml:space="preserve"> I </w:t>
            </w:r>
            <w:r w:rsidRPr="00466191">
              <w:rPr>
                <w:sz w:val="24"/>
              </w:rPr>
              <w:t>bod 1,</w:t>
            </w:r>
          </w:p>
          <w:p w:rsidR="00F256C5" w:rsidRPr="00466191" w:rsidP="00266F7E" w14:paraId="6A044F8A" w14:textId="6C885679">
            <w:pPr>
              <w:pStyle w:val="FootnoteText"/>
              <w:rPr>
                <w:sz w:val="24"/>
                <w:szCs w:val="24"/>
              </w:rPr>
            </w:pPr>
            <w:r w:rsidRPr="00466191">
              <w:rPr>
                <w:sz w:val="24"/>
              </w:rPr>
              <w:t>— nařízení (ES) č. 183/2005: čl. 5 odst. 1, 5</w:t>
            </w:r>
            <w:r w:rsidR="00B76558">
              <w:rPr>
                <w:sz w:val="24"/>
              </w:rPr>
              <w:t xml:space="preserve"> a </w:t>
            </w:r>
            <w:r w:rsidRPr="00466191">
              <w:rPr>
                <w:sz w:val="24"/>
              </w:rPr>
              <w:t>6, příloha</w:t>
            </w:r>
            <w:r w:rsidR="00B76558">
              <w:rPr>
                <w:sz w:val="24"/>
              </w:rPr>
              <w:t xml:space="preserve"> I </w:t>
            </w:r>
            <w:r w:rsidRPr="00466191">
              <w:rPr>
                <w:sz w:val="24"/>
              </w:rPr>
              <w:t>část</w:t>
            </w:r>
            <w:r w:rsidR="00B76558">
              <w:rPr>
                <w:sz w:val="24"/>
              </w:rPr>
              <w:t xml:space="preserve"> A </w:t>
            </w:r>
            <w:r w:rsidRPr="00466191">
              <w:rPr>
                <w:sz w:val="24"/>
              </w:rPr>
              <w:t>(bod</w:t>
            </w:r>
            <w:r w:rsidR="00B76558">
              <w:rPr>
                <w:sz w:val="24"/>
              </w:rPr>
              <w:t xml:space="preserve"> I </w:t>
            </w:r>
            <w:r w:rsidRPr="00466191">
              <w:rPr>
                <w:sz w:val="24"/>
              </w:rPr>
              <w:t>odst. 4 písm. e)</w:t>
            </w:r>
            <w:r w:rsidR="00B76558">
              <w:rPr>
                <w:sz w:val="24"/>
              </w:rPr>
              <w:t xml:space="preserve"> a </w:t>
            </w:r>
            <w:r w:rsidRPr="00466191">
              <w:rPr>
                <w:sz w:val="24"/>
              </w:rPr>
              <w:t>g); bod II odst. 2 písm. a), b)</w:t>
            </w:r>
            <w:r w:rsidR="00B76558">
              <w:rPr>
                <w:sz w:val="24"/>
              </w:rPr>
              <w:t xml:space="preserve"> a </w:t>
            </w:r>
            <w:r w:rsidRPr="00466191">
              <w:rPr>
                <w:sz w:val="24"/>
              </w:rPr>
              <w:t>e))</w:t>
            </w:r>
            <w:r w:rsidR="00B76558">
              <w:rPr>
                <w:sz w:val="24"/>
              </w:rPr>
              <w:t xml:space="preserve"> a </w:t>
            </w:r>
            <w:r w:rsidRPr="00466191">
              <w:rPr>
                <w:sz w:val="24"/>
              </w:rPr>
              <w:t>příloha III (nadpis „KRMENÍ“, bod 1 „Skladování“ první</w:t>
            </w:r>
            <w:r w:rsidR="00B76558">
              <w:rPr>
                <w:sz w:val="24"/>
              </w:rPr>
              <w:t xml:space="preserve"> a </w:t>
            </w:r>
            <w:r w:rsidRPr="00466191">
              <w:rPr>
                <w:sz w:val="24"/>
              </w:rPr>
              <w:t>poslední věta</w:t>
            </w:r>
            <w:r w:rsidR="00B76558">
              <w:rPr>
                <w:sz w:val="24"/>
              </w:rPr>
              <w:t xml:space="preserve"> a </w:t>
            </w:r>
            <w:r w:rsidRPr="00466191">
              <w:rPr>
                <w:sz w:val="24"/>
              </w:rPr>
              <w:t>bod 2 „Rozvoz“ třetí věta) a</w:t>
            </w:r>
          </w:p>
          <w:p w:rsidR="00F256C5" w:rsidRPr="00466191" w:rsidP="00266F7E" w14:paraId="426C5E0A" w14:textId="77777777">
            <w:pPr>
              <w:rPr>
                <w:rFonts w:eastAsia="Calibri"/>
                <w:noProof/>
              </w:rPr>
            </w:pPr>
            <w:r w:rsidRPr="00466191">
              <w:t>— nařízení (ES) č. 396/2005: článek 18.</w:t>
            </w:r>
          </w:p>
        </w:tc>
      </w:tr>
      <w:tr w14:paraId="7F1A895B" w14:textId="77777777" w:rsidTr="00266F7E">
        <w:tblPrEx>
          <w:tblW w:w="9933" w:type="dxa"/>
          <w:jc w:val="center"/>
          <w:tblLayout w:type="fixed"/>
          <w:tblCellMar>
            <w:left w:w="340" w:type="dxa"/>
            <w:right w:w="340" w:type="dxa"/>
          </w:tblCellMar>
          <w:tblLook w:val="04A0"/>
        </w:tblPrEx>
        <w:trPr>
          <w:gridAfter w:val="1"/>
          <w:wAfter w:w="9" w:type="dxa"/>
          <w:jc w:val="center"/>
        </w:trPr>
        <w:tc>
          <w:tcPr>
            <w:tcW w:w="9924" w:type="dxa"/>
            <w:gridSpan w:val="5"/>
            <w:tcBorders>
              <w:top w:val="single" w:sz="4" w:space="0" w:color="auto"/>
              <w:left w:val="single" w:sz="4" w:space="0" w:color="auto"/>
              <w:bottom w:val="single" w:sz="4" w:space="0" w:color="auto"/>
              <w:right w:val="single" w:sz="6" w:space="0" w:color="000000" w:themeColor="text1"/>
            </w:tcBorders>
            <w:hideMark/>
          </w:tcPr>
          <w:p w:rsidR="00F256C5" w:rsidRPr="00466191" w:rsidP="00266F7E" w14:paraId="59D94435" w14:textId="060C433A">
            <w:pPr>
              <w:rPr>
                <w:rFonts w:eastAsia="Calibri"/>
                <w:noProof/>
              </w:rPr>
            </w:pPr>
            <w:r w:rsidRPr="00466191">
              <w:rPr>
                <w:rStyle w:val="FootnoteReference"/>
              </w:rPr>
              <w:t>4</w:t>
            </w:r>
            <w:r w:rsidRPr="00466191">
              <w:tab/>
              <w:t>Směrnice Rady 96/22/ES ze dne 29. dubna 1996</w:t>
            </w:r>
            <w:r w:rsidR="00B76558">
              <w:t xml:space="preserve"> o </w:t>
            </w:r>
            <w:r w:rsidRPr="00466191">
              <w:t>zákazu používání některých látek</w:t>
            </w:r>
            <w:r w:rsidR="00B76558">
              <w:t xml:space="preserve"> s </w:t>
            </w:r>
            <w:r w:rsidRPr="00466191">
              <w:t xml:space="preserve">hormonálním nebo </w:t>
            </w:r>
            <w:r w:rsidRPr="00466191">
              <w:t>tyreostatickým</w:t>
            </w:r>
            <w:r w:rsidRPr="00466191">
              <w:t xml:space="preserve"> účinkem</w:t>
            </w:r>
            <w:r w:rsidR="00B76558">
              <w:t xml:space="preserve"> a </w:t>
            </w:r>
            <w:r w:rsidRPr="00466191">
              <w:t>beta-sympatomimetik</w:t>
            </w:r>
            <w:r w:rsidR="00B76558">
              <w:t xml:space="preserve"> v </w:t>
            </w:r>
            <w:r w:rsidRPr="00466191">
              <w:t>chovech zvířat</w:t>
            </w:r>
            <w:r w:rsidR="00B76558">
              <w:t xml:space="preserve"> a o </w:t>
            </w:r>
            <w:r w:rsidRPr="00466191">
              <w:t>zrušení směrnic 81/602/EHS, 88/146/EHS</w:t>
            </w:r>
            <w:r w:rsidR="00B76558">
              <w:t xml:space="preserve"> a </w:t>
            </w:r>
            <w:r w:rsidRPr="00466191">
              <w:t>88/299/EHS (</w:t>
            </w:r>
            <w:r w:rsidRPr="00466191">
              <w:t>Úř</w:t>
            </w:r>
            <w:r w:rsidRPr="00466191">
              <w:t>. </w:t>
            </w:r>
            <w:r w:rsidRPr="00466191">
              <w:t>věst</w:t>
            </w:r>
            <w:r w:rsidRPr="00466191">
              <w:t xml:space="preserve">. L 125, 23.5.1996, s. 3, ELI: </w:t>
            </w:r>
            <w:hyperlink r:id="rId9" w:history="1">
              <w:r w:rsidRPr="00466191">
                <w:rPr>
                  <w:rStyle w:val="Hyperlink"/>
                  <w:color w:val="auto"/>
                </w:rPr>
                <w:t>http://data.europa.eu/eli/dir/1996/22/oj</w:t>
              </w:r>
            </w:hyperlink>
            <w:r w:rsidRPr="00466191">
              <w:t>).</w:t>
            </w:r>
          </w:p>
        </w:tc>
      </w:tr>
      <w:tr w14:paraId="000DB9D1" w14:textId="77777777" w:rsidTr="00266F7E">
        <w:tblPrEx>
          <w:tblW w:w="9933" w:type="dxa"/>
          <w:jc w:val="center"/>
          <w:tblLayout w:type="fixed"/>
          <w:tblCellMar>
            <w:left w:w="340" w:type="dxa"/>
            <w:right w:w="340" w:type="dxa"/>
          </w:tblCellMar>
          <w:tblLook w:val="04A0"/>
        </w:tblPrEx>
        <w:trPr>
          <w:gridAfter w:val="1"/>
          <w:wAfter w:w="9" w:type="dxa"/>
          <w:jc w:val="center"/>
        </w:trPr>
        <w:tc>
          <w:tcPr>
            <w:tcW w:w="9924" w:type="dxa"/>
            <w:gridSpan w:val="5"/>
            <w:tcBorders>
              <w:top w:val="single" w:sz="4" w:space="0" w:color="auto"/>
              <w:left w:val="single" w:sz="4" w:space="0" w:color="auto"/>
              <w:bottom w:val="single" w:sz="4" w:space="0" w:color="auto"/>
              <w:right w:val="single" w:sz="6" w:space="0" w:color="000000" w:themeColor="text1"/>
            </w:tcBorders>
            <w:hideMark/>
          </w:tcPr>
          <w:p w:rsidR="00F256C5" w:rsidRPr="00466191" w:rsidP="00266F7E" w14:paraId="38145BAC" w14:textId="66CB9311">
            <w:pPr>
              <w:rPr>
                <w:rFonts w:eastAsia="Calibri"/>
                <w:noProof/>
              </w:rPr>
            </w:pPr>
            <w:r w:rsidRPr="00466191">
              <w:rPr>
                <w:rStyle w:val="FootnoteReference"/>
              </w:rPr>
              <w:t>5</w:t>
            </w:r>
            <w:r w:rsidRPr="00466191">
              <w:tab/>
              <w:t>Nařízení Evropského parlamentu</w:t>
            </w:r>
            <w:r w:rsidR="00B76558">
              <w:t xml:space="preserve"> a </w:t>
            </w:r>
            <w:r w:rsidRPr="00466191">
              <w:t>Rady (ES) č. 1107/2009 ze dne 21. října 2009</w:t>
            </w:r>
            <w:r w:rsidR="00B76558">
              <w:t xml:space="preserve"> o </w:t>
            </w:r>
            <w:r w:rsidRPr="00466191">
              <w:t>uvádění přípravků na ochranu rostlin na trh</w:t>
            </w:r>
            <w:r w:rsidR="00B76558">
              <w:t xml:space="preserve"> a o </w:t>
            </w:r>
            <w:r w:rsidRPr="00466191">
              <w:t>zrušení směrnic Rady 79/117/EHS</w:t>
            </w:r>
            <w:r w:rsidR="00B76558">
              <w:t xml:space="preserve"> a </w:t>
            </w:r>
            <w:r w:rsidRPr="00466191">
              <w:t>91/414/EHS (</w:t>
            </w:r>
            <w:r w:rsidRPr="00466191">
              <w:t>Úř</w:t>
            </w:r>
            <w:r w:rsidRPr="00466191">
              <w:t xml:space="preserve">. </w:t>
            </w:r>
            <w:r w:rsidRPr="00466191">
              <w:t>věst</w:t>
            </w:r>
            <w:r w:rsidRPr="00466191">
              <w:t xml:space="preserve">. L 309, 24.11.2009, s. 1, ELI: </w:t>
            </w:r>
            <w:hyperlink r:id="rId10" w:history="1">
              <w:r w:rsidRPr="00466191">
                <w:rPr>
                  <w:rStyle w:val="Hyperlink"/>
                  <w:color w:val="auto"/>
                </w:rPr>
                <w:t>http://data.europa.eu/eli/reg/2009/1107/oj</w:t>
              </w:r>
            </w:hyperlink>
            <w:r w:rsidRPr="00466191">
              <w:t>).</w:t>
            </w:r>
          </w:p>
        </w:tc>
      </w:tr>
      <w:tr w14:paraId="377264BD" w14:textId="77777777" w:rsidTr="00266F7E">
        <w:tblPrEx>
          <w:tblW w:w="9933" w:type="dxa"/>
          <w:jc w:val="center"/>
          <w:tblLayout w:type="fixed"/>
          <w:tblCellMar>
            <w:left w:w="340" w:type="dxa"/>
            <w:right w:w="340" w:type="dxa"/>
          </w:tblCellMar>
          <w:tblLook w:val="04A0"/>
        </w:tblPrEx>
        <w:trPr>
          <w:gridAfter w:val="1"/>
          <w:wAfter w:w="9" w:type="dxa"/>
          <w:jc w:val="center"/>
        </w:trPr>
        <w:tc>
          <w:tcPr>
            <w:tcW w:w="9924" w:type="dxa"/>
            <w:gridSpan w:val="5"/>
            <w:tcBorders>
              <w:top w:val="single" w:sz="4" w:space="0" w:color="auto"/>
              <w:left w:val="single" w:sz="4" w:space="0" w:color="auto"/>
              <w:bottom w:val="single" w:sz="4" w:space="0" w:color="auto"/>
              <w:right w:val="single" w:sz="6" w:space="0" w:color="000000" w:themeColor="text1"/>
            </w:tcBorders>
            <w:hideMark/>
          </w:tcPr>
          <w:p w:rsidR="00F256C5" w:rsidRPr="00466191" w:rsidP="00266F7E" w14:paraId="299E42B8" w14:textId="6A40406E">
            <w:pPr>
              <w:rPr>
                <w:rFonts w:eastAsia="Calibri"/>
                <w:noProof/>
              </w:rPr>
            </w:pPr>
            <w:r w:rsidRPr="00466191">
              <w:rPr>
                <w:rStyle w:val="FootnoteReference"/>
              </w:rPr>
              <w:t>6</w:t>
            </w:r>
            <w:r w:rsidRPr="00466191">
              <w:tab/>
              <w:t>Směrnice Evropského parlamentu</w:t>
            </w:r>
            <w:r w:rsidR="00B76558">
              <w:t xml:space="preserve"> a </w:t>
            </w:r>
            <w:r w:rsidRPr="00466191">
              <w:t>Rady 2009/128/ES ze dne 21. října 2009, kterou se stanoví rámec pro činnost Společenství za účelem dosažení udržitelného používání pesticidů (</w:t>
            </w:r>
            <w:r w:rsidRPr="00466191">
              <w:t>Úř</w:t>
            </w:r>
            <w:r w:rsidRPr="00466191">
              <w:t xml:space="preserve">. </w:t>
            </w:r>
            <w:r w:rsidRPr="00466191">
              <w:t>věst</w:t>
            </w:r>
            <w:r w:rsidRPr="00466191">
              <w:t xml:space="preserve">. L 309, 24.11.2009, s. 71, ELI: </w:t>
            </w:r>
            <w:hyperlink r:id="rId11" w:history="1">
              <w:r w:rsidRPr="00466191">
                <w:rPr>
                  <w:rStyle w:val="Hyperlink"/>
                  <w:color w:val="auto"/>
                </w:rPr>
                <w:t>http://data.europa.eu/eli/dir/2009/128/oj</w:t>
              </w:r>
            </w:hyperlink>
            <w:r w:rsidRPr="00466191">
              <w:t>).</w:t>
            </w:r>
          </w:p>
        </w:tc>
      </w:tr>
      <w:tr w14:paraId="2AEBC695" w14:textId="77777777" w:rsidTr="00266F7E">
        <w:tblPrEx>
          <w:tblW w:w="9933" w:type="dxa"/>
          <w:jc w:val="center"/>
          <w:tblLayout w:type="fixed"/>
          <w:tblCellMar>
            <w:left w:w="340" w:type="dxa"/>
            <w:right w:w="340" w:type="dxa"/>
          </w:tblCellMar>
          <w:tblLook w:val="04A0"/>
        </w:tblPrEx>
        <w:trPr>
          <w:gridAfter w:val="1"/>
          <w:wAfter w:w="9" w:type="dxa"/>
          <w:jc w:val="center"/>
        </w:trPr>
        <w:tc>
          <w:tcPr>
            <w:tcW w:w="9924" w:type="dxa"/>
            <w:gridSpan w:val="5"/>
            <w:tcBorders>
              <w:top w:val="single" w:sz="4" w:space="0" w:color="auto"/>
              <w:left w:val="single" w:sz="4" w:space="0" w:color="auto"/>
              <w:bottom w:val="single" w:sz="4" w:space="0" w:color="auto"/>
              <w:right w:val="single" w:sz="6" w:space="0" w:color="000000" w:themeColor="text1"/>
            </w:tcBorders>
            <w:hideMark/>
          </w:tcPr>
          <w:p w:rsidR="00F256C5" w:rsidRPr="00466191" w:rsidP="00266F7E" w14:paraId="3A8F6A3F" w14:textId="6D17D4A4">
            <w:pPr>
              <w:rPr>
                <w:rFonts w:eastAsia="Calibri"/>
                <w:noProof/>
              </w:rPr>
            </w:pPr>
            <w:r w:rsidRPr="00466191">
              <w:rPr>
                <w:rStyle w:val="FootnoteReference"/>
              </w:rPr>
              <w:t>7</w:t>
            </w:r>
            <w:r w:rsidRPr="00466191">
              <w:tab/>
              <w:t>Směrnice Rady 2008/119/ES ze dne 18. prosince 2008, kterou se stanoví minimální požadavky pro ochranu telat (</w:t>
            </w:r>
            <w:r w:rsidRPr="00466191">
              <w:t>Úř</w:t>
            </w:r>
            <w:r w:rsidRPr="00466191">
              <w:t xml:space="preserve">. </w:t>
            </w:r>
            <w:r w:rsidRPr="00466191">
              <w:t>věst</w:t>
            </w:r>
            <w:r w:rsidRPr="00466191">
              <w:t xml:space="preserve">. L 10, 15.1.2009, s. 7, ELI: </w:t>
            </w:r>
            <w:hyperlink r:id="rId12" w:history="1">
              <w:r w:rsidRPr="00466191">
                <w:rPr>
                  <w:rStyle w:val="Hyperlink"/>
                  <w:color w:val="auto"/>
                </w:rPr>
                <w:t>http://data.europa.eu/eli/dir/2008/119/oj</w:t>
              </w:r>
            </w:hyperlink>
            <w:r w:rsidRPr="00466191">
              <w:t>).</w:t>
            </w:r>
          </w:p>
        </w:tc>
      </w:tr>
      <w:tr w14:paraId="2D55B1E1" w14:textId="77777777" w:rsidTr="00266F7E">
        <w:tblPrEx>
          <w:tblW w:w="9933" w:type="dxa"/>
          <w:jc w:val="center"/>
          <w:tblLayout w:type="fixed"/>
          <w:tblCellMar>
            <w:left w:w="340" w:type="dxa"/>
            <w:right w:w="340" w:type="dxa"/>
          </w:tblCellMar>
          <w:tblLook w:val="04A0"/>
        </w:tblPrEx>
        <w:trPr>
          <w:gridAfter w:val="1"/>
          <w:wAfter w:w="9" w:type="dxa"/>
          <w:jc w:val="center"/>
        </w:trPr>
        <w:tc>
          <w:tcPr>
            <w:tcW w:w="9924" w:type="dxa"/>
            <w:gridSpan w:val="5"/>
            <w:tcBorders>
              <w:top w:val="single" w:sz="4" w:space="0" w:color="auto"/>
              <w:left w:val="single" w:sz="4" w:space="0" w:color="auto"/>
              <w:bottom w:val="single" w:sz="4" w:space="0" w:color="auto"/>
              <w:right w:val="single" w:sz="6" w:space="0" w:color="000000" w:themeColor="text1"/>
            </w:tcBorders>
            <w:hideMark/>
          </w:tcPr>
          <w:p w:rsidR="00F256C5" w:rsidRPr="00466191" w:rsidP="00266F7E" w14:paraId="322E17D9" w14:textId="72D1D3F5">
            <w:pPr>
              <w:rPr>
                <w:rFonts w:eastAsia="Calibri"/>
                <w:noProof/>
              </w:rPr>
            </w:pPr>
            <w:r w:rsidRPr="00466191">
              <w:rPr>
                <w:rStyle w:val="FootnoteReference"/>
              </w:rPr>
              <w:t>8</w:t>
            </w:r>
            <w:r w:rsidRPr="00466191">
              <w:tab/>
              <w:t>Směrnice Rady 2008/120/ES ze dne 18. prosince 2008, kterou se stanoví minimální požadavky pro ochranu prasat (</w:t>
            </w:r>
            <w:r w:rsidRPr="00466191">
              <w:t>Úř</w:t>
            </w:r>
            <w:r w:rsidRPr="00466191">
              <w:t xml:space="preserve">. </w:t>
            </w:r>
            <w:r w:rsidRPr="00466191">
              <w:t>věst</w:t>
            </w:r>
            <w:r w:rsidRPr="00466191">
              <w:t xml:space="preserve">. L 47, 18.2.2009, s. 5, ELI: </w:t>
            </w:r>
            <w:hyperlink r:id="rId13" w:history="1">
              <w:r w:rsidRPr="00466191">
                <w:rPr>
                  <w:rStyle w:val="Hyperlink"/>
                  <w:color w:val="auto"/>
                </w:rPr>
                <w:t>http://data.europa.eu/eli/dir/2008/120/oj</w:t>
              </w:r>
            </w:hyperlink>
            <w:r w:rsidRPr="00466191">
              <w:t>).</w:t>
            </w:r>
          </w:p>
        </w:tc>
      </w:tr>
      <w:tr w14:paraId="4EF04C4B" w14:textId="77777777" w:rsidTr="00266F7E">
        <w:tblPrEx>
          <w:tblW w:w="9933" w:type="dxa"/>
          <w:jc w:val="center"/>
          <w:tblLayout w:type="fixed"/>
          <w:tblCellMar>
            <w:left w:w="340" w:type="dxa"/>
            <w:right w:w="340" w:type="dxa"/>
          </w:tblCellMar>
          <w:tblLook w:val="04A0"/>
        </w:tblPrEx>
        <w:trPr>
          <w:gridAfter w:val="1"/>
          <w:wAfter w:w="9" w:type="dxa"/>
          <w:jc w:val="center"/>
        </w:trPr>
        <w:tc>
          <w:tcPr>
            <w:tcW w:w="9924" w:type="dxa"/>
            <w:gridSpan w:val="5"/>
            <w:tcBorders>
              <w:top w:val="single" w:sz="4" w:space="0" w:color="auto"/>
              <w:left w:val="single" w:sz="4" w:space="0" w:color="auto"/>
              <w:bottom w:val="single" w:sz="4" w:space="0" w:color="auto"/>
              <w:right w:val="single" w:sz="6" w:space="0" w:color="000000" w:themeColor="text1"/>
            </w:tcBorders>
            <w:hideMark/>
          </w:tcPr>
          <w:p w:rsidR="00F256C5" w:rsidRPr="00466191" w:rsidP="00266F7E" w14:paraId="4B95DA9B" w14:textId="58EB138D">
            <w:pPr>
              <w:rPr>
                <w:rFonts w:eastAsia="Calibri"/>
                <w:noProof/>
              </w:rPr>
            </w:pPr>
            <w:r w:rsidRPr="00466191">
              <w:rPr>
                <w:rStyle w:val="FootnoteReference"/>
              </w:rPr>
              <w:t>9</w:t>
            </w:r>
            <w:r w:rsidRPr="00466191">
              <w:tab/>
              <w:t>Směrnice Rady 98/58/ES ze dne 20. července 1998</w:t>
            </w:r>
            <w:r w:rsidR="00B76558">
              <w:t xml:space="preserve"> o </w:t>
            </w:r>
            <w:r w:rsidRPr="00466191">
              <w:t>ochraně zvířat chovaných pro hospodářské účely (</w:t>
            </w:r>
            <w:r w:rsidRPr="00466191">
              <w:t>Úř</w:t>
            </w:r>
            <w:r w:rsidRPr="00466191">
              <w:t xml:space="preserve">. </w:t>
            </w:r>
            <w:r w:rsidRPr="00466191">
              <w:t>věst</w:t>
            </w:r>
            <w:r w:rsidRPr="00466191">
              <w:t xml:space="preserve">. L 221, 8.8.1998, s. 23, ELI: </w:t>
            </w:r>
            <w:hyperlink r:id="rId14" w:history="1">
              <w:r w:rsidRPr="00466191">
                <w:rPr>
                  <w:rStyle w:val="Hyperlink"/>
                  <w:color w:val="auto"/>
                </w:rPr>
                <w:t>http://data.europa.eu/eli/dir/1998/58/oj</w:t>
              </w:r>
            </w:hyperlink>
            <w:r w:rsidRPr="00466191">
              <w:t>).</w:t>
            </w:r>
          </w:p>
        </w:tc>
      </w:tr>
      <w:tr w14:paraId="1B2D99BF" w14:textId="77777777" w:rsidTr="00266F7E">
        <w:tblPrEx>
          <w:tblW w:w="9933" w:type="dxa"/>
          <w:jc w:val="center"/>
          <w:tblLayout w:type="fixed"/>
          <w:tblCellMar>
            <w:left w:w="340" w:type="dxa"/>
            <w:right w:w="340" w:type="dxa"/>
          </w:tblCellMar>
          <w:tblLook w:val="04A0"/>
        </w:tblPrEx>
        <w:trPr>
          <w:jc w:val="center"/>
        </w:trPr>
        <w:tc>
          <w:tcPr>
            <w:tcW w:w="9933" w:type="dxa"/>
            <w:gridSpan w:val="6"/>
            <w:tcBorders>
              <w:top w:val="single" w:sz="4" w:space="0" w:color="auto"/>
              <w:left w:val="single" w:sz="4" w:space="0" w:color="auto"/>
              <w:bottom w:val="single" w:sz="4" w:space="0" w:color="auto"/>
              <w:right w:val="single" w:sz="4" w:space="0" w:color="auto"/>
            </w:tcBorders>
            <w:hideMark/>
          </w:tcPr>
          <w:p w:rsidR="00F256C5" w:rsidRPr="00466191" w:rsidP="00266F7E" w14:paraId="73ABA6DE" w14:textId="77777777">
            <w:pPr>
              <w:pStyle w:val="ColumnHeading"/>
              <w:keepNext/>
              <w:spacing w:after="0"/>
            </w:pPr>
            <w:r w:rsidRPr="00466191">
              <w:t>Pozměňovací návrh</w:t>
            </w:r>
          </w:p>
        </w:tc>
      </w:tr>
      <w:tr w14:paraId="43F89ED3" w14:textId="77777777" w:rsidTr="00266F7E">
        <w:tblPrEx>
          <w:tblW w:w="9933" w:type="dxa"/>
          <w:jc w:val="center"/>
          <w:tblLayout w:type="fixed"/>
          <w:tblCellMar>
            <w:left w:w="340" w:type="dxa"/>
            <w:right w:w="340" w:type="dxa"/>
          </w:tblCellMar>
          <w:tblLook w:val="04A0"/>
        </w:tblPrEx>
        <w:trPr>
          <w:jc w:val="center"/>
        </w:trPr>
        <w:tc>
          <w:tcPr>
            <w:tcW w:w="22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rsidR="00F256C5" w:rsidRPr="00466191" w:rsidP="00266F7E" w14:paraId="3F6FFB0B" w14:textId="77777777">
            <w:pPr>
              <w:rPr>
                <w:b/>
                <w:bCs/>
                <w:i/>
              </w:rPr>
            </w:pPr>
            <w:r w:rsidRPr="00466191">
              <w:rPr>
                <w:b/>
              </w:rPr>
              <w:t>Oblasti  </w:t>
            </w:r>
          </w:p>
        </w:tc>
        <w:tc>
          <w:tcPr>
            <w:tcW w:w="19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rsidR="00F256C5" w:rsidRPr="00466191" w:rsidP="00266F7E" w14:paraId="45FEB9D9" w14:textId="77777777">
            <w:pPr>
              <w:pStyle w:val="Normal6"/>
              <w:spacing w:after="0"/>
              <w:rPr>
                <w:b/>
                <w:bCs/>
                <w:szCs w:val="24"/>
              </w:rPr>
            </w:pPr>
            <w:r w:rsidRPr="00466191">
              <w:rPr>
                <w:b/>
              </w:rPr>
              <w:t>Hlavní téma  </w:t>
            </w:r>
          </w:p>
        </w:tc>
        <w:tc>
          <w:tcPr>
            <w:tcW w:w="5684" w:type="dxa"/>
            <w:gridSpan w:val="4"/>
            <w:tcBorders>
              <w:top w:val="single" w:sz="6" w:space="0" w:color="000000" w:themeColor="text1"/>
              <w:left w:val="single" w:sz="6" w:space="0" w:color="000000" w:themeColor="text1"/>
              <w:bottom w:val="single" w:sz="6" w:space="0" w:color="000000" w:themeColor="text1"/>
              <w:right w:val="single" w:sz="4" w:space="0" w:color="000000" w:themeColor="text1"/>
            </w:tcBorders>
            <w:shd w:val="clear" w:color="auto" w:fill="FFFFFF" w:themeFill="background1"/>
            <w:vAlign w:val="center"/>
            <w:hideMark/>
          </w:tcPr>
          <w:p w:rsidR="00F256C5" w:rsidRPr="00466191" w:rsidP="00266F7E" w14:paraId="582CA667" w14:textId="77777777">
            <w:pPr>
              <w:pStyle w:val="Normal6"/>
              <w:spacing w:after="0"/>
              <w:rPr>
                <w:b/>
                <w:bCs/>
                <w:szCs w:val="24"/>
              </w:rPr>
            </w:pPr>
            <w:r w:rsidRPr="00466191">
              <w:rPr>
                <w:b/>
              </w:rPr>
              <w:t>Povinné požadavky na hospodaření </w:t>
            </w:r>
          </w:p>
        </w:tc>
      </w:tr>
      <w:tr w14:paraId="06793D5F" w14:textId="77777777" w:rsidTr="00266F7E">
        <w:tblPrEx>
          <w:tblW w:w="9933" w:type="dxa"/>
          <w:jc w:val="center"/>
          <w:tblLayout w:type="fixed"/>
          <w:tblCellMar>
            <w:left w:w="340" w:type="dxa"/>
            <w:right w:w="340" w:type="dxa"/>
          </w:tblCellMar>
          <w:tblLook w:val="04A0"/>
        </w:tblPrEx>
        <w:trPr>
          <w:jc w:val="center"/>
        </w:trPr>
        <w:tc>
          <w:tcPr>
            <w:tcW w:w="2272"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33F1E396" w14:textId="26434B8B">
            <w:pPr>
              <w:pStyle w:val="Normal6"/>
              <w:spacing w:after="0"/>
            </w:pPr>
            <w:r w:rsidRPr="00466191">
              <w:t> Klima</w:t>
            </w:r>
            <w:r w:rsidR="00B76558">
              <w:t xml:space="preserve"> a </w:t>
            </w:r>
            <w:r w:rsidRPr="00466191">
              <w:t>životní prostředí</w:t>
            </w:r>
          </w:p>
        </w:tc>
        <w:tc>
          <w:tcPr>
            <w:tcW w:w="1977"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61B4D0A6" w14:textId="77777777">
            <w:pPr>
              <w:pStyle w:val="Normal6"/>
              <w:spacing w:after="0"/>
              <w:rPr>
                <w:szCs w:val="24"/>
              </w:rPr>
            </w:pPr>
            <w:r w:rsidRPr="00466191">
              <w:t>Voda</w:t>
            </w:r>
          </w:p>
        </w:tc>
        <w:tc>
          <w:tcPr>
            <w:tcW w:w="1570" w:type="dxa"/>
            <w:gridSpan w:val="2"/>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70B5645E" w14:textId="77777777">
            <w:pPr>
              <w:pStyle w:val="Normal6"/>
              <w:spacing w:after="0"/>
              <w:rPr>
                <w:szCs w:val="24"/>
              </w:rPr>
            </w:pPr>
            <w:r w:rsidRPr="00466191">
              <w:t>PPH 1  </w:t>
            </w:r>
          </w:p>
        </w:tc>
        <w:tc>
          <w:tcPr>
            <w:tcW w:w="4114" w:type="dxa"/>
            <w:gridSpan w:val="2"/>
            <w:tcBorders>
              <w:top w:val="single" w:sz="4" w:space="0" w:color="auto"/>
              <w:left w:val="single" w:sz="4" w:space="0" w:color="auto"/>
              <w:bottom w:val="single" w:sz="4" w:space="0" w:color="auto"/>
              <w:right w:val="single" w:sz="4" w:space="0" w:color="auto"/>
            </w:tcBorders>
            <w:hideMark/>
          </w:tcPr>
          <w:p w:rsidR="00F256C5" w:rsidRPr="00466191" w:rsidP="00266F7E" w14:paraId="79D851D9" w14:textId="77777777">
            <w:pPr>
              <w:ind w:right="256"/>
              <w:rPr>
                <w:rFonts w:eastAsia="Calibri"/>
                <w:noProof/>
              </w:rPr>
            </w:pPr>
            <w:r w:rsidRPr="00466191">
              <w:t>Směrnice 2000/60/ES:  </w:t>
            </w:r>
          </w:p>
          <w:p w:rsidR="00F256C5" w:rsidRPr="00466191" w:rsidP="00266F7E" w14:paraId="7AC8DAA7" w14:textId="7378B6A3">
            <w:pPr>
              <w:pStyle w:val="Normal6"/>
              <w:spacing w:after="0"/>
              <w:rPr>
                <w:szCs w:val="24"/>
              </w:rPr>
            </w:pPr>
            <w:r w:rsidRPr="00466191">
              <w:t>čl. 11 odst. 3 písm. e)</w:t>
            </w:r>
            <w:r w:rsidR="00B76558">
              <w:t xml:space="preserve"> a </w:t>
            </w:r>
            <w:r w:rsidRPr="00466191">
              <w:t>písm. h), pokud jde</w:t>
            </w:r>
            <w:r w:rsidR="00B76558">
              <w:t xml:space="preserve"> o </w:t>
            </w:r>
            <w:r w:rsidRPr="00466191">
              <w:t>povinné požadavky na omezování difúzních zdrojů znečištění fosforečnany  </w:t>
            </w:r>
          </w:p>
        </w:tc>
      </w:tr>
      <w:tr w14:paraId="0310B8FF" w14:textId="77777777" w:rsidTr="00266F7E">
        <w:tblPrEx>
          <w:tblW w:w="9933" w:type="dxa"/>
          <w:jc w:val="center"/>
          <w:tblLayout w:type="fixed"/>
          <w:tblCellMar>
            <w:left w:w="340" w:type="dxa"/>
            <w:right w:w="340" w:type="dxa"/>
          </w:tblCellMar>
          <w:tblLook w:val="04A0"/>
        </w:tblPrEx>
        <w:trPr>
          <w:jc w:val="center"/>
        </w:trPr>
        <w:tc>
          <w:tcPr>
            <w:tcW w:w="2272"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74340CFF" w14:textId="77777777">
            <w:pPr>
              <w:widowControl/>
            </w:pPr>
          </w:p>
        </w:tc>
        <w:tc>
          <w:tcPr>
            <w:tcW w:w="1977"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0BE38847" w14:textId="77777777">
            <w:pPr>
              <w:widowControl/>
              <w:rPr>
                <w:szCs w:val="24"/>
              </w:rPr>
            </w:pPr>
          </w:p>
        </w:tc>
        <w:tc>
          <w:tcPr>
            <w:tcW w:w="1570" w:type="dxa"/>
            <w:gridSpan w:val="2"/>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32EFC62A" w14:textId="77777777">
            <w:pPr>
              <w:pStyle w:val="Normal6"/>
              <w:spacing w:after="0"/>
              <w:rPr>
                <w:b/>
                <w:bCs/>
                <w:i/>
                <w:iCs/>
                <w:szCs w:val="24"/>
              </w:rPr>
            </w:pPr>
            <w:r w:rsidRPr="00466191">
              <w:rPr>
                <w:b/>
                <w:i/>
              </w:rPr>
              <w:t>vypouští se  </w:t>
            </w:r>
          </w:p>
        </w:tc>
        <w:tc>
          <w:tcPr>
            <w:tcW w:w="4114" w:type="dxa"/>
            <w:gridSpan w:val="2"/>
            <w:tcBorders>
              <w:top w:val="single" w:sz="4" w:space="0" w:color="auto"/>
              <w:left w:val="single" w:sz="4" w:space="0" w:color="auto"/>
              <w:bottom w:val="single" w:sz="4" w:space="0" w:color="auto"/>
              <w:right w:val="single" w:sz="4" w:space="0" w:color="auto"/>
            </w:tcBorders>
            <w:hideMark/>
          </w:tcPr>
          <w:p w:rsidR="00F256C5" w:rsidRPr="00466191" w:rsidP="00266F7E" w14:paraId="3391FFD7" w14:textId="77777777">
            <w:pPr>
              <w:pStyle w:val="Normal6"/>
              <w:spacing w:after="0"/>
              <w:rPr>
                <w:b/>
                <w:bCs/>
                <w:i/>
                <w:iCs/>
                <w:szCs w:val="24"/>
              </w:rPr>
            </w:pPr>
            <w:r w:rsidRPr="00466191">
              <w:rPr>
                <w:b/>
                <w:i/>
              </w:rPr>
              <w:t>vypouští se </w:t>
            </w:r>
          </w:p>
        </w:tc>
      </w:tr>
      <w:tr w14:paraId="6B344A6C" w14:textId="77777777" w:rsidTr="00266F7E">
        <w:tblPrEx>
          <w:tblW w:w="9933" w:type="dxa"/>
          <w:jc w:val="center"/>
          <w:tblLayout w:type="fixed"/>
          <w:tblCellMar>
            <w:left w:w="340" w:type="dxa"/>
            <w:right w:w="340" w:type="dxa"/>
          </w:tblCellMar>
          <w:tblLook w:val="04A0"/>
        </w:tblPrEx>
        <w:trPr>
          <w:jc w:val="center"/>
        </w:trPr>
        <w:tc>
          <w:tcPr>
            <w:tcW w:w="2272"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3395B29A" w14:textId="77777777">
            <w:pPr>
              <w:widowControl/>
            </w:pPr>
          </w:p>
        </w:tc>
        <w:tc>
          <w:tcPr>
            <w:tcW w:w="1977"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10F19EFC" w14:textId="77777777">
            <w:pPr>
              <w:pStyle w:val="Normal6"/>
              <w:spacing w:after="0"/>
              <w:rPr>
                <w:i/>
                <w:iCs/>
                <w:szCs w:val="24"/>
              </w:rPr>
            </w:pPr>
            <w:r w:rsidRPr="00466191">
              <w:rPr>
                <w:b/>
                <w:i/>
              </w:rPr>
              <w:t>vypouští se</w:t>
            </w:r>
          </w:p>
        </w:tc>
        <w:tc>
          <w:tcPr>
            <w:tcW w:w="157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206CD648" w14:textId="77777777">
            <w:pPr>
              <w:pStyle w:val="Normal6"/>
              <w:spacing w:after="0"/>
              <w:rPr>
                <w:b/>
                <w:bCs/>
                <w:i/>
                <w:iCs/>
                <w:szCs w:val="24"/>
              </w:rPr>
            </w:pPr>
            <w:r w:rsidRPr="00466191">
              <w:rPr>
                <w:b/>
                <w:i/>
              </w:rPr>
              <w:t>vypouští se </w:t>
            </w:r>
          </w:p>
        </w:tc>
        <w:tc>
          <w:tcPr>
            <w:tcW w:w="411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0A654C7F" w14:textId="77777777">
            <w:pPr>
              <w:pStyle w:val="Normal6"/>
              <w:spacing w:after="0"/>
              <w:rPr>
                <w:b/>
                <w:bCs/>
                <w:i/>
                <w:iCs/>
                <w:szCs w:val="24"/>
              </w:rPr>
            </w:pPr>
            <w:r w:rsidRPr="00466191">
              <w:rPr>
                <w:b/>
                <w:i/>
              </w:rPr>
              <w:t>vypouští se </w:t>
            </w:r>
          </w:p>
        </w:tc>
      </w:tr>
      <w:tr w14:paraId="3728FE3A" w14:textId="77777777" w:rsidTr="00266F7E">
        <w:tblPrEx>
          <w:tblW w:w="9933" w:type="dxa"/>
          <w:jc w:val="center"/>
          <w:tblLayout w:type="fixed"/>
          <w:tblCellMar>
            <w:left w:w="340" w:type="dxa"/>
            <w:right w:w="340" w:type="dxa"/>
          </w:tblCellMar>
          <w:tblLook w:val="04A0"/>
        </w:tblPrEx>
        <w:trPr>
          <w:jc w:val="center"/>
        </w:trPr>
        <w:tc>
          <w:tcPr>
            <w:tcW w:w="2272"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50180A78" w14:textId="77777777">
            <w:pPr>
              <w:widowControl/>
            </w:pPr>
          </w:p>
        </w:tc>
        <w:tc>
          <w:tcPr>
            <w:tcW w:w="1977"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45567389" w14:textId="77777777">
            <w:pPr>
              <w:widowControl/>
              <w:rPr>
                <w:szCs w:val="24"/>
              </w:rPr>
            </w:pPr>
          </w:p>
        </w:tc>
        <w:tc>
          <w:tcPr>
            <w:tcW w:w="157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209B35B9" w14:textId="77777777">
            <w:pPr>
              <w:pStyle w:val="Normal6"/>
              <w:spacing w:after="0"/>
              <w:rPr>
                <w:b/>
                <w:bCs/>
                <w:i/>
                <w:iCs/>
                <w:szCs w:val="24"/>
              </w:rPr>
            </w:pPr>
            <w:r w:rsidRPr="00466191">
              <w:rPr>
                <w:b/>
                <w:i/>
              </w:rPr>
              <w:t>vypouští se </w:t>
            </w:r>
          </w:p>
        </w:tc>
        <w:tc>
          <w:tcPr>
            <w:tcW w:w="411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7D68C3B5" w14:textId="77777777">
            <w:pPr>
              <w:pStyle w:val="Normal6"/>
              <w:spacing w:after="0"/>
              <w:rPr>
                <w:b/>
                <w:bCs/>
                <w:i/>
                <w:iCs/>
                <w:szCs w:val="24"/>
              </w:rPr>
            </w:pPr>
            <w:r w:rsidRPr="00466191">
              <w:rPr>
                <w:b/>
                <w:i/>
              </w:rPr>
              <w:t>vypouští se</w:t>
            </w:r>
          </w:p>
        </w:tc>
      </w:tr>
      <w:tr w14:paraId="03A0053C" w14:textId="77777777" w:rsidTr="00266F7E">
        <w:tblPrEx>
          <w:tblW w:w="9933" w:type="dxa"/>
          <w:jc w:val="center"/>
          <w:tblLayout w:type="fixed"/>
          <w:tblCellMar>
            <w:left w:w="340" w:type="dxa"/>
            <w:right w:w="340" w:type="dxa"/>
          </w:tblCellMar>
          <w:tblLook w:val="04A0"/>
        </w:tblPrEx>
        <w:trPr>
          <w:jc w:val="center"/>
        </w:trPr>
        <w:tc>
          <w:tcPr>
            <w:tcW w:w="2272"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3AADBA22" w14:textId="3FBBAD0B">
            <w:pPr>
              <w:pStyle w:val="Normal6"/>
              <w:spacing w:after="0"/>
            </w:pPr>
            <w:r w:rsidRPr="00466191">
              <w:t>Veřejné zdraví</w:t>
            </w:r>
            <w:r w:rsidR="00B76558">
              <w:t xml:space="preserve"> a </w:t>
            </w:r>
            <w:r w:rsidRPr="00466191">
              <w:t>zdraví rostlin </w:t>
            </w:r>
          </w:p>
        </w:tc>
        <w:tc>
          <w:tcPr>
            <w:tcW w:w="1977"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35CA73A2" w14:textId="77777777">
            <w:pPr>
              <w:pStyle w:val="Normal6"/>
              <w:spacing w:after="0"/>
              <w:rPr>
                <w:szCs w:val="24"/>
              </w:rPr>
            </w:pPr>
            <w:r w:rsidRPr="00466191">
              <w:t>Bezpečnost potravin</w:t>
            </w:r>
          </w:p>
        </w:tc>
        <w:tc>
          <w:tcPr>
            <w:tcW w:w="157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32C2DA0E" w14:textId="77777777">
            <w:pPr>
              <w:pStyle w:val="Normal6"/>
              <w:spacing w:after="0"/>
              <w:rPr>
                <w:szCs w:val="24"/>
              </w:rPr>
            </w:pPr>
            <w:r w:rsidRPr="00466191">
              <w:t>PPH 5  </w:t>
            </w:r>
          </w:p>
        </w:tc>
        <w:tc>
          <w:tcPr>
            <w:tcW w:w="411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78341A82" w14:textId="442506FB">
            <w:pPr>
              <w:ind w:left="195" w:right="256"/>
              <w:rPr>
                <w:rFonts w:eastAsia="Calibri"/>
                <w:noProof/>
              </w:rPr>
            </w:pPr>
            <w:r w:rsidRPr="00466191">
              <w:t>Nařízení Evropského parlamentu</w:t>
            </w:r>
            <w:r w:rsidR="00B76558">
              <w:t xml:space="preserve"> a </w:t>
            </w:r>
            <w:r w:rsidRPr="00466191">
              <w:t>Rady (ES) č. 178/2002</w:t>
            </w:r>
            <w:r w:rsidRPr="00466191">
              <w:rPr>
                <w:vertAlign w:val="superscript"/>
              </w:rPr>
              <w:t>2</w:t>
            </w:r>
            <w:r w:rsidRPr="00466191">
              <w:t xml:space="preserve">   </w:t>
            </w:r>
          </w:p>
          <w:p w:rsidR="00F256C5" w:rsidRPr="00466191" w:rsidP="00266F7E" w14:paraId="01E9DBC0" w14:textId="0F1EA658">
            <w:pPr>
              <w:pStyle w:val="Normal6"/>
              <w:spacing w:after="0"/>
              <w:rPr>
                <w:szCs w:val="24"/>
              </w:rPr>
            </w:pPr>
            <w:r w:rsidRPr="00466191">
              <w:t>články 14</w:t>
            </w:r>
            <w:r w:rsidR="00B76558">
              <w:t xml:space="preserve"> a </w:t>
            </w:r>
            <w:r w:rsidRPr="00466191">
              <w:t>15, čl. 17 odst. 1</w:t>
            </w:r>
            <w:r w:rsidRPr="00466191">
              <w:rPr>
                <w:rStyle w:val="FootnoteReference"/>
              </w:rPr>
              <w:t xml:space="preserve"> </w:t>
            </w:r>
            <w:r w:rsidRPr="00466191">
              <w:rPr>
                <w:vertAlign w:val="superscript"/>
              </w:rPr>
              <w:t>3</w:t>
            </w:r>
            <w:r w:rsidRPr="00466191">
              <w:t> a články 18, 19</w:t>
            </w:r>
            <w:r w:rsidR="00B76558">
              <w:t xml:space="preserve"> a </w:t>
            </w:r>
            <w:r w:rsidRPr="00466191">
              <w:t>20</w:t>
            </w:r>
          </w:p>
        </w:tc>
      </w:tr>
      <w:tr w14:paraId="7B5B702B" w14:textId="77777777" w:rsidTr="00266F7E">
        <w:tblPrEx>
          <w:tblW w:w="9933" w:type="dxa"/>
          <w:jc w:val="center"/>
          <w:tblLayout w:type="fixed"/>
          <w:tblCellMar>
            <w:left w:w="340" w:type="dxa"/>
            <w:right w:w="340" w:type="dxa"/>
          </w:tblCellMar>
          <w:tblLook w:val="04A0"/>
        </w:tblPrEx>
        <w:trPr>
          <w:jc w:val="center"/>
        </w:trPr>
        <w:tc>
          <w:tcPr>
            <w:tcW w:w="2272"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2CF56FEB" w14:textId="77777777">
            <w:pPr>
              <w:widowControl/>
            </w:pPr>
          </w:p>
        </w:tc>
        <w:tc>
          <w:tcPr>
            <w:tcW w:w="1977"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5ED35FC7" w14:textId="77777777">
            <w:pPr>
              <w:widowControl/>
              <w:rPr>
                <w:szCs w:val="24"/>
              </w:rPr>
            </w:pPr>
          </w:p>
        </w:tc>
        <w:tc>
          <w:tcPr>
            <w:tcW w:w="157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6E0E48F1" w14:textId="77777777">
            <w:pPr>
              <w:pStyle w:val="Normal6"/>
              <w:spacing w:after="0"/>
              <w:rPr>
                <w:szCs w:val="24"/>
              </w:rPr>
            </w:pPr>
            <w:r w:rsidRPr="00466191">
              <w:t>PPH 6  </w:t>
            </w:r>
          </w:p>
        </w:tc>
        <w:tc>
          <w:tcPr>
            <w:tcW w:w="411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3511406F" w14:textId="77777777">
            <w:pPr>
              <w:rPr>
                <w:rFonts w:eastAsia="Calibri"/>
                <w:noProof/>
              </w:rPr>
            </w:pPr>
            <w:r w:rsidRPr="00466191">
              <w:t>Směrnice Rady 96/22/ES</w:t>
            </w:r>
            <w:r w:rsidRPr="00466191">
              <w:rPr>
                <w:vertAlign w:val="superscript"/>
              </w:rPr>
              <w:t>4</w:t>
            </w:r>
            <w:r w:rsidRPr="00466191">
              <w:t>:  </w:t>
            </w:r>
          </w:p>
          <w:p w:rsidR="00F256C5" w:rsidRPr="00466191" w:rsidP="00266F7E" w14:paraId="71E1B7F7" w14:textId="6AEFDC68">
            <w:pPr>
              <w:pStyle w:val="Normal6"/>
              <w:spacing w:after="0"/>
              <w:rPr>
                <w:szCs w:val="24"/>
              </w:rPr>
            </w:pPr>
            <w:r w:rsidRPr="00466191">
              <w:t>čl. 3 písm. a), b), d)</w:t>
            </w:r>
            <w:r w:rsidR="00B76558">
              <w:t xml:space="preserve"> a </w:t>
            </w:r>
            <w:r w:rsidRPr="00466191">
              <w:t>e)</w:t>
            </w:r>
            <w:r w:rsidR="00B76558">
              <w:t xml:space="preserve"> a </w:t>
            </w:r>
            <w:r w:rsidRPr="00466191">
              <w:t>články 4, 5</w:t>
            </w:r>
            <w:r w:rsidR="00B76558">
              <w:t xml:space="preserve"> a </w:t>
            </w:r>
            <w:r w:rsidRPr="00466191">
              <w:t>7  </w:t>
            </w:r>
          </w:p>
        </w:tc>
      </w:tr>
      <w:tr w14:paraId="58D16C8A" w14:textId="77777777" w:rsidTr="00266F7E">
        <w:tblPrEx>
          <w:tblW w:w="9933" w:type="dxa"/>
          <w:jc w:val="center"/>
          <w:tblLayout w:type="fixed"/>
          <w:tblCellMar>
            <w:left w:w="340" w:type="dxa"/>
            <w:right w:w="340" w:type="dxa"/>
          </w:tblCellMar>
          <w:tblLook w:val="04A0"/>
        </w:tblPrEx>
        <w:trPr>
          <w:jc w:val="center"/>
        </w:trPr>
        <w:tc>
          <w:tcPr>
            <w:tcW w:w="2272"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7DEB221F" w14:textId="77777777">
            <w:pPr>
              <w:widowControl/>
            </w:pPr>
          </w:p>
        </w:tc>
        <w:tc>
          <w:tcPr>
            <w:tcW w:w="1977"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4088ECE2" w14:textId="77777777">
            <w:pPr>
              <w:widowControl/>
              <w:rPr>
                <w:szCs w:val="24"/>
              </w:rPr>
            </w:pPr>
          </w:p>
        </w:tc>
        <w:tc>
          <w:tcPr>
            <w:tcW w:w="157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5FF46A0C" w14:textId="77777777">
            <w:pPr>
              <w:pStyle w:val="Normal6"/>
              <w:spacing w:after="0"/>
              <w:rPr>
                <w:szCs w:val="24"/>
              </w:rPr>
            </w:pPr>
            <w:r w:rsidRPr="00466191">
              <w:t>PPH 7  </w:t>
            </w:r>
          </w:p>
        </w:tc>
        <w:tc>
          <w:tcPr>
            <w:tcW w:w="411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3E95474B" w14:textId="606D0992">
            <w:pPr>
              <w:rPr>
                <w:rFonts w:eastAsia="Calibri"/>
                <w:noProof/>
              </w:rPr>
            </w:pPr>
            <w:r w:rsidRPr="00466191">
              <w:t>Nařízení Evropského parlamentu</w:t>
            </w:r>
            <w:r w:rsidR="00B76558">
              <w:t xml:space="preserve"> a </w:t>
            </w:r>
            <w:r w:rsidRPr="00466191">
              <w:t>Rady (ES) č. 1107/2009</w:t>
            </w:r>
            <w:r w:rsidRPr="00466191">
              <w:rPr>
                <w:vertAlign w:val="superscript"/>
              </w:rPr>
              <w:t>5</w:t>
            </w:r>
            <w:r w:rsidRPr="00466191">
              <w:t>:  </w:t>
            </w:r>
          </w:p>
          <w:p w:rsidR="00F256C5" w:rsidRPr="00466191" w:rsidP="00266F7E" w14:paraId="7FDCE886" w14:textId="0D91AAEB">
            <w:pPr>
              <w:pStyle w:val="Normal6"/>
              <w:spacing w:after="0"/>
              <w:rPr>
                <w:szCs w:val="24"/>
              </w:rPr>
            </w:pPr>
            <w:r w:rsidRPr="00466191">
              <w:t>čl. 55 první</w:t>
            </w:r>
            <w:r w:rsidR="00B76558">
              <w:t xml:space="preserve"> a </w:t>
            </w:r>
            <w:r w:rsidRPr="00466191">
              <w:t>druhá věta  </w:t>
            </w:r>
          </w:p>
        </w:tc>
      </w:tr>
      <w:tr w14:paraId="13613965" w14:textId="77777777" w:rsidTr="00266F7E">
        <w:tblPrEx>
          <w:tblW w:w="9933" w:type="dxa"/>
          <w:jc w:val="center"/>
          <w:tblLayout w:type="fixed"/>
          <w:tblCellMar>
            <w:left w:w="340" w:type="dxa"/>
            <w:right w:w="340" w:type="dxa"/>
          </w:tblCellMar>
          <w:tblLook w:val="04A0"/>
        </w:tblPrEx>
        <w:trPr>
          <w:jc w:val="center"/>
        </w:trPr>
        <w:tc>
          <w:tcPr>
            <w:tcW w:w="2272"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753DE0BE" w14:textId="77777777">
            <w:pPr>
              <w:widowControl/>
            </w:pPr>
          </w:p>
        </w:tc>
        <w:tc>
          <w:tcPr>
            <w:tcW w:w="1977"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61E3C777" w14:textId="77777777">
            <w:pPr>
              <w:widowControl/>
              <w:rPr>
                <w:szCs w:val="24"/>
              </w:rPr>
            </w:pPr>
          </w:p>
        </w:tc>
        <w:tc>
          <w:tcPr>
            <w:tcW w:w="1570" w:type="dxa"/>
            <w:gridSpan w:val="2"/>
            <w:tcBorders>
              <w:top w:val="single" w:sz="6" w:space="0" w:color="000000" w:themeColor="text1"/>
              <w:left w:val="single" w:sz="6" w:space="0" w:color="000000" w:themeColor="text1"/>
              <w:bottom w:val="nil"/>
              <w:right w:val="single" w:sz="6" w:space="0" w:color="000000" w:themeColor="text1"/>
            </w:tcBorders>
            <w:shd w:val="clear" w:color="auto" w:fill="FFFFFF" w:themeFill="background1"/>
            <w:vAlign w:val="center"/>
            <w:hideMark/>
          </w:tcPr>
          <w:p w:rsidR="00F256C5" w:rsidRPr="00466191" w:rsidP="00266F7E" w14:paraId="7A68168A" w14:textId="77777777">
            <w:pPr>
              <w:pStyle w:val="Normal6"/>
              <w:spacing w:after="0"/>
              <w:rPr>
                <w:szCs w:val="24"/>
              </w:rPr>
            </w:pPr>
            <w:r w:rsidRPr="00466191">
              <w:t>PPH 8</w:t>
            </w:r>
          </w:p>
        </w:tc>
        <w:tc>
          <w:tcPr>
            <w:tcW w:w="4114" w:type="dxa"/>
            <w:gridSpan w:val="2"/>
            <w:tcBorders>
              <w:top w:val="single" w:sz="6" w:space="0" w:color="000000" w:themeColor="text1"/>
              <w:left w:val="single" w:sz="6" w:space="0" w:color="000000" w:themeColor="text1"/>
              <w:bottom w:val="nil"/>
              <w:right w:val="single" w:sz="6" w:space="0" w:color="000000" w:themeColor="text1"/>
            </w:tcBorders>
            <w:shd w:val="clear" w:color="auto" w:fill="FFFFFF" w:themeFill="background1"/>
            <w:vAlign w:val="center"/>
            <w:hideMark/>
          </w:tcPr>
          <w:p w:rsidR="00F256C5" w:rsidRPr="00466191" w:rsidP="00266F7E" w14:paraId="0635A512" w14:textId="21262783">
            <w:pPr>
              <w:rPr>
                <w:rFonts w:eastAsia="Calibri"/>
                <w:noProof/>
              </w:rPr>
            </w:pPr>
            <w:r w:rsidRPr="00466191">
              <w:t>Směrnice Evropského parlamentu</w:t>
            </w:r>
            <w:r w:rsidR="00B76558">
              <w:t xml:space="preserve"> a </w:t>
            </w:r>
            <w:r w:rsidRPr="00466191">
              <w:t>Rady 2009/128/ES</w:t>
            </w:r>
            <w:r w:rsidRPr="00466191">
              <w:rPr>
                <w:vertAlign w:val="superscript"/>
              </w:rPr>
              <w:t>6</w:t>
            </w:r>
            <w:r w:rsidRPr="00466191">
              <w:t>:   </w:t>
            </w:r>
          </w:p>
          <w:p w:rsidR="00F256C5" w:rsidRPr="00466191" w:rsidP="00266F7E" w14:paraId="530A5D9C" w14:textId="4E917F82">
            <w:pPr>
              <w:rPr>
                <w:rFonts w:eastAsia="Calibri"/>
                <w:noProof/>
              </w:rPr>
            </w:pPr>
            <w:r w:rsidRPr="00466191">
              <w:t>čl. 5 odst. 2</w:t>
            </w:r>
            <w:r w:rsidR="00B76558">
              <w:t xml:space="preserve"> a </w:t>
            </w:r>
            <w:r w:rsidRPr="00466191">
              <w:t>čl. 8 odst. 1 až 5, článek 12, pokud jde</w:t>
            </w:r>
            <w:r w:rsidR="00B76558">
              <w:t xml:space="preserve"> o </w:t>
            </w:r>
            <w:r w:rsidRPr="00466191">
              <w:t>omezení používání pesticidů</w:t>
            </w:r>
            <w:r w:rsidR="00B76558">
              <w:t xml:space="preserve"> v </w:t>
            </w:r>
            <w:r w:rsidRPr="00466191">
              <w:t>chráněných oblastech vymezených na základě směrnice 2000/60/ES</w:t>
            </w:r>
            <w:r w:rsidR="00B76558">
              <w:t xml:space="preserve"> a </w:t>
            </w:r>
            <w:r w:rsidRPr="00466191">
              <w:t>právních předpisů týkajících se sítě Natura 2000,  </w:t>
            </w:r>
          </w:p>
          <w:p w:rsidR="00F256C5" w:rsidRPr="00466191" w:rsidP="00266F7E" w14:paraId="4FB5FABE" w14:textId="2775C864">
            <w:pPr>
              <w:pStyle w:val="Normal6"/>
              <w:spacing w:after="0"/>
              <w:rPr>
                <w:szCs w:val="24"/>
              </w:rPr>
            </w:pPr>
            <w:r w:rsidRPr="00466191">
              <w:t>čl. 13 odst. 1</w:t>
            </w:r>
            <w:r w:rsidR="00B76558">
              <w:t xml:space="preserve"> a </w:t>
            </w:r>
            <w:r w:rsidRPr="00466191">
              <w:t>3 týkající se nakládání</w:t>
            </w:r>
            <w:r w:rsidR="00B76558">
              <w:t xml:space="preserve"> s </w:t>
            </w:r>
            <w:r w:rsidRPr="00466191">
              <w:t>pesticidy</w:t>
            </w:r>
            <w:r w:rsidR="00B76558">
              <w:t xml:space="preserve"> a </w:t>
            </w:r>
            <w:r w:rsidRPr="00466191">
              <w:t>jejich skladování</w:t>
            </w:r>
            <w:r w:rsidR="00B76558">
              <w:t xml:space="preserve"> a </w:t>
            </w:r>
            <w:r w:rsidRPr="00466191">
              <w:t>likvidace jejich zbytků  </w:t>
            </w:r>
          </w:p>
        </w:tc>
      </w:tr>
      <w:tr w14:paraId="7D49DC25" w14:textId="77777777" w:rsidTr="00266F7E">
        <w:tblPrEx>
          <w:tblW w:w="9933" w:type="dxa"/>
          <w:jc w:val="center"/>
          <w:tblLayout w:type="fixed"/>
          <w:tblCellMar>
            <w:left w:w="340" w:type="dxa"/>
            <w:right w:w="340" w:type="dxa"/>
          </w:tblCellMar>
          <w:tblLook w:val="04A0"/>
        </w:tblPrEx>
        <w:trPr>
          <w:jc w:val="center"/>
        </w:trPr>
        <w:tc>
          <w:tcPr>
            <w:tcW w:w="2272"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13E3A086" w14:textId="77777777">
            <w:pPr>
              <w:pStyle w:val="Normal6"/>
              <w:spacing w:after="0"/>
            </w:pPr>
            <w:r w:rsidRPr="00466191">
              <w:t>Dobré životní podmínky zvířat</w:t>
            </w:r>
          </w:p>
        </w:tc>
        <w:tc>
          <w:tcPr>
            <w:tcW w:w="1977"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1E91FD70" w14:textId="77777777">
            <w:pPr>
              <w:pStyle w:val="Normal6"/>
              <w:spacing w:after="0"/>
              <w:rPr>
                <w:szCs w:val="24"/>
              </w:rPr>
            </w:pPr>
            <w:r w:rsidRPr="00466191">
              <w:t>Dobré životní podmínky zvířat  </w:t>
            </w:r>
          </w:p>
        </w:tc>
        <w:tc>
          <w:tcPr>
            <w:tcW w:w="157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61B47379" w14:textId="77777777">
            <w:pPr>
              <w:pStyle w:val="Normal6"/>
              <w:spacing w:after="0"/>
              <w:rPr>
                <w:szCs w:val="24"/>
              </w:rPr>
            </w:pPr>
            <w:r w:rsidRPr="00466191">
              <w:t>PPH 9</w:t>
            </w:r>
          </w:p>
        </w:tc>
        <w:tc>
          <w:tcPr>
            <w:tcW w:w="411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62BED53A" w14:textId="77777777">
            <w:pPr>
              <w:rPr>
                <w:rFonts w:eastAsia="Calibri"/>
                <w:noProof/>
              </w:rPr>
            </w:pPr>
            <w:r w:rsidRPr="00466191">
              <w:t>Směrnice Rady 2008/119/ES</w:t>
            </w:r>
            <w:r w:rsidRPr="00466191">
              <w:rPr>
                <w:vertAlign w:val="superscript"/>
              </w:rPr>
              <w:t>7</w:t>
            </w:r>
            <w:r w:rsidRPr="00466191">
              <w:t>:  </w:t>
            </w:r>
          </w:p>
          <w:p w:rsidR="00F256C5" w:rsidRPr="00466191" w:rsidP="00266F7E" w14:paraId="4E06FDF7" w14:textId="59BACAE2">
            <w:pPr>
              <w:pStyle w:val="Normal6"/>
              <w:spacing w:after="0"/>
              <w:rPr>
                <w:szCs w:val="24"/>
              </w:rPr>
            </w:pPr>
            <w:r w:rsidRPr="00466191">
              <w:t>články 3</w:t>
            </w:r>
            <w:r w:rsidR="00B76558">
              <w:t xml:space="preserve"> a </w:t>
            </w:r>
            <w:r w:rsidRPr="00466191">
              <w:t>4  </w:t>
            </w:r>
          </w:p>
        </w:tc>
      </w:tr>
      <w:tr w14:paraId="5FD1E7B9" w14:textId="77777777" w:rsidTr="00266F7E">
        <w:tblPrEx>
          <w:tblW w:w="9933" w:type="dxa"/>
          <w:jc w:val="center"/>
          <w:tblLayout w:type="fixed"/>
          <w:tblCellMar>
            <w:left w:w="340" w:type="dxa"/>
            <w:right w:w="340" w:type="dxa"/>
          </w:tblCellMar>
          <w:tblLook w:val="04A0"/>
        </w:tblPrEx>
        <w:trPr>
          <w:jc w:val="center"/>
        </w:trPr>
        <w:tc>
          <w:tcPr>
            <w:tcW w:w="2272"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158F7B78" w14:textId="77777777">
            <w:pPr>
              <w:widowControl/>
            </w:pPr>
          </w:p>
        </w:tc>
        <w:tc>
          <w:tcPr>
            <w:tcW w:w="1977"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3C80602B" w14:textId="77777777">
            <w:pPr>
              <w:widowControl/>
              <w:rPr>
                <w:szCs w:val="24"/>
              </w:rPr>
            </w:pPr>
          </w:p>
        </w:tc>
        <w:tc>
          <w:tcPr>
            <w:tcW w:w="157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23F62698" w14:textId="77777777">
            <w:pPr>
              <w:pStyle w:val="Normal6"/>
              <w:spacing w:after="0"/>
              <w:rPr>
                <w:szCs w:val="24"/>
              </w:rPr>
            </w:pPr>
            <w:r w:rsidRPr="00466191">
              <w:t>PPH 10</w:t>
            </w:r>
          </w:p>
        </w:tc>
        <w:tc>
          <w:tcPr>
            <w:tcW w:w="411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353347F2" w14:textId="77777777">
            <w:pPr>
              <w:rPr>
                <w:rFonts w:eastAsia="Calibri"/>
                <w:noProof/>
              </w:rPr>
            </w:pPr>
            <w:r w:rsidRPr="00466191">
              <w:t>Směrnice Rady 2008/120/ES</w:t>
            </w:r>
            <w:r w:rsidRPr="00466191">
              <w:rPr>
                <w:vertAlign w:val="superscript"/>
              </w:rPr>
              <w:t>8</w:t>
            </w:r>
            <w:r w:rsidRPr="00466191">
              <w:t>:  </w:t>
            </w:r>
          </w:p>
          <w:p w:rsidR="00F256C5" w:rsidRPr="00466191" w:rsidP="00266F7E" w14:paraId="0B5BE7A2" w14:textId="7F2315EC">
            <w:pPr>
              <w:pStyle w:val="Normal6"/>
              <w:spacing w:after="0"/>
              <w:rPr>
                <w:szCs w:val="24"/>
              </w:rPr>
            </w:pPr>
            <w:r w:rsidRPr="00466191">
              <w:t>články 3</w:t>
            </w:r>
            <w:r w:rsidR="00B76558">
              <w:t xml:space="preserve"> a </w:t>
            </w:r>
            <w:r w:rsidRPr="00466191">
              <w:t>4  </w:t>
            </w:r>
          </w:p>
        </w:tc>
      </w:tr>
      <w:tr w14:paraId="08E2B265" w14:textId="77777777" w:rsidTr="00266F7E">
        <w:tblPrEx>
          <w:tblW w:w="9933" w:type="dxa"/>
          <w:jc w:val="center"/>
          <w:tblLayout w:type="fixed"/>
          <w:tblCellMar>
            <w:left w:w="340" w:type="dxa"/>
            <w:right w:w="340" w:type="dxa"/>
          </w:tblCellMar>
          <w:tblLook w:val="04A0"/>
        </w:tblPrEx>
        <w:trPr>
          <w:jc w:val="center"/>
        </w:trPr>
        <w:tc>
          <w:tcPr>
            <w:tcW w:w="2272"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12B3950D" w14:textId="77777777">
            <w:pPr>
              <w:widowControl/>
            </w:pPr>
          </w:p>
        </w:tc>
        <w:tc>
          <w:tcPr>
            <w:tcW w:w="1977"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0E69DC55" w14:textId="77777777">
            <w:pPr>
              <w:widowControl/>
              <w:rPr>
                <w:szCs w:val="24"/>
              </w:rPr>
            </w:pPr>
          </w:p>
        </w:tc>
        <w:tc>
          <w:tcPr>
            <w:tcW w:w="157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0E365CBC" w14:textId="77777777">
            <w:pPr>
              <w:pStyle w:val="Normal6"/>
              <w:spacing w:after="0"/>
              <w:rPr>
                <w:rFonts w:eastAsia="Calibri"/>
                <w:noProof/>
              </w:rPr>
            </w:pPr>
            <w:r w:rsidRPr="00466191">
              <w:t>PPH 11</w:t>
            </w:r>
          </w:p>
        </w:tc>
        <w:tc>
          <w:tcPr>
            <w:tcW w:w="411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56904015" w14:textId="77777777">
            <w:pPr>
              <w:rPr>
                <w:rFonts w:eastAsia="Calibri"/>
                <w:noProof/>
              </w:rPr>
            </w:pPr>
            <w:r w:rsidRPr="00466191">
              <w:t>Směrnice Rady 98/58/ES</w:t>
            </w:r>
            <w:r w:rsidRPr="00466191">
              <w:rPr>
                <w:vertAlign w:val="superscript"/>
              </w:rPr>
              <w:t>9</w:t>
            </w:r>
            <w:r w:rsidRPr="00466191">
              <w:t>:  </w:t>
            </w:r>
          </w:p>
          <w:p w:rsidR="00F256C5" w:rsidRPr="00466191" w:rsidP="00266F7E" w14:paraId="76F750C6" w14:textId="77777777">
            <w:pPr>
              <w:rPr>
                <w:rFonts w:eastAsia="Calibri"/>
                <w:noProof/>
              </w:rPr>
            </w:pPr>
            <w:r w:rsidRPr="00466191">
              <w:t>článek 4  </w:t>
            </w:r>
          </w:p>
        </w:tc>
      </w:tr>
      <w:tr w14:paraId="3C5E77A7" w14:textId="77777777" w:rsidTr="00266F7E">
        <w:tblPrEx>
          <w:tblW w:w="9933" w:type="dxa"/>
          <w:jc w:val="center"/>
          <w:tblLayout w:type="fixed"/>
          <w:tblCellMar>
            <w:left w:w="340" w:type="dxa"/>
            <w:right w:w="340" w:type="dxa"/>
          </w:tblCellMar>
          <w:tblLook w:val="04A0"/>
        </w:tblPrEx>
        <w:trPr>
          <w:gridAfter w:val="1"/>
          <w:wAfter w:w="9" w:type="dxa"/>
          <w:jc w:val="center"/>
        </w:trPr>
        <w:tc>
          <w:tcPr>
            <w:tcW w:w="9924" w:type="dxa"/>
            <w:gridSpan w:val="5"/>
            <w:tcBorders>
              <w:top w:val="single" w:sz="4" w:space="0" w:color="auto"/>
              <w:left w:val="single" w:sz="4" w:space="0" w:color="auto"/>
              <w:bottom w:val="single" w:sz="4" w:space="0" w:color="auto"/>
              <w:right w:val="single" w:sz="6" w:space="0" w:color="000000" w:themeColor="text1"/>
            </w:tcBorders>
            <w:hideMark/>
          </w:tcPr>
          <w:p w:rsidR="00F256C5" w:rsidRPr="00466191" w:rsidP="00266F7E" w14:paraId="7BE286E8" w14:textId="77777777">
            <w:pPr>
              <w:rPr>
                <w:rFonts w:eastAsia="Calibri"/>
                <w:b/>
                <w:bCs/>
                <w:i/>
                <w:iCs/>
                <w:noProof/>
              </w:rPr>
            </w:pPr>
            <w:r w:rsidRPr="00466191">
              <w:rPr>
                <w:b/>
                <w:i/>
              </w:rPr>
              <w:t>vypouští se</w:t>
            </w:r>
          </w:p>
        </w:tc>
      </w:tr>
      <w:tr w14:paraId="060086B1" w14:textId="77777777" w:rsidTr="00266F7E">
        <w:tblPrEx>
          <w:tblW w:w="9933" w:type="dxa"/>
          <w:jc w:val="center"/>
          <w:tblLayout w:type="fixed"/>
          <w:tblCellMar>
            <w:left w:w="340" w:type="dxa"/>
            <w:right w:w="340" w:type="dxa"/>
          </w:tblCellMar>
          <w:tblLook w:val="04A0"/>
        </w:tblPrEx>
        <w:trPr>
          <w:gridAfter w:val="1"/>
          <w:wAfter w:w="9" w:type="dxa"/>
          <w:jc w:val="center"/>
        </w:trPr>
        <w:tc>
          <w:tcPr>
            <w:tcW w:w="9924" w:type="dxa"/>
            <w:gridSpan w:val="5"/>
            <w:tcBorders>
              <w:top w:val="single" w:sz="4" w:space="0" w:color="auto"/>
              <w:left w:val="single" w:sz="4" w:space="0" w:color="auto"/>
              <w:bottom w:val="single" w:sz="4" w:space="0" w:color="auto"/>
              <w:right w:val="single" w:sz="4" w:space="0" w:color="auto"/>
            </w:tcBorders>
            <w:hideMark/>
          </w:tcPr>
          <w:p w:rsidR="00F256C5" w:rsidRPr="00466191" w:rsidP="00266F7E" w14:paraId="0F2127CC" w14:textId="5424415D">
            <w:pPr>
              <w:rPr>
                <w:rFonts w:eastAsia="Calibri"/>
                <w:noProof/>
              </w:rPr>
            </w:pPr>
            <w:r w:rsidRPr="00466191">
              <w:rPr>
                <w:rStyle w:val="FootnoteReference"/>
              </w:rPr>
              <w:t>2</w:t>
            </w:r>
            <w:r w:rsidRPr="00466191">
              <w:tab/>
              <w:t>Nařízení Evropského parlamentu</w:t>
            </w:r>
            <w:r w:rsidR="00B76558">
              <w:t xml:space="preserve"> a </w:t>
            </w:r>
            <w:r w:rsidRPr="00466191">
              <w:t>Rady (ES) č. 178/2002 ze dne 28. ledna 2002, kterým se stanoví obecné zásady</w:t>
            </w:r>
            <w:r w:rsidR="00B76558">
              <w:t xml:space="preserve"> a </w:t>
            </w:r>
            <w:r w:rsidRPr="00466191">
              <w:t>požadavky potravinového práva, zřizuje se Evropský úřad pro bezpečnost potravin</w:t>
            </w:r>
            <w:r w:rsidR="00B76558">
              <w:t xml:space="preserve"> a </w:t>
            </w:r>
            <w:r w:rsidRPr="00466191">
              <w:t>stanoví postupy týkající se bezpečnosti potravin (</w:t>
            </w:r>
            <w:r w:rsidRPr="00466191">
              <w:t>Úř</w:t>
            </w:r>
            <w:r w:rsidRPr="00466191">
              <w:t>. </w:t>
            </w:r>
            <w:r w:rsidRPr="00466191">
              <w:t>věst</w:t>
            </w:r>
            <w:r w:rsidRPr="00466191">
              <w:t>. L 31, 1.2.2002, s. 1, ELI</w:t>
            </w:r>
          </w:p>
        </w:tc>
      </w:tr>
      <w:tr w14:paraId="2754CBCF" w14:textId="77777777" w:rsidTr="00266F7E">
        <w:tblPrEx>
          <w:tblW w:w="9933" w:type="dxa"/>
          <w:jc w:val="center"/>
          <w:tblLayout w:type="fixed"/>
          <w:tblCellMar>
            <w:left w:w="340" w:type="dxa"/>
            <w:right w:w="340" w:type="dxa"/>
          </w:tblCellMar>
          <w:tblLook w:val="04A0"/>
        </w:tblPrEx>
        <w:trPr>
          <w:gridAfter w:val="1"/>
          <w:wAfter w:w="9" w:type="dxa"/>
          <w:jc w:val="center"/>
        </w:trPr>
        <w:tc>
          <w:tcPr>
            <w:tcW w:w="9924" w:type="dxa"/>
            <w:gridSpan w:val="5"/>
            <w:tcBorders>
              <w:top w:val="single" w:sz="4" w:space="0" w:color="auto"/>
              <w:left w:val="single" w:sz="4" w:space="0" w:color="auto"/>
              <w:bottom w:val="single" w:sz="4" w:space="0" w:color="auto"/>
              <w:right w:val="single" w:sz="6" w:space="0" w:color="000000" w:themeColor="text1"/>
            </w:tcBorders>
            <w:hideMark/>
          </w:tcPr>
          <w:p w:rsidR="00F256C5" w:rsidRPr="00466191" w:rsidP="00266F7E" w14:paraId="5D3BF603" w14:textId="77777777">
            <w:pPr>
              <w:pStyle w:val="FootnoteText"/>
              <w:rPr>
                <w:sz w:val="24"/>
                <w:szCs w:val="24"/>
              </w:rPr>
            </w:pPr>
            <w:r w:rsidRPr="00466191">
              <w:rPr>
                <w:rStyle w:val="FootnoteReference"/>
              </w:rPr>
              <w:t>3</w:t>
            </w:r>
            <w:r w:rsidRPr="00466191">
              <w:tab/>
            </w:r>
            <w:r w:rsidRPr="00466191">
              <w:rPr>
                <w:sz w:val="24"/>
              </w:rPr>
              <w:t>Provedené zejména prostřednictvím:</w:t>
            </w:r>
          </w:p>
          <w:p w:rsidR="00F256C5" w:rsidRPr="00466191" w:rsidP="00266F7E" w14:paraId="6059B664" w14:textId="3FD6A90F">
            <w:pPr>
              <w:pStyle w:val="FootnoteText"/>
              <w:rPr>
                <w:sz w:val="24"/>
                <w:szCs w:val="24"/>
              </w:rPr>
            </w:pPr>
            <w:r w:rsidRPr="00466191">
              <w:rPr>
                <w:sz w:val="24"/>
              </w:rPr>
              <w:t>— článku 14 nařízení (ES) č. 470/2009</w:t>
            </w:r>
            <w:r w:rsidR="00B76558">
              <w:rPr>
                <w:sz w:val="24"/>
              </w:rPr>
              <w:t xml:space="preserve"> a </w:t>
            </w:r>
            <w:r w:rsidRPr="00466191">
              <w:rPr>
                <w:sz w:val="24"/>
              </w:rPr>
              <w:t>přílohy nařízení (ES) č. 37/2010,</w:t>
            </w:r>
          </w:p>
          <w:p w:rsidR="00F256C5" w:rsidRPr="00466191" w:rsidP="00266F7E" w14:paraId="6CB70A58" w14:textId="1B17E33F">
            <w:pPr>
              <w:pStyle w:val="FootnoteText"/>
              <w:rPr>
                <w:sz w:val="24"/>
                <w:szCs w:val="24"/>
              </w:rPr>
            </w:pPr>
            <w:r w:rsidRPr="00466191">
              <w:rPr>
                <w:sz w:val="24"/>
              </w:rPr>
              <w:t>— nařízení (ES) č. 852/2004: čl. 4 odst. 1</w:t>
            </w:r>
            <w:r w:rsidR="00B76558">
              <w:rPr>
                <w:sz w:val="24"/>
              </w:rPr>
              <w:t xml:space="preserve"> a </w:t>
            </w:r>
            <w:r w:rsidRPr="00466191">
              <w:rPr>
                <w:sz w:val="24"/>
              </w:rPr>
              <w:t>příloha</w:t>
            </w:r>
            <w:r w:rsidR="00B76558">
              <w:rPr>
                <w:sz w:val="24"/>
              </w:rPr>
              <w:t xml:space="preserve"> I </w:t>
            </w:r>
            <w:r w:rsidRPr="00466191">
              <w:rPr>
                <w:sz w:val="24"/>
              </w:rPr>
              <w:t>část</w:t>
            </w:r>
            <w:r w:rsidR="00B76558">
              <w:rPr>
                <w:sz w:val="24"/>
              </w:rPr>
              <w:t xml:space="preserve"> A </w:t>
            </w:r>
            <w:r w:rsidRPr="00466191">
              <w:rPr>
                <w:sz w:val="24"/>
              </w:rPr>
              <w:t>(bod II odst. 4 písm. g), h)</w:t>
            </w:r>
            <w:r w:rsidR="00B76558">
              <w:rPr>
                <w:sz w:val="24"/>
              </w:rPr>
              <w:t xml:space="preserve"> a </w:t>
            </w:r>
            <w:r w:rsidRPr="00466191">
              <w:rPr>
                <w:sz w:val="24"/>
              </w:rPr>
              <w:t>j), odst. 5 písm. f)</w:t>
            </w:r>
            <w:r w:rsidR="00B76558">
              <w:rPr>
                <w:sz w:val="24"/>
              </w:rPr>
              <w:t xml:space="preserve"> a </w:t>
            </w:r>
            <w:r w:rsidRPr="00466191">
              <w:rPr>
                <w:sz w:val="24"/>
              </w:rPr>
              <w:t>h), odst. 6; bod III odst. 8 písm. a), b), d)</w:t>
            </w:r>
            <w:r w:rsidR="00B76558">
              <w:rPr>
                <w:sz w:val="24"/>
              </w:rPr>
              <w:t xml:space="preserve"> a </w:t>
            </w:r>
            <w:r w:rsidRPr="00466191">
              <w:rPr>
                <w:sz w:val="24"/>
              </w:rPr>
              <w:t>e), odst. 9 písm. a)</w:t>
            </w:r>
            <w:r w:rsidR="00B76558">
              <w:rPr>
                <w:sz w:val="24"/>
              </w:rPr>
              <w:t xml:space="preserve"> a </w:t>
            </w:r>
            <w:r w:rsidRPr="00466191">
              <w:rPr>
                <w:sz w:val="24"/>
              </w:rPr>
              <w:t>c)),</w:t>
            </w:r>
          </w:p>
          <w:p w:rsidR="00F256C5" w:rsidRPr="00466191" w:rsidP="00266F7E" w14:paraId="4514C103" w14:textId="437730D0">
            <w:pPr>
              <w:pStyle w:val="FootnoteText"/>
              <w:rPr>
                <w:sz w:val="24"/>
                <w:szCs w:val="24"/>
              </w:rPr>
            </w:pPr>
            <w:r w:rsidRPr="00466191">
              <w:rPr>
                <w:sz w:val="24"/>
              </w:rPr>
              <w:t>— nařízení (ES) č. 853/2004: čl. 3 odst. 1, příloha III oddíl IX kapitola</w:t>
            </w:r>
            <w:r w:rsidR="00B76558">
              <w:rPr>
                <w:sz w:val="24"/>
              </w:rPr>
              <w:t xml:space="preserve"> I </w:t>
            </w:r>
            <w:r w:rsidRPr="00466191">
              <w:rPr>
                <w:sz w:val="24"/>
              </w:rPr>
              <w:t>(bod</w:t>
            </w:r>
            <w:r w:rsidR="00B76558">
              <w:rPr>
                <w:sz w:val="24"/>
              </w:rPr>
              <w:t xml:space="preserve"> I </w:t>
            </w:r>
            <w:r w:rsidRPr="00466191">
              <w:rPr>
                <w:sz w:val="24"/>
              </w:rPr>
              <w:t>odst. 1 písm. b), c), d)</w:t>
            </w:r>
            <w:r w:rsidR="00B76558">
              <w:rPr>
                <w:sz w:val="24"/>
              </w:rPr>
              <w:t xml:space="preserve"> a </w:t>
            </w:r>
            <w:r w:rsidRPr="00466191">
              <w:rPr>
                <w:sz w:val="24"/>
              </w:rPr>
              <w:t>e); bod</w:t>
            </w:r>
            <w:r w:rsidR="00B76558">
              <w:rPr>
                <w:sz w:val="24"/>
              </w:rPr>
              <w:t xml:space="preserve"> I </w:t>
            </w:r>
            <w:r w:rsidRPr="00466191">
              <w:rPr>
                <w:sz w:val="24"/>
              </w:rPr>
              <w:t xml:space="preserve">odst. 2 písm. a) </w:t>
            </w:r>
            <w:r w:rsidRPr="00466191">
              <w:rPr>
                <w:sz w:val="24"/>
              </w:rPr>
              <w:t>podbody</w:t>
            </w:r>
            <w:r w:rsidRPr="00466191">
              <w:rPr>
                <w:sz w:val="24"/>
              </w:rPr>
              <w:t xml:space="preserve"> i), </w:t>
            </w:r>
            <w:r w:rsidRPr="00466191">
              <w:rPr>
                <w:sz w:val="24"/>
              </w:rPr>
              <w:t>ii</w:t>
            </w:r>
            <w:r w:rsidRPr="00466191">
              <w:rPr>
                <w:sz w:val="24"/>
              </w:rPr>
              <w:t>)</w:t>
            </w:r>
            <w:r w:rsidR="00B76558">
              <w:rPr>
                <w:sz w:val="24"/>
              </w:rPr>
              <w:t xml:space="preserve"> a </w:t>
            </w:r>
            <w:r w:rsidRPr="00466191">
              <w:rPr>
                <w:sz w:val="24"/>
              </w:rPr>
              <w:t>iii</w:t>
            </w:r>
            <w:r w:rsidRPr="00466191">
              <w:rPr>
                <w:sz w:val="24"/>
              </w:rPr>
              <w:t xml:space="preserve">), písm. b) </w:t>
            </w:r>
            <w:r w:rsidRPr="00466191">
              <w:rPr>
                <w:sz w:val="24"/>
              </w:rPr>
              <w:t>podbody</w:t>
            </w:r>
            <w:r w:rsidRPr="00466191">
              <w:rPr>
                <w:sz w:val="24"/>
              </w:rPr>
              <w:t xml:space="preserve"> i)</w:t>
            </w:r>
            <w:r w:rsidR="00B76558">
              <w:rPr>
                <w:sz w:val="24"/>
              </w:rPr>
              <w:t xml:space="preserve"> a </w:t>
            </w:r>
            <w:r w:rsidRPr="00466191">
              <w:rPr>
                <w:sz w:val="24"/>
              </w:rPr>
              <w:t>ii</w:t>
            </w:r>
            <w:r w:rsidRPr="00466191">
              <w:rPr>
                <w:sz w:val="24"/>
              </w:rPr>
              <w:t>)</w:t>
            </w:r>
            <w:r w:rsidR="00B76558">
              <w:rPr>
                <w:sz w:val="24"/>
              </w:rPr>
              <w:t xml:space="preserve"> a </w:t>
            </w:r>
            <w:r w:rsidRPr="00466191">
              <w:rPr>
                <w:sz w:val="24"/>
              </w:rPr>
              <w:t>písm. c); bod</w:t>
            </w:r>
            <w:r w:rsidR="00B76558">
              <w:rPr>
                <w:sz w:val="24"/>
              </w:rPr>
              <w:t xml:space="preserve"> I </w:t>
            </w:r>
            <w:r w:rsidRPr="00466191">
              <w:rPr>
                <w:sz w:val="24"/>
              </w:rPr>
              <w:t>odst. 3; bod</w:t>
            </w:r>
            <w:r w:rsidR="00B76558">
              <w:rPr>
                <w:sz w:val="24"/>
              </w:rPr>
              <w:t xml:space="preserve"> I </w:t>
            </w:r>
            <w:r w:rsidRPr="00466191">
              <w:rPr>
                <w:sz w:val="24"/>
              </w:rPr>
              <w:t>odst. 4; bod</w:t>
            </w:r>
            <w:r w:rsidR="00B76558">
              <w:rPr>
                <w:sz w:val="24"/>
              </w:rPr>
              <w:t xml:space="preserve"> I </w:t>
            </w:r>
            <w:r w:rsidRPr="00466191">
              <w:rPr>
                <w:sz w:val="24"/>
              </w:rPr>
              <w:t>odst. 5; bod II část</w:t>
            </w:r>
            <w:r w:rsidR="00B76558">
              <w:rPr>
                <w:sz w:val="24"/>
              </w:rPr>
              <w:t xml:space="preserve"> A </w:t>
            </w:r>
            <w:r w:rsidRPr="00466191">
              <w:rPr>
                <w:sz w:val="24"/>
              </w:rPr>
              <w:t>odst. 1, 2, 3</w:t>
            </w:r>
            <w:r w:rsidR="00B76558">
              <w:rPr>
                <w:sz w:val="24"/>
              </w:rPr>
              <w:t xml:space="preserve"> a </w:t>
            </w:r>
            <w:r w:rsidRPr="00466191">
              <w:rPr>
                <w:sz w:val="24"/>
              </w:rPr>
              <w:t>4; bod II část B odst. 1 písm. a)</w:t>
            </w:r>
            <w:r w:rsidR="00B76558">
              <w:rPr>
                <w:sz w:val="24"/>
              </w:rPr>
              <w:t xml:space="preserve"> a </w:t>
            </w:r>
            <w:r w:rsidRPr="00466191">
              <w:rPr>
                <w:sz w:val="24"/>
              </w:rPr>
              <w:t>d), odst. 2, odst. 4 písm. a)</w:t>
            </w:r>
            <w:r w:rsidR="00B76558">
              <w:rPr>
                <w:sz w:val="24"/>
              </w:rPr>
              <w:t xml:space="preserve"> a </w:t>
            </w:r>
            <w:r w:rsidRPr="00466191">
              <w:rPr>
                <w:sz w:val="24"/>
              </w:rPr>
              <w:t>b)), příloha III oddíl X kapitola</w:t>
            </w:r>
            <w:r w:rsidR="00B76558">
              <w:rPr>
                <w:sz w:val="24"/>
              </w:rPr>
              <w:t xml:space="preserve"> I </w:t>
            </w:r>
            <w:r w:rsidRPr="00466191">
              <w:rPr>
                <w:sz w:val="24"/>
              </w:rPr>
              <w:t>bod 1,</w:t>
            </w:r>
          </w:p>
          <w:p w:rsidR="00F256C5" w:rsidRPr="00466191" w:rsidP="00266F7E" w14:paraId="483D716C" w14:textId="75B664B1">
            <w:pPr>
              <w:pStyle w:val="FootnoteText"/>
              <w:rPr>
                <w:sz w:val="24"/>
                <w:szCs w:val="24"/>
              </w:rPr>
            </w:pPr>
            <w:r w:rsidRPr="00466191">
              <w:rPr>
                <w:sz w:val="24"/>
              </w:rPr>
              <w:t>— nařízení (ES) č. 183/2005: čl. 5 odst. 1, 5</w:t>
            </w:r>
            <w:r w:rsidR="00B76558">
              <w:rPr>
                <w:sz w:val="24"/>
              </w:rPr>
              <w:t xml:space="preserve"> a </w:t>
            </w:r>
            <w:r w:rsidRPr="00466191">
              <w:rPr>
                <w:sz w:val="24"/>
              </w:rPr>
              <w:t>6, příloha</w:t>
            </w:r>
            <w:r w:rsidR="00B76558">
              <w:rPr>
                <w:sz w:val="24"/>
              </w:rPr>
              <w:t xml:space="preserve"> I </w:t>
            </w:r>
            <w:r w:rsidRPr="00466191">
              <w:rPr>
                <w:sz w:val="24"/>
              </w:rPr>
              <w:t>část</w:t>
            </w:r>
            <w:r w:rsidR="00B76558">
              <w:rPr>
                <w:sz w:val="24"/>
              </w:rPr>
              <w:t xml:space="preserve"> A </w:t>
            </w:r>
            <w:r w:rsidRPr="00466191">
              <w:rPr>
                <w:sz w:val="24"/>
              </w:rPr>
              <w:t>(bod</w:t>
            </w:r>
            <w:r w:rsidR="00B76558">
              <w:rPr>
                <w:sz w:val="24"/>
              </w:rPr>
              <w:t xml:space="preserve"> I </w:t>
            </w:r>
            <w:r w:rsidRPr="00466191">
              <w:rPr>
                <w:sz w:val="24"/>
              </w:rPr>
              <w:t>odst. 4 písm. e)</w:t>
            </w:r>
            <w:r w:rsidR="00B76558">
              <w:rPr>
                <w:sz w:val="24"/>
              </w:rPr>
              <w:t xml:space="preserve"> a </w:t>
            </w:r>
            <w:r w:rsidRPr="00466191">
              <w:rPr>
                <w:sz w:val="24"/>
              </w:rPr>
              <w:t>g); bod II odst. 2 písm. a), b)</w:t>
            </w:r>
            <w:r w:rsidR="00B76558">
              <w:rPr>
                <w:sz w:val="24"/>
              </w:rPr>
              <w:t xml:space="preserve"> a </w:t>
            </w:r>
            <w:r w:rsidRPr="00466191">
              <w:rPr>
                <w:sz w:val="24"/>
              </w:rPr>
              <w:t>e))</w:t>
            </w:r>
            <w:r w:rsidR="00B76558">
              <w:rPr>
                <w:sz w:val="24"/>
              </w:rPr>
              <w:t xml:space="preserve"> a </w:t>
            </w:r>
            <w:r w:rsidRPr="00466191">
              <w:rPr>
                <w:sz w:val="24"/>
              </w:rPr>
              <w:t>příloha III (nadpis „KRMENÍ“, bod 1 „Skladování“ první</w:t>
            </w:r>
            <w:r w:rsidR="00B76558">
              <w:rPr>
                <w:sz w:val="24"/>
              </w:rPr>
              <w:t xml:space="preserve"> a </w:t>
            </w:r>
            <w:r w:rsidRPr="00466191">
              <w:rPr>
                <w:sz w:val="24"/>
              </w:rPr>
              <w:t>poslední věta</w:t>
            </w:r>
            <w:r w:rsidR="00B76558">
              <w:rPr>
                <w:sz w:val="24"/>
              </w:rPr>
              <w:t xml:space="preserve"> a </w:t>
            </w:r>
            <w:r w:rsidRPr="00466191">
              <w:rPr>
                <w:sz w:val="24"/>
              </w:rPr>
              <w:t>bod 2 „Rozvoz“ třetí věta) a</w:t>
            </w:r>
          </w:p>
          <w:p w:rsidR="00F256C5" w:rsidRPr="00466191" w:rsidP="00266F7E" w14:paraId="78351432" w14:textId="77777777">
            <w:pPr>
              <w:rPr>
                <w:rFonts w:eastAsia="Calibri"/>
                <w:noProof/>
              </w:rPr>
            </w:pPr>
            <w:r w:rsidRPr="00466191">
              <w:t>— nařízení (ES) č. 396/2005: článek 18.</w:t>
            </w:r>
          </w:p>
        </w:tc>
      </w:tr>
      <w:tr w14:paraId="6BAD8CC5" w14:textId="77777777" w:rsidTr="00266F7E">
        <w:tblPrEx>
          <w:tblW w:w="9933" w:type="dxa"/>
          <w:jc w:val="center"/>
          <w:tblLayout w:type="fixed"/>
          <w:tblCellMar>
            <w:left w:w="340" w:type="dxa"/>
            <w:right w:w="340" w:type="dxa"/>
          </w:tblCellMar>
          <w:tblLook w:val="04A0"/>
        </w:tblPrEx>
        <w:trPr>
          <w:gridAfter w:val="1"/>
          <w:wAfter w:w="9" w:type="dxa"/>
          <w:jc w:val="center"/>
        </w:trPr>
        <w:tc>
          <w:tcPr>
            <w:tcW w:w="9924" w:type="dxa"/>
            <w:gridSpan w:val="5"/>
            <w:tcBorders>
              <w:top w:val="single" w:sz="4" w:space="0" w:color="auto"/>
              <w:left w:val="single" w:sz="4" w:space="0" w:color="auto"/>
              <w:bottom w:val="single" w:sz="4" w:space="0" w:color="auto"/>
              <w:right w:val="single" w:sz="6" w:space="0" w:color="000000" w:themeColor="text1"/>
            </w:tcBorders>
            <w:hideMark/>
          </w:tcPr>
          <w:p w:rsidR="00F256C5" w:rsidRPr="00466191" w:rsidP="00266F7E" w14:paraId="7B1B9199" w14:textId="0C92CDDE">
            <w:pPr>
              <w:rPr>
                <w:rFonts w:eastAsia="Calibri"/>
                <w:noProof/>
              </w:rPr>
            </w:pPr>
            <w:r w:rsidRPr="00466191">
              <w:rPr>
                <w:rStyle w:val="FootnoteReference"/>
              </w:rPr>
              <w:t>4</w:t>
            </w:r>
            <w:r w:rsidRPr="00466191">
              <w:tab/>
              <w:t>Směrnice Rady 96/22/ES ze dne 29. dubna 1996</w:t>
            </w:r>
            <w:r w:rsidR="00B76558">
              <w:t xml:space="preserve"> o </w:t>
            </w:r>
            <w:r w:rsidRPr="00466191">
              <w:t>zákazu používání některých látek</w:t>
            </w:r>
            <w:r w:rsidR="00B76558">
              <w:t xml:space="preserve"> s </w:t>
            </w:r>
            <w:r w:rsidRPr="00466191">
              <w:t xml:space="preserve">hormonálním nebo </w:t>
            </w:r>
            <w:r w:rsidRPr="00466191">
              <w:t>tyreostatickým</w:t>
            </w:r>
            <w:r w:rsidRPr="00466191">
              <w:t xml:space="preserve"> účinkem</w:t>
            </w:r>
            <w:r w:rsidR="00B76558">
              <w:t xml:space="preserve"> a </w:t>
            </w:r>
            <w:r w:rsidRPr="00466191">
              <w:t>beta-sympatomimetik</w:t>
            </w:r>
            <w:r w:rsidR="00B76558">
              <w:t xml:space="preserve"> v </w:t>
            </w:r>
            <w:r w:rsidRPr="00466191">
              <w:t>chovech zvířat</w:t>
            </w:r>
            <w:r w:rsidR="00B76558">
              <w:t xml:space="preserve"> a o </w:t>
            </w:r>
            <w:r w:rsidRPr="00466191">
              <w:t>zrušení směrnic 81/602/EHS, 88/146/EHS</w:t>
            </w:r>
            <w:r w:rsidR="00B76558">
              <w:t xml:space="preserve"> a </w:t>
            </w:r>
            <w:r w:rsidRPr="00466191">
              <w:t>88/299/EHS (</w:t>
            </w:r>
            <w:r w:rsidRPr="00466191">
              <w:t>Úř</w:t>
            </w:r>
            <w:r w:rsidRPr="00466191">
              <w:t>. </w:t>
            </w:r>
            <w:r w:rsidRPr="00466191">
              <w:t>věst</w:t>
            </w:r>
            <w:r w:rsidRPr="00466191">
              <w:t xml:space="preserve">. L 125, 23.5.1996, s. 3, ELI: </w:t>
            </w:r>
            <w:hyperlink r:id="rId9" w:history="1">
              <w:r w:rsidRPr="00466191">
                <w:rPr>
                  <w:rStyle w:val="Hyperlink"/>
                  <w:color w:val="auto"/>
                </w:rPr>
                <w:t>http://data.europa.eu/eli/dir/1996/22/oj</w:t>
              </w:r>
            </w:hyperlink>
            <w:r w:rsidRPr="00466191">
              <w:t>).</w:t>
            </w:r>
          </w:p>
        </w:tc>
      </w:tr>
      <w:tr w14:paraId="67F12036" w14:textId="77777777" w:rsidTr="00266F7E">
        <w:tblPrEx>
          <w:tblW w:w="9933" w:type="dxa"/>
          <w:jc w:val="center"/>
          <w:tblLayout w:type="fixed"/>
          <w:tblCellMar>
            <w:left w:w="340" w:type="dxa"/>
            <w:right w:w="340" w:type="dxa"/>
          </w:tblCellMar>
          <w:tblLook w:val="04A0"/>
        </w:tblPrEx>
        <w:trPr>
          <w:gridAfter w:val="1"/>
          <w:wAfter w:w="9" w:type="dxa"/>
          <w:jc w:val="center"/>
        </w:trPr>
        <w:tc>
          <w:tcPr>
            <w:tcW w:w="9924" w:type="dxa"/>
            <w:gridSpan w:val="5"/>
            <w:tcBorders>
              <w:top w:val="single" w:sz="4" w:space="0" w:color="auto"/>
              <w:left w:val="single" w:sz="4" w:space="0" w:color="auto"/>
              <w:bottom w:val="single" w:sz="4" w:space="0" w:color="auto"/>
              <w:right w:val="single" w:sz="6" w:space="0" w:color="000000" w:themeColor="text1"/>
            </w:tcBorders>
            <w:hideMark/>
          </w:tcPr>
          <w:p w:rsidR="00F256C5" w:rsidRPr="00466191" w:rsidP="00266F7E" w14:paraId="7BFE5ADF" w14:textId="0113EB98">
            <w:pPr>
              <w:rPr>
                <w:rFonts w:eastAsia="Calibri"/>
                <w:noProof/>
              </w:rPr>
            </w:pPr>
            <w:r w:rsidRPr="00466191">
              <w:rPr>
                <w:rStyle w:val="FootnoteReference"/>
              </w:rPr>
              <w:t>5</w:t>
            </w:r>
            <w:r w:rsidRPr="00466191">
              <w:tab/>
              <w:t>Nařízení Evropského parlamentu</w:t>
            </w:r>
            <w:r w:rsidR="00B76558">
              <w:t xml:space="preserve"> a </w:t>
            </w:r>
            <w:r w:rsidRPr="00466191">
              <w:t>Rady (ES) č. 1107/2009 ze dne 21. října 2009</w:t>
            </w:r>
            <w:r w:rsidR="00B76558">
              <w:t xml:space="preserve"> o </w:t>
            </w:r>
            <w:r w:rsidRPr="00466191">
              <w:t>uvádění přípravků na ochranu rostlin na trh</w:t>
            </w:r>
            <w:r w:rsidR="00B76558">
              <w:t xml:space="preserve"> a o </w:t>
            </w:r>
            <w:r w:rsidRPr="00466191">
              <w:t>zrušení směrnic Rady 79/117/EHS</w:t>
            </w:r>
            <w:r w:rsidR="00B76558">
              <w:t xml:space="preserve"> a </w:t>
            </w:r>
            <w:r w:rsidRPr="00466191">
              <w:t>91/414/EHS (</w:t>
            </w:r>
            <w:r w:rsidRPr="00466191">
              <w:t>Úř</w:t>
            </w:r>
            <w:r w:rsidRPr="00466191">
              <w:t xml:space="preserve">. </w:t>
            </w:r>
            <w:r w:rsidRPr="00466191">
              <w:t>věst</w:t>
            </w:r>
            <w:r w:rsidRPr="00466191">
              <w:t xml:space="preserve">. L 309, 24.11.2009, s. 1, ELI: </w:t>
            </w:r>
            <w:hyperlink r:id="rId10" w:history="1">
              <w:r w:rsidRPr="00466191">
                <w:rPr>
                  <w:rStyle w:val="Hyperlink"/>
                  <w:color w:val="auto"/>
                </w:rPr>
                <w:t>http://data.europa.eu/eli/reg/2009/1107/oj</w:t>
              </w:r>
            </w:hyperlink>
            <w:r w:rsidRPr="00466191">
              <w:t>).</w:t>
            </w:r>
          </w:p>
        </w:tc>
      </w:tr>
      <w:tr w14:paraId="0EC2838F" w14:textId="77777777" w:rsidTr="00266F7E">
        <w:tblPrEx>
          <w:tblW w:w="9933" w:type="dxa"/>
          <w:jc w:val="center"/>
          <w:tblLayout w:type="fixed"/>
          <w:tblCellMar>
            <w:left w:w="340" w:type="dxa"/>
            <w:right w:w="340" w:type="dxa"/>
          </w:tblCellMar>
          <w:tblLook w:val="04A0"/>
        </w:tblPrEx>
        <w:trPr>
          <w:gridAfter w:val="1"/>
          <w:wAfter w:w="9" w:type="dxa"/>
          <w:jc w:val="center"/>
        </w:trPr>
        <w:tc>
          <w:tcPr>
            <w:tcW w:w="9924" w:type="dxa"/>
            <w:gridSpan w:val="5"/>
            <w:tcBorders>
              <w:top w:val="single" w:sz="4" w:space="0" w:color="auto"/>
              <w:left w:val="single" w:sz="4" w:space="0" w:color="auto"/>
              <w:bottom w:val="single" w:sz="4" w:space="0" w:color="auto"/>
              <w:right w:val="single" w:sz="6" w:space="0" w:color="000000" w:themeColor="text1"/>
            </w:tcBorders>
            <w:hideMark/>
          </w:tcPr>
          <w:p w:rsidR="00F256C5" w:rsidRPr="00466191" w:rsidP="00266F7E" w14:paraId="286D938E" w14:textId="1DA54F33">
            <w:pPr>
              <w:rPr>
                <w:rFonts w:eastAsia="Calibri"/>
                <w:noProof/>
              </w:rPr>
            </w:pPr>
            <w:r w:rsidRPr="00466191">
              <w:rPr>
                <w:rStyle w:val="FootnoteReference"/>
              </w:rPr>
              <w:t>6</w:t>
            </w:r>
            <w:r w:rsidRPr="00466191">
              <w:tab/>
              <w:t>Směrnice Evropského parlamentu</w:t>
            </w:r>
            <w:r w:rsidR="00B76558">
              <w:t xml:space="preserve"> a </w:t>
            </w:r>
            <w:r w:rsidRPr="00466191">
              <w:t>Rady 2009/128/ES ze dne 21. října 2009, kterou se stanoví rámec pro činnost Společenství za účelem dosažení udržitelného používání pesticidů (</w:t>
            </w:r>
            <w:r w:rsidRPr="00466191">
              <w:t>Úř</w:t>
            </w:r>
            <w:r w:rsidRPr="00466191">
              <w:t xml:space="preserve">. </w:t>
            </w:r>
            <w:r w:rsidRPr="00466191">
              <w:t>věst</w:t>
            </w:r>
            <w:r w:rsidRPr="00466191">
              <w:t xml:space="preserve">. L 309, 24.11.2009, s. 71, ELI: </w:t>
            </w:r>
            <w:hyperlink r:id="rId11" w:history="1">
              <w:r w:rsidRPr="00466191">
                <w:rPr>
                  <w:rStyle w:val="Hyperlink"/>
                  <w:color w:val="auto"/>
                </w:rPr>
                <w:t>http://data.europa.eu/eli/dir/2009/128/oj</w:t>
              </w:r>
            </w:hyperlink>
            <w:r w:rsidRPr="00466191">
              <w:t>).</w:t>
            </w:r>
          </w:p>
        </w:tc>
      </w:tr>
      <w:tr w14:paraId="75BC408F" w14:textId="77777777" w:rsidTr="00266F7E">
        <w:tblPrEx>
          <w:tblW w:w="9933" w:type="dxa"/>
          <w:jc w:val="center"/>
          <w:tblLayout w:type="fixed"/>
          <w:tblCellMar>
            <w:left w:w="340" w:type="dxa"/>
            <w:right w:w="340" w:type="dxa"/>
          </w:tblCellMar>
          <w:tblLook w:val="04A0"/>
        </w:tblPrEx>
        <w:trPr>
          <w:gridAfter w:val="1"/>
          <w:wAfter w:w="9" w:type="dxa"/>
          <w:jc w:val="center"/>
        </w:trPr>
        <w:tc>
          <w:tcPr>
            <w:tcW w:w="9924" w:type="dxa"/>
            <w:gridSpan w:val="5"/>
            <w:tcBorders>
              <w:top w:val="single" w:sz="4" w:space="0" w:color="auto"/>
              <w:left w:val="single" w:sz="4" w:space="0" w:color="auto"/>
              <w:bottom w:val="single" w:sz="4" w:space="0" w:color="auto"/>
              <w:right w:val="single" w:sz="6" w:space="0" w:color="000000" w:themeColor="text1"/>
            </w:tcBorders>
            <w:hideMark/>
          </w:tcPr>
          <w:p w:rsidR="00F256C5" w:rsidRPr="00466191" w:rsidP="00266F7E" w14:paraId="573DB7AD" w14:textId="3E843EA6">
            <w:pPr>
              <w:rPr>
                <w:rFonts w:eastAsia="Calibri"/>
                <w:noProof/>
              </w:rPr>
            </w:pPr>
            <w:r w:rsidRPr="00466191">
              <w:rPr>
                <w:rStyle w:val="FootnoteReference"/>
              </w:rPr>
              <w:t>7</w:t>
            </w:r>
            <w:r w:rsidRPr="00466191">
              <w:tab/>
              <w:t>Směrnice Rady 2008/119/ES ze dne 18. prosince 2008, kterou se stanoví minimální požadavky pro ochranu telat (</w:t>
            </w:r>
            <w:r w:rsidRPr="00466191">
              <w:t>Úř</w:t>
            </w:r>
            <w:r w:rsidRPr="00466191">
              <w:t xml:space="preserve">. </w:t>
            </w:r>
            <w:r w:rsidRPr="00466191">
              <w:t>věst</w:t>
            </w:r>
            <w:r w:rsidRPr="00466191">
              <w:t xml:space="preserve">. L 10, 15.1.2009, s. 7, ELI: </w:t>
            </w:r>
            <w:hyperlink r:id="rId12" w:history="1">
              <w:r w:rsidRPr="00466191">
                <w:rPr>
                  <w:rStyle w:val="Hyperlink"/>
                  <w:color w:val="auto"/>
                </w:rPr>
                <w:t>http://data.europa.eu/eli/dir/2008/119/oj</w:t>
              </w:r>
            </w:hyperlink>
            <w:r w:rsidRPr="00466191">
              <w:t>).</w:t>
            </w:r>
          </w:p>
        </w:tc>
      </w:tr>
      <w:tr w14:paraId="3F52DBC7" w14:textId="77777777" w:rsidTr="00266F7E">
        <w:tblPrEx>
          <w:tblW w:w="9933" w:type="dxa"/>
          <w:jc w:val="center"/>
          <w:tblLayout w:type="fixed"/>
          <w:tblCellMar>
            <w:left w:w="340" w:type="dxa"/>
            <w:right w:w="340" w:type="dxa"/>
          </w:tblCellMar>
          <w:tblLook w:val="04A0"/>
        </w:tblPrEx>
        <w:trPr>
          <w:gridAfter w:val="1"/>
          <w:wAfter w:w="9" w:type="dxa"/>
          <w:jc w:val="center"/>
        </w:trPr>
        <w:tc>
          <w:tcPr>
            <w:tcW w:w="9924" w:type="dxa"/>
            <w:gridSpan w:val="5"/>
            <w:tcBorders>
              <w:top w:val="single" w:sz="4" w:space="0" w:color="auto"/>
              <w:left w:val="single" w:sz="4" w:space="0" w:color="auto"/>
              <w:bottom w:val="single" w:sz="4" w:space="0" w:color="auto"/>
              <w:right w:val="single" w:sz="6" w:space="0" w:color="000000" w:themeColor="text1"/>
            </w:tcBorders>
            <w:hideMark/>
          </w:tcPr>
          <w:p w:rsidR="00F256C5" w:rsidRPr="00466191" w:rsidP="00266F7E" w14:paraId="5205B08C" w14:textId="0BDDD308">
            <w:pPr>
              <w:rPr>
                <w:rFonts w:eastAsia="Calibri"/>
                <w:noProof/>
              </w:rPr>
            </w:pPr>
            <w:r w:rsidRPr="00466191">
              <w:rPr>
                <w:rStyle w:val="FootnoteReference"/>
              </w:rPr>
              <w:t>8</w:t>
            </w:r>
            <w:r w:rsidRPr="00466191">
              <w:tab/>
              <w:t>Směrnice Rady 2008/120/ES ze dne 18. prosince 2008, kterou se stanoví minimální požadavky pro ochranu prasat (</w:t>
            </w:r>
            <w:r w:rsidRPr="00466191">
              <w:t>Úř</w:t>
            </w:r>
            <w:r w:rsidRPr="00466191">
              <w:t xml:space="preserve">. </w:t>
            </w:r>
            <w:r w:rsidRPr="00466191">
              <w:t>věst</w:t>
            </w:r>
            <w:r w:rsidRPr="00466191">
              <w:t xml:space="preserve">. L 47, 18.2.2009, s. 5, ELI: </w:t>
            </w:r>
            <w:hyperlink r:id="rId13" w:history="1">
              <w:r w:rsidRPr="00466191">
                <w:rPr>
                  <w:rStyle w:val="Hyperlink"/>
                  <w:color w:val="auto"/>
                </w:rPr>
                <w:t>http://data.europa.eu/eli/dir/2008/120/oj</w:t>
              </w:r>
            </w:hyperlink>
            <w:r w:rsidRPr="00466191">
              <w:t>).</w:t>
            </w:r>
          </w:p>
        </w:tc>
      </w:tr>
      <w:tr w14:paraId="164D8ABE" w14:textId="77777777" w:rsidTr="00266F7E">
        <w:tblPrEx>
          <w:tblW w:w="9933" w:type="dxa"/>
          <w:jc w:val="center"/>
          <w:tblLayout w:type="fixed"/>
          <w:tblCellMar>
            <w:left w:w="340" w:type="dxa"/>
            <w:right w:w="340" w:type="dxa"/>
          </w:tblCellMar>
          <w:tblLook w:val="04A0"/>
        </w:tblPrEx>
        <w:trPr>
          <w:gridAfter w:val="1"/>
          <w:wAfter w:w="9" w:type="dxa"/>
          <w:jc w:val="center"/>
        </w:trPr>
        <w:tc>
          <w:tcPr>
            <w:tcW w:w="9924" w:type="dxa"/>
            <w:gridSpan w:val="5"/>
            <w:tcBorders>
              <w:top w:val="single" w:sz="4" w:space="0" w:color="auto"/>
              <w:left w:val="single" w:sz="4" w:space="0" w:color="auto"/>
              <w:bottom w:val="single" w:sz="4" w:space="0" w:color="auto"/>
              <w:right w:val="single" w:sz="6" w:space="0" w:color="000000" w:themeColor="text1"/>
            </w:tcBorders>
            <w:hideMark/>
          </w:tcPr>
          <w:p w:rsidR="00F256C5" w:rsidRPr="00466191" w:rsidP="00266F7E" w14:paraId="68C630DD" w14:textId="7FFED423">
            <w:pPr>
              <w:rPr>
                <w:rFonts w:eastAsia="Calibri"/>
                <w:noProof/>
              </w:rPr>
            </w:pPr>
            <w:r w:rsidRPr="00466191">
              <w:rPr>
                <w:rStyle w:val="FootnoteReference"/>
              </w:rPr>
              <w:t>9</w:t>
            </w:r>
            <w:r w:rsidRPr="00466191">
              <w:tab/>
              <w:t>Směrnice Rady 98/58/ES ze dne 20. července 1998</w:t>
            </w:r>
            <w:r w:rsidR="00B76558">
              <w:t xml:space="preserve"> o </w:t>
            </w:r>
            <w:r w:rsidRPr="00466191">
              <w:t>ochraně zvířat chovaných pro hospodářské účely (</w:t>
            </w:r>
            <w:r w:rsidRPr="00466191">
              <w:t>Úř</w:t>
            </w:r>
            <w:r w:rsidRPr="00466191">
              <w:t xml:space="preserve">. </w:t>
            </w:r>
            <w:r w:rsidRPr="00466191">
              <w:t>věst</w:t>
            </w:r>
            <w:r w:rsidRPr="00466191">
              <w:t xml:space="preserve">. L 221, 8.8.1998, s. 23, ELI: </w:t>
            </w:r>
            <w:hyperlink r:id="rId14" w:history="1">
              <w:r w:rsidRPr="00466191">
                <w:rPr>
                  <w:rStyle w:val="Hyperlink"/>
                  <w:color w:val="auto"/>
                </w:rPr>
                <w:t>http://data.europa.eu/eli/dir/1998/58/oj</w:t>
              </w:r>
            </w:hyperlink>
            <w:r w:rsidRPr="00466191">
              <w:t>).</w:t>
            </w:r>
          </w:p>
        </w:tc>
      </w:tr>
    </w:tbl>
    <w:p w:rsidR="00F256C5" w:rsidRPr="00466191" w:rsidP="00F256C5" w14:paraId="37D0698D" w14:textId="77777777">
      <w:pPr>
        <w:pStyle w:val="AmOrLang"/>
      </w:pPr>
      <w:r w:rsidRPr="00466191">
        <w:t xml:space="preserve">Or. </w:t>
      </w:r>
      <w:r w:rsidRPr="00466191">
        <w:rPr>
          <w:rStyle w:val="HideTWBExt"/>
        </w:rPr>
        <w:t>&lt;Original&gt;</w:t>
      </w:r>
      <w:r w:rsidRPr="00466191">
        <w:rPr>
          <w:rStyle w:val="HideTWBInt"/>
        </w:rPr>
        <w:t>{EN}</w:t>
      </w:r>
      <w:r w:rsidRPr="00466191">
        <w:t>en</w:t>
      </w:r>
      <w:r w:rsidRPr="00466191">
        <w:rPr>
          <w:rStyle w:val="HideTWBExt"/>
        </w:rPr>
        <w:t>&lt;/</w:t>
      </w:r>
      <w:r w:rsidRPr="00466191">
        <w:rPr>
          <w:rStyle w:val="HideTWBExt"/>
        </w:rPr>
        <w:t>Original</w:t>
      </w:r>
      <w:r w:rsidRPr="00466191">
        <w:rPr>
          <w:rStyle w:val="HideTWBExt"/>
        </w:rPr>
        <w:t>&gt;</w:t>
      </w:r>
    </w:p>
    <w:p w:rsidR="00F256C5" w:rsidRPr="00466191" w:rsidP="00F256C5" w14:paraId="516E077C" w14:textId="77777777">
      <w:r w:rsidRPr="00466191">
        <w:rPr>
          <w:rStyle w:val="HideTWBExt"/>
        </w:rPr>
        <w:t>&lt;/Amend&gt;</w:t>
      </w:r>
    </w:p>
    <w:p w:rsidR="00F256C5" w:rsidRPr="00466191" w:rsidP="00F256C5" w14:paraId="052201E8" w14:textId="77777777">
      <w:pPr>
        <w:pStyle w:val="AmNumberTabs"/>
        <w:keepNext/>
      </w:pPr>
      <w:r w:rsidRPr="00466191">
        <w:rPr>
          <w:rStyle w:val="HideTWBExt"/>
          <w:b w:val="0"/>
        </w:rPr>
        <w:t>&lt;Amend&gt;</w:t>
      </w:r>
      <w:r w:rsidRPr="00466191">
        <w:t>Pozměňovací návrh</w:t>
      </w:r>
      <w:r w:rsidRPr="00466191">
        <w:tab/>
      </w:r>
      <w:r w:rsidRPr="00466191">
        <w:tab/>
      </w:r>
      <w:r w:rsidRPr="00466191">
        <w:rPr>
          <w:rStyle w:val="HideTWBExt"/>
          <w:b w:val="0"/>
        </w:rPr>
        <w:t>&lt;NumAm&gt;</w:t>
      </w:r>
      <w:r w:rsidRPr="00466191">
        <w:t>3410</w:t>
      </w:r>
      <w:r w:rsidRPr="00466191">
        <w:rPr>
          <w:rStyle w:val="HideTWBExt"/>
          <w:b w:val="0"/>
        </w:rPr>
        <w:t>&lt;/</w:t>
      </w:r>
      <w:r w:rsidRPr="00466191">
        <w:rPr>
          <w:rStyle w:val="HideTWBExt"/>
          <w:b w:val="0"/>
        </w:rPr>
        <w:t>NumAm</w:t>
      </w:r>
      <w:r w:rsidRPr="00466191">
        <w:rPr>
          <w:rStyle w:val="HideTWBExt"/>
          <w:b w:val="0"/>
        </w:rPr>
        <w:t>&gt;</w:t>
      </w:r>
    </w:p>
    <w:p w:rsidR="00F256C5" w:rsidRPr="00466191" w:rsidP="00F256C5" w14:paraId="04AFDD4E" w14:textId="77777777">
      <w:pPr>
        <w:pStyle w:val="NormalBold"/>
      </w:pPr>
      <w:r w:rsidRPr="00466191">
        <w:rPr>
          <w:rStyle w:val="HideTWBExt"/>
          <w:b w:val="0"/>
        </w:rPr>
        <w:t>&lt;RepeatBlock-By&gt;&lt;Members&gt;</w:t>
      </w:r>
      <w:r w:rsidRPr="00466191">
        <w:t>Vilis</w:t>
      </w:r>
      <w:r w:rsidRPr="00466191">
        <w:t xml:space="preserve"> </w:t>
      </w:r>
      <w:r w:rsidRPr="00466191">
        <w:t>Krištopans</w:t>
      </w:r>
      <w:r w:rsidRPr="00466191">
        <w:rPr>
          <w:rStyle w:val="HideTWBExt"/>
          <w:b w:val="0"/>
        </w:rPr>
        <w:t>&lt;/Members&gt;&lt;/RepeatBlock-By&gt;</w:t>
      </w:r>
    </w:p>
    <w:p w:rsidR="00F256C5" w:rsidRPr="00466191" w:rsidP="00F256C5" w14:paraId="69C99967" w14:textId="77777777">
      <w:pPr>
        <w:pStyle w:val="NormalBold"/>
      </w:pPr>
      <w:r w:rsidRPr="00466191">
        <w:rPr>
          <w:rStyle w:val="HideTWBExt"/>
          <w:b w:val="0"/>
        </w:rPr>
        <w:t>&lt;DocAmend&gt;</w:t>
      </w:r>
      <w:r w:rsidRPr="00466191">
        <w:t>Návrh nařízení</w:t>
      </w:r>
      <w:r w:rsidRPr="00466191">
        <w:rPr>
          <w:rStyle w:val="HideTWBExt"/>
          <w:b w:val="0"/>
        </w:rPr>
        <w:t>&lt;/</w:t>
      </w:r>
      <w:r w:rsidRPr="00466191">
        <w:rPr>
          <w:rStyle w:val="HideTWBExt"/>
          <w:b w:val="0"/>
        </w:rPr>
        <w:t>DocAmend</w:t>
      </w:r>
      <w:r w:rsidRPr="00466191">
        <w:rPr>
          <w:rStyle w:val="HideTWBExt"/>
          <w:b w:val="0"/>
        </w:rPr>
        <w:t>&gt;</w:t>
      </w:r>
    </w:p>
    <w:p w:rsidR="00F256C5" w:rsidRPr="00466191" w:rsidP="00F256C5" w14:paraId="760EFABA" w14:textId="05B620A2">
      <w:pPr>
        <w:pStyle w:val="NormalBold"/>
        <w:keepNext/>
      </w:pPr>
      <w:r w:rsidRPr="00466191">
        <w:rPr>
          <w:rStyle w:val="HideTWBExt"/>
          <w:b w:val="0"/>
        </w:rPr>
        <w:t>&lt;Article&gt;</w:t>
      </w:r>
      <w:r w:rsidRPr="00466191">
        <w:t>Příloha</w:t>
      </w:r>
      <w:r w:rsidR="00B76558">
        <w:t xml:space="preserve"> I </w:t>
      </w:r>
      <w:r w:rsidRPr="00466191">
        <w:t>– část A</w:t>
      </w:r>
      <w:r w:rsidRPr="00466191">
        <w:rPr>
          <w:rStyle w:val="HideTWBExt"/>
          <w:b w:val="0"/>
        </w:rPr>
        <w:t>&lt;/</w:t>
      </w:r>
      <w:r w:rsidRPr="00466191">
        <w:rPr>
          <w:rStyle w:val="HideTWBExt"/>
          <w:b w:val="0"/>
        </w:rPr>
        <w:t>Article</w:t>
      </w:r>
      <w:r w:rsidRPr="00466191">
        <w:rPr>
          <w:rStyle w:val="HideTWBExt"/>
          <w:b w:val="0"/>
        </w:rPr>
        <w:t>&gt;</w:t>
      </w:r>
    </w:p>
    <w:tbl>
      <w:tblPr>
        <w:tblW w:w="89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1993"/>
        <w:gridCol w:w="1977"/>
        <w:gridCol w:w="1563"/>
        <w:gridCol w:w="7"/>
        <w:gridCol w:w="3390"/>
      </w:tblGrid>
      <w:tr w14:paraId="4F5AF74C" w14:textId="77777777" w:rsidTr="00266F7E">
        <w:tblPrEx>
          <w:tblW w:w="89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jc w:val="center"/>
        </w:trPr>
        <w:tc>
          <w:tcPr>
            <w:tcW w:w="8930" w:type="dxa"/>
            <w:gridSpan w:val="5"/>
            <w:tcBorders>
              <w:top w:val="single" w:sz="4" w:space="0" w:color="auto"/>
              <w:left w:val="single" w:sz="4" w:space="0" w:color="auto"/>
              <w:bottom w:val="single" w:sz="4" w:space="0" w:color="auto"/>
              <w:right w:val="single" w:sz="4" w:space="0" w:color="auto"/>
            </w:tcBorders>
            <w:hideMark/>
          </w:tcPr>
          <w:p w:rsidR="00F256C5" w:rsidRPr="00466191" w:rsidP="00266F7E" w14:paraId="37B5AA81" w14:textId="77777777">
            <w:pPr>
              <w:pStyle w:val="ColumnHeading"/>
              <w:keepNext/>
              <w:spacing w:after="0"/>
            </w:pPr>
            <w:r w:rsidRPr="00466191">
              <w:t>Znění navržené Komisí</w:t>
            </w:r>
          </w:p>
        </w:tc>
      </w:tr>
      <w:tr w14:paraId="183825FF" w14:textId="77777777" w:rsidTr="00266F7E">
        <w:tblPrEx>
          <w:tblW w:w="8930" w:type="dxa"/>
          <w:jc w:val="center"/>
          <w:tblLayout w:type="fixed"/>
          <w:tblCellMar>
            <w:left w:w="340" w:type="dxa"/>
            <w:right w:w="340" w:type="dxa"/>
          </w:tblCellMar>
          <w:tblLook w:val="04A0"/>
        </w:tblPrEx>
        <w:trPr>
          <w:jc w:val="center"/>
        </w:trPr>
        <w:tc>
          <w:tcPr>
            <w:tcW w:w="19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rsidR="00F256C5" w:rsidRPr="00466191" w:rsidP="00266F7E" w14:paraId="6FCDEFAE" w14:textId="77777777">
            <w:pPr>
              <w:rPr>
                <w:i/>
              </w:rPr>
            </w:pPr>
            <w:r w:rsidRPr="00466191">
              <w:rPr>
                <w:b/>
              </w:rPr>
              <w:t>Oblasti</w:t>
            </w:r>
            <w:r w:rsidRPr="00466191">
              <w:t>  </w:t>
            </w:r>
          </w:p>
        </w:tc>
        <w:tc>
          <w:tcPr>
            <w:tcW w:w="19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rsidR="00F256C5" w:rsidRPr="00466191" w:rsidP="00266F7E" w14:paraId="4A70D494" w14:textId="77777777">
            <w:pPr>
              <w:pStyle w:val="Normal6"/>
              <w:rPr>
                <w:szCs w:val="24"/>
              </w:rPr>
            </w:pPr>
            <w:r w:rsidRPr="00466191">
              <w:rPr>
                <w:b/>
              </w:rPr>
              <w:t>Hlavní téma</w:t>
            </w:r>
            <w:r w:rsidRPr="00466191">
              <w:t>  </w:t>
            </w:r>
          </w:p>
        </w:tc>
        <w:tc>
          <w:tcPr>
            <w:tcW w:w="4960" w:type="dxa"/>
            <w:gridSpan w:val="3"/>
            <w:tcBorders>
              <w:top w:val="single" w:sz="6" w:space="0" w:color="000000" w:themeColor="text1"/>
              <w:left w:val="single" w:sz="6" w:space="0" w:color="000000" w:themeColor="text1"/>
              <w:bottom w:val="single" w:sz="6" w:space="0" w:color="000000" w:themeColor="text1"/>
              <w:right w:val="single" w:sz="4" w:space="0" w:color="000000" w:themeColor="text1"/>
            </w:tcBorders>
            <w:shd w:val="clear" w:color="auto" w:fill="FFFFFF" w:themeFill="background1"/>
            <w:vAlign w:val="center"/>
            <w:hideMark/>
          </w:tcPr>
          <w:p w:rsidR="00F256C5" w:rsidRPr="00466191" w:rsidP="00266F7E" w14:paraId="65982108" w14:textId="77777777">
            <w:pPr>
              <w:pStyle w:val="Normal6"/>
              <w:rPr>
                <w:szCs w:val="24"/>
              </w:rPr>
            </w:pPr>
            <w:r w:rsidRPr="00466191">
              <w:rPr>
                <w:b/>
              </w:rPr>
              <w:t>Povinné požadavky na hospodaření</w:t>
            </w:r>
            <w:r w:rsidRPr="00466191">
              <w:t> </w:t>
            </w:r>
          </w:p>
        </w:tc>
      </w:tr>
      <w:tr w14:paraId="17012622" w14:textId="77777777" w:rsidTr="00266F7E">
        <w:tblPrEx>
          <w:tblW w:w="8930" w:type="dxa"/>
          <w:jc w:val="center"/>
          <w:tblLayout w:type="fixed"/>
          <w:tblCellMar>
            <w:left w:w="340" w:type="dxa"/>
            <w:right w:w="340" w:type="dxa"/>
          </w:tblCellMar>
          <w:tblLook w:val="04A0"/>
        </w:tblPrEx>
        <w:trPr>
          <w:jc w:val="center"/>
        </w:trPr>
        <w:tc>
          <w:tcPr>
            <w:tcW w:w="1993"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3D16654E" w14:textId="36D6524E">
            <w:pPr>
              <w:pStyle w:val="Normal6"/>
              <w:spacing w:after="0"/>
            </w:pPr>
            <w:r w:rsidRPr="00466191">
              <w:t> Klima</w:t>
            </w:r>
            <w:r w:rsidR="00B76558">
              <w:t xml:space="preserve"> a </w:t>
            </w:r>
            <w:r w:rsidRPr="00466191">
              <w:t>životní prostředí</w:t>
            </w:r>
          </w:p>
        </w:tc>
        <w:tc>
          <w:tcPr>
            <w:tcW w:w="1977"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1F39279F" w14:textId="77777777">
            <w:pPr>
              <w:pStyle w:val="Normal6"/>
              <w:spacing w:after="0"/>
              <w:rPr>
                <w:szCs w:val="24"/>
              </w:rPr>
            </w:pPr>
            <w:r w:rsidRPr="00466191">
              <w:t>Voda</w:t>
            </w:r>
          </w:p>
        </w:tc>
        <w:tc>
          <w:tcPr>
            <w:tcW w:w="1563" w:type="dxa"/>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6EB1C0C5" w14:textId="77777777">
            <w:pPr>
              <w:pStyle w:val="Normal6"/>
              <w:spacing w:after="0"/>
              <w:rPr>
                <w:szCs w:val="24"/>
              </w:rPr>
            </w:pPr>
            <w:r w:rsidRPr="00466191">
              <w:t>PPH 1  </w:t>
            </w:r>
          </w:p>
        </w:tc>
        <w:tc>
          <w:tcPr>
            <w:tcW w:w="3397" w:type="dxa"/>
            <w:gridSpan w:val="2"/>
            <w:tcBorders>
              <w:top w:val="single" w:sz="4" w:space="0" w:color="auto"/>
              <w:left w:val="single" w:sz="4" w:space="0" w:color="auto"/>
              <w:bottom w:val="single" w:sz="4" w:space="0" w:color="auto"/>
              <w:right w:val="single" w:sz="4" w:space="0" w:color="auto"/>
            </w:tcBorders>
            <w:hideMark/>
          </w:tcPr>
          <w:p w:rsidR="00F256C5" w:rsidRPr="00466191" w:rsidP="00266F7E" w14:paraId="343D46BE" w14:textId="77777777">
            <w:pPr>
              <w:ind w:right="256"/>
              <w:rPr>
                <w:rFonts w:eastAsia="Calibri"/>
                <w:noProof/>
              </w:rPr>
            </w:pPr>
            <w:r w:rsidRPr="00466191">
              <w:t>Směrnice 2000/60/ES:  </w:t>
            </w:r>
          </w:p>
          <w:p w:rsidR="00F256C5" w:rsidRPr="00466191" w:rsidP="00266F7E" w14:paraId="2DCFC68F" w14:textId="07760AE5">
            <w:pPr>
              <w:pStyle w:val="Normal6"/>
              <w:spacing w:after="0"/>
              <w:rPr>
                <w:szCs w:val="24"/>
              </w:rPr>
            </w:pPr>
            <w:r w:rsidRPr="00466191">
              <w:t>čl. 11 odst. 3 písm. e)</w:t>
            </w:r>
            <w:r w:rsidR="00B76558">
              <w:t xml:space="preserve"> a </w:t>
            </w:r>
            <w:r w:rsidRPr="00466191">
              <w:t>písm. h), pokud jde</w:t>
            </w:r>
            <w:r w:rsidR="00B76558">
              <w:t xml:space="preserve"> o </w:t>
            </w:r>
            <w:r w:rsidRPr="00466191">
              <w:t>povinné požadavky na omezování difúzních zdrojů znečištění fosforečnany  </w:t>
            </w:r>
          </w:p>
        </w:tc>
      </w:tr>
      <w:tr w14:paraId="54A688B1" w14:textId="77777777" w:rsidTr="00266F7E">
        <w:tblPrEx>
          <w:tblW w:w="8930" w:type="dxa"/>
          <w:jc w:val="center"/>
          <w:tblLayout w:type="fixed"/>
          <w:tblCellMar>
            <w:left w:w="340" w:type="dxa"/>
            <w:right w:w="340" w:type="dxa"/>
          </w:tblCellMar>
          <w:tblLook w:val="04A0"/>
        </w:tblPrEx>
        <w:trPr>
          <w:jc w:val="center"/>
        </w:trPr>
        <w:tc>
          <w:tcPr>
            <w:tcW w:w="1993"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22209316" w14:textId="77777777">
            <w:pPr>
              <w:widowControl/>
            </w:pPr>
          </w:p>
        </w:tc>
        <w:tc>
          <w:tcPr>
            <w:tcW w:w="1977"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56B77753" w14:textId="77777777">
            <w:pPr>
              <w:widowControl/>
              <w:rPr>
                <w:szCs w:val="24"/>
              </w:rPr>
            </w:pPr>
          </w:p>
        </w:tc>
        <w:tc>
          <w:tcPr>
            <w:tcW w:w="1563" w:type="dxa"/>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57699E2B" w14:textId="77777777">
            <w:pPr>
              <w:pStyle w:val="Normal6"/>
              <w:spacing w:after="0"/>
              <w:rPr>
                <w:b/>
                <w:bCs/>
                <w:i/>
                <w:iCs/>
                <w:szCs w:val="24"/>
              </w:rPr>
            </w:pPr>
            <w:r w:rsidRPr="00466191">
              <w:rPr>
                <w:b/>
                <w:i/>
              </w:rPr>
              <w:t>PPH 2  </w:t>
            </w:r>
          </w:p>
        </w:tc>
        <w:tc>
          <w:tcPr>
            <w:tcW w:w="3397" w:type="dxa"/>
            <w:gridSpan w:val="2"/>
            <w:tcBorders>
              <w:top w:val="single" w:sz="4" w:space="0" w:color="auto"/>
              <w:left w:val="single" w:sz="4" w:space="0" w:color="auto"/>
              <w:bottom w:val="single" w:sz="4" w:space="0" w:color="auto"/>
              <w:right w:val="single" w:sz="4" w:space="0" w:color="auto"/>
            </w:tcBorders>
            <w:hideMark/>
          </w:tcPr>
          <w:p w:rsidR="00F256C5" w:rsidRPr="00466191" w:rsidP="00266F7E" w14:paraId="09E5AA7F" w14:textId="77777777">
            <w:pPr>
              <w:ind w:left="181"/>
              <w:rPr>
                <w:rFonts w:eastAsia="Calibri"/>
                <w:b/>
                <w:bCs/>
                <w:i/>
                <w:iCs/>
                <w:noProof/>
              </w:rPr>
            </w:pPr>
            <w:r w:rsidRPr="00466191">
              <w:rPr>
                <w:b/>
                <w:i/>
              </w:rPr>
              <w:t>Směrnice Rady 91/676/EHS</w:t>
            </w:r>
            <w:r w:rsidRPr="00466191">
              <w:rPr>
                <w:b/>
                <w:i/>
                <w:vertAlign w:val="superscript"/>
              </w:rPr>
              <w:t>1</w:t>
            </w:r>
            <w:r w:rsidRPr="00466191">
              <w:rPr>
                <w:b/>
                <w:i/>
              </w:rPr>
              <w:t>:  </w:t>
            </w:r>
          </w:p>
          <w:p w:rsidR="00F256C5" w:rsidRPr="00466191" w:rsidP="00266F7E" w14:paraId="4ACA7991" w14:textId="063DC52F">
            <w:pPr>
              <w:pStyle w:val="Normal6"/>
              <w:spacing w:after="0"/>
              <w:rPr>
                <w:b/>
                <w:bCs/>
                <w:i/>
                <w:iCs/>
                <w:szCs w:val="24"/>
              </w:rPr>
            </w:pPr>
            <w:r w:rsidRPr="00466191">
              <w:rPr>
                <w:b/>
                <w:i/>
              </w:rPr>
              <w:t>články 4</w:t>
            </w:r>
            <w:r w:rsidR="00B76558">
              <w:rPr>
                <w:b/>
                <w:i/>
              </w:rPr>
              <w:t xml:space="preserve"> a </w:t>
            </w:r>
            <w:r w:rsidRPr="00466191">
              <w:rPr>
                <w:b/>
                <w:i/>
              </w:rPr>
              <w:t>5  </w:t>
            </w:r>
          </w:p>
        </w:tc>
      </w:tr>
      <w:tr w14:paraId="17817471" w14:textId="77777777" w:rsidTr="00266F7E">
        <w:tblPrEx>
          <w:tblW w:w="8930" w:type="dxa"/>
          <w:jc w:val="center"/>
          <w:tblLayout w:type="fixed"/>
          <w:tblCellMar>
            <w:left w:w="340" w:type="dxa"/>
            <w:right w:w="340" w:type="dxa"/>
          </w:tblCellMar>
          <w:tblLook w:val="04A0"/>
        </w:tblPrEx>
        <w:trPr>
          <w:jc w:val="center"/>
        </w:trPr>
        <w:tc>
          <w:tcPr>
            <w:tcW w:w="1993"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13D6C00D" w14:textId="77777777">
            <w:pPr>
              <w:widowControl/>
            </w:pPr>
          </w:p>
        </w:tc>
        <w:tc>
          <w:tcPr>
            <w:tcW w:w="1977"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30926CB8" w14:textId="1693128E">
            <w:pPr>
              <w:pStyle w:val="Normal6"/>
              <w:spacing w:after="0"/>
              <w:rPr>
                <w:b/>
                <w:bCs/>
                <w:i/>
                <w:iCs/>
                <w:szCs w:val="24"/>
              </w:rPr>
            </w:pPr>
            <w:r w:rsidRPr="00466191">
              <w:rPr>
                <w:b/>
                <w:i/>
              </w:rPr>
              <w:t>Biologická rozmanitost</w:t>
            </w:r>
            <w:r w:rsidR="00B76558">
              <w:rPr>
                <w:b/>
                <w:i/>
              </w:rPr>
              <w:t xml:space="preserve"> a </w:t>
            </w:r>
            <w:r w:rsidRPr="00466191">
              <w:rPr>
                <w:b/>
                <w:i/>
              </w:rPr>
              <w:t>krajina (ochrana</w:t>
            </w:r>
            <w:r w:rsidR="00B76558">
              <w:rPr>
                <w:b/>
                <w:i/>
              </w:rPr>
              <w:t xml:space="preserve"> a </w:t>
            </w:r>
            <w:r w:rsidRPr="00466191">
              <w:rPr>
                <w:b/>
                <w:i/>
              </w:rPr>
              <w:t>kvalita)  </w:t>
            </w:r>
          </w:p>
        </w:tc>
        <w:tc>
          <w:tcPr>
            <w:tcW w:w="15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7C6198F2" w14:textId="77777777">
            <w:pPr>
              <w:pStyle w:val="Normal6"/>
              <w:spacing w:after="0"/>
              <w:rPr>
                <w:b/>
                <w:bCs/>
                <w:i/>
                <w:iCs/>
                <w:szCs w:val="24"/>
              </w:rPr>
            </w:pPr>
            <w:r w:rsidRPr="00466191">
              <w:rPr>
                <w:b/>
                <w:i/>
              </w:rPr>
              <w:t>PPH 3  </w:t>
            </w:r>
          </w:p>
        </w:tc>
        <w:tc>
          <w:tcPr>
            <w:tcW w:w="3397"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47356E68" w14:textId="77777777">
            <w:pPr>
              <w:ind w:left="195"/>
              <w:rPr>
                <w:rFonts w:eastAsia="Calibri"/>
                <w:b/>
                <w:bCs/>
                <w:i/>
                <w:iCs/>
                <w:noProof/>
              </w:rPr>
            </w:pPr>
            <w:r w:rsidRPr="00466191">
              <w:rPr>
                <w:b/>
                <w:i/>
              </w:rPr>
              <w:t>Směrnice 2009/147/ES:</w:t>
            </w:r>
          </w:p>
          <w:p w:rsidR="00F256C5" w:rsidRPr="00466191" w:rsidP="00266F7E" w14:paraId="67D9543C" w14:textId="2674E796">
            <w:pPr>
              <w:pStyle w:val="Normal6"/>
              <w:spacing w:after="0"/>
              <w:rPr>
                <w:b/>
                <w:bCs/>
                <w:i/>
                <w:iCs/>
                <w:szCs w:val="24"/>
              </w:rPr>
            </w:pPr>
            <w:r w:rsidRPr="00466191">
              <w:rPr>
                <w:b/>
                <w:i/>
              </w:rPr>
              <w:t>čl. 3 odst. 1, čl. 3 odst. 2 písm. b)</w:t>
            </w:r>
            <w:r w:rsidR="00B76558">
              <w:rPr>
                <w:b/>
                <w:i/>
              </w:rPr>
              <w:t xml:space="preserve"> a </w:t>
            </w:r>
            <w:r w:rsidRPr="00466191">
              <w:rPr>
                <w:b/>
                <w:i/>
              </w:rPr>
              <w:t>čl. 4 odst. 1, 2</w:t>
            </w:r>
            <w:r w:rsidR="00B76558">
              <w:rPr>
                <w:b/>
                <w:i/>
              </w:rPr>
              <w:t xml:space="preserve"> a </w:t>
            </w:r>
            <w:r w:rsidRPr="00466191">
              <w:rPr>
                <w:b/>
                <w:i/>
              </w:rPr>
              <w:t>4  </w:t>
            </w:r>
          </w:p>
        </w:tc>
      </w:tr>
      <w:tr w14:paraId="23B34855" w14:textId="77777777" w:rsidTr="00266F7E">
        <w:tblPrEx>
          <w:tblW w:w="8930" w:type="dxa"/>
          <w:jc w:val="center"/>
          <w:tblLayout w:type="fixed"/>
          <w:tblCellMar>
            <w:left w:w="340" w:type="dxa"/>
            <w:right w:w="340" w:type="dxa"/>
          </w:tblCellMar>
          <w:tblLook w:val="04A0"/>
        </w:tblPrEx>
        <w:trPr>
          <w:jc w:val="center"/>
        </w:trPr>
        <w:tc>
          <w:tcPr>
            <w:tcW w:w="1993"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5C5CC314" w14:textId="77777777">
            <w:pPr>
              <w:widowControl/>
            </w:pPr>
          </w:p>
        </w:tc>
        <w:tc>
          <w:tcPr>
            <w:tcW w:w="1977"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6DB4C0A9" w14:textId="77777777">
            <w:pPr>
              <w:widowControl/>
              <w:rPr>
                <w:b/>
                <w:bCs/>
                <w:i/>
                <w:iCs/>
                <w:szCs w:val="24"/>
              </w:rPr>
            </w:pPr>
          </w:p>
        </w:tc>
        <w:tc>
          <w:tcPr>
            <w:tcW w:w="15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4A5010E6" w14:textId="77777777">
            <w:pPr>
              <w:pStyle w:val="Normal6"/>
              <w:spacing w:after="0"/>
              <w:rPr>
                <w:b/>
                <w:bCs/>
                <w:i/>
                <w:iCs/>
                <w:szCs w:val="24"/>
              </w:rPr>
            </w:pPr>
            <w:r w:rsidRPr="00466191">
              <w:rPr>
                <w:b/>
                <w:i/>
              </w:rPr>
              <w:t>PPH 4  </w:t>
            </w:r>
          </w:p>
        </w:tc>
        <w:tc>
          <w:tcPr>
            <w:tcW w:w="3397"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7CA52AFB" w14:textId="77777777">
            <w:pPr>
              <w:ind w:left="195"/>
              <w:rPr>
                <w:rFonts w:eastAsia="Calibri"/>
                <w:b/>
                <w:bCs/>
                <w:i/>
                <w:iCs/>
                <w:noProof/>
              </w:rPr>
            </w:pPr>
            <w:r w:rsidRPr="00466191">
              <w:rPr>
                <w:b/>
                <w:i/>
              </w:rPr>
              <w:t>Směrnice 92/43/EHS:</w:t>
            </w:r>
          </w:p>
          <w:p w:rsidR="00F256C5" w:rsidRPr="00466191" w:rsidP="00266F7E" w14:paraId="676EE0CF" w14:textId="0E5C95D2">
            <w:pPr>
              <w:pStyle w:val="Normal6"/>
              <w:spacing w:after="0"/>
              <w:rPr>
                <w:b/>
                <w:bCs/>
                <w:i/>
                <w:iCs/>
                <w:szCs w:val="24"/>
              </w:rPr>
            </w:pPr>
            <w:r w:rsidRPr="00466191">
              <w:rPr>
                <w:b/>
                <w:i/>
              </w:rPr>
              <w:t>čl. 6 odst. 1</w:t>
            </w:r>
            <w:r w:rsidR="00B76558">
              <w:rPr>
                <w:b/>
                <w:i/>
              </w:rPr>
              <w:t xml:space="preserve"> a </w:t>
            </w:r>
            <w:r w:rsidRPr="00466191">
              <w:rPr>
                <w:b/>
                <w:i/>
              </w:rPr>
              <w:t>2  </w:t>
            </w:r>
          </w:p>
        </w:tc>
      </w:tr>
      <w:tr w14:paraId="21CB6387" w14:textId="77777777" w:rsidTr="00266F7E">
        <w:tblPrEx>
          <w:tblW w:w="8930" w:type="dxa"/>
          <w:jc w:val="center"/>
          <w:tblLayout w:type="fixed"/>
          <w:tblCellMar>
            <w:left w:w="340" w:type="dxa"/>
            <w:right w:w="340" w:type="dxa"/>
          </w:tblCellMar>
          <w:tblLook w:val="04A0"/>
        </w:tblPrEx>
        <w:trPr>
          <w:jc w:val="center"/>
        </w:trPr>
        <w:tc>
          <w:tcPr>
            <w:tcW w:w="1993"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2FEAA445" w14:textId="575D6970">
            <w:pPr>
              <w:pStyle w:val="Normal6"/>
              <w:spacing w:after="0"/>
            </w:pPr>
            <w:r w:rsidRPr="00466191">
              <w:t>Veřejné zdraví</w:t>
            </w:r>
            <w:r w:rsidR="00B76558">
              <w:t xml:space="preserve"> a </w:t>
            </w:r>
            <w:r w:rsidRPr="00466191">
              <w:t>zdraví rostlin </w:t>
            </w:r>
          </w:p>
        </w:tc>
        <w:tc>
          <w:tcPr>
            <w:tcW w:w="1977"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57ACB82B" w14:textId="77777777">
            <w:pPr>
              <w:pStyle w:val="Normal6"/>
              <w:spacing w:after="0"/>
              <w:rPr>
                <w:szCs w:val="24"/>
              </w:rPr>
            </w:pPr>
            <w:r w:rsidRPr="00466191">
              <w:t>Bezpečnost potravin</w:t>
            </w:r>
          </w:p>
        </w:tc>
        <w:tc>
          <w:tcPr>
            <w:tcW w:w="15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18221FF1" w14:textId="77777777">
            <w:pPr>
              <w:pStyle w:val="Normal6"/>
              <w:spacing w:after="0"/>
              <w:rPr>
                <w:szCs w:val="24"/>
              </w:rPr>
            </w:pPr>
            <w:r w:rsidRPr="00466191">
              <w:t>PPH 5  </w:t>
            </w:r>
          </w:p>
        </w:tc>
        <w:tc>
          <w:tcPr>
            <w:tcW w:w="3397"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70301D9D" w14:textId="43FDB2FD">
            <w:pPr>
              <w:ind w:left="195" w:right="256"/>
              <w:rPr>
                <w:rFonts w:eastAsia="Calibri"/>
                <w:noProof/>
              </w:rPr>
            </w:pPr>
            <w:r w:rsidRPr="00466191">
              <w:t>Nařízení Evropského parlamentu</w:t>
            </w:r>
            <w:r w:rsidR="00B76558">
              <w:t xml:space="preserve"> a </w:t>
            </w:r>
            <w:r w:rsidRPr="00466191">
              <w:t>Rady (ES) č. 178/2002</w:t>
            </w:r>
            <w:r w:rsidRPr="00466191">
              <w:rPr>
                <w:vertAlign w:val="superscript"/>
              </w:rPr>
              <w:t>2</w:t>
            </w:r>
            <w:r w:rsidRPr="00466191">
              <w:t xml:space="preserve">   </w:t>
            </w:r>
          </w:p>
          <w:p w:rsidR="00F256C5" w:rsidRPr="00466191" w:rsidP="00266F7E" w14:paraId="00ED11AA" w14:textId="45CA0A7D">
            <w:pPr>
              <w:pStyle w:val="Normal6"/>
              <w:spacing w:after="0"/>
              <w:rPr>
                <w:szCs w:val="24"/>
              </w:rPr>
            </w:pPr>
            <w:r w:rsidRPr="00466191">
              <w:t>články 14</w:t>
            </w:r>
            <w:r w:rsidR="00B76558">
              <w:t xml:space="preserve"> a </w:t>
            </w:r>
            <w:r w:rsidRPr="00466191">
              <w:t>15, čl. 17 odst. 1</w:t>
            </w:r>
            <w:r w:rsidRPr="00466191">
              <w:rPr>
                <w:rStyle w:val="FootnoteReference"/>
              </w:rPr>
              <w:t xml:space="preserve"> </w:t>
            </w:r>
            <w:r w:rsidRPr="00466191">
              <w:rPr>
                <w:vertAlign w:val="superscript"/>
              </w:rPr>
              <w:t>3</w:t>
            </w:r>
            <w:r w:rsidRPr="00466191">
              <w:t> a články 18, 19</w:t>
            </w:r>
            <w:r w:rsidR="00B76558">
              <w:t xml:space="preserve"> a </w:t>
            </w:r>
            <w:r w:rsidRPr="00466191">
              <w:t>20</w:t>
            </w:r>
          </w:p>
        </w:tc>
      </w:tr>
      <w:tr w14:paraId="43869974" w14:textId="77777777" w:rsidTr="00266F7E">
        <w:tblPrEx>
          <w:tblW w:w="8930" w:type="dxa"/>
          <w:jc w:val="center"/>
          <w:tblLayout w:type="fixed"/>
          <w:tblCellMar>
            <w:left w:w="340" w:type="dxa"/>
            <w:right w:w="340" w:type="dxa"/>
          </w:tblCellMar>
          <w:tblLook w:val="04A0"/>
        </w:tblPrEx>
        <w:trPr>
          <w:jc w:val="center"/>
        </w:trPr>
        <w:tc>
          <w:tcPr>
            <w:tcW w:w="1993"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12B5F170" w14:textId="77777777">
            <w:pPr>
              <w:widowControl/>
            </w:pPr>
          </w:p>
        </w:tc>
        <w:tc>
          <w:tcPr>
            <w:tcW w:w="1977"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68FC07ED" w14:textId="77777777">
            <w:pPr>
              <w:widowControl/>
              <w:rPr>
                <w:szCs w:val="24"/>
              </w:rPr>
            </w:pPr>
          </w:p>
        </w:tc>
        <w:tc>
          <w:tcPr>
            <w:tcW w:w="15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27C8F411" w14:textId="77777777">
            <w:pPr>
              <w:pStyle w:val="Normal6"/>
              <w:spacing w:after="0"/>
              <w:rPr>
                <w:szCs w:val="24"/>
              </w:rPr>
            </w:pPr>
            <w:r w:rsidRPr="00466191">
              <w:t>PPH 6  </w:t>
            </w:r>
          </w:p>
        </w:tc>
        <w:tc>
          <w:tcPr>
            <w:tcW w:w="3397"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6347ED9D" w14:textId="77777777">
            <w:pPr>
              <w:rPr>
                <w:rFonts w:eastAsia="Calibri"/>
                <w:noProof/>
              </w:rPr>
            </w:pPr>
            <w:r w:rsidRPr="00466191">
              <w:t>Směrnice Rady 96/22/ES</w:t>
            </w:r>
            <w:r w:rsidRPr="00466191">
              <w:rPr>
                <w:vertAlign w:val="superscript"/>
              </w:rPr>
              <w:t>4</w:t>
            </w:r>
            <w:r w:rsidRPr="00466191">
              <w:t>:  </w:t>
            </w:r>
          </w:p>
          <w:p w:rsidR="00F256C5" w:rsidRPr="00466191" w:rsidP="00266F7E" w14:paraId="59739E23" w14:textId="32648553">
            <w:pPr>
              <w:pStyle w:val="Normal6"/>
              <w:spacing w:after="0"/>
              <w:rPr>
                <w:szCs w:val="24"/>
              </w:rPr>
            </w:pPr>
            <w:r w:rsidRPr="00466191">
              <w:t>čl. 3 písm. a), b), d)</w:t>
            </w:r>
            <w:r w:rsidR="00B76558">
              <w:t xml:space="preserve"> a </w:t>
            </w:r>
            <w:r w:rsidRPr="00466191">
              <w:t>e)</w:t>
            </w:r>
            <w:r w:rsidR="00B76558">
              <w:t xml:space="preserve"> a </w:t>
            </w:r>
            <w:r w:rsidRPr="00466191">
              <w:t>články 4, 5</w:t>
            </w:r>
            <w:r w:rsidR="00B76558">
              <w:t xml:space="preserve"> a </w:t>
            </w:r>
            <w:r w:rsidRPr="00466191">
              <w:t>7  </w:t>
            </w:r>
          </w:p>
        </w:tc>
      </w:tr>
      <w:tr w14:paraId="7AEEA573" w14:textId="77777777" w:rsidTr="00266F7E">
        <w:tblPrEx>
          <w:tblW w:w="8930" w:type="dxa"/>
          <w:jc w:val="center"/>
          <w:tblLayout w:type="fixed"/>
          <w:tblCellMar>
            <w:left w:w="340" w:type="dxa"/>
            <w:right w:w="340" w:type="dxa"/>
          </w:tblCellMar>
          <w:tblLook w:val="04A0"/>
        </w:tblPrEx>
        <w:trPr>
          <w:jc w:val="center"/>
        </w:trPr>
        <w:tc>
          <w:tcPr>
            <w:tcW w:w="1993"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1DB9D0D5" w14:textId="77777777">
            <w:pPr>
              <w:widowControl/>
            </w:pPr>
          </w:p>
        </w:tc>
        <w:tc>
          <w:tcPr>
            <w:tcW w:w="1977"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7C8D3F1C" w14:textId="77777777">
            <w:pPr>
              <w:widowControl/>
              <w:rPr>
                <w:szCs w:val="24"/>
              </w:rPr>
            </w:pPr>
          </w:p>
        </w:tc>
        <w:tc>
          <w:tcPr>
            <w:tcW w:w="15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51BB1D2A" w14:textId="77777777">
            <w:pPr>
              <w:pStyle w:val="Normal6"/>
              <w:spacing w:after="0"/>
              <w:rPr>
                <w:szCs w:val="24"/>
              </w:rPr>
            </w:pPr>
            <w:r w:rsidRPr="00466191">
              <w:t>PPH 7  </w:t>
            </w:r>
          </w:p>
        </w:tc>
        <w:tc>
          <w:tcPr>
            <w:tcW w:w="3397"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125AC82D" w14:textId="35C61A6A">
            <w:pPr>
              <w:rPr>
                <w:rFonts w:eastAsia="Calibri"/>
                <w:noProof/>
              </w:rPr>
            </w:pPr>
            <w:r w:rsidRPr="00466191">
              <w:t>Nařízení Evropského parlamentu</w:t>
            </w:r>
            <w:r w:rsidR="00B76558">
              <w:t xml:space="preserve"> a </w:t>
            </w:r>
            <w:r w:rsidRPr="00466191">
              <w:t>Rady (ES) č. 1107/2009</w:t>
            </w:r>
            <w:r w:rsidRPr="00466191">
              <w:rPr>
                <w:vertAlign w:val="superscript"/>
              </w:rPr>
              <w:t>5</w:t>
            </w:r>
            <w:r w:rsidRPr="00466191">
              <w:t>:  </w:t>
            </w:r>
          </w:p>
          <w:p w:rsidR="00F256C5" w:rsidRPr="00466191" w:rsidP="00266F7E" w14:paraId="3FBE19C0" w14:textId="1480086D">
            <w:pPr>
              <w:pStyle w:val="Normal6"/>
              <w:spacing w:after="0"/>
              <w:rPr>
                <w:szCs w:val="24"/>
              </w:rPr>
            </w:pPr>
            <w:r w:rsidRPr="00466191">
              <w:t>čl. 55 první</w:t>
            </w:r>
            <w:r w:rsidR="00B76558">
              <w:t xml:space="preserve"> a </w:t>
            </w:r>
            <w:r w:rsidRPr="00466191">
              <w:t>druhá věta  </w:t>
            </w:r>
          </w:p>
        </w:tc>
      </w:tr>
      <w:tr w14:paraId="59612466" w14:textId="77777777" w:rsidTr="00266F7E">
        <w:tblPrEx>
          <w:tblW w:w="8930" w:type="dxa"/>
          <w:jc w:val="center"/>
          <w:tblLayout w:type="fixed"/>
          <w:tblCellMar>
            <w:left w:w="340" w:type="dxa"/>
            <w:right w:w="340" w:type="dxa"/>
          </w:tblCellMar>
          <w:tblLook w:val="04A0"/>
        </w:tblPrEx>
        <w:trPr>
          <w:jc w:val="center"/>
        </w:trPr>
        <w:tc>
          <w:tcPr>
            <w:tcW w:w="1993"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304E30A7" w14:textId="77777777">
            <w:pPr>
              <w:widowControl/>
            </w:pPr>
          </w:p>
        </w:tc>
        <w:tc>
          <w:tcPr>
            <w:tcW w:w="1977"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42AD4485" w14:textId="77777777">
            <w:pPr>
              <w:widowControl/>
              <w:rPr>
                <w:szCs w:val="24"/>
              </w:rPr>
            </w:pPr>
          </w:p>
        </w:tc>
        <w:tc>
          <w:tcPr>
            <w:tcW w:w="1563" w:type="dxa"/>
            <w:tcBorders>
              <w:top w:val="single" w:sz="6" w:space="0" w:color="000000" w:themeColor="text1"/>
              <w:left w:val="single" w:sz="6" w:space="0" w:color="000000" w:themeColor="text1"/>
              <w:bottom w:val="nil"/>
              <w:right w:val="single" w:sz="6" w:space="0" w:color="000000" w:themeColor="text1"/>
            </w:tcBorders>
            <w:shd w:val="clear" w:color="auto" w:fill="FFFFFF" w:themeFill="background1"/>
            <w:vAlign w:val="center"/>
            <w:hideMark/>
          </w:tcPr>
          <w:p w:rsidR="00F256C5" w:rsidRPr="00466191" w:rsidP="00266F7E" w14:paraId="0C2A7198" w14:textId="77777777">
            <w:pPr>
              <w:pStyle w:val="Normal6"/>
              <w:spacing w:after="0"/>
              <w:rPr>
                <w:szCs w:val="24"/>
              </w:rPr>
            </w:pPr>
            <w:r w:rsidRPr="00466191">
              <w:t>PPH 8</w:t>
            </w:r>
          </w:p>
        </w:tc>
        <w:tc>
          <w:tcPr>
            <w:tcW w:w="3397" w:type="dxa"/>
            <w:gridSpan w:val="2"/>
            <w:tcBorders>
              <w:top w:val="single" w:sz="6" w:space="0" w:color="000000" w:themeColor="text1"/>
              <w:left w:val="single" w:sz="6" w:space="0" w:color="000000" w:themeColor="text1"/>
              <w:bottom w:val="nil"/>
              <w:right w:val="single" w:sz="6" w:space="0" w:color="000000" w:themeColor="text1"/>
            </w:tcBorders>
            <w:shd w:val="clear" w:color="auto" w:fill="FFFFFF" w:themeFill="background1"/>
            <w:vAlign w:val="center"/>
            <w:hideMark/>
          </w:tcPr>
          <w:p w:rsidR="00F256C5" w:rsidRPr="00466191" w:rsidP="00266F7E" w14:paraId="53548E70" w14:textId="5BA7E8D4">
            <w:pPr>
              <w:rPr>
                <w:rFonts w:eastAsia="Calibri"/>
                <w:noProof/>
              </w:rPr>
            </w:pPr>
            <w:r w:rsidRPr="00466191">
              <w:t>Směrnice Evropského parlamentu</w:t>
            </w:r>
            <w:r w:rsidR="00B76558">
              <w:t xml:space="preserve"> a </w:t>
            </w:r>
            <w:r w:rsidRPr="00466191">
              <w:t>Rady 2009/128/ES</w:t>
            </w:r>
            <w:r w:rsidRPr="00466191">
              <w:rPr>
                <w:vertAlign w:val="superscript"/>
              </w:rPr>
              <w:t>6</w:t>
            </w:r>
            <w:r w:rsidRPr="00466191">
              <w:t>:   </w:t>
            </w:r>
          </w:p>
          <w:p w:rsidR="00F256C5" w:rsidRPr="00466191" w:rsidP="00266F7E" w14:paraId="6DE93DB2" w14:textId="437DEDD0">
            <w:pPr>
              <w:rPr>
                <w:rFonts w:eastAsia="Calibri"/>
                <w:noProof/>
              </w:rPr>
            </w:pPr>
            <w:r w:rsidRPr="00466191">
              <w:t>čl. 5 odst. 2</w:t>
            </w:r>
            <w:r w:rsidR="00B76558">
              <w:t xml:space="preserve"> a </w:t>
            </w:r>
            <w:r w:rsidRPr="00466191">
              <w:t>čl. 8 odst. 1 až 5, článek 12, pokud jde</w:t>
            </w:r>
            <w:r w:rsidR="00B76558">
              <w:t xml:space="preserve"> o </w:t>
            </w:r>
            <w:r w:rsidRPr="00466191">
              <w:t>omezení používání pesticidů</w:t>
            </w:r>
            <w:r w:rsidR="00B76558">
              <w:t xml:space="preserve"> v </w:t>
            </w:r>
            <w:r w:rsidRPr="00466191">
              <w:t>chráněných oblastech vymezených na základě směrnice 2000/60/ES</w:t>
            </w:r>
            <w:r w:rsidR="00B76558">
              <w:t xml:space="preserve"> a </w:t>
            </w:r>
            <w:r w:rsidRPr="00466191">
              <w:t>právních předpisů týkajících se sítě Natura 2000,  </w:t>
            </w:r>
          </w:p>
          <w:p w:rsidR="00F256C5" w:rsidRPr="00466191" w:rsidP="00266F7E" w14:paraId="27F0BBCB" w14:textId="1EE57857">
            <w:pPr>
              <w:pStyle w:val="Normal6"/>
              <w:spacing w:after="0"/>
              <w:rPr>
                <w:szCs w:val="24"/>
              </w:rPr>
            </w:pPr>
            <w:r w:rsidRPr="00466191">
              <w:t>čl. 13 odst. 1</w:t>
            </w:r>
            <w:r w:rsidR="00B76558">
              <w:t xml:space="preserve"> a </w:t>
            </w:r>
            <w:r w:rsidRPr="00466191">
              <w:t>3 týkající se nakládání</w:t>
            </w:r>
            <w:r w:rsidR="00B76558">
              <w:t xml:space="preserve"> s </w:t>
            </w:r>
            <w:r w:rsidRPr="00466191">
              <w:t>pesticidy</w:t>
            </w:r>
            <w:r w:rsidR="00B76558">
              <w:t xml:space="preserve"> a </w:t>
            </w:r>
            <w:r w:rsidRPr="00466191">
              <w:t>jejich skladování</w:t>
            </w:r>
            <w:r w:rsidR="00B76558">
              <w:t xml:space="preserve"> a </w:t>
            </w:r>
            <w:r w:rsidRPr="00466191">
              <w:t>likvidace jejich zbytků  </w:t>
            </w:r>
          </w:p>
        </w:tc>
      </w:tr>
      <w:tr w14:paraId="64C339BB" w14:textId="77777777" w:rsidTr="00266F7E">
        <w:tblPrEx>
          <w:tblW w:w="8930" w:type="dxa"/>
          <w:jc w:val="center"/>
          <w:tblLayout w:type="fixed"/>
          <w:tblCellMar>
            <w:left w:w="340" w:type="dxa"/>
            <w:right w:w="340" w:type="dxa"/>
          </w:tblCellMar>
          <w:tblLook w:val="04A0"/>
        </w:tblPrEx>
        <w:trPr>
          <w:jc w:val="center"/>
        </w:trPr>
        <w:tc>
          <w:tcPr>
            <w:tcW w:w="1993"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7EBE4C18" w14:textId="77777777">
            <w:pPr>
              <w:pStyle w:val="Normal6"/>
              <w:spacing w:after="0"/>
            </w:pPr>
            <w:r w:rsidRPr="00466191">
              <w:t>Dobré životní podmínky zvířat</w:t>
            </w:r>
          </w:p>
        </w:tc>
        <w:tc>
          <w:tcPr>
            <w:tcW w:w="1977"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657A3C43" w14:textId="77777777">
            <w:pPr>
              <w:pStyle w:val="Normal6"/>
              <w:spacing w:after="0"/>
              <w:rPr>
                <w:szCs w:val="24"/>
              </w:rPr>
            </w:pPr>
            <w:r w:rsidRPr="00466191">
              <w:t>Dobré životní podmínky zvířat  </w:t>
            </w:r>
          </w:p>
        </w:tc>
        <w:tc>
          <w:tcPr>
            <w:tcW w:w="15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1D66C6CF" w14:textId="77777777">
            <w:pPr>
              <w:pStyle w:val="Normal6"/>
              <w:spacing w:after="0"/>
              <w:rPr>
                <w:szCs w:val="24"/>
              </w:rPr>
            </w:pPr>
            <w:r w:rsidRPr="00466191">
              <w:t>PPH 9</w:t>
            </w:r>
          </w:p>
        </w:tc>
        <w:tc>
          <w:tcPr>
            <w:tcW w:w="3397"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0AE5BF54" w14:textId="77777777">
            <w:pPr>
              <w:rPr>
                <w:rFonts w:eastAsia="Calibri"/>
                <w:noProof/>
              </w:rPr>
            </w:pPr>
            <w:r w:rsidRPr="00466191">
              <w:t>Směrnice Rady 2008/119/ES</w:t>
            </w:r>
            <w:r w:rsidRPr="00466191">
              <w:rPr>
                <w:vertAlign w:val="superscript"/>
              </w:rPr>
              <w:t>7</w:t>
            </w:r>
            <w:r w:rsidRPr="00466191">
              <w:t>:  </w:t>
            </w:r>
          </w:p>
          <w:p w:rsidR="00F256C5" w:rsidRPr="00466191" w:rsidP="00266F7E" w14:paraId="2AE9C1F9" w14:textId="07E7364F">
            <w:pPr>
              <w:pStyle w:val="Normal6"/>
              <w:spacing w:after="0"/>
              <w:rPr>
                <w:szCs w:val="24"/>
              </w:rPr>
            </w:pPr>
            <w:r w:rsidRPr="00466191">
              <w:t>články 3</w:t>
            </w:r>
            <w:r w:rsidR="00B76558">
              <w:t xml:space="preserve"> a </w:t>
            </w:r>
            <w:r w:rsidRPr="00466191">
              <w:t>4  </w:t>
            </w:r>
          </w:p>
        </w:tc>
      </w:tr>
      <w:tr w14:paraId="41A2E2C9" w14:textId="77777777" w:rsidTr="00266F7E">
        <w:tblPrEx>
          <w:tblW w:w="8930" w:type="dxa"/>
          <w:jc w:val="center"/>
          <w:tblLayout w:type="fixed"/>
          <w:tblCellMar>
            <w:left w:w="340" w:type="dxa"/>
            <w:right w:w="340" w:type="dxa"/>
          </w:tblCellMar>
          <w:tblLook w:val="04A0"/>
        </w:tblPrEx>
        <w:trPr>
          <w:jc w:val="center"/>
        </w:trPr>
        <w:tc>
          <w:tcPr>
            <w:tcW w:w="1993"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308AB7B1" w14:textId="77777777">
            <w:pPr>
              <w:widowControl/>
            </w:pPr>
          </w:p>
        </w:tc>
        <w:tc>
          <w:tcPr>
            <w:tcW w:w="1977"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54B5C556" w14:textId="77777777">
            <w:pPr>
              <w:widowControl/>
              <w:rPr>
                <w:szCs w:val="24"/>
              </w:rPr>
            </w:pPr>
          </w:p>
        </w:tc>
        <w:tc>
          <w:tcPr>
            <w:tcW w:w="15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5C604B62" w14:textId="77777777">
            <w:pPr>
              <w:pStyle w:val="Normal6"/>
              <w:spacing w:after="0"/>
              <w:rPr>
                <w:szCs w:val="24"/>
              </w:rPr>
            </w:pPr>
            <w:r w:rsidRPr="00466191">
              <w:t>PPH 10</w:t>
            </w:r>
          </w:p>
        </w:tc>
        <w:tc>
          <w:tcPr>
            <w:tcW w:w="3397"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7538D1F4" w14:textId="77777777">
            <w:pPr>
              <w:rPr>
                <w:rFonts w:eastAsia="Calibri"/>
                <w:noProof/>
              </w:rPr>
            </w:pPr>
            <w:r w:rsidRPr="00466191">
              <w:t>Směrnice Rady 2008/120/ES</w:t>
            </w:r>
            <w:r w:rsidRPr="00466191">
              <w:rPr>
                <w:vertAlign w:val="superscript"/>
              </w:rPr>
              <w:t>8</w:t>
            </w:r>
            <w:r w:rsidRPr="00466191">
              <w:t>:  </w:t>
            </w:r>
          </w:p>
          <w:p w:rsidR="00F256C5" w:rsidRPr="00466191" w:rsidP="00266F7E" w14:paraId="1FDB784D" w14:textId="4B597B91">
            <w:pPr>
              <w:pStyle w:val="Normal6"/>
              <w:spacing w:after="0"/>
              <w:rPr>
                <w:szCs w:val="24"/>
              </w:rPr>
            </w:pPr>
            <w:r w:rsidRPr="00466191">
              <w:t>články 3</w:t>
            </w:r>
            <w:r w:rsidR="00B76558">
              <w:t xml:space="preserve"> a </w:t>
            </w:r>
            <w:r w:rsidRPr="00466191">
              <w:t>4  </w:t>
            </w:r>
          </w:p>
        </w:tc>
      </w:tr>
      <w:tr w14:paraId="7F56CBD6" w14:textId="77777777" w:rsidTr="00266F7E">
        <w:tblPrEx>
          <w:tblW w:w="8930" w:type="dxa"/>
          <w:jc w:val="center"/>
          <w:tblLayout w:type="fixed"/>
          <w:tblCellMar>
            <w:left w:w="340" w:type="dxa"/>
            <w:right w:w="340" w:type="dxa"/>
          </w:tblCellMar>
          <w:tblLook w:val="04A0"/>
        </w:tblPrEx>
        <w:trPr>
          <w:jc w:val="center"/>
        </w:trPr>
        <w:tc>
          <w:tcPr>
            <w:tcW w:w="1993"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20E3176E" w14:textId="77777777">
            <w:pPr>
              <w:widowControl/>
            </w:pPr>
          </w:p>
        </w:tc>
        <w:tc>
          <w:tcPr>
            <w:tcW w:w="1977"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4306ABB4" w14:textId="77777777">
            <w:pPr>
              <w:widowControl/>
              <w:rPr>
                <w:szCs w:val="24"/>
              </w:rPr>
            </w:pPr>
          </w:p>
        </w:tc>
        <w:tc>
          <w:tcPr>
            <w:tcW w:w="15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71F602F0" w14:textId="77777777">
            <w:pPr>
              <w:pStyle w:val="Normal6"/>
              <w:spacing w:after="0"/>
              <w:rPr>
                <w:rFonts w:eastAsia="Calibri"/>
                <w:noProof/>
              </w:rPr>
            </w:pPr>
            <w:r w:rsidRPr="00466191">
              <w:t>PPH 11</w:t>
            </w:r>
          </w:p>
        </w:tc>
        <w:tc>
          <w:tcPr>
            <w:tcW w:w="3397"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05DB9645" w14:textId="77777777">
            <w:pPr>
              <w:rPr>
                <w:rFonts w:eastAsia="Calibri"/>
                <w:noProof/>
              </w:rPr>
            </w:pPr>
            <w:r w:rsidRPr="00466191">
              <w:t>Směrnice Rady 98/58/ES</w:t>
            </w:r>
            <w:r w:rsidRPr="00466191">
              <w:rPr>
                <w:vertAlign w:val="superscript"/>
              </w:rPr>
              <w:t>9</w:t>
            </w:r>
            <w:r w:rsidRPr="00466191">
              <w:t>:  </w:t>
            </w:r>
          </w:p>
          <w:p w:rsidR="00F256C5" w:rsidRPr="00466191" w:rsidP="00266F7E" w14:paraId="542089E4" w14:textId="77777777">
            <w:pPr>
              <w:rPr>
                <w:rFonts w:eastAsia="Calibri"/>
                <w:noProof/>
              </w:rPr>
            </w:pPr>
            <w:r w:rsidRPr="00466191">
              <w:t>článek 4  </w:t>
            </w:r>
          </w:p>
        </w:tc>
      </w:tr>
      <w:tr w14:paraId="3C05B9B1" w14:textId="77777777" w:rsidTr="00266F7E">
        <w:tblPrEx>
          <w:tblW w:w="8930" w:type="dxa"/>
          <w:jc w:val="center"/>
          <w:tblLayout w:type="fixed"/>
          <w:tblCellMar>
            <w:left w:w="340" w:type="dxa"/>
            <w:right w:w="340" w:type="dxa"/>
          </w:tblCellMar>
          <w:tblLook w:val="04A0"/>
        </w:tblPrEx>
        <w:trPr>
          <w:jc w:val="center"/>
        </w:trPr>
        <w:tc>
          <w:tcPr>
            <w:tcW w:w="8930" w:type="dxa"/>
            <w:gridSpan w:val="5"/>
            <w:tcBorders>
              <w:top w:val="single" w:sz="4" w:space="0" w:color="auto"/>
              <w:left w:val="single" w:sz="4" w:space="0" w:color="auto"/>
              <w:bottom w:val="single" w:sz="4" w:space="0" w:color="auto"/>
              <w:right w:val="single" w:sz="6" w:space="0" w:color="000000" w:themeColor="text1"/>
            </w:tcBorders>
            <w:hideMark/>
          </w:tcPr>
          <w:p w:rsidR="00F256C5" w:rsidRPr="00466191" w:rsidP="00266F7E" w14:paraId="3FD6D30B" w14:textId="56C37631">
            <w:pPr>
              <w:rPr>
                <w:b/>
                <w:bCs/>
                <w:i/>
                <w:iCs/>
              </w:rPr>
            </w:pPr>
            <w:r w:rsidRPr="00466191">
              <w:rPr>
                <w:rStyle w:val="FootnoteReference"/>
              </w:rPr>
              <w:t>1</w:t>
            </w:r>
            <w:r w:rsidRPr="00466191">
              <w:rPr>
                <w:b/>
                <w:bCs/>
                <w:i/>
                <w:iCs/>
              </w:rPr>
              <w:t>Směrnice Rady 91/676/EHS ze dne 12. prosince 1991</w:t>
            </w:r>
            <w:r w:rsidR="00B76558">
              <w:rPr>
                <w:b/>
                <w:bCs/>
                <w:i/>
                <w:iCs/>
              </w:rPr>
              <w:t xml:space="preserve"> o </w:t>
            </w:r>
            <w:r w:rsidRPr="00466191">
              <w:rPr>
                <w:b/>
                <w:bCs/>
                <w:i/>
                <w:iCs/>
              </w:rPr>
              <w:t>ochraně vod před znečištěním dusičnany ze zemědělských zdrojů (</w:t>
            </w:r>
            <w:r w:rsidRPr="00466191">
              <w:rPr>
                <w:b/>
                <w:bCs/>
                <w:i/>
                <w:iCs/>
              </w:rPr>
              <w:t>Úř</w:t>
            </w:r>
            <w:r w:rsidRPr="00466191">
              <w:rPr>
                <w:b/>
                <w:bCs/>
                <w:i/>
                <w:iCs/>
              </w:rPr>
              <w:t xml:space="preserve">. </w:t>
            </w:r>
            <w:r w:rsidRPr="00466191">
              <w:rPr>
                <w:b/>
                <w:bCs/>
                <w:i/>
                <w:iCs/>
              </w:rPr>
              <w:t>věst</w:t>
            </w:r>
            <w:r w:rsidRPr="00466191">
              <w:rPr>
                <w:b/>
                <w:bCs/>
                <w:i/>
                <w:iCs/>
              </w:rPr>
              <w:t>. L 375, 31.12.1991, s. 1, ELI:</w:t>
            </w:r>
            <w:r w:rsidRPr="00466191">
              <w:rPr>
                <w:b/>
                <w:i/>
              </w:rPr>
              <w:t xml:space="preserve"> http://data.europa.eu/eli/dir/1991/676/oj).</w:t>
            </w:r>
          </w:p>
          <w:p w:rsidR="00F256C5" w:rsidRPr="00466191" w:rsidP="00266F7E" w14:paraId="2F6B220B" w14:textId="77777777">
            <w:pPr>
              <w:rPr>
                <w:rFonts w:eastAsia="Calibri"/>
                <w:b/>
                <w:bCs/>
                <w:i/>
                <w:iCs/>
                <w:noProof/>
              </w:rPr>
            </w:pPr>
          </w:p>
        </w:tc>
      </w:tr>
      <w:tr w14:paraId="30EA20CE" w14:textId="77777777" w:rsidTr="00266F7E">
        <w:tblPrEx>
          <w:tblW w:w="8930" w:type="dxa"/>
          <w:jc w:val="center"/>
          <w:tblLayout w:type="fixed"/>
          <w:tblCellMar>
            <w:left w:w="340" w:type="dxa"/>
            <w:right w:w="340" w:type="dxa"/>
          </w:tblCellMar>
          <w:tblLook w:val="04A0"/>
        </w:tblPrEx>
        <w:trPr>
          <w:jc w:val="center"/>
        </w:trPr>
        <w:tc>
          <w:tcPr>
            <w:tcW w:w="8930" w:type="dxa"/>
            <w:gridSpan w:val="5"/>
            <w:tcBorders>
              <w:top w:val="single" w:sz="4" w:space="0" w:color="auto"/>
              <w:left w:val="single" w:sz="4" w:space="0" w:color="auto"/>
              <w:bottom w:val="single" w:sz="4" w:space="0" w:color="auto"/>
              <w:right w:val="single" w:sz="6" w:space="0" w:color="000000" w:themeColor="text1"/>
            </w:tcBorders>
            <w:hideMark/>
          </w:tcPr>
          <w:p w:rsidR="00F256C5" w:rsidRPr="00466191" w:rsidP="00266F7E" w14:paraId="42B18FE5" w14:textId="4688F72E">
            <w:pPr>
              <w:rPr>
                <w:rFonts w:eastAsia="Calibri"/>
                <w:noProof/>
              </w:rPr>
            </w:pPr>
            <w:r w:rsidRPr="00466191">
              <w:rPr>
                <w:rStyle w:val="FootnoteReference"/>
              </w:rPr>
              <w:t>2</w:t>
            </w:r>
            <w:r w:rsidRPr="00466191">
              <w:tab/>
              <w:t>Nařízení Evropského parlamentu</w:t>
            </w:r>
            <w:r w:rsidR="00B76558">
              <w:t xml:space="preserve"> a </w:t>
            </w:r>
            <w:r w:rsidRPr="00466191">
              <w:t>Rady (ES) č. 178/2002 ze dne 28. ledna 2002, kterým se stanoví obecné zásady</w:t>
            </w:r>
            <w:r w:rsidR="00B76558">
              <w:t xml:space="preserve"> a </w:t>
            </w:r>
            <w:r w:rsidRPr="00466191">
              <w:t>požadavky potravinového práva, zřizuje se Evropský úřad pro bezpečnost potravin</w:t>
            </w:r>
            <w:r w:rsidR="00B76558">
              <w:t xml:space="preserve"> a </w:t>
            </w:r>
            <w:r w:rsidRPr="00466191">
              <w:t>stanoví postupy týkající se bezpečnosti potravin (</w:t>
            </w:r>
            <w:r w:rsidRPr="00466191">
              <w:t>Úř</w:t>
            </w:r>
            <w:r w:rsidRPr="00466191">
              <w:t>. </w:t>
            </w:r>
            <w:r w:rsidRPr="00466191">
              <w:t>věst</w:t>
            </w:r>
            <w:r w:rsidRPr="00466191">
              <w:t>. L 31, 1.2.2002, s. 1, ELI</w:t>
            </w:r>
          </w:p>
        </w:tc>
      </w:tr>
      <w:tr w14:paraId="41AD1A5E" w14:textId="77777777" w:rsidTr="00266F7E">
        <w:tblPrEx>
          <w:tblW w:w="8930" w:type="dxa"/>
          <w:jc w:val="center"/>
          <w:tblLayout w:type="fixed"/>
          <w:tblCellMar>
            <w:left w:w="340" w:type="dxa"/>
            <w:right w:w="340" w:type="dxa"/>
          </w:tblCellMar>
          <w:tblLook w:val="04A0"/>
        </w:tblPrEx>
        <w:trPr>
          <w:jc w:val="center"/>
        </w:trPr>
        <w:tc>
          <w:tcPr>
            <w:tcW w:w="8930" w:type="dxa"/>
            <w:gridSpan w:val="5"/>
            <w:tcBorders>
              <w:top w:val="single" w:sz="4" w:space="0" w:color="auto"/>
              <w:left w:val="single" w:sz="4" w:space="0" w:color="auto"/>
              <w:bottom w:val="single" w:sz="4" w:space="0" w:color="auto"/>
              <w:right w:val="single" w:sz="6" w:space="0" w:color="000000" w:themeColor="text1"/>
            </w:tcBorders>
            <w:hideMark/>
          </w:tcPr>
          <w:p w:rsidR="00F256C5" w:rsidRPr="00466191" w:rsidP="00266F7E" w14:paraId="20F945CC" w14:textId="77777777">
            <w:pPr>
              <w:pStyle w:val="FootnoteText"/>
              <w:rPr>
                <w:sz w:val="24"/>
                <w:szCs w:val="24"/>
              </w:rPr>
            </w:pPr>
            <w:r w:rsidRPr="00466191">
              <w:rPr>
                <w:rStyle w:val="FootnoteReference"/>
              </w:rPr>
              <w:t>3</w:t>
            </w:r>
            <w:r w:rsidRPr="00466191">
              <w:tab/>
            </w:r>
            <w:r w:rsidRPr="00466191">
              <w:rPr>
                <w:sz w:val="24"/>
              </w:rPr>
              <w:t>Provedené zejména prostřednictvím:</w:t>
            </w:r>
          </w:p>
          <w:p w:rsidR="00F256C5" w:rsidRPr="00466191" w:rsidP="00266F7E" w14:paraId="15F7571D" w14:textId="28CE633E">
            <w:pPr>
              <w:pStyle w:val="FootnoteText"/>
              <w:rPr>
                <w:sz w:val="24"/>
                <w:szCs w:val="24"/>
              </w:rPr>
            </w:pPr>
            <w:r w:rsidRPr="00466191">
              <w:rPr>
                <w:sz w:val="24"/>
              </w:rPr>
              <w:t>— článku 14 nařízení (ES) č. 470/2009</w:t>
            </w:r>
            <w:r w:rsidR="00B76558">
              <w:rPr>
                <w:sz w:val="24"/>
              </w:rPr>
              <w:t xml:space="preserve"> a </w:t>
            </w:r>
            <w:r w:rsidRPr="00466191">
              <w:rPr>
                <w:sz w:val="24"/>
              </w:rPr>
              <w:t>přílohy nařízení (ES) č. 37/2010,</w:t>
            </w:r>
          </w:p>
          <w:p w:rsidR="00F256C5" w:rsidRPr="00466191" w:rsidP="00266F7E" w14:paraId="4CD5A942" w14:textId="454C254F">
            <w:pPr>
              <w:pStyle w:val="FootnoteText"/>
              <w:rPr>
                <w:sz w:val="24"/>
                <w:szCs w:val="24"/>
              </w:rPr>
            </w:pPr>
            <w:r w:rsidRPr="00466191">
              <w:rPr>
                <w:sz w:val="24"/>
              </w:rPr>
              <w:t>— nařízení (ES) č. 852/2004: čl. 4 odst. 1</w:t>
            </w:r>
            <w:r w:rsidR="00B76558">
              <w:rPr>
                <w:sz w:val="24"/>
              </w:rPr>
              <w:t xml:space="preserve"> a </w:t>
            </w:r>
            <w:r w:rsidRPr="00466191">
              <w:rPr>
                <w:sz w:val="24"/>
              </w:rPr>
              <w:t>příloha</w:t>
            </w:r>
            <w:r w:rsidR="00B76558">
              <w:rPr>
                <w:sz w:val="24"/>
              </w:rPr>
              <w:t xml:space="preserve"> I </w:t>
            </w:r>
            <w:r w:rsidRPr="00466191">
              <w:rPr>
                <w:sz w:val="24"/>
              </w:rPr>
              <w:t>část</w:t>
            </w:r>
            <w:r w:rsidR="00B76558">
              <w:rPr>
                <w:sz w:val="24"/>
              </w:rPr>
              <w:t xml:space="preserve"> A </w:t>
            </w:r>
            <w:r w:rsidRPr="00466191">
              <w:rPr>
                <w:sz w:val="24"/>
              </w:rPr>
              <w:t>(bod II odst. 4 písm. g), h)</w:t>
            </w:r>
            <w:r w:rsidR="00B76558">
              <w:rPr>
                <w:sz w:val="24"/>
              </w:rPr>
              <w:t xml:space="preserve"> a </w:t>
            </w:r>
            <w:r w:rsidRPr="00466191">
              <w:rPr>
                <w:sz w:val="24"/>
              </w:rPr>
              <w:t>j), odst. 5 písm. f)</w:t>
            </w:r>
            <w:r w:rsidR="00B76558">
              <w:rPr>
                <w:sz w:val="24"/>
              </w:rPr>
              <w:t xml:space="preserve"> a </w:t>
            </w:r>
            <w:r w:rsidRPr="00466191">
              <w:rPr>
                <w:sz w:val="24"/>
              </w:rPr>
              <w:t>h), odst. 6; bod III odst. 8 písm. a), b), d)</w:t>
            </w:r>
            <w:r w:rsidR="00B76558">
              <w:rPr>
                <w:sz w:val="24"/>
              </w:rPr>
              <w:t xml:space="preserve"> a </w:t>
            </w:r>
            <w:r w:rsidRPr="00466191">
              <w:rPr>
                <w:sz w:val="24"/>
              </w:rPr>
              <w:t>e), odst. 9 písm. a)</w:t>
            </w:r>
            <w:r w:rsidR="00B76558">
              <w:rPr>
                <w:sz w:val="24"/>
              </w:rPr>
              <w:t xml:space="preserve"> a </w:t>
            </w:r>
            <w:r w:rsidRPr="00466191">
              <w:rPr>
                <w:sz w:val="24"/>
              </w:rPr>
              <w:t>c)),</w:t>
            </w:r>
          </w:p>
          <w:p w:rsidR="00F256C5" w:rsidRPr="00466191" w:rsidP="00266F7E" w14:paraId="3BCB2BE2" w14:textId="752CAF5F">
            <w:pPr>
              <w:pStyle w:val="FootnoteText"/>
              <w:rPr>
                <w:sz w:val="24"/>
                <w:szCs w:val="24"/>
              </w:rPr>
            </w:pPr>
            <w:r w:rsidRPr="00466191">
              <w:rPr>
                <w:sz w:val="24"/>
              </w:rPr>
              <w:t>— nařízení (ES) č. 853/2004: čl. 3 odst. 1, příloha III oddíl IX kapitola</w:t>
            </w:r>
            <w:r w:rsidR="00B76558">
              <w:rPr>
                <w:sz w:val="24"/>
              </w:rPr>
              <w:t xml:space="preserve"> I </w:t>
            </w:r>
            <w:r w:rsidRPr="00466191">
              <w:rPr>
                <w:sz w:val="24"/>
              </w:rPr>
              <w:t>(bod</w:t>
            </w:r>
            <w:r w:rsidR="00B76558">
              <w:rPr>
                <w:sz w:val="24"/>
              </w:rPr>
              <w:t xml:space="preserve"> I </w:t>
            </w:r>
            <w:r w:rsidRPr="00466191">
              <w:rPr>
                <w:sz w:val="24"/>
              </w:rPr>
              <w:t>odst. 1 písm. b), c), d)</w:t>
            </w:r>
            <w:r w:rsidR="00B76558">
              <w:rPr>
                <w:sz w:val="24"/>
              </w:rPr>
              <w:t xml:space="preserve"> a </w:t>
            </w:r>
            <w:r w:rsidRPr="00466191">
              <w:rPr>
                <w:sz w:val="24"/>
              </w:rPr>
              <w:t>e); bod</w:t>
            </w:r>
            <w:r w:rsidR="00B76558">
              <w:rPr>
                <w:sz w:val="24"/>
              </w:rPr>
              <w:t xml:space="preserve"> I </w:t>
            </w:r>
            <w:r w:rsidRPr="00466191">
              <w:rPr>
                <w:sz w:val="24"/>
              </w:rPr>
              <w:t xml:space="preserve">odst. 2 písm. a) </w:t>
            </w:r>
            <w:r w:rsidRPr="00466191">
              <w:rPr>
                <w:sz w:val="24"/>
              </w:rPr>
              <w:t>podbody</w:t>
            </w:r>
            <w:r w:rsidRPr="00466191">
              <w:rPr>
                <w:sz w:val="24"/>
              </w:rPr>
              <w:t xml:space="preserve"> i), </w:t>
            </w:r>
            <w:r w:rsidRPr="00466191">
              <w:rPr>
                <w:sz w:val="24"/>
              </w:rPr>
              <w:t>ii</w:t>
            </w:r>
            <w:r w:rsidRPr="00466191">
              <w:rPr>
                <w:sz w:val="24"/>
              </w:rPr>
              <w:t>)</w:t>
            </w:r>
            <w:r w:rsidR="00B76558">
              <w:rPr>
                <w:sz w:val="24"/>
              </w:rPr>
              <w:t xml:space="preserve"> a </w:t>
            </w:r>
            <w:r w:rsidRPr="00466191">
              <w:rPr>
                <w:sz w:val="24"/>
              </w:rPr>
              <w:t>iii</w:t>
            </w:r>
            <w:r w:rsidRPr="00466191">
              <w:rPr>
                <w:sz w:val="24"/>
              </w:rPr>
              <w:t xml:space="preserve">), písm. b) </w:t>
            </w:r>
            <w:r w:rsidRPr="00466191">
              <w:rPr>
                <w:sz w:val="24"/>
              </w:rPr>
              <w:t>podbody</w:t>
            </w:r>
            <w:r w:rsidRPr="00466191">
              <w:rPr>
                <w:sz w:val="24"/>
              </w:rPr>
              <w:t xml:space="preserve"> i)</w:t>
            </w:r>
            <w:r w:rsidR="00B76558">
              <w:rPr>
                <w:sz w:val="24"/>
              </w:rPr>
              <w:t xml:space="preserve"> a </w:t>
            </w:r>
            <w:r w:rsidRPr="00466191">
              <w:rPr>
                <w:sz w:val="24"/>
              </w:rPr>
              <w:t>ii</w:t>
            </w:r>
            <w:r w:rsidRPr="00466191">
              <w:rPr>
                <w:sz w:val="24"/>
              </w:rPr>
              <w:t>)</w:t>
            </w:r>
            <w:r w:rsidR="00B76558">
              <w:rPr>
                <w:sz w:val="24"/>
              </w:rPr>
              <w:t xml:space="preserve"> a </w:t>
            </w:r>
            <w:r w:rsidRPr="00466191">
              <w:rPr>
                <w:sz w:val="24"/>
              </w:rPr>
              <w:t>písm. c); bod</w:t>
            </w:r>
            <w:r w:rsidR="00B76558">
              <w:rPr>
                <w:sz w:val="24"/>
              </w:rPr>
              <w:t xml:space="preserve"> I </w:t>
            </w:r>
            <w:r w:rsidRPr="00466191">
              <w:rPr>
                <w:sz w:val="24"/>
              </w:rPr>
              <w:t>odst. 3; bod</w:t>
            </w:r>
            <w:r w:rsidR="00B76558">
              <w:rPr>
                <w:sz w:val="24"/>
              </w:rPr>
              <w:t xml:space="preserve"> I </w:t>
            </w:r>
            <w:r w:rsidRPr="00466191">
              <w:rPr>
                <w:sz w:val="24"/>
              </w:rPr>
              <w:t>odst. 4; bod</w:t>
            </w:r>
            <w:r w:rsidR="00B76558">
              <w:rPr>
                <w:sz w:val="24"/>
              </w:rPr>
              <w:t xml:space="preserve"> I </w:t>
            </w:r>
            <w:r w:rsidRPr="00466191">
              <w:rPr>
                <w:sz w:val="24"/>
              </w:rPr>
              <w:t>odst. 5; bod II část</w:t>
            </w:r>
            <w:r w:rsidR="00B76558">
              <w:rPr>
                <w:sz w:val="24"/>
              </w:rPr>
              <w:t xml:space="preserve"> A </w:t>
            </w:r>
            <w:r w:rsidRPr="00466191">
              <w:rPr>
                <w:sz w:val="24"/>
              </w:rPr>
              <w:t>odst. 1, 2, 3</w:t>
            </w:r>
            <w:r w:rsidR="00B76558">
              <w:rPr>
                <w:sz w:val="24"/>
              </w:rPr>
              <w:t xml:space="preserve"> a </w:t>
            </w:r>
            <w:r w:rsidRPr="00466191">
              <w:rPr>
                <w:sz w:val="24"/>
              </w:rPr>
              <w:t>4; bod II část B odst. 1 písm. a)</w:t>
            </w:r>
            <w:r w:rsidR="00B76558">
              <w:rPr>
                <w:sz w:val="24"/>
              </w:rPr>
              <w:t xml:space="preserve"> a </w:t>
            </w:r>
            <w:r w:rsidRPr="00466191">
              <w:rPr>
                <w:sz w:val="24"/>
              </w:rPr>
              <w:t>d), odst. 2, odst. 4 písm. a)</w:t>
            </w:r>
            <w:r w:rsidR="00B76558">
              <w:rPr>
                <w:sz w:val="24"/>
              </w:rPr>
              <w:t xml:space="preserve"> a </w:t>
            </w:r>
            <w:r w:rsidRPr="00466191">
              <w:rPr>
                <w:sz w:val="24"/>
              </w:rPr>
              <w:t>b)), příloha III oddíl X kapitola</w:t>
            </w:r>
            <w:r w:rsidR="00B76558">
              <w:rPr>
                <w:sz w:val="24"/>
              </w:rPr>
              <w:t xml:space="preserve"> I </w:t>
            </w:r>
            <w:r w:rsidRPr="00466191">
              <w:rPr>
                <w:sz w:val="24"/>
              </w:rPr>
              <w:t>bod 1,</w:t>
            </w:r>
          </w:p>
          <w:p w:rsidR="00F256C5" w:rsidRPr="00466191" w:rsidP="00266F7E" w14:paraId="7C5F4DF2" w14:textId="0D7F1D34">
            <w:pPr>
              <w:pStyle w:val="FootnoteText"/>
              <w:rPr>
                <w:sz w:val="24"/>
                <w:szCs w:val="24"/>
              </w:rPr>
            </w:pPr>
            <w:r w:rsidRPr="00466191">
              <w:rPr>
                <w:sz w:val="24"/>
              </w:rPr>
              <w:t>— nařízení (ES) č. 183/2005: čl. 5 odst. 1, 5</w:t>
            </w:r>
            <w:r w:rsidR="00B76558">
              <w:rPr>
                <w:sz w:val="24"/>
              </w:rPr>
              <w:t xml:space="preserve"> a </w:t>
            </w:r>
            <w:r w:rsidRPr="00466191">
              <w:rPr>
                <w:sz w:val="24"/>
              </w:rPr>
              <w:t>6, příloha</w:t>
            </w:r>
            <w:r w:rsidR="00B76558">
              <w:rPr>
                <w:sz w:val="24"/>
              </w:rPr>
              <w:t xml:space="preserve"> I </w:t>
            </w:r>
            <w:r w:rsidRPr="00466191">
              <w:rPr>
                <w:sz w:val="24"/>
              </w:rPr>
              <w:t>část</w:t>
            </w:r>
            <w:r w:rsidR="00B76558">
              <w:rPr>
                <w:sz w:val="24"/>
              </w:rPr>
              <w:t xml:space="preserve"> A </w:t>
            </w:r>
            <w:r w:rsidRPr="00466191">
              <w:rPr>
                <w:sz w:val="24"/>
              </w:rPr>
              <w:t>(bod</w:t>
            </w:r>
            <w:r w:rsidR="00B76558">
              <w:rPr>
                <w:sz w:val="24"/>
              </w:rPr>
              <w:t xml:space="preserve"> I </w:t>
            </w:r>
            <w:r w:rsidRPr="00466191">
              <w:rPr>
                <w:sz w:val="24"/>
              </w:rPr>
              <w:t>odst. 4 písm. e)</w:t>
            </w:r>
            <w:r w:rsidR="00B76558">
              <w:rPr>
                <w:sz w:val="24"/>
              </w:rPr>
              <w:t xml:space="preserve"> a </w:t>
            </w:r>
            <w:r w:rsidRPr="00466191">
              <w:rPr>
                <w:sz w:val="24"/>
              </w:rPr>
              <w:t>g); bod II odst. 2 písm. a), b)</w:t>
            </w:r>
            <w:r w:rsidR="00B76558">
              <w:rPr>
                <w:sz w:val="24"/>
              </w:rPr>
              <w:t xml:space="preserve"> a </w:t>
            </w:r>
            <w:r w:rsidRPr="00466191">
              <w:rPr>
                <w:sz w:val="24"/>
              </w:rPr>
              <w:t>e))</w:t>
            </w:r>
            <w:r w:rsidR="00B76558">
              <w:rPr>
                <w:sz w:val="24"/>
              </w:rPr>
              <w:t xml:space="preserve"> a </w:t>
            </w:r>
            <w:r w:rsidRPr="00466191">
              <w:rPr>
                <w:sz w:val="24"/>
              </w:rPr>
              <w:t>příloha III (nadpis „KRMENÍ“, bod 1 „Skladování“ první</w:t>
            </w:r>
            <w:r w:rsidR="00B76558">
              <w:rPr>
                <w:sz w:val="24"/>
              </w:rPr>
              <w:t xml:space="preserve"> a </w:t>
            </w:r>
            <w:r w:rsidRPr="00466191">
              <w:rPr>
                <w:sz w:val="24"/>
              </w:rPr>
              <w:t>poslední věta</w:t>
            </w:r>
            <w:r w:rsidR="00B76558">
              <w:rPr>
                <w:sz w:val="24"/>
              </w:rPr>
              <w:t xml:space="preserve"> a </w:t>
            </w:r>
            <w:r w:rsidRPr="00466191">
              <w:rPr>
                <w:sz w:val="24"/>
              </w:rPr>
              <w:t>bod 2 „Rozvoz“ třetí věta) a</w:t>
            </w:r>
          </w:p>
          <w:p w:rsidR="00F256C5" w:rsidRPr="00466191" w:rsidP="00266F7E" w14:paraId="6F3E3CBD" w14:textId="77777777">
            <w:pPr>
              <w:rPr>
                <w:rFonts w:eastAsia="Calibri"/>
                <w:noProof/>
              </w:rPr>
            </w:pPr>
            <w:r w:rsidRPr="00466191">
              <w:t>— nařízení (ES) č. 396/2005: článek 18.</w:t>
            </w:r>
          </w:p>
        </w:tc>
      </w:tr>
      <w:tr w14:paraId="35EFFFD3" w14:textId="77777777" w:rsidTr="00266F7E">
        <w:tblPrEx>
          <w:tblW w:w="8930" w:type="dxa"/>
          <w:jc w:val="center"/>
          <w:tblLayout w:type="fixed"/>
          <w:tblCellMar>
            <w:left w:w="340" w:type="dxa"/>
            <w:right w:w="340" w:type="dxa"/>
          </w:tblCellMar>
          <w:tblLook w:val="04A0"/>
        </w:tblPrEx>
        <w:trPr>
          <w:jc w:val="center"/>
        </w:trPr>
        <w:tc>
          <w:tcPr>
            <w:tcW w:w="8930" w:type="dxa"/>
            <w:gridSpan w:val="5"/>
            <w:tcBorders>
              <w:top w:val="single" w:sz="4" w:space="0" w:color="auto"/>
              <w:left w:val="single" w:sz="4" w:space="0" w:color="auto"/>
              <w:bottom w:val="single" w:sz="4" w:space="0" w:color="auto"/>
              <w:right w:val="single" w:sz="6" w:space="0" w:color="000000" w:themeColor="text1"/>
            </w:tcBorders>
            <w:hideMark/>
          </w:tcPr>
          <w:p w:rsidR="00F256C5" w:rsidRPr="00466191" w:rsidP="00266F7E" w14:paraId="28D95DCB" w14:textId="7094E609">
            <w:pPr>
              <w:rPr>
                <w:rFonts w:eastAsia="Calibri"/>
                <w:noProof/>
              </w:rPr>
            </w:pPr>
            <w:r w:rsidRPr="00466191">
              <w:rPr>
                <w:rStyle w:val="FootnoteReference"/>
              </w:rPr>
              <w:t>4</w:t>
            </w:r>
            <w:r w:rsidRPr="00466191">
              <w:tab/>
              <w:t>Směrnice Rady 96/22/ES ze dne 29. dubna 1996</w:t>
            </w:r>
            <w:r w:rsidR="00B76558">
              <w:t xml:space="preserve"> o </w:t>
            </w:r>
            <w:r w:rsidRPr="00466191">
              <w:t>zákazu používání některých látek</w:t>
            </w:r>
            <w:r w:rsidR="00B76558">
              <w:t xml:space="preserve"> s </w:t>
            </w:r>
            <w:r w:rsidRPr="00466191">
              <w:t xml:space="preserve">hormonálním nebo </w:t>
            </w:r>
            <w:r w:rsidRPr="00466191">
              <w:t>tyreostatickým</w:t>
            </w:r>
            <w:r w:rsidRPr="00466191">
              <w:t xml:space="preserve"> účinkem</w:t>
            </w:r>
            <w:r w:rsidR="00B76558">
              <w:t xml:space="preserve"> a </w:t>
            </w:r>
            <w:r w:rsidRPr="00466191">
              <w:t>beta-sympatomimetik</w:t>
            </w:r>
            <w:r w:rsidR="00B76558">
              <w:t xml:space="preserve"> v </w:t>
            </w:r>
            <w:r w:rsidRPr="00466191">
              <w:t>chovech zvířat</w:t>
            </w:r>
            <w:r w:rsidR="00B76558">
              <w:t xml:space="preserve"> a o </w:t>
            </w:r>
            <w:r w:rsidRPr="00466191">
              <w:t>zrušení směrnic 81/602/EHS, 88/146/EHS</w:t>
            </w:r>
            <w:r w:rsidR="00B76558">
              <w:t xml:space="preserve"> a </w:t>
            </w:r>
            <w:r w:rsidRPr="00466191">
              <w:t>88/299/EHS (</w:t>
            </w:r>
            <w:r w:rsidRPr="00466191">
              <w:t>Úř</w:t>
            </w:r>
            <w:r w:rsidRPr="00466191">
              <w:t>. </w:t>
            </w:r>
            <w:r w:rsidRPr="00466191">
              <w:t>věst</w:t>
            </w:r>
            <w:r w:rsidRPr="00466191">
              <w:t xml:space="preserve">. L 125, 23.5.1996, s. 3, ELI: </w:t>
            </w:r>
            <w:hyperlink r:id="rId9" w:history="1">
              <w:r w:rsidRPr="00466191">
                <w:rPr>
                  <w:rStyle w:val="Hyperlink"/>
                  <w:color w:val="auto"/>
                </w:rPr>
                <w:t>http://data.europa.eu/eli/dir/1996/22/oj</w:t>
              </w:r>
            </w:hyperlink>
            <w:r w:rsidRPr="00466191">
              <w:t>).</w:t>
            </w:r>
          </w:p>
        </w:tc>
      </w:tr>
      <w:tr w14:paraId="5DCF422F" w14:textId="77777777" w:rsidTr="00266F7E">
        <w:tblPrEx>
          <w:tblW w:w="8930" w:type="dxa"/>
          <w:jc w:val="center"/>
          <w:tblLayout w:type="fixed"/>
          <w:tblCellMar>
            <w:left w:w="340" w:type="dxa"/>
            <w:right w:w="340" w:type="dxa"/>
          </w:tblCellMar>
          <w:tblLook w:val="04A0"/>
        </w:tblPrEx>
        <w:trPr>
          <w:jc w:val="center"/>
        </w:trPr>
        <w:tc>
          <w:tcPr>
            <w:tcW w:w="8930" w:type="dxa"/>
            <w:gridSpan w:val="5"/>
            <w:tcBorders>
              <w:top w:val="single" w:sz="4" w:space="0" w:color="auto"/>
              <w:left w:val="single" w:sz="4" w:space="0" w:color="auto"/>
              <w:bottom w:val="single" w:sz="4" w:space="0" w:color="auto"/>
              <w:right w:val="single" w:sz="6" w:space="0" w:color="000000" w:themeColor="text1"/>
            </w:tcBorders>
            <w:hideMark/>
          </w:tcPr>
          <w:p w:rsidR="00F256C5" w:rsidRPr="00466191" w:rsidP="00266F7E" w14:paraId="53361BA4" w14:textId="7884D547">
            <w:pPr>
              <w:rPr>
                <w:rFonts w:eastAsia="Calibri"/>
                <w:noProof/>
              </w:rPr>
            </w:pPr>
            <w:r w:rsidRPr="00466191">
              <w:rPr>
                <w:rStyle w:val="FootnoteReference"/>
              </w:rPr>
              <w:t>5</w:t>
            </w:r>
            <w:r w:rsidRPr="00466191">
              <w:tab/>
              <w:t>Nařízení Evropského parlamentu</w:t>
            </w:r>
            <w:r w:rsidR="00B76558">
              <w:t xml:space="preserve"> a </w:t>
            </w:r>
            <w:r w:rsidRPr="00466191">
              <w:t>Rady (ES) č. 1107/2009 ze dne 21. října 2009</w:t>
            </w:r>
            <w:r w:rsidR="00B76558">
              <w:t xml:space="preserve"> o </w:t>
            </w:r>
            <w:r w:rsidRPr="00466191">
              <w:t>uvádění přípravků na ochranu rostlin na trh</w:t>
            </w:r>
            <w:r w:rsidR="00B76558">
              <w:t xml:space="preserve"> a o </w:t>
            </w:r>
            <w:r w:rsidRPr="00466191">
              <w:t>zrušení směrnic Rady 79/117/EHS</w:t>
            </w:r>
            <w:r w:rsidR="00B76558">
              <w:t xml:space="preserve"> a </w:t>
            </w:r>
            <w:r w:rsidRPr="00466191">
              <w:t>91/414/EHS (</w:t>
            </w:r>
            <w:r w:rsidRPr="00466191">
              <w:t>Úř</w:t>
            </w:r>
            <w:r w:rsidRPr="00466191">
              <w:t xml:space="preserve">. </w:t>
            </w:r>
            <w:r w:rsidRPr="00466191">
              <w:t>věst</w:t>
            </w:r>
            <w:r w:rsidRPr="00466191">
              <w:t xml:space="preserve">. L 309, 24.11.2009, s. 1, ELI: </w:t>
            </w:r>
            <w:hyperlink r:id="rId10" w:history="1">
              <w:r w:rsidRPr="00466191">
                <w:rPr>
                  <w:rStyle w:val="Hyperlink"/>
                  <w:color w:val="auto"/>
                </w:rPr>
                <w:t>http://data.europa.eu/eli/reg/2009/1107/oj</w:t>
              </w:r>
            </w:hyperlink>
            <w:r w:rsidRPr="00466191">
              <w:t>).</w:t>
            </w:r>
          </w:p>
        </w:tc>
      </w:tr>
      <w:tr w14:paraId="5328D577" w14:textId="77777777" w:rsidTr="00266F7E">
        <w:tblPrEx>
          <w:tblW w:w="8930" w:type="dxa"/>
          <w:jc w:val="center"/>
          <w:tblLayout w:type="fixed"/>
          <w:tblCellMar>
            <w:left w:w="340" w:type="dxa"/>
            <w:right w:w="340" w:type="dxa"/>
          </w:tblCellMar>
          <w:tblLook w:val="04A0"/>
        </w:tblPrEx>
        <w:trPr>
          <w:jc w:val="center"/>
        </w:trPr>
        <w:tc>
          <w:tcPr>
            <w:tcW w:w="8930" w:type="dxa"/>
            <w:gridSpan w:val="5"/>
            <w:tcBorders>
              <w:top w:val="single" w:sz="4" w:space="0" w:color="auto"/>
              <w:left w:val="single" w:sz="4" w:space="0" w:color="auto"/>
              <w:bottom w:val="single" w:sz="4" w:space="0" w:color="auto"/>
              <w:right w:val="single" w:sz="6" w:space="0" w:color="000000" w:themeColor="text1"/>
            </w:tcBorders>
            <w:hideMark/>
          </w:tcPr>
          <w:p w:rsidR="00F256C5" w:rsidRPr="00466191" w:rsidP="00266F7E" w14:paraId="732AFC95" w14:textId="0EAA7D4A">
            <w:pPr>
              <w:rPr>
                <w:rFonts w:eastAsia="Calibri"/>
                <w:noProof/>
              </w:rPr>
            </w:pPr>
            <w:r w:rsidRPr="00466191">
              <w:rPr>
                <w:rStyle w:val="FootnoteReference"/>
              </w:rPr>
              <w:t>6</w:t>
            </w:r>
            <w:r w:rsidRPr="00466191">
              <w:tab/>
              <w:t>Směrnice Evropského parlamentu</w:t>
            </w:r>
            <w:r w:rsidR="00B76558">
              <w:t xml:space="preserve"> a </w:t>
            </w:r>
            <w:r w:rsidRPr="00466191">
              <w:t>Rady 2009/128/ES ze dne 21. října 2009, kterou se stanoví rámec pro činnost Společenství za účelem dosažení udržitelného používání pesticidů (</w:t>
            </w:r>
            <w:r w:rsidRPr="00466191">
              <w:t>Úř</w:t>
            </w:r>
            <w:r w:rsidRPr="00466191">
              <w:t xml:space="preserve">. </w:t>
            </w:r>
            <w:r w:rsidRPr="00466191">
              <w:t>věst</w:t>
            </w:r>
            <w:r w:rsidRPr="00466191">
              <w:t xml:space="preserve">. L 309, 24.11.2009, s. 71, ELI: </w:t>
            </w:r>
            <w:hyperlink r:id="rId11" w:history="1">
              <w:r w:rsidRPr="00466191">
                <w:rPr>
                  <w:rStyle w:val="Hyperlink"/>
                  <w:color w:val="auto"/>
                </w:rPr>
                <w:t>http://data.europa.eu/eli/dir/2009/128/oj</w:t>
              </w:r>
            </w:hyperlink>
            <w:r w:rsidRPr="00466191">
              <w:t>).</w:t>
            </w:r>
          </w:p>
        </w:tc>
      </w:tr>
      <w:tr w14:paraId="611A3635" w14:textId="77777777" w:rsidTr="00266F7E">
        <w:tblPrEx>
          <w:tblW w:w="8930" w:type="dxa"/>
          <w:jc w:val="center"/>
          <w:tblLayout w:type="fixed"/>
          <w:tblCellMar>
            <w:left w:w="340" w:type="dxa"/>
            <w:right w:w="340" w:type="dxa"/>
          </w:tblCellMar>
          <w:tblLook w:val="04A0"/>
        </w:tblPrEx>
        <w:trPr>
          <w:jc w:val="center"/>
        </w:trPr>
        <w:tc>
          <w:tcPr>
            <w:tcW w:w="8930" w:type="dxa"/>
            <w:gridSpan w:val="5"/>
            <w:tcBorders>
              <w:top w:val="single" w:sz="4" w:space="0" w:color="auto"/>
              <w:left w:val="single" w:sz="4" w:space="0" w:color="auto"/>
              <w:bottom w:val="single" w:sz="4" w:space="0" w:color="auto"/>
              <w:right w:val="single" w:sz="6" w:space="0" w:color="000000" w:themeColor="text1"/>
            </w:tcBorders>
            <w:hideMark/>
          </w:tcPr>
          <w:p w:rsidR="00F256C5" w:rsidRPr="00466191" w:rsidP="00266F7E" w14:paraId="60922174" w14:textId="2210A8E1">
            <w:pPr>
              <w:rPr>
                <w:rFonts w:eastAsia="Calibri"/>
                <w:noProof/>
              </w:rPr>
            </w:pPr>
            <w:r w:rsidRPr="00466191">
              <w:rPr>
                <w:rStyle w:val="FootnoteReference"/>
              </w:rPr>
              <w:t>7</w:t>
            </w:r>
            <w:r w:rsidRPr="00466191">
              <w:tab/>
              <w:t>Směrnice Rady 2008/119/ES ze dne 18. prosince 2008, kterou se stanoví minimální požadavky pro ochranu telat (</w:t>
            </w:r>
            <w:r w:rsidRPr="00466191">
              <w:t>Úř</w:t>
            </w:r>
            <w:r w:rsidRPr="00466191">
              <w:t xml:space="preserve">. </w:t>
            </w:r>
            <w:r w:rsidRPr="00466191">
              <w:t>věst</w:t>
            </w:r>
            <w:r w:rsidRPr="00466191">
              <w:t xml:space="preserve">. L 10, 15.1.2009, s. 7, ELI: </w:t>
            </w:r>
            <w:hyperlink r:id="rId12" w:history="1">
              <w:r w:rsidRPr="00466191">
                <w:rPr>
                  <w:rStyle w:val="Hyperlink"/>
                  <w:color w:val="auto"/>
                </w:rPr>
                <w:t>http://data.europa.eu/eli/dir/2008/119/oj</w:t>
              </w:r>
            </w:hyperlink>
            <w:r w:rsidRPr="00466191">
              <w:t>).</w:t>
            </w:r>
          </w:p>
        </w:tc>
      </w:tr>
      <w:tr w14:paraId="69944AFE" w14:textId="77777777" w:rsidTr="00266F7E">
        <w:tblPrEx>
          <w:tblW w:w="8930" w:type="dxa"/>
          <w:jc w:val="center"/>
          <w:tblLayout w:type="fixed"/>
          <w:tblCellMar>
            <w:left w:w="340" w:type="dxa"/>
            <w:right w:w="340" w:type="dxa"/>
          </w:tblCellMar>
          <w:tblLook w:val="04A0"/>
        </w:tblPrEx>
        <w:trPr>
          <w:jc w:val="center"/>
        </w:trPr>
        <w:tc>
          <w:tcPr>
            <w:tcW w:w="8930" w:type="dxa"/>
            <w:gridSpan w:val="5"/>
            <w:tcBorders>
              <w:top w:val="single" w:sz="4" w:space="0" w:color="auto"/>
              <w:left w:val="single" w:sz="4" w:space="0" w:color="auto"/>
              <w:bottom w:val="single" w:sz="4" w:space="0" w:color="auto"/>
              <w:right w:val="single" w:sz="6" w:space="0" w:color="000000" w:themeColor="text1"/>
            </w:tcBorders>
            <w:hideMark/>
          </w:tcPr>
          <w:p w:rsidR="00F256C5" w:rsidRPr="00466191" w:rsidP="00266F7E" w14:paraId="459E6BA4" w14:textId="422C33F0">
            <w:pPr>
              <w:rPr>
                <w:rFonts w:eastAsia="Calibri"/>
                <w:noProof/>
              </w:rPr>
            </w:pPr>
            <w:r w:rsidRPr="00466191">
              <w:rPr>
                <w:rStyle w:val="FootnoteReference"/>
              </w:rPr>
              <w:t>8</w:t>
            </w:r>
            <w:r w:rsidRPr="00466191">
              <w:tab/>
              <w:t>Směrnice Rady 2008/120/ES ze dne 18. prosince 2008, kterou se stanoví minimální požadavky pro ochranu prasat (</w:t>
            </w:r>
            <w:r w:rsidRPr="00466191">
              <w:t>Úř</w:t>
            </w:r>
            <w:r w:rsidRPr="00466191">
              <w:t xml:space="preserve">. </w:t>
            </w:r>
            <w:r w:rsidRPr="00466191">
              <w:t>věst</w:t>
            </w:r>
            <w:r w:rsidRPr="00466191">
              <w:t xml:space="preserve">. L 47, 18.2.2009, s. 5, ELI: </w:t>
            </w:r>
            <w:hyperlink r:id="rId13" w:history="1">
              <w:r w:rsidRPr="00466191">
                <w:rPr>
                  <w:rStyle w:val="Hyperlink"/>
                  <w:color w:val="auto"/>
                </w:rPr>
                <w:t>http://data.europa.eu/eli/dir/2008/120/oj</w:t>
              </w:r>
            </w:hyperlink>
            <w:r w:rsidRPr="00466191">
              <w:t>).</w:t>
            </w:r>
          </w:p>
        </w:tc>
      </w:tr>
      <w:tr w14:paraId="234AAFF7" w14:textId="77777777" w:rsidTr="00266F7E">
        <w:tblPrEx>
          <w:tblW w:w="8930" w:type="dxa"/>
          <w:jc w:val="center"/>
          <w:tblLayout w:type="fixed"/>
          <w:tblCellMar>
            <w:left w:w="340" w:type="dxa"/>
            <w:right w:w="340" w:type="dxa"/>
          </w:tblCellMar>
          <w:tblLook w:val="04A0"/>
        </w:tblPrEx>
        <w:trPr>
          <w:jc w:val="center"/>
        </w:trPr>
        <w:tc>
          <w:tcPr>
            <w:tcW w:w="8930" w:type="dxa"/>
            <w:gridSpan w:val="5"/>
            <w:tcBorders>
              <w:top w:val="single" w:sz="4" w:space="0" w:color="auto"/>
              <w:left w:val="single" w:sz="4" w:space="0" w:color="auto"/>
              <w:bottom w:val="single" w:sz="4" w:space="0" w:color="auto"/>
              <w:right w:val="single" w:sz="6" w:space="0" w:color="000000" w:themeColor="text1"/>
            </w:tcBorders>
            <w:hideMark/>
          </w:tcPr>
          <w:p w:rsidR="00F256C5" w:rsidRPr="00466191" w:rsidP="00266F7E" w14:paraId="790DD8FF" w14:textId="5CA3E7CD">
            <w:pPr>
              <w:rPr>
                <w:rFonts w:eastAsia="Calibri"/>
                <w:noProof/>
              </w:rPr>
            </w:pPr>
            <w:r w:rsidRPr="00466191">
              <w:rPr>
                <w:rStyle w:val="FootnoteReference"/>
              </w:rPr>
              <w:t>9</w:t>
            </w:r>
            <w:r w:rsidRPr="00466191">
              <w:tab/>
              <w:t>Směrnice Rady 98/58/ES ze dne 20. července 1998</w:t>
            </w:r>
            <w:r w:rsidR="00B76558">
              <w:t xml:space="preserve"> o </w:t>
            </w:r>
            <w:r w:rsidRPr="00466191">
              <w:t>ochraně zvířat chovaných pro hospodářské účely (</w:t>
            </w:r>
            <w:r w:rsidRPr="00466191">
              <w:t>Úř</w:t>
            </w:r>
            <w:r w:rsidRPr="00466191">
              <w:t xml:space="preserve">. </w:t>
            </w:r>
            <w:r w:rsidRPr="00466191">
              <w:t>věst</w:t>
            </w:r>
            <w:r w:rsidRPr="00466191">
              <w:t xml:space="preserve">. L 221, 8.8.1998, s. 23, ELI: </w:t>
            </w:r>
            <w:hyperlink r:id="rId14" w:history="1">
              <w:r w:rsidRPr="00466191">
                <w:rPr>
                  <w:rStyle w:val="Hyperlink"/>
                  <w:color w:val="auto"/>
                </w:rPr>
                <w:t>http://data.europa.eu/eli/dir/1998/58/oj</w:t>
              </w:r>
            </w:hyperlink>
            <w:r w:rsidRPr="00466191">
              <w:t>).</w:t>
            </w:r>
          </w:p>
        </w:tc>
      </w:tr>
      <w:tr w14:paraId="4A1B82C9" w14:textId="77777777" w:rsidTr="00266F7E">
        <w:tblPrEx>
          <w:tblW w:w="8930" w:type="dxa"/>
          <w:jc w:val="center"/>
          <w:tblLayout w:type="fixed"/>
          <w:tblCellMar>
            <w:left w:w="340" w:type="dxa"/>
            <w:right w:w="340" w:type="dxa"/>
          </w:tblCellMar>
          <w:tblLook w:val="04A0"/>
        </w:tblPrEx>
        <w:trPr>
          <w:jc w:val="center"/>
        </w:trPr>
        <w:tc>
          <w:tcPr>
            <w:tcW w:w="8930" w:type="dxa"/>
            <w:gridSpan w:val="5"/>
            <w:tcBorders>
              <w:top w:val="single" w:sz="4" w:space="0" w:color="auto"/>
              <w:left w:val="single" w:sz="4" w:space="0" w:color="auto"/>
              <w:bottom w:val="single" w:sz="4" w:space="0" w:color="auto"/>
              <w:right w:val="single" w:sz="4" w:space="0" w:color="auto"/>
            </w:tcBorders>
            <w:hideMark/>
          </w:tcPr>
          <w:p w:rsidR="00F256C5" w:rsidRPr="00466191" w:rsidP="00266F7E" w14:paraId="034D5DFE" w14:textId="77777777">
            <w:pPr>
              <w:pStyle w:val="ColumnHeading"/>
              <w:keepNext/>
              <w:spacing w:after="0"/>
            </w:pPr>
            <w:r w:rsidRPr="00466191">
              <w:t>Pozměňovací návrh</w:t>
            </w:r>
          </w:p>
        </w:tc>
      </w:tr>
      <w:tr w14:paraId="7B548FCD" w14:textId="77777777" w:rsidTr="00266F7E">
        <w:tblPrEx>
          <w:tblW w:w="8930" w:type="dxa"/>
          <w:jc w:val="center"/>
          <w:tblLayout w:type="fixed"/>
          <w:tblCellMar>
            <w:left w:w="340" w:type="dxa"/>
            <w:right w:w="340" w:type="dxa"/>
          </w:tblCellMar>
          <w:tblLook w:val="04A0"/>
        </w:tblPrEx>
        <w:trPr>
          <w:jc w:val="center"/>
        </w:trPr>
        <w:tc>
          <w:tcPr>
            <w:tcW w:w="19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rsidR="00F256C5" w:rsidRPr="00466191" w:rsidP="00266F7E" w14:paraId="1C7524A1" w14:textId="77777777">
            <w:pPr>
              <w:rPr>
                <w:i/>
              </w:rPr>
            </w:pPr>
            <w:r w:rsidRPr="00466191">
              <w:rPr>
                <w:b/>
              </w:rPr>
              <w:t>Oblasti</w:t>
            </w:r>
            <w:r w:rsidRPr="00466191">
              <w:t>  </w:t>
            </w:r>
          </w:p>
        </w:tc>
        <w:tc>
          <w:tcPr>
            <w:tcW w:w="19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rsidR="00F256C5" w:rsidRPr="00466191" w:rsidP="00266F7E" w14:paraId="550AE32B" w14:textId="77777777">
            <w:pPr>
              <w:pStyle w:val="Normal6"/>
              <w:spacing w:after="0"/>
              <w:rPr>
                <w:szCs w:val="24"/>
              </w:rPr>
            </w:pPr>
            <w:r w:rsidRPr="00466191">
              <w:rPr>
                <w:b/>
              </w:rPr>
              <w:t>Hlavní téma</w:t>
            </w:r>
            <w:r w:rsidRPr="00466191">
              <w:t>  </w:t>
            </w:r>
          </w:p>
        </w:tc>
        <w:tc>
          <w:tcPr>
            <w:tcW w:w="4960" w:type="dxa"/>
            <w:gridSpan w:val="3"/>
            <w:tcBorders>
              <w:top w:val="single" w:sz="6" w:space="0" w:color="000000" w:themeColor="text1"/>
              <w:left w:val="single" w:sz="6" w:space="0" w:color="000000" w:themeColor="text1"/>
              <w:bottom w:val="single" w:sz="6" w:space="0" w:color="000000" w:themeColor="text1"/>
              <w:right w:val="single" w:sz="4" w:space="0" w:color="000000" w:themeColor="text1"/>
            </w:tcBorders>
            <w:shd w:val="clear" w:color="auto" w:fill="FFFFFF" w:themeFill="background1"/>
            <w:vAlign w:val="center"/>
            <w:hideMark/>
          </w:tcPr>
          <w:p w:rsidR="00F256C5" w:rsidRPr="00466191" w:rsidP="00266F7E" w14:paraId="1DB9C8AE" w14:textId="77777777">
            <w:pPr>
              <w:pStyle w:val="Normal6"/>
              <w:spacing w:after="0"/>
              <w:rPr>
                <w:szCs w:val="24"/>
              </w:rPr>
            </w:pPr>
            <w:r w:rsidRPr="00466191">
              <w:rPr>
                <w:b/>
              </w:rPr>
              <w:t>Povinné požadavky na hospodaření</w:t>
            </w:r>
            <w:r w:rsidRPr="00466191">
              <w:t> </w:t>
            </w:r>
          </w:p>
        </w:tc>
      </w:tr>
      <w:tr w14:paraId="05D755CD" w14:textId="77777777" w:rsidTr="00266F7E">
        <w:tblPrEx>
          <w:tblW w:w="8930" w:type="dxa"/>
          <w:jc w:val="center"/>
          <w:tblLayout w:type="fixed"/>
          <w:tblCellMar>
            <w:left w:w="340" w:type="dxa"/>
            <w:right w:w="340" w:type="dxa"/>
          </w:tblCellMar>
          <w:tblLook w:val="04A0"/>
        </w:tblPrEx>
        <w:trPr>
          <w:jc w:val="center"/>
        </w:trPr>
        <w:tc>
          <w:tcPr>
            <w:tcW w:w="1993"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761DAE72" w14:textId="0FAF60ED">
            <w:pPr>
              <w:pStyle w:val="Normal6"/>
              <w:spacing w:after="0"/>
            </w:pPr>
            <w:r w:rsidRPr="00466191">
              <w:t> Klima</w:t>
            </w:r>
            <w:r w:rsidR="00B76558">
              <w:t xml:space="preserve"> a </w:t>
            </w:r>
            <w:r w:rsidRPr="00466191">
              <w:t>životní prostředí</w:t>
            </w:r>
          </w:p>
        </w:tc>
        <w:tc>
          <w:tcPr>
            <w:tcW w:w="1977"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6BBA38BB" w14:textId="77777777">
            <w:pPr>
              <w:pStyle w:val="Normal6"/>
              <w:spacing w:after="0"/>
              <w:rPr>
                <w:szCs w:val="24"/>
              </w:rPr>
            </w:pPr>
            <w:r w:rsidRPr="00466191">
              <w:t>Voda</w:t>
            </w:r>
          </w:p>
        </w:tc>
        <w:tc>
          <w:tcPr>
            <w:tcW w:w="1570" w:type="dxa"/>
            <w:gridSpan w:val="2"/>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621F5EBC" w14:textId="77777777">
            <w:pPr>
              <w:pStyle w:val="Normal6"/>
              <w:spacing w:after="0"/>
              <w:rPr>
                <w:szCs w:val="24"/>
              </w:rPr>
            </w:pPr>
            <w:r w:rsidRPr="00466191">
              <w:t>PPH 1  </w:t>
            </w:r>
          </w:p>
        </w:tc>
        <w:tc>
          <w:tcPr>
            <w:tcW w:w="3390" w:type="dxa"/>
            <w:tcBorders>
              <w:top w:val="single" w:sz="4" w:space="0" w:color="auto"/>
              <w:left w:val="single" w:sz="4" w:space="0" w:color="auto"/>
              <w:bottom w:val="single" w:sz="4" w:space="0" w:color="auto"/>
              <w:right w:val="single" w:sz="4" w:space="0" w:color="auto"/>
            </w:tcBorders>
            <w:hideMark/>
          </w:tcPr>
          <w:p w:rsidR="00F256C5" w:rsidRPr="00466191" w:rsidP="00266F7E" w14:paraId="6882356D" w14:textId="77777777">
            <w:pPr>
              <w:ind w:right="256"/>
              <w:rPr>
                <w:rFonts w:eastAsia="Calibri"/>
                <w:noProof/>
              </w:rPr>
            </w:pPr>
            <w:r w:rsidRPr="00466191">
              <w:t>Směrnice 2000/60/ES:  </w:t>
            </w:r>
          </w:p>
          <w:p w:rsidR="00F256C5" w:rsidRPr="00466191" w:rsidP="00266F7E" w14:paraId="66487C59" w14:textId="61F49ACA">
            <w:pPr>
              <w:pStyle w:val="Normal6"/>
              <w:spacing w:after="0"/>
              <w:rPr>
                <w:szCs w:val="24"/>
              </w:rPr>
            </w:pPr>
            <w:r w:rsidRPr="00466191">
              <w:t>čl. 11 odst. 3 písm. e)</w:t>
            </w:r>
            <w:r w:rsidR="00B76558">
              <w:t xml:space="preserve"> a </w:t>
            </w:r>
            <w:r w:rsidRPr="00466191">
              <w:t>písm. h), pokud jde</w:t>
            </w:r>
            <w:r w:rsidR="00B76558">
              <w:t xml:space="preserve"> o </w:t>
            </w:r>
            <w:r w:rsidRPr="00466191">
              <w:t>povinné požadavky na omezování difúzních zdrojů znečištění fosforečnany  </w:t>
            </w:r>
          </w:p>
        </w:tc>
      </w:tr>
      <w:tr w14:paraId="20545BBE" w14:textId="77777777" w:rsidTr="00266F7E">
        <w:tblPrEx>
          <w:tblW w:w="8930" w:type="dxa"/>
          <w:jc w:val="center"/>
          <w:tblLayout w:type="fixed"/>
          <w:tblCellMar>
            <w:left w:w="340" w:type="dxa"/>
            <w:right w:w="340" w:type="dxa"/>
          </w:tblCellMar>
          <w:tblLook w:val="04A0"/>
        </w:tblPrEx>
        <w:trPr>
          <w:jc w:val="center"/>
        </w:trPr>
        <w:tc>
          <w:tcPr>
            <w:tcW w:w="1993"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3103496E" w14:textId="77777777">
            <w:pPr>
              <w:widowControl/>
            </w:pPr>
          </w:p>
        </w:tc>
        <w:tc>
          <w:tcPr>
            <w:tcW w:w="1977"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6624BE07" w14:textId="77777777">
            <w:pPr>
              <w:widowControl/>
              <w:rPr>
                <w:szCs w:val="24"/>
              </w:rPr>
            </w:pPr>
          </w:p>
        </w:tc>
        <w:tc>
          <w:tcPr>
            <w:tcW w:w="1570" w:type="dxa"/>
            <w:gridSpan w:val="2"/>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2A9AEDCF" w14:textId="77777777">
            <w:pPr>
              <w:pStyle w:val="Normal6"/>
              <w:spacing w:after="0"/>
              <w:rPr>
                <w:b/>
                <w:bCs/>
                <w:i/>
                <w:iCs/>
                <w:szCs w:val="24"/>
              </w:rPr>
            </w:pPr>
            <w:r w:rsidRPr="00466191">
              <w:rPr>
                <w:b/>
                <w:i/>
              </w:rPr>
              <w:t>vypouští se</w:t>
            </w:r>
          </w:p>
        </w:tc>
        <w:tc>
          <w:tcPr>
            <w:tcW w:w="3390" w:type="dxa"/>
            <w:tcBorders>
              <w:top w:val="single" w:sz="4" w:space="0" w:color="auto"/>
              <w:left w:val="single" w:sz="4" w:space="0" w:color="auto"/>
              <w:bottom w:val="single" w:sz="4" w:space="0" w:color="auto"/>
              <w:right w:val="single" w:sz="4" w:space="0" w:color="auto"/>
            </w:tcBorders>
            <w:hideMark/>
          </w:tcPr>
          <w:p w:rsidR="00F256C5" w:rsidRPr="00466191" w:rsidP="00266F7E" w14:paraId="14A1DAD2" w14:textId="77777777">
            <w:pPr>
              <w:pStyle w:val="Normal6"/>
              <w:spacing w:after="0"/>
              <w:rPr>
                <w:b/>
                <w:bCs/>
                <w:i/>
                <w:iCs/>
                <w:szCs w:val="24"/>
              </w:rPr>
            </w:pPr>
            <w:r w:rsidRPr="00466191">
              <w:rPr>
                <w:b/>
                <w:i/>
              </w:rPr>
              <w:t>vypouští se </w:t>
            </w:r>
          </w:p>
        </w:tc>
      </w:tr>
      <w:tr w14:paraId="1CC1A4FD" w14:textId="77777777" w:rsidTr="00266F7E">
        <w:tblPrEx>
          <w:tblW w:w="8930" w:type="dxa"/>
          <w:jc w:val="center"/>
          <w:tblLayout w:type="fixed"/>
          <w:tblCellMar>
            <w:left w:w="340" w:type="dxa"/>
            <w:right w:w="340" w:type="dxa"/>
          </w:tblCellMar>
          <w:tblLook w:val="04A0"/>
        </w:tblPrEx>
        <w:trPr>
          <w:jc w:val="center"/>
        </w:trPr>
        <w:tc>
          <w:tcPr>
            <w:tcW w:w="1993"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5F505D5D" w14:textId="77777777">
            <w:pPr>
              <w:widowControl/>
            </w:pPr>
          </w:p>
        </w:tc>
        <w:tc>
          <w:tcPr>
            <w:tcW w:w="1977"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291AB4B8" w14:textId="77777777">
            <w:pPr>
              <w:pStyle w:val="Normal6"/>
              <w:spacing w:after="0"/>
              <w:rPr>
                <w:szCs w:val="24"/>
              </w:rPr>
            </w:pPr>
            <w:r w:rsidRPr="00466191">
              <w:rPr>
                <w:b/>
                <w:i/>
              </w:rPr>
              <w:t>vypouští se</w:t>
            </w:r>
            <w:r w:rsidRPr="00466191">
              <w:t>  </w:t>
            </w:r>
          </w:p>
        </w:tc>
        <w:tc>
          <w:tcPr>
            <w:tcW w:w="157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0093BAF5" w14:textId="77777777">
            <w:pPr>
              <w:pStyle w:val="Normal6"/>
              <w:spacing w:after="0"/>
              <w:rPr>
                <w:b/>
                <w:bCs/>
                <w:i/>
                <w:iCs/>
                <w:szCs w:val="24"/>
              </w:rPr>
            </w:pPr>
            <w:r w:rsidRPr="00466191">
              <w:rPr>
                <w:b/>
                <w:i/>
              </w:rPr>
              <w:t>vypouští se  </w:t>
            </w:r>
          </w:p>
        </w:tc>
        <w:tc>
          <w:tcPr>
            <w:tcW w:w="33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3E7800C0" w14:textId="77777777">
            <w:pPr>
              <w:pStyle w:val="Normal6"/>
              <w:spacing w:after="0"/>
              <w:rPr>
                <w:b/>
                <w:bCs/>
                <w:i/>
                <w:iCs/>
                <w:szCs w:val="24"/>
              </w:rPr>
            </w:pPr>
            <w:r w:rsidRPr="00466191">
              <w:rPr>
                <w:b/>
                <w:i/>
              </w:rPr>
              <w:t>vypouští se </w:t>
            </w:r>
          </w:p>
        </w:tc>
      </w:tr>
      <w:tr w14:paraId="50552084" w14:textId="77777777" w:rsidTr="00266F7E">
        <w:tblPrEx>
          <w:tblW w:w="8930" w:type="dxa"/>
          <w:jc w:val="center"/>
          <w:tblLayout w:type="fixed"/>
          <w:tblCellMar>
            <w:left w:w="340" w:type="dxa"/>
            <w:right w:w="340" w:type="dxa"/>
          </w:tblCellMar>
          <w:tblLook w:val="04A0"/>
        </w:tblPrEx>
        <w:trPr>
          <w:jc w:val="center"/>
        </w:trPr>
        <w:tc>
          <w:tcPr>
            <w:tcW w:w="1993"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4BE337AE" w14:textId="77777777">
            <w:pPr>
              <w:widowControl/>
            </w:pPr>
          </w:p>
        </w:tc>
        <w:tc>
          <w:tcPr>
            <w:tcW w:w="1977"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66DBE9C5" w14:textId="77777777">
            <w:pPr>
              <w:widowControl/>
              <w:rPr>
                <w:szCs w:val="24"/>
              </w:rPr>
            </w:pPr>
          </w:p>
        </w:tc>
        <w:tc>
          <w:tcPr>
            <w:tcW w:w="157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1DA4296C" w14:textId="77777777">
            <w:pPr>
              <w:pStyle w:val="Normal6"/>
              <w:spacing w:after="0"/>
              <w:rPr>
                <w:b/>
                <w:bCs/>
                <w:i/>
                <w:iCs/>
                <w:szCs w:val="24"/>
              </w:rPr>
            </w:pPr>
            <w:r w:rsidRPr="00466191">
              <w:rPr>
                <w:b/>
                <w:i/>
              </w:rPr>
              <w:t>vypouští se  </w:t>
            </w:r>
          </w:p>
        </w:tc>
        <w:tc>
          <w:tcPr>
            <w:tcW w:w="33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3DD5DB91" w14:textId="77777777">
            <w:pPr>
              <w:pStyle w:val="Normal6"/>
              <w:spacing w:after="0"/>
              <w:rPr>
                <w:b/>
                <w:bCs/>
                <w:i/>
                <w:iCs/>
                <w:szCs w:val="24"/>
              </w:rPr>
            </w:pPr>
            <w:r w:rsidRPr="00466191">
              <w:rPr>
                <w:b/>
                <w:i/>
              </w:rPr>
              <w:t>vypouští se  </w:t>
            </w:r>
          </w:p>
        </w:tc>
      </w:tr>
      <w:tr w14:paraId="1CA10A2A" w14:textId="77777777" w:rsidTr="00266F7E">
        <w:tblPrEx>
          <w:tblW w:w="8930" w:type="dxa"/>
          <w:jc w:val="center"/>
          <w:tblLayout w:type="fixed"/>
          <w:tblCellMar>
            <w:left w:w="340" w:type="dxa"/>
            <w:right w:w="340" w:type="dxa"/>
          </w:tblCellMar>
          <w:tblLook w:val="04A0"/>
        </w:tblPrEx>
        <w:trPr>
          <w:jc w:val="center"/>
        </w:trPr>
        <w:tc>
          <w:tcPr>
            <w:tcW w:w="1993"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6CCD55CC" w14:textId="6C1E9734">
            <w:pPr>
              <w:pStyle w:val="Normal6"/>
              <w:spacing w:after="0"/>
            </w:pPr>
            <w:r w:rsidRPr="00466191">
              <w:t>Veřejné zdraví</w:t>
            </w:r>
            <w:r w:rsidR="00B76558">
              <w:t xml:space="preserve"> a </w:t>
            </w:r>
            <w:r w:rsidRPr="00466191">
              <w:t>zdraví rostlin </w:t>
            </w:r>
          </w:p>
        </w:tc>
        <w:tc>
          <w:tcPr>
            <w:tcW w:w="1977"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1C6157E4" w14:textId="77777777">
            <w:pPr>
              <w:pStyle w:val="Normal6"/>
              <w:spacing w:after="0"/>
              <w:rPr>
                <w:szCs w:val="24"/>
              </w:rPr>
            </w:pPr>
            <w:r w:rsidRPr="00466191">
              <w:t>Bezpečnost potravin</w:t>
            </w:r>
          </w:p>
        </w:tc>
        <w:tc>
          <w:tcPr>
            <w:tcW w:w="157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5D758524" w14:textId="77777777">
            <w:pPr>
              <w:pStyle w:val="Normal6"/>
              <w:spacing w:after="0"/>
              <w:rPr>
                <w:szCs w:val="24"/>
              </w:rPr>
            </w:pPr>
            <w:r w:rsidRPr="00466191">
              <w:t>PPH 5  </w:t>
            </w:r>
          </w:p>
        </w:tc>
        <w:tc>
          <w:tcPr>
            <w:tcW w:w="33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0081A294" w14:textId="2557910F">
            <w:pPr>
              <w:ind w:left="195" w:right="256"/>
              <w:rPr>
                <w:rFonts w:eastAsia="Calibri"/>
                <w:noProof/>
              </w:rPr>
            </w:pPr>
            <w:r w:rsidRPr="00466191">
              <w:t>Nařízení Evropského parlamentu</w:t>
            </w:r>
            <w:r w:rsidR="00B76558">
              <w:t xml:space="preserve"> a </w:t>
            </w:r>
            <w:r w:rsidRPr="00466191">
              <w:t>Rady (ES) č. 178/2002</w:t>
            </w:r>
            <w:r w:rsidRPr="00466191">
              <w:rPr>
                <w:vertAlign w:val="superscript"/>
              </w:rPr>
              <w:t>2</w:t>
            </w:r>
            <w:r w:rsidRPr="00466191">
              <w:t xml:space="preserve">   </w:t>
            </w:r>
          </w:p>
          <w:p w:rsidR="00F256C5" w:rsidRPr="00466191" w:rsidP="00266F7E" w14:paraId="0846BBD8" w14:textId="2DBC220D">
            <w:pPr>
              <w:pStyle w:val="Normal6"/>
              <w:spacing w:after="0"/>
              <w:rPr>
                <w:szCs w:val="24"/>
              </w:rPr>
            </w:pPr>
            <w:r w:rsidRPr="00466191">
              <w:t>články 14</w:t>
            </w:r>
            <w:r w:rsidR="00B76558">
              <w:t xml:space="preserve"> a </w:t>
            </w:r>
            <w:r w:rsidRPr="00466191">
              <w:t>15, čl. 17 odst. 1</w:t>
            </w:r>
            <w:r w:rsidRPr="00466191">
              <w:rPr>
                <w:rStyle w:val="FootnoteReference"/>
              </w:rPr>
              <w:t xml:space="preserve"> </w:t>
            </w:r>
            <w:r w:rsidRPr="00466191">
              <w:rPr>
                <w:vertAlign w:val="superscript"/>
              </w:rPr>
              <w:t>3</w:t>
            </w:r>
            <w:r w:rsidRPr="00466191">
              <w:t> a články 18, 19</w:t>
            </w:r>
            <w:r w:rsidR="00B76558">
              <w:t xml:space="preserve"> a </w:t>
            </w:r>
            <w:r w:rsidRPr="00466191">
              <w:t>20</w:t>
            </w:r>
          </w:p>
        </w:tc>
      </w:tr>
      <w:tr w14:paraId="68AE1FFD" w14:textId="77777777" w:rsidTr="00266F7E">
        <w:tblPrEx>
          <w:tblW w:w="8930" w:type="dxa"/>
          <w:jc w:val="center"/>
          <w:tblLayout w:type="fixed"/>
          <w:tblCellMar>
            <w:left w:w="340" w:type="dxa"/>
            <w:right w:w="340" w:type="dxa"/>
          </w:tblCellMar>
          <w:tblLook w:val="04A0"/>
        </w:tblPrEx>
        <w:trPr>
          <w:jc w:val="center"/>
        </w:trPr>
        <w:tc>
          <w:tcPr>
            <w:tcW w:w="1993"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690FB12E" w14:textId="77777777">
            <w:pPr>
              <w:widowControl/>
            </w:pPr>
          </w:p>
        </w:tc>
        <w:tc>
          <w:tcPr>
            <w:tcW w:w="1977"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1A0D1196" w14:textId="77777777">
            <w:pPr>
              <w:widowControl/>
              <w:rPr>
                <w:szCs w:val="24"/>
              </w:rPr>
            </w:pPr>
          </w:p>
        </w:tc>
        <w:tc>
          <w:tcPr>
            <w:tcW w:w="157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02685773" w14:textId="77777777">
            <w:pPr>
              <w:pStyle w:val="Normal6"/>
              <w:spacing w:after="0"/>
              <w:rPr>
                <w:szCs w:val="24"/>
              </w:rPr>
            </w:pPr>
            <w:r w:rsidRPr="00466191">
              <w:t>PPH 6  </w:t>
            </w:r>
          </w:p>
        </w:tc>
        <w:tc>
          <w:tcPr>
            <w:tcW w:w="33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77EF93D7" w14:textId="77777777">
            <w:pPr>
              <w:rPr>
                <w:rFonts w:eastAsia="Calibri"/>
                <w:noProof/>
              </w:rPr>
            </w:pPr>
            <w:r w:rsidRPr="00466191">
              <w:t>Směrnice Rady 96/22/ES</w:t>
            </w:r>
            <w:r w:rsidRPr="00466191">
              <w:rPr>
                <w:vertAlign w:val="superscript"/>
              </w:rPr>
              <w:t>4</w:t>
            </w:r>
            <w:r w:rsidRPr="00466191">
              <w:t>:  </w:t>
            </w:r>
          </w:p>
          <w:p w:rsidR="00F256C5" w:rsidRPr="00466191" w:rsidP="00266F7E" w14:paraId="3D07A0BC" w14:textId="7DA58BBB">
            <w:pPr>
              <w:pStyle w:val="Normal6"/>
              <w:spacing w:after="0"/>
              <w:rPr>
                <w:szCs w:val="24"/>
              </w:rPr>
            </w:pPr>
            <w:r w:rsidRPr="00466191">
              <w:t>čl. 3 písm. a), b), d)</w:t>
            </w:r>
            <w:r w:rsidR="00B76558">
              <w:t xml:space="preserve"> a </w:t>
            </w:r>
            <w:r w:rsidRPr="00466191">
              <w:t>e)</w:t>
            </w:r>
            <w:r w:rsidR="00B76558">
              <w:t xml:space="preserve"> a </w:t>
            </w:r>
            <w:r w:rsidRPr="00466191">
              <w:t>články 4, 5</w:t>
            </w:r>
            <w:r w:rsidR="00B76558">
              <w:t xml:space="preserve"> a </w:t>
            </w:r>
            <w:r w:rsidRPr="00466191">
              <w:t>7  </w:t>
            </w:r>
          </w:p>
        </w:tc>
      </w:tr>
      <w:tr w14:paraId="2EACB4F2" w14:textId="77777777" w:rsidTr="00266F7E">
        <w:tblPrEx>
          <w:tblW w:w="8930" w:type="dxa"/>
          <w:jc w:val="center"/>
          <w:tblLayout w:type="fixed"/>
          <w:tblCellMar>
            <w:left w:w="340" w:type="dxa"/>
            <w:right w:w="340" w:type="dxa"/>
          </w:tblCellMar>
          <w:tblLook w:val="04A0"/>
        </w:tblPrEx>
        <w:trPr>
          <w:jc w:val="center"/>
        </w:trPr>
        <w:tc>
          <w:tcPr>
            <w:tcW w:w="1993"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7B0E28FD" w14:textId="77777777">
            <w:pPr>
              <w:widowControl/>
            </w:pPr>
          </w:p>
        </w:tc>
        <w:tc>
          <w:tcPr>
            <w:tcW w:w="1977"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69476A51" w14:textId="77777777">
            <w:pPr>
              <w:widowControl/>
              <w:rPr>
                <w:szCs w:val="24"/>
              </w:rPr>
            </w:pPr>
          </w:p>
        </w:tc>
        <w:tc>
          <w:tcPr>
            <w:tcW w:w="157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73C6A1BB" w14:textId="77777777">
            <w:pPr>
              <w:pStyle w:val="Normal6"/>
              <w:spacing w:after="0"/>
              <w:rPr>
                <w:szCs w:val="24"/>
              </w:rPr>
            </w:pPr>
            <w:r w:rsidRPr="00466191">
              <w:t>PPH 7  </w:t>
            </w:r>
          </w:p>
        </w:tc>
        <w:tc>
          <w:tcPr>
            <w:tcW w:w="33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263769E3" w14:textId="258469DF">
            <w:pPr>
              <w:rPr>
                <w:rFonts w:eastAsia="Calibri"/>
                <w:noProof/>
              </w:rPr>
            </w:pPr>
            <w:r w:rsidRPr="00466191">
              <w:t>Nařízení Evropského parlamentu</w:t>
            </w:r>
            <w:r w:rsidR="00B76558">
              <w:t xml:space="preserve"> a </w:t>
            </w:r>
            <w:r w:rsidRPr="00466191">
              <w:t>Rady (ES) č. 1107/2009</w:t>
            </w:r>
            <w:r w:rsidRPr="00466191">
              <w:rPr>
                <w:vertAlign w:val="superscript"/>
              </w:rPr>
              <w:t>5</w:t>
            </w:r>
            <w:r w:rsidRPr="00466191">
              <w:t>:  </w:t>
            </w:r>
          </w:p>
          <w:p w:rsidR="00F256C5" w:rsidRPr="00466191" w:rsidP="00266F7E" w14:paraId="36E5F31F" w14:textId="64CC562B">
            <w:pPr>
              <w:pStyle w:val="Normal6"/>
              <w:spacing w:after="0"/>
              <w:rPr>
                <w:szCs w:val="24"/>
              </w:rPr>
            </w:pPr>
            <w:r w:rsidRPr="00466191">
              <w:t>čl. 55 první</w:t>
            </w:r>
            <w:r w:rsidR="00B76558">
              <w:t xml:space="preserve"> a </w:t>
            </w:r>
            <w:r w:rsidRPr="00466191">
              <w:t>druhá věta  </w:t>
            </w:r>
          </w:p>
        </w:tc>
      </w:tr>
      <w:tr w14:paraId="1138C427" w14:textId="77777777" w:rsidTr="00266F7E">
        <w:tblPrEx>
          <w:tblW w:w="8930" w:type="dxa"/>
          <w:jc w:val="center"/>
          <w:tblLayout w:type="fixed"/>
          <w:tblCellMar>
            <w:left w:w="340" w:type="dxa"/>
            <w:right w:w="340" w:type="dxa"/>
          </w:tblCellMar>
          <w:tblLook w:val="04A0"/>
        </w:tblPrEx>
        <w:trPr>
          <w:jc w:val="center"/>
        </w:trPr>
        <w:tc>
          <w:tcPr>
            <w:tcW w:w="1993"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32A662BC" w14:textId="77777777">
            <w:pPr>
              <w:widowControl/>
            </w:pPr>
          </w:p>
        </w:tc>
        <w:tc>
          <w:tcPr>
            <w:tcW w:w="1977"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34269054" w14:textId="77777777">
            <w:pPr>
              <w:widowControl/>
              <w:rPr>
                <w:szCs w:val="24"/>
              </w:rPr>
            </w:pPr>
          </w:p>
        </w:tc>
        <w:tc>
          <w:tcPr>
            <w:tcW w:w="1570" w:type="dxa"/>
            <w:gridSpan w:val="2"/>
            <w:tcBorders>
              <w:top w:val="single" w:sz="6" w:space="0" w:color="000000" w:themeColor="text1"/>
              <w:left w:val="single" w:sz="6" w:space="0" w:color="000000" w:themeColor="text1"/>
              <w:bottom w:val="nil"/>
              <w:right w:val="single" w:sz="6" w:space="0" w:color="000000" w:themeColor="text1"/>
            </w:tcBorders>
            <w:shd w:val="clear" w:color="auto" w:fill="FFFFFF" w:themeFill="background1"/>
            <w:vAlign w:val="center"/>
            <w:hideMark/>
          </w:tcPr>
          <w:p w:rsidR="00F256C5" w:rsidRPr="00466191" w:rsidP="00266F7E" w14:paraId="467BABAD" w14:textId="77777777">
            <w:pPr>
              <w:pStyle w:val="Normal6"/>
              <w:spacing w:after="0"/>
              <w:rPr>
                <w:szCs w:val="24"/>
              </w:rPr>
            </w:pPr>
            <w:r w:rsidRPr="00466191">
              <w:t>PPH 8</w:t>
            </w:r>
          </w:p>
        </w:tc>
        <w:tc>
          <w:tcPr>
            <w:tcW w:w="3390" w:type="dxa"/>
            <w:tcBorders>
              <w:top w:val="single" w:sz="6" w:space="0" w:color="000000" w:themeColor="text1"/>
              <w:left w:val="single" w:sz="6" w:space="0" w:color="000000" w:themeColor="text1"/>
              <w:bottom w:val="nil"/>
              <w:right w:val="single" w:sz="6" w:space="0" w:color="000000" w:themeColor="text1"/>
            </w:tcBorders>
            <w:shd w:val="clear" w:color="auto" w:fill="FFFFFF" w:themeFill="background1"/>
            <w:vAlign w:val="center"/>
            <w:hideMark/>
          </w:tcPr>
          <w:p w:rsidR="00F256C5" w:rsidRPr="00466191" w:rsidP="00266F7E" w14:paraId="1175D86D" w14:textId="7D186D05">
            <w:pPr>
              <w:rPr>
                <w:rFonts w:eastAsia="Calibri"/>
                <w:noProof/>
              </w:rPr>
            </w:pPr>
            <w:r w:rsidRPr="00466191">
              <w:t>Směrnice Evropského parlamentu</w:t>
            </w:r>
            <w:r w:rsidR="00B76558">
              <w:t xml:space="preserve"> a </w:t>
            </w:r>
            <w:r w:rsidRPr="00466191">
              <w:t>Rady 2009/128/ES</w:t>
            </w:r>
            <w:r w:rsidRPr="00466191">
              <w:rPr>
                <w:vertAlign w:val="superscript"/>
              </w:rPr>
              <w:t>6</w:t>
            </w:r>
            <w:r w:rsidRPr="00466191">
              <w:t>:   </w:t>
            </w:r>
          </w:p>
          <w:p w:rsidR="00F256C5" w:rsidRPr="00466191" w:rsidP="00266F7E" w14:paraId="70FC997F" w14:textId="441070E2">
            <w:pPr>
              <w:rPr>
                <w:rFonts w:eastAsia="Calibri"/>
                <w:noProof/>
              </w:rPr>
            </w:pPr>
            <w:r w:rsidRPr="00466191">
              <w:t>čl. 5 odst. 2</w:t>
            </w:r>
            <w:r w:rsidR="00B76558">
              <w:t xml:space="preserve"> a </w:t>
            </w:r>
            <w:r w:rsidRPr="00466191">
              <w:t>čl. 8 odst. 1 až 5, článek 12, pokud jde</w:t>
            </w:r>
            <w:r w:rsidR="00B76558">
              <w:t xml:space="preserve"> o </w:t>
            </w:r>
            <w:r w:rsidRPr="00466191">
              <w:t>omezení používání pesticidů</w:t>
            </w:r>
            <w:r w:rsidR="00B76558">
              <w:t xml:space="preserve"> v </w:t>
            </w:r>
            <w:r w:rsidRPr="00466191">
              <w:t>chráněných oblastech vymezených na základě směrnice 2000/60/ES</w:t>
            </w:r>
            <w:r w:rsidR="00B76558">
              <w:t xml:space="preserve"> a </w:t>
            </w:r>
            <w:r w:rsidRPr="00466191">
              <w:t>právních předpisů týkajících se sítě Natura 2000,  </w:t>
            </w:r>
          </w:p>
          <w:p w:rsidR="00F256C5" w:rsidRPr="00466191" w:rsidP="00266F7E" w14:paraId="25999D6A" w14:textId="200BE097">
            <w:pPr>
              <w:pStyle w:val="Normal6"/>
              <w:spacing w:after="0"/>
              <w:rPr>
                <w:szCs w:val="24"/>
              </w:rPr>
            </w:pPr>
            <w:r w:rsidRPr="00466191">
              <w:t>čl. 13 odst. 1</w:t>
            </w:r>
            <w:r w:rsidR="00B76558">
              <w:t xml:space="preserve"> a </w:t>
            </w:r>
            <w:r w:rsidRPr="00466191">
              <w:t>3 týkající se nakládání</w:t>
            </w:r>
            <w:r w:rsidR="00B76558">
              <w:t xml:space="preserve"> s </w:t>
            </w:r>
            <w:r w:rsidRPr="00466191">
              <w:t>pesticidy</w:t>
            </w:r>
            <w:r w:rsidR="00B76558">
              <w:t xml:space="preserve"> a </w:t>
            </w:r>
            <w:r w:rsidRPr="00466191">
              <w:t>jejich skladování</w:t>
            </w:r>
            <w:r w:rsidR="00B76558">
              <w:t xml:space="preserve"> a </w:t>
            </w:r>
            <w:r w:rsidRPr="00466191">
              <w:t>likvidace jejich zbytků  </w:t>
            </w:r>
          </w:p>
        </w:tc>
      </w:tr>
      <w:tr w14:paraId="3CA79B77" w14:textId="77777777" w:rsidTr="00266F7E">
        <w:tblPrEx>
          <w:tblW w:w="8930" w:type="dxa"/>
          <w:jc w:val="center"/>
          <w:tblLayout w:type="fixed"/>
          <w:tblCellMar>
            <w:left w:w="340" w:type="dxa"/>
            <w:right w:w="340" w:type="dxa"/>
          </w:tblCellMar>
          <w:tblLook w:val="04A0"/>
        </w:tblPrEx>
        <w:trPr>
          <w:jc w:val="center"/>
        </w:trPr>
        <w:tc>
          <w:tcPr>
            <w:tcW w:w="1993"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49C9BB13" w14:textId="77777777">
            <w:pPr>
              <w:pStyle w:val="Normal6"/>
              <w:spacing w:after="0"/>
            </w:pPr>
            <w:r w:rsidRPr="00466191">
              <w:t>Dobré životní podmínky zvířat</w:t>
            </w:r>
          </w:p>
        </w:tc>
        <w:tc>
          <w:tcPr>
            <w:tcW w:w="1977"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5B1A9680" w14:textId="77777777">
            <w:pPr>
              <w:pStyle w:val="Normal6"/>
              <w:spacing w:after="0"/>
              <w:rPr>
                <w:szCs w:val="24"/>
              </w:rPr>
            </w:pPr>
            <w:r w:rsidRPr="00466191">
              <w:t>Dobré životní podmínky zvířat  </w:t>
            </w:r>
          </w:p>
        </w:tc>
        <w:tc>
          <w:tcPr>
            <w:tcW w:w="157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260C9B19" w14:textId="77777777">
            <w:pPr>
              <w:pStyle w:val="Normal6"/>
              <w:spacing w:after="0"/>
              <w:rPr>
                <w:szCs w:val="24"/>
              </w:rPr>
            </w:pPr>
            <w:r w:rsidRPr="00466191">
              <w:t>PPH 9</w:t>
            </w:r>
          </w:p>
        </w:tc>
        <w:tc>
          <w:tcPr>
            <w:tcW w:w="33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4CA6C574" w14:textId="77777777">
            <w:pPr>
              <w:rPr>
                <w:rFonts w:eastAsia="Calibri"/>
                <w:noProof/>
              </w:rPr>
            </w:pPr>
            <w:r w:rsidRPr="00466191">
              <w:t>Směrnice Rady 2008/119/ES</w:t>
            </w:r>
            <w:r w:rsidRPr="00466191">
              <w:rPr>
                <w:vertAlign w:val="superscript"/>
              </w:rPr>
              <w:t>7</w:t>
            </w:r>
            <w:r w:rsidRPr="00466191">
              <w:t>:  </w:t>
            </w:r>
          </w:p>
          <w:p w:rsidR="00F256C5" w:rsidRPr="00466191" w:rsidP="00266F7E" w14:paraId="34F1D5E6" w14:textId="63B4F8AE">
            <w:pPr>
              <w:pStyle w:val="Normal6"/>
              <w:spacing w:after="0"/>
              <w:rPr>
                <w:szCs w:val="24"/>
              </w:rPr>
            </w:pPr>
            <w:r w:rsidRPr="00466191">
              <w:t>články 3</w:t>
            </w:r>
            <w:r w:rsidR="00B76558">
              <w:t xml:space="preserve"> a </w:t>
            </w:r>
            <w:r w:rsidRPr="00466191">
              <w:t>4  </w:t>
            </w:r>
          </w:p>
        </w:tc>
      </w:tr>
      <w:tr w14:paraId="64D0D4D8" w14:textId="77777777" w:rsidTr="00266F7E">
        <w:tblPrEx>
          <w:tblW w:w="8930" w:type="dxa"/>
          <w:jc w:val="center"/>
          <w:tblLayout w:type="fixed"/>
          <w:tblCellMar>
            <w:left w:w="340" w:type="dxa"/>
            <w:right w:w="340" w:type="dxa"/>
          </w:tblCellMar>
          <w:tblLook w:val="04A0"/>
        </w:tblPrEx>
        <w:trPr>
          <w:jc w:val="center"/>
        </w:trPr>
        <w:tc>
          <w:tcPr>
            <w:tcW w:w="1993"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050405F1" w14:textId="77777777">
            <w:pPr>
              <w:widowControl/>
            </w:pPr>
          </w:p>
        </w:tc>
        <w:tc>
          <w:tcPr>
            <w:tcW w:w="1977"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06649CA3" w14:textId="77777777">
            <w:pPr>
              <w:widowControl/>
              <w:rPr>
                <w:szCs w:val="24"/>
              </w:rPr>
            </w:pPr>
          </w:p>
        </w:tc>
        <w:tc>
          <w:tcPr>
            <w:tcW w:w="157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5CD9C186" w14:textId="77777777">
            <w:pPr>
              <w:pStyle w:val="Normal6"/>
              <w:spacing w:after="0"/>
              <w:rPr>
                <w:szCs w:val="24"/>
              </w:rPr>
            </w:pPr>
            <w:r w:rsidRPr="00466191">
              <w:t>PPH 10</w:t>
            </w:r>
          </w:p>
        </w:tc>
        <w:tc>
          <w:tcPr>
            <w:tcW w:w="33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28E2273E" w14:textId="77777777">
            <w:pPr>
              <w:rPr>
                <w:rFonts w:eastAsia="Calibri"/>
                <w:noProof/>
              </w:rPr>
            </w:pPr>
            <w:r w:rsidRPr="00466191">
              <w:t>Směrnice Rady 2008/120/ES</w:t>
            </w:r>
            <w:r w:rsidRPr="00466191">
              <w:rPr>
                <w:vertAlign w:val="superscript"/>
              </w:rPr>
              <w:t>8</w:t>
            </w:r>
            <w:r w:rsidRPr="00466191">
              <w:t>:  </w:t>
            </w:r>
          </w:p>
          <w:p w:rsidR="00F256C5" w:rsidRPr="00466191" w:rsidP="00266F7E" w14:paraId="07084F24" w14:textId="2BA6945D">
            <w:pPr>
              <w:pStyle w:val="Normal6"/>
              <w:spacing w:after="0"/>
              <w:rPr>
                <w:szCs w:val="24"/>
              </w:rPr>
            </w:pPr>
            <w:r w:rsidRPr="00466191">
              <w:t>články 3</w:t>
            </w:r>
            <w:r w:rsidR="00B76558">
              <w:t xml:space="preserve"> a </w:t>
            </w:r>
            <w:r w:rsidRPr="00466191">
              <w:t>4  </w:t>
            </w:r>
          </w:p>
        </w:tc>
      </w:tr>
      <w:tr w14:paraId="30703C23" w14:textId="77777777" w:rsidTr="00266F7E">
        <w:tblPrEx>
          <w:tblW w:w="8930" w:type="dxa"/>
          <w:jc w:val="center"/>
          <w:tblLayout w:type="fixed"/>
          <w:tblCellMar>
            <w:left w:w="340" w:type="dxa"/>
            <w:right w:w="340" w:type="dxa"/>
          </w:tblCellMar>
          <w:tblLook w:val="04A0"/>
        </w:tblPrEx>
        <w:trPr>
          <w:jc w:val="center"/>
        </w:trPr>
        <w:tc>
          <w:tcPr>
            <w:tcW w:w="1993"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3A824839" w14:textId="77777777">
            <w:pPr>
              <w:widowControl/>
            </w:pPr>
          </w:p>
        </w:tc>
        <w:tc>
          <w:tcPr>
            <w:tcW w:w="1977"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33197FCF" w14:textId="77777777">
            <w:pPr>
              <w:widowControl/>
              <w:rPr>
                <w:szCs w:val="24"/>
              </w:rPr>
            </w:pPr>
          </w:p>
        </w:tc>
        <w:tc>
          <w:tcPr>
            <w:tcW w:w="157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7448FE84" w14:textId="77777777">
            <w:pPr>
              <w:pStyle w:val="Normal6"/>
              <w:spacing w:after="0"/>
              <w:rPr>
                <w:rFonts w:eastAsia="Calibri"/>
                <w:noProof/>
              </w:rPr>
            </w:pPr>
            <w:r w:rsidRPr="00466191">
              <w:t>PPH 11</w:t>
            </w:r>
          </w:p>
        </w:tc>
        <w:tc>
          <w:tcPr>
            <w:tcW w:w="33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rsidR="00F256C5" w:rsidRPr="00466191" w:rsidP="00266F7E" w14:paraId="2F58F162" w14:textId="77777777">
            <w:pPr>
              <w:rPr>
                <w:rFonts w:eastAsia="Calibri"/>
                <w:noProof/>
              </w:rPr>
            </w:pPr>
            <w:r w:rsidRPr="00466191">
              <w:t>Směrnice Rady 98/58/ES</w:t>
            </w:r>
            <w:r w:rsidRPr="00466191">
              <w:rPr>
                <w:vertAlign w:val="superscript"/>
              </w:rPr>
              <w:t>9</w:t>
            </w:r>
            <w:r w:rsidRPr="00466191">
              <w:t>:  </w:t>
            </w:r>
          </w:p>
          <w:p w:rsidR="00F256C5" w:rsidRPr="00466191" w:rsidP="00266F7E" w14:paraId="023117F1" w14:textId="77777777">
            <w:pPr>
              <w:rPr>
                <w:rFonts w:eastAsia="Calibri"/>
                <w:noProof/>
              </w:rPr>
            </w:pPr>
            <w:r w:rsidRPr="00466191">
              <w:t>článek 4  </w:t>
            </w:r>
          </w:p>
        </w:tc>
      </w:tr>
      <w:tr w14:paraId="47C44EDE" w14:textId="77777777" w:rsidTr="00266F7E">
        <w:tblPrEx>
          <w:tblW w:w="8930" w:type="dxa"/>
          <w:jc w:val="center"/>
          <w:tblLayout w:type="fixed"/>
          <w:tblCellMar>
            <w:left w:w="340" w:type="dxa"/>
            <w:right w:w="340" w:type="dxa"/>
          </w:tblCellMar>
          <w:tblLook w:val="04A0"/>
        </w:tblPrEx>
        <w:trPr>
          <w:jc w:val="center"/>
        </w:trPr>
        <w:tc>
          <w:tcPr>
            <w:tcW w:w="8930" w:type="dxa"/>
            <w:gridSpan w:val="5"/>
            <w:tcBorders>
              <w:top w:val="single" w:sz="4" w:space="0" w:color="auto"/>
              <w:left w:val="single" w:sz="4" w:space="0" w:color="auto"/>
              <w:bottom w:val="single" w:sz="4" w:space="0" w:color="auto"/>
              <w:right w:val="single" w:sz="6" w:space="0" w:color="000000" w:themeColor="text1"/>
            </w:tcBorders>
            <w:hideMark/>
          </w:tcPr>
          <w:p w:rsidR="00F256C5" w:rsidRPr="00466191" w:rsidP="00266F7E" w14:paraId="5CBFDE69" w14:textId="77777777">
            <w:pPr>
              <w:rPr>
                <w:rFonts w:eastAsia="Calibri"/>
                <w:noProof/>
              </w:rPr>
            </w:pPr>
            <w:r w:rsidRPr="00466191">
              <w:rPr>
                <w:vertAlign w:val="superscript"/>
              </w:rPr>
              <w:t>1</w:t>
            </w:r>
            <w:r w:rsidRPr="00466191">
              <w:rPr>
                <w:b/>
                <w:bCs/>
                <w:i/>
                <w:iCs/>
              </w:rPr>
              <w:t>vypouští se</w:t>
            </w:r>
          </w:p>
        </w:tc>
      </w:tr>
      <w:tr w14:paraId="4984EE2E" w14:textId="77777777" w:rsidTr="00266F7E">
        <w:tblPrEx>
          <w:tblW w:w="8930" w:type="dxa"/>
          <w:jc w:val="center"/>
          <w:tblLayout w:type="fixed"/>
          <w:tblCellMar>
            <w:left w:w="340" w:type="dxa"/>
            <w:right w:w="340" w:type="dxa"/>
          </w:tblCellMar>
          <w:tblLook w:val="04A0"/>
        </w:tblPrEx>
        <w:trPr>
          <w:jc w:val="center"/>
        </w:trPr>
        <w:tc>
          <w:tcPr>
            <w:tcW w:w="8930" w:type="dxa"/>
            <w:gridSpan w:val="5"/>
            <w:tcBorders>
              <w:top w:val="single" w:sz="4" w:space="0" w:color="auto"/>
              <w:left w:val="single" w:sz="4" w:space="0" w:color="auto"/>
              <w:bottom w:val="single" w:sz="4" w:space="0" w:color="auto"/>
              <w:right w:val="single" w:sz="4" w:space="0" w:color="auto"/>
            </w:tcBorders>
            <w:hideMark/>
          </w:tcPr>
          <w:p w:rsidR="00F256C5" w:rsidRPr="00466191" w:rsidP="00266F7E" w14:paraId="511263A1" w14:textId="295601DC">
            <w:pPr>
              <w:rPr>
                <w:rFonts w:eastAsia="Calibri"/>
                <w:noProof/>
              </w:rPr>
            </w:pPr>
            <w:r w:rsidRPr="00466191">
              <w:rPr>
                <w:rStyle w:val="FootnoteReference"/>
              </w:rPr>
              <w:t>2</w:t>
            </w:r>
            <w:r w:rsidRPr="00466191">
              <w:tab/>
              <w:t>Nařízení Evropského parlamentu</w:t>
            </w:r>
            <w:r w:rsidR="00B76558">
              <w:t xml:space="preserve"> a </w:t>
            </w:r>
            <w:r w:rsidRPr="00466191">
              <w:t>Rady (ES) č. 178/2002 ze dne 28. ledna 2002, kterým se stanoví obecné zásady</w:t>
            </w:r>
            <w:r w:rsidR="00B76558">
              <w:t xml:space="preserve"> a </w:t>
            </w:r>
            <w:r w:rsidRPr="00466191">
              <w:t>požadavky potravinového práva, zřizuje se Evropský úřad pro bezpečnost potravin</w:t>
            </w:r>
            <w:r w:rsidR="00B76558">
              <w:t xml:space="preserve"> a </w:t>
            </w:r>
            <w:r w:rsidRPr="00466191">
              <w:t>stanoví postupy týkající se bezpečnosti potravin (</w:t>
            </w:r>
            <w:r w:rsidRPr="00466191">
              <w:t>Úř</w:t>
            </w:r>
            <w:r w:rsidRPr="00466191">
              <w:t>. </w:t>
            </w:r>
            <w:r w:rsidRPr="00466191">
              <w:t>věst</w:t>
            </w:r>
            <w:r w:rsidRPr="00466191">
              <w:t>. L 31, 1.2.2002, s. 1, ELI</w:t>
            </w:r>
          </w:p>
        </w:tc>
      </w:tr>
      <w:tr w14:paraId="2404F06B" w14:textId="77777777" w:rsidTr="00266F7E">
        <w:tblPrEx>
          <w:tblW w:w="8930" w:type="dxa"/>
          <w:jc w:val="center"/>
          <w:tblLayout w:type="fixed"/>
          <w:tblCellMar>
            <w:left w:w="340" w:type="dxa"/>
            <w:right w:w="340" w:type="dxa"/>
          </w:tblCellMar>
          <w:tblLook w:val="04A0"/>
        </w:tblPrEx>
        <w:trPr>
          <w:jc w:val="center"/>
        </w:trPr>
        <w:tc>
          <w:tcPr>
            <w:tcW w:w="8930" w:type="dxa"/>
            <w:gridSpan w:val="5"/>
            <w:tcBorders>
              <w:top w:val="single" w:sz="4" w:space="0" w:color="auto"/>
              <w:left w:val="single" w:sz="4" w:space="0" w:color="auto"/>
              <w:bottom w:val="single" w:sz="4" w:space="0" w:color="auto"/>
              <w:right w:val="single" w:sz="6" w:space="0" w:color="000000" w:themeColor="text1"/>
            </w:tcBorders>
            <w:hideMark/>
          </w:tcPr>
          <w:p w:rsidR="00F256C5" w:rsidRPr="00466191" w:rsidP="00266F7E" w14:paraId="0BB23A9F" w14:textId="77777777">
            <w:pPr>
              <w:pStyle w:val="FootnoteText"/>
              <w:rPr>
                <w:sz w:val="24"/>
                <w:szCs w:val="24"/>
              </w:rPr>
            </w:pPr>
            <w:r w:rsidRPr="00466191">
              <w:rPr>
                <w:rStyle w:val="FootnoteReference"/>
              </w:rPr>
              <w:t>3</w:t>
            </w:r>
            <w:r w:rsidRPr="00466191">
              <w:tab/>
            </w:r>
            <w:r w:rsidRPr="00466191">
              <w:rPr>
                <w:sz w:val="24"/>
              </w:rPr>
              <w:t>Provedené zejména prostřednictvím:</w:t>
            </w:r>
          </w:p>
          <w:p w:rsidR="00F256C5" w:rsidRPr="00466191" w:rsidP="00266F7E" w14:paraId="4F7FAC6B" w14:textId="76AEE7D3">
            <w:pPr>
              <w:pStyle w:val="FootnoteText"/>
              <w:rPr>
                <w:sz w:val="24"/>
                <w:szCs w:val="24"/>
              </w:rPr>
            </w:pPr>
            <w:r w:rsidRPr="00466191">
              <w:rPr>
                <w:sz w:val="24"/>
              </w:rPr>
              <w:t>— článku 14 nařízení (ES) č. 470/2009</w:t>
            </w:r>
            <w:r w:rsidR="00B76558">
              <w:rPr>
                <w:sz w:val="24"/>
              </w:rPr>
              <w:t xml:space="preserve"> a </w:t>
            </w:r>
            <w:r w:rsidRPr="00466191">
              <w:rPr>
                <w:sz w:val="24"/>
              </w:rPr>
              <w:t>přílohy nařízení (ES) č. 37/2010,</w:t>
            </w:r>
          </w:p>
          <w:p w:rsidR="00F256C5" w:rsidRPr="00466191" w:rsidP="00266F7E" w14:paraId="700669B9" w14:textId="1112ABD7">
            <w:pPr>
              <w:pStyle w:val="FootnoteText"/>
              <w:rPr>
                <w:sz w:val="24"/>
                <w:szCs w:val="24"/>
              </w:rPr>
            </w:pPr>
            <w:r w:rsidRPr="00466191">
              <w:rPr>
                <w:sz w:val="24"/>
              </w:rPr>
              <w:t>— nařízení (ES) č. 852/2004: čl. 4 odst. 1</w:t>
            </w:r>
            <w:r w:rsidR="00B76558">
              <w:rPr>
                <w:sz w:val="24"/>
              </w:rPr>
              <w:t xml:space="preserve"> a </w:t>
            </w:r>
            <w:r w:rsidRPr="00466191">
              <w:rPr>
                <w:sz w:val="24"/>
              </w:rPr>
              <w:t>příloha</w:t>
            </w:r>
            <w:r w:rsidR="00B76558">
              <w:rPr>
                <w:sz w:val="24"/>
              </w:rPr>
              <w:t xml:space="preserve"> I </w:t>
            </w:r>
            <w:r w:rsidRPr="00466191">
              <w:rPr>
                <w:sz w:val="24"/>
              </w:rPr>
              <w:t>část</w:t>
            </w:r>
            <w:r w:rsidR="00B76558">
              <w:rPr>
                <w:sz w:val="24"/>
              </w:rPr>
              <w:t xml:space="preserve"> A </w:t>
            </w:r>
            <w:r w:rsidRPr="00466191">
              <w:rPr>
                <w:sz w:val="24"/>
              </w:rPr>
              <w:t>(bod II odst. 4 písm. g), h)</w:t>
            </w:r>
            <w:r w:rsidR="00B76558">
              <w:rPr>
                <w:sz w:val="24"/>
              </w:rPr>
              <w:t xml:space="preserve"> a </w:t>
            </w:r>
            <w:r w:rsidRPr="00466191">
              <w:rPr>
                <w:sz w:val="24"/>
              </w:rPr>
              <w:t>j), odst. 5 písm. f)</w:t>
            </w:r>
            <w:r w:rsidR="00B76558">
              <w:rPr>
                <w:sz w:val="24"/>
              </w:rPr>
              <w:t xml:space="preserve"> a </w:t>
            </w:r>
            <w:r w:rsidRPr="00466191">
              <w:rPr>
                <w:sz w:val="24"/>
              </w:rPr>
              <w:t>h), odst. 6; bod III odst. 8 písm. a), b), d)</w:t>
            </w:r>
            <w:r w:rsidR="00B76558">
              <w:rPr>
                <w:sz w:val="24"/>
              </w:rPr>
              <w:t xml:space="preserve"> a </w:t>
            </w:r>
            <w:r w:rsidRPr="00466191">
              <w:rPr>
                <w:sz w:val="24"/>
              </w:rPr>
              <w:t>e), odst. 9 písm. a)</w:t>
            </w:r>
            <w:r w:rsidR="00B76558">
              <w:rPr>
                <w:sz w:val="24"/>
              </w:rPr>
              <w:t xml:space="preserve"> a </w:t>
            </w:r>
            <w:r w:rsidRPr="00466191">
              <w:rPr>
                <w:sz w:val="24"/>
              </w:rPr>
              <w:t>c)),</w:t>
            </w:r>
          </w:p>
          <w:p w:rsidR="00F256C5" w:rsidRPr="00466191" w:rsidP="00266F7E" w14:paraId="4112CAC7" w14:textId="6BB74F76">
            <w:pPr>
              <w:pStyle w:val="FootnoteText"/>
              <w:rPr>
                <w:sz w:val="24"/>
                <w:szCs w:val="24"/>
              </w:rPr>
            </w:pPr>
            <w:r w:rsidRPr="00466191">
              <w:rPr>
                <w:sz w:val="24"/>
              </w:rPr>
              <w:t>— nařízení (ES) č. 853/2004: čl. 3 odst. 1, příloha III oddíl IX kapitola</w:t>
            </w:r>
            <w:r w:rsidR="00B76558">
              <w:rPr>
                <w:sz w:val="24"/>
              </w:rPr>
              <w:t xml:space="preserve"> I </w:t>
            </w:r>
            <w:r w:rsidRPr="00466191">
              <w:rPr>
                <w:sz w:val="24"/>
              </w:rPr>
              <w:t>(bod</w:t>
            </w:r>
            <w:r w:rsidR="00B76558">
              <w:rPr>
                <w:sz w:val="24"/>
              </w:rPr>
              <w:t xml:space="preserve"> I </w:t>
            </w:r>
            <w:r w:rsidRPr="00466191">
              <w:rPr>
                <w:sz w:val="24"/>
              </w:rPr>
              <w:t>odst. 1 písm. b), c), d)</w:t>
            </w:r>
            <w:r w:rsidR="00B76558">
              <w:rPr>
                <w:sz w:val="24"/>
              </w:rPr>
              <w:t xml:space="preserve"> a </w:t>
            </w:r>
            <w:r w:rsidRPr="00466191">
              <w:rPr>
                <w:sz w:val="24"/>
              </w:rPr>
              <w:t>e); bod</w:t>
            </w:r>
            <w:r w:rsidR="00B76558">
              <w:rPr>
                <w:sz w:val="24"/>
              </w:rPr>
              <w:t xml:space="preserve"> I </w:t>
            </w:r>
            <w:r w:rsidRPr="00466191">
              <w:rPr>
                <w:sz w:val="24"/>
              </w:rPr>
              <w:t xml:space="preserve">odst. 2 písm. a) </w:t>
            </w:r>
            <w:r w:rsidRPr="00466191">
              <w:rPr>
                <w:sz w:val="24"/>
              </w:rPr>
              <w:t>podbody</w:t>
            </w:r>
            <w:r w:rsidRPr="00466191">
              <w:rPr>
                <w:sz w:val="24"/>
              </w:rPr>
              <w:t xml:space="preserve"> i), </w:t>
            </w:r>
            <w:r w:rsidRPr="00466191">
              <w:rPr>
                <w:sz w:val="24"/>
              </w:rPr>
              <w:t>ii</w:t>
            </w:r>
            <w:r w:rsidRPr="00466191">
              <w:rPr>
                <w:sz w:val="24"/>
              </w:rPr>
              <w:t>)</w:t>
            </w:r>
            <w:r w:rsidR="00B76558">
              <w:rPr>
                <w:sz w:val="24"/>
              </w:rPr>
              <w:t xml:space="preserve"> a </w:t>
            </w:r>
            <w:r w:rsidRPr="00466191">
              <w:rPr>
                <w:sz w:val="24"/>
              </w:rPr>
              <w:t>iii</w:t>
            </w:r>
            <w:r w:rsidRPr="00466191">
              <w:rPr>
                <w:sz w:val="24"/>
              </w:rPr>
              <w:t xml:space="preserve">), písm. b) </w:t>
            </w:r>
            <w:r w:rsidRPr="00466191">
              <w:rPr>
                <w:sz w:val="24"/>
              </w:rPr>
              <w:t>podbody</w:t>
            </w:r>
            <w:r w:rsidRPr="00466191">
              <w:rPr>
                <w:sz w:val="24"/>
              </w:rPr>
              <w:t xml:space="preserve"> i)</w:t>
            </w:r>
            <w:r w:rsidR="00B76558">
              <w:rPr>
                <w:sz w:val="24"/>
              </w:rPr>
              <w:t xml:space="preserve"> a </w:t>
            </w:r>
            <w:r w:rsidRPr="00466191">
              <w:rPr>
                <w:sz w:val="24"/>
              </w:rPr>
              <w:t>ii</w:t>
            </w:r>
            <w:r w:rsidRPr="00466191">
              <w:rPr>
                <w:sz w:val="24"/>
              </w:rPr>
              <w:t>)</w:t>
            </w:r>
            <w:r w:rsidR="00B76558">
              <w:rPr>
                <w:sz w:val="24"/>
              </w:rPr>
              <w:t xml:space="preserve"> a </w:t>
            </w:r>
            <w:r w:rsidRPr="00466191">
              <w:rPr>
                <w:sz w:val="24"/>
              </w:rPr>
              <w:t>písm. c); bod</w:t>
            </w:r>
            <w:r w:rsidR="00B76558">
              <w:rPr>
                <w:sz w:val="24"/>
              </w:rPr>
              <w:t xml:space="preserve"> I </w:t>
            </w:r>
            <w:r w:rsidRPr="00466191">
              <w:rPr>
                <w:sz w:val="24"/>
              </w:rPr>
              <w:t>odst. 3; bod</w:t>
            </w:r>
            <w:r w:rsidR="00B76558">
              <w:rPr>
                <w:sz w:val="24"/>
              </w:rPr>
              <w:t xml:space="preserve"> I </w:t>
            </w:r>
            <w:r w:rsidRPr="00466191">
              <w:rPr>
                <w:sz w:val="24"/>
              </w:rPr>
              <w:t>odst. 4; bod</w:t>
            </w:r>
            <w:r w:rsidR="00B76558">
              <w:rPr>
                <w:sz w:val="24"/>
              </w:rPr>
              <w:t xml:space="preserve"> I </w:t>
            </w:r>
            <w:r w:rsidRPr="00466191">
              <w:rPr>
                <w:sz w:val="24"/>
              </w:rPr>
              <w:t>odst. 5; bod II část</w:t>
            </w:r>
            <w:r w:rsidR="00B76558">
              <w:rPr>
                <w:sz w:val="24"/>
              </w:rPr>
              <w:t xml:space="preserve"> A </w:t>
            </w:r>
            <w:r w:rsidRPr="00466191">
              <w:rPr>
                <w:sz w:val="24"/>
              </w:rPr>
              <w:t>odst. 1, 2, 3</w:t>
            </w:r>
            <w:r w:rsidR="00B76558">
              <w:rPr>
                <w:sz w:val="24"/>
              </w:rPr>
              <w:t xml:space="preserve"> a </w:t>
            </w:r>
            <w:r w:rsidRPr="00466191">
              <w:rPr>
                <w:sz w:val="24"/>
              </w:rPr>
              <w:t>4; bod II část B odst. 1 písm. a)</w:t>
            </w:r>
            <w:r w:rsidR="00B76558">
              <w:rPr>
                <w:sz w:val="24"/>
              </w:rPr>
              <w:t xml:space="preserve"> a </w:t>
            </w:r>
            <w:r w:rsidRPr="00466191">
              <w:rPr>
                <w:sz w:val="24"/>
              </w:rPr>
              <w:t>d), odst. 2, odst. 4 písm. a)</w:t>
            </w:r>
            <w:r w:rsidR="00B76558">
              <w:rPr>
                <w:sz w:val="24"/>
              </w:rPr>
              <w:t xml:space="preserve"> a </w:t>
            </w:r>
            <w:r w:rsidRPr="00466191">
              <w:rPr>
                <w:sz w:val="24"/>
              </w:rPr>
              <w:t>b)), příloha III oddíl X kapitola</w:t>
            </w:r>
            <w:r w:rsidR="00B76558">
              <w:rPr>
                <w:sz w:val="24"/>
              </w:rPr>
              <w:t xml:space="preserve"> I </w:t>
            </w:r>
            <w:r w:rsidRPr="00466191">
              <w:rPr>
                <w:sz w:val="24"/>
              </w:rPr>
              <w:t>bod 1,</w:t>
            </w:r>
          </w:p>
          <w:p w:rsidR="00F256C5" w:rsidRPr="00466191" w:rsidP="00266F7E" w14:paraId="08FA15C7" w14:textId="7CF83B63">
            <w:pPr>
              <w:pStyle w:val="FootnoteText"/>
              <w:rPr>
                <w:sz w:val="24"/>
                <w:szCs w:val="24"/>
              </w:rPr>
            </w:pPr>
            <w:r w:rsidRPr="00466191">
              <w:rPr>
                <w:sz w:val="24"/>
              </w:rPr>
              <w:t>— nařízení (ES) č. 183/2005: čl. 5 odst. 1, 5</w:t>
            </w:r>
            <w:r w:rsidR="00B76558">
              <w:rPr>
                <w:sz w:val="24"/>
              </w:rPr>
              <w:t xml:space="preserve"> a </w:t>
            </w:r>
            <w:r w:rsidRPr="00466191">
              <w:rPr>
                <w:sz w:val="24"/>
              </w:rPr>
              <w:t>6, příloha</w:t>
            </w:r>
            <w:r w:rsidR="00B76558">
              <w:rPr>
                <w:sz w:val="24"/>
              </w:rPr>
              <w:t xml:space="preserve"> I </w:t>
            </w:r>
            <w:r w:rsidRPr="00466191">
              <w:rPr>
                <w:sz w:val="24"/>
              </w:rPr>
              <w:t>část</w:t>
            </w:r>
            <w:r w:rsidR="00B76558">
              <w:rPr>
                <w:sz w:val="24"/>
              </w:rPr>
              <w:t xml:space="preserve"> A </w:t>
            </w:r>
            <w:r w:rsidRPr="00466191">
              <w:rPr>
                <w:sz w:val="24"/>
              </w:rPr>
              <w:t>(bod</w:t>
            </w:r>
            <w:r w:rsidR="00B76558">
              <w:rPr>
                <w:sz w:val="24"/>
              </w:rPr>
              <w:t xml:space="preserve"> I </w:t>
            </w:r>
            <w:r w:rsidRPr="00466191">
              <w:rPr>
                <w:sz w:val="24"/>
              </w:rPr>
              <w:t>odst. 4 písm. e)</w:t>
            </w:r>
            <w:r w:rsidR="00B76558">
              <w:rPr>
                <w:sz w:val="24"/>
              </w:rPr>
              <w:t xml:space="preserve"> a </w:t>
            </w:r>
            <w:r w:rsidRPr="00466191">
              <w:rPr>
                <w:sz w:val="24"/>
              </w:rPr>
              <w:t>g); bod II odst. 2 písm. a), b)</w:t>
            </w:r>
            <w:r w:rsidR="00B76558">
              <w:rPr>
                <w:sz w:val="24"/>
              </w:rPr>
              <w:t xml:space="preserve"> a </w:t>
            </w:r>
            <w:r w:rsidRPr="00466191">
              <w:rPr>
                <w:sz w:val="24"/>
              </w:rPr>
              <w:t>e))</w:t>
            </w:r>
            <w:r w:rsidR="00B76558">
              <w:rPr>
                <w:sz w:val="24"/>
              </w:rPr>
              <w:t xml:space="preserve"> a </w:t>
            </w:r>
            <w:r w:rsidRPr="00466191">
              <w:rPr>
                <w:sz w:val="24"/>
              </w:rPr>
              <w:t>příloha III (nadpis „KRMENÍ“, bod 1 „Skladování“ první</w:t>
            </w:r>
            <w:r w:rsidR="00B76558">
              <w:rPr>
                <w:sz w:val="24"/>
              </w:rPr>
              <w:t xml:space="preserve"> a </w:t>
            </w:r>
            <w:r w:rsidRPr="00466191">
              <w:rPr>
                <w:sz w:val="24"/>
              </w:rPr>
              <w:t>poslední věta</w:t>
            </w:r>
            <w:r w:rsidR="00B76558">
              <w:rPr>
                <w:sz w:val="24"/>
              </w:rPr>
              <w:t xml:space="preserve"> a </w:t>
            </w:r>
            <w:r w:rsidRPr="00466191">
              <w:rPr>
                <w:sz w:val="24"/>
              </w:rPr>
              <w:t>bod 2 „Rozvoz“ třetí věta) a</w:t>
            </w:r>
          </w:p>
          <w:p w:rsidR="00F256C5" w:rsidRPr="00466191" w:rsidP="00266F7E" w14:paraId="7D2232D4" w14:textId="77777777">
            <w:pPr>
              <w:rPr>
                <w:rFonts w:eastAsia="Calibri"/>
                <w:noProof/>
              </w:rPr>
            </w:pPr>
            <w:r w:rsidRPr="00466191">
              <w:t>— nařízení (ES) č. 396/2005: článek 18.</w:t>
            </w:r>
          </w:p>
        </w:tc>
      </w:tr>
      <w:tr w14:paraId="398235F7" w14:textId="77777777" w:rsidTr="00266F7E">
        <w:tblPrEx>
          <w:tblW w:w="8930" w:type="dxa"/>
          <w:jc w:val="center"/>
          <w:tblLayout w:type="fixed"/>
          <w:tblCellMar>
            <w:left w:w="340" w:type="dxa"/>
            <w:right w:w="340" w:type="dxa"/>
          </w:tblCellMar>
          <w:tblLook w:val="04A0"/>
        </w:tblPrEx>
        <w:trPr>
          <w:jc w:val="center"/>
        </w:trPr>
        <w:tc>
          <w:tcPr>
            <w:tcW w:w="8930" w:type="dxa"/>
            <w:gridSpan w:val="5"/>
            <w:tcBorders>
              <w:top w:val="single" w:sz="4" w:space="0" w:color="auto"/>
              <w:left w:val="single" w:sz="4" w:space="0" w:color="auto"/>
              <w:bottom w:val="single" w:sz="4" w:space="0" w:color="auto"/>
              <w:right w:val="single" w:sz="6" w:space="0" w:color="000000" w:themeColor="text1"/>
            </w:tcBorders>
            <w:hideMark/>
          </w:tcPr>
          <w:p w:rsidR="00F256C5" w:rsidRPr="00466191" w:rsidP="00266F7E" w14:paraId="6C880705" w14:textId="0C43D02A">
            <w:pPr>
              <w:rPr>
                <w:rFonts w:eastAsia="Calibri"/>
                <w:noProof/>
              </w:rPr>
            </w:pPr>
            <w:r w:rsidRPr="00466191">
              <w:rPr>
                <w:rStyle w:val="FootnoteReference"/>
              </w:rPr>
              <w:t>4</w:t>
            </w:r>
            <w:r w:rsidRPr="00466191">
              <w:tab/>
              <w:t>Směrnice Rady 96/22/ES ze dne 29. dubna 1996</w:t>
            </w:r>
            <w:r w:rsidR="00B76558">
              <w:t xml:space="preserve"> o </w:t>
            </w:r>
            <w:r w:rsidRPr="00466191">
              <w:t>zákazu používání některých látek</w:t>
            </w:r>
            <w:r w:rsidR="00B76558">
              <w:t xml:space="preserve"> s </w:t>
            </w:r>
            <w:r w:rsidRPr="00466191">
              <w:t xml:space="preserve">hormonálním nebo </w:t>
            </w:r>
            <w:r w:rsidRPr="00466191">
              <w:t>tyreostatickým</w:t>
            </w:r>
            <w:r w:rsidRPr="00466191">
              <w:t xml:space="preserve"> účinkem</w:t>
            </w:r>
            <w:r w:rsidR="00B76558">
              <w:t xml:space="preserve"> a </w:t>
            </w:r>
            <w:r w:rsidRPr="00466191">
              <w:t>beta-sympatomimetik</w:t>
            </w:r>
            <w:r w:rsidR="00B76558">
              <w:t xml:space="preserve"> v </w:t>
            </w:r>
            <w:r w:rsidRPr="00466191">
              <w:t>chovech zvířat</w:t>
            </w:r>
            <w:r w:rsidR="00B76558">
              <w:t xml:space="preserve"> a o </w:t>
            </w:r>
            <w:r w:rsidRPr="00466191">
              <w:t>zrušení směrnic 81/602/EHS, 88/146/EHS</w:t>
            </w:r>
            <w:r w:rsidR="00B76558">
              <w:t xml:space="preserve"> a </w:t>
            </w:r>
            <w:r w:rsidRPr="00466191">
              <w:t>88/299/EHS (</w:t>
            </w:r>
            <w:r w:rsidRPr="00466191">
              <w:t>Úř</w:t>
            </w:r>
            <w:r w:rsidRPr="00466191">
              <w:t>. </w:t>
            </w:r>
            <w:r w:rsidRPr="00466191">
              <w:t>věst</w:t>
            </w:r>
            <w:r w:rsidRPr="00466191">
              <w:t xml:space="preserve">. L 125, 23.5.1996, s. 3, ELI: </w:t>
            </w:r>
            <w:hyperlink r:id="rId9" w:history="1">
              <w:r w:rsidRPr="00466191">
                <w:rPr>
                  <w:rStyle w:val="Hyperlink"/>
                  <w:color w:val="auto"/>
                </w:rPr>
                <w:t>http://data.europa.eu/eli/dir/1996/22/oj</w:t>
              </w:r>
            </w:hyperlink>
            <w:r w:rsidRPr="00466191">
              <w:t>).</w:t>
            </w:r>
          </w:p>
        </w:tc>
      </w:tr>
      <w:tr w14:paraId="34FAA944" w14:textId="77777777" w:rsidTr="00266F7E">
        <w:tblPrEx>
          <w:tblW w:w="8930" w:type="dxa"/>
          <w:jc w:val="center"/>
          <w:tblLayout w:type="fixed"/>
          <w:tblCellMar>
            <w:left w:w="340" w:type="dxa"/>
            <w:right w:w="340" w:type="dxa"/>
          </w:tblCellMar>
          <w:tblLook w:val="04A0"/>
        </w:tblPrEx>
        <w:trPr>
          <w:jc w:val="center"/>
        </w:trPr>
        <w:tc>
          <w:tcPr>
            <w:tcW w:w="8930" w:type="dxa"/>
            <w:gridSpan w:val="5"/>
            <w:tcBorders>
              <w:top w:val="single" w:sz="4" w:space="0" w:color="auto"/>
              <w:left w:val="single" w:sz="4" w:space="0" w:color="auto"/>
              <w:bottom w:val="single" w:sz="4" w:space="0" w:color="auto"/>
              <w:right w:val="single" w:sz="6" w:space="0" w:color="000000" w:themeColor="text1"/>
            </w:tcBorders>
            <w:hideMark/>
          </w:tcPr>
          <w:p w:rsidR="00F256C5" w:rsidRPr="00466191" w:rsidP="00266F7E" w14:paraId="535D14FA" w14:textId="253E0C36">
            <w:pPr>
              <w:rPr>
                <w:rFonts w:eastAsia="Calibri"/>
                <w:noProof/>
              </w:rPr>
            </w:pPr>
            <w:r w:rsidRPr="00466191">
              <w:rPr>
                <w:rStyle w:val="FootnoteReference"/>
              </w:rPr>
              <w:t>5</w:t>
            </w:r>
            <w:r w:rsidRPr="00466191">
              <w:tab/>
              <w:t>Nařízení Evropského parlamentu</w:t>
            </w:r>
            <w:r w:rsidR="00B76558">
              <w:t xml:space="preserve"> a </w:t>
            </w:r>
            <w:r w:rsidRPr="00466191">
              <w:t>Rady (ES) č. 1107/2009 ze dne 21. října 2009</w:t>
            </w:r>
            <w:r w:rsidR="00B76558">
              <w:t xml:space="preserve"> o </w:t>
            </w:r>
            <w:r w:rsidRPr="00466191">
              <w:t>uvádění přípravků na ochranu rostlin na trh</w:t>
            </w:r>
            <w:r w:rsidR="00B76558">
              <w:t xml:space="preserve"> a o </w:t>
            </w:r>
            <w:r w:rsidRPr="00466191">
              <w:t>zrušení směrnic Rady 79/117/EHS</w:t>
            </w:r>
            <w:r w:rsidR="00B76558">
              <w:t xml:space="preserve"> a </w:t>
            </w:r>
            <w:r w:rsidRPr="00466191">
              <w:t>91/414/EHS (</w:t>
            </w:r>
            <w:r w:rsidRPr="00466191">
              <w:t>Úř</w:t>
            </w:r>
            <w:r w:rsidRPr="00466191">
              <w:t xml:space="preserve">. </w:t>
            </w:r>
            <w:r w:rsidRPr="00466191">
              <w:t>věst</w:t>
            </w:r>
            <w:r w:rsidRPr="00466191">
              <w:t xml:space="preserve">. L 309, 24.11.2009, s. 1, ELI: </w:t>
            </w:r>
            <w:hyperlink r:id="rId10" w:history="1">
              <w:r w:rsidRPr="00466191">
                <w:rPr>
                  <w:rStyle w:val="Hyperlink"/>
                  <w:color w:val="auto"/>
                </w:rPr>
                <w:t>http://data.europa.eu/eli/reg/2009/1107/oj</w:t>
              </w:r>
            </w:hyperlink>
            <w:r w:rsidRPr="00466191">
              <w:t>).</w:t>
            </w:r>
          </w:p>
        </w:tc>
      </w:tr>
      <w:tr w14:paraId="1B0ECA80" w14:textId="77777777" w:rsidTr="00266F7E">
        <w:tblPrEx>
          <w:tblW w:w="8930" w:type="dxa"/>
          <w:jc w:val="center"/>
          <w:tblLayout w:type="fixed"/>
          <w:tblCellMar>
            <w:left w:w="340" w:type="dxa"/>
            <w:right w:w="340" w:type="dxa"/>
          </w:tblCellMar>
          <w:tblLook w:val="04A0"/>
        </w:tblPrEx>
        <w:trPr>
          <w:jc w:val="center"/>
        </w:trPr>
        <w:tc>
          <w:tcPr>
            <w:tcW w:w="8930" w:type="dxa"/>
            <w:gridSpan w:val="5"/>
            <w:tcBorders>
              <w:top w:val="single" w:sz="4" w:space="0" w:color="auto"/>
              <w:left w:val="single" w:sz="4" w:space="0" w:color="auto"/>
              <w:bottom w:val="single" w:sz="4" w:space="0" w:color="auto"/>
              <w:right w:val="single" w:sz="6" w:space="0" w:color="000000" w:themeColor="text1"/>
            </w:tcBorders>
            <w:hideMark/>
          </w:tcPr>
          <w:p w:rsidR="00F256C5" w:rsidRPr="00466191" w:rsidP="00266F7E" w14:paraId="0F3C6581" w14:textId="0B72B171">
            <w:pPr>
              <w:rPr>
                <w:rFonts w:eastAsia="Calibri"/>
                <w:noProof/>
              </w:rPr>
            </w:pPr>
            <w:r w:rsidRPr="00466191">
              <w:rPr>
                <w:rStyle w:val="FootnoteReference"/>
              </w:rPr>
              <w:t>6</w:t>
            </w:r>
            <w:r w:rsidRPr="00466191">
              <w:tab/>
              <w:t>Směrnice Evropského parlamentu</w:t>
            </w:r>
            <w:r w:rsidR="00B76558">
              <w:t xml:space="preserve"> a </w:t>
            </w:r>
            <w:r w:rsidRPr="00466191">
              <w:t>Rady 2009/128/ES ze dne 21. října 2009, kterou se stanoví rámec pro činnost Společenství za účelem dosažení udržitelného používání pesticidů (</w:t>
            </w:r>
            <w:r w:rsidRPr="00466191">
              <w:t>Úř</w:t>
            </w:r>
            <w:r w:rsidRPr="00466191">
              <w:t xml:space="preserve">. </w:t>
            </w:r>
            <w:r w:rsidRPr="00466191">
              <w:t>věst</w:t>
            </w:r>
            <w:r w:rsidRPr="00466191">
              <w:t xml:space="preserve">. L 309, 24.11.2009, s. 71, ELI: </w:t>
            </w:r>
            <w:hyperlink r:id="rId11" w:history="1">
              <w:r w:rsidRPr="00466191">
                <w:rPr>
                  <w:rStyle w:val="Hyperlink"/>
                  <w:color w:val="auto"/>
                </w:rPr>
                <w:t>http://data.europa.eu/eli/dir/2009/128/oj</w:t>
              </w:r>
            </w:hyperlink>
            <w:r w:rsidRPr="00466191">
              <w:t>).</w:t>
            </w:r>
          </w:p>
        </w:tc>
      </w:tr>
      <w:tr w14:paraId="131F0626" w14:textId="77777777" w:rsidTr="00266F7E">
        <w:tblPrEx>
          <w:tblW w:w="8930" w:type="dxa"/>
          <w:jc w:val="center"/>
          <w:tblLayout w:type="fixed"/>
          <w:tblCellMar>
            <w:left w:w="340" w:type="dxa"/>
            <w:right w:w="340" w:type="dxa"/>
          </w:tblCellMar>
          <w:tblLook w:val="04A0"/>
        </w:tblPrEx>
        <w:trPr>
          <w:jc w:val="center"/>
        </w:trPr>
        <w:tc>
          <w:tcPr>
            <w:tcW w:w="8930" w:type="dxa"/>
            <w:gridSpan w:val="5"/>
            <w:tcBorders>
              <w:top w:val="single" w:sz="4" w:space="0" w:color="auto"/>
              <w:left w:val="single" w:sz="4" w:space="0" w:color="auto"/>
              <w:bottom w:val="single" w:sz="4" w:space="0" w:color="auto"/>
              <w:right w:val="single" w:sz="6" w:space="0" w:color="000000" w:themeColor="text1"/>
            </w:tcBorders>
            <w:hideMark/>
          </w:tcPr>
          <w:p w:rsidR="00F256C5" w:rsidRPr="00466191" w:rsidP="00266F7E" w14:paraId="217B52AA" w14:textId="1462D771">
            <w:pPr>
              <w:rPr>
                <w:rFonts w:eastAsia="Calibri"/>
                <w:noProof/>
              </w:rPr>
            </w:pPr>
            <w:r w:rsidRPr="00466191">
              <w:rPr>
                <w:rStyle w:val="FootnoteReference"/>
              </w:rPr>
              <w:t>7</w:t>
            </w:r>
            <w:r w:rsidRPr="00466191">
              <w:tab/>
              <w:t>Směrnice Rady 2008/119/ES ze dne 18. prosince 2008, kterou se stanoví minimální požadavky pro ochranu telat (</w:t>
            </w:r>
            <w:r w:rsidRPr="00466191">
              <w:t>Úř</w:t>
            </w:r>
            <w:r w:rsidRPr="00466191">
              <w:t xml:space="preserve">. </w:t>
            </w:r>
            <w:r w:rsidRPr="00466191">
              <w:t>věst</w:t>
            </w:r>
            <w:r w:rsidRPr="00466191">
              <w:t xml:space="preserve">. L 10, 15.1.2009, s. 7, ELI: </w:t>
            </w:r>
            <w:hyperlink r:id="rId12" w:history="1">
              <w:r w:rsidRPr="00466191">
                <w:rPr>
                  <w:rStyle w:val="Hyperlink"/>
                  <w:color w:val="auto"/>
                </w:rPr>
                <w:t>http://data.europa.eu/eli/dir/2008/119/oj</w:t>
              </w:r>
            </w:hyperlink>
            <w:r w:rsidRPr="00466191">
              <w:t>).</w:t>
            </w:r>
          </w:p>
        </w:tc>
      </w:tr>
      <w:tr w14:paraId="102C473A" w14:textId="77777777" w:rsidTr="00266F7E">
        <w:tblPrEx>
          <w:tblW w:w="8930" w:type="dxa"/>
          <w:jc w:val="center"/>
          <w:tblLayout w:type="fixed"/>
          <w:tblCellMar>
            <w:left w:w="340" w:type="dxa"/>
            <w:right w:w="340" w:type="dxa"/>
          </w:tblCellMar>
          <w:tblLook w:val="04A0"/>
        </w:tblPrEx>
        <w:trPr>
          <w:jc w:val="center"/>
        </w:trPr>
        <w:tc>
          <w:tcPr>
            <w:tcW w:w="8930" w:type="dxa"/>
            <w:gridSpan w:val="5"/>
            <w:tcBorders>
              <w:top w:val="single" w:sz="4" w:space="0" w:color="auto"/>
              <w:left w:val="single" w:sz="4" w:space="0" w:color="auto"/>
              <w:bottom w:val="single" w:sz="4" w:space="0" w:color="auto"/>
              <w:right w:val="single" w:sz="6" w:space="0" w:color="000000" w:themeColor="text1"/>
            </w:tcBorders>
            <w:hideMark/>
          </w:tcPr>
          <w:p w:rsidR="00F256C5" w:rsidRPr="00466191" w:rsidP="00266F7E" w14:paraId="283B90BC" w14:textId="3EED6E37">
            <w:pPr>
              <w:rPr>
                <w:rFonts w:eastAsia="Calibri"/>
                <w:noProof/>
              </w:rPr>
            </w:pPr>
            <w:r w:rsidRPr="00466191">
              <w:rPr>
                <w:rStyle w:val="FootnoteReference"/>
              </w:rPr>
              <w:t>8</w:t>
            </w:r>
            <w:r w:rsidRPr="00466191">
              <w:tab/>
              <w:t>Směrnice Rady 2008/120/ES ze dne 18. prosince 2008, kterou se stanoví minimální požadavky pro ochranu prasat (</w:t>
            </w:r>
            <w:r w:rsidRPr="00466191">
              <w:t>Úř</w:t>
            </w:r>
            <w:r w:rsidRPr="00466191">
              <w:t xml:space="preserve">. </w:t>
            </w:r>
            <w:r w:rsidRPr="00466191">
              <w:t>věst</w:t>
            </w:r>
            <w:r w:rsidRPr="00466191">
              <w:t xml:space="preserve">. L 47, 18.2.2009, s. 5, ELI: </w:t>
            </w:r>
            <w:hyperlink r:id="rId13" w:history="1">
              <w:r w:rsidRPr="00466191">
                <w:rPr>
                  <w:rStyle w:val="Hyperlink"/>
                  <w:color w:val="auto"/>
                </w:rPr>
                <w:t>http://data.europa.eu/eli/dir/2008/120/oj</w:t>
              </w:r>
            </w:hyperlink>
            <w:r w:rsidRPr="00466191">
              <w:t>).</w:t>
            </w:r>
          </w:p>
        </w:tc>
      </w:tr>
      <w:tr w14:paraId="7E9CB51C" w14:textId="77777777" w:rsidTr="00266F7E">
        <w:tblPrEx>
          <w:tblW w:w="8930" w:type="dxa"/>
          <w:jc w:val="center"/>
          <w:tblLayout w:type="fixed"/>
          <w:tblCellMar>
            <w:left w:w="340" w:type="dxa"/>
            <w:right w:w="340" w:type="dxa"/>
          </w:tblCellMar>
          <w:tblLook w:val="04A0"/>
        </w:tblPrEx>
        <w:trPr>
          <w:jc w:val="center"/>
        </w:trPr>
        <w:tc>
          <w:tcPr>
            <w:tcW w:w="8930" w:type="dxa"/>
            <w:gridSpan w:val="5"/>
            <w:tcBorders>
              <w:top w:val="single" w:sz="4" w:space="0" w:color="auto"/>
              <w:left w:val="single" w:sz="4" w:space="0" w:color="auto"/>
              <w:bottom w:val="single" w:sz="4" w:space="0" w:color="auto"/>
              <w:right w:val="single" w:sz="6" w:space="0" w:color="000000" w:themeColor="text1"/>
            </w:tcBorders>
            <w:hideMark/>
          </w:tcPr>
          <w:p w:rsidR="00F256C5" w:rsidRPr="00466191" w:rsidP="00266F7E" w14:paraId="0DB54820" w14:textId="567C92FF">
            <w:pPr>
              <w:rPr>
                <w:rFonts w:eastAsia="Calibri"/>
                <w:noProof/>
              </w:rPr>
            </w:pPr>
            <w:r w:rsidRPr="00466191">
              <w:rPr>
                <w:rStyle w:val="FootnoteReference"/>
              </w:rPr>
              <w:t>9</w:t>
            </w:r>
            <w:r w:rsidRPr="00466191">
              <w:tab/>
              <w:t>Směrnice Rady 98/58/ES ze dne 20. července 1998</w:t>
            </w:r>
            <w:r w:rsidR="00B76558">
              <w:t xml:space="preserve"> o </w:t>
            </w:r>
            <w:r w:rsidRPr="00466191">
              <w:t>ochraně zvířat chovaných pro hospodářské účely (</w:t>
            </w:r>
            <w:r w:rsidRPr="00466191">
              <w:t>Úř</w:t>
            </w:r>
            <w:r w:rsidRPr="00466191">
              <w:t xml:space="preserve">. </w:t>
            </w:r>
            <w:r w:rsidRPr="00466191">
              <w:t>věst</w:t>
            </w:r>
            <w:r w:rsidRPr="00466191">
              <w:t xml:space="preserve">. L 221, 8.8.1998, s. 23, ELI: </w:t>
            </w:r>
            <w:hyperlink r:id="rId14" w:history="1">
              <w:r w:rsidRPr="00466191">
                <w:rPr>
                  <w:rStyle w:val="Hyperlink"/>
                  <w:color w:val="auto"/>
                </w:rPr>
                <w:t>http://data.europa.eu/eli/dir/1998/58/oj</w:t>
              </w:r>
            </w:hyperlink>
            <w:r w:rsidRPr="00466191">
              <w:t>).</w:t>
            </w:r>
          </w:p>
        </w:tc>
      </w:tr>
    </w:tbl>
    <w:p w:rsidR="00F256C5" w:rsidRPr="00466191" w:rsidP="00F256C5" w14:paraId="5CDCE9EF" w14:textId="77777777">
      <w:pPr>
        <w:pStyle w:val="AmOrLang"/>
        <w:spacing w:before="0" w:after="0"/>
      </w:pPr>
      <w:r w:rsidRPr="00466191">
        <w:t xml:space="preserve">Or. </w:t>
      </w:r>
      <w:r w:rsidRPr="00466191">
        <w:rPr>
          <w:rStyle w:val="HideTWBExt"/>
        </w:rPr>
        <w:t>&lt;Original&gt;</w:t>
      </w:r>
      <w:r w:rsidRPr="00466191">
        <w:rPr>
          <w:rStyle w:val="HideTWBInt"/>
        </w:rPr>
        <w:t>{EN}</w:t>
      </w:r>
      <w:r w:rsidRPr="00466191">
        <w:t>en</w:t>
      </w:r>
      <w:r w:rsidRPr="00466191">
        <w:rPr>
          <w:rStyle w:val="HideTWBExt"/>
        </w:rPr>
        <w:t>&lt;/</w:t>
      </w:r>
      <w:r w:rsidRPr="00466191">
        <w:rPr>
          <w:rStyle w:val="HideTWBExt"/>
        </w:rPr>
        <w:t>Original</w:t>
      </w:r>
      <w:r w:rsidRPr="00466191">
        <w:rPr>
          <w:rStyle w:val="HideTWBExt"/>
        </w:rPr>
        <w:t>&gt;</w:t>
      </w:r>
    </w:p>
    <w:p w:rsidR="00F256C5" w:rsidRPr="00466191" w:rsidP="00F256C5" w14:paraId="22074BEB" w14:textId="77777777">
      <w:r w:rsidRPr="00466191">
        <w:rPr>
          <w:rStyle w:val="HideTWBExt"/>
        </w:rPr>
        <w:t>&lt;/Amend&gt;</w:t>
      </w:r>
    </w:p>
    <w:p w:rsidR="00F256C5" w:rsidRPr="00466191" w:rsidP="00F256C5" w14:paraId="0CF844E6" w14:textId="77777777">
      <w:pPr>
        <w:pStyle w:val="AmNumberTabs"/>
        <w:keepNext/>
      </w:pPr>
      <w:r w:rsidRPr="00466191">
        <w:rPr>
          <w:rStyle w:val="HideTWBExt"/>
          <w:b w:val="0"/>
        </w:rPr>
        <w:t>&lt;Amend&gt;</w:t>
      </w:r>
      <w:r w:rsidRPr="00466191">
        <w:t>Pozměňovací návrh</w:t>
      </w:r>
      <w:r w:rsidRPr="00466191">
        <w:tab/>
      </w:r>
      <w:r w:rsidRPr="00466191">
        <w:tab/>
      </w:r>
      <w:r w:rsidRPr="00466191">
        <w:rPr>
          <w:rStyle w:val="HideTWBExt"/>
          <w:b w:val="0"/>
        </w:rPr>
        <w:t>&lt;NumAm&gt;</w:t>
      </w:r>
      <w:r w:rsidRPr="00466191">
        <w:t>3411</w:t>
      </w:r>
      <w:r w:rsidRPr="00466191">
        <w:rPr>
          <w:rStyle w:val="HideTWBExt"/>
          <w:b w:val="0"/>
        </w:rPr>
        <w:t>&lt;/</w:t>
      </w:r>
      <w:r w:rsidRPr="00466191">
        <w:rPr>
          <w:rStyle w:val="HideTWBExt"/>
          <w:b w:val="0"/>
        </w:rPr>
        <w:t>NumAm</w:t>
      </w:r>
      <w:r w:rsidRPr="00466191">
        <w:rPr>
          <w:rStyle w:val="HideTWBExt"/>
          <w:b w:val="0"/>
        </w:rPr>
        <w:t>&gt;</w:t>
      </w:r>
    </w:p>
    <w:p w:rsidR="00F256C5" w:rsidRPr="00466191" w:rsidP="00F256C5" w14:paraId="2B77ECD2" w14:textId="77777777">
      <w:pPr>
        <w:pStyle w:val="NormalBold"/>
      </w:pPr>
      <w:r w:rsidRPr="00466191">
        <w:rPr>
          <w:rStyle w:val="HideTWBExt"/>
          <w:b w:val="0"/>
        </w:rPr>
        <w:t>&lt;RepeatBlock-By&gt;&lt;Members&gt;</w:t>
      </w:r>
      <w:r w:rsidRPr="00466191">
        <w:t xml:space="preserve">Dario </w:t>
      </w:r>
      <w:r w:rsidRPr="00466191">
        <w:t>Nardella</w:t>
      </w:r>
      <w:r w:rsidRPr="00466191">
        <w:t xml:space="preserve">, Camilla </w:t>
      </w:r>
      <w:r w:rsidRPr="00466191">
        <w:t>Laureti</w:t>
      </w:r>
      <w:r w:rsidRPr="00466191">
        <w:t xml:space="preserve">, Cristina </w:t>
      </w:r>
      <w:r w:rsidRPr="00466191">
        <w:t>Maestre</w:t>
      </w:r>
      <w:r w:rsidRPr="00466191">
        <w:rPr>
          <w:rStyle w:val="HideTWBExt"/>
          <w:b w:val="0"/>
        </w:rPr>
        <w:t>&lt;/Members&gt;&lt;/RepeatBlock-By&gt;</w:t>
      </w:r>
    </w:p>
    <w:p w:rsidR="00F256C5" w:rsidRPr="00466191" w:rsidP="00F256C5" w14:paraId="32C4EFC9" w14:textId="77777777">
      <w:pPr>
        <w:pStyle w:val="NormalBold"/>
      </w:pPr>
      <w:r w:rsidRPr="00466191">
        <w:rPr>
          <w:rStyle w:val="HideTWBExt"/>
          <w:b w:val="0"/>
        </w:rPr>
        <w:t>&lt;DocAmend&gt;</w:t>
      </w:r>
      <w:r w:rsidRPr="00466191">
        <w:t>Návrh nařízení</w:t>
      </w:r>
      <w:r w:rsidRPr="00466191">
        <w:rPr>
          <w:rStyle w:val="HideTWBExt"/>
          <w:b w:val="0"/>
        </w:rPr>
        <w:t>&lt;/</w:t>
      </w:r>
      <w:r w:rsidRPr="00466191">
        <w:rPr>
          <w:rStyle w:val="HideTWBExt"/>
          <w:b w:val="0"/>
        </w:rPr>
        <w:t>DocAmend</w:t>
      </w:r>
      <w:r w:rsidRPr="00466191">
        <w:rPr>
          <w:rStyle w:val="HideTWBExt"/>
          <w:b w:val="0"/>
        </w:rPr>
        <w:t>&gt;</w:t>
      </w:r>
    </w:p>
    <w:p w:rsidR="00F256C5" w:rsidRPr="00466191" w:rsidP="00F256C5" w14:paraId="482FAE09" w14:textId="7EB6C55D">
      <w:pPr>
        <w:pStyle w:val="NormalBold"/>
        <w:keepNext/>
      </w:pPr>
      <w:r w:rsidRPr="00466191">
        <w:rPr>
          <w:rStyle w:val="HideTWBExt"/>
          <w:b w:val="0"/>
        </w:rPr>
        <w:t>&lt;Article&gt;</w:t>
      </w:r>
      <w:r w:rsidRPr="00466191">
        <w:t>Příloha</w:t>
      </w:r>
      <w:r w:rsidR="00B76558">
        <w:t xml:space="preserve"> I </w:t>
      </w:r>
      <w:r w:rsidRPr="00466191">
        <w:t>– část B</w:t>
      </w:r>
      <w:r w:rsidRPr="00466191">
        <w:rPr>
          <w:rStyle w:val="HideTWBExt"/>
          <w:b w:val="0"/>
        </w:rPr>
        <w:t>&lt;/</w:t>
      </w:r>
      <w:r w:rsidRPr="00466191">
        <w:rPr>
          <w:rStyle w:val="HideTWBExt"/>
          <w:b w:val="0"/>
        </w:rPr>
        <w:t>Article</w:t>
      </w:r>
      <w:r w:rsidRPr="00466191">
        <w:rPr>
          <w:rStyle w:val="HideTWBExt"/>
          <w:b w:val="0"/>
        </w:rPr>
        <w:t>&gt;</w:t>
      </w:r>
    </w:p>
    <w:tbl>
      <w:tblPr>
        <w:tblW w:w="8982"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8"/>
        <w:gridCol w:w="1678"/>
        <w:gridCol w:w="3084"/>
        <w:gridCol w:w="73"/>
        <w:gridCol w:w="1253"/>
        <w:gridCol w:w="2858"/>
        <w:gridCol w:w="28"/>
      </w:tblGrid>
      <w:tr w14:paraId="40886820" w14:textId="77777777" w:rsidTr="00266F7E">
        <w:tblPrEx>
          <w:tblW w:w="8982"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trHeight w:val="300"/>
        </w:trPr>
        <w:tc>
          <w:tcPr>
            <w:tcW w:w="8982" w:type="dxa"/>
            <w:gridSpan w:val="7"/>
            <w:tcBorders>
              <w:top w:val="single" w:sz="6" w:space="0" w:color="auto"/>
              <w:left w:val="single" w:sz="6" w:space="0" w:color="auto"/>
              <w:bottom w:val="single" w:sz="6" w:space="0" w:color="auto"/>
              <w:right w:val="single" w:sz="6" w:space="0" w:color="auto"/>
            </w:tcBorders>
            <w:shd w:val="clear" w:color="auto" w:fill="FFFFFF" w:themeFill="background1"/>
          </w:tcPr>
          <w:p w:rsidR="00F256C5" w:rsidRPr="00466191" w:rsidP="00266F7E" w14:paraId="68347C10" w14:textId="77777777">
            <w:pPr>
              <w:jc w:val="center"/>
              <w:rPr>
                <w:rFonts w:eastAsia="Calibri"/>
                <w:b/>
                <w:bCs/>
                <w:i/>
                <w:iCs/>
                <w:noProof/>
              </w:rPr>
            </w:pPr>
            <w:r w:rsidRPr="00466191">
              <w:rPr>
                <w:i/>
              </w:rPr>
              <w:t>Znění navržené Komisí</w:t>
            </w:r>
          </w:p>
        </w:tc>
      </w:tr>
      <w:tr w14:paraId="6D29F341" w14:textId="77777777" w:rsidTr="00266F7E">
        <w:tblPrEx>
          <w:tblW w:w="8982" w:type="dxa"/>
          <w:tblInd w:w="-8" w:type="dxa"/>
          <w:tblCellMar>
            <w:left w:w="0" w:type="dxa"/>
            <w:right w:w="0" w:type="dxa"/>
          </w:tblCellMar>
          <w:tblLook w:val="04A0"/>
        </w:tblPrEx>
        <w:trPr>
          <w:trHeight w:val="300"/>
        </w:trPr>
        <w:tc>
          <w:tcPr>
            <w:tcW w:w="1692" w:type="dxa"/>
            <w:gridSpan w:val="2"/>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4C0F6632" w14:textId="77777777">
            <w:pPr>
              <w:rPr>
                <w:rFonts w:eastAsia="Calibri"/>
                <w:noProof/>
              </w:rPr>
            </w:pPr>
            <w:r w:rsidRPr="00466191">
              <w:rPr>
                <w:b/>
              </w:rPr>
              <w:t>Oblasti</w:t>
            </w:r>
            <w:r w:rsidRPr="00466191">
              <w:t> </w:t>
            </w:r>
          </w:p>
        </w:tc>
        <w:tc>
          <w:tcPr>
            <w:tcW w:w="3055"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05D06C73" w14:textId="77777777">
            <w:pPr>
              <w:rPr>
                <w:rFonts w:eastAsia="Calibri"/>
                <w:noProof/>
              </w:rPr>
            </w:pPr>
            <w:r w:rsidRPr="00466191">
              <w:rPr>
                <w:b/>
              </w:rPr>
              <w:t>Hlavní téma</w:t>
            </w:r>
            <w:r w:rsidRPr="00466191">
              <w:t> </w:t>
            </w:r>
          </w:p>
        </w:tc>
        <w:tc>
          <w:tcPr>
            <w:tcW w:w="4235" w:type="dxa"/>
            <w:gridSpan w:val="4"/>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27DD3AEA" w14:textId="77777777">
            <w:pPr>
              <w:rPr>
                <w:rFonts w:eastAsia="Calibri"/>
                <w:noProof/>
              </w:rPr>
            </w:pPr>
            <w:r w:rsidRPr="00466191">
              <w:rPr>
                <w:b/>
              </w:rPr>
              <w:t>Povinné požadavky na hospodaření</w:t>
            </w:r>
            <w:r w:rsidRPr="00466191">
              <w:t> </w:t>
            </w:r>
          </w:p>
        </w:tc>
      </w:tr>
      <w:tr w14:paraId="007FC93C" w14:textId="77777777" w:rsidTr="00266F7E">
        <w:tblPrEx>
          <w:tblW w:w="8982" w:type="dxa"/>
          <w:tblInd w:w="-8" w:type="dxa"/>
          <w:tblCellMar>
            <w:left w:w="0" w:type="dxa"/>
            <w:right w:w="0" w:type="dxa"/>
          </w:tblCellMar>
          <w:tblLook w:val="04A0"/>
        </w:tblPrEx>
        <w:trPr>
          <w:trHeight w:val="300"/>
        </w:trPr>
        <w:tc>
          <w:tcPr>
            <w:tcW w:w="1692" w:type="dxa"/>
            <w:gridSpan w:val="2"/>
            <w:vMerge w:val="restart"/>
            <w:tcBorders>
              <w:top w:val="single" w:sz="6" w:space="0" w:color="auto"/>
              <w:left w:val="single" w:sz="6" w:space="0" w:color="auto"/>
              <w:bottom w:val="nil"/>
              <w:right w:val="single" w:sz="6" w:space="0" w:color="auto"/>
            </w:tcBorders>
            <w:shd w:val="clear" w:color="auto" w:fill="FFFFFF" w:themeFill="background1"/>
            <w:hideMark/>
          </w:tcPr>
          <w:p w:rsidR="00F256C5" w:rsidRPr="00466191" w:rsidP="00266F7E" w14:paraId="7D65F30E" w14:textId="77777777">
            <w:pPr>
              <w:rPr>
                <w:rFonts w:eastAsia="Calibri"/>
                <w:noProof/>
              </w:rPr>
            </w:pPr>
            <w:r w:rsidRPr="00466191">
              <w:t>Zaměstnávání pracovníků </w:t>
            </w:r>
          </w:p>
          <w:p w:rsidR="00F256C5" w:rsidRPr="00466191" w:rsidP="00266F7E" w14:paraId="4B2A5666" w14:textId="77777777">
            <w:pPr>
              <w:rPr>
                <w:rFonts w:eastAsia="Calibri"/>
                <w:noProof/>
              </w:rPr>
            </w:pPr>
            <w:r w:rsidRPr="00466191">
              <w:t> </w:t>
            </w:r>
          </w:p>
        </w:tc>
        <w:tc>
          <w:tcPr>
            <w:tcW w:w="3055"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324159B4" w14:textId="77777777">
            <w:pPr>
              <w:rPr>
                <w:rFonts w:eastAsia="Calibri"/>
                <w:noProof/>
              </w:rPr>
            </w:pPr>
            <w:r w:rsidRPr="00466191">
              <w:t>Pracovní podmínky </w:t>
            </w:r>
          </w:p>
        </w:tc>
        <w:tc>
          <w:tcPr>
            <w:tcW w:w="1339" w:type="dxa"/>
            <w:gridSpan w:val="2"/>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101B0F48" w14:textId="77777777">
            <w:pPr>
              <w:rPr>
                <w:rFonts w:eastAsia="Calibri"/>
                <w:noProof/>
              </w:rPr>
            </w:pPr>
            <w:r w:rsidRPr="00466191">
              <w:t>PPH 12 </w:t>
            </w:r>
          </w:p>
        </w:tc>
        <w:tc>
          <w:tcPr>
            <w:tcW w:w="2896" w:type="dxa"/>
            <w:gridSpan w:val="2"/>
            <w:tcBorders>
              <w:top w:val="single" w:sz="6" w:space="0" w:color="auto"/>
              <w:left w:val="single" w:sz="6" w:space="0" w:color="auto"/>
              <w:bottom w:val="single" w:sz="4" w:space="0" w:color="auto"/>
              <w:right w:val="single" w:sz="6" w:space="0" w:color="000000" w:themeColor="text1"/>
            </w:tcBorders>
            <w:shd w:val="clear" w:color="auto" w:fill="FFFFFF" w:themeFill="background1"/>
            <w:hideMark/>
          </w:tcPr>
          <w:p w:rsidR="00F256C5" w:rsidRPr="00466191" w:rsidP="00266F7E" w14:paraId="7925FC2B" w14:textId="2B3CA81C">
            <w:pPr>
              <w:rPr>
                <w:rFonts w:eastAsia="Calibri"/>
                <w:noProof/>
              </w:rPr>
            </w:pPr>
            <w:r w:rsidRPr="00466191">
              <w:t>Směrnice Evropského parlamentu</w:t>
            </w:r>
            <w:r w:rsidR="00B76558">
              <w:t xml:space="preserve"> a </w:t>
            </w:r>
            <w:r w:rsidRPr="00466191">
              <w:t>Rady (EU) 2019/1152</w:t>
            </w:r>
            <w:r w:rsidRPr="00466191">
              <w:rPr>
                <w:vertAlign w:val="superscript"/>
              </w:rPr>
              <w:t>10</w:t>
            </w:r>
            <w:r w:rsidRPr="00466191">
              <w:t>: </w:t>
            </w:r>
          </w:p>
          <w:p w:rsidR="00F256C5" w:rsidRPr="00466191" w:rsidP="00266F7E" w14:paraId="4147F49C" w14:textId="0689D87D">
            <w:pPr>
              <w:rPr>
                <w:rFonts w:eastAsia="Calibri"/>
                <w:noProof/>
              </w:rPr>
            </w:pPr>
            <w:r w:rsidRPr="00466191">
              <w:t>články 3 až 6, 8, 10</w:t>
            </w:r>
            <w:r w:rsidR="00B76558">
              <w:t xml:space="preserve"> a </w:t>
            </w:r>
            <w:r w:rsidRPr="00466191">
              <w:t>13 </w:t>
            </w:r>
          </w:p>
        </w:tc>
      </w:tr>
      <w:tr w14:paraId="08BFF646" w14:textId="77777777" w:rsidTr="00266F7E">
        <w:tblPrEx>
          <w:tblW w:w="8982" w:type="dxa"/>
          <w:tblInd w:w="-8" w:type="dxa"/>
          <w:tblCellMar>
            <w:left w:w="0" w:type="dxa"/>
            <w:right w:w="0" w:type="dxa"/>
          </w:tblCellMar>
          <w:tblLook w:val="04A0"/>
        </w:tblPrEx>
        <w:trPr>
          <w:trHeight w:val="300"/>
        </w:trPr>
        <w:tc>
          <w:tcPr>
            <w:tcW w:w="0" w:type="auto"/>
            <w:gridSpan w:val="2"/>
            <w:vMerge/>
            <w:tcBorders>
              <w:top w:val="single" w:sz="6" w:space="0" w:color="auto"/>
              <w:left w:val="single" w:sz="6" w:space="0" w:color="auto"/>
              <w:bottom w:val="nil"/>
              <w:right w:val="single" w:sz="6" w:space="0" w:color="auto"/>
            </w:tcBorders>
            <w:vAlign w:val="center"/>
            <w:hideMark/>
          </w:tcPr>
          <w:p w:rsidR="00F256C5" w:rsidRPr="00466191" w:rsidP="00266F7E" w14:paraId="4157BDFE" w14:textId="77777777">
            <w:pPr>
              <w:widowControl/>
              <w:rPr>
                <w:rFonts w:eastAsia="Calibri"/>
                <w:noProof/>
              </w:rPr>
            </w:pPr>
          </w:p>
        </w:tc>
        <w:tc>
          <w:tcPr>
            <w:tcW w:w="3055" w:type="dxa"/>
            <w:vMerge w:val="restart"/>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5E207FC8" w14:textId="2C7B5CD7">
            <w:pPr>
              <w:ind w:left="150"/>
              <w:rPr>
                <w:rFonts w:eastAsia="Calibri"/>
                <w:noProof/>
              </w:rPr>
            </w:pPr>
            <w:r w:rsidRPr="00466191">
              <w:t>Bezpečnost</w:t>
            </w:r>
            <w:r w:rsidR="00B76558">
              <w:t xml:space="preserve"> a </w:t>
            </w:r>
            <w:r w:rsidRPr="00466191">
              <w:t>ochrana zdraví při práci  </w:t>
            </w:r>
          </w:p>
        </w:tc>
        <w:tc>
          <w:tcPr>
            <w:tcW w:w="1339" w:type="dxa"/>
            <w:gridSpan w:val="2"/>
            <w:tcBorders>
              <w:top w:val="single" w:sz="4"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1FD2FE0A" w14:textId="77777777">
            <w:pPr>
              <w:rPr>
                <w:rFonts w:eastAsia="Calibri"/>
                <w:noProof/>
              </w:rPr>
            </w:pPr>
            <w:r w:rsidRPr="00466191">
              <w:t>PPH 13 </w:t>
            </w:r>
          </w:p>
        </w:tc>
        <w:tc>
          <w:tcPr>
            <w:tcW w:w="2896" w:type="dxa"/>
            <w:gridSpan w:val="2"/>
            <w:tcBorders>
              <w:top w:val="single" w:sz="4" w:space="0" w:color="auto"/>
              <w:left w:val="single" w:sz="6" w:space="0" w:color="auto"/>
              <w:bottom w:val="nil"/>
              <w:right w:val="single" w:sz="6" w:space="0" w:color="000000" w:themeColor="text1"/>
            </w:tcBorders>
            <w:shd w:val="clear" w:color="auto" w:fill="FFFFFF" w:themeFill="background1"/>
            <w:hideMark/>
          </w:tcPr>
          <w:p w:rsidR="00F256C5" w:rsidRPr="00466191" w:rsidP="00266F7E" w14:paraId="7C688C10" w14:textId="77777777">
            <w:pPr>
              <w:rPr>
                <w:rFonts w:eastAsia="Calibri"/>
                <w:noProof/>
              </w:rPr>
            </w:pPr>
            <w:r w:rsidRPr="00466191">
              <w:t>Směrnice Rady 89/391/EHS</w:t>
            </w:r>
            <w:r w:rsidRPr="00466191">
              <w:rPr>
                <w:rStyle w:val="FootnoteReference"/>
              </w:rPr>
              <w:t>11</w:t>
            </w:r>
            <w:r w:rsidRPr="00466191">
              <w:t>: </w:t>
            </w:r>
          </w:p>
          <w:p w:rsidR="00F256C5" w:rsidRPr="00466191" w:rsidP="00266F7E" w14:paraId="51D23820" w14:textId="77777777">
            <w:pPr>
              <w:rPr>
                <w:rFonts w:eastAsia="Calibri"/>
                <w:noProof/>
              </w:rPr>
            </w:pPr>
            <w:r w:rsidRPr="00466191">
              <w:t>články 5 až 12 </w:t>
            </w:r>
          </w:p>
        </w:tc>
      </w:tr>
      <w:tr w14:paraId="5F8E6A0A" w14:textId="77777777" w:rsidTr="00266F7E">
        <w:tblPrEx>
          <w:tblW w:w="8982" w:type="dxa"/>
          <w:tblInd w:w="-8" w:type="dxa"/>
          <w:tblCellMar>
            <w:left w:w="0" w:type="dxa"/>
            <w:right w:w="0" w:type="dxa"/>
          </w:tblCellMar>
          <w:tblLook w:val="04A0"/>
        </w:tblPrEx>
        <w:trPr>
          <w:trHeight w:val="300"/>
        </w:trPr>
        <w:tc>
          <w:tcPr>
            <w:tcW w:w="0" w:type="auto"/>
            <w:gridSpan w:val="2"/>
            <w:vMerge/>
            <w:tcBorders>
              <w:top w:val="single" w:sz="6" w:space="0" w:color="auto"/>
              <w:left w:val="single" w:sz="6" w:space="0" w:color="auto"/>
              <w:bottom w:val="nil"/>
              <w:right w:val="single" w:sz="6" w:space="0" w:color="auto"/>
            </w:tcBorders>
            <w:vAlign w:val="center"/>
            <w:hideMark/>
          </w:tcPr>
          <w:p w:rsidR="00F256C5" w:rsidRPr="00466191" w:rsidP="00266F7E" w14:paraId="47579C51" w14:textId="77777777">
            <w:pPr>
              <w:widowControl/>
              <w:rPr>
                <w:rFonts w:eastAsia="Calibri"/>
                <w:noProof/>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F256C5" w:rsidRPr="00466191" w:rsidP="00266F7E" w14:paraId="0714B4CF" w14:textId="77777777">
            <w:pPr>
              <w:widowControl/>
              <w:rPr>
                <w:rFonts w:eastAsia="Calibri"/>
                <w:noProof/>
              </w:rPr>
            </w:pPr>
          </w:p>
        </w:tc>
        <w:tc>
          <w:tcPr>
            <w:tcW w:w="1339" w:type="dxa"/>
            <w:gridSpan w:val="2"/>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40691376" w14:textId="77777777">
            <w:pPr>
              <w:rPr>
                <w:rFonts w:eastAsia="Calibri"/>
                <w:noProof/>
              </w:rPr>
            </w:pPr>
            <w:r w:rsidRPr="00466191">
              <w:t>PPH 14 </w:t>
            </w:r>
          </w:p>
        </w:tc>
        <w:tc>
          <w:tcPr>
            <w:tcW w:w="2896" w:type="dxa"/>
            <w:gridSpan w:val="2"/>
            <w:tcBorders>
              <w:top w:val="single" w:sz="6" w:space="0" w:color="auto"/>
              <w:left w:val="single" w:sz="6" w:space="0" w:color="auto"/>
              <w:bottom w:val="single" w:sz="6" w:space="0" w:color="auto"/>
              <w:right w:val="single" w:sz="6" w:space="0" w:color="000000" w:themeColor="text1"/>
            </w:tcBorders>
            <w:shd w:val="clear" w:color="auto" w:fill="FFFFFF" w:themeFill="background1"/>
            <w:hideMark/>
          </w:tcPr>
          <w:p w:rsidR="00F256C5" w:rsidRPr="00466191" w:rsidP="00266F7E" w14:paraId="1A1C5A6E" w14:textId="4C091F2D">
            <w:pPr>
              <w:rPr>
                <w:rFonts w:eastAsia="Calibri"/>
                <w:noProof/>
              </w:rPr>
            </w:pPr>
            <w:r w:rsidRPr="00466191">
              <w:t>Směrnice Evropského parlamentu</w:t>
            </w:r>
            <w:r w:rsidR="00B76558">
              <w:t xml:space="preserve"> a </w:t>
            </w:r>
            <w:r w:rsidRPr="00466191">
              <w:t>Rady 2009/104/ES</w:t>
            </w:r>
            <w:r>
              <w:rPr>
                <w:rStyle w:val="FootnoteReference"/>
                <w:rFonts w:eastAsia="Calibri"/>
                <w:noProof/>
              </w:rPr>
              <w:footnoteReference w:id="2"/>
            </w:r>
            <w:r w:rsidRPr="00466191">
              <w:rPr>
                <w:vertAlign w:val="superscript"/>
              </w:rPr>
              <w:t>2</w:t>
            </w:r>
            <w:r w:rsidRPr="00466191">
              <w:t>: </w:t>
            </w:r>
          </w:p>
          <w:p w:rsidR="00F256C5" w:rsidRPr="00466191" w:rsidP="00266F7E" w14:paraId="4CC5E927" w14:textId="77777777">
            <w:pPr>
              <w:rPr>
                <w:rFonts w:eastAsia="Calibri"/>
                <w:noProof/>
              </w:rPr>
            </w:pPr>
            <w:r w:rsidRPr="00466191">
              <w:t>články 3 až 9 </w:t>
            </w:r>
          </w:p>
        </w:tc>
      </w:tr>
      <w:tr w14:paraId="512E67AC" w14:textId="77777777" w:rsidTr="00266F7E">
        <w:tblPrEx>
          <w:tblW w:w="8982" w:type="dxa"/>
          <w:tblInd w:w="-8" w:type="dxa"/>
          <w:tblCellMar>
            <w:left w:w="0" w:type="dxa"/>
            <w:right w:w="0" w:type="dxa"/>
          </w:tblCellMar>
          <w:tblLook w:val="04A0"/>
        </w:tblPrEx>
        <w:trPr>
          <w:trHeight w:val="300"/>
        </w:trPr>
        <w:tc>
          <w:tcPr>
            <w:tcW w:w="8982" w:type="dxa"/>
            <w:gridSpan w:val="7"/>
            <w:tcBorders>
              <w:top w:val="single" w:sz="4" w:space="0" w:color="auto"/>
              <w:left w:val="outset" w:sz="6" w:space="0" w:color="auto"/>
              <w:bottom w:val="single" w:sz="4" w:space="0" w:color="auto"/>
              <w:right w:val="single" w:sz="6" w:space="0" w:color="000000" w:themeColor="text1"/>
            </w:tcBorders>
            <w:vAlign w:val="center"/>
            <w:hideMark/>
          </w:tcPr>
          <w:p w:rsidR="00F256C5" w:rsidRPr="00466191" w:rsidP="00266F7E" w14:paraId="7586D88C" w14:textId="606AB78F">
            <w:pPr>
              <w:rPr>
                <w:rFonts w:eastAsia="Calibri"/>
                <w:noProof/>
              </w:rPr>
            </w:pPr>
            <w:r w:rsidRPr="00466191">
              <w:rPr>
                <w:vertAlign w:val="superscript"/>
              </w:rPr>
              <w:t>10</w:t>
            </w:r>
            <w:r w:rsidRPr="00466191">
              <w:tab/>
              <w:t>Směrnice Evropského parlamentu</w:t>
            </w:r>
            <w:r w:rsidR="00B76558">
              <w:t xml:space="preserve"> a </w:t>
            </w:r>
            <w:r w:rsidRPr="00466191">
              <w:t>Rady (EU) 2019/1152 ze dne 20. června 2019</w:t>
            </w:r>
            <w:r w:rsidR="00B76558">
              <w:t xml:space="preserve"> o </w:t>
            </w:r>
            <w:r w:rsidRPr="00466191">
              <w:t>transparentních</w:t>
            </w:r>
            <w:r w:rsidR="00B76558">
              <w:t xml:space="preserve"> a </w:t>
            </w:r>
            <w:r w:rsidRPr="00466191">
              <w:t>předvídatelných pracovních podmínkách</w:t>
            </w:r>
            <w:r w:rsidR="00B76558">
              <w:t xml:space="preserve"> v </w:t>
            </w:r>
            <w:r w:rsidRPr="00466191">
              <w:t>Evropské unii (</w:t>
            </w:r>
            <w:r w:rsidRPr="00466191">
              <w:t>Úř</w:t>
            </w:r>
            <w:r w:rsidRPr="00466191">
              <w:t xml:space="preserve">. </w:t>
            </w:r>
            <w:r w:rsidRPr="00466191">
              <w:t>věst</w:t>
            </w:r>
            <w:r w:rsidRPr="00466191">
              <w:t xml:space="preserve">. L 186, 11.7.2019, s. 105, ELI: </w:t>
            </w:r>
            <w:hyperlink r:id="rId15" w:history="1">
              <w:r w:rsidRPr="00466191">
                <w:rPr>
                  <w:rStyle w:val="Hyperlink"/>
                  <w:color w:val="auto"/>
                </w:rPr>
                <w:t>http://data.europa.eu/eli/dir/2019/1152/oj</w:t>
              </w:r>
            </w:hyperlink>
            <w:r w:rsidRPr="00466191">
              <w:t xml:space="preserve">). </w:t>
            </w:r>
          </w:p>
        </w:tc>
      </w:tr>
      <w:tr w14:paraId="0D63B4EE" w14:textId="77777777" w:rsidTr="00266F7E">
        <w:tblPrEx>
          <w:tblW w:w="8982" w:type="dxa"/>
          <w:tblInd w:w="-8" w:type="dxa"/>
          <w:tblCellMar>
            <w:left w:w="0" w:type="dxa"/>
            <w:right w:w="0" w:type="dxa"/>
          </w:tblCellMar>
          <w:tblLook w:val="04A0"/>
        </w:tblPrEx>
        <w:trPr>
          <w:trHeight w:val="300"/>
        </w:trPr>
        <w:tc>
          <w:tcPr>
            <w:tcW w:w="8982" w:type="dxa"/>
            <w:gridSpan w:val="7"/>
            <w:tcBorders>
              <w:top w:val="single" w:sz="4" w:space="0" w:color="auto"/>
              <w:left w:val="outset" w:sz="6" w:space="0" w:color="auto"/>
              <w:bottom w:val="single" w:sz="4" w:space="0" w:color="auto"/>
              <w:right w:val="single" w:sz="6" w:space="0" w:color="000000" w:themeColor="text1"/>
            </w:tcBorders>
            <w:vAlign w:val="center"/>
            <w:hideMark/>
          </w:tcPr>
          <w:p w:rsidR="00F256C5" w:rsidRPr="00466191" w:rsidP="00266F7E" w14:paraId="7C4C1237" w14:textId="13249006">
            <w:pPr>
              <w:rPr>
                <w:rFonts w:eastAsia="Calibri"/>
                <w:bCs/>
                <w:noProof/>
              </w:rPr>
            </w:pPr>
            <w:r w:rsidRPr="00466191">
              <w:rPr>
                <w:vertAlign w:val="superscript"/>
              </w:rPr>
              <w:t>11</w:t>
            </w:r>
            <w:r w:rsidRPr="00466191">
              <w:tab/>
              <w:t>Směrnice Rady 89/391/EHS ze dne 12. června 1989</w:t>
            </w:r>
            <w:r w:rsidR="00B76558">
              <w:t xml:space="preserve"> o </w:t>
            </w:r>
            <w:r w:rsidRPr="00466191">
              <w:t>zavádění opatření pro zlepšení bezpečnosti</w:t>
            </w:r>
            <w:r w:rsidR="00B76558">
              <w:t xml:space="preserve"> a </w:t>
            </w:r>
            <w:r w:rsidRPr="00466191">
              <w:t>ochrany zdraví zaměstnanců při práci (</w:t>
            </w:r>
            <w:r w:rsidRPr="00466191">
              <w:t>Úř</w:t>
            </w:r>
            <w:r w:rsidRPr="00466191">
              <w:t xml:space="preserve">. </w:t>
            </w:r>
            <w:r w:rsidRPr="00466191">
              <w:t>věst</w:t>
            </w:r>
            <w:r w:rsidRPr="00466191">
              <w:t xml:space="preserve">. L 183, 29.6.1989, s. 1, ELI: </w:t>
            </w:r>
            <w:hyperlink r:id="rId16" w:history="1">
              <w:r w:rsidRPr="00466191">
                <w:rPr>
                  <w:rStyle w:val="Hyperlink"/>
                  <w:color w:val="auto"/>
                </w:rPr>
                <w:t>http://data.europa.eu/eli/dir/1989/391/oj</w:t>
              </w:r>
            </w:hyperlink>
            <w:r w:rsidRPr="00466191">
              <w:t>).</w:t>
            </w:r>
          </w:p>
        </w:tc>
      </w:tr>
      <w:tr w14:paraId="4D322C30" w14:textId="77777777" w:rsidTr="00266F7E">
        <w:tblPrEx>
          <w:tblW w:w="8982" w:type="dxa"/>
          <w:tblInd w:w="-8" w:type="dxa"/>
          <w:tblCellMar>
            <w:left w:w="0" w:type="dxa"/>
            <w:right w:w="0" w:type="dxa"/>
          </w:tblCellMar>
          <w:tblLook w:val="04A0"/>
        </w:tblPrEx>
        <w:trPr>
          <w:trHeight w:val="300"/>
        </w:trPr>
        <w:tc>
          <w:tcPr>
            <w:tcW w:w="8982" w:type="dxa"/>
            <w:gridSpan w:val="7"/>
            <w:tcBorders>
              <w:top w:val="single" w:sz="4" w:space="0" w:color="auto"/>
              <w:left w:val="outset" w:sz="6" w:space="0" w:color="auto"/>
              <w:bottom w:val="single" w:sz="4" w:space="0" w:color="auto"/>
              <w:right w:val="single" w:sz="6" w:space="0" w:color="000000" w:themeColor="text1"/>
            </w:tcBorders>
            <w:vAlign w:val="center"/>
          </w:tcPr>
          <w:p w:rsidR="00F256C5" w:rsidRPr="00466191" w:rsidP="00266F7E" w14:paraId="4520C622" w14:textId="6A951AE8">
            <w:pPr>
              <w:rPr>
                <w:rFonts w:eastAsia="Calibri"/>
                <w:bCs/>
                <w:noProof/>
              </w:rPr>
            </w:pPr>
            <w:r w:rsidRPr="00466191">
              <w:rPr>
                <w:vertAlign w:val="superscript"/>
              </w:rPr>
              <w:t>12</w:t>
            </w:r>
            <w:r w:rsidRPr="00466191">
              <w:tab/>
              <w:t>Směrnice Evropského parlamentu</w:t>
            </w:r>
            <w:r w:rsidR="00B76558">
              <w:t xml:space="preserve"> a </w:t>
            </w:r>
            <w:r w:rsidRPr="00466191">
              <w:t>Rady 2009/104/ES ze dne 16. září 2009</w:t>
            </w:r>
            <w:r w:rsidR="00B76558">
              <w:t xml:space="preserve"> o </w:t>
            </w:r>
            <w:r w:rsidRPr="00466191">
              <w:t>minimálních požadavcích na bezpečnost</w:t>
            </w:r>
            <w:r w:rsidR="00B76558">
              <w:t xml:space="preserve"> a </w:t>
            </w:r>
            <w:r w:rsidRPr="00466191">
              <w:t>ochranu zdraví pro používání pracovního zařízení zaměstnanci při práci (druhá samostatná směrnice ve smyslu čl. 16 odst. 1 směrnice 89/391/EHS) (</w:t>
            </w:r>
            <w:r w:rsidRPr="00466191">
              <w:t>Úř</w:t>
            </w:r>
            <w:r w:rsidRPr="00466191">
              <w:t xml:space="preserve">. </w:t>
            </w:r>
            <w:r w:rsidRPr="00466191">
              <w:t>věst</w:t>
            </w:r>
            <w:r w:rsidRPr="00466191">
              <w:t xml:space="preserve">. L 260, 3.10.2009, s. 5, ELI: </w:t>
            </w:r>
            <w:hyperlink r:id="rId17" w:history="1">
              <w:r w:rsidRPr="00466191">
                <w:rPr>
                  <w:rStyle w:val="Hyperlink"/>
                  <w:color w:val="auto"/>
                </w:rPr>
                <w:t>http://data.europa.eu/eli/dir/2009/104/oj</w:t>
              </w:r>
            </w:hyperlink>
            <w:r w:rsidRPr="00466191">
              <w:t>).</w:t>
            </w:r>
            <w:r w:rsidRPr="00466191">
              <w:rPr>
                <w:i/>
              </w:rPr>
              <w:t xml:space="preserve"> </w:t>
            </w:r>
          </w:p>
          <w:p w:rsidR="00F256C5" w:rsidRPr="00466191" w:rsidP="00266F7E" w14:paraId="155DDE9F" w14:textId="77777777">
            <w:pPr>
              <w:rPr>
                <w:rFonts w:eastAsia="Calibri"/>
                <w:bCs/>
                <w:noProof/>
              </w:rPr>
            </w:pPr>
          </w:p>
        </w:tc>
      </w:tr>
      <w:tr w14:paraId="6749504C" w14:textId="77777777" w:rsidTr="00266F7E">
        <w:tblPrEx>
          <w:tblW w:w="8982" w:type="dxa"/>
          <w:tblInd w:w="-8" w:type="dxa"/>
          <w:tblCellMar>
            <w:left w:w="0" w:type="dxa"/>
            <w:right w:w="0" w:type="dxa"/>
          </w:tblCellMar>
          <w:tblLook w:val="04A0"/>
        </w:tblPrEx>
        <w:trPr>
          <w:trHeight w:val="300"/>
        </w:trPr>
        <w:tc>
          <w:tcPr>
            <w:tcW w:w="8982" w:type="dxa"/>
            <w:gridSpan w:val="7"/>
            <w:tcBorders>
              <w:top w:val="single" w:sz="4" w:space="0" w:color="auto"/>
              <w:left w:val="outset" w:sz="6" w:space="0" w:color="auto"/>
              <w:bottom w:val="single" w:sz="4" w:space="0" w:color="auto"/>
              <w:right w:val="single" w:sz="6" w:space="0" w:color="000000" w:themeColor="text1"/>
            </w:tcBorders>
            <w:vAlign w:val="center"/>
            <w:hideMark/>
          </w:tcPr>
          <w:p w:rsidR="00F256C5" w:rsidRPr="00466191" w:rsidP="00266F7E" w14:paraId="18D610A5" w14:textId="77777777">
            <w:pPr>
              <w:jc w:val="center"/>
              <w:rPr>
                <w:rFonts w:eastAsia="Calibri"/>
                <w:bCs/>
                <w:i/>
                <w:iCs/>
                <w:noProof/>
              </w:rPr>
            </w:pPr>
            <w:r w:rsidRPr="00466191">
              <w:rPr>
                <w:i/>
              </w:rPr>
              <w:t>Pozměňovací návrh</w:t>
            </w:r>
          </w:p>
        </w:tc>
      </w:tr>
      <w:tr w14:paraId="5C09981E" w14:textId="77777777" w:rsidTr="00266F7E">
        <w:tblPrEx>
          <w:tblW w:w="8982" w:type="dxa"/>
          <w:tblInd w:w="-8" w:type="dxa"/>
          <w:tblCellMar>
            <w:left w:w="0" w:type="dxa"/>
            <w:right w:w="0" w:type="dxa"/>
          </w:tblCellMar>
          <w:tblLook w:val="04A0"/>
        </w:tblPrEx>
        <w:trPr>
          <w:gridBefore w:val="1"/>
          <w:gridAfter w:val="1"/>
          <w:wBefore w:w="8" w:type="dxa"/>
          <w:wAfter w:w="28" w:type="dxa"/>
          <w:trHeight w:val="300"/>
        </w:trPr>
        <w:tc>
          <w:tcPr>
            <w:tcW w:w="1684"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029A62F5" w14:textId="77777777">
            <w:pPr>
              <w:rPr>
                <w:rFonts w:eastAsia="Calibri"/>
                <w:noProof/>
              </w:rPr>
            </w:pPr>
            <w:r w:rsidRPr="00466191">
              <w:rPr>
                <w:b/>
              </w:rPr>
              <w:t>Oblasti</w:t>
            </w:r>
            <w:r w:rsidRPr="00466191">
              <w:t> </w:t>
            </w:r>
          </w:p>
        </w:tc>
        <w:tc>
          <w:tcPr>
            <w:tcW w:w="3128" w:type="dxa"/>
            <w:gridSpan w:val="2"/>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77D30154" w14:textId="77777777">
            <w:pPr>
              <w:rPr>
                <w:rFonts w:eastAsia="Calibri"/>
                <w:noProof/>
              </w:rPr>
            </w:pPr>
            <w:r w:rsidRPr="00466191">
              <w:rPr>
                <w:b/>
              </w:rPr>
              <w:t>Hlavní téma</w:t>
            </w:r>
            <w:r w:rsidRPr="00466191">
              <w:t> </w:t>
            </w:r>
          </w:p>
        </w:tc>
        <w:tc>
          <w:tcPr>
            <w:tcW w:w="4134" w:type="dxa"/>
            <w:gridSpan w:val="2"/>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74E6F9C9" w14:textId="77777777">
            <w:pPr>
              <w:rPr>
                <w:rFonts w:eastAsia="Calibri"/>
                <w:noProof/>
              </w:rPr>
            </w:pPr>
            <w:r w:rsidRPr="00466191">
              <w:rPr>
                <w:b/>
              </w:rPr>
              <w:t>Povinné požadavky na hospodaření</w:t>
            </w:r>
            <w:r w:rsidRPr="00466191">
              <w:t> </w:t>
            </w:r>
          </w:p>
        </w:tc>
      </w:tr>
      <w:tr w14:paraId="607F5BEB" w14:textId="77777777" w:rsidTr="00266F7E">
        <w:tblPrEx>
          <w:tblW w:w="8982" w:type="dxa"/>
          <w:tblInd w:w="-8" w:type="dxa"/>
          <w:tblCellMar>
            <w:left w:w="0" w:type="dxa"/>
            <w:right w:w="0" w:type="dxa"/>
          </w:tblCellMar>
          <w:tblLook w:val="04A0"/>
        </w:tblPrEx>
        <w:trPr>
          <w:trHeight w:val="300"/>
        </w:trPr>
        <w:tc>
          <w:tcPr>
            <w:tcW w:w="1692" w:type="dxa"/>
            <w:gridSpan w:val="2"/>
            <w:vMerge w:val="restart"/>
            <w:tcBorders>
              <w:top w:val="single" w:sz="6" w:space="0" w:color="auto"/>
              <w:left w:val="single" w:sz="6" w:space="0" w:color="auto"/>
              <w:right w:val="single" w:sz="6" w:space="0" w:color="auto"/>
            </w:tcBorders>
            <w:shd w:val="clear" w:color="auto" w:fill="FFFFFF" w:themeFill="background1"/>
            <w:hideMark/>
          </w:tcPr>
          <w:p w:rsidR="00F256C5" w:rsidRPr="00466191" w:rsidP="00266F7E" w14:paraId="771D99BA" w14:textId="77777777">
            <w:pPr>
              <w:rPr>
                <w:rFonts w:eastAsia="Calibri"/>
                <w:noProof/>
              </w:rPr>
            </w:pPr>
            <w:r w:rsidRPr="00466191">
              <w:t>Zaměstnávání pracovníků </w:t>
            </w:r>
          </w:p>
          <w:p w:rsidR="00F256C5" w:rsidRPr="00466191" w:rsidP="00266F7E" w14:paraId="459F64D0" w14:textId="77777777">
            <w:pPr>
              <w:rPr>
                <w:rFonts w:eastAsia="Calibri"/>
                <w:noProof/>
              </w:rPr>
            </w:pPr>
            <w:r w:rsidRPr="00466191">
              <w:t> </w:t>
            </w:r>
          </w:p>
        </w:tc>
        <w:tc>
          <w:tcPr>
            <w:tcW w:w="3055"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0EEB5D4D" w14:textId="77777777">
            <w:pPr>
              <w:rPr>
                <w:rFonts w:eastAsia="Calibri"/>
                <w:noProof/>
              </w:rPr>
            </w:pPr>
            <w:r w:rsidRPr="00466191">
              <w:t>Pracovní podmínky </w:t>
            </w:r>
          </w:p>
        </w:tc>
        <w:tc>
          <w:tcPr>
            <w:tcW w:w="1339" w:type="dxa"/>
            <w:gridSpan w:val="2"/>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76670F5D" w14:textId="77777777">
            <w:pPr>
              <w:rPr>
                <w:rFonts w:eastAsia="Calibri"/>
                <w:noProof/>
              </w:rPr>
            </w:pPr>
            <w:r w:rsidRPr="00466191">
              <w:t>PPH 12 </w:t>
            </w:r>
          </w:p>
        </w:tc>
        <w:tc>
          <w:tcPr>
            <w:tcW w:w="2896" w:type="dxa"/>
            <w:gridSpan w:val="2"/>
            <w:tcBorders>
              <w:top w:val="single" w:sz="6" w:space="0" w:color="auto"/>
              <w:left w:val="single" w:sz="6" w:space="0" w:color="auto"/>
              <w:bottom w:val="single" w:sz="4" w:space="0" w:color="auto"/>
              <w:right w:val="single" w:sz="6" w:space="0" w:color="000000" w:themeColor="text1"/>
            </w:tcBorders>
            <w:shd w:val="clear" w:color="auto" w:fill="FFFFFF" w:themeFill="background1"/>
            <w:hideMark/>
          </w:tcPr>
          <w:p w:rsidR="00F256C5" w:rsidRPr="00466191" w:rsidP="00266F7E" w14:paraId="6AC54C0F" w14:textId="595A82B2">
            <w:pPr>
              <w:rPr>
                <w:rFonts w:eastAsia="Calibri"/>
                <w:noProof/>
              </w:rPr>
            </w:pPr>
            <w:r w:rsidRPr="00466191">
              <w:t>Směrnice Evropského parlamentu</w:t>
            </w:r>
            <w:r w:rsidR="00B76558">
              <w:t xml:space="preserve"> a </w:t>
            </w:r>
            <w:r w:rsidRPr="00466191">
              <w:t>Rady (EU) 2019/1152</w:t>
            </w:r>
            <w:r w:rsidRPr="00466191">
              <w:rPr>
                <w:rStyle w:val="FootnoteReference"/>
              </w:rPr>
              <w:t>1</w:t>
            </w:r>
            <w:r w:rsidRPr="00466191">
              <w:rPr>
                <w:vertAlign w:val="superscript"/>
              </w:rPr>
              <w:t>0</w:t>
            </w:r>
            <w:r w:rsidRPr="00466191">
              <w:t>: </w:t>
            </w:r>
          </w:p>
          <w:p w:rsidR="00F256C5" w:rsidRPr="00466191" w:rsidP="00266F7E" w14:paraId="2E03BD3B" w14:textId="50BFCBA2">
            <w:pPr>
              <w:rPr>
                <w:rFonts w:eastAsia="Calibri"/>
                <w:noProof/>
              </w:rPr>
            </w:pPr>
            <w:r w:rsidRPr="00466191">
              <w:t>články 3 až 6, 8, 10</w:t>
            </w:r>
            <w:r w:rsidR="00B76558">
              <w:t xml:space="preserve"> a </w:t>
            </w:r>
            <w:r w:rsidRPr="00466191">
              <w:t>13 </w:t>
            </w:r>
          </w:p>
        </w:tc>
      </w:tr>
      <w:tr w14:paraId="53C23C7B" w14:textId="77777777" w:rsidTr="00266F7E">
        <w:tblPrEx>
          <w:tblW w:w="8982" w:type="dxa"/>
          <w:tblInd w:w="-8" w:type="dxa"/>
          <w:tblCellMar>
            <w:left w:w="0" w:type="dxa"/>
            <w:right w:w="0" w:type="dxa"/>
          </w:tblCellMar>
          <w:tblLook w:val="04A0"/>
        </w:tblPrEx>
        <w:trPr>
          <w:trHeight w:val="300"/>
        </w:trPr>
        <w:tc>
          <w:tcPr>
            <w:tcW w:w="0" w:type="auto"/>
            <w:gridSpan w:val="2"/>
            <w:vMerge/>
            <w:tcBorders>
              <w:left w:val="single" w:sz="6" w:space="0" w:color="auto"/>
              <w:right w:val="single" w:sz="6" w:space="0" w:color="auto"/>
            </w:tcBorders>
            <w:vAlign w:val="center"/>
            <w:hideMark/>
          </w:tcPr>
          <w:p w:rsidR="00F256C5" w:rsidRPr="00466191" w:rsidP="00266F7E" w14:paraId="10F63E42" w14:textId="77777777">
            <w:pPr>
              <w:widowControl/>
              <w:rPr>
                <w:rFonts w:eastAsia="Calibri"/>
                <w:noProof/>
              </w:rPr>
            </w:pPr>
          </w:p>
        </w:tc>
        <w:tc>
          <w:tcPr>
            <w:tcW w:w="3055" w:type="dxa"/>
            <w:vMerge w:val="restart"/>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51BF356E" w14:textId="728DFEAE">
            <w:pPr>
              <w:ind w:left="150"/>
              <w:rPr>
                <w:rFonts w:eastAsia="Calibri"/>
                <w:noProof/>
              </w:rPr>
            </w:pPr>
            <w:r w:rsidRPr="00466191">
              <w:t>Bezpečnost</w:t>
            </w:r>
            <w:r w:rsidR="00B76558">
              <w:t xml:space="preserve"> a </w:t>
            </w:r>
            <w:r w:rsidRPr="00466191">
              <w:t>ochrana zdraví při práci  </w:t>
            </w:r>
          </w:p>
        </w:tc>
        <w:tc>
          <w:tcPr>
            <w:tcW w:w="1339" w:type="dxa"/>
            <w:gridSpan w:val="2"/>
            <w:tcBorders>
              <w:top w:val="single" w:sz="4"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2F71936E" w14:textId="77777777">
            <w:pPr>
              <w:rPr>
                <w:rFonts w:eastAsia="Calibri"/>
                <w:noProof/>
              </w:rPr>
            </w:pPr>
            <w:r w:rsidRPr="00466191">
              <w:t>PPH 13 </w:t>
            </w:r>
          </w:p>
        </w:tc>
        <w:tc>
          <w:tcPr>
            <w:tcW w:w="2896" w:type="dxa"/>
            <w:gridSpan w:val="2"/>
            <w:tcBorders>
              <w:top w:val="single" w:sz="4" w:space="0" w:color="auto"/>
              <w:left w:val="single" w:sz="6" w:space="0" w:color="auto"/>
              <w:bottom w:val="nil"/>
              <w:right w:val="single" w:sz="6" w:space="0" w:color="000000" w:themeColor="text1"/>
            </w:tcBorders>
            <w:shd w:val="clear" w:color="auto" w:fill="FFFFFF" w:themeFill="background1"/>
            <w:hideMark/>
          </w:tcPr>
          <w:p w:rsidR="00F256C5" w:rsidRPr="00466191" w:rsidP="00266F7E" w14:paraId="3331ADF7" w14:textId="77777777">
            <w:pPr>
              <w:rPr>
                <w:rFonts w:eastAsia="Calibri"/>
                <w:noProof/>
              </w:rPr>
            </w:pPr>
            <w:r w:rsidRPr="00466191">
              <w:t>Směrnice Rady 89/391/EHS</w:t>
            </w:r>
            <w:r w:rsidRPr="00466191">
              <w:rPr>
                <w:vertAlign w:val="superscript"/>
              </w:rPr>
              <w:t>11</w:t>
            </w:r>
            <w:r w:rsidRPr="00466191">
              <w:t>: </w:t>
            </w:r>
          </w:p>
          <w:p w:rsidR="00F256C5" w:rsidRPr="00466191" w:rsidP="00266F7E" w14:paraId="13EBAFC1" w14:textId="77777777">
            <w:pPr>
              <w:rPr>
                <w:rFonts w:eastAsia="Calibri"/>
                <w:noProof/>
              </w:rPr>
            </w:pPr>
            <w:r w:rsidRPr="00466191">
              <w:t>články 5 až 12 </w:t>
            </w:r>
          </w:p>
        </w:tc>
      </w:tr>
      <w:tr w14:paraId="360ABD62" w14:textId="77777777" w:rsidTr="00266F7E">
        <w:tblPrEx>
          <w:tblW w:w="8982" w:type="dxa"/>
          <w:tblInd w:w="-8" w:type="dxa"/>
          <w:tblCellMar>
            <w:left w:w="0" w:type="dxa"/>
            <w:right w:w="0" w:type="dxa"/>
          </w:tblCellMar>
          <w:tblLook w:val="04A0"/>
        </w:tblPrEx>
        <w:trPr>
          <w:trHeight w:val="300"/>
        </w:trPr>
        <w:tc>
          <w:tcPr>
            <w:tcW w:w="0" w:type="auto"/>
            <w:gridSpan w:val="2"/>
            <w:vMerge/>
            <w:tcBorders>
              <w:left w:val="single" w:sz="6" w:space="0" w:color="auto"/>
              <w:right w:val="single" w:sz="6" w:space="0" w:color="auto"/>
            </w:tcBorders>
            <w:vAlign w:val="center"/>
            <w:hideMark/>
          </w:tcPr>
          <w:p w:rsidR="00F256C5" w:rsidRPr="00466191" w:rsidP="00266F7E" w14:paraId="5D970B74" w14:textId="77777777">
            <w:pPr>
              <w:widowControl/>
              <w:rPr>
                <w:rFonts w:eastAsia="Calibri"/>
                <w:noProof/>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F256C5" w:rsidRPr="00466191" w:rsidP="00266F7E" w14:paraId="069F5A01" w14:textId="77777777">
            <w:pPr>
              <w:widowControl/>
              <w:rPr>
                <w:rFonts w:eastAsia="Calibri"/>
                <w:noProof/>
              </w:rPr>
            </w:pPr>
          </w:p>
        </w:tc>
        <w:tc>
          <w:tcPr>
            <w:tcW w:w="1339" w:type="dxa"/>
            <w:gridSpan w:val="2"/>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2A4C8B51" w14:textId="77777777">
            <w:pPr>
              <w:rPr>
                <w:rFonts w:eastAsia="Calibri"/>
                <w:noProof/>
              </w:rPr>
            </w:pPr>
            <w:r w:rsidRPr="00466191">
              <w:t>PPH 14 </w:t>
            </w:r>
          </w:p>
        </w:tc>
        <w:tc>
          <w:tcPr>
            <w:tcW w:w="2896" w:type="dxa"/>
            <w:gridSpan w:val="2"/>
            <w:tcBorders>
              <w:top w:val="single" w:sz="6" w:space="0" w:color="auto"/>
              <w:left w:val="single" w:sz="6" w:space="0" w:color="auto"/>
              <w:bottom w:val="single" w:sz="6" w:space="0" w:color="auto"/>
              <w:right w:val="single" w:sz="6" w:space="0" w:color="000000" w:themeColor="text1"/>
            </w:tcBorders>
            <w:shd w:val="clear" w:color="auto" w:fill="FFFFFF" w:themeFill="background1"/>
            <w:hideMark/>
          </w:tcPr>
          <w:p w:rsidR="00F256C5" w:rsidRPr="00466191" w:rsidP="00266F7E" w14:paraId="558969AE" w14:textId="09C4B00E">
            <w:pPr>
              <w:rPr>
                <w:rFonts w:eastAsia="Calibri"/>
                <w:noProof/>
              </w:rPr>
            </w:pPr>
            <w:r w:rsidRPr="00466191">
              <w:t>Směrnice Evropského parlamentu</w:t>
            </w:r>
            <w:r w:rsidR="00B76558">
              <w:t xml:space="preserve"> a </w:t>
            </w:r>
            <w:r w:rsidRPr="00466191">
              <w:t>Rady 2009/104/ES</w:t>
            </w:r>
            <w:r w:rsidRPr="00466191">
              <w:rPr>
                <w:vertAlign w:val="superscript"/>
              </w:rPr>
              <w:t>12</w:t>
            </w:r>
            <w:r w:rsidRPr="00466191">
              <w:t>: </w:t>
            </w:r>
          </w:p>
          <w:p w:rsidR="00F256C5" w:rsidRPr="00466191" w:rsidP="00266F7E" w14:paraId="13A82E73" w14:textId="77777777">
            <w:pPr>
              <w:rPr>
                <w:rFonts w:eastAsia="Calibri"/>
                <w:noProof/>
              </w:rPr>
            </w:pPr>
            <w:r w:rsidRPr="00466191">
              <w:t>články 3 až 9 </w:t>
            </w:r>
          </w:p>
        </w:tc>
      </w:tr>
      <w:tr w14:paraId="1A60D60F" w14:textId="77777777" w:rsidTr="00266F7E">
        <w:tblPrEx>
          <w:tblW w:w="8982" w:type="dxa"/>
          <w:tblInd w:w="-8" w:type="dxa"/>
          <w:tblCellMar>
            <w:left w:w="0" w:type="dxa"/>
            <w:right w:w="0" w:type="dxa"/>
          </w:tblCellMar>
          <w:tblLook w:val="04A0"/>
        </w:tblPrEx>
        <w:trPr>
          <w:trHeight w:val="300"/>
        </w:trPr>
        <w:tc>
          <w:tcPr>
            <w:tcW w:w="0" w:type="auto"/>
            <w:gridSpan w:val="2"/>
            <w:vMerge/>
            <w:tcBorders>
              <w:left w:val="single" w:sz="6" w:space="0" w:color="auto"/>
              <w:right w:val="single" w:sz="6" w:space="0" w:color="auto"/>
            </w:tcBorders>
            <w:vAlign w:val="center"/>
          </w:tcPr>
          <w:p w:rsidR="00F256C5" w:rsidRPr="00466191" w:rsidP="00266F7E" w14:paraId="551016A4" w14:textId="77777777">
            <w:pPr>
              <w:widowControl/>
              <w:rPr>
                <w:rFonts w:eastAsia="Calibri"/>
                <w:noProof/>
              </w:rPr>
            </w:pPr>
          </w:p>
        </w:tc>
        <w:tc>
          <w:tcPr>
            <w:tcW w:w="0" w:type="auto"/>
            <w:tcBorders>
              <w:top w:val="single" w:sz="6" w:space="0" w:color="auto"/>
              <w:left w:val="single" w:sz="6" w:space="0" w:color="auto"/>
              <w:bottom w:val="single" w:sz="6" w:space="0" w:color="auto"/>
              <w:right w:val="single" w:sz="6" w:space="0" w:color="auto"/>
            </w:tcBorders>
          </w:tcPr>
          <w:p w:rsidR="00F256C5" w:rsidRPr="00466191" w:rsidP="00266F7E" w14:paraId="65417AB3" w14:textId="77777777">
            <w:pPr>
              <w:widowControl/>
              <w:rPr>
                <w:rFonts w:eastAsia="Calibri"/>
                <w:noProof/>
              </w:rPr>
            </w:pPr>
            <w:r w:rsidRPr="00466191">
              <w:rPr>
                <w:b/>
                <w:i/>
              </w:rPr>
              <w:t xml:space="preserve">Rovné zacházení </w:t>
            </w:r>
          </w:p>
        </w:tc>
        <w:tc>
          <w:tcPr>
            <w:tcW w:w="1339"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F256C5" w:rsidRPr="00466191" w:rsidP="00266F7E" w14:paraId="1C0D1F2A" w14:textId="77777777">
            <w:pPr>
              <w:rPr>
                <w:rFonts w:eastAsia="Calibri"/>
                <w:noProof/>
              </w:rPr>
            </w:pPr>
            <w:r w:rsidRPr="00466191">
              <w:rPr>
                <w:b/>
                <w:i/>
              </w:rPr>
              <w:t>PPH 15</w:t>
            </w:r>
          </w:p>
        </w:tc>
        <w:tc>
          <w:tcPr>
            <w:tcW w:w="2896" w:type="dxa"/>
            <w:gridSpan w:val="2"/>
            <w:tcBorders>
              <w:top w:val="single" w:sz="6" w:space="0" w:color="auto"/>
              <w:left w:val="single" w:sz="6" w:space="0" w:color="auto"/>
              <w:bottom w:val="single" w:sz="6" w:space="0" w:color="auto"/>
              <w:right w:val="single" w:sz="6" w:space="0" w:color="000000" w:themeColor="text1"/>
            </w:tcBorders>
            <w:shd w:val="clear" w:color="auto" w:fill="FFFFFF" w:themeFill="background1"/>
          </w:tcPr>
          <w:p w:rsidR="00F256C5" w:rsidRPr="00466191" w:rsidP="00266F7E" w14:paraId="3E714495" w14:textId="77777777">
            <w:pPr>
              <w:rPr>
                <w:rFonts w:eastAsia="Calibri"/>
                <w:noProof/>
              </w:rPr>
            </w:pPr>
            <w:r w:rsidRPr="00466191">
              <w:rPr>
                <w:b/>
                <w:i/>
              </w:rPr>
              <w:t>Čl. 7 odst. 1 nařízení (EU) č. 492/2011</w:t>
            </w:r>
          </w:p>
        </w:tc>
      </w:tr>
      <w:tr w14:paraId="060BB97A" w14:textId="77777777" w:rsidTr="00266F7E">
        <w:tblPrEx>
          <w:tblW w:w="8982" w:type="dxa"/>
          <w:tblInd w:w="-8" w:type="dxa"/>
          <w:tblCellMar>
            <w:left w:w="0" w:type="dxa"/>
            <w:right w:w="0" w:type="dxa"/>
          </w:tblCellMar>
          <w:tblLook w:val="04A0"/>
        </w:tblPrEx>
        <w:trPr>
          <w:trHeight w:val="300"/>
        </w:trPr>
        <w:tc>
          <w:tcPr>
            <w:tcW w:w="0" w:type="auto"/>
            <w:gridSpan w:val="2"/>
            <w:vMerge/>
            <w:tcBorders>
              <w:left w:val="single" w:sz="6" w:space="0" w:color="auto"/>
              <w:right w:val="single" w:sz="6" w:space="0" w:color="auto"/>
            </w:tcBorders>
            <w:vAlign w:val="center"/>
          </w:tcPr>
          <w:p w:rsidR="00F256C5" w:rsidRPr="00466191" w:rsidP="00266F7E" w14:paraId="1000AD55" w14:textId="77777777">
            <w:pPr>
              <w:widowControl/>
              <w:rPr>
                <w:rFonts w:eastAsia="Calibri"/>
                <w:noProof/>
              </w:rPr>
            </w:pPr>
          </w:p>
        </w:tc>
        <w:tc>
          <w:tcPr>
            <w:tcW w:w="0" w:type="auto"/>
            <w:tcBorders>
              <w:top w:val="single" w:sz="6" w:space="0" w:color="auto"/>
              <w:left w:val="single" w:sz="6" w:space="0" w:color="auto"/>
              <w:bottom w:val="single" w:sz="6" w:space="0" w:color="auto"/>
              <w:right w:val="single" w:sz="6" w:space="0" w:color="auto"/>
            </w:tcBorders>
          </w:tcPr>
          <w:p w:rsidR="00F256C5" w:rsidRPr="00466191" w:rsidP="00266F7E" w14:paraId="05064BFB" w14:textId="77777777">
            <w:pPr>
              <w:widowControl/>
              <w:rPr>
                <w:rFonts w:eastAsia="Calibri"/>
                <w:noProof/>
              </w:rPr>
            </w:pPr>
            <w:r w:rsidRPr="00466191">
              <w:rPr>
                <w:b/>
                <w:i/>
              </w:rPr>
              <w:t>Minimální mzdy</w:t>
            </w:r>
          </w:p>
        </w:tc>
        <w:tc>
          <w:tcPr>
            <w:tcW w:w="1339"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F256C5" w:rsidRPr="00466191" w:rsidP="00266F7E" w14:paraId="5D9D9534" w14:textId="77777777">
            <w:pPr>
              <w:rPr>
                <w:rFonts w:eastAsia="Calibri"/>
                <w:noProof/>
              </w:rPr>
            </w:pPr>
            <w:r w:rsidRPr="00466191">
              <w:rPr>
                <w:b/>
                <w:i/>
              </w:rPr>
              <w:t>PPH 16</w:t>
            </w:r>
          </w:p>
        </w:tc>
        <w:tc>
          <w:tcPr>
            <w:tcW w:w="2896" w:type="dxa"/>
            <w:gridSpan w:val="2"/>
            <w:tcBorders>
              <w:top w:val="single" w:sz="6" w:space="0" w:color="auto"/>
              <w:left w:val="single" w:sz="6" w:space="0" w:color="auto"/>
              <w:bottom w:val="single" w:sz="6" w:space="0" w:color="auto"/>
              <w:right w:val="single" w:sz="6" w:space="0" w:color="000000" w:themeColor="text1"/>
            </w:tcBorders>
            <w:shd w:val="clear" w:color="auto" w:fill="FFFFFF" w:themeFill="background1"/>
          </w:tcPr>
          <w:p w:rsidR="00F256C5" w:rsidRPr="00466191" w:rsidP="00266F7E" w14:paraId="0171CE80" w14:textId="77777777">
            <w:pPr>
              <w:rPr>
                <w:rFonts w:eastAsia="Calibri"/>
                <w:noProof/>
              </w:rPr>
            </w:pPr>
            <w:r w:rsidRPr="00466191">
              <w:rPr>
                <w:b/>
                <w:i/>
              </w:rPr>
              <w:t>Článek 8 směrnice (EU) 2022/2041</w:t>
            </w:r>
          </w:p>
        </w:tc>
      </w:tr>
      <w:tr w14:paraId="182F6A26" w14:textId="77777777" w:rsidTr="00266F7E">
        <w:tblPrEx>
          <w:tblW w:w="8982" w:type="dxa"/>
          <w:tblInd w:w="-8" w:type="dxa"/>
          <w:tblCellMar>
            <w:left w:w="0" w:type="dxa"/>
            <w:right w:w="0" w:type="dxa"/>
          </w:tblCellMar>
          <w:tblLook w:val="04A0"/>
        </w:tblPrEx>
        <w:trPr>
          <w:trHeight w:val="300"/>
        </w:trPr>
        <w:tc>
          <w:tcPr>
            <w:tcW w:w="0" w:type="auto"/>
            <w:gridSpan w:val="2"/>
            <w:vMerge/>
            <w:tcBorders>
              <w:left w:val="single" w:sz="6" w:space="0" w:color="auto"/>
              <w:right w:val="single" w:sz="6" w:space="0" w:color="auto"/>
            </w:tcBorders>
            <w:vAlign w:val="center"/>
          </w:tcPr>
          <w:p w:rsidR="00F256C5" w:rsidRPr="00466191" w:rsidP="00266F7E" w14:paraId="0AD740E9" w14:textId="77777777">
            <w:pPr>
              <w:widowControl/>
              <w:rPr>
                <w:rFonts w:eastAsia="Calibri"/>
                <w:noProof/>
              </w:rPr>
            </w:pPr>
          </w:p>
        </w:tc>
        <w:tc>
          <w:tcPr>
            <w:tcW w:w="0" w:type="auto"/>
            <w:tcBorders>
              <w:top w:val="single" w:sz="6" w:space="0" w:color="auto"/>
              <w:left w:val="single" w:sz="6" w:space="0" w:color="auto"/>
              <w:bottom w:val="single" w:sz="6" w:space="0" w:color="auto"/>
              <w:right w:val="single" w:sz="6" w:space="0" w:color="auto"/>
            </w:tcBorders>
          </w:tcPr>
          <w:p w:rsidR="00F256C5" w:rsidRPr="00466191" w:rsidP="00266F7E" w14:paraId="7EE1E378" w14:textId="77777777">
            <w:pPr>
              <w:widowControl/>
              <w:rPr>
                <w:rFonts w:eastAsia="Calibri"/>
                <w:noProof/>
              </w:rPr>
            </w:pPr>
            <w:r w:rsidRPr="00466191">
              <w:rPr>
                <w:b/>
                <w:i/>
              </w:rPr>
              <w:t xml:space="preserve">Pracovní doba </w:t>
            </w:r>
          </w:p>
        </w:tc>
        <w:tc>
          <w:tcPr>
            <w:tcW w:w="1339"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F256C5" w:rsidRPr="00466191" w:rsidP="00266F7E" w14:paraId="3AE075B3" w14:textId="77777777">
            <w:pPr>
              <w:rPr>
                <w:rFonts w:eastAsia="Calibri"/>
                <w:noProof/>
              </w:rPr>
            </w:pPr>
            <w:r w:rsidRPr="00466191">
              <w:rPr>
                <w:b/>
                <w:i/>
              </w:rPr>
              <w:t>PPH 17</w:t>
            </w:r>
          </w:p>
        </w:tc>
        <w:tc>
          <w:tcPr>
            <w:tcW w:w="2896" w:type="dxa"/>
            <w:gridSpan w:val="2"/>
            <w:tcBorders>
              <w:top w:val="single" w:sz="6" w:space="0" w:color="auto"/>
              <w:left w:val="single" w:sz="6" w:space="0" w:color="auto"/>
              <w:bottom w:val="single" w:sz="6" w:space="0" w:color="auto"/>
              <w:right w:val="single" w:sz="6" w:space="0" w:color="000000" w:themeColor="text1"/>
            </w:tcBorders>
            <w:shd w:val="clear" w:color="auto" w:fill="FFFFFF" w:themeFill="background1"/>
          </w:tcPr>
          <w:p w:rsidR="00F256C5" w:rsidRPr="00466191" w:rsidP="00266F7E" w14:paraId="501030DD" w14:textId="7CC6D299">
            <w:pPr>
              <w:rPr>
                <w:rFonts w:eastAsia="Calibri"/>
                <w:noProof/>
              </w:rPr>
            </w:pPr>
            <w:r w:rsidRPr="00466191">
              <w:rPr>
                <w:b/>
                <w:i/>
              </w:rPr>
              <w:t>Články 3, 4, 5, 6, 7, 9, 10, 11, 12</w:t>
            </w:r>
            <w:r w:rsidR="00B76558">
              <w:rPr>
                <w:b/>
                <w:i/>
              </w:rPr>
              <w:t xml:space="preserve"> a </w:t>
            </w:r>
            <w:r w:rsidRPr="00466191">
              <w:rPr>
                <w:b/>
                <w:i/>
              </w:rPr>
              <w:t>13 směrnice</w:t>
            </w:r>
            <w:r w:rsidR="00B76558">
              <w:rPr>
                <w:b/>
                <w:i/>
              </w:rPr>
              <w:t xml:space="preserve"> o </w:t>
            </w:r>
            <w:r w:rsidRPr="00466191">
              <w:rPr>
                <w:b/>
                <w:i/>
              </w:rPr>
              <w:t>pracovní době (2003/88/ES)</w:t>
            </w:r>
          </w:p>
        </w:tc>
      </w:tr>
      <w:tr w14:paraId="1A3FE91B" w14:textId="77777777" w:rsidTr="00266F7E">
        <w:tblPrEx>
          <w:tblW w:w="8982" w:type="dxa"/>
          <w:tblInd w:w="-8" w:type="dxa"/>
          <w:tblCellMar>
            <w:left w:w="0" w:type="dxa"/>
            <w:right w:w="0" w:type="dxa"/>
          </w:tblCellMar>
          <w:tblLook w:val="04A0"/>
        </w:tblPrEx>
        <w:trPr>
          <w:trHeight w:val="300"/>
        </w:trPr>
        <w:tc>
          <w:tcPr>
            <w:tcW w:w="0" w:type="auto"/>
            <w:gridSpan w:val="2"/>
            <w:vMerge/>
            <w:tcBorders>
              <w:left w:val="single" w:sz="6" w:space="0" w:color="auto"/>
              <w:right w:val="single" w:sz="6" w:space="0" w:color="auto"/>
            </w:tcBorders>
            <w:vAlign w:val="center"/>
          </w:tcPr>
          <w:p w:rsidR="00F256C5" w:rsidRPr="00466191" w:rsidP="00266F7E" w14:paraId="6E0801CD" w14:textId="77777777">
            <w:pPr>
              <w:widowControl/>
              <w:rPr>
                <w:rFonts w:eastAsia="Calibri"/>
                <w:noProof/>
              </w:rPr>
            </w:pPr>
          </w:p>
        </w:tc>
        <w:tc>
          <w:tcPr>
            <w:tcW w:w="0" w:type="auto"/>
            <w:tcBorders>
              <w:top w:val="single" w:sz="6" w:space="0" w:color="auto"/>
              <w:left w:val="single" w:sz="6" w:space="0" w:color="auto"/>
              <w:bottom w:val="single" w:sz="6" w:space="0" w:color="auto"/>
              <w:right w:val="single" w:sz="6" w:space="0" w:color="auto"/>
            </w:tcBorders>
          </w:tcPr>
          <w:p w:rsidR="00F256C5" w:rsidRPr="00466191" w:rsidP="00266F7E" w14:paraId="443A190C" w14:textId="77777777">
            <w:pPr>
              <w:widowControl/>
              <w:rPr>
                <w:rFonts w:eastAsia="Calibri"/>
                <w:noProof/>
              </w:rPr>
            </w:pPr>
            <w:r w:rsidRPr="00466191">
              <w:rPr>
                <w:b/>
                <w:i/>
              </w:rPr>
              <w:t>Rovnost</w:t>
            </w:r>
          </w:p>
        </w:tc>
        <w:tc>
          <w:tcPr>
            <w:tcW w:w="1339"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F256C5" w:rsidRPr="00466191" w:rsidP="00266F7E" w14:paraId="03DFB9B4" w14:textId="77777777">
            <w:pPr>
              <w:rPr>
                <w:rFonts w:eastAsia="Calibri"/>
                <w:noProof/>
              </w:rPr>
            </w:pPr>
            <w:r w:rsidRPr="00466191">
              <w:rPr>
                <w:b/>
                <w:i/>
              </w:rPr>
              <w:t>PPH 18</w:t>
            </w:r>
          </w:p>
        </w:tc>
        <w:tc>
          <w:tcPr>
            <w:tcW w:w="2896" w:type="dxa"/>
            <w:gridSpan w:val="2"/>
            <w:tcBorders>
              <w:top w:val="single" w:sz="6" w:space="0" w:color="auto"/>
              <w:left w:val="single" w:sz="6" w:space="0" w:color="auto"/>
              <w:bottom w:val="single" w:sz="6" w:space="0" w:color="auto"/>
              <w:right w:val="single" w:sz="6" w:space="0" w:color="000000" w:themeColor="text1"/>
            </w:tcBorders>
            <w:shd w:val="clear" w:color="auto" w:fill="FFFFFF" w:themeFill="background1"/>
          </w:tcPr>
          <w:p w:rsidR="00F256C5" w:rsidRPr="00466191" w:rsidP="00266F7E" w14:paraId="38E3E7C9" w14:textId="713B9F24">
            <w:pPr>
              <w:rPr>
                <w:rFonts w:eastAsia="Calibri"/>
                <w:noProof/>
              </w:rPr>
            </w:pPr>
            <w:r w:rsidRPr="00466191">
              <w:rPr>
                <w:b/>
                <w:i/>
              </w:rPr>
              <w:t>Článek 5 směrnice</w:t>
            </w:r>
            <w:r w:rsidR="00B76558">
              <w:rPr>
                <w:b/>
                <w:i/>
              </w:rPr>
              <w:t xml:space="preserve"> o </w:t>
            </w:r>
            <w:r w:rsidRPr="00466191">
              <w:rPr>
                <w:b/>
                <w:i/>
              </w:rPr>
              <w:t>rovnosti</w:t>
            </w:r>
            <w:r w:rsidR="00B76558">
              <w:rPr>
                <w:b/>
                <w:i/>
              </w:rPr>
              <w:t xml:space="preserve"> v </w:t>
            </w:r>
            <w:r w:rsidRPr="00466191">
              <w:rPr>
                <w:b/>
                <w:i/>
              </w:rPr>
              <w:t>zaměstnání (2000/78/ES)</w:t>
            </w:r>
          </w:p>
        </w:tc>
      </w:tr>
      <w:tr w14:paraId="1D55C321" w14:textId="77777777" w:rsidTr="00266F7E">
        <w:tblPrEx>
          <w:tblW w:w="8982" w:type="dxa"/>
          <w:tblInd w:w="-8" w:type="dxa"/>
          <w:tblCellMar>
            <w:left w:w="0" w:type="dxa"/>
            <w:right w:w="0" w:type="dxa"/>
          </w:tblCellMar>
          <w:tblLook w:val="04A0"/>
        </w:tblPrEx>
        <w:trPr>
          <w:trHeight w:val="300"/>
        </w:trPr>
        <w:tc>
          <w:tcPr>
            <w:tcW w:w="0" w:type="auto"/>
            <w:gridSpan w:val="2"/>
            <w:vMerge/>
            <w:tcBorders>
              <w:left w:val="single" w:sz="6" w:space="0" w:color="auto"/>
              <w:right w:val="single" w:sz="6" w:space="0" w:color="auto"/>
            </w:tcBorders>
            <w:vAlign w:val="center"/>
          </w:tcPr>
          <w:p w:rsidR="00F256C5" w:rsidRPr="00466191" w:rsidP="00266F7E" w14:paraId="20DE778B" w14:textId="77777777">
            <w:pPr>
              <w:widowControl/>
              <w:rPr>
                <w:rFonts w:eastAsia="Calibri"/>
                <w:noProof/>
              </w:rPr>
            </w:pPr>
          </w:p>
        </w:tc>
        <w:tc>
          <w:tcPr>
            <w:tcW w:w="0" w:type="auto"/>
            <w:tcBorders>
              <w:top w:val="single" w:sz="6" w:space="0" w:color="auto"/>
              <w:left w:val="single" w:sz="6" w:space="0" w:color="auto"/>
              <w:bottom w:val="single" w:sz="6" w:space="0" w:color="auto"/>
              <w:right w:val="single" w:sz="6" w:space="0" w:color="auto"/>
            </w:tcBorders>
            <w:vAlign w:val="center"/>
          </w:tcPr>
          <w:p w:rsidR="00F256C5" w:rsidRPr="00466191" w:rsidP="00266F7E" w14:paraId="119CD4F5" w14:textId="10E86C4E">
            <w:pPr>
              <w:widowControl/>
              <w:rPr>
                <w:rFonts w:eastAsia="Calibri"/>
                <w:noProof/>
              </w:rPr>
            </w:pPr>
            <w:r>
              <w:t xml:space="preserve"> </w:t>
            </w:r>
            <w:r w:rsidRPr="00466191">
              <w:rPr>
                <w:b/>
                <w:i/>
              </w:rPr>
              <w:t>D</w:t>
            </w:r>
            <w:r w:rsidRPr="00466191" w:rsidR="00614392">
              <w:rPr>
                <w:b/>
                <w:i/>
              </w:rPr>
              <w:t xml:space="preserve">očasné zaměstnání  </w:t>
            </w:r>
          </w:p>
        </w:tc>
        <w:tc>
          <w:tcPr>
            <w:tcW w:w="1339"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F256C5" w:rsidRPr="00466191" w:rsidP="00266F7E" w14:paraId="48A27D17" w14:textId="77777777">
            <w:pPr>
              <w:rPr>
                <w:rFonts w:eastAsia="Calibri"/>
                <w:noProof/>
              </w:rPr>
            </w:pPr>
            <w:r w:rsidRPr="00466191">
              <w:rPr>
                <w:b/>
                <w:i/>
              </w:rPr>
              <w:t>PPH 19</w:t>
            </w:r>
          </w:p>
        </w:tc>
        <w:tc>
          <w:tcPr>
            <w:tcW w:w="2896" w:type="dxa"/>
            <w:gridSpan w:val="2"/>
            <w:tcBorders>
              <w:top w:val="single" w:sz="6" w:space="0" w:color="auto"/>
              <w:left w:val="single" w:sz="6" w:space="0" w:color="auto"/>
              <w:bottom w:val="single" w:sz="6" w:space="0" w:color="auto"/>
              <w:right w:val="single" w:sz="6" w:space="0" w:color="000000" w:themeColor="text1"/>
            </w:tcBorders>
            <w:shd w:val="clear" w:color="auto" w:fill="FFFFFF" w:themeFill="background1"/>
          </w:tcPr>
          <w:p w:rsidR="00F256C5" w:rsidRPr="00466191" w:rsidP="00266F7E" w14:paraId="1CA5BD24" w14:textId="5A29564E">
            <w:pPr>
              <w:rPr>
                <w:rFonts w:eastAsia="Calibri"/>
                <w:noProof/>
              </w:rPr>
            </w:pPr>
            <w:r w:rsidRPr="00466191">
              <w:rPr>
                <w:b/>
                <w:i/>
              </w:rPr>
              <w:t>Články 5, 6, 7</w:t>
            </w:r>
            <w:r w:rsidR="00B76558">
              <w:rPr>
                <w:b/>
                <w:i/>
              </w:rPr>
              <w:t xml:space="preserve"> a </w:t>
            </w:r>
            <w:r w:rsidRPr="00466191">
              <w:rPr>
                <w:b/>
                <w:i/>
              </w:rPr>
              <w:t>8 směrnice</w:t>
            </w:r>
            <w:r w:rsidR="00B76558">
              <w:rPr>
                <w:b/>
                <w:i/>
              </w:rPr>
              <w:t xml:space="preserve"> o </w:t>
            </w:r>
            <w:r w:rsidRPr="00466191">
              <w:rPr>
                <w:b/>
                <w:i/>
              </w:rPr>
              <w:t>agenturním zaměstnávání (2008/104/ES)</w:t>
            </w:r>
          </w:p>
        </w:tc>
      </w:tr>
      <w:tr w14:paraId="6958BE48" w14:textId="77777777" w:rsidTr="00266F7E">
        <w:tblPrEx>
          <w:tblW w:w="8982" w:type="dxa"/>
          <w:tblInd w:w="-8" w:type="dxa"/>
          <w:tblCellMar>
            <w:left w:w="0" w:type="dxa"/>
            <w:right w:w="0" w:type="dxa"/>
          </w:tblCellMar>
          <w:tblLook w:val="04A0"/>
        </w:tblPrEx>
        <w:trPr>
          <w:trHeight w:val="300"/>
        </w:trPr>
        <w:tc>
          <w:tcPr>
            <w:tcW w:w="0" w:type="auto"/>
            <w:gridSpan w:val="2"/>
            <w:vMerge/>
            <w:tcBorders>
              <w:left w:val="single" w:sz="6" w:space="0" w:color="auto"/>
              <w:right w:val="single" w:sz="6" w:space="0" w:color="auto"/>
            </w:tcBorders>
            <w:vAlign w:val="center"/>
          </w:tcPr>
          <w:p w:rsidR="00F256C5" w:rsidRPr="00466191" w:rsidP="00266F7E" w14:paraId="7E2B938A" w14:textId="77777777">
            <w:pPr>
              <w:widowControl/>
              <w:rPr>
                <w:rFonts w:eastAsia="Calibri"/>
                <w:noProof/>
              </w:rPr>
            </w:pPr>
          </w:p>
        </w:tc>
        <w:tc>
          <w:tcPr>
            <w:tcW w:w="0" w:type="auto"/>
            <w:tcBorders>
              <w:top w:val="single" w:sz="6" w:space="0" w:color="auto"/>
              <w:left w:val="single" w:sz="6" w:space="0" w:color="auto"/>
              <w:bottom w:val="single" w:sz="6" w:space="0" w:color="auto"/>
              <w:right w:val="single" w:sz="6" w:space="0" w:color="auto"/>
            </w:tcBorders>
            <w:vAlign w:val="center"/>
          </w:tcPr>
          <w:p w:rsidR="00F256C5" w:rsidRPr="00466191" w:rsidP="00266F7E" w14:paraId="68C80B11" w14:textId="77777777">
            <w:pPr>
              <w:widowControl/>
              <w:rPr>
                <w:rFonts w:eastAsia="Calibri"/>
                <w:noProof/>
              </w:rPr>
            </w:pPr>
            <w:r w:rsidRPr="00466191">
              <w:rPr>
                <w:b/>
                <w:i/>
              </w:rPr>
              <w:t>Transparentnost odměňování</w:t>
            </w:r>
          </w:p>
        </w:tc>
        <w:tc>
          <w:tcPr>
            <w:tcW w:w="1339"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F256C5" w:rsidRPr="00466191" w:rsidP="00266F7E" w14:paraId="5D5D87C8" w14:textId="77777777">
            <w:pPr>
              <w:rPr>
                <w:rFonts w:eastAsia="Calibri"/>
                <w:b/>
                <w:bCs/>
                <w:i/>
                <w:iCs/>
                <w:noProof/>
              </w:rPr>
            </w:pPr>
            <w:r w:rsidRPr="00466191">
              <w:rPr>
                <w:b/>
                <w:i/>
              </w:rPr>
              <w:t>PPH 20</w:t>
            </w:r>
          </w:p>
        </w:tc>
        <w:tc>
          <w:tcPr>
            <w:tcW w:w="2896" w:type="dxa"/>
            <w:gridSpan w:val="2"/>
            <w:tcBorders>
              <w:top w:val="single" w:sz="6" w:space="0" w:color="auto"/>
              <w:left w:val="single" w:sz="6" w:space="0" w:color="auto"/>
              <w:bottom w:val="single" w:sz="6" w:space="0" w:color="auto"/>
              <w:right w:val="single" w:sz="6" w:space="0" w:color="000000" w:themeColor="text1"/>
            </w:tcBorders>
            <w:shd w:val="clear" w:color="auto" w:fill="FFFFFF" w:themeFill="background1"/>
          </w:tcPr>
          <w:p w:rsidR="00F256C5" w:rsidRPr="00466191" w:rsidP="00266F7E" w14:paraId="682EE01E" w14:textId="13FE4EE6">
            <w:pPr>
              <w:rPr>
                <w:rFonts w:eastAsia="Calibri"/>
                <w:b/>
                <w:bCs/>
                <w:i/>
                <w:iCs/>
                <w:noProof/>
              </w:rPr>
            </w:pPr>
            <w:r w:rsidRPr="00466191">
              <w:rPr>
                <w:b/>
                <w:i/>
              </w:rPr>
              <w:t>Články 5, 6, 7, 8, 9</w:t>
            </w:r>
            <w:r w:rsidR="00B76558">
              <w:rPr>
                <w:b/>
                <w:i/>
              </w:rPr>
              <w:t xml:space="preserve"> a </w:t>
            </w:r>
            <w:r w:rsidRPr="00466191">
              <w:rPr>
                <w:b/>
                <w:i/>
              </w:rPr>
              <w:t>10 směrnice EU</w:t>
            </w:r>
            <w:r w:rsidR="00B76558">
              <w:rPr>
                <w:b/>
                <w:i/>
              </w:rPr>
              <w:t xml:space="preserve"> o </w:t>
            </w:r>
            <w:r w:rsidRPr="00466191">
              <w:rPr>
                <w:b/>
                <w:i/>
              </w:rPr>
              <w:t>transparentnosti odměňování (směrnice (EU) 2023/970)</w:t>
            </w:r>
          </w:p>
        </w:tc>
      </w:tr>
      <w:tr w14:paraId="0734DECD" w14:textId="77777777" w:rsidTr="00266F7E">
        <w:tblPrEx>
          <w:tblW w:w="8982" w:type="dxa"/>
          <w:tblInd w:w="-8" w:type="dxa"/>
          <w:tblCellMar>
            <w:left w:w="0" w:type="dxa"/>
            <w:right w:w="0" w:type="dxa"/>
          </w:tblCellMar>
          <w:tblLook w:val="04A0"/>
        </w:tblPrEx>
        <w:trPr>
          <w:trHeight w:val="300"/>
        </w:trPr>
        <w:tc>
          <w:tcPr>
            <w:tcW w:w="0" w:type="auto"/>
            <w:gridSpan w:val="2"/>
            <w:vMerge/>
            <w:tcBorders>
              <w:left w:val="single" w:sz="6" w:space="0" w:color="auto"/>
              <w:right w:val="single" w:sz="6" w:space="0" w:color="auto"/>
            </w:tcBorders>
            <w:vAlign w:val="center"/>
          </w:tcPr>
          <w:p w:rsidR="00F256C5" w:rsidRPr="00466191" w:rsidP="00266F7E" w14:paraId="0C88B2C4" w14:textId="77777777">
            <w:pPr>
              <w:widowControl/>
              <w:rPr>
                <w:rFonts w:eastAsia="Calibri"/>
                <w:noProof/>
              </w:rPr>
            </w:pPr>
          </w:p>
        </w:tc>
        <w:tc>
          <w:tcPr>
            <w:tcW w:w="0" w:type="auto"/>
            <w:tcBorders>
              <w:top w:val="single" w:sz="6" w:space="0" w:color="auto"/>
              <w:left w:val="single" w:sz="6" w:space="0" w:color="auto"/>
              <w:bottom w:val="single" w:sz="6" w:space="0" w:color="auto"/>
              <w:right w:val="single" w:sz="6" w:space="0" w:color="auto"/>
            </w:tcBorders>
            <w:vAlign w:val="center"/>
          </w:tcPr>
          <w:p w:rsidR="00F256C5" w:rsidRPr="00466191" w:rsidP="00266F7E" w14:paraId="733EBE2D" w14:textId="77777777">
            <w:pPr>
              <w:widowControl/>
              <w:rPr>
                <w:rFonts w:eastAsia="Calibri"/>
                <w:noProof/>
              </w:rPr>
            </w:pPr>
            <w:r w:rsidRPr="00466191">
              <w:rPr>
                <w:b/>
                <w:i/>
              </w:rPr>
              <w:t xml:space="preserve">Sezónní práce </w:t>
            </w:r>
          </w:p>
        </w:tc>
        <w:tc>
          <w:tcPr>
            <w:tcW w:w="1339"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F256C5" w:rsidRPr="00466191" w:rsidP="00266F7E" w14:paraId="4912AE4C" w14:textId="77777777">
            <w:pPr>
              <w:rPr>
                <w:rFonts w:eastAsia="Calibri"/>
                <w:b/>
                <w:bCs/>
                <w:i/>
                <w:iCs/>
                <w:noProof/>
              </w:rPr>
            </w:pPr>
            <w:r w:rsidRPr="00466191">
              <w:rPr>
                <w:b/>
                <w:i/>
              </w:rPr>
              <w:t>PPH 21</w:t>
            </w:r>
          </w:p>
        </w:tc>
        <w:tc>
          <w:tcPr>
            <w:tcW w:w="2896" w:type="dxa"/>
            <w:gridSpan w:val="2"/>
            <w:tcBorders>
              <w:top w:val="single" w:sz="6" w:space="0" w:color="auto"/>
              <w:left w:val="single" w:sz="6" w:space="0" w:color="auto"/>
              <w:bottom w:val="single" w:sz="6" w:space="0" w:color="auto"/>
              <w:right w:val="single" w:sz="6" w:space="0" w:color="000000" w:themeColor="text1"/>
            </w:tcBorders>
            <w:shd w:val="clear" w:color="auto" w:fill="FFFFFF" w:themeFill="background1"/>
          </w:tcPr>
          <w:p w:rsidR="00F256C5" w:rsidRPr="00466191" w:rsidP="00266F7E" w14:paraId="6CB56D74" w14:textId="4D5AACFB">
            <w:pPr>
              <w:rPr>
                <w:rFonts w:eastAsia="Calibri"/>
                <w:b/>
                <w:bCs/>
                <w:i/>
                <w:iCs/>
                <w:noProof/>
              </w:rPr>
            </w:pPr>
            <w:r w:rsidRPr="00466191">
              <w:rPr>
                <w:b/>
                <w:i/>
              </w:rPr>
              <w:t>Články 5, 6, 10, 17, čl. 19 odst. 2, články 20</w:t>
            </w:r>
            <w:r w:rsidR="00B76558">
              <w:rPr>
                <w:b/>
                <w:i/>
              </w:rPr>
              <w:t xml:space="preserve"> a </w:t>
            </w:r>
            <w:r w:rsidRPr="00466191">
              <w:rPr>
                <w:b/>
                <w:i/>
              </w:rPr>
              <w:t>23 směrnice 2014/36/EU</w:t>
            </w:r>
          </w:p>
        </w:tc>
      </w:tr>
      <w:tr w14:paraId="6CDD60DB" w14:textId="77777777" w:rsidTr="00266F7E">
        <w:tblPrEx>
          <w:tblW w:w="8982" w:type="dxa"/>
          <w:tblInd w:w="-8" w:type="dxa"/>
          <w:tblCellMar>
            <w:left w:w="0" w:type="dxa"/>
            <w:right w:w="0" w:type="dxa"/>
          </w:tblCellMar>
          <w:tblLook w:val="04A0"/>
        </w:tblPrEx>
        <w:trPr>
          <w:trHeight w:val="300"/>
        </w:trPr>
        <w:tc>
          <w:tcPr>
            <w:tcW w:w="0" w:type="auto"/>
            <w:gridSpan w:val="2"/>
            <w:vMerge/>
            <w:tcBorders>
              <w:left w:val="single" w:sz="6" w:space="0" w:color="auto"/>
              <w:bottom w:val="single" w:sz="12" w:space="0" w:color="auto"/>
              <w:right w:val="single" w:sz="6" w:space="0" w:color="auto"/>
            </w:tcBorders>
            <w:vAlign w:val="center"/>
          </w:tcPr>
          <w:p w:rsidR="00F256C5" w:rsidRPr="00466191" w:rsidP="00266F7E" w14:paraId="12540211" w14:textId="77777777">
            <w:pPr>
              <w:widowControl/>
              <w:rPr>
                <w:rFonts w:eastAsia="Calibri"/>
                <w:noProof/>
              </w:rPr>
            </w:pPr>
          </w:p>
        </w:tc>
        <w:tc>
          <w:tcPr>
            <w:tcW w:w="0" w:type="auto"/>
            <w:tcBorders>
              <w:top w:val="single" w:sz="6" w:space="0" w:color="auto"/>
              <w:left w:val="single" w:sz="6" w:space="0" w:color="auto"/>
              <w:bottom w:val="single" w:sz="6" w:space="0" w:color="auto"/>
              <w:right w:val="single" w:sz="6" w:space="0" w:color="auto"/>
            </w:tcBorders>
          </w:tcPr>
          <w:p w:rsidR="00F256C5" w:rsidRPr="00466191" w:rsidP="00266F7E" w14:paraId="3BE0045E" w14:textId="77777777">
            <w:pPr>
              <w:widowControl/>
              <w:rPr>
                <w:rFonts w:eastAsia="Calibri"/>
                <w:b/>
                <w:bCs/>
                <w:i/>
                <w:iCs/>
                <w:noProof/>
              </w:rPr>
            </w:pPr>
            <w:r w:rsidRPr="00466191">
              <w:rPr>
                <w:b/>
                <w:i/>
              </w:rPr>
              <w:t xml:space="preserve">Vnitrostátní kolektivní smlouvy </w:t>
            </w:r>
          </w:p>
        </w:tc>
        <w:tc>
          <w:tcPr>
            <w:tcW w:w="1339"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F256C5" w:rsidRPr="00466191" w:rsidP="00266F7E" w14:paraId="1C145AD9" w14:textId="77777777">
            <w:pPr>
              <w:rPr>
                <w:rFonts w:eastAsia="Calibri"/>
                <w:b/>
                <w:bCs/>
                <w:i/>
                <w:iCs/>
                <w:noProof/>
              </w:rPr>
            </w:pPr>
            <w:r w:rsidRPr="00466191">
              <w:rPr>
                <w:b/>
                <w:i/>
              </w:rPr>
              <w:t>PPH 22</w:t>
            </w:r>
          </w:p>
        </w:tc>
        <w:tc>
          <w:tcPr>
            <w:tcW w:w="2896" w:type="dxa"/>
            <w:gridSpan w:val="2"/>
            <w:tcBorders>
              <w:top w:val="single" w:sz="6" w:space="0" w:color="auto"/>
              <w:left w:val="single" w:sz="6" w:space="0" w:color="auto"/>
              <w:bottom w:val="single" w:sz="6" w:space="0" w:color="auto"/>
              <w:right w:val="single" w:sz="6" w:space="0" w:color="000000" w:themeColor="text1"/>
            </w:tcBorders>
            <w:shd w:val="clear" w:color="auto" w:fill="FFFFFF" w:themeFill="background1"/>
          </w:tcPr>
          <w:p w:rsidR="00F256C5" w:rsidRPr="00466191" w:rsidP="00266F7E" w14:paraId="53EE025C" w14:textId="2C802C2A">
            <w:pPr>
              <w:rPr>
                <w:rFonts w:eastAsia="Calibri"/>
                <w:b/>
                <w:bCs/>
                <w:i/>
                <w:iCs/>
                <w:noProof/>
              </w:rPr>
            </w:pPr>
            <w:r w:rsidRPr="00466191">
              <w:rPr>
                <w:b/>
                <w:i/>
              </w:rPr>
              <w:t>Kolektivní smlouvy všeobecně použitelné na všechny podobné podniky</w:t>
            </w:r>
            <w:r w:rsidR="00B76558">
              <w:rPr>
                <w:b/>
                <w:i/>
              </w:rPr>
              <w:t xml:space="preserve"> v </w:t>
            </w:r>
            <w:r w:rsidRPr="00466191">
              <w:rPr>
                <w:b/>
                <w:i/>
              </w:rPr>
              <w:t>dané zeměpisné oblasti</w:t>
            </w:r>
            <w:r w:rsidR="00B76558">
              <w:rPr>
                <w:b/>
                <w:i/>
              </w:rPr>
              <w:t xml:space="preserve"> a v </w:t>
            </w:r>
            <w:r w:rsidRPr="00466191">
              <w:rPr>
                <w:b/>
                <w:i/>
              </w:rPr>
              <w:t>rámci daného povolání nebo odvětví</w:t>
            </w:r>
            <w:r w:rsidR="00B76558">
              <w:rPr>
                <w:b/>
                <w:i/>
              </w:rPr>
              <w:t xml:space="preserve"> a </w:t>
            </w:r>
            <w:r w:rsidRPr="00466191">
              <w:rPr>
                <w:b/>
                <w:i/>
              </w:rPr>
              <w:t>kolektivní smlouvy uzavřené nejreprezentativnějšími odborovými organizacemi na vnitrostátní nebo regionální úrovni, které sice nejsou formálně prohlášeny za všeobecně použitelné, ale jsou</w:t>
            </w:r>
            <w:r w:rsidR="00B76558">
              <w:rPr>
                <w:b/>
                <w:i/>
              </w:rPr>
              <w:t xml:space="preserve"> v </w:t>
            </w:r>
            <w:r w:rsidRPr="00466191">
              <w:rPr>
                <w:b/>
                <w:i/>
              </w:rPr>
              <w:t>příslušném odvětví nebo na příslušném území široce uplatňovány.</w:t>
            </w:r>
          </w:p>
        </w:tc>
      </w:tr>
      <w:tr w14:paraId="4EAE1861" w14:textId="77777777" w:rsidTr="00266F7E">
        <w:tblPrEx>
          <w:tblW w:w="8982" w:type="dxa"/>
          <w:tblInd w:w="-8" w:type="dxa"/>
          <w:tblCellMar>
            <w:left w:w="0" w:type="dxa"/>
            <w:right w:w="0" w:type="dxa"/>
          </w:tblCellMar>
          <w:tblLook w:val="04A0"/>
        </w:tblPrEx>
        <w:trPr>
          <w:trHeight w:val="300"/>
        </w:trPr>
        <w:tc>
          <w:tcPr>
            <w:tcW w:w="8982" w:type="dxa"/>
            <w:gridSpan w:val="7"/>
            <w:tcBorders>
              <w:top w:val="nil"/>
              <w:left w:val="outset" w:sz="6" w:space="0" w:color="auto"/>
              <w:bottom w:val="single" w:sz="4" w:space="0" w:color="auto"/>
              <w:right w:val="single" w:sz="6" w:space="0" w:color="000000" w:themeColor="text1"/>
            </w:tcBorders>
            <w:vAlign w:val="center"/>
            <w:hideMark/>
          </w:tcPr>
          <w:p w:rsidR="00F256C5" w:rsidRPr="00466191" w:rsidP="00266F7E" w14:paraId="03D99ECF" w14:textId="3A091969">
            <w:pPr>
              <w:rPr>
                <w:rFonts w:eastAsia="Calibri"/>
                <w:noProof/>
              </w:rPr>
            </w:pPr>
            <w:r w:rsidRPr="00466191">
              <w:rPr>
                <w:vertAlign w:val="superscript"/>
              </w:rPr>
              <w:t>10</w:t>
            </w:r>
            <w:r w:rsidRPr="00466191">
              <w:tab/>
              <w:t>Směrnice Evropského parlamentu</w:t>
            </w:r>
            <w:r w:rsidR="00B76558">
              <w:t xml:space="preserve"> a </w:t>
            </w:r>
            <w:r w:rsidRPr="00466191">
              <w:t>Rady (EU) 2019/1152 ze dne 20. června 2019</w:t>
            </w:r>
            <w:r w:rsidR="00B76558">
              <w:t xml:space="preserve"> o </w:t>
            </w:r>
            <w:r w:rsidRPr="00466191">
              <w:t>transparentních</w:t>
            </w:r>
            <w:r w:rsidR="00B76558">
              <w:t xml:space="preserve"> a </w:t>
            </w:r>
            <w:r w:rsidRPr="00466191">
              <w:t>předvídatelných pracovních podmínkách</w:t>
            </w:r>
            <w:r w:rsidR="00B76558">
              <w:t xml:space="preserve"> v </w:t>
            </w:r>
            <w:r w:rsidRPr="00466191">
              <w:t>Evropské unii (</w:t>
            </w:r>
            <w:r w:rsidRPr="00466191">
              <w:t>Úř</w:t>
            </w:r>
            <w:r w:rsidRPr="00466191">
              <w:t xml:space="preserve">. </w:t>
            </w:r>
            <w:r w:rsidRPr="00466191">
              <w:t>věst</w:t>
            </w:r>
            <w:r w:rsidRPr="00466191">
              <w:t xml:space="preserve">. L 186, 11.7.2019, s. 105, ELI: </w:t>
            </w:r>
            <w:hyperlink r:id="rId15" w:history="1">
              <w:r w:rsidRPr="00466191">
                <w:rPr>
                  <w:rStyle w:val="Hyperlink"/>
                  <w:color w:val="auto"/>
                </w:rPr>
                <w:t>http://data.europa.eu/eli/dir/2019/1152/oj</w:t>
              </w:r>
            </w:hyperlink>
            <w:r w:rsidRPr="00466191">
              <w:t>).</w:t>
            </w:r>
          </w:p>
        </w:tc>
      </w:tr>
      <w:tr w14:paraId="3E289CE4" w14:textId="77777777" w:rsidTr="00266F7E">
        <w:tblPrEx>
          <w:tblW w:w="8982" w:type="dxa"/>
          <w:tblInd w:w="-8" w:type="dxa"/>
          <w:tblCellMar>
            <w:left w:w="0" w:type="dxa"/>
            <w:right w:w="0" w:type="dxa"/>
          </w:tblCellMar>
          <w:tblLook w:val="04A0"/>
        </w:tblPrEx>
        <w:trPr>
          <w:trHeight w:val="300"/>
        </w:trPr>
        <w:tc>
          <w:tcPr>
            <w:tcW w:w="8982" w:type="dxa"/>
            <w:gridSpan w:val="7"/>
            <w:tcBorders>
              <w:top w:val="single" w:sz="4" w:space="0" w:color="auto"/>
              <w:left w:val="outset" w:sz="6" w:space="0" w:color="auto"/>
              <w:bottom w:val="single" w:sz="4" w:space="0" w:color="auto"/>
              <w:right w:val="single" w:sz="6" w:space="0" w:color="000000" w:themeColor="text1"/>
            </w:tcBorders>
            <w:vAlign w:val="center"/>
            <w:hideMark/>
          </w:tcPr>
          <w:p w:rsidR="00F256C5" w:rsidRPr="00466191" w:rsidP="00266F7E" w14:paraId="07EA2F63" w14:textId="2354CB53">
            <w:pPr>
              <w:rPr>
                <w:rFonts w:eastAsia="Calibri"/>
                <w:noProof/>
              </w:rPr>
            </w:pPr>
            <w:r w:rsidRPr="00466191">
              <w:rPr>
                <w:vertAlign w:val="superscript"/>
              </w:rPr>
              <w:t>11</w:t>
            </w:r>
            <w:r w:rsidRPr="00466191">
              <w:tab/>
              <w:t>Směrnice Rady 89/391/EHS ze dne 12. června 1989</w:t>
            </w:r>
            <w:r w:rsidR="00B76558">
              <w:t xml:space="preserve"> o </w:t>
            </w:r>
            <w:r w:rsidRPr="00466191">
              <w:t>zavádění opatření pro zlepšení bezpečnosti</w:t>
            </w:r>
            <w:r w:rsidR="00B76558">
              <w:t xml:space="preserve"> a </w:t>
            </w:r>
            <w:r w:rsidRPr="00466191">
              <w:t>ochrany zdraví zaměstnanců při práci (</w:t>
            </w:r>
            <w:r w:rsidRPr="00466191">
              <w:t>Úř</w:t>
            </w:r>
            <w:r w:rsidRPr="00466191">
              <w:t xml:space="preserve">. </w:t>
            </w:r>
            <w:r w:rsidRPr="00466191">
              <w:t>věst</w:t>
            </w:r>
            <w:r w:rsidRPr="00466191">
              <w:t xml:space="preserve">. L 183, 29.6.1989, s. 1, ELI: </w:t>
            </w:r>
            <w:hyperlink r:id="rId16" w:history="1">
              <w:r w:rsidRPr="00466191">
                <w:rPr>
                  <w:rStyle w:val="Hyperlink"/>
                  <w:color w:val="auto"/>
                </w:rPr>
                <w:t>http://data.europa.eu/eli/dir/1989/391/oj</w:t>
              </w:r>
            </w:hyperlink>
            <w:r w:rsidRPr="00466191">
              <w:t>).</w:t>
            </w:r>
          </w:p>
        </w:tc>
      </w:tr>
      <w:tr w14:paraId="222C49F1" w14:textId="77777777" w:rsidTr="00266F7E">
        <w:tblPrEx>
          <w:tblW w:w="8982" w:type="dxa"/>
          <w:tblInd w:w="-8" w:type="dxa"/>
          <w:tblCellMar>
            <w:left w:w="0" w:type="dxa"/>
            <w:right w:w="0" w:type="dxa"/>
          </w:tblCellMar>
          <w:tblLook w:val="04A0"/>
        </w:tblPrEx>
        <w:trPr>
          <w:trHeight w:val="300"/>
        </w:trPr>
        <w:tc>
          <w:tcPr>
            <w:tcW w:w="8982" w:type="dxa"/>
            <w:gridSpan w:val="7"/>
            <w:tcBorders>
              <w:top w:val="single" w:sz="4" w:space="0" w:color="auto"/>
              <w:left w:val="outset" w:sz="6" w:space="0" w:color="auto"/>
              <w:bottom w:val="outset" w:sz="6" w:space="0" w:color="auto"/>
              <w:right w:val="single" w:sz="6" w:space="0" w:color="000000" w:themeColor="text1"/>
            </w:tcBorders>
            <w:vAlign w:val="center"/>
            <w:hideMark/>
          </w:tcPr>
          <w:p w:rsidR="00F256C5" w:rsidRPr="00466191" w:rsidP="00266F7E" w14:paraId="3717ABF3" w14:textId="7B86452C">
            <w:pPr>
              <w:rPr>
                <w:rFonts w:eastAsia="Calibri"/>
                <w:noProof/>
              </w:rPr>
            </w:pPr>
            <w:r w:rsidRPr="00466191">
              <w:rPr>
                <w:vertAlign w:val="superscript"/>
              </w:rPr>
              <w:t>12</w:t>
            </w:r>
            <w:r w:rsidRPr="00466191">
              <w:tab/>
              <w:t>Směrnice Evropského parlamentu</w:t>
            </w:r>
            <w:r w:rsidR="00B76558">
              <w:t xml:space="preserve"> a </w:t>
            </w:r>
            <w:r w:rsidRPr="00466191">
              <w:t>Rady 2009/104/ES ze dne 16. září 2009</w:t>
            </w:r>
            <w:r w:rsidR="00B76558">
              <w:t xml:space="preserve"> o </w:t>
            </w:r>
            <w:r w:rsidRPr="00466191">
              <w:t>minimálních požadavcích na bezpečnost</w:t>
            </w:r>
            <w:r w:rsidR="00B76558">
              <w:t xml:space="preserve"> a </w:t>
            </w:r>
            <w:r w:rsidRPr="00466191">
              <w:t>ochranu zdraví pro používání pracovního zařízení zaměstnanci při práci (druhá samostatná směrnice ve smyslu čl. 16 odst. 1 směrnice 89/391/EHS) (</w:t>
            </w:r>
            <w:r w:rsidRPr="00466191">
              <w:t>Úř</w:t>
            </w:r>
            <w:r w:rsidRPr="00466191">
              <w:t xml:space="preserve">. </w:t>
            </w:r>
            <w:r w:rsidRPr="00466191">
              <w:t>věst</w:t>
            </w:r>
            <w:r w:rsidRPr="00466191">
              <w:t xml:space="preserve">. L 260, 3.10.2009, s. 5, ELI: </w:t>
            </w:r>
            <w:hyperlink r:id="rId17" w:history="1">
              <w:r w:rsidRPr="00466191">
                <w:rPr>
                  <w:rStyle w:val="Hyperlink"/>
                  <w:color w:val="auto"/>
                </w:rPr>
                <w:t>http://data.europa.eu/eli/dir/2009/104/oj</w:t>
              </w:r>
            </w:hyperlink>
          </w:p>
        </w:tc>
      </w:tr>
    </w:tbl>
    <w:p w:rsidR="00F256C5" w:rsidRPr="00466191" w:rsidP="00F256C5" w14:paraId="181D7307" w14:textId="77777777">
      <w:pPr>
        <w:pStyle w:val="AmOrLang"/>
        <w:spacing w:before="0"/>
      </w:pPr>
      <w:r w:rsidRPr="00466191">
        <w:t xml:space="preserve">Or. </w:t>
      </w:r>
      <w:r w:rsidRPr="00466191">
        <w:rPr>
          <w:rStyle w:val="HideTWBExt"/>
        </w:rPr>
        <w:t>&lt;Original&gt;</w:t>
      </w:r>
      <w:r w:rsidRPr="00466191">
        <w:rPr>
          <w:rStyle w:val="HideTWBInt"/>
        </w:rPr>
        <w:t>{EN}</w:t>
      </w:r>
      <w:r w:rsidRPr="00466191">
        <w:t>en</w:t>
      </w:r>
      <w:r w:rsidRPr="00466191">
        <w:rPr>
          <w:rStyle w:val="HideTWBExt"/>
        </w:rPr>
        <w:t>&lt;/</w:t>
      </w:r>
      <w:r w:rsidRPr="00466191">
        <w:rPr>
          <w:rStyle w:val="HideTWBExt"/>
        </w:rPr>
        <w:t>Original</w:t>
      </w:r>
      <w:r w:rsidRPr="00466191">
        <w:rPr>
          <w:rStyle w:val="HideTWBExt"/>
        </w:rPr>
        <w:t>&gt;</w:t>
      </w:r>
    </w:p>
    <w:p w:rsidR="00F256C5" w:rsidRPr="00466191" w:rsidP="00F256C5" w14:paraId="3CD28A2B" w14:textId="77777777">
      <w:pPr>
        <w:pStyle w:val="FootnoteText"/>
      </w:pPr>
      <w:r w:rsidRPr="00466191">
        <w:rPr>
          <w:rStyle w:val="HideTWBExt"/>
        </w:rPr>
        <w:t>&lt;/Amend&gt;</w:t>
      </w:r>
    </w:p>
    <w:p w:rsidR="00F256C5" w:rsidRPr="00466191" w:rsidP="00F256C5" w14:paraId="740B570E" w14:textId="77777777">
      <w:pPr>
        <w:pStyle w:val="AMNumberTabs0"/>
        <w:keepNext/>
      </w:pPr>
      <w:r w:rsidRPr="00466191">
        <w:rPr>
          <w:rStyle w:val="HideTWBExt"/>
          <w:b w:val="0"/>
        </w:rPr>
        <w:t>&lt;Amend&gt;</w:t>
      </w:r>
      <w:r w:rsidRPr="00466191">
        <w:t>Pozměňovací návrh</w:t>
      </w:r>
      <w:r w:rsidRPr="00466191">
        <w:tab/>
      </w:r>
      <w:r w:rsidRPr="00466191">
        <w:tab/>
      </w:r>
      <w:r w:rsidRPr="00466191">
        <w:rPr>
          <w:rStyle w:val="HideTWBExt"/>
          <w:b w:val="0"/>
        </w:rPr>
        <w:t>&lt;NumAm&gt;</w:t>
      </w:r>
      <w:r w:rsidRPr="00466191">
        <w:t>3412</w:t>
      </w:r>
      <w:r w:rsidRPr="00466191">
        <w:rPr>
          <w:rStyle w:val="HideTWBExt"/>
          <w:b w:val="0"/>
        </w:rPr>
        <w:t>&lt;/</w:t>
      </w:r>
      <w:r w:rsidRPr="00466191">
        <w:rPr>
          <w:rStyle w:val="HideTWBExt"/>
          <w:b w:val="0"/>
        </w:rPr>
        <w:t>NumAm</w:t>
      </w:r>
      <w:r w:rsidRPr="00466191">
        <w:rPr>
          <w:rStyle w:val="HideTWBExt"/>
          <w:b w:val="0"/>
        </w:rPr>
        <w:t>&gt;</w:t>
      </w:r>
    </w:p>
    <w:p w:rsidR="00F256C5" w:rsidRPr="00466191" w:rsidP="00F256C5" w14:paraId="7217A034" w14:textId="77777777">
      <w:pPr>
        <w:pStyle w:val="NormalBold"/>
      </w:pPr>
      <w:r w:rsidRPr="00466191">
        <w:rPr>
          <w:rStyle w:val="HideTWBExt"/>
          <w:b w:val="0"/>
        </w:rPr>
        <w:t>&lt;RepeatBlock-By&gt;&lt;Members&gt;</w:t>
      </w:r>
      <w:r w:rsidRPr="00466191">
        <w:t xml:space="preserve">Raffaele </w:t>
      </w:r>
      <w:r w:rsidRPr="00466191">
        <w:t>Stancanelli</w:t>
      </w:r>
      <w:r w:rsidRPr="00466191">
        <w:t xml:space="preserve">, Isabella </w:t>
      </w:r>
      <w:r w:rsidRPr="00466191">
        <w:t>Tovaglieri</w:t>
      </w:r>
      <w:r w:rsidRPr="00466191">
        <w:t xml:space="preserve">, Ton </w:t>
      </w:r>
      <w:r w:rsidRPr="00466191">
        <w:t>Diepeveen</w:t>
      </w:r>
      <w:r w:rsidRPr="00466191">
        <w:t xml:space="preserve">, Barbara </w:t>
      </w:r>
      <w:r w:rsidRPr="00466191">
        <w:t>Bonte</w:t>
      </w:r>
      <w:r w:rsidRPr="00466191">
        <w:t xml:space="preserve">, </w:t>
      </w:r>
      <w:r w:rsidRPr="00466191">
        <w:t>Mireia</w:t>
      </w:r>
      <w:r w:rsidRPr="00466191">
        <w:t xml:space="preserve"> </w:t>
      </w:r>
      <w:r w:rsidRPr="00466191">
        <w:t>Borrás</w:t>
      </w:r>
      <w:r w:rsidRPr="00466191">
        <w:t xml:space="preserve"> </w:t>
      </w:r>
      <w:r w:rsidRPr="00466191">
        <w:t>Pabón</w:t>
      </w:r>
      <w:r w:rsidRPr="00466191">
        <w:t xml:space="preserve">, Csaba </w:t>
      </w:r>
      <w:r w:rsidRPr="00466191">
        <w:t>Dömötör</w:t>
      </w:r>
      <w:r w:rsidRPr="00466191">
        <w:t xml:space="preserve">, Tomáš Kubín, </w:t>
      </w:r>
      <w:r w:rsidRPr="00466191">
        <w:t>Vilis</w:t>
      </w:r>
      <w:r w:rsidRPr="00466191">
        <w:t xml:space="preserve"> </w:t>
      </w:r>
      <w:r w:rsidRPr="00466191">
        <w:t>Krištopans</w:t>
      </w:r>
      <w:r w:rsidRPr="00466191">
        <w:rPr>
          <w:rStyle w:val="HideTWBExt"/>
          <w:b w:val="0"/>
        </w:rPr>
        <w:t>&lt;/Members&gt;</w:t>
      </w:r>
    </w:p>
    <w:p w:rsidR="00F256C5" w:rsidRPr="00466191" w:rsidP="00F256C5" w14:paraId="0F69EF4B" w14:textId="77777777">
      <w:r w:rsidRPr="00466191">
        <w:rPr>
          <w:rStyle w:val="HideTWBExt"/>
        </w:rPr>
        <w:t>&lt;/RepeatBlock-By&gt;</w:t>
      </w:r>
    </w:p>
    <w:p w:rsidR="00F256C5" w:rsidRPr="00466191" w:rsidP="00F256C5" w14:paraId="6E0DC239" w14:textId="77777777">
      <w:pPr>
        <w:pStyle w:val="NormalBold"/>
        <w:keepNext/>
      </w:pPr>
      <w:r w:rsidRPr="00466191">
        <w:rPr>
          <w:rStyle w:val="HideTWBExt"/>
          <w:b w:val="0"/>
        </w:rPr>
        <w:t>&lt;DocAmend&gt;</w:t>
      </w:r>
      <w:r w:rsidRPr="00466191">
        <w:t>Návrh nařízení</w:t>
      </w:r>
      <w:r w:rsidRPr="00466191">
        <w:rPr>
          <w:rStyle w:val="HideTWBExt"/>
          <w:b w:val="0"/>
        </w:rPr>
        <w:t>&lt;/</w:t>
      </w:r>
      <w:r w:rsidRPr="00466191">
        <w:rPr>
          <w:rStyle w:val="HideTWBExt"/>
          <w:b w:val="0"/>
        </w:rPr>
        <w:t>DocAmend</w:t>
      </w:r>
      <w:r w:rsidRPr="00466191">
        <w:rPr>
          <w:rStyle w:val="HideTWBExt"/>
          <w:b w:val="0"/>
        </w:rPr>
        <w:t>&gt;</w:t>
      </w:r>
    </w:p>
    <w:p w:rsidR="00F256C5" w:rsidRPr="00466191" w:rsidP="00F256C5" w14:paraId="20E0E478" w14:textId="59BAEF00">
      <w:pPr>
        <w:pStyle w:val="NormalBold"/>
      </w:pPr>
      <w:r w:rsidRPr="00466191">
        <w:rPr>
          <w:rStyle w:val="HideTWBExt"/>
          <w:b w:val="0"/>
        </w:rPr>
        <w:t>&lt;Article&gt;</w:t>
      </w:r>
      <w:r w:rsidRPr="00466191">
        <w:t>Příloha</w:t>
      </w:r>
      <w:r w:rsidR="00B76558">
        <w:t xml:space="preserve"> I </w:t>
      </w:r>
      <w:r w:rsidRPr="00466191">
        <w:t>– část B</w:t>
      </w:r>
      <w:r w:rsidRPr="00466191">
        <w:rPr>
          <w:rStyle w:val="HideTWBExt"/>
          <w:b w:val="0"/>
        </w:rPr>
        <w:t>&lt;/</w:t>
      </w:r>
      <w:r w:rsidRPr="00466191">
        <w:rPr>
          <w:rStyle w:val="HideTWBExt"/>
          <w:b w:val="0"/>
        </w:rPr>
        <w:t>Article</w:t>
      </w:r>
      <w:r w:rsidRPr="00466191">
        <w:rPr>
          <w:rStyle w:val="HideTWBExt"/>
          <w:b w:val="0"/>
        </w:rPr>
        <w:t>&gt;</w:t>
      </w:r>
    </w:p>
    <w:tbl>
      <w:tblPr>
        <w:tblW w:w="9752" w:type="dxa"/>
        <w:jc w:val="center"/>
        <w:tblLayout w:type="fixed"/>
        <w:tblCellMar>
          <w:left w:w="340" w:type="dxa"/>
          <w:right w:w="340" w:type="dxa"/>
        </w:tblCellMar>
        <w:tblLook w:val="04A0"/>
      </w:tblPr>
      <w:tblGrid>
        <w:gridCol w:w="1709"/>
        <w:gridCol w:w="1914"/>
        <w:gridCol w:w="1350"/>
        <w:gridCol w:w="4089"/>
        <w:gridCol w:w="690"/>
      </w:tblGrid>
      <w:tr w14:paraId="78E511E5" w14:textId="77777777" w:rsidTr="00266F7E">
        <w:tblPrEx>
          <w:tblW w:w="9752" w:type="dxa"/>
          <w:jc w:val="center"/>
          <w:tblLayout w:type="fixed"/>
          <w:tblCellMar>
            <w:left w:w="340" w:type="dxa"/>
            <w:right w:w="340" w:type="dxa"/>
          </w:tblCellMar>
          <w:tblLook w:val="04A0"/>
        </w:tblPrEx>
        <w:trPr>
          <w:jc w:val="center"/>
        </w:trPr>
        <w:tc>
          <w:tcPr>
            <w:tcW w:w="9752" w:type="dxa"/>
            <w:gridSpan w:val="5"/>
          </w:tcPr>
          <w:p w:rsidR="00F256C5" w:rsidRPr="00466191" w:rsidP="00266F7E" w14:paraId="6EA98876" w14:textId="77777777">
            <w:pPr>
              <w:keepNext/>
            </w:pPr>
          </w:p>
        </w:tc>
      </w:tr>
      <w:tr w14:paraId="3B35295E" w14:textId="77777777" w:rsidTr="00266F7E">
        <w:tblPrEx>
          <w:tblW w:w="9752"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tblPrEx>
        <w:trPr>
          <w:gridAfter w:val="1"/>
          <w:wAfter w:w="690" w:type="dxa"/>
          <w:trHeight w:val="300"/>
          <w:jc w:val="center"/>
        </w:trPr>
        <w:tc>
          <w:tcPr>
            <w:tcW w:w="9062" w:type="dxa"/>
            <w:gridSpan w:val="4"/>
            <w:tcBorders>
              <w:top w:val="single" w:sz="6" w:space="0" w:color="auto"/>
              <w:left w:val="single" w:sz="6" w:space="0" w:color="auto"/>
              <w:bottom w:val="single" w:sz="6" w:space="0" w:color="auto"/>
              <w:right w:val="single" w:sz="6" w:space="0" w:color="auto"/>
            </w:tcBorders>
            <w:shd w:val="clear" w:color="auto" w:fill="FFFFFF" w:themeFill="background1"/>
          </w:tcPr>
          <w:p w:rsidR="00F256C5" w:rsidRPr="00466191" w:rsidP="00266F7E" w14:paraId="06EC884A" w14:textId="77777777">
            <w:pPr>
              <w:jc w:val="center"/>
              <w:rPr>
                <w:rFonts w:eastAsia="Calibri"/>
                <w:bCs/>
                <w:i/>
                <w:iCs/>
                <w:noProof/>
              </w:rPr>
            </w:pPr>
            <w:r w:rsidRPr="00466191">
              <w:rPr>
                <w:i/>
              </w:rPr>
              <w:t>Znění navržené Komisí</w:t>
            </w:r>
          </w:p>
        </w:tc>
      </w:tr>
      <w:tr w14:paraId="5C2086FE" w14:textId="77777777" w:rsidTr="00266F7E">
        <w:tblPrEx>
          <w:tblW w:w="9752"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tblPrEx>
        <w:trPr>
          <w:gridAfter w:val="1"/>
          <w:wAfter w:w="690" w:type="dxa"/>
          <w:trHeight w:val="300"/>
          <w:jc w:val="center"/>
        </w:trPr>
        <w:tc>
          <w:tcPr>
            <w:tcW w:w="1709"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0180D49E" w14:textId="77777777">
            <w:pPr>
              <w:rPr>
                <w:rFonts w:eastAsia="Calibri"/>
                <w:b/>
                <w:bCs/>
                <w:i/>
                <w:iCs/>
                <w:noProof/>
              </w:rPr>
            </w:pPr>
            <w:r w:rsidRPr="00466191">
              <w:rPr>
                <w:b/>
                <w:i/>
              </w:rPr>
              <w:t>Oblasti </w:t>
            </w:r>
          </w:p>
        </w:tc>
        <w:tc>
          <w:tcPr>
            <w:tcW w:w="1914"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4669603B" w14:textId="77777777">
            <w:pPr>
              <w:rPr>
                <w:rFonts w:eastAsia="Calibri"/>
                <w:b/>
                <w:bCs/>
                <w:i/>
                <w:iCs/>
                <w:noProof/>
              </w:rPr>
            </w:pPr>
            <w:r w:rsidRPr="00466191">
              <w:rPr>
                <w:b/>
                <w:i/>
              </w:rPr>
              <w:t>Hlavní téma </w:t>
            </w:r>
          </w:p>
        </w:tc>
        <w:tc>
          <w:tcPr>
            <w:tcW w:w="5439" w:type="dxa"/>
            <w:gridSpan w:val="2"/>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539D7F11" w14:textId="77777777">
            <w:pPr>
              <w:rPr>
                <w:rFonts w:eastAsia="Calibri"/>
                <w:b/>
                <w:bCs/>
                <w:i/>
                <w:iCs/>
                <w:noProof/>
              </w:rPr>
            </w:pPr>
            <w:r w:rsidRPr="00466191">
              <w:rPr>
                <w:b/>
                <w:i/>
              </w:rPr>
              <w:t>Povinné požadavky na hospodaření </w:t>
            </w:r>
          </w:p>
        </w:tc>
      </w:tr>
      <w:tr w14:paraId="2E3C69D0" w14:textId="77777777" w:rsidTr="00266F7E">
        <w:tblPrEx>
          <w:tblW w:w="9752"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tblPrEx>
        <w:trPr>
          <w:gridAfter w:val="1"/>
          <w:wAfter w:w="690" w:type="dxa"/>
          <w:trHeight w:val="300"/>
          <w:jc w:val="center"/>
        </w:trPr>
        <w:tc>
          <w:tcPr>
            <w:tcW w:w="1709" w:type="dxa"/>
            <w:vMerge w:val="restart"/>
            <w:tcBorders>
              <w:top w:val="single" w:sz="6" w:space="0" w:color="auto"/>
              <w:left w:val="single" w:sz="6" w:space="0" w:color="auto"/>
              <w:bottom w:val="nil"/>
              <w:right w:val="single" w:sz="6" w:space="0" w:color="auto"/>
            </w:tcBorders>
            <w:shd w:val="clear" w:color="auto" w:fill="FFFFFF" w:themeFill="background1"/>
            <w:hideMark/>
          </w:tcPr>
          <w:p w:rsidR="00F256C5" w:rsidRPr="00466191" w:rsidP="00266F7E" w14:paraId="66E7939D" w14:textId="77777777">
            <w:pPr>
              <w:rPr>
                <w:rFonts w:eastAsia="Calibri"/>
                <w:b/>
                <w:bCs/>
                <w:i/>
                <w:iCs/>
                <w:noProof/>
              </w:rPr>
            </w:pPr>
            <w:r w:rsidRPr="00466191">
              <w:rPr>
                <w:b/>
                <w:i/>
              </w:rPr>
              <w:t>Zaměstnávání pracovníků </w:t>
            </w:r>
          </w:p>
          <w:p w:rsidR="00F256C5" w:rsidRPr="00466191" w:rsidP="00266F7E" w14:paraId="5D16E9F7" w14:textId="77777777">
            <w:pPr>
              <w:rPr>
                <w:rFonts w:eastAsia="Calibri"/>
                <w:b/>
                <w:bCs/>
                <w:i/>
                <w:iCs/>
                <w:noProof/>
              </w:rPr>
            </w:pPr>
            <w:r w:rsidRPr="00466191">
              <w:rPr>
                <w:b/>
                <w:i/>
              </w:rPr>
              <w:t> </w:t>
            </w:r>
          </w:p>
        </w:tc>
        <w:tc>
          <w:tcPr>
            <w:tcW w:w="1914"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531A9334" w14:textId="77777777">
            <w:pPr>
              <w:rPr>
                <w:rFonts w:eastAsia="Calibri"/>
                <w:b/>
                <w:bCs/>
                <w:i/>
                <w:iCs/>
                <w:noProof/>
              </w:rPr>
            </w:pPr>
            <w:r w:rsidRPr="00466191">
              <w:rPr>
                <w:b/>
                <w:i/>
              </w:rPr>
              <w:t>Pracovní podmínky </w:t>
            </w:r>
          </w:p>
        </w:tc>
        <w:tc>
          <w:tcPr>
            <w:tcW w:w="1350"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3D8E1000" w14:textId="77777777">
            <w:pPr>
              <w:rPr>
                <w:rFonts w:eastAsia="Calibri"/>
                <w:b/>
                <w:bCs/>
                <w:i/>
                <w:iCs/>
                <w:noProof/>
              </w:rPr>
            </w:pPr>
            <w:r w:rsidRPr="00466191">
              <w:rPr>
                <w:b/>
                <w:i/>
              </w:rPr>
              <w:t>PPH 12 </w:t>
            </w:r>
          </w:p>
        </w:tc>
        <w:tc>
          <w:tcPr>
            <w:tcW w:w="4089" w:type="dxa"/>
            <w:tcBorders>
              <w:top w:val="single" w:sz="6" w:space="0" w:color="auto"/>
              <w:left w:val="single" w:sz="6" w:space="0" w:color="auto"/>
              <w:bottom w:val="single" w:sz="4" w:space="0" w:color="auto"/>
              <w:right w:val="single" w:sz="6" w:space="0" w:color="000000" w:themeColor="text1"/>
            </w:tcBorders>
            <w:shd w:val="clear" w:color="auto" w:fill="FFFFFF" w:themeFill="background1"/>
            <w:hideMark/>
          </w:tcPr>
          <w:p w:rsidR="00F256C5" w:rsidRPr="00466191" w:rsidP="00266F7E" w14:paraId="0E08AF3D" w14:textId="5D284D31">
            <w:pPr>
              <w:rPr>
                <w:rFonts w:eastAsia="Calibri"/>
                <w:b/>
                <w:bCs/>
                <w:i/>
                <w:iCs/>
                <w:noProof/>
              </w:rPr>
            </w:pPr>
            <w:r w:rsidRPr="00466191">
              <w:rPr>
                <w:b/>
                <w:i/>
              </w:rPr>
              <w:t>Směrnice Evropského parlamentu</w:t>
            </w:r>
            <w:r w:rsidR="00B76558">
              <w:rPr>
                <w:b/>
                <w:i/>
              </w:rPr>
              <w:t xml:space="preserve"> a </w:t>
            </w:r>
            <w:r w:rsidRPr="00466191">
              <w:rPr>
                <w:b/>
                <w:i/>
              </w:rPr>
              <w:t>Rady (EU) 2019/1152</w:t>
            </w:r>
            <w:r w:rsidRPr="00466191">
              <w:rPr>
                <w:b/>
                <w:i/>
                <w:vertAlign w:val="superscript"/>
              </w:rPr>
              <w:t>10</w:t>
            </w:r>
            <w:r w:rsidRPr="00466191">
              <w:rPr>
                <w:b/>
                <w:i/>
              </w:rPr>
              <w:t>: </w:t>
            </w:r>
          </w:p>
          <w:p w:rsidR="00F256C5" w:rsidRPr="00466191" w:rsidP="00266F7E" w14:paraId="7E376576" w14:textId="4BDC7495">
            <w:pPr>
              <w:rPr>
                <w:rFonts w:eastAsia="Calibri"/>
                <w:b/>
                <w:bCs/>
                <w:i/>
                <w:iCs/>
                <w:noProof/>
              </w:rPr>
            </w:pPr>
            <w:r w:rsidRPr="00466191">
              <w:rPr>
                <w:b/>
                <w:i/>
              </w:rPr>
              <w:t>články 3 až 6, 8, 10</w:t>
            </w:r>
            <w:r w:rsidR="00B76558">
              <w:rPr>
                <w:b/>
                <w:i/>
              </w:rPr>
              <w:t xml:space="preserve"> a </w:t>
            </w:r>
            <w:r w:rsidRPr="00466191">
              <w:rPr>
                <w:b/>
                <w:i/>
              </w:rPr>
              <w:t>13 </w:t>
            </w:r>
          </w:p>
        </w:tc>
      </w:tr>
      <w:tr w14:paraId="4810E0FD" w14:textId="77777777" w:rsidTr="00266F7E">
        <w:tblPrEx>
          <w:tblW w:w="9752"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tblPrEx>
        <w:trPr>
          <w:gridAfter w:val="1"/>
          <w:wAfter w:w="690" w:type="dxa"/>
          <w:trHeight w:val="300"/>
          <w:jc w:val="center"/>
        </w:trPr>
        <w:tc>
          <w:tcPr>
            <w:tcW w:w="1709" w:type="dxa"/>
            <w:vMerge/>
            <w:tcBorders>
              <w:top w:val="single" w:sz="6" w:space="0" w:color="auto"/>
              <w:left w:val="single" w:sz="6" w:space="0" w:color="auto"/>
              <w:bottom w:val="nil"/>
              <w:right w:val="single" w:sz="6" w:space="0" w:color="auto"/>
            </w:tcBorders>
            <w:vAlign w:val="center"/>
            <w:hideMark/>
          </w:tcPr>
          <w:p w:rsidR="00F256C5" w:rsidRPr="00466191" w:rsidP="00266F7E" w14:paraId="5EB41379" w14:textId="77777777">
            <w:pPr>
              <w:widowControl/>
              <w:rPr>
                <w:rFonts w:eastAsia="Calibri"/>
                <w:b/>
                <w:bCs/>
                <w:i/>
                <w:iCs/>
                <w:noProof/>
              </w:rPr>
            </w:pPr>
          </w:p>
        </w:tc>
        <w:tc>
          <w:tcPr>
            <w:tcW w:w="1914" w:type="dxa"/>
            <w:vMerge w:val="restart"/>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3D5BEAAA" w14:textId="0BF27953">
            <w:pPr>
              <w:ind w:left="150"/>
              <w:rPr>
                <w:rFonts w:eastAsia="Calibri"/>
                <w:b/>
                <w:bCs/>
                <w:i/>
                <w:iCs/>
                <w:noProof/>
              </w:rPr>
            </w:pPr>
            <w:r w:rsidRPr="00466191">
              <w:rPr>
                <w:b/>
                <w:i/>
              </w:rPr>
              <w:t>Bezpečnost</w:t>
            </w:r>
            <w:r w:rsidR="00B76558">
              <w:rPr>
                <w:b/>
                <w:i/>
              </w:rPr>
              <w:t xml:space="preserve"> a </w:t>
            </w:r>
            <w:r w:rsidRPr="00466191">
              <w:rPr>
                <w:b/>
                <w:i/>
              </w:rPr>
              <w:t>ochrana zdraví při práci  </w:t>
            </w:r>
          </w:p>
        </w:tc>
        <w:tc>
          <w:tcPr>
            <w:tcW w:w="1350" w:type="dxa"/>
            <w:tcBorders>
              <w:top w:val="single" w:sz="4"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0A465035" w14:textId="77777777">
            <w:pPr>
              <w:rPr>
                <w:rFonts w:eastAsia="Calibri"/>
                <w:b/>
                <w:bCs/>
                <w:i/>
                <w:iCs/>
                <w:noProof/>
              </w:rPr>
            </w:pPr>
            <w:r w:rsidRPr="00466191">
              <w:rPr>
                <w:b/>
                <w:i/>
              </w:rPr>
              <w:t>PPH 13 </w:t>
            </w:r>
          </w:p>
        </w:tc>
        <w:tc>
          <w:tcPr>
            <w:tcW w:w="4089" w:type="dxa"/>
            <w:tcBorders>
              <w:top w:val="single" w:sz="4" w:space="0" w:color="auto"/>
              <w:left w:val="single" w:sz="6" w:space="0" w:color="auto"/>
              <w:bottom w:val="nil"/>
              <w:right w:val="single" w:sz="6" w:space="0" w:color="000000" w:themeColor="text1"/>
            </w:tcBorders>
            <w:shd w:val="clear" w:color="auto" w:fill="FFFFFF" w:themeFill="background1"/>
            <w:hideMark/>
          </w:tcPr>
          <w:p w:rsidR="00F256C5" w:rsidRPr="00466191" w:rsidP="00266F7E" w14:paraId="467FA991" w14:textId="77777777">
            <w:pPr>
              <w:rPr>
                <w:rFonts w:eastAsia="Calibri"/>
                <w:b/>
                <w:bCs/>
                <w:i/>
                <w:iCs/>
                <w:noProof/>
              </w:rPr>
            </w:pPr>
            <w:r w:rsidRPr="00466191">
              <w:rPr>
                <w:b/>
                <w:i/>
              </w:rPr>
              <w:t>Směrnice Rady 89/391/EHS</w:t>
            </w:r>
            <w:r w:rsidRPr="00466191">
              <w:rPr>
                <w:rStyle w:val="FootnoteReference"/>
                <w:b/>
                <w:i/>
              </w:rPr>
              <w:t>11</w:t>
            </w:r>
            <w:r w:rsidRPr="00466191">
              <w:rPr>
                <w:b/>
                <w:i/>
              </w:rPr>
              <w:t>: </w:t>
            </w:r>
          </w:p>
          <w:p w:rsidR="00F256C5" w:rsidRPr="00466191" w:rsidP="00266F7E" w14:paraId="2A98EEE0" w14:textId="77777777">
            <w:pPr>
              <w:rPr>
                <w:rFonts w:eastAsia="Calibri"/>
                <w:b/>
                <w:bCs/>
                <w:i/>
                <w:iCs/>
                <w:noProof/>
              </w:rPr>
            </w:pPr>
            <w:r w:rsidRPr="00466191">
              <w:rPr>
                <w:b/>
                <w:i/>
              </w:rPr>
              <w:t>články 5 až 12 </w:t>
            </w:r>
          </w:p>
        </w:tc>
      </w:tr>
      <w:tr w14:paraId="50CA7627" w14:textId="77777777" w:rsidTr="00266F7E">
        <w:tblPrEx>
          <w:tblW w:w="9752"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tblPrEx>
        <w:trPr>
          <w:gridAfter w:val="1"/>
          <w:wAfter w:w="690" w:type="dxa"/>
          <w:trHeight w:val="300"/>
          <w:jc w:val="center"/>
        </w:trPr>
        <w:tc>
          <w:tcPr>
            <w:tcW w:w="1709" w:type="dxa"/>
            <w:vMerge/>
            <w:tcBorders>
              <w:top w:val="single" w:sz="6" w:space="0" w:color="auto"/>
              <w:left w:val="single" w:sz="6" w:space="0" w:color="auto"/>
              <w:bottom w:val="nil"/>
              <w:right w:val="single" w:sz="6" w:space="0" w:color="auto"/>
            </w:tcBorders>
            <w:vAlign w:val="center"/>
            <w:hideMark/>
          </w:tcPr>
          <w:p w:rsidR="00F256C5" w:rsidRPr="00466191" w:rsidP="00266F7E" w14:paraId="4A942D0A" w14:textId="77777777">
            <w:pPr>
              <w:widowControl/>
              <w:rPr>
                <w:rFonts w:eastAsia="Calibri"/>
                <w:b/>
                <w:bCs/>
                <w:i/>
                <w:iCs/>
                <w:noProof/>
              </w:rPr>
            </w:pPr>
          </w:p>
        </w:tc>
        <w:tc>
          <w:tcPr>
            <w:tcW w:w="1914" w:type="dxa"/>
            <w:vMerge/>
            <w:tcBorders>
              <w:top w:val="single" w:sz="6" w:space="0" w:color="auto"/>
              <w:left w:val="single" w:sz="6" w:space="0" w:color="auto"/>
              <w:bottom w:val="single" w:sz="6" w:space="0" w:color="auto"/>
              <w:right w:val="single" w:sz="6" w:space="0" w:color="auto"/>
            </w:tcBorders>
            <w:vAlign w:val="center"/>
            <w:hideMark/>
          </w:tcPr>
          <w:p w:rsidR="00F256C5" w:rsidRPr="00466191" w:rsidP="00266F7E" w14:paraId="3190BE63" w14:textId="77777777">
            <w:pPr>
              <w:widowControl/>
              <w:rPr>
                <w:rFonts w:eastAsia="Calibri"/>
                <w:b/>
                <w:bCs/>
                <w:i/>
                <w:iCs/>
                <w:noProof/>
              </w:rPr>
            </w:pPr>
          </w:p>
        </w:tc>
        <w:tc>
          <w:tcPr>
            <w:tcW w:w="1350"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18E4A912" w14:textId="77777777">
            <w:pPr>
              <w:rPr>
                <w:rFonts w:eastAsia="Calibri"/>
                <w:b/>
                <w:bCs/>
                <w:i/>
                <w:iCs/>
                <w:noProof/>
              </w:rPr>
            </w:pPr>
            <w:r w:rsidRPr="00466191">
              <w:rPr>
                <w:b/>
                <w:i/>
              </w:rPr>
              <w:t>PPH 14 </w:t>
            </w:r>
          </w:p>
        </w:tc>
        <w:tc>
          <w:tcPr>
            <w:tcW w:w="4089" w:type="dxa"/>
            <w:tcBorders>
              <w:top w:val="single" w:sz="6" w:space="0" w:color="auto"/>
              <w:left w:val="single" w:sz="6" w:space="0" w:color="auto"/>
              <w:bottom w:val="single" w:sz="6" w:space="0" w:color="auto"/>
              <w:right w:val="single" w:sz="6" w:space="0" w:color="000000" w:themeColor="text1"/>
            </w:tcBorders>
            <w:shd w:val="clear" w:color="auto" w:fill="FFFFFF" w:themeFill="background1"/>
            <w:hideMark/>
          </w:tcPr>
          <w:p w:rsidR="00F256C5" w:rsidRPr="00466191" w:rsidP="00266F7E" w14:paraId="1736C77F" w14:textId="58AD7B7D">
            <w:pPr>
              <w:rPr>
                <w:rFonts w:eastAsia="Calibri"/>
                <w:b/>
                <w:bCs/>
                <w:i/>
                <w:iCs/>
                <w:noProof/>
              </w:rPr>
            </w:pPr>
            <w:r w:rsidRPr="00466191">
              <w:rPr>
                <w:b/>
                <w:bCs/>
                <w:i/>
                <w:iCs/>
              </w:rPr>
              <w:t>Směrnice Evropského parlamentu</w:t>
            </w:r>
            <w:r w:rsidR="00B76558">
              <w:rPr>
                <w:b/>
                <w:bCs/>
                <w:i/>
                <w:iCs/>
              </w:rPr>
              <w:t xml:space="preserve"> a </w:t>
            </w:r>
            <w:r w:rsidRPr="00466191">
              <w:rPr>
                <w:b/>
                <w:bCs/>
                <w:i/>
                <w:iCs/>
              </w:rPr>
              <w:t>Rady 2009/104/ES</w:t>
            </w:r>
            <w:r w:rsidRPr="00466191">
              <w:rPr>
                <w:rStyle w:val="FootnoteReference"/>
                <w:b/>
                <w:bCs/>
                <w:i/>
                <w:iCs/>
              </w:rPr>
              <w:t>1</w:t>
            </w:r>
            <w:r w:rsidRPr="00466191">
              <w:rPr>
                <w:b/>
                <w:bCs/>
                <w:i/>
                <w:iCs/>
                <w:vertAlign w:val="superscript"/>
              </w:rPr>
              <w:t>2</w:t>
            </w:r>
            <w:r w:rsidRPr="00466191">
              <w:rPr>
                <w:b/>
                <w:bCs/>
                <w:i/>
                <w:iCs/>
              </w:rPr>
              <w:t>:</w:t>
            </w:r>
            <w:r w:rsidRPr="00466191">
              <w:rPr>
                <w:b/>
                <w:i/>
              </w:rPr>
              <w:t> </w:t>
            </w:r>
          </w:p>
          <w:p w:rsidR="00F256C5" w:rsidRPr="00466191" w:rsidP="00266F7E" w14:paraId="2B901034" w14:textId="77777777">
            <w:pPr>
              <w:rPr>
                <w:rFonts w:eastAsia="Calibri"/>
                <w:b/>
                <w:bCs/>
                <w:i/>
                <w:iCs/>
                <w:noProof/>
              </w:rPr>
            </w:pPr>
            <w:r w:rsidRPr="00466191">
              <w:rPr>
                <w:b/>
                <w:i/>
              </w:rPr>
              <w:t>články 3 až 9 </w:t>
            </w:r>
          </w:p>
        </w:tc>
      </w:tr>
      <w:tr w14:paraId="2AB71E9F" w14:textId="77777777" w:rsidTr="00266F7E">
        <w:tblPrEx>
          <w:tblW w:w="9752"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tblPrEx>
        <w:trPr>
          <w:gridAfter w:val="1"/>
          <w:wAfter w:w="690" w:type="dxa"/>
          <w:trHeight w:val="300"/>
          <w:jc w:val="center"/>
        </w:trPr>
        <w:tc>
          <w:tcPr>
            <w:tcW w:w="9062" w:type="dxa"/>
            <w:gridSpan w:val="4"/>
            <w:tcBorders>
              <w:top w:val="single" w:sz="4" w:space="0" w:color="auto"/>
              <w:left w:val="outset" w:sz="6" w:space="0" w:color="auto"/>
              <w:bottom w:val="single" w:sz="4" w:space="0" w:color="auto"/>
              <w:right w:val="single" w:sz="6" w:space="0" w:color="000000" w:themeColor="text1"/>
            </w:tcBorders>
            <w:vAlign w:val="center"/>
            <w:hideMark/>
          </w:tcPr>
          <w:p w:rsidR="00F256C5" w:rsidRPr="00466191" w:rsidP="00266F7E" w14:paraId="02239927" w14:textId="73335BC4">
            <w:pPr>
              <w:rPr>
                <w:rFonts w:eastAsia="Calibri"/>
                <w:b/>
                <w:bCs/>
                <w:i/>
                <w:iCs/>
                <w:noProof/>
              </w:rPr>
            </w:pPr>
            <w:r w:rsidRPr="00466191">
              <w:rPr>
                <w:b/>
                <w:i/>
                <w:vertAlign w:val="superscript"/>
              </w:rPr>
              <w:t>10</w:t>
            </w:r>
            <w:r w:rsidRPr="00466191">
              <w:rPr>
                <w:b/>
                <w:i/>
              </w:rPr>
              <w:tab/>
              <w:t>Směrnice Evropského parlamentu</w:t>
            </w:r>
            <w:r w:rsidR="00B76558">
              <w:rPr>
                <w:b/>
                <w:i/>
              </w:rPr>
              <w:t xml:space="preserve"> a </w:t>
            </w:r>
            <w:r w:rsidRPr="00466191">
              <w:rPr>
                <w:b/>
                <w:i/>
              </w:rPr>
              <w:t>Rady (EU) 2019/1152 ze dne 20. června 2019</w:t>
            </w:r>
            <w:r w:rsidR="00B76558">
              <w:rPr>
                <w:b/>
                <w:i/>
              </w:rPr>
              <w:t xml:space="preserve"> o </w:t>
            </w:r>
            <w:r w:rsidRPr="00466191">
              <w:rPr>
                <w:b/>
                <w:i/>
              </w:rPr>
              <w:t>transparentních</w:t>
            </w:r>
            <w:r w:rsidR="00B76558">
              <w:rPr>
                <w:b/>
                <w:i/>
              </w:rPr>
              <w:t xml:space="preserve"> a </w:t>
            </w:r>
            <w:r w:rsidRPr="00466191">
              <w:rPr>
                <w:b/>
                <w:i/>
              </w:rPr>
              <w:t>předvídatelných pracovních podmínkách</w:t>
            </w:r>
            <w:r w:rsidR="00B76558">
              <w:rPr>
                <w:b/>
                <w:i/>
              </w:rPr>
              <w:t xml:space="preserve"> v </w:t>
            </w:r>
            <w:r w:rsidRPr="00466191">
              <w:rPr>
                <w:b/>
                <w:i/>
              </w:rPr>
              <w:t>Evropské unii (</w:t>
            </w:r>
            <w:r w:rsidRPr="00466191">
              <w:rPr>
                <w:b/>
                <w:i/>
              </w:rPr>
              <w:t>Úř</w:t>
            </w:r>
            <w:r w:rsidRPr="00466191">
              <w:rPr>
                <w:b/>
                <w:i/>
              </w:rPr>
              <w:t xml:space="preserve">. </w:t>
            </w:r>
            <w:r w:rsidRPr="00466191">
              <w:rPr>
                <w:b/>
                <w:i/>
              </w:rPr>
              <w:t>věst</w:t>
            </w:r>
            <w:r w:rsidRPr="00466191">
              <w:rPr>
                <w:b/>
                <w:i/>
              </w:rPr>
              <w:t xml:space="preserve">. L 186, 11.7.2019, s. 105, ELI: </w:t>
            </w:r>
            <w:hyperlink r:id="rId15" w:history="1">
              <w:r w:rsidRPr="00466191">
                <w:rPr>
                  <w:rStyle w:val="Hyperlink"/>
                  <w:b/>
                  <w:i/>
                  <w:color w:val="auto"/>
                </w:rPr>
                <w:t>http://data.europa.eu/eli/dir/2019/1152/oj</w:t>
              </w:r>
            </w:hyperlink>
            <w:r w:rsidRPr="00466191">
              <w:rPr>
                <w:b/>
                <w:i/>
              </w:rPr>
              <w:t xml:space="preserve">). </w:t>
            </w:r>
          </w:p>
        </w:tc>
      </w:tr>
      <w:tr w14:paraId="0564EB62" w14:textId="77777777" w:rsidTr="00266F7E">
        <w:tblPrEx>
          <w:tblW w:w="9752"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tblPrEx>
        <w:trPr>
          <w:gridAfter w:val="1"/>
          <w:wAfter w:w="690" w:type="dxa"/>
          <w:trHeight w:val="300"/>
          <w:jc w:val="center"/>
        </w:trPr>
        <w:tc>
          <w:tcPr>
            <w:tcW w:w="9062" w:type="dxa"/>
            <w:gridSpan w:val="4"/>
            <w:tcBorders>
              <w:top w:val="single" w:sz="4" w:space="0" w:color="auto"/>
              <w:left w:val="outset" w:sz="6" w:space="0" w:color="auto"/>
              <w:bottom w:val="single" w:sz="4" w:space="0" w:color="auto"/>
              <w:right w:val="single" w:sz="6" w:space="0" w:color="000000" w:themeColor="text1"/>
            </w:tcBorders>
            <w:vAlign w:val="center"/>
            <w:hideMark/>
          </w:tcPr>
          <w:p w:rsidR="00F256C5" w:rsidRPr="00466191" w:rsidP="00266F7E" w14:paraId="4E1E8F1B" w14:textId="054A870C">
            <w:pPr>
              <w:rPr>
                <w:rFonts w:eastAsia="Calibri"/>
                <w:b/>
                <w:bCs/>
                <w:i/>
                <w:iCs/>
                <w:noProof/>
              </w:rPr>
            </w:pPr>
            <w:r w:rsidRPr="00466191">
              <w:rPr>
                <w:b/>
                <w:i/>
                <w:vertAlign w:val="superscript"/>
              </w:rPr>
              <w:t>11</w:t>
            </w:r>
            <w:r w:rsidRPr="00466191">
              <w:rPr>
                <w:b/>
                <w:i/>
              </w:rPr>
              <w:tab/>
              <w:t>Směrnice Rady 89/391/EHS ze dne 12. června 1989</w:t>
            </w:r>
            <w:r w:rsidR="00B76558">
              <w:rPr>
                <w:b/>
                <w:i/>
              </w:rPr>
              <w:t xml:space="preserve"> o </w:t>
            </w:r>
            <w:r w:rsidRPr="00466191">
              <w:rPr>
                <w:b/>
                <w:i/>
              </w:rPr>
              <w:t>zavádění opatření pro zlepšení bezpečnosti</w:t>
            </w:r>
            <w:r w:rsidR="00B76558">
              <w:rPr>
                <w:b/>
                <w:i/>
              </w:rPr>
              <w:t xml:space="preserve"> a </w:t>
            </w:r>
            <w:r w:rsidRPr="00466191">
              <w:rPr>
                <w:b/>
                <w:i/>
              </w:rPr>
              <w:t>ochrany zdraví zaměstnanců při práci (</w:t>
            </w:r>
            <w:r w:rsidRPr="00466191">
              <w:rPr>
                <w:b/>
                <w:i/>
              </w:rPr>
              <w:t>Úř</w:t>
            </w:r>
            <w:r w:rsidRPr="00466191">
              <w:rPr>
                <w:b/>
                <w:i/>
              </w:rPr>
              <w:t xml:space="preserve">. </w:t>
            </w:r>
            <w:r w:rsidRPr="00466191">
              <w:rPr>
                <w:b/>
                <w:i/>
              </w:rPr>
              <w:t>věst</w:t>
            </w:r>
            <w:r w:rsidRPr="00466191">
              <w:rPr>
                <w:b/>
                <w:i/>
              </w:rPr>
              <w:t xml:space="preserve">. L 183, 29.6.1989, s. 1, ELI: </w:t>
            </w:r>
            <w:hyperlink r:id="rId16" w:history="1">
              <w:r w:rsidRPr="00466191">
                <w:rPr>
                  <w:rStyle w:val="Hyperlink"/>
                  <w:b/>
                  <w:i/>
                  <w:color w:val="auto"/>
                </w:rPr>
                <w:t>http://data.europa.eu/eli/dir/1989/391/oj</w:t>
              </w:r>
            </w:hyperlink>
            <w:r w:rsidRPr="00466191">
              <w:rPr>
                <w:b/>
                <w:i/>
              </w:rPr>
              <w:t>).</w:t>
            </w:r>
          </w:p>
        </w:tc>
      </w:tr>
      <w:tr w14:paraId="4BBF7989" w14:textId="77777777" w:rsidTr="00266F7E">
        <w:tblPrEx>
          <w:tblW w:w="9752"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tblPrEx>
        <w:trPr>
          <w:gridAfter w:val="1"/>
          <w:wAfter w:w="690" w:type="dxa"/>
          <w:trHeight w:val="300"/>
          <w:jc w:val="center"/>
        </w:trPr>
        <w:tc>
          <w:tcPr>
            <w:tcW w:w="9062" w:type="dxa"/>
            <w:gridSpan w:val="4"/>
            <w:tcBorders>
              <w:top w:val="single" w:sz="4" w:space="0" w:color="auto"/>
              <w:left w:val="outset" w:sz="6" w:space="0" w:color="auto"/>
              <w:bottom w:val="single" w:sz="4" w:space="0" w:color="auto"/>
              <w:right w:val="single" w:sz="6" w:space="0" w:color="000000" w:themeColor="text1"/>
            </w:tcBorders>
            <w:vAlign w:val="center"/>
          </w:tcPr>
          <w:p w:rsidR="00F256C5" w:rsidRPr="00466191" w:rsidP="00266F7E" w14:paraId="0BA6C9A6" w14:textId="7D96989B">
            <w:pPr>
              <w:rPr>
                <w:rFonts w:eastAsia="Calibri"/>
                <w:b/>
                <w:bCs/>
                <w:i/>
                <w:iCs/>
                <w:noProof/>
              </w:rPr>
            </w:pPr>
            <w:r w:rsidRPr="00466191">
              <w:rPr>
                <w:b/>
                <w:i/>
                <w:vertAlign w:val="superscript"/>
              </w:rPr>
              <w:t>12</w:t>
            </w:r>
            <w:r w:rsidRPr="00466191">
              <w:rPr>
                <w:b/>
                <w:i/>
              </w:rPr>
              <w:tab/>
              <w:t>Směrnice Evropského parlamentu</w:t>
            </w:r>
            <w:r w:rsidR="00B76558">
              <w:rPr>
                <w:b/>
                <w:i/>
              </w:rPr>
              <w:t xml:space="preserve"> a </w:t>
            </w:r>
            <w:r w:rsidRPr="00466191">
              <w:rPr>
                <w:b/>
                <w:i/>
              </w:rPr>
              <w:t>Rady 2009/104/ES ze dne 16. září 2009</w:t>
            </w:r>
            <w:r w:rsidR="00B76558">
              <w:rPr>
                <w:b/>
                <w:i/>
              </w:rPr>
              <w:t xml:space="preserve"> o </w:t>
            </w:r>
            <w:r w:rsidRPr="00466191">
              <w:rPr>
                <w:b/>
                <w:i/>
              </w:rPr>
              <w:t>minimálních požadavcích na bezpečnost</w:t>
            </w:r>
            <w:r w:rsidR="00B76558">
              <w:rPr>
                <w:b/>
                <w:i/>
              </w:rPr>
              <w:t xml:space="preserve"> a </w:t>
            </w:r>
            <w:r w:rsidRPr="00466191">
              <w:rPr>
                <w:b/>
                <w:i/>
              </w:rPr>
              <w:t>ochranu zdraví pro používání pracovního zařízení zaměstnanci při práci (druhá samostatná směrnice ve smyslu čl. 16 odst. 1 směrnice 89/391/EHS) (</w:t>
            </w:r>
            <w:r w:rsidRPr="00466191">
              <w:rPr>
                <w:b/>
                <w:i/>
              </w:rPr>
              <w:t>Úř</w:t>
            </w:r>
            <w:r w:rsidRPr="00466191">
              <w:rPr>
                <w:b/>
                <w:i/>
              </w:rPr>
              <w:t xml:space="preserve">. </w:t>
            </w:r>
            <w:r w:rsidRPr="00466191">
              <w:rPr>
                <w:b/>
                <w:i/>
              </w:rPr>
              <w:t>věst</w:t>
            </w:r>
            <w:r w:rsidRPr="00466191">
              <w:rPr>
                <w:b/>
                <w:i/>
              </w:rPr>
              <w:t xml:space="preserve">. L 260, 3.10.2009, s. 5, ELI: </w:t>
            </w:r>
            <w:hyperlink r:id="rId17" w:history="1">
              <w:r w:rsidRPr="00466191">
                <w:rPr>
                  <w:rStyle w:val="Hyperlink"/>
                  <w:b/>
                  <w:i/>
                  <w:color w:val="auto"/>
                </w:rPr>
                <w:t>http://data.europa.eu/eli/dir/2009/104/oj</w:t>
              </w:r>
            </w:hyperlink>
            <w:r w:rsidRPr="00466191">
              <w:rPr>
                <w:b/>
                <w:i/>
              </w:rPr>
              <w:t xml:space="preserve">). </w:t>
            </w:r>
          </w:p>
          <w:p w:rsidR="00F256C5" w:rsidRPr="00466191" w:rsidP="00266F7E" w14:paraId="18929DE1" w14:textId="77777777">
            <w:pPr>
              <w:rPr>
                <w:rFonts w:eastAsia="Calibri"/>
                <w:b/>
                <w:bCs/>
                <w:i/>
                <w:iCs/>
                <w:noProof/>
              </w:rPr>
            </w:pPr>
          </w:p>
        </w:tc>
      </w:tr>
      <w:tr w14:paraId="0583C54C" w14:textId="77777777" w:rsidTr="00266F7E">
        <w:tblPrEx>
          <w:tblW w:w="9752"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tblPrEx>
        <w:trPr>
          <w:gridAfter w:val="1"/>
          <w:wAfter w:w="690" w:type="dxa"/>
          <w:trHeight w:val="300"/>
          <w:jc w:val="center"/>
        </w:trPr>
        <w:tc>
          <w:tcPr>
            <w:tcW w:w="9062" w:type="dxa"/>
            <w:gridSpan w:val="4"/>
            <w:tcBorders>
              <w:top w:val="single" w:sz="4" w:space="0" w:color="auto"/>
              <w:left w:val="outset" w:sz="6" w:space="0" w:color="auto"/>
              <w:bottom w:val="single" w:sz="4" w:space="0" w:color="auto"/>
              <w:right w:val="single" w:sz="6" w:space="0" w:color="000000" w:themeColor="text1"/>
            </w:tcBorders>
            <w:vAlign w:val="center"/>
            <w:hideMark/>
          </w:tcPr>
          <w:p w:rsidR="00F256C5" w:rsidRPr="00466191" w:rsidP="00266F7E" w14:paraId="0BA64A79" w14:textId="77777777">
            <w:pPr>
              <w:jc w:val="center"/>
              <w:rPr>
                <w:rFonts w:eastAsia="Calibri"/>
                <w:bCs/>
                <w:i/>
                <w:iCs/>
                <w:noProof/>
              </w:rPr>
            </w:pPr>
            <w:r w:rsidRPr="00466191">
              <w:rPr>
                <w:i/>
              </w:rPr>
              <w:t>Pozměňovací návrh</w:t>
            </w:r>
          </w:p>
        </w:tc>
      </w:tr>
      <w:tr w14:paraId="20600BCD" w14:textId="77777777" w:rsidTr="00266F7E">
        <w:tblPrEx>
          <w:tblW w:w="9752"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tblPrEx>
        <w:trPr>
          <w:gridAfter w:val="1"/>
          <w:wAfter w:w="690" w:type="dxa"/>
          <w:trHeight w:val="300"/>
          <w:jc w:val="center"/>
        </w:trPr>
        <w:tc>
          <w:tcPr>
            <w:tcW w:w="9062" w:type="dxa"/>
            <w:gridSpan w:val="4"/>
            <w:tcBorders>
              <w:top w:val="single" w:sz="4" w:space="0" w:color="auto"/>
              <w:left w:val="outset" w:sz="6" w:space="0" w:color="auto"/>
              <w:bottom w:val="single" w:sz="4" w:space="0" w:color="auto"/>
              <w:right w:val="single" w:sz="6" w:space="0" w:color="000000" w:themeColor="text1"/>
            </w:tcBorders>
            <w:vAlign w:val="center"/>
          </w:tcPr>
          <w:p w:rsidR="00F256C5" w:rsidRPr="00466191" w:rsidP="00266F7E" w14:paraId="2B34B713" w14:textId="77777777">
            <w:pPr>
              <w:rPr>
                <w:rFonts w:eastAsia="Calibri"/>
                <w:b/>
                <w:i/>
                <w:iCs/>
                <w:noProof/>
              </w:rPr>
            </w:pPr>
            <w:r w:rsidRPr="00466191">
              <w:rPr>
                <w:b/>
                <w:i/>
              </w:rPr>
              <w:t>vypouští se</w:t>
            </w:r>
          </w:p>
        </w:tc>
      </w:tr>
    </w:tbl>
    <w:p w:rsidR="00F256C5" w:rsidRPr="00466191" w:rsidP="00F256C5" w14:paraId="1FB17E48" w14:textId="77777777">
      <w:pPr>
        <w:pStyle w:val="Olang"/>
        <w:rPr>
          <w:sz w:val="24"/>
          <w:szCs w:val="24"/>
        </w:rPr>
      </w:pPr>
      <w:r w:rsidRPr="00466191">
        <w:rPr>
          <w:sz w:val="24"/>
          <w:szCs w:val="24"/>
        </w:rPr>
        <w:t xml:space="preserve">Or. </w:t>
      </w:r>
      <w:r w:rsidRPr="00466191">
        <w:rPr>
          <w:rStyle w:val="HideTWBExt"/>
        </w:rPr>
        <w:t>&lt;Original&gt;</w:t>
      </w:r>
      <w:r w:rsidRPr="00466191">
        <w:rPr>
          <w:rStyle w:val="HideTWBInt"/>
        </w:rPr>
        <w:t>{EN}</w:t>
      </w:r>
      <w:r w:rsidRPr="00466191">
        <w:rPr>
          <w:sz w:val="24"/>
          <w:szCs w:val="24"/>
        </w:rPr>
        <w:t>en</w:t>
      </w:r>
      <w:r w:rsidRPr="00466191">
        <w:rPr>
          <w:rStyle w:val="HideTWBExt"/>
        </w:rPr>
        <w:t>&lt;/</w:t>
      </w:r>
      <w:r w:rsidRPr="00466191">
        <w:rPr>
          <w:rStyle w:val="HideTWBExt"/>
        </w:rPr>
        <w:t>Original</w:t>
      </w:r>
      <w:r w:rsidRPr="00466191">
        <w:rPr>
          <w:rStyle w:val="HideTWBExt"/>
        </w:rPr>
        <w:t>&gt;</w:t>
      </w:r>
    </w:p>
    <w:p w:rsidR="00F256C5" w:rsidRPr="00466191" w:rsidP="00F256C5" w14:paraId="77465C94" w14:textId="77777777">
      <w:pPr>
        <w:rPr>
          <w:szCs w:val="24"/>
        </w:rPr>
      </w:pPr>
      <w:r w:rsidRPr="00466191">
        <w:rPr>
          <w:rStyle w:val="HideTWBExt"/>
        </w:rPr>
        <w:t>&lt;/Amend&gt;</w:t>
      </w:r>
    </w:p>
    <w:p w:rsidR="00F256C5" w:rsidRPr="00466191" w:rsidP="00F256C5" w14:paraId="615AA475" w14:textId="77777777">
      <w:pPr>
        <w:pStyle w:val="AmNumberTabs"/>
        <w:keepNext/>
      </w:pPr>
      <w:r w:rsidRPr="00466191">
        <w:rPr>
          <w:rStyle w:val="HideTWBExt"/>
          <w:b w:val="0"/>
        </w:rPr>
        <w:t>&lt;Amend&gt;</w:t>
      </w:r>
      <w:r w:rsidRPr="00466191">
        <w:t>Pozměňovací návrh</w:t>
      </w:r>
      <w:r w:rsidRPr="00466191">
        <w:tab/>
      </w:r>
      <w:r w:rsidRPr="00466191">
        <w:tab/>
      </w:r>
      <w:r w:rsidRPr="00466191">
        <w:rPr>
          <w:rStyle w:val="HideTWBExt"/>
          <w:b w:val="0"/>
        </w:rPr>
        <w:t>&lt;NumAm&gt;</w:t>
      </w:r>
      <w:r w:rsidRPr="00466191">
        <w:t>3413</w:t>
      </w:r>
      <w:r w:rsidRPr="00466191">
        <w:rPr>
          <w:rStyle w:val="HideTWBExt"/>
          <w:b w:val="0"/>
        </w:rPr>
        <w:t>&lt;/</w:t>
      </w:r>
      <w:r w:rsidRPr="00466191">
        <w:rPr>
          <w:rStyle w:val="HideTWBExt"/>
          <w:b w:val="0"/>
        </w:rPr>
        <w:t>NumAm</w:t>
      </w:r>
      <w:r w:rsidRPr="00466191">
        <w:rPr>
          <w:rStyle w:val="HideTWBExt"/>
          <w:b w:val="0"/>
        </w:rPr>
        <w:t>&gt;</w:t>
      </w:r>
    </w:p>
    <w:p w:rsidR="00F256C5" w:rsidRPr="00466191" w:rsidP="00F256C5" w14:paraId="6D63FEBC" w14:textId="77777777">
      <w:pPr>
        <w:pStyle w:val="NormalBold"/>
      </w:pPr>
      <w:r w:rsidRPr="00466191">
        <w:rPr>
          <w:rStyle w:val="HideTWBExt"/>
          <w:b w:val="0"/>
        </w:rPr>
        <w:t>&lt;RepeatBlock-By&gt;&lt;Members&gt;</w:t>
      </w:r>
      <w:r w:rsidRPr="00466191">
        <w:t xml:space="preserve">Christine Singer, </w:t>
      </w:r>
      <w:r w:rsidRPr="00466191">
        <w:t>Ciaran</w:t>
      </w:r>
      <w:r w:rsidRPr="00466191">
        <w:t xml:space="preserve"> </w:t>
      </w:r>
      <w:r w:rsidRPr="00466191">
        <w:t>Mullooly</w:t>
      </w:r>
      <w:r w:rsidRPr="00466191">
        <w:rPr>
          <w:rStyle w:val="HideTWBExt"/>
          <w:b w:val="0"/>
        </w:rPr>
        <w:t>&lt;/Members&gt;&lt;/RepeatBlock-By&gt;</w:t>
      </w:r>
    </w:p>
    <w:p w:rsidR="00F256C5" w:rsidRPr="00466191" w:rsidP="00F256C5" w14:paraId="30305128" w14:textId="77777777">
      <w:pPr>
        <w:pStyle w:val="NormalBold"/>
      </w:pPr>
      <w:r w:rsidRPr="00466191">
        <w:rPr>
          <w:rStyle w:val="HideTWBExt"/>
          <w:b w:val="0"/>
        </w:rPr>
        <w:t>&lt;DocAmend&gt;</w:t>
      </w:r>
      <w:r w:rsidRPr="00466191">
        <w:t>Návrh nařízení</w:t>
      </w:r>
      <w:r w:rsidRPr="00466191">
        <w:rPr>
          <w:rStyle w:val="HideTWBExt"/>
          <w:b w:val="0"/>
        </w:rPr>
        <w:t>&lt;/</w:t>
      </w:r>
      <w:r w:rsidRPr="00466191">
        <w:rPr>
          <w:rStyle w:val="HideTWBExt"/>
          <w:b w:val="0"/>
        </w:rPr>
        <w:t>DocAmend</w:t>
      </w:r>
      <w:r w:rsidRPr="00466191">
        <w:rPr>
          <w:rStyle w:val="HideTWBExt"/>
          <w:b w:val="0"/>
        </w:rPr>
        <w:t>&gt;</w:t>
      </w:r>
    </w:p>
    <w:p w:rsidR="00F256C5" w:rsidRPr="00466191" w:rsidP="00F256C5" w14:paraId="48A643DF" w14:textId="20548E1D">
      <w:pPr>
        <w:pStyle w:val="NormalBold"/>
        <w:keepNext/>
      </w:pPr>
      <w:r w:rsidRPr="00466191">
        <w:rPr>
          <w:rStyle w:val="HideTWBExt"/>
          <w:b w:val="0"/>
        </w:rPr>
        <w:t>&lt;Article&gt;</w:t>
      </w:r>
      <w:r w:rsidRPr="00466191">
        <w:t>Příloha</w:t>
      </w:r>
      <w:r w:rsidR="00B76558">
        <w:t xml:space="preserve"> I </w:t>
      </w:r>
      <w:r w:rsidRPr="00466191">
        <w:t>– část B</w:t>
      </w:r>
      <w:r w:rsidRPr="00466191">
        <w:rPr>
          <w:rStyle w:val="HideTWBExt"/>
          <w:b w:val="0"/>
        </w:rPr>
        <w:t>&lt;/</w:t>
      </w:r>
      <w:r w:rsidRPr="00466191">
        <w:rPr>
          <w:rStyle w:val="HideTWBExt"/>
          <w:b w:val="0"/>
        </w:rPr>
        <w:t>Article</w:t>
      </w:r>
      <w:r w:rsidRPr="00466191">
        <w:rPr>
          <w:rStyle w:val="HideTWBExt"/>
          <w:b w:val="0"/>
        </w:rPr>
        <w:t>&gt;</w:t>
      </w:r>
    </w:p>
    <w:p w:rsidR="00F256C5" w:rsidRPr="00466191" w:rsidP="00F256C5" w14:paraId="2D86A1C6" w14:textId="77777777"/>
    <w:tbl>
      <w:tblPr>
        <w:tblW w:w="8982"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689"/>
        <w:gridCol w:w="1898"/>
        <w:gridCol w:w="1339"/>
        <w:gridCol w:w="4056"/>
      </w:tblGrid>
      <w:tr w14:paraId="14CB56E1" w14:textId="77777777" w:rsidTr="00266F7E">
        <w:tblPrEx>
          <w:tblW w:w="8982"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trHeight w:val="300"/>
        </w:trPr>
        <w:tc>
          <w:tcPr>
            <w:tcW w:w="8982" w:type="dxa"/>
            <w:gridSpan w:val="4"/>
            <w:tcBorders>
              <w:top w:val="single" w:sz="6" w:space="0" w:color="auto"/>
              <w:left w:val="single" w:sz="6" w:space="0" w:color="auto"/>
              <w:bottom w:val="single" w:sz="6" w:space="0" w:color="auto"/>
              <w:right w:val="single" w:sz="6" w:space="0" w:color="auto"/>
            </w:tcBorders>
            <w:shd w:val="clear" w:color="auto" w:fill="FFFFFF" w:themeFill="background1"/>
          </w:tcPr>
          <w:p w:rsidR="00F256C5" w:rsidRPr="00466191" w:rsidP="00266F7E" w14:paraId="20F8E1A7" w14:textId="77777777">
            <w:pPr>
              <w:jc w:val="center"/>
              <w:rPr>
                <w:rFonts w:eastAsia="Calibri"/>
                <w:bCs/>
                <w:i/>
                <w:iCs/>
                <w:noProof/>
              </w:rPr>
            </w:pPr>
            <w:r w:rsidRPr="00466191">
              <w:rPr>
                <w:i/>
              </w:rPr>
              <w:t>Znění navržené Komisí</w:t>
            </w:r>
          </w:p>
          <w:p w:rsidR="00F256C5" w:rsidRPr="00466191" w:rsidP="00266F7E" w14:paraId="06F58A67" w14:textId="77777777">
            <w:pPr>
              <w:jc w:val="center"/>
              <w:rPr>
                <w:rFonts w:eastAsia="Calibri"/>
                <w:b/>
                <w:bCs/>
                <w:i/>
                <w:iCs/>
                <w:noProof/>
              </w:rPr>
            </w:pPr>
          </w:p>
        </w:tc>
      </w:tr>
      <w:tr w14:paraId="20E99937" w14:textId="77777777" w:rsidTr="00266F7E">
        <w:tblPrEx>
          <w:tblW w:w="8982" w:type="dxa"/>
          <w:tblInd w:w="-8" w:type="dxa"/>
          <w:tblCellMar>
            <w:left w:w="0" w:type="dxa"/>
            <w:right w:w="0" w:type="dxa"/>
          </w:tblCellMar>
          <w:tblLook w:val="04A0"/>
        </w:tblPrEx>
        <w:trPr>
          <w:trHeight w:val="300"/>
        </w:trPr>
        <w:tc>
          <w:tcPr>
            <w:tcW w:w="1689"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57D0B7D3" w14:textId="77777777">
            <w:pPr>
              <w:rPr>
                <w:rFonts w:eastAsia="Calibri"/>
                <w:noProof/>
              </w:rPr>
            </w:pPr>
            <w:r w:rsidRPr="00466191">
              <w:rPr>
                <w:b/>
              </w:rPr>
              <w:t>Oblasti</w:t>
            </w:r>
            <w:r w:rsidRPr="00466191">
              <w:t> </w:t>
            </w:r>
          </w:p>
        </w:tc>
        <w:tc>
          <w:tcPr>
            <w:tcW w:w="1898"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7D28FB6E" w14:textId="77777777">
            <w:pPr>
              <w:rPr>
                <w:rFonts w:eastAsia="Calibri"/>
                <w:noProof/>
              </w:rPr>
            </w:pPr>
            <w:r w:rsidRPr="00466191">
              <w:rPr>
                <w:b/>
              </w:rPr>
              <w:t>Hlavní téma</w:t>
            </w:r>
            <w:r w:rsidRPr="00466191">
              <w:t> </w:t>
            </w:r>
          </w:p>
        </w:tc>
        <w:tc>
          <w:tcPr>
            <w:tcW w:w="5395" w:type="dxa"/>
            <w:gridSpan w:val="2"/>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2842ACBD" w14:textId="77777777">
            <w:pPr>
              <w:rPr>
                <w:rFonts w:eastAsia="Calibri"/>
                <w:noProof/>
              </w:rPr>
            </w:pPr>
            <w:r w:rsidRPr="00466191">
              <w:rPr>
                <w:b/>
              </w:rPr>
              <w:t>Povinné požadavky na hospodaření</w:t>
            </w:r>
            <w:r w:rsidRPr="00466191">
              <w:t> </w:t>
            </w:r>
          </w:p>
        </w:tc>
      </w:tr>
      <w:tr w14:paraId="179CB398" w14:textId="77777777" w:rsidTr="00266F7E">
        <w:tblPrEx>
          <w:tblW w:w="8982" w:type="dxa"/>
          <w:tblInd w:w="-8" w:type="dxa"/>
          <w:tblCellMar>
            <w:left w:w="0" w:type="dxa"/>
            <w:right w:w="0" w:type="dxa"/>
          </w:tblCellMar>
          <w:tblLook w:val="04A0"/>
        </w:tblPrEx>
        <w:trPr>
          <w:trHeight w:val="300"/>
        </w:trPr>
        <w:tc>
          <w:tcPr>
            <w:tcW w:w="1689" w:type="dxa"/>
            <w:vMerge w:val="restart"/>
            <w:tcBorders>
              <w:top w:val="single" w:sz="6" w:space="0" w:color="auto"/>
              <w:left w:val="single" w:sz="6" w:space="0" w:color="auto"/>
              <w:bottom w:val="nil"/>
              <w:right w:val="single" w:sz="6" w:space="0" w:color="auto"/>
            </w:tcBorders>
            <w:shd w:val="clear" w:color="auto" w:fill="FFFFFF" w:themeFill="background1"/>
            <w:hideMark/>
          </w:tcPr>
          <w:p w:rsidR="00F256C5" w:rsidRPr="00466191" w:rsidP="00266F7E" w14:paraId="3CA7A28E" w14:textId="77777777">
            <w:pPr>
              <w:rPr>
                <w:rFonts w:eastAsia="Calibri"/>
                <w:b/>
                <w:bCs/>
                <w:i/>
                <w:iCs/>
                <w:noProof/>
              </w:rPr>
            </w:pPr>
            <w:r w:rsidRPr="00466191">
              <w:rPr>
                <w:b/>
                <w:i/>
              </w:rPr>
              <w:t>Zaměstnávání pracovníků </w:t>
            </w:r>
          </w:p>
          <w:p w:rsidR="00F256C5" w:rsidRPr="00466191" w:rsidP="00266F7E" w14:paraId="0613F7AF" w14:textId="77777777">
            <w:pPr>
              <w:rPr>
                <w:rFonts w:eastAsia="Calibri"/>
                <w:b/>
                <w:bCs/>
                <w:i/>
                <w:iCs/>
                <w:noProof/>
              </w:rPr>
            </w:pPr>
            <w:r w:rsidRPr="00466191">
              <w:rPr>
                <w:b/>
                <w:i/>
              </w:rPr>
              <w:t> </w:t>
            </w:r>
          </w:p>
        </w:tc>
        <w:tc>
          <w:tcPr>
            <w:tcW w:w="1898"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47119CBC" w14:textId="77777777">
            <w:pPr>
              <w:rPr>
                <w:rFonts w:eastAsia="Calibri"/>
                <w:b/>
                <w:bCs/>
                <w:i/>
                <w:iCs/>
                <w:noProof/>
              </w:rPr>
            </w:pPr>
            <w:r w:rsidRPr="00466191">
              <w:rPr>
                <w:b/>
                <w:i/>
              </w:rPr>
              <w:t>Pracovní podmínky </w:t>
            </w:r>
          </w:p>
        </w:tc>
        <w:tc>
          <w:tcPr>
            <w:tcW w:w="1339"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09B6BFED" w14:textId="77777777">
            <w:pPr>
              <w:rPr>
                <w:rFonts w:eastAsia="Calibri"/>
                <w:b/>
                <w:bCs/>
                <w:i/>
                <w:iCs/>
                <w:noProof/>
              </w:rPr>
            </w:pPr>
            <w:r w:rsidRPr="00466191">
              <w:rPr>
                <w:b/>
                <w:i/>
              </w:rPr>
              <w:t>PPH 12 </w:t>
            </w:r>
          </w:p>
        </w:tc>
        <w:tc>
          <w:tcPr>
            <w:tcW w:w="4056" w:type="dxa"/>
            <w:tcBorders>
              <w:top w:val="single" w:sz="6" w:space="0" w:color="auto"/>
              <w:left w:val="single" w:sz="6" w:space="0" w:color="auto"/>
              <w:bottom w:val="single" w:sz="4" w:space="0" w:color="auto"/>
              <w:right w:val="single" w:sz="6" w:space="0" w:color="000000" w:themeColor="text1"/>
            </w:tcBorders>
            <w:shd w:val="clear" w:color="auto" w:fill="FFFFFF" w:themeFill="background1"/>
            <w:hideMark/>
          </w:tcPr>
          <w:p w:rsidR="00F256C5" w:rsidRPr="00466191" w:rsidP="00266F7E" w14:paraId="42EDA297" w14:textId="7D243898">
            <w:pPr>
              <w:rPr>
                <w:rFonts w:eastAsia="Calibri"/>
                <w:b/>
                <w:bCs/>
                <w:i/>
                <w:iCs/>
                <w:noProof/>
              </w:rPr>
            </w:pPr>
            <w:r w:rsidRPr="00466191">
              <w:rPr>
                <w:b/>
                <w:i/>
              </w:rPr>
              <w:t>Směrnice Evropského parlamentu</w:t>
            </w:r>
            <w:r w:rsidR="00B76558">
              <w:rPr>
                <w:b/>
                <w:i/>
              </w:rPr>
              <w:t xml:space="preserve"> a </w:t>
            </w:r>
            <w:r w:rsidRPr="00466191">
              <w:rPr>
                <w:b/>
                <w:i/>
              </w:rPr>
              <w:t>Rady (EU) 2019/1152</w:t>
            </w:r>
            <w:r w:rsidRPr="00466191">
              <w:rPr>
                <w:b/>
                <w:i/>
                <w:vertAlign w:val="superscript"/>
              </w:rPr>
              <w:t>10</w:t>
            </w:r>
            <w:r w:rsidRPr="00466191">
              <w:rPr>
                <w:b/>
                <w:i/>
              </w:rPr>
              <w:t>: </w:t>
            </w:r>
          </w:p>
          <w:p w:rsidR="00F256C5" w:rsidRPr="00466191" w:rsidP="00266F7E" w14:paraId="31835D3D" w14:textId="0E2BFB73">
            <w:pPr>
              <w:rPr>
                <w:rFonts w:eastAsia="Calibri"/>
                <w:b/>
                <w:bCs/>
                <w:i/>
                <w:iCs/>
                <w:noProof/>
              </w:rPr>
            </w:pPr>
            <w:r w:rsidRPr="00466191">
              <w:rPr>
                <w:b/>
                <w:i/>
              </w:rPr>
              <w:t>články 3 až 6, 8, 10</w:t>
            </w:r>
            <w:r w:rsidR="00B76558">
              <w:rPr>
                <w:b/>
                <w:i/>
              </w:rPr>
              <w:t xml:space="preserve"> a </w:t>
            </w:r>
            <w:r w:rsidRPr="00466191">
              <w:rPr>
                <w:b/>
                <w:i/>
              </w:rPr>
              <w:t>13 </w:t>
            </w:r>
          </w:p>
        </w:tc>
      </w:tr>
      <w:tr w14:paraId="3F726F63" w14:textId="77777777" w:rsidTr="00266F7E">
        <w:tblPrEx>
          <w:tblW w:w="8982" w:type="dxa"/>
          <w:tblInd w:w="-8" w:type="dxa"/>
          <w:tblCellMar>
            <w:left w:w="0" w:type="dxa"/>
            <w:right w:w="0" w:type="dxa"/>
          </w:tblCellMar>
          <w:tblLook w:val="04A0"/>
        </w:tblPrEx>
        <w:trPr>
          <w:trHeight w:val="300"/>
        </w:trPr>
        <w:tc>
          <w:tcPr>
            <w:tcW w:w="0" w:type="auto"/>
            <w:vMerge/>
            <w:tcBorders>
              <w:top w:val="single" w:sz="6" w:space="0" w:color="auto"/>
              <w:left w:val="single" w:sz="6" w:space="0" w:color="auto"/>
              <w:bottom w:val="nil"/>
              <w:right w:val="single" w:sz="6" w:space="0" w:color="auto"/>
            </w:tcBorders>
            <w:vAlign w:val="center"/>
            <w:hideMark/>
          </w:tcPr>
          <w:p w:rsidR="00F256C5" w:rsidRPr="00466191" w:rsidP="00266F7E" w14:paraId="71A29E2A" w14:textId="77777777">
            <w:pPr>
              <w:widowControl/>
              <w:rPr>
                <w:rFonts w:eastAsia="Calibri"/>
                <w:b/>
                <w:bCs/>
                <w:i/>
                <w:iCs/>
                <w:noProof/>
              </w:rPr>
            </w:pPr>
          </w:p>
        </w:tc>
        <w:tc>
          <w:tcPr>
            <w:tcW w:w="1898" w:type="dxa"/>
            <w:vMerge w:val="restart"/>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069AAA32" w14:textId="44C02FDA">
            <w:pPr>
              <w:ind w:left="150"/>
              <w:rPr>
                <w:rFonts w:eastAsia="Calibri"/>
                <w:b/>
                <w:bCs/>
                <w:i/>
                <w:iCs/>
                <w:noProof/>
              </w:rPr>
            </w:pPr>
            <w:r w:rsidRPr="00466191">
              <w:rPr>
                <w:b/>
                <w:i/>
              </w:rPr>
              <w:t>Bezpečnost</w:t>
            </w:r>
            <w:r w:rsidR="00B76558">
              <w:rPr>
                <w:b/>
                <w:i/>
              </w:rPr>
              <w:t xml:space="preserve"> a </w:t>
            </w:r>
            <w:r w:rsidRPr="00466191">
              <w:rPr>
                <w:b/>
                <w:i/>
              </w:rPr>
              <w:t>ochrana zdraví při práci  </w:t>
            </w:r>
          </w:p>
        </w:tc>
        <w:tc>
          <w:tcPr>
            <w:tcW w:w="1339" w:type="dxa"/>
            <w:tcBorders>
              <w:top w:val="single" w:sz="4"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767FFA3B" w14:textId="77777777">
            <w:pPr>
              <w:rPr>
                <w:rFonts w:eastAsia="Calibri"/>
                <w:b/>
                <w:bCs/>
                <w:i/>
                <w:iCs/>
                <w:noProof/>
              </w:rPr>
            </w:pPr>
            <w:r w:rsidRPr="00466191">
              <w:rPr>
                <w:b/>
                <w:i/>
              </w:rPr>
              <w:t>PPH 13 </w:t>
            </w:r>
          </w:p>
        </w:tc>
        <w:tc>
          <w:tcPr>
            <w:tcW w:w="4056" w:type="dxa"/>
            <w:tcBorders>
              <w:top w:val="single" w:sz="4" w:space="0" w:color="auto"/>
              <w:left w:val="single" w:sz="6" w:space="0" w:color="auto"/>
              <w:bottom w:val="nil"/>
              <w:right w:val="single" w:sz="6" w:space="0" w:color="000000" w:themeColor="text1"/>
            </w:tcBorders>
            <w:shd w:val="clear" w:color="auto" w:fill="FFFFFF" w:themeFill="background1"/>
            <w:hideMark/>
          </w:tcPr>
          <w:p w:rsidR="00F256C5" w:rsidRPr="00466191" w:rsidP="00266F7E" w14:paraId="26AFA0DF" w14:textId="77777777">
            <w:pPr>
              <w:rPr>
                <w:rFonts w:eastAsia="Calibri"/>
                <w:b/>
                <w:bCs/>
                <w:i/>
                <w:iCs/>
                <w:noProof/>
              </w:rPr>
            </w:pPr>
            <w:r w:rsidRPr="00466191">
              <w:rPr>
                <w:b/>
                <w:i/>
              </w:rPr>
              <w:t>Směrnice Rady 89/391/EHS</w:t>
            </w:r>
            <w:r w:rsidRPr="00466191">
              <w:rPr>
                <w:rStyle w:val="FootnoteReference"/>
                <w:b/>
                <w:i/>
              </w:rPr>
              <w:t>11</w:t>
            </w:r>
            <w:r w:rsidRPr="00466191">
              <w:rPr>
                <w:b/>
                <w:i/>
              </w:rPr>
              <w:t>: </w:t>
            </w:r>
          </w:p>
          <w:p w:rsidR="00F256C5" w:rsidRPr="00466191" w:rsidP="00266F7E" w14:paraId="3ABB532B" w14:textId="77777777">
            <w:pPr>
              <w:rPr>
                <w:rFonts w:eastAsia="Calibri"/>
                <w:b/>
                <w:bCs/>
                <w:i/>
                <w:iCs/>
                <w:noProof/>
              </w:rPr>
            </w:pPr>
            <w:r w:rsidRPr="00466191">
              <w:rPr>
                <w:b/>
                <w:i/>
              </w:rPr>
              <w:t>články 5 až 12 </w:t>
            </w:r>
          </w:p>
        </w:tc>
      </w:tr>
      <w:tr w14:paraId="23FB4F71" w14:textId="77777777" w:rsidTr="00266F7E">
        <w:tblPrEx>
          <w:tblW w:w="8982" w:type="dxa"/>
          <w:tblInd w:w="-8" w:type="dxa"/>
          <w:tblCellMar>
            <w:left w:w="0" w:type="dxa"/>
            <w:right w:w="0" w:type="dxa"/>
          </w:tblCellMar>
          <w:tblLook w:val="04A0"/>
        </w:tblPrEx>
        <w:trPr>
          <w:trHeight w:val="300"/>
        </w:trPr>
        <w:tc>
          <w:tcPr>
            <w:tcW w:w="0" w:type="auto"/>
            <w:vMerge/>
            <w:tcBorders>
              <w:top w:val="single" w:sz="6" w:space="0" w:color="auto"/>
              <w:left w:val="single" w:sz="6" w:space="0" w:color="auto"/>
              <w:bottom w:val="nil"/>
              <w:right w:val="single" w:sz="6" w:space="0" w:color="auto"/>
            </w:tcBorders>
            <w:vAlign w:val="center"/>
            <w:hideMark/>
          </w:tcPr>
          <w:p w:rsidR="00F256C5" w:rsidRPr="00466191" w:rsidP="00266F7E" w14:paraId="24280FD8" w14:textId="77777777">
            <w:pPr>
              <w:widowControl/>
              <w:rPr>
                <w:rFonts w:eastAsia="Calibri"/>
                <w:b/>
                <w:bCs/>
                <w:i/>
                <w:iCs/>
                <w:noProof/>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F256C5" w:rsidRPr="00466191" w:rsidP="00266F7E" w14:paraId="2FF49402" w14:textId="77777777">
            <w:pPr>
              <w:widowControl/>
              <w:rPr>
                <w:rFonts w:eastAsia="Calibri"/>
                <w:b/>
                <w:bCs/>
                <w:i/>
                <w:iCs/>
                <w:noProof/>
              </w:rPr>
            </w:pPr>
          </w:p>
        </w:tc>
        <w:tc>
          <w:tcPr>
            <w:tcW w:w="1339"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54DECF97" w14:textId="77777777">
            <w:pPr>
              <w:rPr>
                <w:rFonts w:eastAsia="Calibri"/>
                <w:b/>
                <w:bCs/>
                <w:i/>
                <w:iCs/>
                <w:noProof/>
              </w:rPr>
            </w:pPr>
            <w:r w:rsidRPr="00466191">
              <w:rPr>
                <w:b/>
                <w:i/>
              </w:rPr>
              <w:t>PPH 14 </w:t>
            </w:r>
          </w:p>
        </w:tc>
        <w:tc>
          <w:tcPr>
            <w:tcW w:w="4056" w:type="dxa"/>
            <w:tcBorders>
              <w:top w:val="single" w:sz="6" w:space="0" w:color="auto"/>
              <w:left w:val="single" w:sz="6" w:space="0" w:color="auto"/>
              <w:bottom w:val="single" w:sz="6" w:space="0" w:color="auto"/>
              <w:right w:val="single" w:sz="6" w:space="0" w:color="000000" w:themeColor="text1"/>
            </w:tcBorders>
            <w:shd w:val="clear" w:color="auto" w:fill="FFFFFF" w:themeFill="background1"/>
            <w:hideMark/>
          </w:tcPr>
          <w:p w:rsidR="00F256C5" w:rsidRPr="00466191" w:rsidP="00266F7E" w14:paraId="02CEBCE9" w14:textId="2DAAC363">
            <w:pPr>
              <w:rPr>
                <w:rFonts w:eastAsia="Calibri"/>
                <w:b/>
                <w:bCs/>
                <w:i/>
                <w:iCs/>
                <w:noProof/>
              </w:rPr>
            </w:pPr>
            <w:r w:rsidRPr="00466191">
              <w:rPr>
                <w:b/>
                <w:i/>
              </w:rPr>
              <w:t>Směrnice Evropského parlamentu</w:t>
            </w:r>
            <w:r w:rsidR="00B76558">
              <w:rPr>
                <w:b/>
                <w:i/>
              </w:rPr>
              <w:t xml:space="preserve"> a </w:t>
            </w:r>
            <w:r w:rsidRPr="00466191">
              <w:rPr>
                <w:b/>
                <w:i/>
              </w:rPr>
              <w:t>Rady 2009/104/ES</w:t>
            </w:r>
            <w:r w:rsidRPr="00466191">
              <w:rPr>
                <w:b/>
                <w:i/>
                <w:vertAlign w:val="superscript"/>
              </w:rPr>
              <w:t>12</w:t>
            </w:r>
            <w:r w:rsidRPr="00466191">
              <w:rPr>
                <w:b/>
                <w:i/>
              </w:rPr>
              <w:t>: </w:t>
            </w:r>
          </w:p>
          <w:p w:rsidR="00F256C5" w:rsidRPr="00466191" w:rsidP="00266F7E" w14:paraId="5031DD15" w14:textId="77777777">
            <w:pPr>
              <w:rPr>
                <w:rFonts w:eastAsia="Calibri"/>
                <w:b/>
                <w:bCs/>
                <w:i/>
                <w:iCs/>
                <w:noProof/>
              </w:rPr>
            </w:pPr>
            <w:r w:rsidRPr="00466191">
              <w:rPr>
                <w:b/>
                <w:i/>
              </w:rPr>
              <w:t>články 3 až 9 </w:t>
            </w:r>
          </w:p>
        </w:tc>
      </w:tr>
      <w:tr w14:paraId="172FFB39" w14:textId="77777777" w:rsidTr="00266F7E">
        <w:tblPrEx>
          <w:tblW w:w="8982" w:type="dxa"/>
          <w:tblInd w:w="-8" w:type="dxa"/>
          <w:tblCellMar>
            <w:left w:w="0" w:type="dxa"/>
            <w:right w:w="0" w:type="dxa"/>
          </w:tblCellMar>
          <w:tblLook w:val="04A0"/>
        </w:tblPrEx>
        <w:trPr>
          <w:trHeight w:val="300"/>
        </w:trPr>
        <w:tc>
          <w:tcPr>
            <w:tcW w:w="8982" w:type="dxa"/>
            <w:gridSpan w:val="4"/>
            <w:tcBorders>
              <w:top w:val="single" w:sz="4" w:space="0" w:color="auto"/>
              <w:left w:val="outset" w:sz="6" w:space="0" w:color="auto"/>
              <w:bottom w:val="single" w:sz="4" w:space="0" w:color="auto"/>
              <w:right w:val="single" w:sz="6" w:space="0" w:color="000000" w:themeColor="text1"/>
            </w:tcBorders>
            <w:vAlign w:val="center"/>
            <w:hideMark/>
          </w:tcPr>
          <w:p w:rsidR="00F256C5" w:rsidRPr="00466191" w:rsidP="00266F7E" w14:paraId="7B23603D" w14:textId="0B6325DB">
            <w:pPr>
              <w:rPr>
                <w:rFonts w:eastAsia="Calibri"/>
                <w:b/>
                <w:bCs/>
                <w:i/>
                <w:iCs/>
                <w:noProof/>
              </w:rPr>
            </w:pPr>
            <w:r w:rsidRPr="00466191">
              <w:rPr>
                <w:b/>
                <w:i/>
                <w:vertAlign w:val="superscript"/>
              </w:rPr>
              <w:t>10</w:t>
            </w:r>
            <w:r w:rsidRPr="00466191">
              <w:rPr>
                <w:b/>
                <w:i/>
              </w:rPr>
              <w:tab/>
              <w:t>Směrnice Evropského parlamentu</w:t>
            </w:r>
            <w:r w:rsidR="00B76558">
              <w:rPr>
                <w:b/>
                <w:i/>
              </w:rPr>
              <w:t xml:space="preserve"> a </w:t>
            </w:r>
            <w:r w:rsidRPr="00466191">
              <w:rPr>
                <w:b/>
                <w:i/>
              </w:rPr>
              <w:t>Rady (EU) 2019/1152 ze dne 20. června 2019</w:t>
            </w:r>
            <w:r w:rsidR="00B76558">
              <w:rPr>
                <w:b/>
                <w:i/>
              </w:rPr>
              <w:t xml:space="preserve"> o </w:t>
            </w:r>
            <w:r w:rsidRPr="00466191">
              <w:rPr>
                <w:b/>
                <w:i/>
              </w:rPr>
              <w:t>transparentních</w:t>
            </w:r>
            <w:r w:rsidR="00B76558">
              <w:rPr>
                <w:b/>
                <w:i/>
              </w:rPr>
              <w:t xml:space="preserve"> a </w:t>
            </w:r>
            <w:r w:rsidRPr="00466191">
              <w:rPr>
                <w:b/>
                <w:i/>
              </w:rPr>
              <w:t>předvídatelných pracovních podmínkách</w:t>
            </w:r>
            <w:r w:rsidR="00B76558">
              <w:rPr>
                <w:b/>
                <w:i/>
              </w:rPr>
              <w:t xml:space="preserve"> v </w:t>
            </w:r>
            <w:r w:rsidRPr="00466191">
              <w:rPr>
                <w:b/>
                <w:i/>
              </w:rPr>
              <w:t>Evropské unii (</w:t>
            </w:r>
            <w:r w:rsidRPr="00466191">
              <w:rPr>
                <w:b/>
                <w:i/>
              </w:rPr>
              <w:t>Úř</w:t>
            </w:r>
            <w:r w:rsidRPr="00466191">
              <w:rPr>
                <w:b/>
                <w:i/>
              </w:rPr>
              <w:t xml:space="preserve">. </w:t>
            </w:r>
            <w:r w:rsidRPr="00466191">
              <w:rPr>
                <w:b/>
                <w:i/>
              </w:rPr>
              <w:t>věst</w:t>
            </w:r>
            <w:r w:rsidRPr="00466191">
              <w:rPr>
                <w:b/>
                <w:i/>
              </w:rPr>
              <w:t xml:space="preserve">. L 186, 11.7.2019, s. 105, ELI: </w:t>
            </w:r>
            <w:hyperlink r:id="rId15" w:history="1">
              <w:r w:rsidRPr="00466191">
                <w:rPr>
                  <w:rStyle w:val="Hyperlink"/>
                  <w:b/>
                  <w:i/>
                  <w:color w:val="auto"/>
                </w:rPr>
                <w:t>http://data.europa.eu/eli/dir/2019/1152/oj</w:t>
              </w:r>
            </w:hyperlink>
            <w:r w:rsidRPr="00466191">
              <w:rPr>
                <w:b/>
                <w:i/>
              </w:rPr>
              <w:t xml:space="preserve">). </w:t>
            </w:r>
          </w:p>
        </w:tc>
      </w:tr>
      <w:tr w14:paraId="02980C1B" w14:textId="77777777" w:rsidTr="00266F7E">
        <w:tblPrEx>
          <w:tblW w:w="8982" w:type="dxa"/>
          <w:tblInd w:w="-8" w:type="dxa"/>
          <w:tblCellMar>
            <w:left w:w="0" w:type="dxa"/>
            <w:right w:w="0" w:type="dxa"/>
          </w:tblCellMar>
          <w:tblLook w:val="04A0"/>
        </w:tblPrEx>
        <w:trPr>
          <w:trHeight w:val="300"/>
        </w:trPr>
        <w:tc>
          <w:tcPr>
            <w:tcW w:w="8982" w:type="dxa"/>
            <w:gridSpan w:val="4"/>
            <w:tcBorders>
              <w:top w:val="single" w:sz="4" w:space="0" w:color="auto"/>
              <w:left w:val="outset" w:sz="6" w:space="0" w:color="auto"/>
              <w:bottom w:val="single" w:sz="4" w:space="0" w:color="auto"/>
              <w:right w:val="single" w:sz="6" w:space="0" w:color="000000" w:themeColor="text1"/>
            </w:tcBorders>
            <w:vAlign w:val="center"/>
            <w:hideMark/>
          </w:tcPr>
          <w:p w:rsidR="00F256C5" w:rsidRPr="00466191" w:rsidP="00266F7E" w14:paraId="26C58550" w14:textId="7DA084DB">
            <w:pPr>
              <w:rPr>
                <w:rFonts w:eastAsia="Calibri"/>
                <w:b/>
                <w:bCs/>
                <w:i/>
                <w:iCs/>
                <w:noProof/>
              </w:rPr>
            </w:pPr>
            <w:r w:rsidRPr="00466191">
              <w:rPr>
                <w:b/>
                <w:i/>
                <w:vertAlign w:val="superscript"/>
              </w:rPr>
              <w:t>11</w:t>
            </w:r>
            <w:r w:rsidRPr="00466191">
              <w:rPr>
                <w:b/>
                <w:i/>
              </w:rPr>
              <w:tab/>
              <w:t>Směrnice Rady 89/391/EHS ze dne 12. června 1989</w:t>
            </w:r>
            <w:r w:rsidR="00B76558">
              <w:rPr>
                <w:b/>
                <w:i/>
              </w:rPr>
              <w:t xml:space="preserve"> o </w:t>
            </w:r>
            <w:r w:rsidRPr="00466191">
              <w:rPr>
                <w:b/>
                <w:i/>
              </w:rPr>
              <w:t>zavádění opatření pro zlepšení bezpečnosti</w:t>
            </w:r>
            <w:r w:rsidR="00B76558">
              <w:rPr>
                <w:b/>
                <w:i/>
              </w:rPr>
              <w:t xml:space="preserve"> a </w:t>
            </w:r>
            <w:r w:rsidRPr="00466191">
              <w:rPr>
                <w:b/>
                <w:i/>
              </w:rPr>
              <w:t>ochrany zdraví zaměstnanců při práci (</w:t>
            </w:r>
            <w:r w:rsidRPr="00466191">
              <w:rPr>
                <w:b/>
                <w:i/>
              </w:rPr>
              <w:t>Úř</w:t>
            </w:r>
            <w:r w:rsidRPr="00466191">
              <w:rPr>
                <w:b/>
                <w:i/>
              </w:rPr>
              <w:t xml:space="preserve">. </w:t>
            </w:r>
            <w:r w:rsidRPr="00466191">
              <w:rPr>
                <w:b/>
                <w:i/>
              </w:rPr>
              <w:t>věst</w:t>
            </w:r>
            <w:r w:rsidRPr="00466191">
              <w:rPr>
                <w:b/>
                <w:i/>
              </w:rPr>
              <w:t xml:space="preserve">. L 183, 29.6.1989, s. 1, ELI: </w:t>
            </w:r>
            <w:hyperlink r:id="rId16" w:history="1">
              <w:r w:rsidRPr="00466191">
                <w:rPr>
                  <w:rStyle w:val="Hyperlink"/>
                  <w:b/>
                  <w:i/>
                  <w:color w:val="auto"/>
                </w:rPr>
                <w:t>http://data.europa.eu/eli/dir/1989/391/oj</w:t>
              </w:r>
            </w:hyperlink>
            <w:r w:rsidRPr="00466191">
              <w:rPr>
                <w:b/>
                <w:i/>
              </w:rPr>
              <w:t>).</w:t>
            </w:r>
          </w:p>
        </w:tc>
      </w:tr>
      <w:tr w14:paraId="321F56E4" w14:textId="77777777" w:rsidTr="00266F7E">
        <w:tblPrEx>
          <w:tblW w:w="8982" w:type="dxa"/>
          <w:tblInd w:w="-8" w:type="dxa"/>
          <w:tblCellMar>
            <w:left w:w="0" w:type="dxa"/>
            <w:right w:w="0" w:type="dxa"/>
          </w:tblCellMar>
          <w:tblLook w:val="04A0"/>
        </w:tblPrEx>
        <w:trPr>
          <w:trHeight w:val="300"/>
        </w:trPr>
        <w:tc>
          <w:tcPr>
            <w:tcW w:w="8982" w:type="dxa"/>
            <w:gridSpan w:val="4"/>
            <w:tcBorders>
              <w:top w:val="single" w:sz="4" w:space="0" w:color="auto"/>
              <w:left w:val="outset" w:sz="6" w:space="0" w:color="auto"/>
              <w:bottom w:val="single" w:sz="4" w:space="0" w:color="auto"/>
              <w:right w:val="single" w:sz="6" w:space="0" w:color="000000" w:themeColor="text1"/>
            </w:tcBorders>
            <w:vAlign w:val="center"/>
          </w:tcPr>
          <w:p w:rsidR="00F256C5" w:rsidRPr="00466191" w:rsidP="00266F7E" w14:paraId="1E152A92" w14:textId="686D5A4B">
            <w:pPr>
              <w:rPr>
                <w:rFonts w:eastAsia="Calibri"/>
                <w:b/>
                <w:bCs/>
                <w:i/>
                <w:iCs/>
                <w:noProof/>
              </w:rPr>
            </w:pPr>
            <w:r w:rsidRPr="00466191">
              <w:rPr>
                <w:b/>
                <w:i/>
                <w:vertAlign w:val="superscript"/>
              </w:rPr>
              <w:t>12</w:t>
            </w:r>
            <w:r w:rsidRPr="00466191">
              <w:rPr>
                <w:b/>
                <w:i/>
              </w:rPr>
              <w:tab/>
              <w:t>Směrnice Evropského parlamentu</w:t>
            </w:r>
            <w:r w:rsidR="00B76558">
              <w:rPr>
                <w:b/>
                <w:i/>
              </w:rPr>
              <w:t xml:space="preserve"> a </w:t>
            </w:r>
            <w:r w:rsidRPr="00466191">
              <w:rPr>
                <w:b/>
                <w:i/>
              </w:rPr>
              <w:t>Rady 2009/104/ES ze dne 16. září 2009</w:t>
            </w:r>
            <w:r w:rsidR="00B76558">
              <w:rPr>
                <w:b/>
                <w:i/>
              </w:rPr>
              <w:t xml:space="preserve"> o </w:t>
            </w:r>
            <w:r w:rsidRPr="00466191">
              <w:rPr>
                <w:b/>
                <w:i/>
              </w:rPr>
              <w:t>minimálních požadavcích na bezpečnost</w:t>
            </w:r>
            <w:r w:rsidR="00B76558">
              <w:rPr>
                <w:b/>
                <w:i/>
              </w:rPr>
              <w:t xml:space="preserve"> a </w:t>
            </w:r>
            <w:r w:rsidRPr="00466191">
              <w:rPr>
                <w:b/>
                <w:i/>
              </w:rPr>
              <w:t>ochranu zdraví pro používání pracovního zařízení zaměstnanci při práci (druhá samostatná směrnice ve smyslu čl. 16 odst. 1 směrnice 89/391/EHS) (</w:t>
            </w:r>
            <w:r w:rsidRPr="00466191">
              <w:rPr>
                <w:b/>
                <w:i/>
              </w:rPr>
              <w:t>Úř</w:t>
            </w:r>
            <w:r w:rsidRPr="00466191">
              <w:rPr>
                <w:b/>
                <w:i/>
              </w:rPr>
              <w:t xml:space="preserve">. </w:t>
            </w:r>
            <w:r w:rsidRPr="00466191">
              <w:rPr>
                <w:b/>
                <w:i/>
              </w:rPr>
              <w:t>věst</w:t>
            </w:r>
            <w:r w:rsidRPr="00466191">
              <w:rPr>
                <w:b/>
                <w:i/>
              </w:rPr>
              <w:t xml:space="preserve">. L 260, 3.10.2009, s. 5, ELI: </w:t>
            </w:r>
            <w:hyperlink r:id="rId17" w:history="1">
              <w:r w:rsidRPr="00466191">
                <w:rPr>
                  <w:rStyle w:val="Hyperlink"/>
                  <w:b/>
                  <w:i/>
                  <w:color w:val="auto"/>
                </w:rPr>
                <w:t>http://data.europa.eu/eli/dir/2009/104/oj</w:t>
              </w:r>
            </w:hyperlink>
            <w:r w:rsidRPr="00466191">
              <w:rPr>
                <w:b/>
                <w:i/>
              </w:rPr>
              <w:t xml:space="preserve">). </w:t>
            </w:r>
          </w:p>
          <w:p w:rsidR="00F256C5" w:rsidRPr="00466191" w:rsidP="00266F7E" w14:paraId="2D0EF6D0" w14:textId="77777777">
            <w:pPr>
              <w:rPr>
                <w:rFonts w:eastAsia="Calibri"/>
                <w:b/>
                <w:bCs/>
                <w:i/>
                <w:iCs/>
                <w:noProof/>
              </w:rPr>
            </w:pPr>
          </w:p>
        </w:tc>
      </w:tr>
      <w:tr w14:paraId="19C69002" w14:textId="77777777" w:rsidTr="00266F7E">
        <w:tblPrEx>
          <w:tblW w:w="8982" w:type="dxa"/>
          <w:tblInd w:w="-8" w:type="dxa"/>
          <w:tblCellMar>
            <w:left w:w="0" w:type="dxa"/>
            <w:right w:w="0" w:type="dxa"/>
          </w:tblCellMar>
          <w:tblLook w:val="04A0"/>
        </w:tblPrEx>
        <w:trPr>
          <w:trHeight w:val="300"/>
        </w:trPr>
        <w:tc>
          <w:tcPr>
            <w:tcW w:w="8982" w:type="dxa"/>
            <w:gridSpan w:val="4"/>
            <w:tcBorders>
              <w:top w:val="single" w:sz="4" w:space="0" w:color="auto"/>
              <w:left w:val="outset" w:sz="6" w:space="0" w:color="auto"/>
              <w:bottom w:val="single" w:sz="4" w:space="0" w:color="auto"/>
              <w:right w:val="single" w:sz="6" w:space="0" w:color="000000" w:themeColor="text1"/>
            </w:tcBorders>
            <w:vAlign w:val="center"/>
            <w:hideMark/>
          </w:tcPr>
          <w:p w:rsidR="00F256C5" w:rsidRPr="00466191" w:rsidP="00266F7E" w14:paraId="77552DAF" w14:textId="77777777">
            <w:pPr>
              <w:jc w:val="center"/>
              <w:rPr>
                <w:rFonts w:eastAsia="Calibri"/>
                <w:bCs/>
                <w:i/>
                <w:iCs/>
                <w:noProof/>
              </w:rPr>
            </w:pPr>
            <w:r w:rsidRPr="00466191">
              <w:rPr>
                <w:i/>
              </w:rPr>
              <w:t>Pozměňovací návrh</w:t>
            </w:r>
          </w:p>
        </w:tc>
      </w:tr>
      <w:tr w14:paraId="226C27E9" w14:textId="77777777" w:rsidTr="00266F7E">
        <w:tblPrEx>
          <w:tblW w:w="8982" w:type="dxa"/>
          <w:tblInd w:w="-8" w:type="dxa"/>
          <w:tblCellMar>
            <w:left w:w="0" w:type="dxa"/>
            <w:right w:w="0" w:type="dxa"/>
          </w:tblCellMar>
          <w:tblLook w:val="04A0"/>
        </w:tblPrEx>
        <w:trPr>
          <w:trHeight w:val="300"/>
        </w:trPr>
        <w:tc>
          <w:tcPr>
            <w:tcW w:w="8982" w:type="dxa"/>
            <w:gridSpan w:val="4"/>
            <w:tcBorders>
              <w:top w:val="single" w:sz="4" w:space="0" w:color="auto"/>
              <w:left w:val="outset" w:sz="6" w:space="0" w:color="auto"/>
              <w:bottom w:val="single" w:sz="4" w:space="0" w:color="auto"/>
              <w:right w:val="single" w:sz="6" w:space="0" w:color="000000" w:themeColor="text1"/>
            </w:tcBorders>
            <w:vAlign w:val="center"/>
          </w:tcPr>
          <w:p w:rsidR="00F256C5" w:rsidRPr="00466191" w:rsidP="00266F7E" w14:paraId="718F52E6" w14:textId="77777777">
            <w:pPr>
              <w:rPr>
                <w:rFonts w:eastAsia="Calibri"/>
                <w:b/>
                <w:i/>
                <w:iCs/>
                <w:noProof/>
              </w:rPr>
            </w:pPr>
            <w:r w:rsidRPr="00466191">
              <w:rPr>
                <w:b/>
                <w:i/>
              </w:rPr>
              <w:t>vypouští se</w:t>
            </w:r>
          </w:p>
        </w:tc>
      </w:tr>
    </w:tbl>
    <w:p w:rsidR="00F256C5" w:rsidRPr="00466191" w:rsidP="00F256C5" w14:paraId="2A43CDEB" w14:textId="77777777">
      <w:pPr>
        <w:pStyle w:val="AmOrLang"/>
        <w:spacing w:before="0"/>
      </w:pPr>
      <w:r w:rsidRPr="00466191">
        <w:t xml:space="preserve">Or. </w:t>
      </w:r>
      <w:r w:rsidRPr="00466191">
        <w:rPr>
          <w:rStyle w:val="HideTWBExt"/>
        </w:rPr>
        <w:t>&lt;Original&gt;</w:t>
      </w:r>
      <w:r w:rsidRPr="00466191">
        <w:rPr>
          <w:rStyle w:val="HideTWBInt"/>
        </w:rPr>
        <w:t>{EN}</w:t>
      </w:r>
      <w:r w:rsidRPr="00466191">
        <w:t>en</w:t>
      </w:r>
      <w:r w:rsidRPr="00466191">
        <w:rPr>
          <w:rStyle w:val="HideTWBExt"/>
        </w:rPr>
        <w:t>&lt;/</w:t>
      </w:r>
      <w:r w:rsidRPr="00466191">
        <w:rPr>
          <w:rStyle w:val="HideTWBExt"/>
        </w:rPr>
        <w:t>Original</w:t>
      </w:r>
      <w:r w:rsidRPr="00466191">
        <w:rPr>
          <w:rStyle w:val="HideTWBExt"/>
        </w:rPr>
        <w:t>&gt;</w:t>
      </w:r>
    </w:p>
    <w:p w:rsidR="00F256C5" w:rsidRPr="00466191" w:rsidP="00F256C5" w14:paraId="063F73A9" w14:textId="77777777">
      <w:r w:rsidRPr="00466191">
        <w:rPr>
          <w:rStyle w:val="HideTWBExt"/>
        </w:rPr>
        <w:t>&lt;/Amend&gt;</w:t>
      </w:r>
    </w:p>
    <w:p w:rsidR="00F256C5" w:rsidRPr="00466191" w:rsidP="00F256C5" w14:paraId="4B44D237" w14:textId="77777777">
      <w:pPr>
        <w:pStyle w:val="AmNumberTabs"/>
        <w:keepNext/>
      </w:pPr>
      <w:r w:rsidRPr="00466191">
        <w:rPr>
          <w:rStyle w:val="HideTWBExt"/>
          <w:b w:val="0"/>
        </w:rPr>
        <w:t>&lt;Amend&gt;</w:t>
      </w:r>
      <w:r w:rsidRPr="00466191">
        <w:t>Pozměňovací návrh</w:t>
      </w:r>
      <w:r w:rsidRPr="00466191">
        <w:tab/>
      </w:r>
      <w:r w:rsidRPr="00466191">
        <w:tab/>
      </w:r>
      <w:r w:rsidRPr="00466191">
        <w:rPr>
          <w:rStyle w:val="HideTWBExt"/>
          <w:b w:val="0"/>
        </w:rPr>
        <w:t>&lt;NumAm&gt;</w:t>
      </w:r>
      <w:r w:rsidRPr="00466191">
        <w:t>3414</w:t>
      </w:r>
      <w:r w:rsidRPr="00466191">
        <w:rPr>
          <w:rStyle w:val="HideTWBExt"/>
          <w:b w:val="0"/>
        </w:rPr>
        <w:t>&lt;/</w:t>
      </w:r>
      <w:r w:rsidRPr="00466191">
        <w:rPr>
          <w:rStyle w:val="HideTWBExt"/>
          <w:b w:val="0"/>
        </w:rPr>
        <w:t>NumAm</w:t>
      </w:r>
      <w:r w:rsidRPr="00466191">
        <w:rPr>
          <w:rStyle w:val="HideTWBExt"/>
          <w:b w:val="0"/>
        </w:rPr>
        <w:t>&gt;</w:t>
      </w:r>
    </w:p>
    <w:p w:rsidR="00F256C5" w:rsidRPr="00466191" w:rsidP="00F256C5" w14:paraId="2A416E2F" w14:textId="77777777">
      <w:pPr>
        <w:pStyle w:val="NormalBold"/>
      </w:pPr>
      <w:r w:rsidRPr="00466191">
        <w:rPr>
          <w:rStyle w:val="HideTWBExt"/>
          <w:b w:val="0"/>
        </w:rPr>
        <w:t>&lt;RepeatBlock-By&gt;&lt;Members&gt;</w:t>
      </w:r>
      <w:r w:rsidRPr="00466191">
        <w:t>Ivan David</w:t>
      </w:r>
      <w:r w:rsidRPr="00466191">
        <w:rPr>
          <w:rStyle w:val="HideTWBExt"/>
          <w:b w:val="0"/>
        </w:rPr>
        <w:t>&lt;/</w:t>
      </w:r>
      <w:r w:rsidRPr="00466191">
        <w:rPr>
          <w:rStyle w:val="HideTWBExt"/>
          <w:b w:val="0"/>
        </w:rPr>
        <w:t>Members</w:t>
      </w:r>
      <w:r w:rsidRPr="00466191">
        <w:rPr>
          <w:rStyle w:val="HideTWBExt"/>
          <w:b w:val="0"/>
        </w:rPr>
        <w:t>&gt;&lt;/RepeatBlock-By&gt;</w:t>
      </w:r>
    </w:p>
    <w:p w:rsidR="00F256C5" w:rsidRPr="00466191" w:rsidP="00F256C5" w14:paraId="2B2CD1A0" w14:textId="77777777">
      <w:pPr>
        <w:pStyle w:val="NormalBold"/>
      </w:pPr>
      <w:r w:rsidRPr="00466191">
        <w:rPr>
          <w:rStyle w:val="HideTWBExt"/>
          <w:b w:val="0"/>
        </w:rPr>
        <w:t>&lt;DocAmend&gt;</w:t>
      </w:r>
      <w:r w:rsidRPr="00466191">
        <w:t>Návrh nařízení</w:t>
      </w:r>
      <w:r w:rsidRPr="00466191">
        <w:rPr>
          <w:rStyle w:val="HideTWBExt"/>
          <w:b w:val="0"/>
        </w:rPr>
        <w:t>&lt;/</w:t>
      </w:r>
      <w:r w:rsidRPr="00466191">
        <w:rPr>
          <w:rStyle w:val="HideTWBExt"/>
          <w:b w:val="0"/>
        </w:rPr>
        <w:t>DocAmend</w:t>
      </w:r>
      <w:r w:rsidRPr="00466191">
        <w:rPr>
          <w:rStyle w:val="HideTWBExt"/>
          <w:b w:val="0"/>
        </w:rPr>
        <w:t>&gt;</w:t>
      </w:r>
    </w:p>
    <w:p w:rsidR="00F256C5" w:rsidRPr="00466191" w:rsidP="00F256C5" w14:paraId="7172A4B7" w14:textId="3B28C8C7">
      <w:pPr>
        <w:pStyle w:val="NormalBold"/>
        <w:keepNext/>
      </w:pPr>
      <w:r w:rsidRPr="00466191">
        <w:rPr>
          <w:rStyle w:val="HideTWBExt"/>
          <w:b w:val="0"/>
        </w:rPr>
        <w:t>&lt;Article&gt;</w:t>
      </w:r>
      <w:r w:rsidRPr="00466191">
        <w:t>Příloha</w:t>
      </w:r>
      <w:r w:rsidR="00B76558">
        <w:t xml:space="preserve"> I </w:t>
      </w:r>
      <w:r w:rsidRPr="00466191">
        <w:t>– část B</w:t>
      </w:r>
      <w:r w:rsidRPr="00466191">
        <w:rPr>
          <w:rStyle w:val="HideTWBExt"/>
          <w:b w:val="0"/>
        </w:rPr>
        <w:t>&lt;/</w:t>
      </w:r>
      <w:r w:rsidRPr="00466191">
        <w:rPr>
          <w:rStyle w:val="HideTWBExt"/>
          <w:b w:val="0"/>
        </w:rPr>
        <w:t>Article</w:t>
      </w:r>
      <w:r w:rsidRPr="00466191">
        <w:rPr>
          <w:rStyle w:val="HideTWBExt"/>
          <w:b w:val="0"/>
        </w:rPr>
        <w:t>&gt;</w:t>
      </w:r>
    </w:p>
    <w:p w:rsidR="00F256C5" w:rsidRPr="00466191" w:rsidP="00F256C5" w14:paraId="5625E628" w14:textId="77777777"/>
    <w:tbl>
      <w:tblPr>
        <w:tblW w:w="8982"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689"/>
        <w:gridCol w:w="1898"/>
        <w:gridCol w:w="1339"/>
        <w:gridCol w:w="4056"/>
      </w:tblGrid>
      <w:tr w14:paraId="7861BBD9" w14:textId="77777777" w:rsidTr="00266F7E">
        <w:tblPrEx>
          <w:tblW w:w="8982"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trHeight w:val="300"/>
        </w:trPr>
        <w:tc>
          <w:tcPr>
            <w:tcW w:w="8982" w:type="dxa"/>
            <w:gridSpan w:val="4"/>
            <w:tcBorders>
              <w:top w:val="single" w:sz="6" w:space="0" w:color="auto"/>
              <w:left w:val="single" w:sz="6" w:space="0" w:color="auto"/>
              <w:bottom w:val="single" w:sz="6" w:space="0" w:color="auto"/>
              <w:right w:val="single" w:sz="6" w:space="0" w:color="auto"/>
            </w:tcBorders>
            <w:shd w:val="clear" w:color="auto" w:fill="FFFFFF" w:themeFill="background1"/>
          </w:tcPr>
          <w:p w:rsidR="00F256C5" w:rsidRPr="00466191" w:rsidP="00266F7E" w14:paraId="06FB791B" w14:textId="77777777">
            <w:pPr>
              <w:jc w:val="center"/>
              <w:rPr>
                <w:rFonts w:eastAsia="Calibri"/>
                <w:bCs/>
                <w:i/>
                <w:iCs/>
                <w:noProof/>
              </w:rPr>
            </w:pPr>
            <w:r w:rsidRPr="00466191">
              <w:rPr>
                <w:i/>
              </w:rPr>
              <w:t>Znění navržené Komisí</w:t>
            </w:r>
          </w:p>
        </w:tc>
      </w:tr>
      <w:tr w14:paraId="48FD3F9B" w14:textId="77777777" w:rsidTr="00266F7E">
        <w:tblPrEx>
          <w:tblW w:w="8982" w:type="dxa"/>
          <w:tblInd w:w="-8" w:type="dxa"/>
          <w:tblCellMar>
            <w:left w:w="0" w:type="dxa"/>
            <w:right w:w="0" w:type="dxa"/>
          </w:tblCellMar>
          <w:tblLook w:val="04A0"/>
        </w:tblPrEx>
        <w:trPr>
          <w:trHeight w:val="300"/>
        </w:trPr>
        <w:tc>
          <w:tcPr>
            <w:tcW w:w="1689"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58707921" w14:textId="77777777">
            <w:pPr>
              <w:rPr>
                <w:rFonts w:eastAsia="Calibri"/>
                <w:noProof/>
              </w:rPr>
            </w:pPr>
            <w:r w:rsidRPr="00466191">
              <w:rPr>
                <w:b/>
              </w:rPr>
              <w:t>Oblasti</w:t>
            </w:r>
            <w:r w:rsidRPr="00466191">
              <w:t> </w:t>
            </w:r>
          </w:p>
        </w:tc>
        <w:tc>
          <w:tcPr>
            <w:tcW w:w="1898"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6DE3C638" w14:textId="77777777">
            <w:pPr>
              <w:rPr>
                <w:rFonts w:eastAsia="Calibri"/>
                <w:noProof/>
              </w:rPr>
            </w:pPr>
            <w:r w:rsidRPr="00466191">
              <w:rPr>
                <w:b/>
              </w:rPr>
              <w:t>Hlavní téma</w:t>
            </w:r>
            <w:r w:rsidRPr="00466191">
              <w:t> </w:t>
            </w:r>
          </w:p>
        </w:tc>
        <w:tc>
          <w:tcPr>
            <w:tcW w:w="5395" w:type="dxa"/>
            <w:gridSpan w:val="2"/>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56384D60" w14:textId="77777777">
            <w:pPr>
              <w:rPr>
                <w:rFonts w:eastAsia="Calibri"/>
                <w:noProof/>
              </w:rPr>
            </w:pPr>
            <w:r w:rsidRPr="00466191">
              <w:rPr>
                <w:b/>
              </w:rPr>
              <w:t>Povinné požadavky na hospodaření</w:t>
            </w:r>
            <w:r w:rsidRPr="00466191">
              <w:t> </w:t>
            </w:r>
          </w:p>
        </w:tc>
      </w:tr>
      <w:tr w14:paraId="58DE3844" w14:textId="77777777" w:rsidTr="00266F7E">
        <w:tblPrEx>
          <w:tblW w:w="8982" w:type="dxa"/>
          <w:tblInd w:w="-8" w:type="dxa"/>
          <w:tblCellMar>
            <w:left w:w="0" w:type="dxa"/>
            <w:right w:w="0" w:type="dxa"/>
          </w:tblCellMar>
          <w:tblLook w:val="04A0"/>
        </w:tblPrEx>
        <w:trPr>
          <w:trHeight w:val="300"/>
        </w:trPr>
        <w:tc>
          <w:tcPr>
            <w:tcW w:w="1689" w:type="dxa"/>
            <w:vMerge w:val="restart"/>
            <w:tcBorders>
              <w:top w:val="single" w:sz="6" w:space="0" w:color="auto"/>
              <w:left w:val="single" w:sz="6" w:space="0" w:color="auto"/>
              <w:bottom w:val="nil"/>
              <w:right w:val="single" w:sz="6" w:space="0" w:color="auto"/>
            </w:tcBorders>
            <w:shd w:val="clear" w:color="auto" w:fill="FFFFFF" w:themeFill="background1"/>
            <w:hideMark/>
          </w:tcPr>
          <w:p w:rsidR="00F256C5" w:rsidRPr="00466191" w:rsidP="00266F7E" w14:paraId="367DEE15" w14:textId="77777777">
            <w:pPr>
              <w:rPr>
                <w:rFonts w:eastAsia="Calibri"/>
                <w:b/>
                <w:bCs/>
                <w:i/>
                <w:iCs/>
                <w:noProof/>
              </w:rPr>
            </w:pPr>
            <w:r w:rsidRPr="00466191">
              <w:rPr>
                <w:b/>
                <w:i/>
              </w:rPr>
              <w:t>Zaměstnávání pracovníků </w:t>
            </w:r>
          </w:p>
          <w:p w:rsidR="00F256C5" w:rsidRPr="00466191" w:rsidP="00266F7E" w14:paraId="18236E21" w14:textId="77777777">
            <w:pPr>
              <w:rPr>
                <w:rFonts w:eastAsia="Calibri"/>
                <w:b/>
                <w:bCs/>
                <w:i/>
                <w:iCs/>
                <w:noProof/>
              </w:rPr>
            </w:pPr>
            <w:r w:rsidRPr="00466191">
              <w:rPr>
                <w:b/>
                <w:i/>
              </w:rPr>
              <w:t> </w:t>
            </w:r>
          </w:p>
        </w:tc>
        <w:tc>
          <w:tcPr>
            <w:tcW w:w="1898"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22449AF1" w14:textId="77777777">
            <w:pPr>
              <w:rPr>
                <w:rFonts w:eastAsia="Calibri"/>
                <w:b/>
                <w:bCs/>
                <w:i/>
                <w:iCs/>
                <w:noProof/>
              </w:rPr>
            </w:pPr>
            <w:r w:rsidRPr="00466191">
              <w:rPr>
                <w:b/>
                <w:i/>
              </w:rPr>
              <w:t>Pracovní podmínky </w:t>
            </w:r>
          </w:p>
        </w:tc>
        <w:tc>
          <w:tcPr>
            <w:tcW w:w="1339"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3CF8D6CF" w14:textId="77777777">
            <w:pPr>
              <w:rPr>
                <w:rFonts w:eastAsia="Calibri"/>
                <w:b/>
                <w:bCs/>
                <w:i/>
                <w:iCs/>
                <w:noProof/>
              </w:rPr>
            </w:pPr>
            <w:r w:rsidRPr="00466191">
              <w:rPr>
                <w:b/>
                <w:i/>
              </w:rPr>
              <w:t>PPH 12 </w:t>
            </w:r>
          </w:p>
        </w:tc>
        <w:tc>
          <w:tcPr>
            <w:tcW w:w="4056" w:type="dxa"/>
            <w:tcBorders>
              <w:top w:val="single" w:sz="6" w:space="0" w:color="auto"/>
              <w:left w:val="single" w:sz="6" w:space="0" w:color="auto"/>
              <w:bottom w:val="single" w:sz="4" w:space="0" w:color="auto"/>
              <w:right w:val="single" w:sz="6" w:space="0" w:color="000000" w:themeColor="text1"/>
            </w:tcBorders>
            <w:shd w:val="clear" w:color="auto" w:fill="FFFFFF" w:themeFill="background1"/>
            <w:hideMark/>
          </w:tcPr>
          <w:p w:rsidR="00F256C5" w:rsidRPr="00466191" w:rsidP="00266F7E" w14:paraId="31559313" w14:textId="63B4B943">
            <w:pPr>
              <w:rPr>
                <w:rFonts w:eastAsia="Calibri"/>
                <w:b/>
                <w:bCs/>
                <w:i/>
                <w:iCs/>
                <w:noProof/>
              </w:rPr>
            </w:pPr>
            <w:r w:rsidRPr="00466191">
              <w:rPr>
                <w:b/>
                <w:i/>
              </w:rPr>
              <w:t>Směrnice Evropského parlamentu</w:t>
            </w:r>
            <w:r w:rsidR="00B76558">
              <w:rPr>
                <w:b/>
                <w:i/>
              </w:rPr>
              <w:t xml:space="preserve"> a </w:t>
            </w:r>
            <w:r w:rsidRPr="00466191">
              <w:rPr>
                <w:b/>
                <w:i/>
              </w:rPr>
              <w:t>Rady (EU) 2019/1152</w:t>
            </w:r>
            <w:r w:rsidRPr="00466191">
              <w:rPr>
                <w:b/>
                <w:i/>
                <w:vertAlign w:val="superscript"/>
              </w:rPr>
              <w:t>10</w:t>
            </w:r>
            <w:r w:rsidRPr="00466191">
              <w:rPr>
                <w:b/>
                <w:i/>
              </w:rPr>
              <w:t>: </w:t>
            </w:r>
          </w:p>
          <w:p w:rsidR="00F256C5" w:rsidRPr="00466191" w:rsidP="00266F7E" w14:paraId="3AF80B81" w14:textId="199C1300">
            <w:pPr>
              <w:rPr>
                <w:rFonts w:eastAsia="Calibri"/>
                <w:b/>
                <w:bCs/>
                <w:i/>
                <w:iCs/>
                <w:noProof/>
              </w:rPr>
            </w:pPr>
            <w:r w:rsidRPr="00466191">
              <w:rPr>
                <w:b/>
                <w:i/>
              </w:rPr>
              <w:t>články 3 až 6, 8, 10</w:t>
            </w:r>
            <w:r w:rsidR="00B76558">
              <w:rPr>
                <w:b/>
                <w:i/>
              </w:rPr>
              <w:t xml:space="preserve"> a </w:t>
            </w:r>
            <w:r w:rsidRPr="00466191">
              <w:rPr>
                <w:b/>
                <w:i/>
              </w:rPr>
              <w:t>13 </w:t>
            </w:r>
          </w:p>
        </w:tc>
      </w:tr>
      <w:tr w14:paraId="45DFFE7E" w14:textId="77777777" w:rsidTr="00266F7E">
        <w:tblPrEx>
          <w:tblW w:w="8982" w:type="dxa"/>
          <w:tblInd w:w="-8" w:type="dxa"/>
          <w:tblCellMar>
            <w:left w:w="0" w:type="dxa"/>
            <w:right w:w="0" w:type="dxa"/>
          </w:tblCellMar>
          <w:tblLook w:val="04A0"/>
        </w:tblPrEx>
        <w:trPr>
          <w:trHeight w:val="300"/>
        </w:trPr>
        <w:tc>
          <w:tcPr>
            <w:tcW w:w="0" w:type="auto"/>
            <w:vMerge/>
            <w:tcBorders>
              <w:top w:val="single" w:sz="6" w:space="0" w:color="auto"/>
              <w:left w:val="single" w:sz="6" w:space="0" w:color="auto"/>
              <w:bottom w:val="nil"/>
              <w:right w:val="single" w:sz="6" w:space="0" w:color="auto"/>
            </w:tcBorders>
            <w:vAlign w:val="center"/>
            <w:hideMark/>
          </w:tcPr>
          <w:p w:rsidR="00F256C5" w:rsidRPr="00466191" w:rsidP="00266F7E" w14:paraId="602171D3" w14:textId="77777777">
            <w:pPr>
              <w:widowControl/>
              <w:rPr>
                <w:rFonts w:eastAsia="Calibri"/>
                <w:b/>
                <w:bCs/>
                <w:i/>
                <w:iCs/>
                <w:noProof/>
              </w:rPr>
            </w:pPr>
          </w:p>
        </w:tc>
        <w:tc>
          <w:tcPr>
            <w:tcW w:w="1898" w:type="dxa"/>
            <w:vMerge w:val="restart"/>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7E18A5C8" w14:textId="54C041E7">
            <w:pPr>
              <w:ind w:left="150"/>
              <w:rPr>
                <w:rFonts w:eastAsia="Calibri"/>
                <w:b/>
                <w:bCs/>
                <w:i/>
                <w:iCs/>
                <w:noProof/>
              </w:rPr>
            </w:pPr>
            <w:r w:rsidRPr="00466191">
              <w:rPr>
                <w:b/>
                <w:i/>
              </w:rPr>
              <w:t>Bezpečnost</w:t>
            </w:r>
            <w:r w:rsidR="00B76558">
              <w:rPr>
                <w:b/>
                <w:i/>
              </w:rPr>
              <w:t xml:space="preserve"> a </w:t>
            </w:r>
            <w:r w:rsidRPr="00466191">
              <w:rPr>
                <w:b/>
                <w:i/>
              </w:rPr>
              <w:t>ochrana zdraví při práci  </w:t>
            </w:r>
          </w:p>
        </w:tc>
        <w:tc>
          <w:tcPr>
            <w:tcW w:w="1339" w:type="dxa"/>
            <w:tcBorders>
              <w:top w:val="single" w:sz="4"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129CECB5" w14:textId="77777777">
            <w:pPr>
              <w:rPr>
                <w:rFonts w:eastAsia="Calibri"/>
                <w:b/>
                <w:bCs/>
                <w:i/>
                <w:iCs/>
                <w:noProof/>
              </w:rPr>
            </w:pPr>
            <w:r w:rsidRPr="00466191">
              <w:rPr>
                <w:b/>
                <w:i/>
              </w:rPr>
              <w:t>PPH 13 </w:t>
            </w:r>
          </w:p>
        </w:tc>
        <w:tc>
          <w:tcPr>
            <w:tcW w:w="4056" w:type="dxa"/>
            <w:tcBorders>
              <w:top w:val="single" w:sz="4" w:space="0" w:color="auto"/>
              <w:left w:val="single" w:sz="6" w:space="0" w:color="auto"/>
              <w:bottom w:val="nil"/>
              <w:right w:val="single" w:sz="6" w:space="0" w:color="000000" w:themeColor="text1"/>
            </w:tcBorders>
            <w:shd w:val="clear" w:color="auto" w:fill="FFFFFF" w:themeFill="background1"/>
            <w:hideMark/>
          </w:tcPr>
          <w:p w:rsidR="00F256C5" w:rsidRPr="00466191" w:rsidP="00266F7E" w14:paraId="2931A9C2" w14:textId="77777777">
            <w:pPr>
              <w:rPr>
                <w:rFonts w:eastAsia="Calibri"/>
                <w:b/>
                <w:bCs/>
                <w:i/>
                <w:iCs/>
                <w:noProof/>
              </w:rPr>
            </w:pPr>
            <w:r w:rsidRPr="00466191">
              <w:rPr>
                <w:b/>
                <w:i/>
              </w:rPr>
              <w:t>Směrnice Rady 89/391/EHS</w:t>
            </w:r>
            <w:r w:rsidRPr="00466191">
              <w:rPr>
                <w:rStyle w:val="FootnoteReference"/>
                <w:b/>
                <w:i/>
              </w:rPr>
              <w:t>11</w:t>
            </w:r>
            <w:r w:rsidRPr="00466191">
              <w:rPr>
                <w:b/>
                <w:i/>
              </w:rPr>
              <w:t>: </w:t>
            </w:r>
          </w:p>
          <w:p w:rsidR="00F256C5" w:rsidRPr="00466191" w:rsidP="00266F7E" w14:paraId="714A2E52" w14:textId="77777777">
            <w:pPr>
              <w:rPr>
                <w:rFonts w:eastAsia="Calibri"/>
                <w:b/>
                <w:bCs/>
                <w:i/>
                <w:iCs/>
                <w:noProof/>
              </w:rPr>
            </w:pPr>
            <w:r w:rsidRPr="00466191">
              <w:rPr>
                <w:b/>
                <w:i/>
              </w:rPr>
              <w:t>články 5 až 12 </w:t>
            </w:r>
          </w:p>
        </w:tc>
      </w:tr>
      <w:tr w14:paraId="106EA7DF" w14:textId="77777777" w:rsidTr="00266F7E">
        <w:tblPrEx>
          <w:tblW w:w="8982" w:type="dxa"/>
          <w:tblInd w:w="-8" w:type="dxa"/>
          <w:tblCellMar>
            <w:left w:w="0" w:type="dxa"/>
            <w:right w:w="0" w:type="dxa"/>
          </w:tblCellMar>
          <w:tblLook w:val="04A0"/>
        </w:tblPrEx>
        <w:trPr>
          <w:trHeight w:val="300"/>
        </w:trPr>
        <w:tc>
          <w:tcPr>
            <w:tcW w:w="0" w:type="auto"/>
            <w:vMerge/>
            <w:tcBorders>
              <w:top w:val="single" w:sz="6" w:space="0" w:color="auto"/>
              <w:left w:val="single" w:sz="6" w:space="0" w:color="auto"/>
              <w:bottom w:val="nil"/>
              <w:right w:val="single" w:sz="6" w:space="0" w:color="auto"/>
            </w:tcBorders>
            <w:vAlign w:val="center"/>
            <w:hideMark/>
          </w:tcPr>
          <w:p w:rsidR="00F256C5" w:rsidRPr="00466191" w:rsidP="00266F7E" w14:paraId="3D33079B" w14:textId="77777777">
            <w:pPr>
              <w:widowControl/>
              <w:rPr>
                <w:rFonts w:eastAsia="Calibri"/>
                <w:b/>
                <w:bCs/>
                <w:i/>
                <w:iCs/>
                <w:noProof/>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F256C5" w:rsidRPr="00466191" w:rsidP="00266F7E" w14:paraId="69B7AB5C" w14:textId="77777777">
            <w:pPr>
              <w:widowControl/>
              <w:rPr>
                <w:rFonts w:eastAsia="Calibri"/>
                <w:b/>
                <w:bCs/>
                <w:i/>
                <w:iCs/>
                <w:noProof/>
              </w:rPr>
            </w:pPr>
          </w:p>
        </w:tc>
        <w:tc>
          <w:tcPr>
            <w:tcW w:w="1339"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4635D165" w14:textId="77777777">
            <w:pPr>
              <w:rPr>
                <w:rFonts w:eastAsia="Calibri"/>
                <w:b/>
                <w:bCs/>
                <w:i/>
                <w:iCs/>
                <w:noProof/>
              </w:rPr>
            </w:pPr>
            <w:r w:rsidRPr="00466191">
              <w:rPr>
                <w:b/>
                <w:i/>
              </w:rPr>
              <w:t>PPH 14 </w:t>
            </w:r>
          </w:p>
        </w:tc>
        <w:tc>
          <w:tcPr>
            <w:tcW w:w="4056" w:type="dxa"/>
            <w:tcBorders>
              <w:top w:val="single" w:sz="6" w:space="0" w:color="auto"/>
              <w:left w:val="single" w:sz="6" w:space="0" w:color="auto"/>
              <w:bottom w:val="single" w:sz="6" w:space="0" w:color="auto"/>
              <w:right w:val="single" w:sz="6" w:space="0" w:color="000000" w:themeColor="text1"/>
            </w:tcBorders>
            <w:shd w:val="clear" w:color="auto" w:fill="FFFFFF" w:themeFill="background1"/>
            <w:hideMark/>
          </w:tcPr>
          <w:p w:rsidR="00F256C5" w:rsidRPr="00466191" w:rsidP="00266F7E" w14:paraId="19AEFBE4" w14:textId="0482FFCD">
            <w:pPr>
              <w:rPr>
                <w:rFonts w:eastAsia="Calibri"/>
                <w:b/>
                <w:bCs/>
                <w:i/>
                <w:iCs/>
                <w:noProof/>
              </w:rPr>
            </w:pPr>
            <w:r w:rsidRPr="00466191">
              <w:rPr>
                <w:b/>
                <w:i/>
              </w:rPr>
              <w:t>Směrnice Evropského parlamentu</w:t>
            </w:r>
            <w:r w:rsidR="00B76558">
              <w:rPr>
                <w:b/>
                <w:i/>
              </w:rPr>
              <w:t xml:space="preserve"> a </w:t>
            </w:r>
            <w:r w:rsidRPr="00466191">
              <w:rPr>
                <w:b/>
                <w:i/>
              </w:rPr>
              <w:t>Rady 2009/104/ES</w:t>
            </w:r>
            <w:r w:rsidRPr="00466191">
              <w:rPr>
                <w:rStyle w:val="FootnoteReference"/>
                <w:b/>
                <w:i/>
              </w:rPr>
              <w:t>12</w:t>
            </w:r>
            <w:r w:rsidRPr="00466191">
              <w:rPr>
                <w:b/>
                <w:i/>
              </w:rPr>
              <w:t>: </w:t>
            </w:r>
          </w:p>
          <w:p w:rsidR="00F256C5" w:rsidRPr="00466191" w:rsidP="00266F7E" w14:paraId="69021864" w14:textId="77777777">
            <w:pPr>
              <w:rPr>
                <w:rFonts w:eastAsia="Calibri"/>
                <w:b/>
                <w:bCs/>
                <w:i/>
                <w:iCs/>
                <w:noProof/>
              </w:rPr>
            </w:pPr>
            <w:r w:rsidRPr="00466191">
              <w:rPr>
                <w:b/>
                <w:i/>
              </w:rPr>
              <w:t>články 3 až 9 </w:t>
            </w:r>
          </w:p>
        </w:tc>
      </w:tr>
      <w:tr w14:paraId="0504CC23" w14:textId="77777777" w:rsidTr="00266F7E">
        <w:tblPrEx>
          <w:tblW w:w="8982" w:type="dxa"/>
          <w:tblInd w:w="-8" w:type="dxa"/>
          <w:tblCellMar>
            <w:left w:w="0" w:type="dxa"/>
            <w:right w:w="0" w:type="dxa"/>
          </w:tblCellMar>
          <w:tblLook w:val="04A0"/>
        </w:tblPrEx>
        <w:trPr>
          <w:trHeight w:val="300"/>
        </w:trPr>
        <w:tc>
          <w:tcPr>
            <w:tcW w:w="8982" w:type="dxa"/>
            <w:gridSpan w:val="4"/>
            <w:tcBorders>
              <w:top w:val="single" w:sz="4" w:space="0" w:color="auto"/>
              <w:left w:val="outset" w:sz="6" w:space="0" w:color="auto"/>
              <w:bottom w:val="single" w:sz="4" w:space="0" w:color="auto"/>
              <w:right w:val="single" w:sz="6" w:space="0" w:color="000000" w:themeColor="text1"/>
            </w:tcBorders>
            <w:vAlign w:val="center"/>
            <w:hideMark/>
          </w:tcPr>
          <w:p w:rsidR="00F256C5" w:rsidRPr="00466191" w:rsidP="00266F7E" w14:paraId="002ACCF0" w14:textId="6614FC53">
            <w:pPr>
              <w:rPr>
                <w:rFonts w:eastAsia="Calibri"/>
                <w:b/>
                <w:bCs/>
                <w:i/>
                <w:iCs/>
                <w:noProof/>
              </w:rPr>
            </w:pPr>
            <w:r w:rsidRPr="00466191">
              <w:rPr>
                <w:b/>
                <w:i/>
                <w:vertAlign w:val="superscript"/>
              </w:rPr>
              <w:t>10</w:t>
            </w:r>
            <w:r w:rsidRPr="00466191">
              <w:rPr>
                <w:b/>
                <w:i/>
              </w:rPr>
              <w:tab/>
              <w:t>Směrnice Evropského parlamentu</w:t>
            </w:r>
            <w:r w:rsidR="00B76558">
              <w:rPr>
                <w:b/>
                <w:i/>
              </w:rPr>
              <w:t xml:space="preserve"> a </w:t>
            </w:r>
            <w:r w:rsidRPr="00466191">
              <w:rPr>
                <w:b/>
                <w:i/>
              </w:rPr>
              <w:t>Rady (EU) 2019/1152 ze dne 20. června 2019</w:t>
            </w:r>
            <w:r w:rsidR="00B76558">
              <w:rPr>
                <w:b/>
                <w:i/>
              </w:rPr>
              <w:t xml:space="preserve"> o </w:t>
            </w:r>
            <w:r w:rsidRPr="00466191">
              <w:rPr>
                <w:b/>
                <w:i/>
              </w:rPr>
              <w:t>transparentních</w:t>
            </w:r>
            <w:r w:rsidR="00B76558">
              <w:rPr>
                <w:b/>
                <w:i/>
              </w:rPr>
              <w:t xml:space="preserve"> a </w:t>
            </w:r>
            <w:r w:rsidRPr="00466191">
              <w:rPr>
                <w:b/>
                <w:i/>
              </w:rPr>
              <w:t>předvídatelných pracovních podmínkách</w:t>
            </w:r>
            <w:r w:rsidR="00B76558">
              <w:rPr>
                <w:b/>
                <w:i/>
              </w:rPr>
              <w:t xml:space="preserve"> v </w:t>
            </w:r>
            <w:r w:rsidRPr="00466191">
              <w:rPr>
                <w:b/>
                <w:i/>
              </w:rPr>
              <w:t>Evropské unii (</w:t>
            </w:r>
            <w:r w:rsidRPr="00466191">
              <w:rPr>
                <w:b/>
                <w:i/>
              </w:rPr>
              <w:t>Úř</w:t>
            </w:r>
            <w:r w:rsidRPr="00466191">
              <w:rPr>
                <w:b/>
                <w:i/>
              </w:rPr>
              <w:t xml:space="preserve">. </w:t>
            </w:r>
            <w:r w:rsidRPr="00466191">
              <w:rPr>
                <w:b/>
                <w:i/>
              </w:rPr>
              <w:t>věst</w:t>
            </w:r>
            <w:r w:rsidRPr="00466191">
              <w:rPr>
                <w:b/>
                <w:i/>
              </w:rPr>
              <w:t xml:space="preserve">. L 186, 11.7.2019, s. 105, ELI: </w:t>
            </w:r>
            <w:hyperlink r:id="rId15" w:history="1">
              <w:r w:rsidRPr="00466191">
                <w:rPr>
                  <w:rStyle w:val="Hyperlink"/>
                  <w:b/>
                  <w:i/>
                  <w:color w:val="auto"/>
                </w:rPr>
                <w:t>http://data.europa.eu/eli/dir/2019/1152/oj</w:t>
              </w:r>
            </w:hyperlink>
            <w:r w:rsidRPr="00466191">
              <w:rPr>
                <w:b/>
                <w:i/>
              </w:rPr>
              <w:t xml:space="preserve">). </w:t>
            </w:r>
          </w:p>
        </w:tc>
      </w:tr>
      <w:tr w14:paraId="4A2A4ABE" w14:textId="77777777" w:rsidTr="00266F7E">
        <w:tblPrEx>
          <w:tblW w:w="8982" w:type="dxa"/>
          <w:tblInd w:w="-8" w:type="dxa"/>
          <w:tblCellMar>
            <w:left w:w="0" w:type="dxa"/>
            <w:right w:w="0" w:type="dxa"/>
          </w:tblCellMar>
          <w:tblLook w:val="04A0"/>
        </w:tblPrEx>
        <w:trPr>
          <w:trHeight w:val="300"/>
        </w:trPr>
        <w:tc>
          <w:tcPr>
            <w:tcW w:w="8982" w:type="dxa"/>
            <w:gridSpan w:val="4"/>
            <w:tcBorders>
              <w:top w:val="single" w:sz="4" w:space="0" w:color="auto"/>
              <w:left w:val="outset" w:sz="6" w:space="0" w:color="auto"/>
              <w:bottom w:val="single" w:sz="4" w:space="0" w:color="auto"/>
              <w:right w:val="single" w:sz="6" w:space="0" w:color="000000" w:themeColor="text1"/>
            </w:tcBorders>
            <w:vAlign w:val="center"/>
            <w:hideMark/>
          </w:tcPr>
          <w:p w:rsidR="00F256C5" w:rsidRPr="00466191" w:rsidP="00266F7E" w14:paraId="24180FFE" w14:textId="60E8B2F7">
            <w:pPr>
              <w:rPr>
                <w:rFonts w:eastAsia="Calibri"/>
                <w:b/>
                <w:bCs/>
                <w:i/>
                <w:iCs/>
                <w:noProof/>
              </w:rPr>
            </w:pPr>
            <w:r w:rsidRPr="00466191">
              <w:rPr>
                <w:b/>
                <w:i/>
                <w:vertAlign w:val="superscript"/>
              </w:rPr>
              <w:t>11</w:t>
            </w:r>
            <w:r w:rsidRPr="00466191">
              <w:rPr>
                <w:b/>
                <w:i/>
              </w:rPr>
              <w:tab/>
              <w:t>Směrnice Rady 89/391/EHS ze dne 12. června 1989</w:t>
            </w:r>
            <w:r w:rsidR="00B76558">
              <w:rPr>
                <w:b/>
                <w:i/>
              </w:rPr>
              <w:t xml:space="preserve"> o </w:t>
            </w:r>
            <w:r w:rsidRPr="00466191">
              <w:rPr>
                <w:b/>
                <w:i/>
              </w:rPr>
              <w:t>zavádění opatření pro zlepšení bezpečnosti</w:t>
            </w:r>
            <w:r w:rsidR="00B76558">
              <w:rPr>
                <w:b/>
                <w:i/>
              </w:rPr>
              <w:t xml:space="preserve"> a </w:t>
            </w:r>
            <w:r w:rsidRPr="00466191">
              <w:rPr>
                <w:b/>
                <w:i/>
              </w:rPr>
              <w:t>ochrany zdraví zaměstnanců při práci (</w:t>
            </w:r>
            <w:r w:rsidRPr="00466191">
              <w:rPr>
                <w:b/>
                <w:i/>
              </w:rPr>
              <w:t>Úř</w:t>
            </w:r>
            <w:r w:rsidRPr="00466191">
              <w:rPr>
                <w:b/>
                <w:i/>
              </w:rPr>
              <w:t xml:space="preserve">. </w:t>
            </w:r>
            <w:r w:rsidRPr="00466191">
              <w:rPr>
                <w:b/>
                <w:i/>
              </w:rPr>
              <w:t>věst</w:t>
            </w:r>
            <w:r w:rsidRPr="00466191">
              <w:rPr>
                <w:b/>
                <w:i/>
              </w:rPr>
              <w:t xml:space="preserve">. L 183, 29.6.1989, s. 1, ELI: </w:t>
            </w:r>
            <w:hyperlink r:id="rId16" w:history="1">
              <w:r w:rsidRPr="00466191">
                <w:rPr>
                  <w:rStyle w:val="Hyperlink"/>
                  <w:b/>
                  <w:i/>
                  <w:color w:val="auto"/>
                </w:rPr>
                <w:t>http://data.europa.eu/eli/dir/1989/391/oj</w:t>
              </w:r>
            </w:hyperlink>
            <w:r w:rsidRPr="00466191">
              <w:rPr>
                <w:b/>
                <w:i/>
              </w:rPr>
              <w:t>).</w:t>
            </w:r>
          </w:p>
        </w:tc>
      </w:tr>
      <w:tr w14:paraId="1519CDE6" w14:textId="77777777" w:rsidTr="00266F7E">
        <w:tblPrEx>
          <w:tblW w:w="8982" w:type="dxa"/>
          <w:tblInd w:w="-8" w:type="dxa"/>
          <w:tblCellMar>
            <w:left w:w="0" w:type="dxa"/>
            <w:right w:w="0" w:type="dxa"/>
          </w:tblCellMar>
          <w:tblLook w:val="04A0"/>
        </w:tblPrEx>
        <w:trPr>
          <w:trHeight w:val="300"/>
        </w:trPr>
        <w:tc>
          <w:tcPr>
            <w:tcW w:w="8982" w:type="dxa"/>
            <w:gridSpan w:val="4"/>
            <w:tcBorders>
              <w:top w:val="single" w:sz="4" w:space="0" w:color="auto"/>
              <w:left w:val="outset" w:sz="6" w:space="0" w:color="auto"/>
              <w:bottom w:val="single" w:sz="4" w:space="0" w:color="auto"/>
              <w:right w:val="single" w:sz="6" w:space="0" w:color="000000" w:themeColor="text1"/>
            </w:tcBorders>
            <w:vAlign w:val="center"/>
          </w:tcPr>
          <w:p w:rsidR="00F256C5" w:rsidRPr="00466191" w:rsidP="00266F7E" w14:paraId="538228E9" w14:textId="13F214CA">
            <w:pPr>
              <w:rPr>
                <w:rFonts w:eastAsia="Calibri"/>
                <w:b/>
                <w:bCs/>
                <w:i/>
                <w:iCs/>
                <w:noProof/>
              </w:rPr>
            </w:pPr>
            <w:r w:rsidRPr="00466191">
              <w:rPr>
                <w:b/>
                <w:i/>
                <w:vertAlign w:val="superscript"/>
              </w:rPr>
              <w:t>12</w:t>
            </w:r>
            <w:r w:rsidRPr="00466191">
              <w:rPr>
                <w:b/>
                <w:i/>
              </w:rPr>
              <w:tab/>
              <w:t>Směrnice Evropského parlamentu</w:t>
            </w:r>
            <w:r w:rsidR="00B76558">
              <w:rPr>
                <w:b/>
                <w:i/>
              </w:rPr>
              <w:t xml:space="preserve"> a </w:t>
            </w:r>
            <w:r w:rsidRPr="00466191">
              <w:rPr>
                <w:b/>
                <w:i/>
              </w:rPr>
              <w:t>Rady 2009/104/ES ze dne 16. září 2009</w:t>
            </w:r>
            <w:r w:rsidR="00B76558">
              <w:rPr>
                <w:b/>
                <w:i/>
              </w:rPr>
              <w:t xml:space="preserve"> o </w:t>
            </w:r>
            <w:r w:rsidRPr="00466191">
              <w:rPr>
                <w:b/>
                <w:i/>
              </w:rPr>
              <w:t>minimálních požadavcích na bezpečnost</w:t>
            </w:r>
            <w:r w:rsidR="00B76558">
              <w:rPr>
                <w:b/>
                <w:i/>
              </w:rPr>
              <w:t xml:space="preserve"> a </w:t>
            </w:r>
            <w:r w:rsidRPr="00466191">
              <w:rPr>
                <w:b/>
                <w:i/>
              </w:rPr>
              <w:t>ochranu zdraví pro používání pracovního zařízení zaměstnanci při práci (druhá samostatná směrnice ve smyslu čl. 16 odst. 1 směrnice 89/391/EHS) (</w:t>
            </w:r>
            <w:r w:rsidRPr="00466191">
              <w:rPr>
                <w:b/>
                <w:i/>
              </w:rPr>
              <w:t>Úř</w:t>
            </w:r>
            <w:r w:rsidRPr="00466191">
              <w:rPr>
                <w:b/>
                <w:i/>
              </w:rPr>
              <w:t xml:space="preserve">. </w:t>
            </w:r>
            <w:r w:rsidRPr="00466191">
              <w:rPr>
                <w:b/>
                <w:i/>
              </w:rPr>
              <w:t>věst</w:t>
            </w:r>
            <w:r w:rsidRPr="00466191">
              <w:rPr>
                <w:b/>
                <w:i/>
              </w:rPr>
              <w:t xml:space="preserve">. L 260, 3.10.2009, s. 5, ELI: </w:t>
            </w:r>
            <w:hyperlink r:id="rId17" w:history="1">
              <w:r w:rsidRPr="00466191">
                <w:rPr>
                  <w:rStyle w:val="Hyperlink"/>
                  <w:b/>
                  <w:i/>
                  <w:color w:val="auto"/>
                </w:rPr>
                <w:t>http://data.europa.eu/eli/dir/2009/104/oj</w:t>
              </w:r>
            </w:hyperlink>
            <w:r w:rsidRPr="00466191">
              <w:rPr>
                <w:b/>
                <w:i/>
              </w:rPr>
              <w:t xml:space="preserve">). </w:t>
            </w:r>
          </w:p>
          <w:p w:rsidR="00F256C5" w:rsidRPr="00466191" w:rsidP="00266F7E" w14:paraId="4368588C" w14:textId="77777777">
            <w:pPr>
              <w:rPr>
                <w:rFonts w:eastAsia="Calibri"/>
                <w:b/>
                <w:bCs/>
                <w:i/>
                <w:iCs/>
                <w:noProof/>
              </w:rPr>
            </w:pPr>
          </w:p>
        </w:tc>
      </w:tr>
      <w:tr w14:paraId="102A0AAC" w14:textId="77777777" w:rsidTr="00266F7E">
        <w:tblPrEx>
          <w:tblW w:w="8982" w:type="dxa"/>
          <w:tblInd w:w="-8" w:type="dxa"/>
          <w:tblCellMar>
            <w:left w:w="0" w:type="dxa"/>
            <w:right w:w="0" w:type="dxa"/>
          </w:tblCellMar>
          <w:tblLook w:val="04A0"/>
        </w:tblPrEx>
        <w:trPr>
          <w:trHeight w:val="300"/>
        </w:trPr>
        <w:tc>
          <w:tcPr>
            <w:tcW w:w="8982" w:type="dxa"/>
            <w:gridSpan w:val="4"/>
            <w:tcBorders>
              <w:top w:val="single" w:sz="4" w:space="0" w:color="auto"/>
              <w:left w:val="outset" w:sz="6" w:space="0" w:color="auto"/>
              <w:bottom w:val="single" w:sz="4" w:space="0" w:color="auto"/>
              <w:right w:val="single" w:sz="6" w:space="0" w:color="000000" w:themeColor="text1"/>
            </w:tcBorders>
            <w:vAlign w:val="center"/>
            <w:hideMark/>
          </w:tcPr>
          <w:p w:rsidR="00F256C5" w:rsidRPr="00466191" w:rsidP="00266F7E" w14:paraId="19FCBEA2" w14:textId="77777777">
            <w:pPr>
              <w:jc w:val="center"/>
              <w:rPr>
                <w:rFonts w:eastAsia="Calibri"/>
                <w:bCs/>
                <w:i/>
                <w:iCs/>
                <w:noProof/>
              </w:rPr>
            </w:pPr>
            <w:r w:rsidRPr="00466191">
              <w:rPr>
                <w:i/>
              </w:rPr>
              <w:t>Pozměňovací návrh</w:t>
            </w:r>
          </w:p>
        </w:tc>
      </w:tr>
      <w:tr w14:paraId="5DADE7BD" w14:textId="77777777" w:rsidTr="00266F7E">
        <w:tblPrEx>
          <w:tblW w:w="8982" w:type="dxa"/>
          <w:tblInd w:w="-8" w:type="dxa"/>
          <w:tblCellMar>
            <w:left w:w="0" w:type="dxa"/>
            <w:right w:w="0" w:type="dxa"/>
          </w:tblCellMar>
          <w:tblLook w:val="04A0"/>
        </w:tblPrEx>
        <w:trPr>
          <w:trHeight w:val="300"/>
        </w:trPr>
        <w:tc>
          <w:tcPr>
            <w:tcW w:w="8982" w:type="dxa"/>
            <w:gridSpan w:val="4"/>
            <w:tcBorders>
              <w:top w:val="single" w:sz="4" w:space="0" w:color="auto"/>
              <w:left w:val="outset" w:sz="6" w:space="0" w:color="auto"/>
              <w:bottom w:val="single" w:sz="4" w:space="0" w:color="auto"/>
              <w:right w:val="single" w:sz="6" w:space="0" w:color="000000" w:themeColor="text1"/>
            </w:tcBorders>
            <w:vAlign w:val="center"/>
          </w:tcPr>
          <w:p w:rsidR="00F256C5" w:rsidRPr="00466191" w:rsidP="00266F7E" w14:paraId="37E81657" w14:textId="77777777">
            <w:pPr>
              <w:rPr>
                <w:rFonts w:eastAsia="Calibri"/>
                <w:b/>
                <w:i/>
                <w:iCs/>
                <w:noProof/>
              </w:rPr>
            </w:pPr>
            <w:r w:rsidRPr="00466191">
              <w:rPr>
                <w:b/>
                <w:i/>
              </w:rPr>
              <w:t>vypouští se</w:t>
            </w:r>
          </w:p>
        </w:tc>
      </w:tr>
    </w:tbl>
    <w:p w:rsidR="00F256C5" w:rsidRPr="00466191" w:rsidP="00F256C5" w14:paraId="73A01938" w14:textId="77777777">
      <w:pPr>
        <w:pStyle w:val="AmOrLang"/>
        <w:spacing w:before="0"/>
      </w:pPr>
      <w:r w:rsidRPr="00466191">
        <w:t xml:space="preserve">Or. </w:t>
      </w:r>
      <w:r w:rsidRPr="00466191">
        <w:rPr>
          <w:rStyle w:val="HideTWBExt"/>
        </w:rPr>
        <w:t>&lt;Original&gt;</w:t>
      </w:r>
      <w:r w:rsidRPr="00466191">
        <w:rPr>
          <w:rStyle w:val="HideTWBInt"/>
        </w:rPr>
        <w:t>{EN}</w:t>
      </w:r>
      <w:r w:rsidRPr="00466191">
        <w:t>en</w:t>
      </w:r>
      <w:r w:rsidRPr="00466191">
        <w:rPr>
          <w:rStyle w:val="HideTWBExt"/>
        </w:rPr>
        <w:t>&lt;/</w:t>
      </w:r>
      <w:r w:rsidRPr="00466191">
        <w:rPr>
          <w:rStyle w:val="HideTWBExt"/>
        </w:rPr>
        <w:t>Original</w:t>
      </w:r>
      <w:r w:rsidRPr="00466191">
        <w:rPr>
          <w:rStyle w:val="HideTWBExt"/>
        </w:rPr>
        <w:t>&gt;</w:t>
      </w:r>
    </w:p>
    <w:p w:rsidR="00F256C5" w:rsidRPr="00466191" w:rsidP="00F256C5" w14:paraId="5FF47832" w14:textId="77777777">
      <w:pPr>
        <w:pStyle w:val="AmJustTitle"/>
      </w:pPr>
      <w:r w:rsidRPr="00466191">
        <w:rPr>
          <w:rStyle w:val="HideTWBExt"/>
          <w:i w:val="0"/>
        </w:rPr>
        <w:t>&lt;TitreJust&gt;</w:t>
      </w:r>
      <w:r w:rsidRPr="00466191">
        <w:t>Odůvodnění</w:t>
      </w:r>
      <w:r w:rsidRPr="00466191">
        <w:rPr>
          <w:rStyle w:val="HideTWBExt"/>
          <w:i w:val="0"/>
        </w:rPr>
        <w:t>&lt;/</w:t>
      </w:r>
      <w:r w:rsidRPr="00466191">
        <w:rPr>
          <w:rStyle w:val="HideTWBExt"/>
          <w:i w:val="0"/>
        </w:rPr>
        <w:t>TitreJust</w:t>
      </w:r>
      <w:r w:rsidRPr="00466191">
        <w:rPr>
          <w:rStyle w:val="HideTWBExt"/>
          <w:i w:val="0"/>
        </w:rPr>
        <w:t>&gt;</w:t>
      </w:r>
    </w:p>
    <w:p w:rsidR="00F256C5" w:rsidRPr="00466191" w:rsidP="00F256C5" w14:paraId="40B403EF" w14:textId="77777777">
      <w:pPr>
        <w:pStyle w:val="Normal12Italic"/>
      </w:pPr>
      <w:r w:rsidRPr="00466191">
        <w:t xml:space="preserve"> Social conditionality leads to double penalties for non-compliance and creates disproportionate bureaucracy without substantial added value and must be removed from CAP conditionality.</w:t>
      </w:r>
    </w:p>
    <w:p w:rsidR="00F256C5" w:rsidRPr="00466191" w:rsidP="00F256C5" w14:paraId="5507C5A2" w14:textId="0160D82B">
      <w:pPr>
        <w:pStyle w:val="Normal12Italic"/>
      </w:pPr>
      <w:r w:rsidRPr="00466191">
        <w:t>The amendment aims to maintain</w:t>
      </w:r>
      <w:r w:rsidR="00B76558">
        <w:t xml:space="preserve"> a </w:t>
      </w:r>
      <w:r w:rsidRPr="00466191">
        <w:t>clear, proportionate and workable conditionality system based on</w:t>
      </w:r>
      <w:r w:rsidR="00B76558">
        <w:t xml:space="preserve"> a </w:t>
      </w:r>
      <w:r w:rsidRPr="00466191">
        <w:t>common legal baseline. Protective practices should therefore be removed, as they would introduce</w:t>
      </w:r>
      <w:r w:rsidR="00B76558">
        <w:t xml:space="preserve"> a </w:t>
      </w:r>
      <w:r w:rsidRPr="00466191">
        <w:t>more complex, less predictable and more unevenly implemented systém across the Union.</w:t>
      </w:r>
    </w:p>
    <w:p w:rsidR="00F256C5" w:rsidRPr="00466191" w:rsidP="00F256C5" w14:paraId="2635C194" w14:textId="02F3B18E">
      <w:pPr>
        <w:pStyle w:val="Normal12Italic"/>
      </w:pPr>
      <w:r w:rsidRPr="00466191">
        <w:t>This would risk repeating the shortcomings of the current conditionality system, which has been widely criticised for creating</w:t>
      </w:r>
      <w:r w:rsidR="00B76558">
        <w:t xml:space="preserve"> a </w:t>
      </w:r>
      <w:r w:rsidRPr="00466191">
        <w:t>disproportionate administrative burden for farmers, paying agencies and national authorities.</w:t>
      </w:r>
    </w:p>
    <w:p w:rsidR="00F256C5" w:rsidRPr="00466191" w:rsidP="00F256C5" w14:paraId="7750098D" w14:textId="77777777">
      <w:r w:rsidRPr="00466191">
        <w:rPr>
          <w:rStyle w:val="HideTWBExt"/>
        </w:rPr>
        <w:t>&lt;/Amend&gt;</w:t>
      </w:r>
    </w:p>
    <w:p w:rsidR="00F256C5" w:rsidRPr="00466191" w:rsidP="00F256C5" w14:paraId="548B6EAB" w14:textId="77777777">
      <w:pPr>
        <w:pStyle w:val="AMNumberTabs0"/>
        <w:keepNext/>
      </w:pPr>
      <w:r w:rsidRPr="00466191">
        <w:rPr>
          <w:rStyle w:val="HideTWBExt"/>
          <w:b w:val="0"/>
        </w:rPr>
        <w:t>&lt;Amend&gt;</w:t>
      </w:r>
      <w:r w:rsidRPr="00466191">
        <w:t>Pozměňovací návrh</w:t>
      </w:r>
      <w:r w:rsidRPr="00466191">
        <w:tab/>
      </w:r>
      <w:r w:rsidRPr="00466191">
        <w:tab/>
      </w:r>
      <w:r w:rsidRPr="00466191">
        <w:rPr>
          <w:rStyle w:val="HideTWBExt"/>
          <w:b w:val="0"/>
        </w:rPr>
        <w:t>&lt;NumAm&gt;</w:t>
      </w:r>
      <w:r w:rsidRPr="00466191">
        <w:t>3415</w:t>
      </w:r>
      <w:r w:rsidRPr="00466191">
        <w:rPr>
          <w:rStyle w:val="HideTWBExt"/>
          <w:b w:val="0"/>
        </w:rPr>
        <w:t>&lt;/</w:t>
      </w:r>
      <w:r w:rsidRPr="00466191">
        <w:rPr>
          <w:rStyle w:val="HideTWBExt"/>
          <w:b w:val="0"/>
        </w:rPr>
        <w:t>NumAm</w:t>
      </w:r>
      <w:r w:rsidRPr="00466191">
        <w:rPr>
          <w:rStyle w:val="HideTWBExt"/>
          <w:b w:val="0"/>
        </w:rPr>
        <w:t>&gt;</w:t>
      </w:r>
    </w:p>
    <w:p w:rsidR="00F256C5" w:rsidRPr="00466191" w:rsidP="00F256C5" w14:paraId="0421671F" w14:textId="77777777">
      <w:pPr>
        <w:pStyle w:val="NormalBold"/>
      </w:pPr>
      <w:r w:rsidRPr="00466191">
        <w:rPr>
          <w:rStyle w:val="HideTWBExt"/>
          <w:b w:val="0"/>
        </w:rPr>
        <w:t>&lt;RepeatBlock-By&gt;&lt;Members&gt;</w:t>
      </w:r>
      <w:r w:rsidRPr="00466191">
        <w:t>Waldemar Buda</w:t>
      </w:r>
      <w:r w:rsidRPr="00466191">
        <w:rPr>
          <w:rStyle w:val="HideTWBExt"/>
          <w:b w:val="0"/>
        </w:rPr>
        <w:t>&lt;/</w:t>
      </w:r>
      <w:r w:rsidRPr="00466191">
        <w:rPr>
          <w:rStyle w:val="HideTWBExt"/>
          <w:b w:val="0"/>
        </w:rPr>
        <w:t>Members</w:t>
      </w:r>
      <w:r w:rsidRPr="00466191">
        <w:rPr>
          <w:rStyle w:val="HideTWBExt"/>
          <w:b w:val="0"/>
        </w:rPr>
        <w:t>&gt;</w:t>
      </w:r>
    </w:p>
    <w:p w:rsidR="00F256C5" w:rsidRPr="00466191" w:rsidP="00F256C5" w14:paraId="107DD14D" w14:textId="77777777">
      <w:r w:rsidRPr="00466191">
        <w:rPr>
          <w:rStyle w:val="HideTWBExt"/>
        </w:rPr>
        <w:t>&lt;/RepeatBlock-By&gt;</w:t>
      </w:r>
    </w:p>
    <w:p w:rsidR="00F256C5" w:rsidRPr="00466191" w:rsidP="00F256C5" w14:paraId="45D343ED" w14:textId="77777777">
      <w:pPr>
        <w:pStyle w:val="NormalBold"/>
        <w:keepNext/>
      </w:pPr>
      <w:r w:rsidRPr="00466191">
        <w:rPr>
          <w:rStyle w:val="HideTWBExt"/>
          <w:b w:val="0"/>
        </w:rPr>
        <w:t>&lt;DocAmend&gt;</w:t>
      </w:r>
      <w:r w:rsidRPr="00466191">
        <w:t>Návrh nařízení</w:t>
      </w:r>
      <w:r w:rsidRPr="00466191">
        <w:rPr>
          <w:rStyle w:val="HideTWBExt"/>
          <w:b w:val="0"/>
        </w:rPr>
        <w:t>&lt;/</w:t>
      </w:r>
      <w:r w:rsidRPr="00466191">
        <w:rPr>
          <w:rStyle w:val="HideTWBExt"/>
          <w:b w:val="0"/>
        </w:rPr>
        <w:t>DocAmend</w:t>
      </w:r>
      <w:r w:rsidRPr="00466191">
        <w:rPr>
          <w:rStyle w:val="HideTWBExt"/>
          <w:b w:val="0"/>
        </w:rPr>
        <w:t>&gt;</w:t>
      </w:r>
    </w:p>
    <w:p w:rsidR="00F256C5" w:rsidRPr="00466191" w:rsidP="00F256C5" w14:paraId="54E1A37A" w14:textId="14350022">
      <w:pPr>
        <w:pStyle w:val="NormalBold"/>
      </w:pPr>
      <w:r w:rsidRPr="00466191">
        <w:rPr>
          <w:rStyle w:val="HideTWBExt"/>
          <w:b w:val="0"/>
        </w:rPr>
        <w:t>&lt;Article&gt;</w:t>
      </w:r>
      <w:r w:rsidRPr="00466191">
        <w:t>Příloha</w:t>
      </w:r>
      <w:r w:rsidR="00B76558">
        <w:t xml:space="preserve"> I </w:t>
      </w:r>
      <w:r w:rsidRPr="00466191">
        <w:t>– část B</w:t>
      </w:r>
      <w:r w:rsidRPr="00466191">
        <w:rPr>
          <w:rStyle w:val="HideTWBExt"/>
          <w:b w:val="0"/>
        </w:rPr>
        <w:t>&lt;/</w:t>
      </w:r>
      <w:r w:rsidRPr="00466191">
        <w:rPr>
          <w:rStyle w:val="HideTWBExt"/>
          <w:b w:val="0"/>
        </w:rPr>
        <w:t>Article</w:t>
      </w:r>
      <w:r w:rsidRPr="00466191">
        <w:rPr>
          <w:rStyle w:val="HideTWBExt"/>
          <w:b w:val="0"/>
        </w:rPr>
        <w:t>&gt;</w:t>
      </w:r>
    </w:p>
    <w:tbl>
      <w:tblPr>
        <w:tblW w:w="9062"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709"/>
        <w:gridCol w:w="1914"/>
        <w:gridCol w:w="1350"/>
        <w:gridCol w:w="4089"/>
      </w:tblGrid>
      <w:tr w14:paraId="6E9A6CC9" w14:textId="77777777" w:rsidTr="00266F7E">
        <w:tblPrEx>
          <w:tblW w:w="9062"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trHeight w:val="300"/>
          <w:jc w:val="center"/>
        </w:trPr>
        <w:tc>
          <w:tcPr>
            <w:tcW w:w="9062" w:type="dxa"/>
            <w:gridSpan w:val="4"/>
            <w:tcBorders>
              <w:top w:val="single" w:sz="6" w:space="0" w:color="auto"/>
              <w:left w:val="single" w:sz="6" w:space="0" w:color="auto"/>
              <w:bottom w:val="single" w:sz="6" w:space="0" w:color="auto"/>
              <w:right w:val="single" w:sz="6" w:space="0" w:color="auto"/>
            </w:tcBorders>
            <w:shd w:val="clear" w:color="auto" w:fill="FFFFFF" w:themeFill="background1"/>
          </w:tcPr>
          <w:p w:rsidR="00F256C5" w:rsidRPr="00466191" w:rsidP="00266F7E" w14:paraId="6F496AFD" w14:textId="77777777">
            <w:pPr>
              <w:jc w:val="center"/>
              <w:rPr>
                <w:rFonts w:eastAsia="Calibri"/>
                <w:bCs/>
                <w:i/>
                <w:iCs/>
                <w:noProof/>
              </w:rPr>
            </w:pPr>
            <w:r w:rsidRPr="00466191">
              <w:rPr>
                <w:i/>
              </w:rPr>
              <w:t>Znění navržené Komisí</w:t>
            </w:r>
          </w:p>
        </w:tc>
      </w:tr>
      <w:tr w14:paraId="01F43997" w14:textId="77777777" w:rsidTr="00266F7E">
        <w:tblPrEx>
          <w:tblW w:w="9062" w:type="dxa"/>
          <w:jc w:val="center"/>
          <w:tblCellMar>
            <w:left w:w="0" w:type="dxa"/>
            <w:right w:w="0" w:type="dxa"/>
          </w:tblCellMar>
          <w:tblLook w:val="04A0"/>
        </w:tblPrEx>
        <w:trPr>
          <w:trHeight w:val="300"/>
          <w:jc w:val="center"/>
        </w:trPr>
        <w:tc>
          <w:tcPr>
            <w:tcW w:w="1709"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354C450B" w14:textId="77777777">
            <w:pPr>
              <w:rPr>
                <w:rFonts w:eastAsia="Calibri"/>
                <w:b/>
                <w:bCs/>
                <w:i/>
                <w:iCs/>
                <w:noProof/>
              </w:rPr>
            </w:pPr>
            <w:r w:rsidRPr="00466191">
              <w:rPr>
                <w:b/>
                <w:i/>
              </w:rPr>
              <w:t>Oblasti </w:t>
            </w:r>
          </w:p>
        </w:tc>
        <w:tc>
          <w:tcPr>
            <w:tcW w:w="1914"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4A0191BC" w14:textId="77777777">
            <w:pPr>
              <w:rPr>
                <w:rFonts w:eastAsia="Calibri"/>
                <w:b/>
                <w:bCs/>
                <w:i/>
                <w:iCs/>
                <w:noProof/>
              </w:rPr>
            </w:pPr>
            <w:r w:rsidRPr="00466191">
              <w:rPr>
                <w:b/>
                <w:i/>
              </w:rPr>
              <w:t>Hlavní téma </w:t>
            </w:r>
          </w:p>
        </w:tc>
        <w:tc>
          <w:tcPr>
            <w:tcW w:w="5439" w:type="dxa"/>
            <w:gridSpan w:val="2"/>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3940B1DD" w14:textId="77777777">
            <w:pPr>
              <w:rPr>
                <w:rFonts w:eastAsia="Calibri"/>
                <w:b/>
                <w:bCs/>
                <w:i/>
                <w:iCs/>
                <w:noProof/>
              </w:rPr>
            </w:pPr>
            <w:r w:rsidRPr="00466191">
              <w:rPr>
                <w:b/>
                <w:i/>
              </w:rPr>
              <w:t>Povinné požadavky na hospodaření </w:t>
            </w:r>
          </w:p>
        </w:tc>
      </w:tr>
      <w:tr w14:paraId="5FC2F927" w14:textId="77777777" w:rsidTr="00266F7E">
        <w:tblPrEx>
          <w:tblW w:w="9062" w:type="dxa"/>
          <w:jc w:val="center"/>
          <w:tblCellMar>
            <w:left w:w="0" w:type="dxa"/>
            <w:right w:w="0" w:type="dxa"/>
          </w:tblCellMar>
          <w:tblLook w:val="04A0"/>
        </w:tblPrEx>
        <w:trPr>
          <w:trHeight w:val="300"/>
          <w:jc w:val="center"/>
        </w:trPr>
        <w:tc>
          <w:tcPr>
            <w:tcW w:w="1709" w:type="dxa"/>
            <w:vMerge w:val="restart"/>
            <w:tcBorders>
              <w:top w:val="single" w:sz="6" w:space="0" w:color="auto"/>
              <w:left w:val="single" w:sz="6" w:space="0" w:color="auto"/>
              <w:bottom w:val="nil"/>
              <w:right w:val="single" w:sz="6" w:space="0" w:color="auto"/>
            </w:tcBorders>
            <w:shd w:val="clear" w:color="auto" w:fill="FFFFFF" w:themeFill="background1"/>
            <w:hideMark/>
          </w:tcPr>
          <w:p w:rsidR="00F256C5" w:rsidRPr="00466191" w:rsidP="00266F7E" w14:paraId="11520237" w14:textId="77777777">
            <w:pPr>
              <w:rPr>
                <w:rFonts w:eastAsia="Calibri"/>
                <w:b/>
                <w:bCs/>
                <w:i/>
                <w:iCs/>
                <w:noProof/>
              </w:rPr>
            </w:pPr>
            <w:r w:rsidRPr="00466191">
              <w:rPr>
                <w:b/>
                <w:i/>
              </w:rPr>
              <w:t>Zaměstnávání pracovníků </w:t>
            </w:r>
          </w:p>
          <w:p w:rsidR="00F256C5" w:rsidRPr="00466191" w:rsidP="00266F7E" w14:paraId="122BBFD8" w14:textId="77777777">
            <w:pPr>
              <w:rPr>
                <w:rFonts w:eastAsia="Calibri"/>
                <w:b/>
                <w:bCs/>
                <w:i/>
                <w:iCs/>
                <w:noProof/>
              </w:rPr>
            </w:pPr>
            <w:r w:rsidRPr="00466191">
              <w:rPr>
                <w:b/>
                <w:i/>
              </w:rPr>
              <w:t> </w:t>
            </w:r>
          </w:p>
        </w:tc>
        <w:tc>
          <w:tcPr>
            <w:tcW w:w="1914"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336B6D01" w14:textId="77777777">
            <w:pPr>
              <w:rPr>
                <w:rFonts w:eastAsia="Calibri"/>
                <w:b/>
                <w:bCs/>
                <w:i/>
                <w:iCs/>
                <w:noProof/>
              </w:rPr>
            </w:pPr>
            <w:r w:rsidRPr="00466191">
              <w:rPr>
                <w:b/>
                <w:i/>
              </w:rPr>
              <w:t>Pracovní podmínky </w:t>
            </w:r>
          </w:p>
        </w:tc>
        <w:tc>
          <w:tcPr>
            <w:tcW w:w="1350"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3B41874C" w14:textId="77777777">
            <w:pPr>
              <w:rPr>
                <w:rFonts w:eastAsia="Calibri"/>
                <w:b/>
                <w:bCs/>
                <w:i/>
                <w:iCs/>
                <w:noProof/>
              </w:rPr>
            </w:pPr>
            <w:r w:rsidRPr="00466191">
              <w:rPr>
                <w:b/>
                <w:i/>
              </w:rPr>
              <w:t>PPH 12 </w:t>
            </w:r>
          </w:p>
        </w:tc>
        <w:tc>
          <w:tcPr>
            <w:tcW w:w="4089" w:type="dxa"/>
            <w:tcBorders>
              <w:top w:val="single" w:sz="6" w:space="0" w:color="auto"/>
              <w:left w:val="single" w:sz="6" w:space="0" w:color="auto"/>
              <w:bottom w:val="single" w:sz="4" w:space="0" w:color="auto"/>
              <w:right w:val="single" w:sz="6" w:space="0" w:color="000000" w:themeColor="text1"/>
            </w:tcBorders>
            <w:shd w:val="clear" w:color="auto" w:fill="FFFFFF" w:themeFill="background1"/>
            <w:hideMark/>
          </w:tcPr>
          <w:p w:rsidR="00F256C5" w:rsidRPr="00466191" w:rsidP="00266F7E" w14:paraId="5BF03078" w14:textId="4BFCDBDD">
            <w:pPr>
              <w:rPr>
                <w:rFonts w:eastAsia="Calibri"/>
                <w:b/>
                <w:bCs/>
                <w:i/>
                <w:iCs/>
                <w:noProof/>
              </w:rPr>
            </w:pPr>
            <w:r w:rsidRPr="00466191">
              <w:rPr>
                <w:b/>
                <w:i/>
              </w:rPr>
              <w:t>Směrnice Evropského parlamentu</w:t>
            </w:r>
            <w:r w:rsidR="00B76558">
              <w:rPr>
                <w:b/>
                <w:i/>
              </w:rPr>
              <w:t xml:space="preserve"> a </w:t>
            </w:r>
            <w:r w:rsidRPr="00466191">
              <w:rPr>
                <w:b/>
                <w:i/>
              </w:rPr>
              <w:t>Rady (EU) 2019/1152</w:t>
            </w:r>
            <w:r w:rsidRPr="00466191">
              <w:rPr>
                <w:b/>
                <w:i/>
                <w:vertAlign w:val="superscript"/>
              </w:rPr>
              <w:t>10</w:t>
            </w:r>
            <w:r w:rsidRPr="00466191">
              <w:rPr>
                <w:b/>
                <w:i/>
              </w:rPr>
              <w:t>: </w:t>
            </w:r>
          </w:p>
          <w:p w:rsidR="00F256C5" w:rsidRPr="00466191" w:rsidP="00266F7E" w14:paraId="28805ED6" w14:textId="0D2161E4">
            <w:pPr>
              <w:rPr>
                <w:rFonts w:eastAsia="Calibri"/>
                <w:b/>
                <w:bCs/>
                <w:i/>
                <w:iCs/>
                <w:noProof/>
              </w:rPr>
            </w:pPr>
            <w:r w:rsidRPr="00466191">
              <w:rPr>
                <w:b/>
                <w:i/>
              </w:rPr>
              <w:t>články 3 až 6, 8, 10</w:t>
            </w:r>
            <w:r w:rsidR="00B76558">
              <w:rPr>
                <w:b/>
                <w:i/>
              </w:rPr>
              <w:t xml:space="preserve"> a </w:t>
            </w:r>
            <w:r w:rsidRPr="00466191">
              <w:rPr>
                <w:b/>
                <w:i/>
              </w:rPr>
              <w:t>13 </w:t>
            </w:r>
          </w:p>
        </w:tc>
      </w:tr>
      <w:tr w14:paraId="26251D72" w14:textId="77777777" w:rsidTr="00266F7E">
        <w:tblPrEx>
          <w:tblW w:w="9062" w:type="dxa"/>
          <w:jc w:val="center"/>
          <w:tblCellMar>
            <w:left w:w="0" w:type="dxa"/>
            <w:right w:w="0" w:type="dxa"/>
          </w:tblCellMar>
          <w:tblLook w:val="04A0"/>
        </w:tblPrEx>
        <w:trPr>
          <w:trHeight w:val="300"/>
          <w:jc w:val="center"/>
        </w:trPr>
        <w:tc>
          <w:tcPr>
            <w:tcW w:w="0" w:type="auto"/>
            <w:vMerge/>
            <w:tcBorders>
              <w:top w:val="single" w:sz="6" w:space="0" w:color="auto"/>
              <w:left w:val="single" w:sz="6" w:space="0" w:color="auto"/>
              <w:bottom w:val="nil"/>
              <w:right w:val="single" w:sz="6" w:space="0" w:color="auto"/>
            </w:tcBorders>
            <w:vAlign w:val="center"/>
            <w:hideMark/>
          </w:tcPr>
          <w:p w:rsidR="00F256C5" w:rsidRPr="00466191" w:rsidP="00266F7E" w14:paraId="55DD3CF6" w14:textId="77777777">
            <w:pPr>
              <w:widowControl/>
              <w:rPr>
                <w:rFonts w:eastAsia="Calibri"/>
                <w:b/>
                <w:bCs/>
                <w:i/>
                <w:iCs/>
                <w:noProof/>
              </w:rPr>
            </w:pPr>
          </w:p>
        </w:tc>
        <w:tc>
          <w:tcPr>
            <w:tcW w:w="1914" w:type="dxa"/>
            <w:vMerge w:val="restart"/>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23788382" w14:textId="4360EB72">
            <w:pPr>
              <w:ind w:left="150"/>
              <w:rPr>
                <w:rFonts w:eastAsia="Calibri"/>
                <w:b/>
                <w:bCs/>
                <w:i/>
                <w:iCs/>
                <w:noProof/>
              </w:rPr>
            </w:pPr>
            <w:r w:rsidRPr="00466191">
              <w:rPr>
                <w:b/>
                <w:i/>
              </w:rPr>
              <w:t>Bezpečnost</w:t>
            </w:r>
            <w:r w:rsidR="00B76558">
              <w:rPr>
                <w:b/>
                <w:i/>
              </w:rPr>
              <w:t xml:space="preserve"> a </w:t>
            </w:r>
            <w:r w:rsidRPr="00466191">
              <w:rPr>
                <w:b/>
                <w:i/>
              </w:rPr>
              <w:t>ochrana zdraví při práci  </w:t>
            </w:r>
          </w:p>
        </w:tc>
        <w:tc>
          <w:tcPr>
            <w:tcW w:w="1350" w:type="dxa"/>
            <w:tcBorders>
              <w:top w:val="single" w:sz="4"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6159D968" w14:textId="77777777">
            <w:pPr>
              <w:rPr>
                <w:rFonts w:eastAsia="Calibri"/>
                <w:b/>
                <w:bCs/>
                <w:i/>
                <w:iCs/>
                <w:noProof/>
              </w:rPr>
            </w:pPr>
            <w:r w:rsidRPr="00466191">
              <w:rPr>
                <w:b/>
                <w:i/>
              </w:rPr>
              <w:t>PPH 13 </w:t>
            </w:r>
          </w:p>
        </w:tc>
        <w:tc>
          <w:tcPr>
            <w:tcW w:w="4089" w:type="dxa"/>
            <w:tcBorders>
              <w:top w:val="single" w:sz="4" w:space="0" w:color="auto"/>
              <w:left w:val="single" w:sz="6" w:space="0" w:color="auto"/>
              <w:bottom w:val="nil"/>
              <w:right w:val="single" w:sz="6" w:space="0" w:color="000000" w:themeColor="text1"/>
            </w:tcBorders>
            <w:shd w:val="clear" w:color="auto" w:fill="FFFFFF" w:themeFill="background1"/>
            <w:hideMark/>
          </w:tcPr>
          <w:p w:rsidR="00F256C5" w:rsidRPr="00466191" w:rsidP="00266F7E" w14:paraId="4EF65A0D" w14:textId="77777777">
            <w:pPr>
              <w:rPr>
                <w:rFonts w:eastAsia="Calibri"/>
                <w:b/>
                <w:bCs/>
                <w:i/>
                <w:iCs/>
                <w:noProof/>
              </w:rPr>
            </w:pPr>
            <w:r w:rsidRPr="00466191">
              <w:rPr>
                <w:b/>
                <w:i/>
              </w:rPr>
              <w:t>Směrnice Rady 89/391/EHS</w:t>
            </w:r>
            <w:r w:rsidRPr="00466191">
              <w:rPr>
                <w:rStyle w:val="FootnoteReference"/>
                <w:b/>
                <w:i/>
              </w:rPr>
              <w:t>11</w:t>
            </w:r>
            <w:r w:rsidRPr="00466191">
              <w:rPr>
                <w:b/>
                <w:i/>
              </w:rPr>
              <w:t>: </w:t>
            </w:r>
          </w:p>
          <w:p w:rsidR="00F256C5" w:rsidRPr="00466191" w:rsidP="00266F7E" w14:paraId="5BE97472" w14:textId="77777777">
            <w:pPr>
              <w:rPr>
                <w:rFonts w:eastAsia="Calibri"/>
                <w:b/>
                <w:bCs/>
                <w:i/>
                <w:iCs/>
                <w:noProof/>
              </w:rPr>
            </w:pPr>
            <w:r w:rsidRPr="00466191">
              <w:rPr>
                <w:b/>
                <w:i/>
              </w:rPr>
              <w:t>články 5 až 12 </w:t>
            </w:r>
          </w:p>
        </w:tc>
      </w:tr>
      <w:tr w14:paraId="382E1ECE" w14:textId="77777777" w:rsidTr="00266F7E">
        <w:tblPrEx>
          <w:tblW w:w="9062" w:type="dxa"/>
          <w:jc w:val="center"/>
          <w:tblCellMar>
            <w:left w:w="0" w:type="dxa"/>
            <w:right w:w="0" w:type="dxa"/>
          </w:tblCellMar>
          <w:tblLook w:val="04A0"/>
        </w:tblPrEx>
        <w:trPr>
          <w:trHeight w:val="300"/>
          <w:jc w:val="center"/>
        </w:trPr>
        <w:tc>
          <w:tcPr>
            <w:tcW w:w="0" w:type="auto"/>
            <w:vMerge/>
            <w:tcBorders>
              <w:top w:val="single" w:sz="6" w:space="0" w:color="auto"/>
              <w:left w:val="single" w:sz="6" w:space="0" w:color="auto"/>
              <w:bottom w:val="nil"/>
              <w:right w:val="single" w:sz="6" w:space="0" w:color="auto"/>
            </w:tcBorders>
            <w:vAlign w:val="center"/>
            <w:hideMark/>
          </w:tcPr>
          <w:p w:rsidR="00F256C5" w:rsidRPr="00466191" w:rsidP="00266F7E" w14:paraId="78E764B2" w14:textId="77777777">
            <w:pPr>
              <w:widowControl/>
              <w:rPr>
                <w:rFonts w:eastAsia="Calibri"/>
                <w:b/>
                <w:bCs/>
                <w:i/>
                <w:iCs/>
                <w:noProof/>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F256C5" w:rsidRPr="00466191" w:rsidP="00266F7E" w14:paraId="600EE90A" w14:textId="77777777">
            <w:pPr>
              <w:widowControl/>
              <w:rPr>
                <w:rFonts w:eastAsia="Calibri"/>
                <w:b/>
                <w:bCs/>
                <w:i/>
                <w:iCs/>
                <w:noProof/>
              </w:rPr>
            </w:pPr>
          </w:p>
        </w:tc>
        <w:tc>
          <w:tcPr>
            <w:tcW w:w="1350"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370EFF86" w14:textId="77777777">
            <w:pPr>
              <w:rPr>
                <w:rFonts w:eastAsia="Calibri"/>
                <w:b/>
                <w:bCs/>
                <w:i/>
                <w:iCs/>
                <w:noProof/>
              </w:rPr>
            </w:pPr>
            <w:r w:rsidRPr="00466191">
              <w:rPr>
                <w:b/>
                <w:i/>
              </w:rPr>
              <w:t>PPH 14 </w:t>
            </w:r>
          </w:p>
        </w:tc>
        <w:tc>
          <w:tcPr>
            <w:tcW w:w="4089" w:type="dxa"/>
            <w:tcBorders>
              <w:top w:val="single" w:sz="6" w:space="0" w:color="auto"/>
              <w:left w:val="single" w:sz="6" w:space="0" w:color="auto"/>
              <w:bottom w:val="single" w:sz="6" w:space="0" w:color="auto"/>
              <w:right w:val="single" w:sz="6" w:space="0" w:color="000000" w:themeColor="text1"/>
            </w:tcBorders>
            <w:shd w:val="clear" w:color="auto" w:fill="FFFFFF" w:themeFill="background1"/>
            <w:hideMark/>
          </w:tcPr>
          <w:p w:rsidR="00F256C5" w:rsidRPr="00466191" w:rsidP="00266F7E" w14:paraId="556D77D1" w14:textId="32272CD8">
            <w:pPr>
              <w:rPr>
                <w:rFonts w:eastAsia="Calibri"/>
                <w:b/>
                <w:bCs/>
                <w:i/>
                <w:iCs/>
                <w:noProof/>
              </w:rPr>
            </w:pPr>
            <w:r w:rsidRPr="00466191">
              <w:rPr>
                <w:b/>
                <w:bCs/>
                <w:i/>
                <w:iCs/>
              </w:rPr>
              <w:t>Směrnice Evropského parlamentu</w:t>
            </w:r>
            <w:r w:rsidR="00B76558">
              <w:rPr>
                <w:b/>
                <w:bCs/>
                <w:i/>
                <w:iCs/>
              </w:rPr>
              <w:t xml:space="preserve"> a </w:t>
            </w:r>
            <w:r w:rsidRPr="00466191">
              <w:rPr>
                <w:b/>
                <w:bCs/>
                <w:i/>
                <w:iCs/>
              </w:rPr>
              <w:t>Rady 2009/104/ES</w:t>
            </w:r>
            <w:r w:rsidRPr="00466191">
              <w:rPr>
                <w:rStyle w:val="FootnoteReference"/>
                <w:b/>
                <w:bCs/>
                <w:i/>
                <w:iCs/>
              </w:rPr>
              <w:t>1</w:t>
            </w:r>
            <w:r w:rsidRPr="00466191">
              <w:rPr>
                <w:b/>
                <w:bCs/>
                <w:i/>
                <w:iCs/>
                <w:vertAlign w:val="superscript"/>
              </w:rPr>
              <w:t>2</w:t>
            </w:r>
            <w:r w:rsidRPr="00466191">
              <w:rPr>
                <w:b/>
                <w:bCs/>
                <w:i/>
                <w:iCs/>
              </w:rPr>
              <w:t>:</w:t>
            </w:r>
            <w:r w:rsidRPr="00466191">
              <w:rPr>
                <w:b/>
                <w:i/>
              </w:rPr>
              <w:t> </w:t>
            </w:r>
          </w:p>
          <w:p w:rsidR="00F256C5" w:rsidRPr="00466191" w:rsidP="00266F7E" w14:paraId="639A7958" w14:textId="77777777">
            <w:pPr>
              <w:rPr>
                <w:rFonts w:eastAsia="Calibri"/>
                <w:b/>
                <w:bCs/>
                <w:i/>
                <w:iCs/>
                <w:noProof/>
              </w:rPr>
            </w:pPr>
            <w:r w:rsidRPr="00466191">
              <w:rPr>
                <w:b/>
                <w:i/>
              </w:rPr>
              <w:t>články 3 až 9 </w:t>
            </w:r>
          </w:p>
        </w:tc>
      </w:tr>
      <w:tr w14:paraId="7DF40FB6" w14:textId="77777777" w:rsidTr="00266F7E">
        <w:tblPrEx>
          <w:tblW w:w="9062" w:type="dxa"/>
          <w:jc w:val="center"/>
          <w:tblCellMar>
            <w:left w:w="0" w:type="dxa"/>
            <w:right w:w="0" w:type="dxa"/>
          </w:tblCellMar>
          <w:tblLook w:val="04A0"/>
        </w:tblPrEx>
        <w:trPr>
          <w:trHeight w:val="300"/>
          <w:jc w:val="center"/>
        </w:trPr>
        <w:tc>
          <w:tcPr>
            <w:tcW w:w="9062" w:type="dxa"/>
            <w:gridSpan w:val="4"/>
            <w:tcBorders>
              <w:top w:val="single" w:sz="4" w:space="0" w:color="auto"/>
              <w:left w:val="outset" w:sz="6" w:space="0" w:color="auto"/>
              <w:bottom w:val="single" w:sz="4" w:space="0" w:color="auto"/>
              <w:right w:val="single" w:sz="6" w:space="0" w:color="000000" w:themeColor="text1"/>
            </w:tcBorders>
            <w:vAlign w:val="center"/>
            <w:hideMark/>
          </w:tcPr>
          <w:p w:rsidR="00F256C5" w:rsidRPr="00466191" w:rsidP="00266F7E" w14:paraId="5C6085A6" w14:textId="2BBF8F72">
            <w:pPr>
              <w:rPr>
                <w:rFonts w:eastAsia="Calibri"/>
                <w:b/>
                <w:bCs/>
                <w:i/>
                <w:iCs/>
                <w:noProof/>
              </w:rPr>
            </w:pPr>
            <w:r w:rsidRPr="00466191">
              <w:rPr>
                <w:b/>
                <w:i/>
                <w:vertAlign w:val="superscript"/>
              </w:rPr>
              <w:t>10</w:t>
            </w:r>
            <w:r w:rsidRPr="00466191">
              <w:rPr>
                <w:b/>
                <w:i/>
              </w:rPr>
              <w:tab/>
              <w:t>Směrnice Evropského parlamentu</w:t>
            </w:r>
            <w:r w:rsidR="00B76558">
              <w:rPr>
                <w:b/>
                <w:i/>
              </w:rPr>
              <w:t xml:space="preserve"> a </w:t>
            </w:r>
            <w:r w:rsidRPr="00466191">
              <w:rPr>
                <w:b/>
                <w:i/>
              </w:rPr>
              <w:t>Rady (EU) 2019/1152 ze dne 20. června 2019</w:t>
            </w:r>
            <w:r w:rsidR="00B76558">
              <w:rPr>
                <w:b/>
                <w:i/>
              </w:rPr>
              <w:t xml:space="preserve"> o </w:t>
            </w:r>
            <w:r w:rsidRPr="00466191">
              <w:rPr>
                <w:b/>
                <w:i/>
              </w:rPr>
              <w:t>transparentních</w:t>
            </w:r>
            <w:r w:rsidR="00B76558">
              <w:rPr>
                <w:b/>
                <w:i/>
              </w:rPr>
              <w:t xml:space="preserve"> a </w:t>
            </w:r>
            <w:r w:rsidRPr="00466191">
              <w:rPr>
                <w:b/>
                <w:i/>
              </w:rPr>
              <w:t>předvídatelných pracovních podmínkách</w:t>
            </w:r>
            <w:r w:rsidR="00B76558">
              <w:rPr>
                <w:b/>
                <w:i/>
              </w:rPr>
              <w:t xml:space="preserve"> v </w:t>
            </w:r>
            <w:r w:rsidRPr="00466191">
              <w:rPr>
                <w:b/>
                <w:i/>
              </w:rPr>
              <w:t>Evropské unii (</w:t>
            </w:r>
            <w:r w:rsidRPr="00466191">
              <w:rPr>
                <w:b/>
                <w:i/>
              </w:rPr>
              <w:t>Úř</w:t>
            </w:r>
            <w:r w:rsidRPr="00466191">
              <w:rPr>
                <w:b/>
                <w:i/>
              </w:rPr>
              <w:t xml:space="preserve">. </w:t>
            </w:r>
            <w:r w:rsidRPr="00466191">
              <w:rPr>
                <w:b/>
                <w:i/>
              </w:rPr>
              <w:t>věst</w:t>
            </w:r>
            <w:r w:rsidRPr="00466191">
              <w:rPr>
                <w:b/>
                <w:i/>
              </w:rPr>
              <w:t xml:space="preserve">. L 186, 11.7.2019, s. 105, ELI: </w:t>
            </w:r>
            <w:hyperlink r:id="rId15" w:history="1">
              <w:r w:rsidRPr="00466191">
                <w:rPr>
                  <w:rStyle w:val="Hyperlink"/>
                  <w:b/>
                  <w:i/>
                  <w:color w:val="auto"/>
                </w:rPr>
                <w:t>http://data.europa.eu/eli/dir/2019/1152/oj</w:t>
              </w:r>
            </w:hyperlink>
            <w:r w:rsidRPr="00466191">
              <w:rPr>
                <w:b/>
                <w:i/>
              </w:rPr>
              <w:t xml:space="preserve">). </w:t>
            </w:r>
          </w:p>
        </w:tc>
      </w:tr>
      <w:tr w14:paraId="370DD955" w14:textId="77777777" w:rsidTr="00266F7E">
        <w:tblPrEx>
          <w:tblW w:w="9062" w:type="dxa"/>
          <w:jc w:val="center"/>
          <w:tblCellMar>
            <w:left w:w="0" w:type="dxa"/>
            <w:right w:w="0" w:type="dxa"/>
          </w:tblCellMar>
          <w:tblLook w:val="04A0"/>
        </w:tblPrEx>
        <w:trPr>
          <w:trHeight w:val="300"/>
          <w:jc w:val="center"/>
        </w:trPr>
        <w:tc>
          <w:tcPr>
            <w:tcW w:w="9062" w:type="dxa"/>
            <w:gridSpan w:val="4"/>
            <w:tcBorders>
              <w:top w:val="single" w:sz="4" w:space="0" w:color="auto"/>
              <w:left w:val="outset" w:sz="6" w:space="0" w:color="auto"/>
              <w:bottom w:val="single" w:sz="4" w:space="0" w:color="auto"/>
              <w:right w:val="single" w:sz="6" w:space="0" w:color="000000" w:themeColor="text1"/>
            </w:tcBorders>
            <w:vAlign w:val="center"/>
            <w:hideMark/>
          </w:tcPr>
          <w:p w:rsidR="00F256C5" w:rsidRPr="00466191" w:rsidP="00266F7E" w14:paraId="170BB43A" w14:textId="5962B7B6">
            <w:pPr>
              <w:rPr>
                <w:rFonts w:eastAsia="Calibri"/>
                <w:b/>
                <w:bCs/>
                <w:i/>
                <w:iCs/>
                <w:noProof/>
              </w:rPr>
            </w:pPr>
            <w:r w:rsidRPr="00466191">
              <w:rPr>
                <w:b/>
                <w:i/>
                <w:vertAlign w:val="superscript"/>
              </w:rPr>
              <w:t>11</w:t>
            </w:r>
            <w:r w:rsidRPr="00466191">
              <w:rPr>
                <w:b/>
                <w:i/>
              </w:rPr>
              <w:tab/>
              <w:t>Směrnice Rady 89/391/EHS ze dne 12. června 1989</w:t>
            </w:r>
            <w:r w:rsidR="00B76558">
              <w:rPr>
                <w:b/>
                <w:i/>
              </w:rPr>
              <w:t xml:space="preserve"> o </w:t>
            </w:r>
            <w:r w:rsidRPr="00466191">
              <w:rPr>
                <w:b/>
                <w:i/>
              </w:rPr>
              <w:t>zavádění opatření pro zlepšení bezpečnosti</w:t>
            </w:r>
            <w:r w:rsidR="00B76558">
              <w:rPr>
                <w:b/>
                <w:i/>
              </w:rPr>
              <w:t xml:space="preserve"> a </w:t>
            </w:r>
            <w:r w:rsidRPr="00466191">
              <w:rPr>
                <w:b/>
                <w:i/>
              </w:rPr>
              <w:t>ochrany zdraví zaměstnanců při práci (</w:t>
            </w:r>
            <w:r w:rsidRPr="00466191">
              <w:rPr>
                <w:b/>
                <w:i/>
              </w:rPr>
              <w:t>Úř</w:t>
            </w:r>
            <w:r w:rsidRPr="00466191">
              <w:rPr>
                <w:b/>
                <w:i/>
              </w:rPr>
              <w:t xml:space="preserve">. </w:t>
            </w:r>
            <w:r w:rsidRPr="00466191">
              <w:rPr>
                <w:b/>
                <w:i/>
              </w:rPr>
              <w:t>věst</w:t>
            </w:r>
            <w:r w:rsidRPr="00466191">
              <w:rPr>
                <w:b/>
                <w:i/>
              </w:rPr>
              <w:t xml:space="preserve">. L 183, 29.6.1989, s. 1, ELI: </w:t>
            </w:r>
            <w:hyperlink r:id="rId16" w:history="1">
              <w:r w:rsidRPr="00466191">
                <w:rPr>
                  <w:rStyle w:val="Hyperlink"/>
                  <w:b/>
                  <w:i/>
                  <w:color w:val="auto"/>
                </w:rPr>
                <w:t>http://data.europa.eu/eli/dir/1989/391/oj</w:t>
              </w:r>
            </w:hyperlink>
            <w:r w:rsidRPr="00466191">
              <w:rPr>
                <w:b/>
                <w:i/>
              </w:rPr>
              <w:t>).</w:t>
            </w:r>
          </w:p>
        </w:tc>
      </w:tr>
      <w:tr w14:paraId="6C49B3C0" w14:textId="77777777" w:rsidTr="00266F7E">
        <w:tblPrEx>
          <w:tblW w:w="9062" w:type="dxa"/>
          <w:jc w:val="center"/>
          <w:tblCellMar>
            <w:left w:w="0" w:type="dxa"/>
            <w:right w:w="0" w:type="dxa"/>
          </w:tblCellMar>
          <w:tblLook w:val="04A0"/>
        </w:tblPrEx>
        <w:trPr>
          <w:trHeight w:val="300"/>
          <w:jc w:val="center"/>
        </w:trPr>
        <w:tc>
          <w:tcPr>
            <w:tcW w:w="9062" w:type="dxa"/>
            <w:gridSpan w:val="4"/>
            <w:tcBorders>
              <w:top w:val="single" w:sz="4" w:space="0" w:color="auto"/>
              <w:left w:val="outset" w:sz="6" w:space="0" w:color="auto"/>
              <w:bottom w:val="single" w:sz="4" w:space="0" w:color="auto"/>
              <w:right w:val="single" w:sz="6" w:space="0" w:color="000000" w:themeColor="text1"/>
            </w:tcBorders>
            <w:vAlign w:val="center"/>
          </w:tcPr>
          <w:p w:rsidR="00F256C5" w:rsidRPr="00466191" w:rsidP="00266F7E" w14:paraId="29575790" w14:textId="092BD5F3">
            <w:pPr>
              <w:rPr>
                <w:rFonts w:eastAsia="Calibri"/>
                <w:b/>
                <w:bCs/>
                <w:i/>
                <w:iCs/>
                <w:noProof/>
              </w:rPr>
            </w:pPr>
            <w:r w:rsidRPr="00466191">
              <w:rPr>
                <w:b/>
                <w:i/>
                <w:vertAlign w:val="superscript"/>
              </w:rPr>
              <w:t>12</w:t>
            </w:r>
            <w:r w:rsidRPr="00466191">
              <w:rPr>
                <w:b/>
                <w:i/>
              </w:rPr>
              <w:tab/>
              <w:t>Směrnice Evropského parlamentu</w:t>
            </w:r>
            <w:r w:rsidR="00B76558">
              <w:rPr>
                <w:b/>
                <w:i/>
              </w:rPr>
              <w:t xml:space="preserve"> a </w:t>
            </w:r>
            <w:r w:rsidRPr="00466191">
              <w:rPr>
                <w:b/>
                <w:i/>
              </w:rPr>
              <w:t>Rady 2009/104/ES ze dne 16. září 2009</w:t>
            </w:r>
            <w:r w:rsidR="00B76558">
              <w:rPr>
                <w:b/>
                <w:i/>
              </w:rPr>
              <w:t xml:space="preserve"> o </w:t>
            </w:r>
            <w:r w:rsidRPr="00466191">
              <w:rPr>
                <w:b/>
                <w:i/>
              </w:rPr>
              <w:t>minimálních požadavcích na bezpečnost</w:t>
            </w:r>
            <w:r w:rsidR="00B76558">
              <w:rPr>
                <w:b/>
                <w:i/>
              </w:rPr>
              <w:t xml:space="preserve"> a </w:t>
            </w:r>
            <w:r w:rsidRPr="00466191">
              <w:rPr>
                <w:b/>
                <w:i/>
              </w:rPr>
              <w:t>ochranu zdraví pro používání pracovního zařízení zaměstnanci při práci (druhá samostatná směrnice ve smyslu čl. 16 odst. 1 směrnice 89/391/EHS) (</w:t>
            </w:r>
            <w:r w:rsidRPr="00466191">
              <w:rPr>
                <w:b/>
                <w:i/>
              </w:rPr>
              <w:t>Úř</w:t>
            </w:r>
            <w:r w:rsidRPr="00466191">
              <w:rPr>
                <w:b/>
                <w:i/>
              </w:rPr>
              <w:t xml:space="preserve">. </w:t>
            </w:r>
            <w:r w:rsidRPr="00466191">
              <w:rPr>
                <w:b/>
                <w:i/>
              </w:rPr>
              <w:t>věst</w:t>
            </w:r>
            <w:r w:rsidRPr="00466191">
              <w:rPr>
                <w:b/>
                <w:i/>
              </w:rPr>
              <w:t xml:space="preserve">. L 260, 3.10.2009, s. 5, ELI: </w:t>
            </w:r>
            <w:hyperlink r:id="rId17" w:history="1">
              <w:r w:rsidRPr="00466191">
                <w:rPr>
                  <w:rStyle w:val="Hyperlink"/>
                  <w:b/>
                  <w:i/>
                  <w:color w:val="auto"/>
                </w:rPr>
                <w:t>http://data.europa.eu/eli/dir/2009/104/oj</w:t>
              </w:r>
            </w:hyperlink>
            <w:r w:rsidRPr="00466191">
              <w:rPr>
                <w:b/>
                <w:i/>
              </w:rPr>
              <w:t xml:space="preserve">). </w:t>
            </w:r>
          </w:p>
          <w:p w:rsidR="00F256C5" w:rsidRPr="00466191" w:rsidP="00266F7E" w14:paraId="16C7064F" w14:textId="77777777">
            <w:pPr>
              <w:rPr>
                <w:rFonts w:eastAsia="Calibri"/>
                <w:b/>
                <w:bCs/>
                <w:i/>
                <w:iCs/>
                <w:noProof/>
              </w:rPr>
            </w:pPr>
          </w:p>
        </w:tc>
      </w:tr>
      <w:tr w14:paraId="2907F9BC" w14:textId="77777777" w:rsidTr="00266F7E">
        <w:tblPrEx>
          <w:tblW w:w="9062" w:type="dxa"/>
          <w:jc w:val="center"/>
          <w:tblCellMar>
            <w:left w:w="0" w:type="dxa"/>
            <w:right w:w="0" w:type="dxa"/>
          </w:tblCellMar>
          <w:tblLook w:val="04A0"/>
        </w:tblPrEx>
        <w:trPr>
          <w:trHeight w:val="300"/>
          <w:jc w:val="center"/>
        </w:trPr>
        <w:tc>
          <w:tcPr>
            <w:tcW w:w="9062" w:type="dxa"/>
            <w:gridSpan w:val="4"/>
            <w:tcBorders>
              <w:top w:val="single" w:sz="4" w:space="0" w:color="auto"/>
              <w:left w:val="outset" w:sz="6" w:space="0" w:color="auto"/>
              <w:bottom w:val="single" w:sz="4" w:space="0" w:color="auto"/>
              <w:right w:val="single" w:sz="6" w:space="0" w:color="000000" w:themeColor="text1"/>
            </w:tcBorders>
            <w:vAlign w:val="center"/>
            <w:hideMark/>
          </w:tcPr>
          <w:p w:rsidR="00F256C5" w:rsidRPr="00466191" w:rsidP="00266F7E" w14:paraId="6281CFA6" w14:textId="77777777">
            <w:pPr>
              <w:jc w:val="center"/>
              <w:rPr>
                <w:rFonts w:eastAsia="Calibri"/>
                <w:bCs/>
                <w:i/>
                <w:iCs/>
                <w:noProof/>
              </w:rPr>
            </w:pPr>
            <w:r w:rsidRPr="00466191">
              <w:rPr>
                <w:i/>
              </w:rPr>
              <w:t>Pozměňovací návrh</w:t>
            </w:r>
          </w:p>
        </w:tc>
      </w:tr>
      <w:tr w14:paraId="6CF28D8E" w14:textId="77777777" w:rsidTr="00266F7E">
        <w:tblPrEx>
          <w:tblW w:w="9062" w:type="dxa"/>
          <w:jc w:val="center"/>
          <w:tblCellMar>
            <w:left w:w="0" w:type="dxa"/>
            <w:right w:w="0" w:type="dxa"/>
          </w:tblCellMar>
          <w:tblLook w:val="04A0"/>
        </w:tblPrEx>
        <w:trPr>
          <w:trHeight w:val="300"/>
          <w:jc w:val="center"/>
        </w:trPr>
        <w:tc>
          <w:tcPr>
            <w:tcW w:w="9062" w:type="dxa"/>
            <w:gridSpan w:val="4"/>
            <w:tcBorders>
              <w:top w:val="single" w:sz="4" w:space="0" w:color="auto"/>
              <w:left w:val="outset" w:sz="6" w:space="0" w:color="auto"/>
              <w:bottom w:val="single" w:sz="4" w:space="0" w:color="auto"/>
              <w:right w:val="single" w:sz="6" w:space="0" w:color="000000" w:themeColor="text1"/>
            </w:tcBorders>
            <w:vAlign w:val="center"/>
          </w:tcPr>
          <w:p w:rsidR="00F256C5" w:rsidRPr="00466191" w:rsidP="00266F7E" w14:paraId="32046063" w14:textId="77777777">
            <w:pPr>
              <w:rPr>
                <w:rFonts w:eastAsia="Calibri"/>
                <w:b/>
                <w:i/>
                <w:iCs/>
                <w:noProof/>
              </w:rPr>
            </w:pPr>
            <w:r w:rsidRPr="00466191">
              <w:rPr>
                <w:b/>
                <w:i/>
              </w:rPr>
              <w:t>vypouští se</w:t>
            </w:r>
          </w:p>
        </w:tc>
      </w:tr>
    </w:tbl>
    <w:p w:rsidR="00F256C5" w:rsidRPr="00466191" w:rsidP="00F256C5" w14:paraId="302D6764" w14:textId="77777777">
      <w:pPr>
        <w:pStyle w:val="Olang"/>
        <w:rPr>
          <w:sz w:val="24"/>
          <w:szCs w:val="24"/>
        </w:rPr>
      </w:pPr>
      <w:r w:rsidRPr="00466191">
        <w:rPr>
          <w:sz w:val="24"/>
          <w:szCs w:val="24"/>
        </w:rPr>
        <w:t xml:space="preserve">Or. </w:t>
      </w:r>
      <w:r w:rsidRPr="00466191">
        <w:rPr>
          <w:rStyle w:val="HideTWBExt"/>
        </w:rPr>
        <w:t>&lt;Original&gt;</w:t>
      </w:r>
      <w:r w:rsidRPr="00466191">
        <w:rPr>
          <w:rStyle w:val="HideTWBInt"/>
        </w:rPr>
        <w:t>{EN}</w:t>
      </w:r>
      <w:r w:rsidRPr="00466191">
        <w:rPr>
          <w:sz w:val="24"/>
          <w:szCs w:val="24"/>
        </w:rPr>
        <w:t>en</w:t>
      </w:r>
      <w:r w:rsidRPr="00466191">
        <w:rPr>
          <w:rStyle w:val="HideTWBExt"/>
        </w:rPr>
        <w:t>&lt;/</w:t>
      </w:r>
      <w:r w:rsidRPr="00466191">
        <w:rPr>
          <w:rStyle w:val="HideTWBExt"/>
        </w:rPr>
        <w:t>Original</w:t>
      </w:r>
      <w:r w:rsidRPr="00466191">
        <w:rPr>
          <w:rStyle w:val="HideTWBExt"/>
        </w:rPr>
        <w:t>&gt;</w:t>
      </w:r>
    </w:p>
    <w:p w:rsidR="00F256C5" w:rsidRPr="00466191" w:rsidP="00F256C5" w14:paraId="58E422E5" w14:textId="77777777">
      <w:pPr>
        <w:rPr>
          <w:szCs w:val="24"/>
        </w:rPr>
      </w:pPr>
      <w:r w:rsidRPr="00466191">
        <w:rPr>
          <w:rStyle w:val="HideTWBExt"/>
        </w:rPr>
        <w:t>&lt;/Amend&gt;</w:t>
      </w:r>
    </w:p>
    <w:p w:rsidR="00F256C5" w:rsidRPr="00466191" w:rsidP="00F256C5" w14:paraId="431B948A" w14:textId="77777777">
      <w:pPr>
        <w:pStyle w:val="AmNumberTabs"/>
        <w:keepNext/>
      </w:pPr>
      <w:r w:rsidRPr="00466191">
        <w:rPr>
          <w:rStyle w:val="HideTWBExt"/>
          <w:b w:val="0"/>
        </w:rPr>
        <w:t>&lt;Amend&gt;</w:t>
      </w:r>
      <w:r w:rsidRPr="00466191">
        <w:t>Pozměňovací návrh</w:t>
      </w:r>
      <w:r w:rsidRPr="00466191">
        <w:tab/>
      </w:r>
      <w:r w:rsidRPr="00466191">
        <w:tab/>
      </w:r>
      <w:r w:rsidRPr="00466191">
        <w:rPr>
          <w:rStyle w:val="HideTWBExt"/>
          <w:b w:val="0"/>
        </w:rPr>
        <w:t>&lt;NumAm&gt;</w:t>
      </w:r>
      <w:r w:rsidRPr="00466191">
        <w:t>3416</w:t>
      </w:r>
      <w:r w:rsidRPr="00466191">
        <w:rPr>
          <w:rStyle w:val="HideTWBExt"/>
          <w:b w:val="0"/>
        </w:rPr>
        <w:t>&lt;/</w:t>
      </w:r>
      <w:r w:rsidRPr="00466191">
        <w:rPr>
          <w:rStyle w:val="HideTWBExt"/>
          <w:b w:val="0"/>
        </w:rPr>
        <w:t>NumAm</w:t>
      </w:r>
      <w:r w:rsidRPr="00466191">
        <w:rPr>
          <w:rStyle w:val="HideTWBExt"/>
          <w:b w:val="0"/>
        </w:rPr>
        <w:t>&gt;</w:t>
      </w:r>
    </w:p>
    <w:p w:rsidR="00F256C5" w:rsidRPr="00466191" w:rsidP="00F256C5" w14:paraId="141E5AD0" w14:textId="77777777">
      <w:pPr>
        <w:pStyle w:val="NormalBold"/>
      </w:pPr>
      <w:r w:rsidRPr="00466191">
        <w:rPr>
          <w:rStyle w:val="HideTWBExt"/>
          <w:b w:val="0"/>
        </w:rPr>
        <w:t>&lt;RepeatBlock-By&gt;&lt;Members&gt;</w:t>
      </w:r>
      <w:r w:rsidRPr="00466191">
        <w:t xml:space="preserve">Krzysztof </w:t>
      </w:r>
      <w:r w:rsidRPr="00466191">
        <w:t>Hetman</w:t>
      </w:r>
      <w:r w:rsidRPr="00466191">
        <w:rPr>
          <w:rStyle w:val="HideTWBExt"/>
          <w:b w:val="0"/>
        </w:rPr>
        <w:t>&lt;/Members&gt;&lt;/RepeatBlock-By&gt;</w:t>
      </w:r>
    </w:p>
    <w:p w:rsidR="00F256C5" w:rsidRPr="00466191" w:rsidP="00F256C5" w14:paraId="6B8E8785" w14:textId="77777777">
      <w:pPr>
        <w:pStyle w:val="NormalBold"/>
      </w:pPr>
      <w:r w:rsidRPr="00466191">
        <w:rPr>
          <w:rStyle w:val="HideTWBExt"/>
          <w:b w:val="0"/>
        </w:rPr>
        <w:t>&lt;DocAmend&gt;</w:t>
      </w:r>
      <w:r w:rsidRPr="00466191">
        <w:t>Návrh nařízení</w:t>
      </w:r>
      <w:r w:rsidRPr="00466191">
        <w:rPr>
          <w:rStyle w:val="HideTWBExt"/>
          <w:b w:val="0"/>
        </w:rPr>
        <w:t>&lt;/</w:t>
      </w:r>
      <w:r w:rsidRPr="00466191">
        <w:rPr>
          <w:rStyle w:val="HideTWBExt"/>
          <w:b w:val="0"/>
        </w:rPr>
        <w:t>DocAmend</w:t>
      </w:r>
      <w:r w:rsidRPr="00466191">
        <w:rPr>
          <w:rStyle w:val="HideTWBExt"/>
          <w:b w:val="0"/>
        </w:rPr>
        <w:t>&gt;</w:t>
      </w:r>
    </w:p>
    <w:p w:rsidR="00F256C5" w:rsidRPr="00466191" w:rsidP="00F256C5" w14:paraId="55F1EEBA" w14:textId="138A93E1">
      <w:pPr>
        <w:pStyle w:val="NormalBold"/>
        <w:keepNext/>
      </w:pPr>
      <w:r w:rsidRPr="00466191">
        <w:rPr>
          <w:rStyle w:val="HideTWBExt"/>
          <w:b w:val="0"/>
        </w:rPr>
        <w:t>&lt;Article&gt;</w:t>
      </w:r>
      <w:r w:rsidRPr="00466191">
        <w:t>Příloha</w:t>
      </w:r>
      <w:r w:rsidR="00B76558">
        <w:t xml:space="preserve"> I </w:t>
      </w:r>
      <w:r w:rsidRPr="00466191">
        <w:t>– část B</w:t>
      </w:r>
      <w:r w:rsidRPr="00466191">
        <w:rPr>
          <w:rStyle w:val="HideTWBExt"/>
          <w:b w:val="0"/>
        </w:rPr>
        <w:t>&lt;/</w:t>
      </w:r>
      <w:r w:rsidRPr="00466191">
        <w:rPr>
          <w:rStyle w:val="HideTWBExt"/>
          <w:b w:val="0"/>
        </w:rPr>
        <w:t>Article</w:t>
      </w:r>
      <w:r w:rsidRPr="00466191">
        <w:rPr>
          <w:rStyle w:val="HideTWBExt"/>
          <w:b w:val="0"/>
        </w:rPr>
        <w:t>&gt;</w:t>
      </w:r>
    </w:p>
    <w:p w:rsidR="00F256C5" w:rsidRPr="00466191" w:rsidP="00F256C5" w14:paraId="3D6047B0" w14:textId="77777777"/>
    <w:tbl>
      <w:tblPr>
        <w:tblW w:w="8982"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689"/>
        <w:gridCol w:w="1898"/>
        <w:gridCol w:w="1339"/>
        <w:gridCol w:w="4056"/>
      </w:tblGrid>
      <w:tr w14:paraId="06CF4FE5" w14:textId="77777777" w:rsidTr="00266F7E">
        <w:tblPrEx>
          <w:tblW w:w="8982"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trHeight w:val="300"/>
        </w:trPr>
        <w:tc>
          <w:tcPr>
            <w:tcW w:w="8982" w:type="dxa"/>
            <w:gridSpan w:val="4"/>
            <w:tcBorders>
              <w:top w:val="single" w:sz="6" w:space="0" w:color="auto"/>
              <w:left w:val="single" w:sz="6" w:space="0" w:color="auto"/>
              <w:bottom w:val="single" w:sz="6" w:space="0" w:color="auto"/>
              <w:right w:val="single" w:sz="6" w:space="0" w:color="auto"/>
            </w:tcBorders>
            <w:shd w:val="clear" w:color="auto" w:fill="FFFFFF" w:themeFill="background1"/>
          </w:tcPr>
          <w:p w:rsidR="00F256C5" w:rsidRPr="00466191" w:rsidP="00266F7E" w14:paraId="31AAF6EA" w14:textId="77777777">
            <w:pPr>
              <w:jc w:val="center"/>
              <w:rPr>
                <w:rFonts w:eastAsia="Calibri"/>
                <w:bCs/>
                <w:i/>
                <w:iCs/>
                <w:noProof/>
              </w:rPr>
            </w:pPr>
            <w:r w:rsidRPr="00466191">
              <w:rPr>
                <w:i/>
              </w:rPr>
              <w:t>Znění navržené Komisí</w:t>
            </w:r>
          </w:p>
        </w:tc>
      </w:tr>
      <w:tr w14:paraId="648D2B8B" w14:textId="77777777" w:rsidTr="00266F7E">
        <w:tblPrEx>
          <w:tblW w:w="8982" w:type="dxa"/>
          <w:tblInd w:w="-8" w:type="dxa"/>
          <w:tblCellMar>
            <w:left w:w="0" w:type="dxa"/>
            <w:right w:w="0" w:type="dxa"/>
          </w:tblCellMar>
          <w:tblLook w:val="04A0"/>
        </w:tblPrEx>
        <w:trPr>
          <w:trHeight w:val="300"/>
        </w:trPr>
        <w:tc>
          <w:tcPr>
            <w:tcW w:w="1689"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5A38B259" w14:textId="77777777">
            <w:pPr>
              <w:rPr>
                <w:rFonts w:eastAsia="Calibri"/>
                <w:noProof/>
              </w:rPr>
            </w:pPr>
            <w:r w:rsidRPr="00466191">
              <w:rPr>
                <w:b/>
              </w:rPr>
              <w:t>Oblasti</w:t>
            </w:r>
            <w:r w:rsidRPr="00466191">
              <w:t> </w:t>
            </w:r>
          </w:p>
        </w:tc>
        <w:tc>
          <w:tcPr>
            <w:tcW w:w="1898"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4C1ED5FA" w14:textId="77777777">
            <w:pPr>
              <w:rPr>
                <w:rFonts w:eastAsia="Calibri"/>
                <w:noProof/>
              </w:rPr>
            </w:pPr>
            <w:r w:rsidRPr="00466191">
              <w:rPr>
                <w:b/>
              </w:rPr>
              <w:t>Hlavní téma</w:t>
            </w:r>
            <w:r w:rsidRPr="00466191">
              <w:t> </w:t>
            </w:r>
          </w:p>
        </w:tc>
        <w:tc>
          <w:tcPr>
            <w:tcW w:w="5395" w:type="dxa"/>
            <w:gridSpan w:val="2"/>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5603A2E6" w14:textId="77777777">
            <w:pPr>
              <w:rPr>
                <w:rFonts w:eastAsia="Calibri"/>
                <w:noProof/>
              </w:rPr>
            </w:pPr>
            <w:r w:rsidRPr="00466191">
              <w:rPr>
                <w:b/>
              </w:rPr>
              <w:t>Povinné požadavky na hospodaření</w:t>
            </w:r>
            <w:r w:rsidRPr="00466191">
              <w:t> </w:t>
            </w:r>
          </w:p>
        </w:tc>
      </w:tr>
      <w:tr w14:paraId="1F88418A" w14:textId="77777777" w:rsidTr="00266F7E">
        <w:tblPrEx>
          <w:tblW w:w="8982" w:type="dxa"/>
          <w:tblInd w:w="-8" w:type="dxa"/>
          <w:tblCellMar>
            <w:left w:w="0" w:type="dxa"/>
            <w:right w:w="0" w:type="dxa"/>
          </w:tblCellMar>
          <w:tblLook w:val="04A0"/>
        </w:tblPrEx>
        <w:trPr>
          <w:trHeight w:val="300"/>
        </w:trPr>
        <w:tc>
          <w:tcPr>
            <w:tcW w:w="1689" w:type="dxa"/>
            <w:vMerge w:val="restart"/>
            <w:tcBorders>
              <w:top w:val="single" w:sz="6" w:space="0" w:color="auto"/>
              <w:left w:val="single" w:sz="6" w:space="0" w:color="auto"/>
              <w:bottom w:val="nil"/>
              <w:right w:val="single" w:sz="6" w:space="0" w:color="auto"/>
            </w:tcBorders>
            <w:shd w:val="clear" w:color="auto" w:fill="FFFFFF" w:themeFill="background1"/>
            <w:hideMark/>
          </w:tcPr>
          <w:p w:rsidR="00F256C5" w:rsidRPr="00466191" w:rsidP="00266F7E" w14:paraId="16CC531C" w14:textId="77777777">
            <w:pPr>
              <w:rPr>
                <w:rFonts w:eastAsia="Calibri"/>
                <w:b/>
                <w:bCs/>
                <w:i/>
                <w:iCs/>
                <w:noProof/>
              </w:rPr>
            </w:pPr>
            <w:r w:rsidRPr="00466191">
              <w:rPr>
                <w:b/>
                <w:i/>
              </w:rPr>
              <w:t>Zaměstnávání pracovníků </w:t>
            </w:r>
          </w:p>
          <w:p w:rsidR="00F256C5" w:rsidRPr="00466191" w:rsidP="00266F7E" w14:paraId="379D03F5" w14:textId="77777777">
            <w:pPr>
              <w:rPr>
                <w:rFonts w:eastAsia="Calibri"/>
                <w:b/>
                <w:bCs/>
                <w:i/>
                <w:iCs/>
                <w:noProof/>
              </w:rPr>
            </w:pPr>
            <w:r w:rsidRPr="00466191">
              <w:rPr>
                <w:b/>
                <w:i/>
              </w:rPr>
              <w:t> </w:t>
            </w:r>
          </w:p>
        </w:tc>
        <w:tc>
          <w:tcPr>
            <w:tcW w:w="1898"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1DAD9CFB" w14:textId="77777777">
            <w:pPr>
              <w:rPr>
                <w:rFonts w:eastAsia="Calibri"/>
                <w:b/>
                <w:bCs/>
                <w:i/>
                <w:iCs/>
                <w:noProof/>
              </w:rPr>
            </w:pPr>
            <w:r w:rsidRPr="00466191">
              <w:rPr>
                <w:b/>
                <w:i/>
              </w:rPr>
              <w:t>Pracovní podmínky </w:t>
            </w:r>
          </w:p>
        </w:tc>
        <w:tc>
          <w:tcPr>
            <w:tcW w:w="1339"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286C0DE5" w14:textId="77777777">
            <w:pPr>
              <w:rPr>
                <w:rFonts w:eastAsia="Calibri"/>
                <w:b/>
                <w:bCs/>
                <w:i/>
                <w:iCs/>
                <w:noProof/>
              </w:rPr>
            </w:pPr>
            <w:r w:rsidRPr="00466191">
              <w:rPr>
                <w:b/>
                <w:i/>
              </w:rPr>
              <w:t>PPH 12 </w:t>
            </w:r>
          </w:p>
        </w:tc>
        <w:tc>
          <w:tcPr>
            <w:tcW w:w="4056" w:type="dxa"/>
            <w:tcBorders>
              <w:top w:val="single" w:sz="6" w:space="0" w:color="auto"/>
              <w:left w:val="single" w:sz="6" w:space="0" w:color="auto"/>
              <w:bottom w:val="single" w:sz="4" w:space="0" w:color="auto"/>
              <w:right w:val="single" w:sz="6" w:space="0" w:color="000000" w:themeColor="text1"/>
            </w:tcBorders>
            <w:shd w:val="clear" w:color="auto" w:fill="FFFFFF" w:themeFill="background1"/>
            <w:hideMark/>
          </w:tcPr>
          <w:p w:rsidR="00F256C5" w:rsidRPr="00466191" w:rsidP="00266F7E" w14:paraId="545DD352" w14:textId="4B573D29">
            <w:pPr>
              <w:rPr>
                <w:rFonts w:eastAsia="Calibri"/>
                <w:b/>
                <w:bCs/>
                <w:i/>
                <w:iCs/>
                <w:noProof/>
              </w:rPr>
            </w:pPr>
            <w:r w:rsidRPr="00466191">
              <w:rPr>
                <w:b/>
                <w:i/>
              </w:rPr>
              <w:t>Směrnice Evropského parlamentu</w:t>
            </w:r>
            <w:r w:rsidR="00B76558">
              <w:rPr>
                <w:b/>
                <w:i/>
              </w:rPr>
              <w:t xml:space="preserve"> a </w:t>
            </w:r>
            <w:r w:rsidRPr="00466191">
              <w:rPr>
                <w:b/>
                <w:i/>
              </w:rPr>
              <w:t>Rady (EU) 2019/1152</w:t>
            </w:r>
            <w:r w:rsidRPr="00466191">
              <w:rPr>
                <w:b/>
                <w:i/>
                <w:vertAlign w:val="superscript"/>
              </w:rPr>
              <w:t>10</w:t>
            </w:r>
            <w:r w:rsidRPr="00466191">
              <w:rPr>
                <w:b/>
                <w:i/>
              </w:rPr>
              <w:t>: </w:t>
            </w:r>
          </w:p>
          <w:p w:rsidR="00F256C5" w:rsidRPr="00466191" w:rsidP="00266F7E" w14:paraId="2E80D56B" w14:textId="5550E8B6">
            <w:pPr>
              <w:rPr>
                <w:rFonts w:eastAsia="Calibri"/>
                <w:b/>
                <w:bCs/>
                <w:i/>
                <w:iCs/>
                <w:noProof/>
              </w:rPr>
            </w:pPr>
            <w:r w:rsidRPr="00466191">
              <w:rPr>
                <w:b/>
                <w:i/>
              </w:rPr>
              <w:t>články 3 až 6, 8, 10</w:t>
            </w:r>
            <w:r w:rsidR="00B76558">
              <w:rPr>
                <w:b/>
                <w:i/>
              </w:rPr>
              <w:t xml:space="preserve"> a </w:t>
            </w:r>
            <w:r w:rsidRPr="00466191">
              <w:rPr>
                <w:b/>
                <w:i/>
              </w:rPr>
              <w:t>13 </w:t>
            </w:r>
          </w:p>
        </w:tc>
      </w:tr>
      <w:tr w14:paraId="3B59C08A" w14:textId="77777777" w:rsidTr="00266F7E">
        <w:tblPrEx>
          <w:tblW w:w="8982" w:type="dxa"/>
          <w:tblInd w:w="-8" w:type="dxa"/>
          <w:tblCellMar>
            <w:left w:w="0" w:type="dxa"/>
            <w:right w:w="0" w:type="dxa"/>
          </w:tblCellMar>
          <w:tblLook w:val="04A0"/>
        </w:tblPrEx>
        <w:trPr>
          <w:trHeight w:val="300"/>
        </w:trPr>
        <w:tc>
          <w:tcPr>
            <w:tcW w:w="0" w:type="auto"/>
            <w:vMerge/>
            <w:tcBorders>
              <w:top w:val="single" w:sz="6" w:space="0" w:color="auto"/>
              <w:left w:val="single" w:sz="6" w:space="0" w:color="auto"/>
              <w:bottom w:val="nil"/>
              <w:right w:val="single" w:sz="6" w:space="0" w:color="auto"/>
            </w:tcBorders>
            <w:vAlign w:val="center"/>
            <w:hideMark/>
          </w:tcPr>
          <w:p w:rsidR="00F256C5" w:rsidRPr="00466191" w:rsidP="00266F7E" w14:paraId="4947128A" w14:textId="77777777">
            <w:pPr>
              <w:widowControl/>
              <w:rPr>
                <w:rFonts w:eastAsia="Calibri"/>
                <w:b/>
                <w:bCs/>
                <w:i/>
                <w:iCs/>
                <w:noProof/>
              </w:rPr>
            </w:pPr>
          </w:p>
        </w:tc>
        <w:tc>
          <w:tcPr>
            <w:tcW w:w="1898" w:type="dxa"/>
            <w:vMerge w:val="restart"/>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469F15F1" w14:textId="3BDF82AE">
            <w:pPr>
              <w:ind w:left="150"/>
              <w:rPr>
                <w:rFonts w:eastAsia="Calibri"/>
                <w:b/>
                <w:bCs/>
                <w:i/>
                <w:iCs/>
                <w:noProof/>
              </w:rPr>
            </w:pPr>
            <w:r w:rsidRPr="00466191">
              <w:rPr>
                <w:b/>
                <w:i/>
              </w:rPr>
              <w:t>Bezpečnost</w:t>
            </w:r>
            <w:r w:rsidR="00B76558">
              <w:rPr>
                <w:b/>
                <w:i/>
              </w:rPr>
              <w:t xml:space="preserve"> a </w:t>
            </w:r>
            <w:r w:rsidRPr="00466191">
              <w:rPr>
                <w:b/>
                <w:i/>
              </w:rPr>
              <w:t>ochrana zdraví při práci  </w:t>
            </w:r>
          </w:p>
        </w:tc>
        <w:tc>
          <w:tcPr>
            <w:tcW w:w="1339" w:type="dxa"/>
            <w:tcBorders>
              <w:top w:val="single" w:sz="4"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6019A846" w14:textId="77777777">
            <w:pPr>
              <w:rPr>
                <w:rFonts w:eastAsia="Calibri"/>
                <w:b/>
                <w:bCs/>
                <w:i/>
                <w:iCs/>
                <w:noProof/>
              </w:rPr>
            </w:pPr>
            <w:r w:rsidRPr="00466191">
              <w:rPr>
                <w:b/>
                <w:i/>
              </w:rPr>
              <w:t>PPH 13 </w:t>
            </w:r>
          </w:p>
        </w:tc>
        <w:tc>
          <w:tcPr>
            <w:tcW w:w="4056" w:type="dxa"/>
            <w:tcBorders>
              <w:top w:val="single" w:sz="4" w:space="0" w:color="auto"/>
              <w:left w:val="single" w:sz="6" w:space="0" w:color="auto"/>
              <w:bottom w:val="nil"/>
              <w:right w:val="single" w:sz="6" w:space="0" w:color="000000" w:themeColor="text1"/>
            </w:tcBorders>
            <w:shd w:val="clear" w:color="auto" w:fill="FFFFFF" w:themeFill="background1"/>
            <w:hideMark/>
          </w:tcPr>
          <w:p w:rsidR="00F256C5" w:rsidRPr="00466191" w:rsidP="00266F7E" w14:paraId="53596A95" w14:textId="77777777">
            <w:pPr>
              <w:rPr>
                <w:rFonts w:eastAsia="Calibri"/>
                <w:b/>
                <w:bCs/>
                <w:i/>
                <w:iCs/>
                <w:noProof/>
              </w:rPr>
            </w:pPr>
            <w:r w:rsidRPr="00466191">
              <w:rPr>
                <w:b/>
                <w:i/>
              </w:rPr>
              <w:t>Směrnice Rady 89/391/EHS</w:t>
            </w:r>
            <w:r w:rsidRPr="00466191">
              <w:rPr>
                <w:rStyle w:val="FootnoteReference"/>
                <w:b/>
                <w:i/>
              </w:rPr>
              <w:t>11</w:t>
            </w:r>
            <w:r w:rsidRPr="00466191">
              <w:rPr>
                <w:b/>
                <w:i/>
              </w:rPr>
              <w:t>: </w:t>
            </w:r>
          </w:p>
          <w:p w:rsidR="00F256C5" w:rsidRPr="00466191" w:rsidP="00266F7E" w14:paraId="285AB836" w14:textId="77777777">
            <w:pPr>
              <w:rPr>
                <w:rFonts w:eastAsia="Calibri"/>
                <w:b/>
                <w:bCs/>
                <w:i/>
                <w:iCs/>
                <w:noProof/>
              </w:rPr>
            </w:pPr>
            <w:r w:rsidRPr="00466191">
              <w:rPr>
                <w:b/>
                <w:i/>
              </w:rPr>
              <w:t>články 5 až 12 </w:t>
            </w:r>
          </w:p>
        </w:tc>
      </w:tr>
      <w:tr w14:paraId="210312B3" w14:textId="77777777" w:rsidTr="00266F7E">
        <w:tblPrEx>
          <w:tblW w:w="8982" w:type="dxa"/>
          <w:tblInd w:w="-8" w:type="dxa"/>
          <w:tblCellMar>
            <w:left w:w="0" w:type="dxa"/>
            <w:right w:w="0" w:type="dxa"/>
          </w:tblCellMar>
          <w:tblLook w:val="04A0"/>
        </w:tblPrEx>
        <w:trPr>
          <w:trHeight w:val="300"/>
        </w:trPr>
        <w:tc>
          <w:tcPr>
            <w:tcW w:w="0" w:type="auto"/>
            <w:vMerge/>
            <w:tcBorders>
              <w:top w:val="single" w:sz="6" w:space="0" w:color="auto"/>
              <w:left w:val="single" w:sz="6" w:space="0" w:color="auto"/>
              <w:bottom w:val="nil"/>
              <w:right w:val="single" w:sz="6" w:space="0" w:color="auto"/>
            </w:tcBorders>
            <w:vAlign w:val="center"/>
            <w:hideMark/>
          </w:tcPr>
          <w:p w:rsidR="00F256C5" w:rsidRPr="00466191" w:rsidP="00266F7E" w14:paraId="7D3C4E90" w14:textId="77777777">
            <w:pPr>
              <w:widowControl/>
              <w:rPr>
                <w:rFonts w:eastAsia="Calibri"/>
                <w:b/>
                <w:bCs/>
                <w:i/>
                <w:iCs/>
                <w:noProof/>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F256C5" w:rsidRPr="00466191" w:rsidP="00266F7E" w14:paraId="0D9EE1C0" w14:textId="77777777">
            <w:pPr>
              <w:widowControl/>
              <w:rPr>
                <w:rFonts w:eastAsia="Calibri"/>
                <w:b/>
                <w:bCs/>
                <w:i/>
                <w:iCs/>
                <w:noProof/>
              </w:rPr>
            </w:pPr>
          </w:p>
        </w:tc>
        <w:tc>
          <w:tcPr>
            <w:tcW w:w="1339"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23474AE8" w14:textId="77777777">
            <w:pPr>
              <w:rPr>
                <w:rFonts w:eastAsia="Calibri"/>
                <w:b/>
                <w:bCs/>
                <w:i/>
                <w:iCs/>
                <w:noProof/>
              </w:rPr>
            </w:pPr>
            <w:r w:rsidRPr="00466191">
              <w:rPr>
                <w:b/>
                <w:i/>
              </w:rPr>
              <w:t>PPH 14 </w:t>
            </w:r>
          </w:p>
        </w:tc>
        <w:tc>
          <w:tcPr>
            <w:tcW w:w="4056" w:type="dxa"/>
            <w:tcBorders>
              <w:top w:val="single" w:sz="6" w:space="0" w:color="auto"/>
              <w:left w:val="single" w:sz="6" w:space="0" w:color="auto"/>
              <w:bottom w:val="single" w:sz="6" w:space="0" w:color="auto"/>
              <w:right w:val="single" w:sz="6" w:space="0" w:color="000000" w:themeColor="text1"/>
            </w:tcBorders>
            <w:shd w:val="clear" w:color="auto" w:fill="FFFFFF" w:themeFill="background1"/>
            <w:hideMark/>
          </w:tcPr>
          <w:p w:rsidR="00F256C5" w:rsidRPr="00466191" w:rsidP="00266F7E" w14:paraId="01117D0D" w14:textId="3FAD53DD">
            <w:pPr>
              <w:rPr>
                <w:rFonts w:eastAsia="Calibri"/>
                <w:b/>
                <w:bCs/>
                <w:i/>
                <w:iCs/>
                <w:noProof/>
              </w:rPr>
            </w:pPr>
            <w:r w:rsidRPr="00466191">
              <w:rPr>
                <w:b/>
                <w:bCs/>
                <w:i/>
                <w:iCs/>
              </w:rPr>
              <w:t>Směrnice Evropského parlamentu</w:t>
            </w:r>
            <w:r w:rsidR="00B76558">
              <w:rPr>
                <w:b/>
                <w:bCs/>
                <w:i/>
                <w:iCs/>
              </w:rPr>
              <w:t xml:space="preserve"> a </w:t>
            </w:r>
            <w:r w:rsidRPr="00466191">
              <w:rPr>
                <w:b/>
                <w:bCs/>
                <w:i/>
                <w:iCs/>
              </w:rPr>
              <w:t>Rady 2009/104/ES</w:t>
            </w:r>
            <w:r w:rsidRPr="00466191">
              <w:rPr>
                <w:rStyle w:val="FootnoteReference"/>
                <w:b/>
                <w:bCs/>
                <w:i/>
                <w:iCs/>
              </w:rPr>
              <w:t>1</w:t>
            </w:r>
            <w:r w:rsidRPr="00466191">
              <w:rPr>
                <w:b/>
                <w:bCs/>
                <w:i/>
                <w:iCs/>
                <w:vertAlign w:val="superscript"/>
              </w:rPr>
              <w:t>2</w:t>
            </w:r>
            <w:r w:rsidRPr="00466191">
              <w:rPr>
                <w:b/>
                <w:bCs/>
                <w:i/>
                <w:iCs/>
              </w:rPr>
              <w:t>:</w:t>
            </w:r>
            <w:r w:rsidRPr="00466191">
              <w:rPr>
                <w:b/>
                <w:i/>
              </w:rPr>
              <w:t> </w:t>
            </w:r>
          </w:p>
          <w:p w:rsidR="00F256C5" w:rsidRPr="00466191" w:rsidP="00266F7E" w14:paraId="16F71C3D" w14:textId="77777777">
            <w:pPr>
              <w:rPr>
                <w:rFonts w:eastAsia="Calibri"/>
                <w:b/>
                <w:bCs/>
                <w:i/>
                <w:iCs/>
                <w:noProof/>
              </w:rPr>
            </w:pPr>
            <w:r w:rsidRPr="00466191">
              <w:rPr>
                <w:b/>
                <w:i/>
              </w:rPr>
              <w:t>články 3 až 9 </w:t>
            </w:r>
          </w:p>
        </w:tc>
      </w:tr>
      <w:tr w14:paraId="77811F06" w14:textId="77777777" w:rsidTr="00266F7E">
        <w:tblPrEx>
          <w:tblW w:w="8982" w:type="dxa"/>
          <w:tblInd w:w="-8" w:type="dxa"/>
          <w:tblCellMar>
            <w:left w:w="0" w:type="dxa"/>
            <w:right w:w="0" w:type="dxa"/>
          </w:tblCellMar>
          <w:tblLook w:val="04A0"/>
        </w:tblPrEx>
        <w:trPr>
          <w:trHeight w:val="300"/>
        </w:trPr>
        <w:tc>
          <w:tcPr>
            <w:tcW w:w="8982" w:type="dxa"/>
            <w:gridSpan w:val="4"/>
            <w:tcBorders>
              <w:top w:val="single" w:sz="4" w:space="0" w:color="auto"/>
              <w:left w:val="outset" w:sz="6" w:space="0" w:color="auto"/>
              <w:bottom w:val="single" w:sz="4" w:space="0" w:color="auto"/>
              <w:right w:val="single" w:sz="6" w:space="0" w:color="000000" w:themeColor="text1"/>
            </w:tcBorders>
            <w:vAlign w:val="center"/>
            <w:hideMark/>
          </w:tcPr>
          <w:p w:rsidR="00F256C5" w:rsidRPr="00466191" w:rsidP="00266F7E" w14:paraId="0DF12766" w14:textId="43BDA3F9">
            <w:pPr>
              <w:rPr>
                <w:rFonts w:eastAsia="Calibri"/>
                <w:b/>
                <w:bCs/>
                <w:i/>
                <w:iCs/>
                <w:noProof/>
              </w:rPr>
            </w:pPr>
            <w:r w:rsidRPr="00466191">
              <w:rPr>
                <w:b/>
                <w:i/>
                <w:vertAlign w:val="superscript"/>
              </w:rPr>
              <w:t>10</w:t>
            </w:r>
            <w:r w:rsidRPr="00466191">
              <w:rPr>
                <w:b/>
                <w:i/>
              </w:rPr>
              <w:tab/>
              <w:t>Směrnice Evropského parlamentu</w:t>
            </w:r>
            <w:r w:rsidR="00B76558">
              <w:rPr>
                <w:b/>
                <w:i/>
              </w:rPr>
              <w:t xml:space="preserve"> a </w:t>
            </w:r>
            <w:r w:rsidRPr="00466191">
              <w:rPr>
                <w:b/>
                <w:i/>
              </w:rPr>
              <w:t>Rady (EU) 2019/1152 ze dne 20. června 2019</w:t>
            </w:r>
            <w:r w:rsidR="00B76558">
              <w:rPr>
                <w:b/>
                <w:i/>
              </w:rPr>
              <w:t xml:space="preserve"> o </w:t>
            </w:r>
            <w:r w:rsidRPr="00466191">
              <w:rPr>
                <w:b/>
                <w:i/>
              </w:rPr>
              <w:t>transparentních</w:t>
            </w:r>
            <w:r w:rsidR="00B76558">
              <w:rPr>
                <w:b/>
                <w:i/>
              </w:rPr>
              <w:t xml:space="preserve"> a </w:t>
            </w:r>
            <w:r w:rsidRPr="00466191">
              <w:rPr>
                <w:b/>
                <w:i/>
              </w:rPr>
              <w:t>předvídatelných pracovních podmínkách</w:t>
            </w:r>
            <w:r w:rsidR="00B76558">
              <w:rPr>
                <w:b/>
                <w:i/>
              </w:rPr>
              <w:t xml:space="preserve"> v </w:t>
            </w:r>
            <w:r w:rsidRPr="00466191">
              <w:rPr>
                <w:b/>
                <w:i/>
              </w:rPr>
              <w:t>Evropské unii (</w:t>
            </w:r>
            <w:r w:rsidRPr="00466191">
              <w:rPr>
                <w:b/>
                <w:i/>
              </w:rPr>
              <w:t>Úř</w:t>
            </w:r>
            <w:r w:rsidRPr="00466191">
              <w:rPr>
                <w:b/>
                <w:i/>
              </w:rPr>
              <w:t xml:space="preserve">. </w:t>
            </w:r>
            <w:r w:rsidRPr="00466191">
              <w:rPr>
                <w:b/>
                <w:i/>
              </w:rPr>
              <w:t>věst</w:t>
            </w:r>
            <w:r w:rsidRPr="00466191">
              <w:rPr>
                <w:b/>
                <w:i/>
              </w:rPr>
              <w:t xml:space="preserve">. L 186, 11.7.2019, s. 105, ELI: </w:t>
            </w:r>
            <w:hyperlink r:id="rId15" w:history="1">
              <w:r w:rsidRPr="00466191">
                <w:rPr>
                  <w:rStyle w:val="Hyperlink"/>
                  <w:b/>
                  <w:i/>
                  <w:color w:val="auto"/>
                </w:rPr>
                <w:t>http://data.europa.eu/eli/dir/2019/1152/oj</w:t>
              </w:r>
            </w:hyperlink>
            <w:r w:rsidRPr="00466191">
              <w:rPr>
                <w:b/>
                <w:i/>
              </w:rPr>
              <w:t xml:space="preserve">). </w:t>
            </w:r>
          </w:p>
        </w:tc>
      </w:tr>
      <w:tr w14:paraId="46AC0C2D" w14:textId="77777777" w:rsidTr="00266F7E">
        <w:tblPrEx>
          <w:tblW w:w="8982" w:type="dxa"/>
          <w:tblInd w:w="-8" w:type="dxa"/>
          <w:tblCellMar>
            <w:left w:w="0" w:type="dxa"/>
            <w:right w:w="0" w:type="dxa"/>
          </w:tblCellMar>
          <w:tblLook w:val="04A0"/>
        </w:tblPrEx>
        <w:trPr>
          <w:trHeight w:val="300"/>
        </w:trPr>
        <w:tc>
          <w:tcPr>
            <w:tcW w:w="8982" w:type="dxa"/>
            <w:gridSpan w:val="4"/>
            <w:tcBorders>
              <w:top w:val="single" w:sz="4" w:space="0" w:color="auto"/>
              <w:left w:val="outset" w:sz="6" w:space="0" w:color="auto"/>
              <w:bottom w:val="single" w:sz="4" w:space="0" w:color="auto"/>
              <w:right w:val="single" w:sz="6" w:space="0" w:color="000000" w:themeColor="text1"/>
            </w:tcBorders>
            <w:vAlign w:val="center"/>
            <w:hideMark/>
          </w:tcPr>
          <w:p w:rsidR="00F256C5" w:rsidRPr="00466191" w:rsidP="00266F7E" w14:paraId="2F901CC2" w14:textId="3A458F40">
            <w:pPr>
              <w:rPr>
                <w:rFonts w:eastAsia="Calibri"/>
                <w:b/>
                <w:bCs/>
                <w:i/>
                <w:iCs/>
                <w:noProof/>
              </w:rPr>
            </w:pPr>
            <w:r w:rsidRPr="00466191">
              <w:rPr>
                <w:b/>
                <w:i/>
                <w:vertAlign w:val="superscript"/>
              </w:rPr>
              <w:t>11</w:t>
            </w:r>
            <w:r w:rsidRPr="00466191">
              <w:rPr>
                <w:b/>
                <w:i/>
              </w:rPr>
              <w:tab/>
              <w:t>Směrnice Rady 89/391/EHS ze dne 12. června 1989</w:t>
            </w:r>
            <w:r w:rsidR="00B76558">
              <w:rPr>
                <w:b/>
                <w:i/>
              </w:rPr>
              <w:t xml:space="preserve"> o </w:t>
            </w:r>
            <w:r w:rsidRPr="00466191">
              <w:rPr>
                <w:b/>
                <w:i/>
              </w:rPr>
              <w:t>zavádění opatření pro zlepšení bezpečnosti</w:t>
            </w:r>
            <w:r w:rsidR="00B76558">
              <w:rPr>
                <w:b/>
                <w:i/>
              </w:rPr>
              <w:t xml:space="preserve"> a </w:t>
            </w:r>
            <w:r w:rsidRPr="00466191">
              <w:rPr>
                <w:b/>
                <w:i/>
              </w:rPr>
              <w:t>ochrany zdraví zaměstnanců při práci (</w:t>
            </w:r>
            <w:r w:rsidRPr="00466191">
              <w:rPr>
                <w:b/>
                <w:i/>
              </w:rPr>
              <w:t>Úř</w:t>
            </w:r>
            <w:r w:rsidRPr="00466191">
              <w:rPr>
                <w:b/>
                <w:i/>
              </w:rPr>
              <w:t xml:space="preserve">. </w:t>
            </w:r>
            <w:r w:rsidRPr="00466191">
              <w:rPr>
                <w:b/>
                <w:i/>
              </w:rPr>
              <w:t>věst</w:t>
            </w:r>
            <w:r w:rsidRPr="00466191">
              <w:rPr>
                <w:b/>
                <w:i/>
              </w:rPr>
              <w:t xml:space="preserve">. L 183, 29.6.1989, s. 1, ELI: </w:t>
            </w:r>
            <w:hyperlink r:id="rId16" w:history="1">
              <w:r w:rsidRPr="00466191">
                <w:rPr>
                  <w:rStyle w:val="Hyperlink"/>
                  <w:b/>
                  <w:i/>
                  <w:color w:val="auto"/>
                </w:rPr>
                <w:t>http://data.europa.eu/eli/dir/1989/391/oj</w:t>
              </w:r>
            </w:hyperlink>
            <w:r w:rsidRPr="00466191">
              <w:rPr>
                <w:b/>
                <w:i/>
              </w:rPr>
              <w:t>).</w:t>
            </w:r>
          </w:p>
        </w:tc>
      </w:tr>
      <w:tr w14:paraId="51C76F2F" w14:textId="77777777" w:rsidTr="00266F7E">
        <w:tblPrEx>
          <w:tblW w:w="8982" w:type="dxa"/>
          <w:tblInd w:w="-8" w:type="dxa"/>
          <w:tblCellMar>
            <w:left w:w="0" w:type="dxa"/>
            <w:right w:w="0" w:type="dxa"/>
          </w:tblCellMar>
          <w:tblLook w:val="04A0"/>
        </w:tblPrEx>
        <w:trPr>
          <w:trHeight w:val="300"/>
        </w:trPr>
        <w:tc>
          <w:tcPr>
            <w:tcW w:w="8982" w:type="dxa"/>
            <w:gridSpan w:val="4"/>
            <w:tcBorders>
              <w:top w:val="single" w:sz="4" w:space="0" w:color="auto"/>
              <w:left w:val="outset" w:sz="6" w:space="0" w:color="auto"/>
              <w:bottom w:val="single" w:sz="4" w:space="0" w:color="auto"/>
              <w:right w:val="single" w:sz="6" w:space="0" w:color="000000" w:themeColor="text1"/>
            </w:tcBorders>
            <w:vAlign w:val="center"/>
          </w:tcPr>
          <w:p w:rsidR="00F256C5" w:rsidRPr="00466191" w:rsidP="00266F7E" w14:paraId="515C020C" w14:textId="137854AB">
            <w:pPr>
              <w:rPr>
                <w:rFonts w:eastAsia="Calibri"/>
                <w:b/>
                <w:bCs/>
                <w:i/>
                <w:iCs/>
                <w:noProof/>
              </w:rPr>
            </w:pPr>
            <w:r w:rsidRPr="00466191">
              <w:rPr>
                <w:b/>
                <w:i/>
                <w:vertAlign w:val="superscript"/>
              </w:rPr>
              <w:t>12</w:t>
            </w:r>
            <w:r w:rsidRPr="00466191">
              <w:rPr>
                <w:b/>
                <w:i/>
              </w:rPr>
              <w:tab/>
              <w:t>Směrnice Evropského parlamentu</w:t>
            </w:r>
            <w:r w:rsidR="00B76558">
              <w:rPr>
                <w:b/>
                <w:i/>
              </w:rPr>
              <w:t xml:space="preserve"> a </w:t>
            </w:r>
            <w:r w:rsidRPr="00466191">
              <w:rPr>
                <w:b/>
                <w:i/>
              </w:rPr>
              <w:t>Rady 2009/104/ES ze dne 16. září 2009</w:t>
            </w:r>
            <w:r w:rsidR="00B76558">
              <w:rPr>
                <w:b/>
                <w:i/>
              </w:rPr>
              <w:t xml:space="preserve"> o </w:t>
            </w:r>
            <w:r w:rsidRPr="00466191">
              <w:rPr>
                <w:b/>
                <w:i/>
              </w:rPr>
              <w:t>minimálních požadavcích na bezpečnost</w:t>
            </w:r>
            <w:r w:rsidR="00B76558">
              <w:rPr>
                <w:b/>
                <w:i/>
              </w:rPr>
              <w:t xml:space="preserve"> a </w:t>
            </w:r>
            <w:r w:rsidRPr="00466191">
              <w:rPr>
                <w:b/>
                <w:i/>
              </w:rPr>
              <w:t>ochranu zdraví pro používání pracovního zařízení zaměstnanci při práci (druhá samostatná směrnice ve smyslu čl. 16 odst. 1 směrnice 89/391/EHS) (</w:t>
            </w:r>
            <w:r w:rsidRPr="00466191">
              <w:rPr>
                <w:b/>
                <w:i/>
              </w:rPr>
              <w:t>Úř</w:t>
            </w:r>
            <w:r w:rsidRPr="00466191">
              <w:rPr>
                <w:b/>
                <w:i/>
              </w:rPr>
              <w:t xml:space="preserve">. </w:t>
            </w:r>
            <w:r w:rsidRPr="00466191">
              <w:rPr>
                <w:b/>
                <w:i/>
              </w:rPr>
              <w:t>věst</w:t>
            </w:r>
            <w:r w:rsidRPr="00466191">
              <w:rPr>
                <w:b/>
                <w:i/>
              </w:rPr>
              <w:t xml:space="preserve">. L 260, 3.10.2009, s. 5, ELI: </w:t>
            </w:r>
            <w:hyperlink r:id="rId17" w:history="1">
              <w:r w:rsidRPr="00466191">
                <w:rPr>
                  <w:rStyle w:val="Hyperlink"/>
                  <w:b/>
                  <w:i/>
                  <w:color w:val="auto"/>
                </w:rPr>
                <w:t>http://data.europa.eu/eli/dir/2009/104/oj</w:t>
              </w:r>
            </w:hyperlink>
            <w:r w:rsidRPr="00466191">
              <w:rPr>
                <w:b/>
                <w:i/>
              </w:rPr>
              <w:t xml:space="preserve">). </w:t>
            </w:r>
          </w:p>
        </w:tc>
      </w:tr>
      <w:tr w14:paraId="2974760D" w14:textId="77777777" w:rsidTr="00266F7E">
        <w:tblPrEx>
          <w:tblW w:w="8982" w:type="dxa"/>
          <w:tblInd w:w="-8" w:type="dxa"/>
          <w:tblCellMar>
            <w:left w:w="0" w:type="dxa"/>
            <w:right w:w="0" w:type="dxa"/>
          </w:tblCellMar>
          <w:tblLook w:val="04A0"/>
        </w:tblPrEx>
        <w:trPr>
          <w:trHeight w:val="300"/>
        </w:trPr>
        <w:tc>
          <w:tcPr>
            <w:tcW w:w="8982" w:type="dxa"/>
            <w:gridSpan w:val="4"/>
            <w:tcBorders>
              <w:top w:val="single" w:sz="4" w:space="0" w:color="auto"/>
              <w:left w:val="outset" w:sz="6" w:space="0" w:color="auto"/>
              <w:bottom w:val="single" w:sz="6" w:space="0" w:color="auto"/>
              <w:right w:val="single" w:sz="6" w:space="0" w:color="000000" w:themeColor="text1"/>
            </w:tcBorders>
            <w:vAlign w:val="center"/>
            <w:hideMark/>
          </w:tcPr>
          <w:p w:rsidR="00F256C5" w:rsidRPr="00466191" w:rsidP="00266F7E" w14:paraId="6B013C55" w14:textId="77777777">
            <w:pPr>
              <w:jc w:val="center"/>
              <w:rPr>
                <w:rFonts w:eastAsia="Calibri"/>
                <w:bCs/>
                <w:i/>
                <w:iCs/>
                <w:noProof/>
              </w:rPr>
            </w:pPr>
            <w:r w:rsidRPr="00466191">
              <w:rPr>
                <w:i/>
              </w:rPr>
              <w:t>Pozměňovací návrh</w:t>
            </w:r>
          </w:p>
        </w:tc>
      </w:tr>
      <w:tr w14:paraId="31597F01" w14:textId="77777777" w:rsidTr="00266F7E">
        <w:tblPrEx>
          <w:tblW w:w="8982" w:type="dxa"/>
          <w:tblInd w:w="-8" w:type="dxa"/>
          <w:tblCellMar>
            <w:left w:w="0" w:type="dxa"/>
            <w:right w:w="0" w:type="dxa"/>
          </w:tblCellMar>
          <w:tblLook w:val="04A0"/>
        </w:tblPrEx>
        <w:trPr>
          <w:trHeight w:val="300"/>
        </w:trPr>
        <w:tc>
          <w:tcPr>
            <w:tcW w:w="8982" w:type="dxa"/>
            <w:gridSpan w:val="4"/>
            <w:tcBorders>
              <w:top w:val="single" w:sz="6" w:space="0" w:color="auto"/>
              <w:left w:val="single" w:sz="6" w:space="0" w:color="auto"/>
              <w:bottom w:val="single" w:sz="4" w:space="0" w:color="auto"/>
              <w:right w:val="single" w:sz="6" w:space="0" w:color="000000" w:themeColor="text1"/>
            </w:tcBorders>
            <w:shd w:val="clear" w:color="auto" w:fill="FFFFFF" w:themeFill="background1"/>
          </w:tcPr>
          <w:p w:rsidR="00F256C5" w:rsidRPr="00466191" w:rsidP="00266F7E" w14:paraId="73E19D39" w14:textId="77777777">
            <w:pPr>
              <w:rPr>
                <w:rFonts w:eastAsia="Calibri"/>
                <w:b/>
                <w:bCs/>
                <w:i/>
                <w:iCs/>
                <w:noProof/>
              </w:rPr>
            </w:pPr>
            <w:r w:rsidRPr="00466191">
              <w:rPr>
                <w:b/>
                <w:i/>
              </w:rPr>
              <w:t>vypouští se</w:t>
            </w:r>
          </w:p>
        </w:tc>
      </w:tr>
    </w:tbl>
    <w:p w:rsidR="00F256C5" w:rsidRPr="00466191" w:rsidP="00F256C5" w14:paraId="516A2766" w14:textId="77777777">
      <w:pPr>
        <w:pStyle w:val="AmOrLang"/>
      </w:pPr>
      <w:r w:rsidRPr="00466191">
        <w:t xml:space="preserve">Or. </w:t>
      </w:r>
      <w:r w:rsidRPr="00466191">
        <w:rPr>
          <w:rStyle w:val="HideTWBExt"/>
        </w:rPr>
        <w:t>&lt;Original&gt;</w:t>
      </w:r>
      <w:r w:rsidRPr="00466191">
        <w:rPr>
          <w:rStyle w:val="HideTWBInt"/>
        </w:rPr>
        <w:t>{EN}</w:t>
      </w:r>
      <w:r w:rsidRPr="00466191">
        <w:t>en</w:t>
      </w:r>
      <w:r w:rsidRPr="00466191">
        <w:rPr>
          <w:rStyle w:val="HideTWBExt"/>
        </w:rPr>
        <w:t>&lt;/</w:t>
      </w:r>
      <w:r w:rsidRPr="00466191">
        <w:rPr>
          <w:rStyle w:val="HideTWBExt"/>
        </w:rPr>
        <w:t>Original</w:t>
      </w:r>
      <w:r w:rsidRPr="00466191">
        <w:rPr>
          <w:rStyle w:val="HideTWBExt"/>
        </w:rPr>
        <w:t>&gt;</w:t>
      </w:r>
    </w:p>
    <w:p w:rsidR="00F256C5" w:rsidRPr="00466191" w:rsidP="00F256C5" w14:paraId="70764C51" w14:textId="77777777">
      <w:r w:rsidRPr="00466191">
        <w:rPr>
          <w:rStyle w:val="HideTWBExt"/>
        </w:rPr>
        <w:t>&lt;/Amend&gt;</w:t>
      </w:r>
    </w:p>
    <w:p w:rsidR="00F256C5" w:rsidRPr="00466191" w:rsidP="00F256C5" w14:paraId="055ABE95" w14:textId="77777777">
      <w:pPr>
        <w:pStyle w:val="AMNumberTabs0"/>
        <w:keepNext/>
      </w:pPr>
      <w:r w:rsidRPr="00466191">
        <w:rPr>
          <w:rStyle w:val="HideTWBExt"/>
          <w:b w:val="0"/>
        </w:rPr>
        <w:t>&lt;Amend&gt;</w:t>
      </w:r>
      <w:r w:rsidRPr="00466191">
        <w:t>Pozměňovací návrh</w:t>
      </w:r>
      <w:r w:rsidRPr="00466191">
        <w:tab/>
      </w:r>
      <w:r w:rsidRPr="00466191">
        <w:tab/>
      </w:r>
      <w:r w:rsidRPr="00466191">
        <w:rPr>
          <w:rStyle w:val="HideTWBExt"/>
          <w:b w:val="0"/>
        </w:rPr>
        <w:t>&lt;NumAm&gt;</w:t>
      </w:r>
      <w:r w:rsidRPr="00466191">
        <w:t>3417</w:t>
      </w:r>
      <w:r w:rsidRPr="00466191">
        <w:rPr>
          <w:rStyle w:val="HideTWBExt"/>
          <w:b w:val="0"/>
        </w:rPr>
        <w:t>&lt;/</w:t>
      </w:r>
      <w:r w:rsidRPr="00466191">
        <w:rPr>
          <w:rStyle w:val="HideTWBExt"/>
          <w:b w:val="0"/>
        </w:rPr>
        <w:t>NumAm</w:t>
      </w:r>
      <w:r w:rsidRPr="00466191">
        <w:rPr>
          <w:rStyle w:val="HideTWBExt"/>
          <w:b w:val="0"/>
        </w:rPr>
        <w:t>&gt;</w:t>
      </w:r>
    </w:p>
    <w:p w:rsidR="00F256C5" w:rsidRPr="00466191" w:rsidP="00F256C5" w14:paraId="054E170D" w14:textId="77777777">
      <w:pPr>
        <w:pStyle w:val="NormalBold"/>
      </w:pPr>
      <w:r w:rsidRPr="00466191">
        <w:rPr>
          <w:rStyle w:val="HideTWBExt"/>
          <w:b w:val="0"/>
        </w:rPr>
        <w:t>&lt;RepeatBlock-By&gt;&lt;Members&gt;</w:t>
      </w:r>
      <w:r w:rsidRPr="00466191">
        <w:t xml:space="preserve">Katarína Roth </w:t>
      </w:r>
      <w:r w:rsidRPr="00466191">
        <w:t>Neveďalová</w:t>
      </w:r>
      <w:r w:rsidRPr="00466191">
        <w:t xml:space="preserve">, Erik </w:t>
      </w:r>
      <w:r w:rsidRPr="00466191">
        <w:t>Kaliňák</w:t>
      </w:r>
      <w:r w:rsidRPr="00466191">
        <w:rPr>
          <w:rStyle w:val="HideTWBExt"/>
          <w:b w:val="0"/>
        </w:rPr>
        <w:t>&lt;/Members&gt;</w:t>
      </w:r>
    </w:p>
    <w:p w:rsidR="00F256C5" w:rsidRPr="00466191" w:rsidP="00F256C5" w14:paraId="1FD6F4B0" w14:textId="77777777">
      <w:r w:rsidRPr="00466191">
        <w:rPr>
          <w:rStyle w:val="HideTWBExt"/>
        </w:rPr>
        <w:t>&lt;/RepeatBlock-By&gt;</w:t>
      </w:r>
    </w:p>
    <w:p w:rsidR="00F256C5" w:rsidRPr="00466191" w:rsidP="00F256C5" w14:paraId="1475C8CD" w14:textId="77777777">
      <w:pPr>
        <w:pStyle w:val="NormalBold"/>
        <w:keepNext/>
      </w:pPr>
      <w:r w:rsidRPr="00466191">
        <w:rPr>
          <w:rStyle w:val="HideTWBExt"/>
          <w:b w:val="0"/>
        </w:rPr>
        <w:t>&lt;DocAmend&gt;</w:t>
      </w:r>
      <w:r w:rsidRPr="00466191">
        <w:t>Návrh nařízení</w:t>
      </w:r>
      <w:r w:rsidRPr="00466191">
        <w:rPr>
          <w:rStyle w:val="HideTWBExt"/>
          <w:b w:val="0"/>
        </w:rPr>
        <w:t>&lt;/</w:t>
      </w:r>
      <w:r w:rsidRPr="00466191">
        <w:rPr>
          <w:rStyle w:val="HideTWBExt"/>
          <w:b w:val="0"/>
        </w:rPr>
        <w:t>DocAmend</w:t>
      </w:r>
      <w:r w:rsidRPr="00466191">
        <w:rPr>
          <w:rStyle w:val="HideTWBExt"/>
          <w:b w:val="0"/>
        </w:rPr>
        <w:t>&gt;</w:t>
      </w:r>
    </w:p>
    <w:p w:rsidR="00F256C5" w:rsidRPr="00466191" w:rsidP="00F256C5" w14:paraId="05A5112E" w14:textId="34F13995">
      <w:pPr>
        <w:pStyle w:val="NormalBold"/>
      </w:pPr>
      <w:r w:rsidRPr="00466191">
        <w:rPr>
          <w:rStyle w:val="HideTWBExt"/>
          <w:b w:val="0"/>
        </w:rPr>
        <w:t>&lt;Article&gt;</w:t>
      </w:r>
      <w:r w:rsidRPr="00466191">
        <w:t>Příloha</w:t>
      </w:r>
      <w:r w:rsidR="00B76558">
        <w:t xml:space="preserve"> I </w:t>
      </w:r>
      <w:r w:rsidRPr="00466191">
        <w:t>– část B</w:t>
      </w:r>
      <w:r w:rsidRPr="00466191">
        <w:rPr>
          <w:rStyle w:val="HideTWBExt"/>
          <w:b w:val="0"/>
        </w:rPr>
        <w:t>&lt;/</w:t>
      </w:r>
      <w:r w:rsidRPr="00466191">
        <w:rPr>
          <w:rStyle w:val="HideTWBExt"/>
          <w:b w:val="0"/>
        </w:rPr>
        <w:t>Article</w:t>
      </w:r>
      <w:r w:rsidRPr="00466191">
        <w:rPr>
          <w:rStyle w:val="HideTWBExt"/>
          <w:b w:val="0"/>
        </w:rPr>
        <w:t>&gt;</w:t>
      </w:r>
    </w:p>
    <w:tbl>
      <w:tblPr>
        <w:tblW w:w="9062"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709"/>
        <w:gridCol w:w="1914"/>
        <w:gridCol w:w="1350"/>
        <w:gridCol w:w="4089"/>
      </w:tblGrid>
      <w:tr w14:paraId="554B4FB6" w14:textId="77777777" w:rsidTr="00266F7E">
        <w:tblPrEx>
          <w:tblW w:w="9062"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trHeight w:val="300"/>
        </w:trPr>
        <w:tc>
          <w:tcPr>
            <w:tcW w:w="9062" w:type="dxa"/>
            <w:gridSpan w:val="4"/>
            <w:tcBorders>
              <w:top w:val="single" w:sz="6" w:space="0" w:color="auto"/>
              <w:left w:val="single" w:sz="6" w:space="0" w:color="auto"/>
              <w:bottom w:val="single" w:sz="6" w:space="0" w:color="auto"/>
              <w:right w:val="single" w:sz="6" w:space="0" w:color="auto"/>
            </w:tcBorders>
            <w:shd w:val="clear" w:color="auto" w:fill="FFFFFF" w:themeFill="background1"/>
          </w:tcPr>
          <w:p w:rsidR="00F256C5" w:rsidRPr="00466191" w:rsidP="00266F7E" w14:paraId="2890C7BC" w14:textId="77777777">
            <w:pPr>
              <w:jc w:val="center"/>
              <w:rPr>
                <w:rFonts w:eastAsia="Calibri"/>
                <w:bCs/>
                <w:i/>
                <w:iCs/>
                <w:noProof/>
              </w:rPr>
            </w:pPr>
            <w:r w:rsidRPr="00466191">
              <w:rPr>
                <w:i/>
              </w:rPr>
              <w:t>Znění navržené Komisí</w:t>
            </w:r>
          </w:p>
        </w:tc>
      </w:tr>
      <w:tr w14:paraId="1066A557" w14:textId="77777777" w:rsidTr="00266F7E">
        <w:tblPrEx>
          <w:tblW w:w="9062" w:type="dxa"/>
          <w:tblInd w:w="-8" w:type="dxa"/>
          <w:tblCellMar>
            <w:left w:w="0" w:type="dxa"/>
            <w:right w:w="0" w:type="dxa"/>
          </w:tblCellMar>
          <w:tblLook w:val="04A0"/>
        </w:tblPrEx>
        <w:trPr>
          <w:trHeight w:val="300"/>
        </w:trPr>
        <w:tc>
          <w:tcPr>
            <w:tcW w:w="1709"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453DDFD8" w14:textId="77777777">
            <w:pPr>
              <w:rPr>
                <w:rFonts w:eastAsia="Calibri"/>
                <w:b/>
                <w:bCs/>
                <w:i/>
                <w:iCs/>
                <w:noProof/>
              </w:rPr>
            </w:pPr>
            <w:r w:rsidRPr="00466191">
              <w:rPr>
                <w:b/>
                <w:i/>
              </w:rPr>
              <w:t>Oblasti </w:t>
            </w:r>
          </w:p>
        </w:tc>
        <w:tc>
          <w:tcPr>
            <w:tcW w:w="1914"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71C13C6E" w14:textId="77777777">
            <w:pPr>
              <w:rPr>
                <w:rFonts w:eastAsia="Calibri"/>
                <w:b/>
                <w:bCs/>
                <w:i/>
                <w:iCs/>
                <w:noProof/>
              </w:rPr>
            </w:pPr>
            <w:r w:rsidRPr="00466191">
              <w:rPr>
                <w:b/>
                <w:i/>
              </w:rPr>
              <w:t>Hlavní téma </w:t>
            </w:r>
          </w:p>
        </w:tc>
        <w:tc>
          <w:tcPr>
            <w:tcW w:w="5439" w:type="dxa"/>
            <w:gridSpan w:val="2"/>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1D38356F" w14:textId="77777777">
            <w:pPr>
              <w:rPr>
                <w:rFonts w:eastAsia="Calibri"/>
                <w:b/>
                <w:bCs/>
                <w:i/>
                <w:iCs/>
                <w:noProof/>
              </w:rPr>
            </w:pPr>
            <w:r w:rsidRPr="00466191">
              <w:rPr>
                <w:b/>
                <w:i/>
              </w:rPr>
              <w:t>Povinné požadavky na hospodaření </w:t>
            </w:r>
          </w:p>
        </w:tc>
      </w:tr>
      <w:tr w14:paraId="7844DA4D" w14:textId="77777777" w:rsidTr="00266F7E">
        <w:tblPrEx>
          <w:tblW w:w="9062" w:type="dxa"/>
          <w:tblInd w:w="-8" w:type="dxa"/>
          <w:tblCellMar>
            <w:left w:w="0" w:type="dxa"/>
            <w:right w:w="0" w:type="dxa"/>
          </w:tblCellMar>
          <w:tblLook w:val="04A0"/>
        </w:tblPrEx>
        <w:trPr>
          <w:trHeight w:val="300"/>
        </w:trPr>
        <w:tc>
          <w:tcPr>
            <w:tcW w:w="1709" w:type="dxa"/>
            <w:vMerge w:val="restart"/>
            <w:tcBorders>
              <w:top w:val="single" w:sz="6" w:space="0" w:color="auto"/>
              <w:left w:val="single" w:sz="6" w:space="0" w:color="auto"/>
              <w:bottom w:val="nil"/>
              <w:right w:val="single" w:sz="6" w:space="0" w:color="auto"/>
            </w:tcBorders>
            <w:shd w:val="clear" w:color="auto" w:fill="FFFFFF" w:themeFill="background1"/>
            <w:hideMark/>
          </w:tcPr>
          <w:p w:rsidR="00F256C5" w:rsidRPr="00466191" w:rsidP="00266F7E" w14:paraId="4CE1AF0E" w14:textId="77777777">
            <w:pPr>
              <w:rPr>
                <w:rFonts w:eastAsia="Calibri"/>
                <w:b/>
                <w:bCs/>
                <w:i/>
                <w:iCs/>
                <w:noProof/>
              </w:rPr>
            </w:pPr>
            <w:r w:rsidRPr="00466191">
              <w:rPr>
                <w:b/>
                <w:i/>
              </w:rPr>
              <w:t>Zaměstnávání pracovníků </w:t>
            </w:r>
          </w:p>
          <w:p w:rsidR="00F256C5" w:rsidRPr="00466191" w:rsidP="00266F7E" w14:paraId="09058BA0" w14:textId="77777777">
            <w:pPr>
              <w:rPr>
                <w:rFonts w:eastAsia="Calibri"/>
                <w:b/>
                <w:bCs/>
                <w:i/>
                <w:iCs/>
                <w:noProof/>
              </w:rPr>
            </w:pPr>
            <w:r w:rsidRPr="00466191">
              <w:rPr>
                <w:b/>
                <w:i/>
              </w:rPr>
              <w:t> </w:t>
            </w:r>
          </w:p>
        </w:tc>
        <w:tc>
          <w:tcPr>
            <w:tcW w:w="1914"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34CA1CF1" w14:textId="77777777">
            <w:pPr>
              <w:rPr>
                <w:rFonts w:eastAsia="Calibri"/>
                <w:b/>
                <w:bCs/>
                <w:i/>
                <w:iCs/>
                <w:noProof/>
              </w:rPr>
            </w:pPr>
            <w:r w:rsidRPr="00466191">
              <w:rPr>
                <w:b/>
                <w:i/>
              </w:rPr>
              <w:t>Pracovní podmínky </w:t>
            </w:r>
          </w:p>
        </w:tc>
        <w:tc>
          <w:tcPr>
            <w:tcW w:w="1350"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48C51CA5" w14:textId="77777777">
            <w:pPr>
              <w:rPr>
                <w:rFonts w:eastAsia="Calibri"/>
                <w:b/>
                <w:bCs/>
                <w:i/>
                <w:iCs/>
                <w:noProof/>
              </w:rPr>
            </w:pPr>
            <w:r w:rsidRPr="00466191">
              <w:rPr>
                <w:b/>
                <w:i/>
              </w:rPr>
              <w:t>PPH 12 </w:t>
            </w:r>
          </w:p>
        </w:tc>
        <w:tc>
          <w:tcPr>
            <w:tcW w:w="4089" w:type="dxa"/>
            <w:tcBorders>
              <w:top w:val="single" w:sz="6" w:space="0" w:color="auto"/>
              <w:left w:val="single" w:sz="6" w:space="0" w:color="auto"/>
              <w:bottom w:val="single" w:sz="4" w:space="0" w:color="auto"/>
              <w:right w:val="single" w:sz="6" w:space="0" w:color="000000" w:themeColor="text1"/>
            </w:tcBorders>
            <w:shd w:val="clear" w:color="auto" w:fill="FFFFFF" w:themeFill="background1"/>
            <w:hideMark/>
          </w:tcPr>
          <w:p w:rsidR="00F256C5" w:rsidRPr="00466191" w:rsidP="00266F7E" w14:paraId="4CE8D0A4" w14:textId="31B58B08">
            <w:pPr>
              <w:rPr>
                <w:rFonts w:eastAsia="Calibri"/>
                <w:b/>
                <w:bCs/>
                <w:i/>
                <w:iCs/>
                <w:noProof/>
              </w:rPr>
            </w:pPr>
            <w:r w:rsidRPr="00466191">
              <w:rPr>
                <w:b/>
                <w:i/>
              </w:rPr>
              <w:t>Směrnice Evropského parlamentu</w:t>
            </w:r>
            <w:r w:rsidR="00B76558">
              <w:rPr>
                <w:b/>
                <w:i/>
              </w:rPr>
              <w:t xml:space="preserve"> a </w:t>
            </w:r>
            <w:r w:rsidRPr="00466191">
              <w:rPr>
                <w:b/>
                <w:i/>
              </w:rPr>
              <w:t>Rady (EU) 2019/1152</w:t>
            </w:r>
            <w:r w:rsidRPr="00466191">
              <w:rPr>
                <w:b/>
                <w:i/>
                <w:vertAlign w:val="superscript"/>
              </w:rPr>
              <w:t>10</w:t>
            </w:r>
            <w:r w:rsidRPr="00466191">
              <w:rPr>
                <w:b/>
                <w:i/>
              </w:rPr>
              <w:t>: </w:t>
            </w:r>
          </w:p>
          <w:p w:rsidR="00F256C5" w:rsidRPr="00466191" w:rsidP="00266F7E" w14:paraId="1A98F03B" w14:textId="4906F221">
            <w:pPr>
              <w:rPr>
                <w:rFonts w:eastAsia="Calibri"/>
                <w:b/>
                <w:bCs/>
                <w:i/>
                <w:iCs/>
                <w:noProof/>
              </w:rPr>
            </w:pPr>
            <w:r w:rsidRPr="00466191">
              <w:rPr>
                <w:b/>
                <w:i/>
              </w:rPr>
              <w:t>články 3 až 6, 8, 10</w:t>
            </w:r>
            <w:r w:rsidR="00B76558">
              <w:rPr>
                <w:b/>
                <w:i/>
              </w:rPr>
              <w:t xml:space="preserve"> a </w:t>
            </w:r>
            <w:r w:rsidRPr="00466191">
              <w:rPr>
                <w:b/>
                <w:i/>
              </w:rPr>
              <w:t>13 </w:t>
            </w:r>
          </w:p>
        </w:tc>
      </w:tr>
      <w:tr w14:paraId="030AF117" w14:textId="77777777" w:rsidTr="00266F7E">
        <w:tblPrEx>
          <w:tblW w:w="9062" w:type="dxa"/>
          <w:tblInd w:w="-8" w:type="dxa"/>
          <w:tblCellMar>
            <w:left w:w="0" w:type="dxa"/>
            <w:right w:w="0" w:type="dxa"/>
          </w:tblCellMar>
          <w:tblLook w:val="04A0"/>
        </w:tblPrEx>
        <w:trPr>
          <w:trHeight w:val="300"/>
        </w:trPr>
        <w:tc>
          <w:tcPr>
            <w:tcW w:w="0" w:type="auto"/>
            <w:vMerge/>
            <w:tcBorders>
              <w:top w:val="single" w:sz="6" w:space="0" w:color="auto"/>
              <w:left w:val="single" w:sz="6" w:space="0" w:color="auto"/>
              <w:bottom w:val="nil"/>
              <w:right w:val="single" w:sz="6" w:space="0" w:color="auto"/>
            </w:tcBorders>
            <w:vAlign w:val="center"/>
            <w:hideMark/>
          </w:tcPr>
          <w:p w:rsidR="00F256C5" w:rsidRPr="00466191" w:rsidP="00266F7E" w14:paraId="0477B822" w14:textId="77777777">
            <w:pPr>
              <w:widowControl/>
              <w:rPr>
                <w:rFonts w:eastAsia="Calibri"/>
                <w:b/>
                <w:bCs/>
                <w:i/>
                <w:iCs/>
                <w:noProof/>
              </w:rPr>
            </w:pPr>
          </w:p>
        </w:tc>
        <w:tc>
          <w:tcPr>
            <w:tcW w:w="1914" w:type="dxa"/>
            <w:vMerge w:val="restart"/>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7FDFA313" w14:textId="18342B17">
            <w:pPr>
              <w:ind w:left="150"/>
              <w:rPr>
                <w:rFonts w:eastAsia="Calibri"/>
                <w:b/>
                <w:bCs/>
                <w:i/>
                <w:iCs/>
                <w:noProof/>
              </w:rPr>
            </w:pPr>
            <w:r w:rsidRPr="00466191">
              <w:rPr>
                <w:b/>
                <w:i/>
              </w:rPr>
              <w:t>Bezpečnost</w:t>
            </w:r>
            <w:r w:rsidR="00B76558">
              <w:rPr>
                <w:b/>
                <w:i/>
              </w:rPr>
              <w:t xml:space="preserve"> a </w:t>
            </w:r>
            <w:r w:rsidRPr="00466191">
              <w:rPr>
                <w:b/>
                <w:i/>
              </w:rPr>
              <w:t>ochrana zdraví při práci  </w:t>
            </w:r>
          </w:p>
        </w:tc>
        <w:tc>
          <w:tcPr>
            <w:tcW w:w="1350" w:type="dxa"/>
            <w:tcBorders>
              <w:top w:val="single" w:sz="4"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41800EFB" w14:textId="77777777">
            <w:pPr>
              <w:rPr>
                <w:rFonts w:eastAsia="Calibri"/>
                <w:b/>
                <w:bCs/>
                <w:i/>
                <w:iCs/>
                <w:noProof/>
              </w:rPr>
            </w:pPr>
            <w:r w:rsidRPr="00466191">
              <w:rPr>
                <w:b/>
                <w:i/>
              </w:rPr>
              <w:t>PPH 13 </w:t>
            </w:r>
          </w:p>
        </w:tc>
        <w:tc>
          <w:tcPr>
            <w:tcW w:w="4089" w:type="dxa"/>
            <w:tcBorders>
              <w:top w:val="single" w:sz="4" w:space="0" w:color="auto"/>
              <w:left w:val="single" w:sz="6" w:space="0" w:color="auto"/>
              <w:bottom w:val="nil"/>
              <w:right w:val="single" w:sz="6" w:space="0" w:color="000000" w:themeColor="text1"/>
            </w:tcBorders>
            <w:shd w:val="clear" w:color="auto" w:fill="FFFFFF" w:themeFill="background1"/>
            <w:hideMark/>
          </w:tcPr>
          <w:p w:rsidR="00F256C5" w:rsidRPr="00466191" w:rsidP="00266F7E" w14:paraId="68CB8F6B" w14:textId="77777777">
            <w:pPr>
              <w:rPr>
                <w:rFonts w:eastAsia="Calibri"/>
                <w:b/>
                <w:bCs/>
                <w:i/>
                <w:iCs/>
                <w:noProof/>
              </w:rPr>
            </w:pPr>
            <w:r w:rsidRPr="00466191">
              <w:rPr>
                <w:b/>
                <w:i/>
              </w:rPr>
              <w:t>Směrnice Rady 89/391/EHS</w:t>
            </w:r>
            <w:r w:rsidRPr="00466191">
              <w:rPr>
                <w:rStyle w:val="FootnoteReference"/>
                <w:b/>
                <w:i/>
              </w:rPr>
              <w:t>11</w:t>
            </w:r>
            <w:r w:rsidRPr="00466191">
              <w:rPr>
                <w:b/>
                <w:i/>
              </w:rPr>
              <w:t>: </w:t>
            </w:r>
          </w:p>
          <w:p w:rsidR="00F256C5" w:rsidRPr="00466191" w:rsidP="00266F7E" w14:paraId="6449ECB6" w14:textId="77777777">
            <w:pPr>
              <w:rPr>
                <w:rFonts w:eastAsia="Calibri"/>
                <w:b/>
                <w:bCs/>
                <w:i/>
                <w:iCs/>
                <w:noProof/>
              </w:rPr>
            </w:pPr>
            <w:r w:rsidRPr="00466191">
              <w:rPr>
                <w:b/>
                <w:i/>
              </w:rPr>
              <w:t>články 5 až 12 </w:t>
            </w:r>
          </w:p>
        </w:tc>
      </w:tr>
      <w:tr w14:paraId="56426CFA" w14:textId="77777777" w:rsidTr="00266F7E">
        <w:tblPrEx>
          <w:tblW w:w="9062" w:type="dxa"/>
          <w:tblInd w:w="-8" w:type="dxa"/>
          <w:tblCellMar>
            <w:left w:w="0" w:type="dxa"/>
            <w:right w:w="0" w:type="dxa"/>
          </w:tblCellMar>
          <w:tblLook w:val="04A0"/>
        </w:tblPrEx>
        <w:trPr>
          <w:trHeight w:val="300"/>
        </w:trPr>
        <w:tc>
          <w:tcPr>
            <w:tcW w:w="0" w:type="auto"/>
            <w:vMerge/>
            <w:tcBorders>
              <w:top w:val="single" w:sz="6" w:space="0" w:color="auto"/>
              <w:left w:val="single" w:sz="6" w:space="0" w:color="auto"/>
              <w:bottom w:val="nil"/>
              <w:right w:val="single" w:sz="6" w:space="0" w:color="auto"/>
            </w:tcBorders>
            <w:vAlign w:val="center"/>
            <w:hideMark/>
          </w:tcPr>
          <w:p w:rsidR="00F256C5" w:rsidRPr="00466191" w:rsidP="00266F7E" w14:paraId="55CFB334" w14:textId="77777777">
            <w:pPr>
              <w:widowControl/>
              <w:rPr>
                <w:rFonts w:eastAsia="Calibri"/>
                <w:b/>
                <w:bCs/>
                <w:i/>
                <w:iCs/>
                <w:noProof/>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F256C5" w:rsidRPr="00466191" w:rsidP="00266F7E" w14:paraId="1C1AC669" w14:textId="77777777">
            <w:pPr>
              <w:widowControl/>
              <w:rPr>
                <w:rFonts w:eastAsia="Calibri"/>
                <w:b/>
                <w:bCs/>
                <w:i/>
                <w:iCs/>
                <w:noProof/>
              </w:rPr>
            </w:pPr>
          </w:p>
        </w:tc>
        <w:tc>
          <w:tcPr>
            <w:tcW w:w="1350"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4A3A5F91" w14:textId="77777777">
            <w:pPr>
              <w:rPr>
                <w:rFonts w:eastAsia="Calibri"/>
                <w:b/>
                <w:bCs/>
                <w:i/>
                <w:iCs/>
                <w:noProof/>
              </w:rPr>
            </w:pPr>
            <w:r w:rsidRPr="00466191">
              <w:rPr>
                <w:b/>
                <w:i/>
              </w:rPr>
              <w:t>PPH 14 </w:t>
            </w:r>
          </w:p>
        </w:tc>
        <w:tc>
          <w:tcPr>
            <w:tcW w:w="4089" w:type="dxa"/>
            <w:tcBorders>
              <w:top w:val="single" w:sz="6" w:space="0" w:color="auto"/>
              <w:left w:val="single" w:sz="6" w:space="0" w:color="auto"/>
              <w:bottom w:val="single" w:sz="6" w:space="0" w:color="auto"/>
              <w:right w:val="single" w:sz="6" w:space="0" w:color="000000" w:themeColor="text1"/>
            </w:tcBorders>
            <w:shd w:val="clear" w:color="auto" w:fill="FFFFFF" w:themeFill="background1"/>
            <w:hideMark/>
          </w:tcPr>
          <w:p w:rsidR="00F256C5" w:rsidRPr="00466191" w:rsidP="00266F7E" w14:paraId="3C712B12" w14:textId="6FD26A53">
            <w:pPr>
              <w:rPr>
                <w:rFonts w:eastAsia="Calibri"/>
                <w:b/>
                <w:bCs/>
                <w:i/>
                <w:iCs/>
                <w:noProof/>
              </w:rPr>
            </w:pPr>
            <w:r w:rsidRPr="00466191">
              <w:rPr>
                <w:b/>
                <w:bCs/>
                <w:i/>
                <w:iCs/>
              </w:rPr>
              <w:t>Směrnice Evropského parlamentu</w:t>
            </w:r>
            <w:r w:rsidR="00B76558">
              <w:rPr>
                <w:b/>
                <w:bCs/>
                <w:i/>
                <w:iCs/>
              </w:rPr>
              <w:t xml:space="preserve"> a </w:t>
            </w:r>
            <w:r w:rsidRPr="00466191">
              <w:rPr>
                <w:b/>
                <w:bCs/>
                <w:i/>
                <w:iCs/>
              </w:rPr>
              <w:t>Rady 2009/104/ES</w:t>
            </w:r>
            <w:r w:rsidRPr="00466191">
              <w:rPr>
                <w:rStyle w:val="FootnoteReference"/>
                <w:b/>
                <w:bCs/>
                <w:i/>
                <w:iCs/>
              </w:rPr>
              <w:t>1</w:t>
            </w:r>
            <w:r w:rsidRPr="00466191">
              <w:rPr>
                <w:b/>
                <w:bCs/>
                <w:i/>
                <w:iCs/>
                <w:vertAlign w:val="superscript"/>
              </w:rPr>
              <w:t>2</w:t>
            </w:r>
            <w:r w:rsidRPr="00466191">
              <w:rPr>
                <w:b/>
                <w:bCs/>
                <w:i/>
                <w:iCs/>
              </w:rPr>
              <w:t>:</w:t>
            </w:r>
            <w:r w:rsidRPr="00466191">
              <w:rPr>
                <w:b/>
                <w:i/>
              </w:rPr>
              <w:t> </w:t>
            </w:r>
          </w:p>
          <w:p w:rsidR="00F256C5" w:rsidRPr="00466191" w:rsidP="00266F7E" w14:paraId="5C8E32DF" w14:textId="77777777">
            <w:pPr>
              <w:rPr>
                <w:rFonts w:eastAsia="Calibri"/>
                <w:b/>
                <w:bCs/>
                <w:i/>
                <w:iCs/>
                <w:noProof/>
              </w:rPr>
            </w:pPr>
            <w:r w:rsidRPr="00466191">
              <w:rPr>
                <w:b/>
                <w:i/>
              </w:rPr>
              <w:t>články 3 až 9 </w:t>
            </w:r>
          </w:p>
        </w:tc>
      </w:tr>
      <w:tr w14:paraId="4D9A30C5" w14:textId="77777777" w:rsidTr="00266F7E">
        <w:tblPrEx>
          <w:tblW w:w="9062" w:type="dxa"/>
          <w:tblInd w:w="-8" w:type="dxa"/>
          <w:tblCellMar>
            <w:left w:w="0" w:type="dxa"/>
            <w:right w:w="0" w:type="dxa"/>
          </w:tblCellMar>
          <w:tblLook w:val="04A0"/>
        </w:tblPrEx>
        <w:trPr>
          <w:trHeight w:val="300"/>
        </w:trPr>
        <w:tc>
          <w:tcPr>
            <w:tcW w:w="9062" w:type="dxa"/>
            <w:gridSpan w:val="4"/>
            <w:tcBorders>
              <w:top w:val="single" w:sz="4" w:space="0" w:color="auto"/>
              <w:left w:val="outset" w:sz="6" w:space="0" w:color="auto"/>
              <w:bottom w:val="single" w:sz="4" w:space="0" w:color="auto"/>
              <w:right w:val="single" w:sz="6" w:space="0" w:color="000000" w:themeColor="text1"/>
            </w:tcBorders>
            <w:vAlign w:val="center"/>
            <w:hideMark/>
          </w:tcPr>
          <w:p w:rsidR="00F256C5" w:rsidRPr="00466191" w:rsidP="00266F7E" w14:paraId="4D5B961A" w14:textId="74FF4D52">
            <w:pPr>
              <w:rPr>
                <w:rFonts w:eastAsia="Calibri"/>
                <w:b/>
                <w:bCs/>
                <w:i/>
                <w:iCs/>
                <w:noProof/>
              </w:rPr>
            </w:pPr>
            <w:r w:rsidRPr="00466191">
              <w:rPr>
                <w:b/>
                <w:i/>
                <w:vertAlign w:val="superscript"/>
              </w:rPr>
              <w:t>10</w:t>
            </w:r>
            <w:r w:rsidRPr="00466191">
              <w:rPr>
                <w:b/>
                <w:i/>
              </w:rPr>
              <w:tab/>
              <w:t>Směrnice Evropského parlamentu</w:t>
            </w:r>
            <w:r w:rsidR="00B76558">
              <w:rPr>
                <w:b/>
                <w:i/>
              </w:rPr>
              <w:t xml:space="preserve"> a </w:t>
            </w:r>
            <w:r w:rsidRPr="00466191">
              <w:rPr>
                <w:b/>
                <w:i/>
              </w:rPr>
              <w:t>Rady (EU) 2019/1152 ze dne 20. června 2019</w:t>
            </w:r>
            <w:r w:rsidR="00B76558">
              <w:rPr>
                <w:b/>
                <w:i/>
              </w:rPr>
              <w:t xml:space="preserve"> o </w:t>
            </w:r>
            <w:r w:rsidRPr="00466191">
              <w:rPr>
                <w:b/>
                <w:i/>
              </w:rPr>
              <w:t>transparentních</w:t>
            </w:r>
            <w:r w:rsidR="00B76558">
              <w:rPr>
                <w:b/>
                <w:i/>
              </w:rPr>
              <w:t xml:space="preserve"> a </w:t>
            </w:r>
            <w:r w:rsidRPr="00466191">
              <w:rPr>
                <w:b/>
                <w:i/>
              </w:rPr>
              <w:t>předvídatelných pracovních podmínkách</w:t>
            </w:r>
            <w:r w:rsidR="00B76558">
              <w:rPr>
                <w:b/>
                <w:i/>
              </w:rPr>
              <w:t xml:space="preserve"> v </w:t>
            </w:r>
            <w:r w:rsidRPr="00466191">
              <w:rPr>
                <w:b/>
                <w:i/>
              </w:rPr>
              <w:t>Evropské unii (</w:t>
            </w:r>
            <w:r w:rsidRPr="00466191">
              <w:rPr>
                <w:b/>
                <w:i/>
              </w:rPr>
              <w:t>Úř</w:t>
            </w:r>
            <w:r w:rsidRPr="00466191">
              <w:rPr>
                <w:b/>
                <w:i/>
              </w:rPr>
              <w:t xml:space="preserve">. </w:t>
            </w:r>
            <w:r w:rsidRPr="00466191">
              <w:rPr>
                <w:b/>
                <w:i/>
              </w:rPr>
              <w:t>věst</w:t>
            </w:r>
            <w:r w:rsidRPr="00466191">
              <w:rPr>
                <w:b/>
                <w:i/>
              </w:rPr>
              <w:t xml:space="preserve">. L 186, 11.7.2019, s. 105, ELI: </w:t>
            </w:r>
            <w:hyperlink r:id="rId15" w:history="1">
              <w:r w:rsidRPr="00466191">
                <w:rPr>
                  <w:rStyle w:val="Hyperlink"/>
                  <w:b/>
                  <w:i/>
                  <w:color w:val="auto"/>
                </w:rPr>
                <w:t>http://data.europa.eu/eli/dir/2019/1152/oj</w:t>
              </w:r>
            </w:hyperlink>
            <w:r w:rsidRPr="00466191">
              <w:rPr>
                <w:b/>
                <w:i/>
              </w:rPr>
              <w:t xml:space="preserve">). </w:t>
            </w:r>
          </w:p>
        </w:tc>
      </w:tr>
      <w:tr w14:paraId="59B57C73" w14:textId="77777777" w:rsidTr="00266F7E">
        <w:tblPrEx>
          <w:tblW w:w="9062" w:type="dxa"/>
          <w:tblInd w:w="-8" w:type="dxa"/>
          <w:tblCellMar>
            <w:left w:w="0" w:type="dxa"/>
            <w:right w:w="0" w:type="dxa"/>
          </w:tblCellMar>
          <w:tblLook w:val="04A0"/>
        </w:tblPrEx>
        <w:trPr>
          <w:trHeight w:val="300"/>
        </w:trPr>
        <w:tc>
          <w:tcPr>
            <w:tcW w:w="9062" w:type="dxa"/>
            <w:gridSpan w:val="4"/>
            <w:tcBorders>
              <w:top w:val="single" w:sz="4" w:space="0" w:color="auto"/>
              <w:left w:val="outset" w:sz="6" w:space="0" w:color="auto"/>
              <w:bottom w:val="single" w:sz="4" w:space="0" w:color="auto"/>
              <w:right w:val="single" w:sz="6" w:space="0" w:color="000000" w:themeColor="text1"/>
            </w:tcBorders>
            <w:vAlign w:val="center"/>
            <w:hideMark/>
          </w:tcPr>
          <w:p w:rsidR="00F256C5" w:rsidRPr="00466191" w:rsidP="00266F7E" w14:paraId="2F4DE0CA" w14:textId="7B2F4DF0">
            <w:pPr>
              <w:rPr>
                <w:rFonts w:eastAsia="Calibri"/>
                <w:b/>
                <w:bCs/>
                <w:i/>
                <w:iCs/>
                <w:noProof/>
              </w:rPr>
            </w:pPr>
            <w:r w:rsidRPr="00466191">
              <w:rPr>
                <w:b/>
                <w:i/>
                <w:vertAlign w:val="superscript"/>
              </w:rPr>
              <w:t>11</w:t>
            </w:r>
            <w:r w:rsidRPr="00466191">
              <w:rPr>
                <w:b/>
                <w:i/>
              </w:rPr>
              <w:tab/>
              <w:t>Směrnice Rady 89/391/EHS ze dne 12. června 1989</w:t>
            </w:r>
            <w:r w:rsidR="00B76558">
              <w:rPr>
                <w:b/>
                <w:i/>
              </w:rPr>
              <w:t xml:space="preserve"> o </w:t>
            </w:r>
            <w:r w:rsidRPr="00466191">
              <w:rPr>
                <w:b/>
                <w:i/>
              </w:rPr>
              <w:t>zavádění opatření pro zlepšení bezpečnosti</w:t>
            </w:r>
            <w:r w:rsidR="00B76558">
              <w:rPr>
                <w:b/>
                <w:i/>
              </w:rPr>
              <w:t xml:space="preserve"> a </w:t>
            </w:r>
            <w:r w:rsidRPr="00466191">
              <w:rPr>
                <w:b/>
                <w:i/>
              </w:rPr>
              <w:t>ochrany zdraví zaměstnanců při práci (</w:t>
            </w:r>
            <w:r w:rsidRPr="00466191">
              <w:rPr>
                <w:b/>
                <w:i/>
              </w:rPr>
              <w:t>Úř</w:t>
            </w:r>
            <w:r w:rsidRPr="00466191">
              <w:rPr>
                <w:b/>
                <w:i/>
              </w:rPr>
              <w:t xml:space="preserve">. </w:t>
            </w:r>
            <w:r w:rsidRPr="00466191">
              <w:rPr>
                <w:b/>
                <w:i/>
              </w:rPr>
              <w:t>věst</w:t>
            </w:r>
            <w:r w:rsidRPr="00466191">
              <w:rPr>
                <w:b/>
                <w:i/>
              </w:rPr>
              <w:t xml:space="preserve">. L 183, 29.6.1989, s. 1, ELI: </w:t>
            </w:r>
            <w:hyperlink r:id="rId16" w:history="1">
              <w:r w:rsidRPr="00466191">
                <w:rPr>
                  <w:rStyle w:val="Hyperlink"/>
                  <w:b/>
                  <w:i/>
                  <w:color w:val="auto"/>
                </w:rPr>
                <w:t>http://data.europa.eu/eli/dir/1989/391/oj</w:t>
              </w:r>
            </w:hyperlink>
            <w:r w:rsidRPr="00466191">
              <w:rPr>
                <w:b/>
                <w:i/>
              </w:rPr>
              <w:t>).</w:t>
            </w:r>
          </w:p>
        </w:tc>
      </w:tr>
      <w:tr w14:paraId="7010A835" w14:textId="77777777" w:rsidTr="00266F7E">
        <w:tblPrEx>
          <w:tblW w:w="9062" w:type="dxa"/>
          <w:tblInd w:w="-8" w:type="dxa"/>
          <w:tblCellMar>
            <w:left w:w="0" w:type="dxa"/>
            <w:right w:w="0" w:type="dxa"/>
          </w:tblCellMar>
          <w:tblLook w:val="04A0"/>
        </w:tblPrEx>
        <w:trPr>
          <w:trHeight w:val="300"/>
        </w:trPr>
        <w:tc>
          <w:tcPr>
            <w:tcW w:w="9062" w:type="dxa"/>
            <w:gridSpan w:val="4"/>
            <w:tcBorders>
              <w:top w:val="single" w:sz="4" w:space="0" w:color="auto"/>
              <w:left w:val="outset" w:sz="6" w:space="0" w:color="auto"/>
              <w:bottom w:val="single" w:sz="4" w:space="0" w:color="auto"/>
              <w:right w:val="single" w:sz="6" w:space="0" w:color="000000" w:themeColor="text1"/>
            </w:tcBorders>
            <w:vAlign w:val="center"/>
          </w:tcPr>
          <w:p w:rsidR="00F256C5" w:rsidRPr="00466191" w:rsidP="00266F7E" w14:paraId="2274242B" w14:textId="557281B9">
            <w:pPr>
              <w:rPr>
                <w:rFonts w:eastAsia="Calibri"/>
                <w:b/>
                <w:bCs/>
                <w:i/>
                <w:iCs/>
                <w:noProof/>
              </w:rPr>
            </w:pPr>
            <w:r w:rsidRPr="00466191">
              <w:rPr>
                <w:b/>
                <w:i/>
                <w:vertAlign w:val="superscript"/>
              </w:rPr>
              <w:t>12</w:t>
            </w:r>
            <w:r w:rsidRPr="00466191">
              <w:rPr>
                <w:b/>
                <w:i/>
              </w:rPr>
              <w:tab/>
              <w:t>Směrnice Evropského parlamentu</w:t>
            </w:r>
            <w:r w:rsidR="00B76558">
              <w:rPr>
                <w:b/>
                <w:i/>
              </w:rPr>
              <w:t xml:space="preserve"> a </w:t>
            </w:r>
            <w:r w:rsidRPr="00466191">
              <w:rPr>
                <w:b/>
                <w:i/>
              </w:rPr>
              <w:t>Rady 2009/104/ES ze dne 16. září 2009</w:t>
            </w:r>
            <w:r w:rsidR="00B76558">
              <w:rPr>
                <w:b/>
                <w:i/>
              </w:rPr>
              <w:t xml:space="preserve"> o </w:t>
            </w:r>
            <w:r w:rsidRPr="00466191">
              <w:rPr>
                <w:b/>
                <w:i/>
              </w:rPr>
              <w:t>minimálních požadavcích na bezpečnost</w:t>
            </w:r>
            <w:r w:rsidR="00B76558">
              <w:rPr>
                <w:b/>
                <w:i/>
              </w:rPr>
              <w:t xml:space="preserve"> a </w:t>
            </w:r>
            <w:r w:rsidRPr="00466191">
              <w:rPr>
                <w:b/>
                <w:i/>
              </w:rPr>
              <w:t>ochranu zdraví pro používání pracovního zařízení zaměstnanci při práci (druhá samostatná směrnice ve smyslu čl. 16 odst. 1 směrnice 89/391/EHS) (</w:t>
            </w:r>
            <w:r w:rsidRPr="00466191">
              <w:rPr>
                <w:b/>
                <w:i/>
              </w:rPr>
              <w:t>Úř</w:t>
            </w:r>
            <w:r w:rsidRPr="00466191">
              <w:rPr>
                <w:b/>
                <w:i/>
              </w:rPr>
              <w:t xml:space="preserve">. </w:t>
            </w:r>
            <w:r w:rsidRPr="00466191">
              <w:rPr>
                <w:b/>
                <w:i/>
              </w:rPr>
              <w:t>věst</w:t>
            </w:r>
            <w:r w:rsidRPr="00466191">
              <w:rPr>
                <w:b/>
                <w:i/>
              </w:rPr>
              <w:t xml:space="preserve">. L 260, 3.10.2009, s. 5, ELI: </w:t>
            </w:r>
            <w:hyperlink r:id="rId17" w:history="1">
              <w:r w:rsidRPr="00466191">
                <w:rPr>
                  <w:rStyle w:val="Hyperlink"/>
                  <w:b/>
                  <w:i/>
                  <w:color w:val="auto"/>
                </w:rPr>
                <w:t>http://data.europa.eu/eli/dir/2009/104/oj</w:t>
              </w:r>
            </w:hyperlink>
            <w:r w:rsidRPr="00466191">
              <w:rPr>
                <w:b/>
                <w:i/>
              </w:rPr>
              <w:t xml:space="preserve">). </w:t>
            </w:r>
          </w:p>
          <w:p w:rsidR="00F256C5" w:rsidRPr="00466191" w:rsidP="00266F7E" w14:paraId="5C9C37AC" w14:textId="77777777">
            <w:pPr>
              <w:rPr>
                <w:rFonts w:eastAsia="Calibri"/>
                <w:b/>
                <w:bCs/>
                <w:i/>
                <w:iCs/>
                <w:noProof/>
              </w:rPr>
            </w:pPr>
          </w:p>
        </w:tc>
      </w:tr>
      <w:tr w14:paraId="2EC6ED63" w14:textId="77777777" w:rsidTr="00266F7E">
        <w:tblPrEx>
          <w:tblW w:w="9062" w:type="dxa"/>
          <w:tblInd w:w="-8" w:type="dxa"/>
          <w:tblCellMar>
            <w:left w:w="0" w:type="dxa"/>
            <w:right w:w="0" w:type="dxa"/>
          </w:tblCellMar>
          <w:tblLook w:val="04A0"/>
        </w:tblPrEx>
        <w:trPr>
          <w:trHeight w:val="300"/>
        </w:trPr>
        <w:tc>
          <w:tcPr>
            <w:tcW w:w="9062" w:type="dxa"/>
            <w:gridSpan w:val="4"/>
            <w:tcBorders>
              <w:top w:val="single" w:sz="4" w:space="0" w:color="auto"/>
              <w:left w:val="outset" w:sz="6" w:space="0" w:color="auto"/>
              <w:bottom w:val="single" w:sz="4" w:space="0" w:color="auto"/>
              <w:right w:val="single" w:sz="6" w:space="0" w:color="000000" w:themeColor="text1"/>
            </w:tcBorders>
            <w:vAlign w:val="center"/>
            <w:hideMark/>
          </w:tcPr>
          <w:p w:rsidR="00F256C5" w:rsidRPr="00466191" w:rsidP="00266F7E" w14:paraId="4A11FA94" w14:textId="77777777">
            <w:pPr>
              <w:jc w:val="center"/>
              <w:rPr>
                <w:rFonts w:eastAsia="Calibri"/>
                <w:bCs/>
                <w:i/>
                <w:iCs/>
                <w:noProof/>
              </w:rPr>
            </w:pPr>
            <w:r w:rsidRPr="00466191">
              <w:rPr>
                <w:i/>
              </w:rPr>
              <w:t>Pozměňovací návrh</w:t>
            </w:r>
          </w:p>
        </w:tc>
      </w:tr>
      <w:tr w14:paraId="78DF09B4" w14:textId="77777777" w:rsidTr="00266F7E">
        <w:tblPrEx>
          <w:tblW w:w="9062" w:type="dxa"/>
          <w:tblInd w:w="-8" w:type="dxa"/>
          <w:tblCellMar>
            <w:left w:w="0" w:type="dxa"/>
            <w:right w:w="0" w:type="dxa"/>
          </w:tblCellMar>
          <w:tblLook w:val="04A0"/>
        </w:tblPrEx>
        <w:trPr>
          <w:trHeight w:val="300"/>
        </w:trPr>
        <w:tc>
          <w:tcPr>
            <w:tcW w:w="9062" w:type="dxa"/>
            <w:gridSpan w:val="4"/>
            <w:tcBorders>
              <w:top w:val="single" w:sz="4" w:space="0" w:color="auto"/>
              <w:left w:val="outset" w:sz="6" w:space="0" w:color="auto"/>
              <w:bottom w:val="single" w:sz="4" w:space="0" w:color="auto"/>
              <w:right w:val="single" w:sz="6" w:space="0" w:color="000000" w:themeColor="text1"/>
            </w:tcBorders>
            <w:vAlign w:val="center"/>
          </w:tcPr>
          <w:p w:rsidR="00F256C5" w:rsidRPr="00466191" w:rsidP="00266F7E" w14:paraId="208DBED7" w14:textId="77777777">
            <w:pPr>
              <w:rPr>
                <w:rFonts w:eastAsia="Calibri"/>
                <w:b/>
                <w:i/>
                <w:iCs/>
                <w:noProof/>
              </w:rPr>
            </w:pPr>
            <w:r w:rsidRPr="00466191">
              <w:rPr>
                <w:b/>
                <w:i/>
              </w:rPr>
              <w:t>vypouští se</w:t>
            </w:r>
          </w:p>
        </w:tc>
      </w:tr>
    </w:tbl>
    <w:p w:rsidR="00F256C5" w:rsidRPr="00466191" w:rsidP="00F256C5" w14:paraId="1F844929" w14:textId="77777777">
      <w:pPr>
        <w:pStyle w:val="Olang"/>
        <w:rPr>
          <w:sz w:val="24"/>
          <w:szCs w:val="24"/>
        </w:rPr>
      </w:pPr>
      <w:r w:rsidRPr="00466191">
        <w:rPr>
          <w:sz w:val="24"/>
          <w:szCs w:val="24"/>
        </w:rPr>
        <w:t xml:space="preserve">Or. </w:t>
      </w:r>
      <w:r w:rsidRPr="00466191">
        <w:rPr>
          <w:rStyle w:val="HideTWBExt"/>
        </w:rPr>
        <w:t>&lt;Original&gt;</w:t>
      </w:r>
      <w:r w:rsidRPr="00466191">
        <w:rPr>
          <w:rStyle w:val="HideTWBInt"/>
        </w:rPr>
        <w:t>{EN}</w:t>
      </w:r>
      <w:r w:rsidRPr="00466191">
        <w:rPr>
          <w:sz w:val="24"/>
          <w:szCs w:val="24"/>
        </w:rPr>
        <w:t>en</w:t>
      </w:r>
      <w:r w:rsidRPr="00466191">
        <w:rPr>
          <w:rStyle w:val="HideTWBExt"/>
        </w:rPr>
        <w:t>&lt;/</w:t>
      </w:r>
      <w:r w:rsidRPr="00466191">
        <w:rPr>
          <w:rStyle w:val="HideTWBExt"/>
        </w:rPr>
        <w:t>Original</w:t>
      </w:r>
      <w:r w:rsidRPr="00466191">
        <w:rPr>
          <w:rStyle w:val="HideTWBExt"/>
        </w:rPr>
        <w:t>&gt;</w:t>
      </w:r>
    </w:p>
    <w:p w:rsidR="00F256C5" w:rsidRPr="00466191" w:rsidP="00F256C5" w14:paraId="30F76CA8" w14:textId="77777777">
      <w:pPr>
        <w:rPr>
          <w:szCs w:val="24"/>
        </w:rPr>
      </w:pPr>
      <w:r w:rsidRPr="00466191">
        <w:rPr>
          <w:rStyle w:val="HideTWBExt"/>
        </w:rPr>
        <w:t>&lt;/Amend&gt;</w:t>
      </w:r>
    </w:p>
    <w:p w:rsidR="00F256C5" w:rsidRPr="00466191" w:rsidP="00F256C5" w14:paraId="1F103CCE" w14:textId="77777777">
      <w:pPr>
        <w:pStyle w:val="AMNumberTabs0"/>
        <w:keepNext/>
      </w:pPr>
      <w:r w:rsidRPr="00466191">
        <w:rPr>
          <w:rStyle w:val="HideTWBExt"/>
          <w:b w:val="0"/>
        </w:rPr>
        <w:t>&lt;Amend&gt;</w:t>
      </w:r>
      <w:r w:rsidRPr="00466191">
        <w:t>Pozměňovací návrh</w:t>
      </w:r>
      <w:r w:rsidRPr="00466191">
        <w:tab/>
      </w:r>
      <w:r w:rsidRPr="00466191">
        <w:tab/>
      </w:r>
      <w:r w:rsidRPr="00466191">
        <w:rPr>
          <w:rStyle w:val="HideTWBExt"/>
          <w:b w:val="0"/>
        </w:rPr>
        <w:t>&lt;NumAm&gt;</w:t>
      </w:r>
      <w:r w:rsidRPr="00466191">
        <w:t>3418</w:t>
      </w:r>
      <w:r w:rsidRPr="00466191">
        <w:rPr>
          <w:rStyle w:val="HideTWBExt"/>
          <w:b w:val="0"/>
        </w:rPr>
        <w:t>&lt;/</w:t>
      </w:r>
      <w:r w:rsidRPr="00466191">
        <w:rPr>
          <w:rStyle w:val="HideTWBExt"/>
          <w:b w:val="0"/>
        </w:rPr>
        <w:t>NumAm</w:t>
      </w:r>
      <w:r w:rsidRPr="00466191">
        <w:rPr>
          <w:rStyle w:val="HideTWBExt"/>
          <w:b w:val="0"/>
        </w:rPr>
        <w:t>&gt;</w:t>
      </w:r>
    </w:p>
    <w:p w:rsidR="00F256C5" w:rsidRPr="00466191" w:rsidP="00F256C5" w14:paraId="4CF96129" w14:textId="77777777">
      <w:pPr>
        <w:pStyle w:val="NormalBold"/>
      </w:pPr>
      <w:r w:rsidRPr="00466191">
        <w:rPr>
          <w:rStyle w:val="HideTWBExt"/>
          <w:b w:val="0"/>
        </w:rPr>
        <w:t>&lt;RepeatBlock-By&gt;&lt;Members&gt;</w:t>
      </w:r>
      <w:r w:rsidRPr="00466191">
        <w:t>Georgiana</w:t>
      </w:r>
      <w:r w:rsidRPr="00466191">
        <w:t xml:space="preserve"> </w:t>
      </w:r>
      <w:r w:rsidRPr="00466191">
        <w:t>Teodorescu</w:t>
      </w:r>
      <w:r w:rsidRPr="00466191">
        <w:rPr>
          <w:rStyle w:val="HideTWBExt"/>
          <w:b w:val="0"/>
        </w:rPr>
        <w:t>&lt;/Members&gt;</w:t>
      </w:r>
    </w:p>
    <w:p w:rsidR="00F256C5" w:rsidRPr="00466191" w:rsidP="00F256C5" w14:paraId="16112FD3" w14:textId="77777777">
      <w:r w:rsidRPr="00466191">
        <w:rPr>
          <w:rStyle w:val="HideTWBExt"/>
        </w:rPr>
        <w:t>&lt;/RepeatBlock-By&gt;</w:t>
      </w:r>
    </w:p>
    <w:p w:rsidR="00F256C5" w:rsidRPr="00466191" w:rsidP="00F256C5" w14:paraId="2C646188" w14:textId="77777777">
      <w:pPr>
        <w:pStyle w:val="NormalBold"/>
        <w:keepNext/>
      </w:pPr>
      <w:r w:rsidRPr="00466191">
        <w:rPr>
          <w:rStyle w:val="HideTWBExt"/>
          <w:b w:val="0"/>
        </w:rPr>
        <w:t>&lt;DocAmend&gt;</w:t>
      </w:r>
      <w:r w:rsidRPr="00466191">
        <w:t>Návrh nařízení</w:t>
      </w:r>
      <w:r w:rsidRPr="00466191">
        <w:rPr>
          <w:rStyle w:val="HideTWBExt"/>
          <w:b w:val="0"/>
        </w:rPr>
        <w:t>&lt;/</w:t>
      </w:r>
      <w:r w:rsidRPr="00466191">
        <w:rPr>
          <w:rStyle w:val="HideTWBExt"/>
          <w:b w:val="0"/>
        </w:rPr>
        <w:t>DocAmend</w:t>
      </w:r>
      <w:r w:rsidRPr="00466191">
        <w:rPr>
          <w:rStyle w:val="HideTWBExt"/>
          <w:b w:val="0"/>
        </w:rPr>
        <w:t>&gt;</w:t>
      </w:r>
    </w:p>
    <w:p w:rsidR="00F256C5" w:rsidRPr="00466191" w:rsidP="00F256C5" w14:paraId="21FE7ADF" w14:textId="5B6200F6">
      <w:pPr>
        <w:pStyle w:val="NormalBold"/>
      </w:pPr>
      <w:r w:rsidRPr="00466191">
        <w:rPr>
          <w:rStyle w:val="HideTWBExt"/>
          <w:b w:val="0"/>
        </w:rPr>
        <w:t>&lt;Article&gt;</w:t>
      </w:r>
      <w:r w:rsidRPr="00466191">
        <w:t>Příloha</w:t>
      </w:r>
      <w:r w:rsidR="00B76558">
        <w:t xml:space="preserve"> I </w:t>
      </w:r>
      <w:r w:rsidRPr="00466191">
        <w:t>– část B</w:t>
      </w:r>
      <w:r w:rsidRPr="00466191">
        <w:rPr>
          <w:rStyle w:val="HideTWBExt"/>
          <w:b w:val="0"/>
        </w:rPr>
        <w:t>&lt;/</w:t>
      </w:r>
      <w:r w:rsidRPr="00466191">
        <w:rPr>
          <w:rStyle w:val="HideTWBExt"/>
          <w:b w:val="0"/>
        </w:rPr>
        <w:t>Article</w:t>
      </w:r>
      <w:r w:rsidRPr="00466191">
        <w:rPr>
          <w:rStyle w:val="HideTWBExt"/>
          <w:b w:val="0"/>
        </w:rPr>
        <w:t>&gt;</w:t>
      </w:r>
    </w:p>
    <w:tbl>
      <w:tblPr>
        <w:tblW w:w="9062"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709"/>
        <w:gridCol w:w="1914"/>
        <w:gridCol w:w="1350"/>
        <w:gridCol w:w="4089"/>
      </w:tblGrid>
      <w:tr w14:paraId="6B08F382" w14:textId="77777777" w:rsidTr="00266F7E">
        <w:tblPrEx>
          <w:tblW w:w="9062"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trHeight w:val="300"/>
        </w:trPr>
        <w:tc>
          <w:tcPr>
            <w:tcW w:w="9062" w:type="dxa"/>
            <w:gridSpan w:val="4"/>
            <w:tcBorders>
              <w:top w:val="single" w:sz="6" w:space="0" w:color="auto"/>
              <w:left w:val="single" w:sz="6" w:space="0" w:color="auto"/>
              <w:bottom w:val="single" w:sz="6" w:space="0" w:color="auto"/>
              <w:right w:val="single" w:sz="6" w:space="0" w:color="auto"/>
            </w:tcBorders>
            <w:shd w:val="clear" w:color="auto" w:fill="FFFFFF" w:themeFill="background1"/>
          </w:tcPr>
          <w:p w:rsidR="00F256C5" w:rsidRPr="00466191" w:rsidP="00266F7E" w14:paraId="3ABC7608" w14:textId="77777777">
            <w:pPr>
              <w:jc w:val="center"/>
              <w:rPr>
                <w:rFonts w:eastAsia="Calibri"/>
                <w:bCs/>
                <w:i/>
                <w:iCs/>
                <w:noProof/>
              </w:rPr>
            </w:pPr>
            <w:r w:rsidRPr="00466191">
              <w:rPr>
                <w:i/>
              </w:rPr>
              <w:t>Znění navržené Komisí</w:t>
            </w:r>
          </w:p>
        </w:tc>
      </w:tr>
      <w:tr w14:paraId="2E37A5B2" w14:textId="77777777" w:rsidTr="00266F7E">
        <w:tblPrEx>
          <w:tblW w:w="9062" w:type="dxa"/>
          <w:tblInd w:w="-8" w:type="dxa"/>
          <w:tblCellMar>
            <w:left w:w="0" w:type="dxa"/>
            <w:right w:w="0" w:type="dxa"/>
          </w:tblCellMar>
          <w:tblLook w:val="04A0"/>
        </w:tblPrEx>
        <w:trPr>
          <w:trHeight w:val="300"/>
        </w:trPr>
        <w:tc>
          <w:tcPr>
            <w:tcW w:w="1709"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5172C3ED" w14:textId="77777777">
            <w:pPr>
              <w:rPr>
                <w:rFonts w:eastAsia="Calibri"/>
                <w:b/>
                <w:bCs/>
                <w:i/>
                <w:iCs/>
                <w:noProof/>
              </w:rPr>
            </w:pPr>
            <w:r w:rsidRPr="00466191">
              <w:rPr>
                <w:b/>
                <w:i/>
              </w:rPr>
              <w:t>Oblasti </w:t>
            </w:r>
          </w:p>
        </w:tc>
        <w:tc>
          <w:tcPr>
            <w:tcW w:w="1914"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3AD3451F" w14:textId="77777777">
            <w:pPr>
              <w:rPr>
                <w:rFonts w:eastAsia="Calibri"/>
                <w:b/>
                <w:bCs/>
                <w:i/>
                <w:iCs/>
                <w:noProof/>
              </w:rPr>
            </w:pPr>
            <w:r w:rsidRPr="00466191">
              <w:rPr>
                <w:b/>
                <w:i/>
              </w:rPr>
              <w:t>Hlavní téma </w:t>
            </w:r>
          </w:p>
        </w:tc>
        <w:tc>
          <w:tcPr>
            <w:tcW w:w="5439" w:type="dxa"/>
            <w:gridSpan w:val="2"/>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560F90ED" w14:textId="77777777">
            <w:pPr>
              <w:rPr>
                <w:rFonts w:eastAsia="Calibri"/>
                <w:b/>
                <w:bCs/>
                <w:i/>
                <w:iCs/>
                <w:noProof/>
              </w:rPr>
            </w:pPr>
            <w:r w:rsidRPr="00466191">
              <w:rPr>
                <w:b/>
                <w:i/>
              </w:rPr>
              <w:t>Povinné požadavky na hospodaření </w:t>
            </w:r>
          </w:p>
        </w:tc>
      </w:tr>
      <w:tr w14:paraId="68B89E71" w14:textId="77777777" w:rsidTr="00266F7E">
        <w:tblPrEx>
          <w:tblW w:w="9062" w:type="dxa"/>
          <w:tblInd w:w="-8" w:type="dxa"/>
          <w:tblCellMar>
            <w:left w:w="0" w:type="dxa"/>
            <w:right w:w="0" w:type="dxa"/>
          </w:tblCellMar>
          <w:tblLook w:val="04A0"/>
        </w:tblPrEx>
        <w:trPr>
          <w:trHeight w:val="300"/>
        </w:trPr>
        <w:tc>
          <w:tcPr>
            <w:tcW w:w="1709" w:type="dxa"/>
            <w:vMerge w:val="restart"/>
            <w:tcBorders>
              <w:top w:val="single" w:sz="6" w:space="0" w:color="auto"/>
              <w:left w:val="single" w:sz="6" w:space="0" w:color="auto"/>
              <w:bottom w:val="nil"/>
              <w:right w:val="single" w:sz="6" w:space="0" w:color="auto"/>
            </w:tcBorders>
            <w:shd w:val="clear" w:color="auto" w:fill="FFFFFF" w:themeFill="background1"/>
            <w:hideMark/>
          </w:tcPr>
          <w:p w:rsidR="00F256C5" w:rsidRPr="00466191" w:rsidP="00266F7E" w14:paraId="27DC7016" w14:textId="77777777">
            <w:pPr>
              <w:rPr>
                <w:rFonts w:eastAsia="Calibri"/>
                <w:b/>
                <w:bCs/>
                <w:i/>
                <w:iCs/>
                <w:noProof/>
              </w:rPr>
            </w:pPr>
            <w:r w:rsidRPr="00466191">
              <w:rPr>
                <w:b/>
                <w:i/>
              </w:rPr>
              <w:t>Zaměstnávání pracovníků </w:t>
            </w:r>
          </w:p>
          <w:p w:rsidR="00F256C5" w:rsidRPr="00466191" w:rsidP="00266F7E" w14:paraId="4EC4CE56" w14:textId="77777777">
            <w:pPr>
              <w:rPr>
                <w:rFonts w:eastAsia="Calibri"/>
                <w:b/>
                <w:bCs/>
                <w:i/>
                <w:iCs/>
                <w:noProof/>
              </w:rPr>
            </w:pPr>
            <w:r w:rsidRPr="00466191">
              <w:rPr>
                <w:b/>
                <w:i/>
              </w:rPr>
              <w:t> </w:t>
            </w:r>
          </w:p>
        </w:tc>
        <w:tc>
          <w:tcPr>
            <w:tcW w:w="1914"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6F2CAAFB" w14:textId="77777777">
            <w:pPr>
              <w:rPr>
                <w:rFonts w:eastAsia="Calibri"/>
                <w:b/>
                <w:bCs/>
                <w:i/>
                <w:iCs/>
                <w:noProof/>
              </w:rPr>
            </w:pPr>
            <w:r w:rsidRPr="00466191">
              <w:rPr>
                <w:b/>
                <w:i/>
              </w:rPr>
              <w:t>Pracovní podmínky </w:t>
            </w:r>
          </w:p>
        </w:tc>
        <w:tc>
          <w:tcPr>
            <w:tcW w:w="1350"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1FA8550C" w14:textId="77777777">
            <w:pPr>
              <w:rPr>
                <w:rFonts w:eastAsia="Calibri"/>
                <w:b/>
                <w:bCs/>
                <w:i/>
                <w:iCs/>
                <w:noProof/>
              </w:rPr>
            </w:pPr>
            <w:r w:rsidRPr="00466191">
              <w:rPr>
                <w:b/>
                <w:i/>
              </w:rPr>
              <w:t>PPH 12 </w:t>
            </w:r>
          </w:p>
        </w:tc>
        <w:tc>
          <w:tcPr>
            <w:tcW w:w="4089" w:type="dxa"/>
            <w:tcBorders>
              <w:top w:val="single" w:sz="6" w:space="0" w:color="auto"/>
              <w:left w:val="single" w:sz="6" w:space="0" w:color="auto"/>
              <w:bottom w:val="single" w:sz="4" w:space="0" w:color="auto"/>
              <w:right w:val="single" w:sz="6" w:space="0" w:color="000000" w:themeColor="text1"/>
            </w:tcBorders>
            <w:shd w:val="clear" w:color="auto" w:fill="FFFFFF" w:themeFill="background1"/>
            <w:hideMark/>
          </w:tcPr>
          <w:p w:rsidR="00F256C5" w:rsidRPr="00466191" w:rsidP="00266F7E" w14:paraId="17D37C90" w14:textId="7B16C637">
            <w:pPr>
              <w:rPr>
                <w:rFonts w:eastAsia="Calibri"/>
                <w:b/>
                <w:bCs/>
                <w:i/>
                <w:iCs/>
                <w:noProof/>
              </w:rPr>
            </w:pPr>
            <w:r w:rsidRPr="00466191">
              <w:rPr>
                <w:b/>
                <w:i/>
              </w:rPr>
              <w:t>Směrnice Evropského parlamentu</w:t>
            </w:r>
            <w:r w:rsidR="00B76558">
              <w:rPr>
                <w:b/>
                <w:i/>
              </w:rPr>
              <w:t xml:space="preserve"> a </w:t>
            </w:r>
            <w:r w:rsidRPr="00466191">
              <w:rPr>
                <w:b/>
                <w:i/>
              </w:rPr>
              <w:t>Rady (EU) 2019/1152</w:t>
            </w:r>
            <w:r w:rsidRPr="00466191">
              <w:rPr>
                <w:b/>
                <w:i/>
                <w:vertAlign w:val="superscript"/>
              </w:rPr>
              <w:t>10</w:t>
            </w:r>
            <w:r w:rsidRPr="00466191">
              <w:rPr>
                <w:b/>
                <w:i/>
              </w:rPr>
              <w:t>: </w:t>
            </w:r>
          </w:p>
          <w:p w:rsidR="00F256C5" w:rsidRPr="00466191" w:rsidP="00266F7E" w14:paraId="275E5391" w14:textId="465CCC46">
            <w:pPr>
              <w:rPr>
                <w:rFonts w:eastAsia="Calibri"/>
                <w:b/>
                <w:bCs/>
                <w:i/>
                <w:iCs/>
                <w:noProof/>
              </w:rPr>
            </w:pPr>
            <w:r w:rsidRPr="00466191">
              <w:rPr>
                <w:b/>
                <w:i/>
              </w:rPr>
              <w:t>články 3 až 6, 8, 10</w:t>
            </w:r>
            <w:r w:rsidR="00B76558">
              <w:rPr>
                <w:b/>
                <w:i/>
              </w:rPr>
              <w:t xml:space="preserve"> a </w:t>
            </w:r>
            <w:r w:rsidRPr="00466191">
              <w:rPr>
                <w:b/>
                <w:i/>
              </w:rPr>
              <w:t>13 </w:t>
            </w:r>
          </w:p>
        </w:tc>
      </w:tr>
      <w:tr w14:paraId="0E5C3C28" w14:textId="77777777" w:rsidTr="00266F7E">
        <w:tblPrEx>
          <w:tblW w:w="9062" w:type="dxa"/>
          <w:tblInd w:w="-8" w:type="dxa"/>
          <w:tblCellMar>
            <w:left w:w="0" w:type="dxa"/>
            <w:right w:w="0" w:type="dxa"/>
          </w:tblCellMar>
          <w:tblLook w:val="04A0"/>
        </w:tblPrEx>
        <w:trPr>
          <w:trHeight w:val="300"/>
        </w:trPr>
        <w:tc>
          <w:tcPr>
            <w:tcW w:w="0" w:type="auto"/>
            <w:vMerge/>
            <w:tcBorders>
              <w:top w:val="single" w:sz="6" w:space="0" w:color="auto"/>
              <w:left w:val="single" w:sz="6" w:space="0" w:color="auto"/>
              <w:bottom w:val="nil"/>
              <w:right w:val="single" w:sz="6" w:space="0" w:color="auto"/>
            </w:tcBorders>
            <w:vAlign w:val="center"/>
            <w:hideMark/>
          </w:tcPr>
          <w:p w:rsidR="00F256C5" w:rsidRPr="00466191" w:rsidP="00266F7E" w14:paraId="0DA33ACF" w14:textId="77777777">
            <w:pPr>
              <w:widowControl/>
              <w:rPr>
                <w:rFonts w:eastAsia="Calibri"/>
                <w:b/>
                <w:bCs/>
                <w:i/>
                <w:iCs/>
                <w:noProof/>
              </w:rPr>
            </w:pPr>
          </w:p>
        </w:tc>
        <w:tc>
          <w:tcPr>
            <w:tcW w:w="1914" w:type="dxa"/>
            <w:vMerge w:val="restart"/>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4A13BDF0" w14:textId="602781E6">
            <w:pPr>
              <w:ind w:left="150"/>
              <w:rPr>
                <w:rFonts w:eastAsia="Calibri"/>
                <w:b/>
                <w:bCs/>
                <w:i/>
                <w:iCs/>
                <w:noProof/>
              </w:rPr>
            </w:pPr>
            <w:r w:rsidRPr="00466191">
              <w:rPr>
                <w:b/>
                <w:i/>
              </w:rPr>
              <w:t>Bezpečnost</w:t>
            </w:r>
            <w:r w:rsidR="00B76558">
              <w:rPr>
                <w:b/>
                <w:i/>
              </w:rPr>
              <w:t xml:space="preserve"> a </w:t>
            </w:r>
            <w:r w:rsidRPr="00466191">
              <w:rPr>
                <w:b/>
                <w:i/>
              </w:rPr>
              <w:t>ochrana zdraví při práci  </w:t>
            </w:r>
          </w:p>
        </w:tc>
        <w:tc>
          <w:tcPr>
            <w:tcW w:w="1350" w:type="dxa"/>
            <w:tcBorders>
              <w:top w:val="single" w:sz="4"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726A7681" w14:textId="77777777">
            <w:pPr>
              <w:rPr>
                <w:rFonts w:eastAsia="Calibri"/>
                <w:b/>
                <w:bCs/>
                <w:i/>
                <w:iCs/>
                <w:noProof/>
              </w:rPr>
            </w:pPr>
            <w:r w:rsidRPr="00466191">
              <w:rPr>
                <w:b/>
                <w:i/>
              </w:rPr>
              <w:t>PPH 13 </w:t>
            </w:r>
          </w:p>
        </w:tc>
        <w:tc>
          <w:tcPr>
            <w:tcW w:w="4089" w:type="dxa"/>
            <w:tcBorders>
              <w:top w:val="single" w:sz="4" w:space="0" w:color="auto"/>
              <w:left w:val="single" w:sz="6" w:space="0" w:color="auto"/>
              <w:bottom w:val="nil"/>
              <w:right w:val="single" w:sz="6" w:space="0" w:color="000000" w:themeColor="text1"/>
            </w:tcBorders>
            <w:shd w:val="clear" w:color="auto" w:fill="FFFFFF" w:themeFill="background1"/>
            <w:hideMark/>
          </w:tcPr>
          <w:p w:rsidR="00F256C5" w:rsidRPr="00466191" w:rsidP="00266F7E" w14:paraId="7951164A" w14:textId="77777777">
            <w:pPr>
              <w:rPr>
                <w:rFonts w:eastAsia="Calibri"/>
                <w:b/>
                <w:bCs/>
                <w:i/>
                <w:iCs/>
                <w:noProof/>
              </w:rPr>
            </w:pPr>
            <w:r w:rsidRPr="00466191">
              <w:rPr>
                <w:b/>
                <w:i/>
              </w:rPr>
              <w:t>Směrnice Rady 89/391/EHS</w:t>
            </w:r>
            <w:r w:rsidRPr="00466191">
              <w:rPr>
                <w:rStyle w:val="FootnoteReference"/>
                <w:b/>
                <w:i/>
              </w:rPr>
              <w:t>11</w:t>
            </w:r>
            <w:r w:rsidRPr="00466191">
              <w:rPr>
                <w:b/>
                <w:i/>
              </w:rPr>
              <w:t>: </w:t>
            </w:r>
          </w:p>
          <w:p w:rsidR="00F256C5" w:rsidRPr="00466191" w:rsidP="00266F7E" w14:paraId="36D11696" w14:textId="77777777">
            <w:pPr>
              <w:rPr>
                <w:rFonts w:eastAsia="Calibri"/>
                <w:b/>
                <w:bCs/>
                <w:i/>
                <w:iCs/>
                <w:noProof/>
              </w:rPr>
            </w:pPr>
            <w:r w:rsidRPr="00466191">
              <w:rPr>
                <w:b/>
                <w:i/>
              </w:rPr>
              <w:t>články 5 až 12 </w:t>
            </w:r>
          </w:p>
        </w:tc>
      </w:tr>
      <w:tr w14:paraId="47E6F4D4" w14:textId="77777777" w:rsidTr="00266F7E">
        <w:tblPrEx>
          <w:tblW w:w="9062" w:type="dxa"/>
          <w:tblInd w:w="-8" w:type="dxa"/>
          <w:tblCellMar>
            <w:left w:w="0" w:type="dxa"/>
            <w:right w:w="0" w:type="dxa"/>
          </w:tblCellMar>
          <w:tblLook w:val="04A0"/>
        </w:tblPrEx>
        <w:trPr>
          <w:trHeight w:val="300"/>
        </w:trPr>
        <w:tc>
          <w:tcPr>
            <w:tcW w:w="0" w:type="auto"/>
            <w:vMerge/>
            <w:tcBorders>
              <w:top w:val="single" w:sz="6" w:space="0" w:color="auto"/>
              <w:left w:val="single" w:sz="6" w:space="0" w:color="auto"/>
              <w:bottom w:val="nil"/>
              <w:right w:val="single" w:sz="6" w:space="0" w:color="auto"/>
            </w:tcBorders>
            <w:vAlign w:val="center"/>
            <w:hideMark/>
          </w:tcPr>
          <w:p w:rsidR="00F256C5" w:rsidRPr="00466191" w:rsidP="00266F7E" w14:paraId="037C7ED6" w14:textId="77777777">
            <w:pPr>
              <w:widowControl/>
              <w:rPr>
                <w:rFonts w:eastAsia="Calibri"/>
                <w:b/>
                <w:bCs/>
                <w:i/>
                <w:iCs/>
                <w:noProof/>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F256C5" w:rsidRPr="00466191" w:rsidP="00266F7E" w14:paraId="5A1A82F9" w14:textId="77777777">
            <w:pPr>
              <w:widowControl/>
              <w:rPr>
                <w:rFonts w:eastAsia="Calibri"/>
                <w:b/>
                <w:bCs/>
                <w:i/>
                <w:iCs/>
                <w:noProof/>
              </w:rPr>
            </w:pPr>
          </w:p>
        </w:tc>
        <w:tc>
          <w:tcPr>
            <w:tcW w:w="1350"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461F833E" w14:textId="77777777">
            <w:pPr>
              <w:rPr>
                <w:rFonts w:eastAsia="Calibri"/>
                <w:b/>
                <w:bCs/>
                <w:i/>
                <w:iCs/>
                <w:noProof/>
              </w:rPr>
            </w:pPr>
            <w:r w:rsidRPr="00466191">
              <w:rPr>
                <w:b/>
                <w:i/>
              </w:rPr>
              <w:t>PPH 14 </w:t>
            </w:r>
          </w:p>
        </w:tc>
        <w:tc>
          <w:tcPr>
            <w:tcW w:w="4089" w:type="dxa"/>
            <w:tcBorders>
              <w:top w:val="single" w:sz="6" w:space="0" w:color="auto"/>
              <w:left w:val="single" w:sz="6" w:space="0" w:color="auto"/>
              <w:bottom w:val="single" w:sz="6" w:space="0" w:color="auto"/>
              <w:right w:val="single" w:sz="6" w:space="0" w:color="000000" w:themeColor="text1"/>
            </w:tcBorders>
            <w:shd w:val="clear" w:color="auto" w:fill="FFFFFF" w:themeFill="background1"/>
            <w:hideMark/>
          </w:tcPr>
          <w:p w:rsidR="00F256C5" w:rsidRPr="00466191" w:rsidP="00266F7E" w14:paraId="41FAB3DF" w14:textId="6C6DC983">
            <w:pPr>
              <w:rPr>
                <w:rFonts w:eastAsia="Calibri"/>
                <w:b/>
                <w:bCs/>
                <w:i/>
                <w:iCs/>
                <w:noProof/>
              </w:rPr>
            </w:pPr>
            <w:r w:rsidRPr="00466191">
              <w:rPr>
                <w:b/>
                <w:bCs/>
                <w:i/>
                <w:iCs/>
              </w:rPr>
              <w:t>Směrnice Evropského parlamentu</w:t>
            </w:r>
            <w:r w:rsidR="00B76558">
              <w:rPr>
                <w:b/>
                <w:bCs/>
                <w:i/>
                <w:iCs/>
              </w:rPr>
              <w:t xml:space="preserve"> a </w:t>
            </w:r>
            <w:r w:rsidRPr="00466191">
              <w:rPr>
                <w:b/>
                <w:bCs/>
                <w:i/>
                <w:iCs/>
              </w:rPr>
              <w:t>Rady 2009/104/ES</w:t>
            </w:r>
            <w:r w:rsidRPr="00466191">
              <w:rPr>
                <w:rStyle w:val="FootnoteReference"/>
              </w:rPr>
              <w:t>1</w:t>
            </w:r>
            <w:r w:rsidRPr="00466191">
              <w:rPr>
                <w:vertAlign w:val="superscript"/>
              </w:rPr>
              <w:t>2</w:t>
            </w:r>
            <w:r w:rsidRPr="00466191">
              <w:rPr>
                <w:b/>
                <w:i/>
              </w:rPr>
              <w:t>: </w:t>
            </w:r>
          </w:p>
          <w:p w:rsidR="00F256C5" w:rsidRPr="00466191" w:rsidP="00266F7E" w14:paraId="49D33D64" w14:textId="77777777">
            <w:pPr>
              <w:rPr>
                <w:rFonts w:eastAsia="Calibri"/>
                <w:b/>
                <w:bCs/>
                <w:i/>
                <w:iCs/>
                <w:noProof/>
              </w:rPr>
            </w:pPr>
            <w:r w:rsidRPr="00466191">
              <w:rPr>
                <w:b/>
                <w:i/>
              </w:rPr>
              <w:t>články 3 až 9 </w:t>
            </w:r>
          </w:p>
        </w:tc>
      </w:tr>
      <w:tr w14:paraId="1AB58FBA" w14:textId="77777777" w:rsidTr="00266F7E">
        <w:tblPrEx>
          <w:tblW w:w="9062" w:type="dxa"/>
          <w:tblInd w:w="-8" w:type="dxa"/>
          <w:tblCellMar>
            <w:left w:w="0" w:type="dxa"/>
            <w:right w:w="0" w:type="dxa"/>
          </w:tblCellMar>
          <w:tblLook w:val="04A0"/>
        </w:tblPrEx>
        <w:trPr>
          <w:trHeight w:val="300"/>
        </w:trPr>
        <w:tc>
          <w:tcPr>
            <w:tcW w:w="9062" w:type="dxa"/>
            <w:gridSpan w:val="4"/>
            <w:tcBorders>
              <w:top w:val="single" w:sz="4" w:space="0" w:color="auto"/>
              <w:left w:val="outset" w:sz="6" w:space="0" w:color="auto"/>
              <w:bottom w:val="single" w:sz="4" w:space="0" w:color="auto"/>
              <w:right w:val="single" w:sz="6" w:space="0" w:color="000000" w:themeColor="text1"/>
            </w:tcBorders>
            <w:vAlign w:val="center"/>
            <w:hideMark/>
          </w:tcPr>
          <w:p w:rsidR="00F256C5" w:rsidRPr="00466191" w:rsidP="00266F7E" w14:paraId="024B3825" w14:textId="5E0A2ACC">
            <w:pPr>
              <w:rPr>
                <w:rFonts w:eastAsia="Calibri"/>
                <w:b/>
                <w:bCs/>
                <w:i/>
                <w:iCs/>
                <w:noProof/>
              </w:rPr>
            </w:pPr>
            <w:r w:rsidRPr="00466191">
              <w:rPr>
                <w:b/>
                <w:i/>
                <w:vertAlign w:val="superscript"/>
              </w:rPr>
              <w:t>10</w:t>
            </w:r>
            <w:r w:rsidRPr="00466191">
              <w:rPr>
                <w:b/>
                <w:i/>
              </w:rPr>
              <w:tab/>
              <w:t>Směrnice Evropského parlamentu</w:t>
            </w:r>
            <w:r w:rsidR="00B76558">
              <w:rPr>
                <w:b/>
                <w:i/>
              </w:rPr>
              <w:t xml:space="preserve"> a </w:t>
            </w:r>
            <w:r w:rsidRPr="00466191">
              <w:rPr>
                <w:b/>
                <w:i/>
              </w:rPr>
              <w:t>Rady (EU) 2019/1152 ze dne 20. června 2019</w:t>
            </w:r>
            <w:r w:rsidR="00B76558">
              <w:rPr>
                <w:b/>
                <w:i/>
              </w:rPr>
              <w:t xml:space="preserve"> o </w:t>
            </w:r>
            <w:r w:rsidRPr="00466191">
              <w:rPr>
                <w:b/>
                <w:i/>
              </w:rPr>
              <w:t>transparentních</w:t>
            </w:r>
            <w:r w:rsidR="00B76558">
              <w:rPr>
                <w:b/>
                <w:i/>
              </w:rPr>
              <w:t xml:space="preserve"> a </w:t>
            </w:r>
            <w:r w:rsidRPr="00466191">
              <w:rPr>
                <w:b/>
                <w:i/>
              </w:rPr>
              <w:t>předvídatelných pracovních podmínkách</w:t>
            </w:r>
            <w:r w:rsidR="00B76558">
              <w:rPr>
                <w:b/>
                <w:i/>
              </w:rPr>
              <w:t xml:space="preserve"> v </w:t>
            </w:r>
            <w:r w:rsidRPr="00466191">
              <w:rPr>
                <w:b/>
                <w:i/>
              </w:rPr>
              <w:t>Evropské unii (</w:t>
            </w:r>
            <w:r w:rsidRPr="00466191">
              <w:rPr>
                <w:b/>
                <w:i/>
              </w:rPr>
              <w:t>Úř</w:t>
            </w:r>
            <w:r w:rsidRPr="00466191">
              <w:rPr>
                <w:b/>
                <w:i/>
              </w:rPr>
              <w:t xml:space="preserve">. </w:t>
            </w:r>
            <w:r w:rsidRPr="00466191">
              <w:rPr>
                <w:b/>
                <w:i/>
              </w:rPr>
              <w:t>věst</w:t>
            </w:r>
            <w:r w:rsidRPr="00466191">
              <w:rPr>
                <w:b/>
                <w:i/>
              </w:rPr>
              <w:t xml:space="preserve">. L 186, 11.7.2019, s. 105, ELI: </w:t>
            </w:r>
            <w:hyperlink r:id="rId15" w:history="1">
              <w:r w:rsidRPr="00466191">
                <w:rPr>
                  <w:rStyle w:val="Hyperlink"/>
                  <w:b/>
                  <w:i/>
                  <w:color w:val="auto"/>
                </w:rPr>
                <w:t>http://data.europa.eu/eli/dir/2019/1152/oj</w:t>
              </w:r>
            </w:hyperlink>
            <w:r w:rsidRPr="00466191">
              <w:rPr>
                <w:b/>
                <w:i/>
              </w:rPr>
              <w:t xml:space="preserve">). </w:t>
            </w:r>
          </w:p>
        </w:tc>
      </w:tr>
      <w:tr w14:paraId="34C0EBE3" w14:textId="77777777" w:rsidTr="00266F7E">
        <w:tblPrEx>
          <w:tblW w:w="9062" w:type="dxa"/>
          <w:tblInd w:w="-8" w:type="dxa"/>
          <w:tblCellMar>
            <w:left w:w="0" w:type="dxa"/>
            <w:right w:w="0" w:type="dxa"/>
          </w:tblCellMar>
          <w:tblLook w:val="04A0"/>
        </w:tblPrEx>
        <w:trPr>
          <w:trHeight w:val="300"/>
        </w:trPr>
        <w:tc>
          <w:tcPr>
            <w:tcW w:w="9062" w:type="dxa"/>
            <w:gridSpan w:val="4"/>
            <w:tcBorders>
              <w:top w:val="single" w:sz="4" w:space="0" w:color="auto"/>
              <w:left w:val="outset" w:sz="6" w:space="0" w:color="auto"/>
              <w:bottom w:val="single" w:sz="4" w:space="0" w:color="auto"/>
              <w:right w:val="single" w:sz="6" w:space="0" w:color="000000" w:themeColor="text1"/>
            </w:tcBorders>
            <w:vAlign w:val="center"/>
            <w:hideMark/>
          </w:tcPr>
          <w:p w:rsidR="00F256C5" w:rsidRPr="00466191" w:rsidP="00266F7E" w14:paraId="42579376" w14:textId="1A93A0E8">
            <w:pPr>
              <w:rPr>
                <w:rFonts w:eastAsia="Calibri"/>
                <w:b/>
                <w:bCs/>
                <w:i/>
                <w:iCs/>
                <w:noProof/>
              </w:rPr>
            </w:pPr>
            <w:r w:rsidRPr="00466191">
              <w:rPr>
                <w:b/>
                <w:i/>
                <w:vertAlign w:val="superscript"/>
              </w:rPr>
              <w:t>11</w:t>
            </w:r>
            <w:r w:rsidRPr="00466191">
              <w:rPr>
                <w:b/>
                <w:i/>
              </w:rPr>
              <w:tab/>
              <w:t>Směrnice Rady 89/391/EHS ze dne 12. června 1989</w:t>
            </w:r>
            <w:r w:rsidR="00B76558">
              <w:rPr>
                <w:b/>
                <w:i/>
              </w:rPr>
              <w:t xml:space="preserve"> o </w:t>
            </w:r>
            <w:r w:rsidRPr="00466191">
              <w:rPr>
                <w:b/>
                <w:i/>
              </w:rPr>
              <w:t>zavádění opatření pro zlepšení bezpečnosti</w:t>
            </w:r>
            <w:r w:rsidR="00B76558">
              <w:rPr>
                <w:b/>
                <w:i/>
              </w:rPr>
              <w:t xml:space="preserve"> a </w:t>
            </w:r>
            <w:r w:rsidRPr="00466191">
              <w:rPr>
                <w:b/>
                <w:i/>
              </w:rPr>
              <w:t>ochrany zdraví zaměstnanců při práci (</w:t>
            </w:r>
            <w:r w:rsidRPr="00466191">
              <w:rPr>
                <w:b/>
                <w:i/>
              </w:rPr>
              <w:t>Úř</w:t>
            </w:r>
            <w:r w:rsidRPr="00466191">
              <w:rPr>
                <w:b/>
                <w:i/>
              </w:rPr>
              <w:t xml:space="preserve">. </w:t>
            </w:r>
            <w:r w:rsidRPr="00466191">
              <w:rPr>
                <w:b/>
                <w:i/>
              </w:rPr>
              <w:t>věst</w:t>
            </w:r>
            <w:r w:rsidRPr="00466191">
              <w:rPr>
                <w:b/>
                <w:i/>
              </w:rPr>
              <w:t xml:space="preserve">. L 183, 29.6.1989, s. 1, ELI: </w:t>
            </w:r>
            <w:hyperlink r:id="rId16" w:history="1">
              <w:r w:rsidRPr="00466191">
                <w:rPr>
                  <w:rStyle w:val="Hyperlink"/>
                  <w:b/>
                  <w:i/>
                  <w:color w:val="auto"/>
                </w:rPr>
                <w:t>http://data.europa.eu/eli/dir/1989/391/oj</w:t>
              </w:r>
            </w:hyperlink>
            <w:r w:rsidRPr="00466191">
              <w:rPr>
                <w:b/>
                <w:i/>
              </w:rPr>
              <w:t>).</w:t>
            </w:r>
          </w:p>
        </w:tc>
      </w:tr>
      <w:tr w14:paraId="7F3257CA" w14:textId="77777777" w:rsidTr="00266F7E">
        <w:tblPrEx>
          <w:tblW w:w="9062" w:type="dxa"/>
          <w:tblInd w:w="-8" w:type="dxa"/>
          <w:tblCellMar>
            <w:left w:w="0" w:type="dxa"/>
            <w:right w:w="0" w:type="dxa"/>
          </w:tblCellMar>
          <w:tblLook w:val="04A0"/>
        </w:tblPrEx>
        <w:trPr>
          <w:trHeight w:val="300"/>
        </w:trPr>
        <w:tc>
          <w:tcPr>
            <w:tcW w:w="9062" w:type="dxa"/>
            <w:gridSpan w:val="4"/>
            <w:tcBorders>
              <w:top w:val="single" w:sz="4" w:space="0" w:color="auto"/>
              <w:left w:val="outset" w:sz="6" w:space="0" w:color="auto"/>
              <w:bottom w:val="single" w:sz="4" w:space="0" w:color="auto"/>
              <w:right w:val="single" w:sz="6" w:space="0" w:color="000000" w:themeColor="text1"/>
            </w:tcBorders>
            <w:vAlign w:val="center"/>
          </w:tcPr>
          <w:p w:rsidR="00F256C5" w:rsidRPr="00466191" w:rsidP="00266F7E" w14:paraId="68262B05" w14:textId="440C08C6">
            <w:pPr>
              <w:rPr>
                <w:rFonts w:eastAsia="Calibri"/>
                <w:b/>
                <w:bCs/>
                <w:i/>
                <w:iCs/>
                <w:noProof/>
              </w:rPr>
            </w:pPr>
            <w:r w:rsidRPr="00466191">
              <w:rPr>
                <w:b/>
                <w:i/>
                <w:vertAlign w:val="superscript"/>
              </w:rPr>
              <w:t>12</w:t>
            </w:r>
            <w:r w:rsidRPr="00466191">
              <w:rPr>
                <w:b/>
                <w:i/>
              </w:rPr>
              <w:tab/>
              <w:t>Směrnice Evropského parlamentu</w:t>
            </w:r>
            <w:r w:rsidR="00B76558">
              <w:rPr>
                <w:b/>
                <w:i/>
              </w:rPr>
              <w:t xml:space="preserve"> a </w:t>
            </w:r>
            <w:r w:rsidRPr="00466191">
              <w:rPr>
                <w:b/>
                <w:i/>
              </w:rPr>
              <w:t>Rady 2009/104/ES ze dne 16. září 2009</w:t>
            </w:r>
            <w:r w:rsidR="00B76558">
              <w:rPr>
                <w:b/>
                <w:i/>
              </w:rPr>
              <w:t xml:space="preserve"> o </w:t>
            </w:r>
            <w:r w:rsidRPr="00466191">
              <w:rPr>
                <w:b/>
                <w:i/>
              </w:rPr>
              <w:t>minimálních požadavcích na bezpečnost</w:t>
            </w:r>
            <w:r w:rsidR="00B76558">
              <w:rPr>
                <w:b/>
                <w:i/>
              </w:rPr>
              <w:t xml:space="preserve"> a </w:t>
            </w:r>
            <w:r w:rsidRPr="00466191">
              <w:rPr>
                <w:b/>
                <w:i/>
              </w:rPr>
              <w:t>ochranu zdraví pro používání pracovního zařízení zaměstnanci při práci (druhá samostatná směrnice ve smyslu čl. 16 odst. 1 směrnice 89/391/EHS) (</w:t>
            </w:r>
            <w:r w:rsidRPr="00466191">
              <w:rPr>
                <w:b/>
                <w:i/>
              </w:rPr>
              <w:t>Úř</w:t>
            </w:r>
            <w:r w:rsidRPr="00466191">
              <w:rPr>
                <w:b/>
                <w:i/>
              </w:rPr>
              <w:t xml:space="preserve">. </w:t>
            </w:r>
            <w:r w:rsidRPr="00466191">
              <w:rPr>
                <w:b/>
                <w:i/>
              </w:rPr>
              <w:t>věst</w:t>
            </w:r>
            <w:r w:rsidRPr="00466191">
              <w:rPr>
                <w:b/>
                <w:i/>
              </w:rPr>
              <w:t xml:space="preserve">. L 260, 3.10.2009, s. 5, ELI: </w:t>
            </w:r>
            <w:hyperlink r:id="rId17" w:history="1">
              <w:r w:rsidRPr="00466191">
                <w:rPr>
                  <w:rStyle w:val="Hyperlink"/>
                  <w:b/>
                  <w:i/>
                  <w:color w:val="auto"/>
                </w:rPr>
                <w:t>http://data.europa.eu/eli/dir/2009/104/oj</w:t>
              </w:r>
            </w:hyperlink>
            <w:r w:rsidRPr="00466191">
              <w:rPr>
                <w:b/>
                <w:i/>
              </w:rPr>
              <w:t xml:space="preserve">). </w:t>
            </w:r>
          </w:p>
          <w:p w:rsidR="00F256C5" w:rsidRPr="00466191" w:rsidP="00266F7E" w14:paraId="1B4D4A91" w14:textId="77777777">
            <w:pPr>
              <w:rPr>
                <w:rFonts w:eastAsia="Calibri"/>
                <w:b/>
                <w:bCs/>
                <w:i/>
                <w:iCs/>
                <w:noProof/>
              </w:rPr>
            </w:pPr>
          </w:p>
        </w:tc>
      </w:tr>
      <w:tr w14:paraId="59A97757" w14:textId="77777777" w:rsidTr="00266F7E">
        <w:tblPrEx>
          <w:tblW w:w="9062" w:type="dxa"/>
          <w:tblInd w:w="-8" w:type="dxa"/>
          <w:tblCellMar>
            <w:left w:w="0" w:type="dxa"/>
            <w:right w:w="0" w:type="dxa"/>
          </w:tblCellMar>
          <w:tblLook w:val="04A0"/>
        </w:tblPrEx>
        <w:trPr>
          <w:trHeight w:val="300"/>
        </w:trPr>
        <w:tc>
          <w:tcPr>
            <w:tcW w:w="9062" w:type="dxa"/>
            <w:gridSpan w:val="4"/>
            <w:tcBorders>
              <w:top w:val="single" w:sz="4" w:space="0" w:color="auto"/>
              <w:left w:val="outset" w:sz="6" w:space="0" w:color="auto"/>
              <w:bottom w:val="single" w:sz="4" w:space="0" w:color="auto"/>
              <w:right w:val="single" w:sz="6" w:space="0" w:color="000000" w:themeColor="text1"/>
            </w:tcBorders>
            <w:vAlign w:val="center"/>
            <w:hideMark/>
          </w:tcPr>
          <w:p w:rsidR="00F256C5" w:rsidRPr="00466191" w:rsidP="00266F7E" w14:paraId="495EECA6" w14:textId="77777777">
            <w:pPr>
              <w:jc w:val="center"/>
              <w:rPr>
                <w:rFonts w:eastAsia="Calibri"/>
                <w:bCs/>
                <w:i/>
                <w:iCs/>
                <w:noProof/>
              </w:rPr>
            </w:pPr>
            <w:r w:rsidRPr="00466191">
              <w:rPr>
                <w:i/>
              </w:rPr>
              <w:t>Pozměňovací návrh</w:t>
            </w:r>
          </w:p>
        </w:tc>
      </w:tr>
      <w:tr w14:paraId="1B1D3F2E" w14:textId="77777777" w:rsidTr="00266F7E">
        <w:tblPrEx>
          <w:tblW w:w="9062" w:type="dxa"/>
          <w:tblInd w:w="-8" w:type="dxa"/>
          <w:tblCellMar>
            <w:left w:w="0" w:type="dxa"/>
            <w:right w:w="0" w:type="dxa"/>
          </w:tblCellMar>
          <w:tblLook w:val="04A0"/>
        </w:tblPrEx>
        <w:trPr>
          <w:trHeight w:val="300"/>
        </w:trPr>
        <w:tc>
          <w:tcPr>
            <w:tcW w:w="9062" w:type="dxa"/>
            <w:gridSpan w:val="4"/>
            <w:tcBorders>
              <w:top w:val="single" w:sz="4" w:space="0" w:color="auto"/>
              <w:left w:val="outset" w:sz="6" w:space="0" w:color="auto"/>
              <w:bottom w:val="single" w:sz="4" w:space="0" w:color="auto"/>
              <w:right w:val="single" w:sz="6" w:space="0" w:color="000000" w:themeColor="text1"/>
            </w:tcBorders>
            <w:vAlign w:val="center"/>
          </w:tcPr>
          <w:p w:rsidR="00F256C5" w:rsidRPr="00466191" w:rsidP="00266F7E" w14:paraId="5554390B" w14:textId="77777777">
            <w:pPr>
              <w:rPr>
                <w:rFonts w:eastAsia="Calibri"/>
                <w:b/>
                <w:i/>
                <w:iCs/>
                <w:noProof/>
              </w:rPr>
            </w:pPr>
            <w:r w:rsidRPr="00466191">
              <w:rPr>
                <w:b/>
                <w:i/>
              </w:rPr>
              <w:t>vypouští se</w:t>
            </w:r>
          </w:p>
        </w:tc>
      </w:tr>
    </w:tbl>
    <w:p w:rsidR="00F256C5" w:rsidRPr="00466191" w:rsidP="00F256C5" w14:paraId="4C0D7591" w14:textId="77777777">
      <w:pPr>
        <w:pStyle w:val="Olang"/>
        <w:rPr>
          <w:sz w:val="24"/>
          <w:szCs w:val="24"/>
        </w:rPr>
      </w:pPr>
      <w:r w:rsidRPr="00466191">
        <w:rPr>
          <w:sz w:val="24"/>
          <w:szCs w:val="24"/>
        </w:rPr>
        <w:t xml:space="preserve">Or. </w:t>
      </w:r>
      <w:r w:rsidRPr="00466191">
        <w:rPr>
          <w:rStyle w:val="HideTWBExt"/>
        </w:rPr>
        <w:t>&lt;Original&gt;</w:t>
      </w:r>
      <w:r w:rsidRPr="00466191">
        <w:rPr>
          <w:rStyle w:val="HideTWBInt"/>
        </w:rPr>
        <w:t>{EN}</w:t>
      </w:r>
      <w:r w:rsidRPr="00466191">
        <w:rPr>
          <w:sz w:val="24"/>
          <w:szCs w:val="24"/>
        </w:rPr>
        <w:t>en</w:t>
      </w:r>
      <w:r w:rsidRPr="00466191">
        <w:rPr>
          <w:rStyle w:val="HideTWBExt"/>
        </w:rPr>
        <w:t>&lt;/</w:t>
      </w:r>
      <w:r w:rsidRPr="00466191">
        <w:rPr>
          <w:rStyle w:val="HideTWBExt"/>
        </w:rPr>
        <w:t>Original</w:t>
      </w:r>
      <w:r w:rsidRPr="00466191">
        <w:rPr>
          <w:rStyle w:val="HideTWBExt"/>
        </w:rPr>
        <w:t>&gt;</w:t>
      </w:r>
    </w:p>
    <w:p w:rsidR="00F256C5" w:rsidRPr="00466191" w:rsidP="00F256C5" w14:paraId="3B641BCF" w14:textId="77777777">
      <w:pPr>
        <w:rPr>
          <w:szCs w:val="24"/>
        </w:rPr>
      </w:pPr>
      <w:r w:rsidRPr="00466191">
        <w:rPr>
          <w:rStyle w:val="HideTWBExt"/>
        </w:rPr>
        <w:t>&lt;/Amend&gt;</w:t>
      </w:r>
    </w:p>
    <w:p w:rsidR="00F256C5" w:rsidRPr="00466191" w:rsidP="00F256C5" w14:paraId="0A8BAFC4" w14:textId="77777777">
      <w:pPr>
        <w:pStyle w:val="AmNumberTabs"/>
        <w:keepNext/>
      </w:pPr>
      <w:r w:rsidRPr="00466191">
        <w:rPr>
          <w:rStyle w:val="HideTWBExt"/>
          <w:b w:val="0"/>
        </w:rPr>
        <w:t>&lt;Amend&gt;</w:t>
      </w:r>
      <w:r w:rsidRPr="00466191">
        <w:t>Pozměňovací návrh</w:t>
      </w:r>
      <w:r w:rsidRPr="00466191">
        <w:tab/>
      </w:r>
      <w:r w:rsidRPr="00466191">
        <w:tab/>
      </w:r>
      <w:r w:rsidRPr="00466191">
        <w:rPr>
          <w:rStyle w:val="HideTWBExt"/>
          <w:b w:val="0"/>
        </w:rPr>
        <w:t>&lt;NumAm&gt;</w:t>
      </w:r>
      <w:r w:rsidRPr="00466191">
        <w:t>3419</w:t>
      </w:r>
      <w:r w:rsidRPr="00466191">
        <w:rPr>
          <w:rStyle w:val="HideTWBExt"/>
          <w:b w:val="0"/>
        </w:rPr>
        <w:t>&lt;/</w:t>
      </w:r>
      <w:r w:rsidRPr="00466191">
        <w:rPr>
          <w:rStyle w:val="HideTWBExt"/>
          <w:b w:val="0"/>
        </w:rPr>
        <w:t>NumAm</w:t>
      </w:r>
      <w:r w:rsidRPr="00466191">
        <w:rPr>
          <w:rStyle w:val="HideTWBExt"/>
          <w:b w:val="0"/>
        </w:rPr>
        <w:t>&gt;</w:t>
      </w:r>
    </w:p>
    <w:p w:rsidR="00F256C5" w:rsidRPr="00466191" w:rsidP="00F256C5" w14:paraId="2BE2A455" w14:textId="77777777">
      <w:pPr>
        <w:pStyle w:val="NormalBold"/>
      </w:pPr>
      <w:r w:rsidRPr="00466191">
        <w:rPr>
          <w:rStyle w:val="HideTWBExt"/>
          <w:b w:val="0"/>
        </w:rPr>
        <w:t>&lt;RepeatBlock-By&gt;&lt;Members&gt;</w:t>
      </w:r>
      <w:r w:rsidRPr="00466191">
        <w:t xml:space="preserve">Stefan Köhler, Lena </w:t>
      </w:r>
      <w:r w:rsidRPr="00466191">
        <w:t>Düpont</w:t>
      </w:r>
      <w:r w:rsidRPr="00466191">
        <w:t xml:space="preserve">, Marion </w:t>
      </w:r>
      <w:r w:rsidRPr="00466191">
        <w:t>Walsmann</w:t>
      </w:r>
      <w:r w:rsidRPr="00466191">
        <w:rPr>
          <w:rStyle w:val="HideTWBExt"/>
          <w:b w:val="0"/>
        </w:rPr>
        <w:t>&lt;/Members&gt;&lt;/RepeatBlock-By&gt;</w:t>
      </w:r>
    </w:p>
    <w:p w:rsidR="00F256C5" w:rsidRPr="00466191" w:rsidP="00F256C5" w14:paraId="30C71836" w14:textId="77777777">
      <w:pPr>
        <w:pStyle w:val="NormalBold"/>
      </w:pPr>
      <w:r w:rsidRPr="00466191">
        <w:rPr>
          <w:rStyle w:val="HideTWBExt"/>
          <w:b w:val="0"/>
        </w:rPr>
        <w:t>&lt;DocAmend&gt;</w:t>
      </w:r>
      <w:r w:rsidRPr="00466191">
        <w:t>Návrh nařízení</w:t>
      </w:r>
      <w:r w:rsidRPr="00466191">
        <w:rPr>
          <w:rStyle w:val="HideTWBExt"/>
          <w:b w:val="0"/>
        </w:rPr>
        <w:t>&lt;/</w:t>
      </w:r>
      <w:r w:rsidRPr="00466191">
        <w:rPr>
          <w:rStyle w:val="HideTWBExt"/>
          <w:b w:val="0"/>
        </w:rPr>
        <w:t>DocAmend</w:t>
      </w:r>
      <w:r w:rsidRPr="00466191">
        <w:rPr>
          <w:rStyle w:val="HideTWBExt"/>
          <w:b w:val="0"/>
        </w:rPr>
        <w:t>&gt;</w:t>
      </w:r>
    </w:p>
    <w:p w:rsidR="00F256C5" w:rsidRPr="00466191" w:rsidP="00F256C5" w14:paraId="60F8A675" w14:textId="767CC6B8">
      <w:pPr>
        <w:pStyle w:val="NormalBold"/>
        <w:keepNext/>
      </w:pPr>
      <w:r w:rsidRPr="00466191">
        <w:rPr>
          <w:rStyle w:val="HideTWBExt"/>
          <w:b w:val="0"/>
        </w:rPr>
        <w:t>&lt;Article&gt;</w:t>
      </w:r>
      <w:r w:rsidRPr="00466191">
        <w:t>Příloha</w:t>
      </w:r>
      <w:r w:rsidR="00B76558">
        <w:t xml:space="preserve"> I </w:t>
      </w:r>
      <w:r w:rsidRPr="00466191">
        <w:t>– část B</w:t>
      </w:r>
      <w:r w:rsidRPr="00466191">
        <w:rPr>
          <w:rStyle w:val="HideTWBExt"/>
          <w:b w:val="0"/>
        </w:rPr>
        <w:t>&lt;/</w:t>
      </w:r>
      <w:r w:rsidRPr="00466191">
        <w:rPr>
          <w:rStyle w:val="HideTWBExt"/>
          <w:b w:val="0"/>
        </w:rPr>
        <w:t>Article</w:t>
      </w:r>
      <w:r w:rsidRPr="00466191">
        <w:rPr>
          <w:rStyle w:val="HideTWBExt"/>
          <w:b w:val="0"/>
        </w:rPr>
        <w:t>&gt;</w:t>
      </w:r>
    </w:p>
    <w:p w:rsidR="00F256C5" w:rsidRPr="00466191" w:rsidP="00F256C5" w14:paraId="3E16C459" w14:textId="77777777"/>
    <w:tbl>
      <w:tblPr>
        <w:tblW w:w="8982"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689"/>
        <w:gridCol w:w="1898"/>
        <w:gridCol w:w="1339"/>
        <w:gridCol w:w="4056"/>
      </w:tblGrid>
      <w:tr w14:paraId="22EE6AC7" w14:textId="77777777" w:rsidTr="00266F7E">
        <w:tblPrEx>
          <w:tblW w:w="8982"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trHeight w:val="300"/>
        </w:trPr>
        <w:tc>
          <w:tcPr>
            <w:tcW w:w="8982" w:type="dxa"/>
            <w:gridSpan w:val="4"/>
            <w:tcBorders>
              <w:top w:val="single" w:sz="6" w:space="0" w:color="auto"/>
              <w:left w:val="single" w:sz="6" w:space="0" w:color="auto"/>
              <w:bottom w:val="single" w:sz="6" w:space="0" w:color="auto"/>
              <w:right w:val="single" w:sz="6" w:space="0" w:color="auto"/>
            </w:tcBorders>
            <w:shd w:val="clear" w:color="auto" w:fill="FFFFFF" w:themeFill="background1"/>
          </w:tcPr>
          <w:p w:rsidR="00F256C5" w:rsidRPr="00466191" w:rsidP="00266F7E" w14:paraId="0A776F1D" w14:textId="77777777">
            <w:pPr>
              <w:jc w:val="center"/>
              <w:rPr>
                <w:rFonts w:eastAsia="Calibri"/>
                <w:bCs/>
                <w:i/>
                <w:iCs/>
                <w:noProof/>
              </w:rPr>
            </w:pPr>
            <w:r w:rsidRPr="00466191">
              <w:rPr>
                <w:i/>
              </w:rPr>
              <w:t>Znění navržené Komisí</w:t>
            </w:r>
          </w:p>
        </w:tc>
      </w:tr>
      <w:tr w14:paraId="47AE2A14" w14:textId="77777777" w:rsidTr="00266F7E">
        <w:tblPrEx>
          <w:tblW w:w="8982" w:type="dxa"/>
          <w:tblInd w:w="-8" w:type="dxa"/>
          <w:tblCellMar>
            <w:left w:w="0" w:type="dxa"/>
            <w:right w:w="0" w:type="dxa"/>
          </w:tblCellMar>
          <w:tblLook w:val="04A0"/>
        </w:tblPrEx>
        <w:trPr>
          <w:trHeight w:val="300"/>
        </w:trPr>
        <w:tc>
          <w:tcPr>
            <w:tcW w:w="1689"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2F831375" w14:textId="77777777">
            <w:pPr>
              <w:rPr>
                <w:rFonts w:eastAsia="Calibri"/>
                <w:i/>
                <w:iCs/>
                <w:noProof/>
              </w:rPr>
            </w:pPr>
            <w:r w:rsidRPr="00466191">
              <w:rPr>
                <w:b/>
                <w:i/>
              </w:rPr>
              <w:t>Oblasti</w:t>
            </w:r>
            <w:r w:rsidRPr="00466191">
              <w:rPr>
                <w:i/>
              </w:rPr>
              <w:t> </w:t>
            </w:r>
          </w:p>
        </w:tc>
        <w:tc>
          <w:tcPr>
            <w:tcW w:w="1898"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528E4E10" w14:textId="77777777">
            <w:pPr>
              <w:rPr>
                <w:rFonts w:eastAsia="Calibri"/>
                <w:i/>
                <w:iCs/>
                <w:noProof/>
              </w:rPr>
            </w:pPr>
            <w:r w:rsidRPr="00466191">
              <w:rPr>
                <w:b/>
                <w:i/>
              </w:rPr>
              <w:t>Hlavní téma</w:t>
            </w:r>
            <w:r w:rsidRPr="00466191">
              <w:rPr>
                <w:i/>
              </w:rPr>
              <w:t> </w:t>
            </w:r>
          </w:p>
        </w:tc>
        <w:tc>
          <w:tcPr>
            <w:tcW w:w="5395" w:type="dxa"/>
            <w:gridSpan w:val="2"/>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38559E7E" w14:textId="77777777">
            <w:pPr>
              <w:rPr>
                <w:rFonts w:eastAsia="Calibri"/>
                <w:i/>
                <w:iCs/>
                <w:noProof/>
              </w:rPr>
            </w:pPr>
            <w:r w:rsidRPr="00466191">
              <w:rPr>
                <w:b/>
                <w:i/>
              </w:rPr>
              <w:t>Povinné požadavky na hospodaření</w:t>
            </w:r>
            <w:r w:rsidRPr="00466191">
              <w:rPr>
                <w:i/>
              </w:rPr>
              <w:t> </w:t>
            </w:r>
          </w:p>
        </w:tc>
      </w:tr>
      <w:tr w14:paraId="1D91B58A" w14:textId="77777777" w:rsidTr="00266F7E">
        <w:tblPrEx>
          <w:tblW w:w="8982" w:type="dxa"/>
          <w:tblInd w:w="-8" w:type="dxa"/>
          <w:tblCellMar>
            <w:left w:w="0" w:type="dxa"/>
            <w:right w:w="0" w:type="dxa"/>
          </w:tblCellMar>
          <w:tblLook w:val="04A0"/>
        </w:tblPrEx>
        <w:trPr>
          <w:trHeight w:val="300"/>
        </w:trPr>
        <w:tc>
          <w:tcPr>
            <w:tcW w:w="1689" w:type="dxa"/>
            <w:vMerge w:val="restart"/>
            <w:tcBorders>
              <w:top w:val="single" w:sz="6" w:space="0" w:color="auto"/>
              <w:left w:val="single" w:sz="6" w:space="0" w:color="auto"/>
              <w:bottom w:val="nil"/>
              <w:right w:val="single" w:sz="6" w:space="0" w:color="auto"/>
            </w:tcBorders>
            <w:shd w:val="clear" w:color="auto" w:fill="FFFFFF" w:themeFill="background1"/>
            <w:hideMark/>
          </w:tcPr>
          <w:p w:rsidR="00F256C5" w:rsidRPr="00466191" w:rsidP="00266F7E" w14:paraId="7F912717" w14:textId="77777777">
            <w:pPr>
              <w:rPr>
                <w:rFonts w:eastAsia="Calibri"/>
                <w:b/>
                <w:bCs/>
                <w:i/>
                <w:iCs/>
                <w:noProof/>
              </w:rPr>
            </w:pPr>
            <w:r w:rsidRPr="00466191">
              <w:rPr>
                <w:b/>
                <w:i/>
              </w:rPr>
              <w:t>Zaměstnávání pracovníků </w:t>
            </w:r>
          </w:p>
          <w:p w:rsidR="00F256C5" w:rsidRPr="00466191" w:rsidP="00266F7E" w14:paraId="7E9597C9" w14:textId="77777777">
            <w:pPr>
              <w:rPr>
                <w:rFonts w:eastAsia="Calibri"/>
                <w:b/>
                <w:bCs/>
                <w:i/>
                <w:iCs/>
                <w:noProof/>
              </w:rPr>
            </w:pPr>
            <w:r w:rsidRPr="00466191">
              <w:rPr>
                <w:b/>
                <w:i/>
              </w:rPr>
              <w:t> </w:t>
            </w:r>
          </w:p>
        </w:tc>
        <w:tc>
          <w:tcPr>
            <w:tcW w:w="1898"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4BECF2BB" w14:textId="77777777">
            <w:pPr>
              <w:rPr>
                <w:rFonts w:eastAsia="Calibri"/>
                <w:b/>
                <w:bCs/>
                <w:i/>
                <w:iCs/>
                <w:noProof/>
              </w:rPr>
            </w:pPr>
            <w:r w:rsidRPr="00466191">
              <w:rPr>
                <w:b/>
                <w:i/>
              </w:rPr>
              <w:t>Pracovní podmínky </w:t>
            </w:r>
          </w:p>
        </w:tc>
        <w:tc>
          <w:tcPr>
            <w:tcW w:w="1339"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5C28BB63" w14:textId="77777777">
            <w:pPr>
              <w:rPr>
                <w:rFonts w:eastAsia="Calibri"/>
                <w:b/>
                <w:bCs/>
                <w:i/>
                <w:iCs/>
                <w:noProof/>
              </w:rPr>
            </w:pPr>
            <w:r w:rsidRPr="00466191">
              <w:rPr>
                <w:b/>
                <w:i/>
              </w:rPr>
              <w:t>PPH 12 </w:t>
            </w:r>
          </w:p>
        </w:tc>
        <w:tc>
          <w:tcPr>
            <w:tcW w:w="4056" w:type="dxa"/>
            <w:tcBorders>
              <w:top w:val="single" w:sz="6" w:space="0" w:color="auto"/>
              <w:left w:val="single" w:sz="6" w:space="0" w:color="auto"/>
              <w:bottom w:val="single" w:sz="4" w:space="0" w:color="auto"/>
              <w:right w:val="single" w:sz="6" w:space="0" w:color="000000" w:themeColor="text1"/>
            </w:tcBorders>
            <w:shd w:val="clear" w:color="auto" w:fill="FFFFFF" w:themeFill="background1"/>
            <w:hideMark/>
          </w:tcPr>
          <w:p w:rsidR="00F256C5" w:rsidRPr="00466191" w:rsidP="00266F7E" w14:paraId="21A99B6F" w14:textId="3553D8FE">
            <w:pPr>
              <w:rPr>
                <w:rFonts w:eastAsia="Calibri"/>
                <w:b/>
                <w:bCs/>
                <w:i/>
                <w:iCs/>
                <w:noProof/>
              </w:rPr>
            </w:pPr>
            <w:r w:rsidRPr="00466191">
              <w:rPr>
                <w:b/>
                <w:i/>
              </w:rPr>
              <w:t>Směrnice Evropského parlamentu</w:t>
            </w:r>
            <w:r w:rsidR="00B76558">
              <w:rPr>
                <w:b/>
                <w:i/>
              </w:rPr>
              <w:t xml:space="preserve"> a </w:t>
            </w:r>
            <w:r w:rsidRPr="00466191">
              <w:rPr>
                <w:b/>
                <w:i/>
              </w:rPr>
              <w:t>Rady (EU) 2019/1152</w:t>
            </w:r>
            <w:r w:rsidRPr="00466191">
              <w:rPr>
                <w:b/>
                <w:i/>
                <w:vertAlign w:val="superscript"/>
              </w:rPr>
              <w:t>10</w:t>
            </w:r>
            <w:r w:rsidRPr="00466191">
              <w:rPr>
                <w:b/>
                <w:i/>
              </w:rPr>
              <w:t>: </w:t>
            </w:r>
          </w:p>
          <w:p w:rsidR="00F256C5" w:rsidRPr="00466191" w:rsidP="00266F7E" w14:paraId="02BCBC55" w14:textId="764E5E96">
            <w:pPr>
              <w:rPr>
                <w:rFonts w:eastAsia="Calibri"/>
                <w:b/>
                <w:bCs/>
                <w:i/>
                <w:iCs/>
                <w:noProof/>
              </w:rPr>
            </w:pPr>
            <w:r w:rsidRPr="00466191">
              <w:rPr>
                <w:b/>
                <w:i/>
              </w:rPr>
              <w:t>články 3 až 6, 8, 10</w:t>
            </w:r>
            <w:r w:rsidR="00B76558">
              <w:rPr>
                <w:b/>
                <w:i/>
              </w:rPr>
              <w:t xml:space="preserve"> a </w:t>
            </w:r>
            <w:r w:rsidRPr="00466191">
              <w:rPr>
                <w:b/>
                <w:i/>
              </w:rPr>
              <w:t>13 </w:t>
            </w:r>
          </w:p>
        </w:tc>
      </w:tr>
      <w:tr w14:paraId="0D2DA591" w14:textId="77777777" w:rsidTr="00266F7E">
        <w:tblPrEx>
          <w:tblW w:w="8982" w:type="dxa"/>
          <w:tblInd w:w="-8" w:type="dxa"/>
          <w:tblCellMar>
            <w:left w:w="0" w:type="dxa"/>
            <w:right w:w="0" w:type="dxa"/>
          </w:tblCellMar>
          <w:tblLook w:val="04A0"/>
        </w:tblPrEx>
        <w:trPr>
          <w:trHeight w:val="300"/>
        </w:trPr>
        <w:tc>
          <w:tcPr>
            <w:tcW w:w="0" w:type="auto"/>
            <w:vMerge/>
            <w:tcBorders>
              <w:top w:val="single" w:sz="6" w:space="0" w:color="auto"/>
              <w:left w:val="single" w:sz="6" w:space="0" w:color="auto"/>
              <w:bottom w:val="nil"/>
              <w:right w:val="single" w:sz="6" w:space="0" w:color="auto"/>
            </w:tcBorders>
            <w:vAlign w:val="center"/>
            <w:hideMark/>
          </w:tcPr>
          <w:p w:rsidR="00F256C5" w:rsidRPr="00466191" w:rsidP="00266F7E" w14:paraId="79EE2C80" w14:textId="77777777">
            <w:pPr>
              <w:widowControl/>
              <w:rPr>
                <w:rFonts w:eastAsia="Calibri"/>
                <w:b/>
                <w:bCs/>
                <w:i/>
                <w:iCs/>
                <w:noProof/>
              </w:rPr>
            </w:pPr>
          </w:p>
        </w:tc>
        <w:tc>
          <w:tcPr>
            <w:tcW w:w="1898" w:type="dxa"/>
            <w:vMerge w:val="restart"/>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412E1247" w14:textId="1B8AA49F">
            <w:pPr>
              <w:ind w:left="150"/>
              <w:rPr>
                <w:rFonts w:eastAsia="Calibri"/>
                <w:b/>
                <w:bCs/>
                <w:i/>
                <w:iCs/>
                <w:noProof/>
              </w:rPr>
            </w:pPr>
            <w:r w:rsidRPr="00466191">
              <w:rPr>
                <w:b/>
                <w:i/>
              </w:rPr>
              <w:t>Bezpečnost</w:t>
            </w:r>
            <w:r w:rsidR="00B76558">
              <w:rPr>
                <w:b/>
                <w:i/>
              </w:rPr>
              <w:t xml:space="preserve"> a </w:t>
            </w:r>
            <w:r w:rsidRPr="00466191">
              <w:rPr>
                <w:b/>
                <w:i/>
              </w:rPr>
              <w:t>ochrana zdraví při práci  </w:t>
            </w:r>
          </w:p>
        </w:tc>
        <w:tc>
          <w:tcPr>
            <w:tcW w:w="1339" w:type="dxa"/>
            <w:tcBorders>
              <w:top w:val="single" w:sz="4"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1F7FF74D" w14:textId="77777777">
            <w:pPr>
              <w:rPr>
                <w:rFonts w:eastAsia="Calibri"/>
                <w:b/>
                <w:bCs/>
                <w:i/>
                <w:iCs/>
                <w:noProof/>
              </w:rPr>
            </w:pPr>
            <w:r w:rsidRPr="00466191">
              <w:rPr>
                <w:b/>
                <w:i/>
              </w:rPr>
              <w:t>PPH 13 </w:t>
            </w:r>
          </w:p>
        </w:tc>
        <w:tc>
          <w:tcPr>
            <w:tcW w:w="4056" w:type="dxa"/>
            <w:tcBorders>
              <w:top w:val="single" w:sz="4" w:space="0" w:color="auto"/>
              <w:left w:val="single" w:sz="6" w:space="0" w:color="auto"/>
              <w:bottom w:val="nil"/>
              <w:right w:val="single" w:sz="6" w:space="0" w:color="000000" w:themeColor="text1"/>
            </w:tcBorders>
            <w:shd w:val="clear" w:color="auto" w:fill="FFFFFF" w:themeFill="background1"/>
            <w:hideMark/>
          </w:tcPr>
          <w:p w:rsidR="00F256C5" w:rsidRPr="00466191" w:rsidP="00266F7E" w14:paraId="0B3EFFB8" w14:textId="77777777">
            <w:pPr>
              <w:rPr>
                <w:rFonts w:eastAsia="Calibri"/>
                <w:b/>
                <w:bCs/>
                <w:i/>
                <w:iCs/>
                <w:noProof/>
              </w:rPr>
            </w:pPr>
            <w:r w:rsidRPr="00466191">
              <w:rPr>
                <w:b/>
                <w:i/>
              </w:rPr>
              <w:t>Směrnice Rady 89/391/EHS</w:t>
            </w:r>
            <w:r w:rsidRPr="00466191">
              <w:rPr>
                <w:rStyle w:val="FootnoteReference"/>
                <w:b/>
                <w:i/>
              </w:rPr>
              <w:t>11</w:t>
            </w:r>
            <w:r w:rsidRPr="00466191">
              <w:rPr>
                <w:b/>
                <w:i/>
              </w:rPr>
              <w:t>: </w:t>
            </w:r>
          </w:p>
          <w:p w:rsidR="00F256C5" w:rsidRPr="00466191" w:rsidP="00266F7E" w14:paraId="0AE4F8E8" w14:textId="77777777">
            <w:pPr>
              <w:rPr>
                <w:rFonts w:eastAsia="Calibri"/>
                <w:b/>
                <w:bCs/>
                <w:i/>
                <w:iCs/>
                <w:noProof/>
              </w:rPr>
            </w:pPr>
            <w:r w:rsidRPr="00466191">
              <w:rPr>
                <w:b/>
                <w:i/>
              </w:rPr>
              <w:t>články 5 až 12 </w:t>
            </w:r>
          </w:p>
        </w:tc>
      </w:tr>
      <w:tr w14:paraId="2A741F24" w14:textId="77777777" w:rsidTr="00266F7E">
        <w:tblPrEx>
          <w:tblW w:w="8982" w:type="dxa"/>
          <w:tblInd w:w="-8" w:type="dxa"/>
          <w:tblCellMar>
            <w:left w:w="0" w:type="dxa"/>
            <w:right w:w="0" w:type="dxa"/>
          </w:tblCellMar>
          <w:tblLook w:val="04A0"/>
        </w:tblPrEx>
        <w:trPr>
          <w:trHeight w:val="300"/>
        </w:trPr>
        <w:tc>
          <w:tcPr>
            <w:tcW w:w="0" w:type="auto"/>
            <w:vMerge/>
            <w:tcBorders>
              <w:top w:val="single" w:sz="6" w:space="0" w:color="auto"/>
              <w:left w:val="single" w:sz="6" w:space="0" w:color="auto"/>
              <w:bottom w:val="nil"/>
              <w:right w:val="single" w:sz="6" w:space="0" w:color="auto"/>
            </w:tcBorders>
            <w:vAlign w:val="center"/>
            <w:hideMark/>
          </w:tcPr>
          <w:p w:rsidR="00F256C5" w:rsidRPr="00466191" w:rsidP="00266F7E" w14:paraId="2B355184" w14:textId="77777777">
            <w:pPr>
              <w:widowControl/>
              <w:rPr>
                <w:rFonts w:eastAsia="Calibri"/>
                <w:b/>
                <w:bCs/>
                <w:i/>
                <w:iCs/>
                <w:noProof/>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F256C5" w:rsidRPr="00466191" w:rsidP="00266F7E" w14:paraId="37850461" w14:textId="77777777">
            <w:pPr>
              <w:widowControl/>
              <w:rPr>
                <w:rFonts w:eastAsia="Calibri"/>
                <w:b/>
                <w:bCs/>
                <w:i/>
                <w:iCs/>
                <w:noProof/>
              </w:rPr>
            </w:pPr>
          </w:p>
        </w:tc>
        <w:tc>
          <w:tcPr>
            <w:tcW w:w="1339"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0505C566" w14:textId="77777777">
            <w:pPr>
              <w:rPr>
                <w:rFonts w:eastAsia="Calibri"/>
                <w:b/>
                <w:bCs/>
                <w:i/>
                <w:iCs/>
                <w:noProof/>
              </w:rPr>
            </w:pPr>
            <w:r w:rsidRPr="00466191">
              <w:rPr>
                <w:b/>
                <w:i/>
              </w:rPr>
              <w:t>PPH 14 </w:t>
            </w:r>
          </w:p>
        </w:tc>
        <w:tc>
          <w:tcPr>
            <w:tcW w:w="4056" w:type="dxa"/>
            <w:tcBorders>
              <w:top w:val="single" w:sz="6" w:space="0" w:color="auto"/>
              <w:left w:val="single" w:sz="6" w:space="0" w:color="auto"/>
              <w:bottom w:val="single" w:sz="6" w:space="0" w:color="auto"/>
              <w:right w:val="single" w:sz="6" w:space="0" w:color="000000" w:themeColor="text1"/>
            </w:tcBorders>
            <w:shd w:val="clear" w:color="auto" w:fill="FFFFFF" w:themeFill="background1"/>
            <w:hideMark/>
          </w:tcPr>
          <w:p w:rsidR="00F256C5" w:rsidRPr="00466191" w:rsidP="00266F7E" w14:paraId="49728A75" w14:textId="3C33CF3C">
            <w:pPr>
              <w:rPr>
                <w:rFonts w:eastAsia="Calibri"/>
                <w:b/>
                <w:bCs/>
                <w:i/>
                <w:iCs/>
                <w:noProof/>
              </w:rPr>
            </w:pPr>
            <w:r w:rsidRPr="00466191">
              <w:rPr>
                <w:b/>
                <w:i/>
              </w:rPr>
              <w:t>Směrnice Evropského parlamentu</w:t>
            </w:r>
            <w:r w:rsidR="00B76558">
              <w:rPr>
                <w:b/>
                <w:i/>
              </w:rPr>
              <w:t xml:space="preserve"> a </w:t>
            </w:r>
            <w:r w:rsidRPr="00466191">
              <w:rPr>
                <w:b/>
                <w:i/>
              </w:rPr>
              <w:t>Rady 2009/104/ES</w:t>
            </w:r>
            <w:r w:rsidRPr="00466191">
              <w:rPr>
                <w:b/>
                <w:i/>
                <w:vertAlign w:val="superscript"/>
              </w:rPr>
              <w:t>12</w:t>
            </w:r>
            <w:r w:rsidRPr="00466191">
              <w:rPr>
                <w:b/>
                <w:i/>
              </w:rPr>
              <w:t>: </w:t>
            </w:r>
          </w:p>
          <w:p w:rsidR="00F256C5" w:rsidRPr="00466191" w:rsidP="00266F7E" w14:paraId="4A369161" w14:textId="77777777">
            <w:pPr>
              <w:rPr>
                <w:rFonts w:eastAsia="Calibri"/>
                <w:b/>
                <w:bCs/>
                <w:i/>
                <w:iCs/>
                <w:noProof/>
              </w:rPr>
            </w:pPr>
            <w:r w:rsidRPr="00466191">
              <w:rPr>
                <w:b/>
                <w:i/>
              </w:rPr>
              <w:t>články 3 až 9 </w:t>
            </w:r>
          </w:p>
        </w:tc>
      </w:tr>
      <w:tr w14:paraId="53091499" w14:textId="77777777" w:rsidTr="00266F7E">
        <w:tblPrEx>
          <w:tblW w:w="8982" w:type="dxa"/>
          <w:tblInd w:w="-8" w:type="dxa"/>
          <w:tblCellMar>
            <w:left w:w="0" w:type="dxa"/>
            <w:right w:w="0" w:type="dxa"/>
          </w:tblCellMar>
          <w:tblLook w:val="04A0"/>
        </w:tblPrEx>
        <w:trPr>
          <w:trHeight w:val="300"/>
        </w:trPr>
        <w:tc>
          <w:tcPr>
            <w:tcW w:w="8982" w:type="dxa"/>
            <w:gridSpan w:val="4"/>
            <w:tcBorders>
              <w:top w:val="single" w:sz="4" w:space="0" w:color="auto"/>
              <w:left w:val="outset" w:sz="6" w:space="0" w:color="auto"/>
              <w:bottom w:val="single" w:sz="4" w:space="0" w:color="auto"/>
              <w:right w:val="single" w:sz="6" w:space="0" w:color="000000" w:themeColor="text1"/>
            </w:tcBorders>
            <w:vAlign w:val="center"/>
            <w:hideMark/>
          </w:tcPr>
          <w:p w:rsidR="00F256C5" w:rsidRPr="00466191" w:rsidP="00266F7E" w14:paraId="43DB66F1" w14:textId="1307F579">
            <w:pPr>
              <w:rPr>
                <w:rFonts w:eastAsia="Calibri"/>
                <w:b/>
                <w:i/>
                <w:iCs/>
                <w:noProof/>
              </w:rPr>
            </w:pPr>
            <w:r w:rsidRPr="00466191">
              <w:rPr>
                <w:b/>
                <w:i/>
                <w:vertAlign w:val="superscript"/>
              </w:rPr>
              <w:t>10</w:t>
            </w:r>
            <w:r w:rsidRPr="00466191">
              <w:rPr>
                <w:b/>
                <w:i/>
              </w:rPr>
              <w:tab/>
              <w:t>Směrnice Evropského parlamentu</w:t>
            </w:r>
            <w:r w:rsidR="00B76558">
              <w:rPr>
                <w:b/>
                <w:i/>
              </w:rPr>
              <w:t xml:space="preserve"> a </w:t>
            </w:r>
            <w:r w:rsidRPr="00466191">
              <w:rPr>
                <w:b/>
                <w:i/>
              </w:rPr>
              <w:t>Rady (EU) 2019/1152 ze dne 20. června 2019</w:t>
            </w:r>
            <w:r w:rsidR="00B76558">
              <w:rPr>
                <w:b/>
                <w:i/>
              </w:rPr>
              <w:t xml:space="preserve"> o </w:t>
            </w:r>
            <w:r w:rsidRPr="00466191">
              <w:rPr>
                <w:b/>
                <w:i/>
              </w:rPr>
              <w:t>transparentních</w:t>
            </w:r>
            <w:r w:rsidR="00B76558">
              <w:rPr>
                <w:b/>
                <w:i/>
              </w:rPr>
              <w:t xml:space="preserve"> a </w:t>
            </w:r>
            <w:r w:rsidRPr="00466191">
              <w:rPr>
                <w:b/>
                <w:i/>
              </w:rPr>
              <w:t>předvídatelných pracovních podmínkách</w:t>
            </w:r>
            <w:r w:rsidR="00B76558">
              <w:rPr>
                <w:b/>
                <w:i/>
              </w:rPr>
              <w:t xml:space="preserve"> v </w:t>
            </w:r>
            <w:r w:rsidRPr="00466191">
              <w:rPr>
                <w:b/>
                <w:i/>
              </w:rPr>
              <w:t>Evropské unii (</w:t>
            </w:r>
            <w:r w:rsidRPr="00466191">
              <w:rPr>
                <w:b/>
                <w:i/>
              </w:rPr>
              <w:t>Úř</w:t>
            </w:r>
            <w:r w:rsidRPr="00466191">
              <w:rPr>
                <w:b/>
                <w:i/>
              </w:rPr>
              <w:t xml:space="preserve">. </w:t>
            </w:r>
            <w:r w:rsidRPr="00466191">
              <w:rPr>
                <w:b/>
                <w:i/>
              </w:rPr>
              <w:t>věst</w:t>
            </w:r>
            <w:r w:rsidRPr="00466191">
              <w:rPr>
                <w:b/>
                <w:i/>
              </w:rPr>
              <w:t xml:space="preserve">. L 186, 11.7.2019, s. 105, ELI: </w:t>
            </w:r>
            <w:hyperlink r:id="rId15" w:history="1">
              <w:r w:rsidRPr="00466191">
                <w:rPr>
                  <w:rStyle w:val="Hyperlink"/>
                  <w:b/>
                  <w:i/>
                  <w:color w:val="auto"/>
                </w:rPr>
                <w:t>http://data.europa.eu/eli/dir/2019/1152/oj</w:t>
              </w:r>
            </w:hyperlink>
            <w:r w:rsidRPr="00466191">
              <w:rPr>
                <w:b/>
                <w:i/>
              </w:rPr>
              <w:t xml:space="preserve">). </w:t>
            </w:r>
          </w:p>
        </w:tc>
      </w:tr>
      <w:tr w14:paraId="1C569432" w14:textId="77777777" w:rsidTr="00266F7E">
        <w:tblPrEx>
          <w:tblW w:w="8982" w:type="dxa"/>
          <w:tblInd w:w="-8" w:type="dxa"/>
          <w:tblCellMar>
            <w:left w:w="0" w:type="dxa"/>
            <w:right w:w="0" w:type="dxa"/>
          </w:tblCellMar>
          <w:tblLook w:val="04A0"/>
        </w:tblPrEx>
        <w:trPr>
          <w:trHeight w:val="300"/>
        </w:trPr>
        <w:tc>
          <w:tcPr>
            <w:tcW w:w="8982" w:type="dxa"/>
            <w:gridSpan w:val="4"/>
            <w:tcBorders>
              <w:top w:val="single" w:sz="4" w:space="0" w:color="auto"/>
              <w:left w:val="outset" w:sz="6" w:space="0" w:color="auto"/>
              <w:bottom w:val="single" w:sz="4" w:space="0" w:color="auto"/>
              <w:right w:val="single" w:sz="6" w:space="0" w:color="000000" w:themeColor="text1"/>
            </w:tcBorders>
            <w:vAlign w:val="center"/>
            <w:hideMark/>
          </w:tcPr>
          <w:p w:rsidR="00F256C5" w:rsidRPr="00466191" w:rsidP="00266F7E" w14:paraId="1E6824C0" w14:textId="23A2226C">
            <w:pPr>
              <w:rPr>
                <w:rFonts w:eastAsia="Calibri"/>
                <w:b/>
                <w:i/>
                <w:iCs/>
                <w:noProof/>
              </w:rPr>
            </w:pPr>
            <w:r w:rsidRPr="00466191">
              <w:rPr>
                <w:b/>
                <w:i/>
                <w:vertAlign w:val="superscript"/>
              </w:rPr>
              <w:t>11</w:t>
            </w:r>
            <w:r w:rsidRPr="00466191">
              <w:rPr>
                <w:b/>
                <w:i/>
              </w:rPr>
              <w:tab/>
              <w:t>Směrnice Rady 89/391/EHS ze dne 12. června 1989</w:t>
            </w:r>
            <w:r w:rsidR="00B76558">
              <w:rPr>
                <w:b/>
                <w:i/>
              </w:rPr>
              <w:t xml:space="preserve"> o </w:t>
            </w:r>
            <w:r w:rsidRPr="00466191">
              <w:rPr>
                <w:b/>
                <w:i/>
              </w:rPr>
              <w:t>zavádění opatření pro zlepšení bezpečnosti</w:t>
            </w:r>
            <w:r w:rsidR="00B76558">
              <w:rPr>
                <w:b/>
                <w:i/>
              </w:rPr>
              <w:t xml:space="preserve"> a </w:t>
            </w:r>
            <w:r w:rsidRPr="00466191">
              <w:rPr>
                <w:b/>
                <w:i/>
              </w:rPr>
              <w:t>ochrany zdraví zaměstnanců při práci (</w:t>
            </w:r>
            <w:r w:rsidRPr="00466191">
              <w:rPr>
                <w:b/>
                <w:i/>
              </w:rPr>
              <w:t>Úř</w:t>
            </w:r>
            <w:r w:rsidRPr="00466191">
              <w:rPr>
                <w:b/>
                <w:i/>
              </w:rPr>
              <w:t xml:space="preserve">. </w:t>
            </w:r>
            <w:r w:rsidRPr="00466191">
              <w:rPr>
                <w:b/>
                <w:i/>
              </w:rPr>
              <w:t>věst</w:t>
            </w:r>
            <w:r w:rsidRPr="00466191">
              <w:rPr>
                <w:b/>
                <w:i/>
              </w:rPr>
              <w:t xml:space="preserve">. L 183, 29.6.1989, s. 1, ELI: </w:t>
            </w:r>
            <w:hyperlink r:id="rId16" w:history="1">
              <w:r w:rsidRPr="00466191">
                <w:rPr>
                  <w:rStyle w:val="Hyperlink"/>
                  <w:b/>
                  <w:i/>
                  <w:color w:val="auto"/>
                </w:rPr>
                <w:t>http://data.europa.eu/eli/dir/1989/391/oj</w:t>
              </w:r>
            </w:hyperlink>
            <w:r w:rsidRPr="00466191">
              <w:rPr>
                <w:b/>
                <w:i/>
              </w:rPr>
              <w:t>).</w:t>
            </w:r>
          </w:p>
        </w:tc>
      </w:tr>
      <w:tr w14:paraId="0BE7B940" w14:textId="77777777" w:rsidTr="00266F7E">
        <w:tblPrEx>
          <w:tblW w:w="8982" w:type="dxa"/>
          <w:tblInd w:w="-8" w:type="dxa"/>
          <w:tblCellMar>
            <w:left w:w="0" w:type="dxa"/>
            <w:right w:w="0" w:type="dxa"/>
          </w:tblCellMar>
          <w:tblLook w:val="04A0"/>
        </w:tblPrEx>
        <w:trPr>
          <w:trHeight w:val="300"/>
        </w:trPr>
        <w:tc>
          <w:tcPr>
            <w:tcW w:w="8982" w:type="dxa"/>
            <w:gridSpan w:val="4"/>
            <w:tcBorders>
              <w:top w:val="single" w:sz="4" w:space="0" w:color="auto"/>
              <w:left w:val="outset" w:sz="6" w:space="0" w:color="auto"/>
              <w:bottom w:val="single" w:sz="4" w:space="0" w:color="auto"/>
              <w:right w:val="single" w:sz="6" w:space="0" w:color="000000" w:themeColor="text1"/>
            </w:tcBorders>
            <w:vAlign w:val="center"/>
          </w:tcPr>
          <w:p w:rsidR="00F256C5" w:rsidRPr="00466191" w:rsidP="00266F7E" w14:paraId="40800FB7" w14:textId="4D395A04">
            <w:pPr>
              <w:rPr>
                <w:rFonts w:eastAsia="Calibri"/>
                <w:b/>
                <w:i/>
                <w:iCs/>
                <w:noProof/>
              </w:rPr>
            </w:pPr>
            <w:r w:rsidRPr="00466191">
              <w:rPr>
                <w:b/>
                <w:i/>
                <w:vertAlign w:val="superscript"/>
              </w:rPr>
              <w:t>12</w:t>
            </w:r>
            <w:r w:rsidRPr="00466191">
              <w:rPr>
                <w:b/>
                <w:i/>
              </w:rPr>
              <w:tab/>
              <w:t>Směrnice Evropského parlamentu</w:t>
            </w:r>
            <w:r w:rsidR="00B76558">
              <w:rPr>
                <w:b/>
                <w:i/>
              </w:rPr>
              <w:t xml:space="preserve"> a </w:t>
            </w:r>
            <w:r w:rsidRPr="00466191">
              <w:rPr>
                <w:b/>
                <w:i/>
              </w:rPr>
              <w:t>Rady 2009/104/ES ze dne 16. září 2009</w:t>
            </w:r>
            <w:r w:rsidR="00B76558">
              <w:rPr>
                <w:b/>
                <w:i/>
              </w:rPr>
              <w:t xml:space="preserve"> o </w:t>
            </w:r>
            <w:r w:rsidRPr="00466191">
              <w:rPr>
                <w:b/>
                <w:i/>
              </w:rPr>
              <w:t>minimálních požadavcích na bezpečnost</w:t>
            </w:r>
            <w:r w:rsidR="00B76558">
              <w:rPr>
                <w:b/>
                <w:i/>
              </w:rPr>
              <w:t xml:space="preserve"> a </w:t>
            </w:r>
            <w:r w:rsidRPr="00466191">
              <w:rPr>
                <w:b/>
                <w:i/>
              </w:rPr>
              <w:t>ochranu zdraví pro používání pracovního zařízení zaměstnanci při práci (druhá samostatná směrnice ve smyslu čl. 16 odst. 1 směrnice 89/391/EHS) (</w:t>
            </w:r>
            <w:r w:rsidRPr="00466191">
              <w:rPr>
                <w:b/>
                <w:i/>
              </w:rPr>
              <w:t>Úř</w:t>
            </w:r>
            <w:r w:rsidRPr="00466191">
              <w:rPr>
                <w:b/>
                <w:i/>
              </w:rPr>
              <w:t xml:space="preserve">. </w:t>
            </w:r>
            <w:r w:rsidRPr="00466191">
              <w:rPr>
                <w:b/>
                <w:i/>
              </w:rPr>
              <w:t>věst</w:t>
            </w:r>
            <w:r w:rsidRPr="00466191">
              <w:rPr>
                <w:b/>
                <w:i/>
              </w:rPr>
              <w:t xml:space="preserve">. L 260, 3.10.2009, s. 5, ELI: </w:t>
            </w:r>
            <w:hyperlink r:id="rId17" w:history="1">
              <w:r w:rsidRPr="00466191">
                <w:rPr>
                  <w:rStyle w:val="Hyperlink"/>
                  <w:b/>
                  <w:i/>
                  <w:color w:val="auto"/>
                </w:rPr>
                <w:t>http://data.europa.eu/eli/dir/2009/104/oj</w:t>
              </w:r>
            </w:hyperlink>
            <w:r w:rsidRPr="00466191">
              <w:rPr>
                <w:b/>
                <w:i/>
              </w:rPr>
              <w:t xml:space="preserve">). </w:t>
            </w:r>
          </w:p>
        </w:tc>
      </w:tr>
      <w:tr w14:paraId="327E2E5E" w14:textId="77777777" w:rsidTr="00266F7E">
        <w:tblPrEx>
          <w:tblW w:w="8982" w:type="dxa"/>
          <w:tblInd w:w="-8" w:type="dxa"/>
          <w:tblCellMar>
            <w:left w:w="0" w:type="dxa"/>
            <w:right w:w="0" w:type="dxa"/>
          </w:tblCellMar>
          <w:tblLook w:val="04A0"/>
        </w:tblPrEx>
        <w:trPr>
          <w:trHeight w:val="300"/>
        </w:trPr>
        <w:tc>
          <w:tcPr>
            <w:tcW w:w="8982" w:type="dxa"/>
            <w:gridSpan w:val="4"/>
            <w:tcBorders>
              <w:top w:val="single" w:sz="4" w:space="0" w:color="auto"/>
              <w:left w:val="outset" w:sz="6" w:space="0" w:color="auto"/>
              <w:bottom w:val="single" w:sz="4" w:space="0" w:color="auto"/>
              <w:right w:val="single" w:sz="6" w:space="0" w:color="000000" w:themeColor="text1"/>
            </w:tcBorders>
            <w:vAlign w:val="center"/>
            <w:hideMark/>
          </w:tcPr>
          <w:p w:rsidR="00F256C5" w:rsidRPr="00466191" w:rsidP="00266F7E" w14:paraId="53BA7097" w14:textId="77777777">
            <w:pPr>
              <w:jc w:val="center"/>
              <w:rPr>
                <w:rFonts w:eastAsia="Calibri"/>
                <w:bCs/>
                <w:i/>
                <w:iCs/>
                <w:noProof/>
              </w:rPr>
            </w:pPr>
            <w:r w:rsidRPr="00466191">
              <w:rPr>
                <w:i/>
              </w:rPr>
              <w:t>Pozměňovací návrh</w:t>
            </w:r>
          </w:p>
        </w:tc>
      </w:tr>
      <w:tr w14:paraId="10B1C147" w14:textId="77777777" w:rsidTr="00266F7E">
        <w:tblPrEx>
          <w:tblW w:w="8982" w:type="dxa"/>
          <w:tblInd w:w="-8" w:type="dxa"/>
          <w:tblCellMar>
            <w:left w:w="0" w:type="dxa"/>
            <w:right w:w="0" w:type="dxa"/>
          </w:tblCellMar>
          <w:tblLook w:val="04A0"/>
        </w:tblPrEx>
        <w:trPr>
          <w:trHeight w:val="300"/>
        </w:trPr>
        <w:tc>
          <w:tcPr>
            <w:tcW w:w="8982" w:type="dxa"/>
            <w:gridSpan w:val="4"/>
            <w:tcBorders>
              <w:top w:val="single" w:sz="4" w:space="0" w:color="auto"/>
              <w:left w:val="outset" w:sz="6" w:space="0" w:color="auto"/>
              <w:bottom w:val="single" w:sz="4" w:space="0" w:color="auto"/>
              <w:right w:val="single" w:sz="6" w:space="0" w:color="000000" w:themeColor="text1"/>
            </w:tcBorders>
            <w:vAlign w:val="center"/>
            <w:hideMark/>
          </w:tcPr>
          <w:p w:rsidR="00F256C5" w:rsidRPr="00466191" w:rsidP="00266F7E" w14:paraId="2DC59A00" w14:textId="77777777">
            <w:pPr>
              <w:rPr>
                <w:rFonts w:eastAsia="Calibri"/>
                <w:b/>
                <w:bCs/>
                <w:i/>
                <w:iCs/>
                <w:noProof/>
              </w:rPr>
            </w:pPr>
            <w:r w:rsidRPr="00466191">
              <w:rPr>
                <w:b/>
                <w:i/>
              </w:rPr>
              <w:t>vypouští se</w:t>
            </w:r>
          </w:p>
        </w:tc>
      </w:tr>
    </w:tbl>
    <w:p w:rsidR="00F256C5" w:rsidRPr="00466191" w:rsidP="00F256C5" w14:paraId="0E507B04" w14:textId="77777777">
      <w:pPr>
        <w:pStyle w:val="AmOrLang"/>
        <w:spacing w:before="0"/>
      </w:pPr>
      <w:r w:rsidRPr="00466191">
        <w:t xml:space="preserve">Or. </w:t>
      </w:r>
      <w:r w:rsidRPr="00466191">
        <w:rPr>
          <w:rStyle w:val="HideTWBExt"/>
        </w:rPr>
        <w:t>&lt;Original&gt;</w:t>
      </w:r>
      <w:r w:rsidRPr="00466191">
        <w:rPr>
          <w:rStyle w:val="HideTWBInt"/>
        </w:rPr>
        <w:t>{EN}</w:t>
      </w:r>
      <w:r w:rsidRPr="00466191">
        <w:t>en</w:t>
      </w:r>
      <w:r w:rsidRPr="00466191">
        <w:rPr>
          <w:rStyle w:val="HideTWBExt"/>
        </w:rPr>
        <w:t>&lt;/</w:t>
      </w:r>
      <w:r w:rsidRPr="00466191">
        <w:rPr>
          <w:rStyle w:val="HideTWBExt"/>
        </w:rPr>
        <w:t>Original</w:t>
      </w:r>
      <w:r w:rsidRPr="00466191">
        <w:rPr>
          <w:rStyle w:val="HideTWBExt"/>
        </w:rPr>
        <w:t>&gt;</w:t>
      </w:r>
    </w:p>
    <w:p w:rsidR="00F256C5" w:rsidRPr="00466191" w:rsidP="00F256C5" w14:paraId="408C0119" w14:textId="77777777">
      <w:pPr>
        <w:pStyle w:val="AmJustTitle"/>
      </w:pPr>
      <w:r w:rsidRPr="00466191">
        <w:rPr>
          <w:rStyle w:val="HideTWBExt"/>
          <w:i w:val="0"/>
        </w:rPr>
        <w:t>&lt;TitreJust&gt;</w:t>
      </w:r>
      <w:r w:rsidRPr="00466191">
        <w:t>Odůvodnění</w:t>
      </w:r>
      <w:r w:rsidRPr="00466191">
        <w:rPr>
          <w:rStyle w:val="HideTWBExt"/>
          <w:i w:val="0"/>
        </w:rPr>
        <w:t>&lt;/</w:t>
      </w:r>
      <w:r w:rsidRPr="00466191">
        <w:rPr>
          <w:rStyle w:val="HideTWBExt"/>
          <w:i w:val="0"/>
        </w:rPr>
        <w:t>TitreJust</w:t>
      </w:r>
      <w:r w:rsidRPr="00466191">
        <w:rPr>
          <w:rStyle w:val="HideTWBExt"/>
          <w:i w:val="0"/>
        </w:rPr>
        <w:t>&gt;</w:t>
      </w:r>
    </w:p>
    <w:p w:rsidR="00F256C5" w:rsidRPr="00466191" w:rsidP="00F256C5" w14:paraId="56130235" w14:textId="347E6B8C">
      <w:pPr>
        <w:pStyle w:val="Normal12Italic"/>
      </w:pPr>
      <w:r w:rsidRPr="00466191">
        <w:t>Vypuštění části B přílohy</w:t>
      </w:r>
      <w:r w:rsidR="00B76558">
        <w:t xml:space="preserve"> I v </w:t>
      </w:r>
      <w:r w:rsidRPr="00466191">
        <w:t>souladu</w:t>
      </w:r>
      <w:r w:rsidR="00B76558">
        <w:t xml:space="preserve"> s </w:t>
      </w:r>
      <w:r w:rsidRPr="00466191">
        <w:t>dalšími pozměňovacími návrhy předloženými</w:t>
      </w:r>
      <w:r w:rsidR="00B76558">
        <w:t xml:space="preserve"> v </w:t>
      </w:r>
      <w:r w:rsidRPr="00466191">
        <w:t>tomto ohledu.</w:t>
      </w:r>
      <w:r w:rsidRPr="00466191">
        <w:rPr>
          <w:rStyle w:val="HideTWBExt"/>
          <w:i w:val="0"/>
        </w:rPr>
        <w:t>&lt;/Amend&gt;</w:t>
      </w:r>
    </w:p>
    <w:p w:rsidR="00F256C5" w:rsidRPr="00466191" w:rsidP="00F256C5" w14:paraId="32489B33" w14:textId="77777777">
      <w:pPr>
        <w:pStyle w:val="AmNumberTabs"/>
        <w:keepNext/>
      </w:pPr>
      <w:r w:rsidRPr="00466191">
        <w:rPr>
          <w:rStyle w:val="HideTWBExt"/>
          <w:b w:val="0"/>
        </w:rPr>
        <w:t>&lt;Amend&gt;</w:t>
      </w:r>
      <w:r w:rsidRPr="00466191">
        <w:t>Pozměňovací návrh</w:t>
      </w:r>
      <w:r w:rsidRPr="00466191">
        <w:tab/>
      </w:r>
      <w:r w:rsidRPr="00466191">
        <w:tab/>
      </w:r>
      <w:r w:rsidRPr="00466191">
        <w:rPr>
          <w:rStyle w:val="HideTWBExt"/>
          <w:b w:val="0"/>
        </w:rPr>
        <w:t>&lt;NumAm&gt;</w:t>
      </w:r>
      <w:r w:rsidRPr="00466191">
        <w:t>3420</w:t>
      </w:r>
      <w:r w:rsidRPr="00466191">
        <w:rPr>
          <w:rStyle w:val="HideTWBExt"/>
          <w:b w:val="0"/>
        </w:rPr>
        <w:t>&lt;/</w:t>
      </w:r>
      <w:r w:rsidRPr="00466191">
        <w:rPr>
          <w:rStyle w:val="HideTWBExt"/>
          <w:b w:val="0"/>
        </w:rPr>
        <w:t>NumAm</w:t>
      </w:r>
      <w:r w:rsidRPr="00466191">
        <w:rPr>
          <w:rStyle w:val="HideTWBExt"/>
          <w:b w:val="0"/>
        </w:rPr>
        <w:t>&gt;</w:t>
      </w:r>
    </w:p>
    <w:p w:rsidR="00F256C5" w:rsidRPr="00466191" w:rsidP="00F256C5" w14:paraId="2676B53E" w14:textId="77777777">
      <w:pPr>
        <w:pStyle w:val="NormalBold"/>
      </w:pPr>
      <w:r w:rsidRPr="00466191">
        <w:rPr>
          <w:rStyle w:val="HideTWBExt"/>
          <w:b w:val="0"/>
        </w:rPr>
        <w:t>&lt;RepeatBlock-By&gt;&lt;Members&gt;</w:t>
      </w:r>
      <w:r w:rsidRPr="00466191">
        <w:t xml:space="preserve">Marta </w:t>
      </w:r>
      <w:r w:rsidRPr="00466191">
        <w:t>Wcislo</w:t>
      </w:r>
      <w:r w:rsidRPr="00466191">
        <w:rPr>
          <w:rStyle w:val="HideTWBExt"/>
          <w:b w:val="0"/>
        </w:rPr>
        <w:t>&lt;/Members&gt;&lt;/RepeatBlock-By&gt;</w:t>
      </w:r>
    </w:p>
    <w:p w:rsidR="00F256C5" w:rsidRPr="00466191" w:rsidP="00F256C5" w14:paraId="3313CA77" w14:textId="77777777">
      <w:pPr>
        <w:pStyle w:val="NormalBold"/>
      </w:pPr>
      <w:r w:rsidRPr="00466191">
        <w:rPr>
          <w:rStyle w:val="HideTWBExt"/>
          <w:b w:val="0"/>
        </w:rPr>
        <w:t>&lt;DocAmend&gt;</w:t>
      </w:r>
      <w:r w:rsidRPr="00466191">
        <w:t>Návrh nařízení</w:t>
      </w:r>
      <w:r w:rsidRPr="00466191">
        <w:rPr>
          <w:rStyle w:val="HideTWBExt"/>
          <w:b w:val="0"/>
        </w:rPr>
        <w:t>&lt;/</w:t>
      </w:r>
      <w:r w:rsidRPr="00466191">
        <w:rPr>
          <w:rStyle w:val="HideTWBExt"/>
          <w:b w:val="0"/>
        </w:rPr>
        <w:t>DocAmend</w:t>
      </w:r>
      <w:r w:rsidRPr="00466191">
        <w:rPr>
          <w:rStyle w:val="HideTWBExt"/>
          <w:b w:val="0"/>
        </w:rPr>
        <w:t>&gt;</w:t>
      </w:r>
    </w:p>
    <w:p w:rsidR="00F256C5" w:rsidRPr="00466191" w:rsidP="00F256C5" w14:paraId="194B00E3" w14:textId="47A22153">
      <w:pPr>
        <w:pStyle w:val="NormalBold"/>
        <w:keepNext/>
      </w:pPr>
      <w:r w:rsidRPr="00466191">
        <w:rPr>
          <w:rStyle w:val="HideTWBExt"/>
          <w:b w:val="0"/>
        </w:rPr>
        <w:t>&lt;Article&gt;</w:t>
      </w:r>
      <w:r w:rsidRPr="00466191">
        <w:t>Příloha</w:t>
      </w:r>
      <w:r w:rsidR="00B76558">
        <w:t xml:space="preserve"> I </w:t>
      </w:r>
      <w:r w:rsidRPr="00466191">
        <w:t>– část B</w:t>
      </w:r>
      <w:r w:rsidRPr="00466191">
        <w:rPr>
          <w:rStyle w:val="HideTWBExt"/>
          <w:b w:val="0"/>
        </w:rPr>
        <w:t>&lt;/</w:t>
      </w:r>
      <w:r w:rsidRPr="00466191">
        <w:rPr>
          <w:rStyle w:val="HideTWBExt"/>
          <w:b w:val="0"/>
        </w:rPr>
        <w:t>Article</w:t>
      </w:r>
      <w:r w:rsidRPr="00466191">
        <w:rPr>
          <w:rStyle w:val="HideTWBExt"/>
          <w:b w:val="0"/>
        </w:rPr>
        <w:t>&gt;</w:t>
      </w:r>
    </w:p>
    <w:p w:rsidR="00F256C5" w:rsidRPr="00466191" w:rsidP="00F256C5" w14:paraId="6D6DCD25" w14:textId="77777777"/>
    <w:tbl>
      <w:tblPr>
        <w:tblW w:w="8982"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689"/>
        <w:gridCol w:w="1898"/>
        <w:gridCol w:w="1339"/>
        <w:gridCol w:w="4056"/>
      </w:tblGrid>
      <w:tr w14:paraId="1B6CF53B" w14:textId="77777777" w:rsidTr="00266F7E">
        <w:tblPrEx>
          <w:tblW w:w="8982"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trHeight w:val="300"/>
        </w:trPr>
        <w:tc>
          <w:tcPr>
            <w:tcW w:w="8982" w:type="dxa"/>
            <w:gridSpan w:val="4"/>
            <w:tcBorders>
              <w:top w:val="single" w:sz="6" w:space="0" w:color="auto"/>
              <w:left w:val="single" w:sz="6" w:space="0" w:color="auto"/>
              <w:bottom w:val="single" w:sz="6" w:space="0" w:color="auto"/>
              <w:right w:val="single" w:sz="6" w:space="0" w:color="auto"/>
            </w:tcBorders>
            <w:shd w:val="clear" w:color="auto" w:fill="FFFFFF" w:themeFill="background1"/>
          </w:tcPr>
          <w:p w:rsidR="00F256C5" w:rsidRPr="00466191" w:rsidP="00266F7E" w14:paraId="2863E5A0" w14:textId="77777777">
            <w:pPr>
              <w:jc w:val="center"/>
              <w:rPr>
                <w:rFonts w:eastAsia="Calibri"/>
                <w:bCs/>
                <w:i/>
                <w:iCs/>
                <w:noProof/>
              </w:rPr>
            </w:pPr>
            <w:r w:rsidRPr="00466191">
              <w:rPr>
                <w:i/>
              </w:rPr>
              <w:t>Znění navržené Komisí</w:t>
            </w:r>
          </w:p>
        </w:tc>
      </w:tr>
      <w:tr w14:paraId="33C41203" w14:textId="77777777" w:rsidTr="00266F7E">
        <w:tblPrEx>
          <w:tblW w:w="8982" w:type="dxa"/>
          <w:tblInd w:w="-8" w:type="dxa"/>
          <w:tblCellMar>
            <w:left w:w="0" w:type="dxa"/>
            <w:right w:w="0" w:type="dxa"/>
          </w:tblCellMar>
          <w:tblLook w:val="04A0"/>
        </w:tblPrEx>
        <w:trPr>
          <w:trHeight w:val="300"/>
        </w:trPr>
        <w:tc>
          <w:tcPr>
            <w:tcW w:w="1689"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3E08A490" w14:textId="77777777">
            <w:pPr>
              <w:rPr>
                <w:rFonts w:eastAsia="Calibri"/>
                <w:b/>
                <w:i/>
                <w:iCs/>
                <w:noProof/>
              </w:rPr>
            </w:pPr>
            <w:r w:rsidRPr="00466191">
              <w:rPr>
                <w:b/>
                <w:i/>
              </w:rPr>
              <w:t>Oblasti </w:t>
            </w:r>
          </w:p>
        </w:tc>
        <w:tc>
          <w:tcPr>
            <w:tcW w:w="1898"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6C9DF0C4" w14:textId="77777777">
            <w:pPr>
              <w:rPr>
                <w:rFonts w:eastAsia="Calibri"/>
                <w:b/>
                <w:i/>
                <w:iCs/>
                <w:noProof/>
              </w:rPr>
            </w:pPr>
            <w:r w:rsidRPr="00466191">
              <w:rPr>
                <w:b/>
                <w:i/>
              </w:rPr>
              <w:t>Hlavní téma </w:t>
            </w:r>
          </w:p>
        </w:tc>
        <w:tc>
          <w:tcPr>
            <w:tcW w:w="5395" w:type="dxa"/>
            <w:gridSpan w:val="2"/>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022A81D9" w14:textId="77777777">
            <w:pPr>
              <w:rPr>
                <w:rFonts w:eastAsia="Calibri"/>
                <w:b/>
                <w:i/>
                <w:iCs/>
                <w:noProof/>
              </w:rPr>
            </w:pPr>
            <w:r w:rsidRPr="00466191">
              <w:rPr>
                <w:b/>
                <w:i/>
              </w:rPr>
              <w:t>Povinné požadavky na hospodaření </w:t>
            </w:r>
          </w:p>
        </w:tc>
      </w:tr>
      <w:tr w14:paraId="5609D18C" w14:textId="77777777" w:rsidTr="00266F7E">
        <w:tblPrEx>
          <w:tblW w:w="8982" w:type="dxa"/>
          <w:tblInd w:w="-8" w:type="dxa"/>
          <w:tblCellMar>
            <w:left w:w="0" w:type="dxa"/>
            <w:right w:w="0" w:type="dxa"/>
          </w:tblCellMar>
          <w:tblLook w:val="04A0"/>
        </w:tblPrEx>
        <w:trPr>
          <w:trHeight w:val="300"/>
        </w:trPr>
        <w:tc>
          <w:tcPr>
            <w:tcW w:w="1689" w:type="dxa"/>
            <w:vMerge w:val="restart"/>
            <w:tcBorders>
              <w:top w:val="single" w:sz="6" w:space="0" w:color="auto"/>
              <w:left w:val="single" w:sz="6" w:space="0" w:color="auto"/>
              <w:bottom w:val="nil"/>
              <w:right w:val="single" w:sz="6" w:space="0" w:color="auto"/>
            </w:tcBorders>
            <w:shd w:val="clear" w:color="auto" w:fill="FFFFFF" w:themeFill="background1"/>
            <w:hideMark/>
          </w:tcPr>
          <w:p w:rsidR="00F256C5" w:rsidRPr="00466191" w:rsidP="00266F7E" w14:paraId="03F3CF11" w14:textId="77777777">
            <w:pPr>
              <w:rPr>
                <w:rFonts w:eastAsia="Calibri"/>
                <w:b/>
                <w:i/>
                <w:iCs/>
                <w:noProof/>
              </w:rPr>
            </w:pPr>
            <w:r w:rsidRPr="00466191">
              <w:rPr>
                <w:b/>
                <w:i/>
              </w:rPr>
              <w:t>Zaměstnávání pracovníků </w:t>
            </w:r>
          </w:p>
          <w:p w:rsidR="00F256C5" w:rsidRPr="00466191" w:rsidP="00266F7E" w14:paraId="3B5B7EB7" w14:textId="77777777">
            <w:pPr>
              <w:rPr>
                <w:rFonts w:eastAsia="Calibri"/>
                <w:b/>
                <w:i/>
                <w:iCs/>
                <w:noProof/>
              </w:rPr>
            </w:pPr>
            <w:r w:rsidRPr="00466191">
              <w:rPr>
                <w:b/>
                <w:i/>
              </w:rPr>
              <w:t> </w:t>
            </w:r>
          </w:p>
        </w:tc>
        <w:tc>
          <w:tcPr>
            <w:tcW w:w="1898"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40190D85" w14:textId="77777777">
            <w:pPr>
              <w:rPr>
                <w:rFonts w:eastAsia="Calibri"/>
                <w:b/>
                <w:i/>
                <w:iCs/>
                <w:noProof/>
              </w:rPr>
            </w:pPr>
            <w:r w:rsidRPr="00466191">
              <w:rPr>
                <w:b/>
                <w:i/>
              </w:rPr>
              <w:t>Pracovní podmínky </w:t>
            </w:r>
          </w:p>
        </w:tc>
        <w:tc>
          <w:tcPr>
            <w:tcW w:w="1339"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1C287565" w14:textId="77777777">
            <w:pPr>
              <w:rPr>
                <w:rFonts w:eastAsia="Calibri"/>
                <w:b/>
                <w:i/>
                <w:iCs/>
                <w:noProof/>
              </w:rPr>
            </w:pPr>
            <w:r w:rsidRPr="00466191">
              <w:rPr>
                <w:b/>
                <w:i/>
              </w:rPr>
              <w:t>PPH 12 </w:t>
            </w:r>
          </w:p>
        </w:tc>
        <w:tc>
          <w:tcPr>
            <w:tcW w:w="4056" w:type="dxa"/>
            <w:tcBorders>
              <w:top w:val="single" w:sz="6" w:space="0" w:color="auto"/>
              <w:left w:val="single" w:sz="6" w:space="0" w:color="auto"/>
              <w:bottom w:val="single" w:sz="4" w:space="0" w:color="auto"/>
              <w:right w:val="single" w:sz="6" w:space="0" w:color="000000" w:themeColor="text1"/>
            </w:tcBorders>
            <w:shd w:val="clear" w:color="auto" w:fill="FFFFFF" w:themeFill="background1"/>
            <w:hideMark/>
          </w:tcPr>
          <w:p w:rsidR="00F256C5" w:rsidRPr="00466191" w:rsidP="00266F7E" w14:paraId="572C6182" w14:textId="7B4BC71E">
            <w:pPr>
              <w:rPr>
                <w:rFonts w:eastAsia="Calibri"/>
                <w:b/>
                <w:i/>
                <w:iCs/>
                <w:noProof/>
              </w:rPr>
            </w:pPr>
            <w:r w:rsidRPr="00466191">
              <w:rPr>
                <w:b/>
                <w:i/>
              </w:rPr>
              <w:t>Směrnice Evropského parlamentu</w:t>
            </w:r>
            <w:r w:rsidR="00B76558">
              <w:rPr>
                <w:b/>
                <w:i/>
              </w:rPr>
              <w:t xml:space="preserve"> a </w:t>
            </w:r>
            <w:r w:rsidRPr="00466191">
              <w:rPr>
                <w:b/>
                <w:i/>
              </w:rPr>
              <w:t>Rady (EU) 2019/1152</w:t>
            </w:r>
            <w:r w:rsidRPr="00466191">
              <w:rPr>
                <w:b/>
                <w:i/>
                <w:vertAlign w:val="superscript"/>
              </w:rPr>
              <w:t>10</w:t>
            </w:r>
            <w:r w:rsidRPr="00466191">
              <w:rPr>
                <w:b/>
                <w:i/>
              </w:rPr>
              <w:t>: </w:t>
            </w:r>
          </w:p>
          <w:p w:rsidR="00F256C5" w:rsidRPr="00466191" w:rsidP="00266F7E" w14:paraId="5CA58C72" w14:textId="3F20E244">
            <w:pPr>
              <w:rPr>
                <w:rFonts w:eastAsia="Calibri"/>
                <w:b/>
                <w:i/>
                <w:iCs/>
                <w:noProof/>
              </w:rPr>
            </w:pPr>
            <w:r w:rsidRPr="00466191">
              <w:rPr>
                <w:b/>
                <w:i/>
              </w:rPr>
              <w:t>články 3 až 6, 8, 10</w:t>
            </w:r>
            <w:r w:rsidR="00B76558">
              <w:rPr>
                <w:b/>
                <w:i/>
              </w:rPr>
              <w:t xml:space="preserve"> a </w:t>
            </w:r>
            <w:r w:rsidRPr="00466191">
              <w:rPr>
                <w:b/>
                <w:i/>
              </w:rPr>
              <w:t>13 </w:t>
            </w:r>
          </w:p>
        </w:tc>
      </w:tr>
      <w:tr w14:paraId="4F80BE91" w14:textId="77777777" w:rsidTr="00266F7E">
        <w:tblPrEx>
          <w:tblW w:w="8982" w:type="dxa"/>
          <w:tblInd w:w="-8" w:type="dxa"/>
          <w:tblCellMar>
            <w:left w:w="0" w:type="dxa"/>
            <w:right w:w="0" w:type="dxa"/>
          </w:tblCellMar>
          <w:tblLook w:val="04A0"/>
        </w:tblPrEx>
        <w:trPr>
          <w:trHeight w:val="300"/>
        </w:trPr>
        <w:tc>
          <w:tcPr>
            <w:tcW w:w="0" w:type="auto"/>
            <w:vMerge/>
            <w:tcBorders>
              <w:top w:val="single" w:sz="6" w:space="0" w:color="auto"/>
              <w:left w:val="single" w:sz="6" w:space="0" w:color="auto"/>
              <w:bottom w:val="nil"/>
              <w:right w:val="single" w:sz="6" w:space="0" w:color="auto"/>
            </w:tcBorders>
            <w:vAlign w:val="center"/>
            <w:hideMark/>
          </w:tcPr>
          <w:p w:rsidR="00F256C5" w:rsidRPr="00466191" w:rsidP="00266F7E" w14:paraId="51B8C36C" w14:textId="77777777">
            <w:pPr>
              <w:widowControl/>
              <w:rPr>
                <w:rFonts w:eastAsia="Calibri"/>
                <w:i/>
                <w:iCs/>
                <w:noProof/>
              </w:rPr>
            </w:pPr>
          </w:p>
        </w:tc>
        <w:tc>
          <w:tcPr>
            <w:tcW w:w="1898" w:type="dxa"/>
            <w:vMerge w:val="restart"/>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382DDEBA" w14:textId="503B019D">
            <w:pPr>
              <w:ind w:left="150"/>
              <w:rPr>
                <w:rFonts w:eastAsia="Calibri"/>
                <w:b/>
                <w:bCs/>
                <w:i/>
                <w:iCs/>
                <w:noProof/>
              </w:rPr>
            </w:pPr>
            <w:r w:rsidRPr="00466191">
              <w:rPr>
                <w:b/>
                <w:i/>
              </w:rPr>
              <w:t>Bezpečnost</w:t>
            </w:r>
            <w:r w:rsidR="00B76558">
              <w:rPr>
                <w:b/>
                <w:i/>
              </w:rPr>
              <w:t xml:space="preserve"> a </w:t>
            </w:r>
            <w:r w:rsidRPr="00466191">
              <w:rPr>
                <w:b/>
                <w:i/>
              </w:rPr>
              <w:t>ochrana zdraví při práci  </w:t>
            </w:r>
          </w:p>
        </w:tc>
        <w:tc>
          <w:tcPr>
            <w:tcW w:w="1339" w:type="dxa"/>
            <w:tcBorders>
              <w:top w:val="single" w:sz="4"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52C64CE7" w14:textId="77777777">
            <w:pPr>
              <w:rPr>
                <w:rFonts w:eastAsia="Calibri"/>
                <w:b/>
                <w:bCs/>
                <w:i/>
                <w:iCs/>
                <w:noProof/>
              </w:rPr>
            </w:pPr>
            <w:r w:rsidRPr="00466191">
              <w:rPr>
                <w:b/>
                <w:i/>
              </w:rPr>
              <w:t>PPH 13 </w:t>
            </w:r>
          </w:p>
        </w:tc>
        <w:tc>
          <w:tcPr>
            <w:tcW w:w="4056" w:type="dxa"/>
            <w:tcBorders>
              <w:top w:val="single" w:sz="4" w:space="0" w:color="auto"/>
              <w:left w:val="single" w:sz="6" w:space="0" w:color="auto"/>
              <w:bottom w:val="nil"/>
              <w:right w:val="single" w:sz="6" w:space="0" w:color="000000" w:themeColor="text1"/>
            </w:tcBorders>
            <w:shd w:val="clear" w:color="auto" w:fill="FFFFFF" w:themeFill="background1"/>
            <w:hideMark/>
          </w:tcPr>
          <w:p w:rsidR="00F256C5" w:rsidRPr="00466191" w:rsidP="00266F7E" w14:paraId="1C8110C3" w14:textId="77777777">
            <w:pPr>
              <w:rPr>
                <w:rFonts w:eastAsia="Calibri"/>
                <w:b/>
                <w:bCs/>
                <w:i/>
                <w:iCs/>
                <w:noProof/>
              </w:rPr>
            </w:pPr>
            <w:r w:rsidRPr="00466191">
              <w:rPr>
                <w:b/>
                <w:i/>
              </w:rPr>
              <w:t>Směrnice Rady 89/391/EHS</w:t>
            </w:r>
            <w:r w:rsidRPr="00466191">
              <w:rPr>
                <w:rStyle w:val="FootnoteReference"/>
                <w:b/>
                <w:i/>
              </w:rPr>
              <w:t>11</w:t>
            </w:r>
            <w:r w:rsidRPr="00466191">
              <w:rPr>
                <w:b/>
                <w:i/>
              </w:rPr>
              <w:t>: </w:t>
            </w:r>
          </w:p>
          <w:p w:rsidR="00F256C5" w:rsidRPr="00466191" w:rsidP="00266F7E" w14:paraId="1E6CD053" w14:textId="77777777">
            <w:pPr>
              <w:rPr>
                <w:rFonts w:eastAsia="Calibri"/>
                <w:b/>
                <w:bCs/>
                <w:i/>
                <w:iCs/>
                <w:noProof/>
              </w:rPr>
            </w:pPr>
            <w:r w:rsidRPr="00466191">
              <w:rPr>
                <w:b/>
                <w:i/>
              </w:rPr>
              <w:t>články 5 až 12 </w:t>
            </w:r>
          </w:p>
        </w:tc>
      </w:tr>
      <w:tr w14:paraId="51D4D977" w14:textId="77777777" w:rsidTr="00266F7E">
        <w:tblPrEx>
          <w:tblW w:w="8982" w:type="dxa"/>
          <w:tblInd w:w="-8" w:type="dxa"/>
          <w:tblCellMar>
            <w:left w:w="0" w:type="dxa"/>
            <w:right w:w="0" w:type="dxa"/>
          </w:tblCellMar>
          <w:tblLook w:val="04A0"/>
        </w:tblPrEx>
        <w:trPr>
          <w:trHeight w:val="300"/>
        </w:trPr>
        <w:tc>
          <w:tcPr>
            <w:tcW w:w="0" w:type="auto"/>
            <w:vMerge/>
            <w:tcBorders>
              <w:top w:val="single" w:sz="6" w:space="0" w:color="auto"/>
              <w:left w:val="single" w:sz="6" w:space="0" w:color="auto"/>
              <w:bottom w:val="nil"/>
              <w:right w:val="single" w:sz="6" w:space="0" w:color="auto"/>
            </w:tcBorders>
            <w:vAlign w:val="center"/>
            <w:hideMark/>
          </w:tcPr>
          <w:p w:rsidR="00F256C5" w:rsidRPr="00466191" w:rsidP="00266F7E" w14:paraId="191BA648" w14:textId="77777777">
            <w:pPr>
              <w:widowControl/>
              <w:rPr>
                <w:rFonts w:eastAsia="Calibri"/>
                <w:i/>
                <w:iCs/>
                <w:noProof/>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F256C5" w:rsidRPr="00466191" w:rsidP="00266F7E" w14:paraId="54C6D752" w14:textId="77777777">
            <w:pPr>
              <w:widowControl/>
              <w:rPr>
                <w:rFonts w:eastAsia="Calibri"/>
                <w:b/>
                <w:bCs/>
                <w:i/>
                <w:iCs/>
                <w:noProof/>
              </w:rPr>
            </w:pPr>
          </w:p>
        </w:tc>
        <w:tc>
          <w:tcPr>
            <w:tcW w:w="1339"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6B3F4359" w14:textId="77777777">
            <w:pPr>
              <w:rPr>
                <w:rFonts w:eastAsia="Calibri"/>
                <w:b/>
                <w:bCs/>
                <w:i/>
                <w:iCs/>
                <w:noProof/>
              </w:rPr>
            </w:pPr>
            <w:r w:rsidRPr="00466191">
              <w:rPr>
                <w:b/>
                <w:i/>
              </w:rPr>
              <w:t>PPH 14 </w:t>
            </w:r>
          </w:p>
        </w:tc>
        <w:tc>
          <w:tcPr>
            <w:tcW w:w="4056" w:type="dxa"/>
            <w:tcBorders>
              <w:top w:val="single" w:sz="6" w:space="0" w:color="auto"/>
              <w:left w:val="single" w:sz="6" w:space="0" w:color="auto"/>
              <w:bottom w:val="single" w:sz="6" w:space="0" w:color="auto"/>
              <w:right w:val="single" w:sz="6" w:space="0" w:color="000000" w:themeColor="text1"/>
            </w:tcBorders>
            <w:shd w:val="clear" w:color="auto" w:fill="FFFFFF" w:themeFill="background1"/>
            <w:hideMark/>
          </w:tcPr>
          <w:p w:rsidR="00F256C5" w:rsidRPr="00466191" w:rsidP="00266F7E" w14:paraId="75079002" w14:textId="294BDC58">
            <w:pPr>
              <w:rPr>
                <w:rFonts w:eastAsia="Calibri"/>
                <w:b/>
                <w:bCs/>
                <w:i/>
                <w:iCs/>
                <w:noProof/>
              </w:rPr>
            </w:pPr>
            <w:r w:rsidRPr="00466191">
              <w:rPr>
                <w:b/>
                <w:i/>
              </w:rPr>
              <w:t>Směrnice Evropského parlamentu</w:t>
            </w:r>
            <w:r w:rsidR="00B76558">
              <w:rPr>
                <w:b/>
                <w:i/>
              </w:rPr>
              <w:t xml:space="preserve"> a </w:t>
            </w:r>
            <w:r w:rsidRPr="00466191">
              <w:rPr>
                <w:b/>
                <w:i/>
              </w:rPr>
              <w:t>Rady 2009/104/ES</w:t>
            </w:r>
            <w:r w:rsidRPr="00466191">
              <w:rPr>
                <w:b/>
                <w:i/>
                <w:vertAlign w:val="superscript"/>
              </w:rPr>
              <w:t>12</w:t>
            </w:r>
            <w:r w:rsidRPr="00466191">
              <w:rPr>
                <w:b/>
                <w:i/>
              </w:rPr>
              <w:t>: </w:t>
            </w:r>
          </w:p>
          <w:p w:rsidR="00F256C5" w:rsidRPr="00466191" w:rsidP="00266F7E" w14:paraId="3E2CA579" w14:textId="77777777">
            <w:pPr>
              <w:rPr>
                <w:rFonts w:eastAsia="Calibri"/>
                <w:b/>
                <w:bCs/>
                <w:i/>
                <w:iCs/>
                <w:noProof/>
              </w:rPr>
            </w:pPr>
            <w:r w:rsidRPr="00466191">
              <w:rPr>
                <w:b/>
                <w:i/>
              </w:rPr>
              <w:t>články 3 až 9 </w:t>
            </w:r>
          </w:p>
        </w:tc>
      </w:tr>
      <w:tr w14:paraId="4E125D41" w14:textId="77777777" w:rsidTr="00266F7E">
        <w:tblPrEx>
          <w:tblW w:w="8982" w:type="dxa"/>
          <w:tblInd w:w="-8" w:type="dxa"/>
          <w:tblCellMar>
            <w:left w:w="0" w:type="dxa"/>
            <w:right w:w="0" w:type="dxa"/>
          </w:tblCellMar>
          <w:tblLook w:val="04A0"/>
        </w:tblPrEx>
        <w:trPr>
          <w:trHeight w:val="300"/>
        </w:trPr>
        <w:tc>
          <w:tcPr>
            <w:tcW w:w="8982" w:type="dxa"/>
            <w:gridSpan w:val="4"/>
            <w:tcBorders>
              <w:top w:val="single" w:sz="4" w:space="0" w:color="auto"/>
              <w:left w:val="outset" w:sz="6" w:space="0" w:color="auto"/>
              <w:bottom w:val="single" w:sz="4" w:space="0" w:color="auto"/>
              <w:right w:val="single" w:sz="6" w:space="0" w:color="000000" w:themeColor="text1"/>
            </w:tcBorders>
            <w:vAlign w:val="center"/>
            <w:hideMark/>
          </w:tcPr>
          <w:p w:rsidR="00F256C5" w:rsidRPr="00466191" w:rsidP="00266F7E" w14:paraId="6DA78125" w14:textId="0F32CCA7">
            <w:pPr>
              <w:rPr>
                <w:rFonts w:eastAsia="Calibri"/>
                <w:b/>
                <w:i/>
                <w:iCs/>
                <w:noProof/>
              </w:rPr>
            </w:pPr>
            <w:r w:rsidRPr="00466191">
              <w:rPr>
                <w:b/>
                <w:i/>
                <w:vertAlign w:val="superscript"/>
              </w:rPr>
              <w:t>10</w:t>
            </w:r>
            <w:r w:rsidRPr="00466191">
              <w:rPr>
                <w:b/>
                <w:i/>
              </w:rPr>
              <w:tab/>
              <w:t>Směrnice Evropského parlamentu</w:t>
            </w:r>
            <w:r w:rsidR="00B76558">
              <w:rPr>
                <w:b/>
                <w:i/>
              </w:rPr>
              <w:t xml:space="preserve"> a </w:t>
            </w:r>
            <w:r w:rsidRPr="00466191">
              <w:rPr>
                <w:b/>
                <w:i/>
              </w:rPr>
              <w:t>Rady (EU) 2019/1152 ze dne 20. června 2019</w:t>
            </w:r>
            <w:r w:rsidR="00B76558">
              <w:rPr>
                <w:b/>
                <w:i/>
              </w:rPr>
              <w:t xml:space="preserve"> o </w:t>
            </w:r>
            <w:r w:rsidRPr="00466191">
              <w:rPr>
                <w:b/>
                <w:i/>
              </w:rPr>
              <w:t>transparentních</w:t>
            </w:r>
            <w:r w:rsidR="00B76558">
              <w:rPr>
                <w:b/>
                <w:i/>
              </w:rPr>
              <w:t xml:space="preserve"> a </w:t>
            </w:r>
            <w:r w:rsidRPr="00466191">
              <w:rPr>
                <w:b/>
                <w:i/>
              </w:rPr>
              <w:t>předvídatelných pracovních podmínkách</w:t>
            </w:r>
            <w:r w:rsidR="00B76558">
              <w:rPr>
                <w:b/>
                <w:i/>
              </w:rPr>
              <w:t xml:space="preserve"> v </w:t>
            </w:r>
            <w:r w:rsidRPr="00466191">
              <w:rPr>
                <w:b/>
                <w:i/>
              </w:rPr>
              <w:t>Evropské unii (</w:t>
            </w:r>
            <w:r w:rsidRPr="00466191">
              <w:rPr>
                <w:b/>
                <w:i/>
              </w:rPr>
              <w:t>Úř</w:t>
            </w:r>
            <w:r w:rsidRPr="00466191">
              <w:rPr>
                <w:b/>
                <w:i/>
              </w:rPr>
              <w:t xml:space="preserve">. </w:t>
            </w:r>
            <w:r w:rsidRPr="00466191">
              <w:rPr>
                <w:b/>
                <w:i/>
              </w:rPr>
              <w:t>věst</w:t>
            </w:r>
            <w:r w:rsidRPr="00466191">
              <w:rPr>
                <w:b/>
                <w:i/>
              </w:rPr>
              <w:t xml:space="preserve">. L 186, 11.7.2019, s. 105, ELI: </w:t>
            </w:r>
            <w:hyperlink r:id="rId15" w:history="1">
              <w:r w:rsidRPr="00466191">
                <w:rPr>
                  <w:rStyle w:val="Hyperlink"/>
                  <w:b/>
                  <w:i/>
                  <w:color w:val="auto"/>
                </w:rPr>
                <w:t>http://data.europa.eu/eli/dir/2019/1152/oj</w:t>
              </w:r>
            </w:hyperlink>
            <w:r w:rsidRPr="00466191">
              <w:rPr>
                <w:b/>
                <w:i/>
              </w:rPr>
              <w:t xml:space="preserve">). </w:t>
            </w:r>
          </w:p>
        </w:tc>
      </w:tr>
      <w:tr w14:paraId="0BD987EB" w14:textId="77777777" w:rsidTr="00266F7E">
        <w:tblPrEx>
          <w:tblW w:w="8982" w:type="dxa"/>
          <w:tblInd w:w="-8" w:type="dxa"/>
          <w:tblCellMar>
            <w:left w:w="0" w:type="dxa"/>
            <w:right w:w="0" w:type="dxa"/>
          </w:tblCellMar>
          <w:tblLook w:val="04A0"/>
        </w:tblPrEx>
        <w:trPr>
          <w:trHeight w:val="300"/>
        </w:trPr>
        <w:tc>
          <w:tcPr>
            <w:tcW w:w="8982" w:type="dxa"/>
            <w:gridSpan w:val="4"/>
            <w:tcBorders>
              <w:top w:val="single" w:sz="4" w:space="0" w:color="auto"/>
              <w:left w:val="outset" w:sz="6" w:space="0" w:color="auto"/>
              <w:bottom w:val="single" w:sz="4" w:space="0" w:color="auto"/>
              <w:right w:val="single" w:sz="6" w:space="0" w:color="000000" w:themeColor="text1"/>
            </w:tcBorders>
            <w:vAlign w:val="center"/>
            <w:hideMark/>
          </w:tcPr>
          <w:p w:rsidR="00F256C5" w:rsidRPr="00466191" w:rsidP="00266F7E" w14:paraId="31906759" w14:textId="34C73C47">
            <w:pPr>
              <w:rPr>
                <w:rFonts w:eastAsia="Calibri"/>
                <w:b/>
                <w:i/>
                <w:iCs/>
                <w:noProof/>
              </w:rPr>
            </w:pPr>
            <w:r w:rsidRPr="00466191">
              <w:rPr>
                <w:b/>
                <w:i/>
                <w:vertAlign w:val="superscript"/>
              </w:rPr>
              <w:t>11</w:t>
            </w:r>
            <w:r w:rsidRPr="00466191">
              <w:rPr>
                <w:b/>
                <w:i/>
              </w:rPr>
              <w:tab/>
              <w:t>Směrnice Rady 89/391/EHS ze dne 12. června 1989</w:t>
            </w:r>
            <w:r w:rsidR="00B76558">
              <w:rPr>
                <w:b/>
                <w:i/>
              </w:rPr>
              <w:t xml:space="preserve"> o </w:t>
            </w:r>
            <w:r w:rsidRPr="00466191">
              <w:rPr>
                <w:b/>
                <w:i/>
              </w:rPr>
              <w:t>zavádění opatření pro zlepšení bezpečnosti</w:t>
            </w:r>
            <w:r w:rsidR="00B76558">
              <w:rPr>
                <w:b/>
                <w:i/>
              </w:rPr>
              <w:t xml:space="preserve"> a </w:t>
            </w:r>
            <w:r w:rsidRPr="00466191">
              <w:rPr>
                <w:b/>
                <w:i/>
              </w:rPr>
              <w:t>ochrany zdraví zaměstnanců při práci (</w:t>
            </w:r>
            <w:r w:rsidRPr="00466191">
              <w:rPr>
                <w:b/>
                <w:i/>
              </w:rPr>
              <w:t>Úř</w:t>
            </w:r>
            <w:r w:rsidRPr="00466191">
              <w:rPr>
                <w:b/>
                <w:i/>
              </w:rPr>
              <w:t xml:space="preserve">. </w:t>
            </w:r>
            <w:r w:rsidRPr="00466191">
              <w:rPr>
                <w:b/>
                <w:i/>
              </w:rPr>
              <w:t>věst</w:t>
            </w:r>
            <w:r w:rsidRPr="00466191">
              <w:rPr>
                <w:b/>
                <w:i/>
              </w:rPr>
              <w:t xml:space="preserve">. L 183, 29.6.1989, s. 1, ELI: </w:t>
            </w:r>
            <w:hyperlink r:id="rId16" w:history="1">
              <w:r w:rsidRPr="00466191">
                <w:rPr>
                  <w:rStyle w:val="Hyperlink"/>
                  <w:b/>
                  <w:i/>
                  <w:color w:val="auto"/>
                </w:rPr>
                <w:t>http://data.europa.eu/eli/dir/1989/391/oj</w:t>
              </w:r>
            </w:hyperlink>
            <w:r w:rsidRPr="00466191">
              <w:rPr>
                <w:b/>
                <w:i/>
              </w:rPr>
              <w:t>).</w:t>
            </w:r>
          </w:p>
        </w:tc>
      </w:tr>
      <w:tr w14:paraId="38629085" w14:textId="77777777" w:rsidTr="00266F7E">
        <w:tblPrEx>
          <w:tblW w:w="8982" w:type="dxa"/>
          <w:tblInd w:w="-8" w:type="dxa"/>
          <w:tblCellMar>
            <w:left w:w="0" w:type="dxa"/>
            <w:right w:w="0" w:type="dxa"/>
          </w:tblCellMar>
          <w:tblLook w:val="04A0"/>
        </w:tblPrEx>
        <w:trPr>
          <w:trHeight w:val="300"/>
        </w:trPr>
        <w:tc>
          <w:tcPr>
            <w:tcW w:w="8982" w:type="dxa"/>
            <w:gridSpan w:val="4"/>
            <w:tcBorders>
              <w:top w:val="single" w:sz="4" w:space="0" w:color="auto"/>
              <w:left w:val="outset" w:sz="6" w:space="0" w:color="auto"/>
              <w:bottom w:val="single" w:sz="4" w:space="0" w:color="auto"/>
              <w:right w:val="single" w:sz="6" w:space="0" w:color="000000" w:themeColor="text1"/>
            </w:tcBorders>
            <w:vAlign w:val="center"/>
          </w:tcPr>
          <w:p w:rsidR="00F256C5" w:rsidRPr="00466191" w:rsidP="00266F7E" w14:paraId="333FF9E5" w14:textId="3AB38080">
            <w:pPr>
              <w:rPr>
                <w:rFonts w:eastAsia="Calibri"/>
                <w:b/>
                <w:i/>
                <w:iCs/>
                <w:noProof/>
              </w:rPr>
            </w:pPr>
            <w:r w:rsidRPr="00466191">
              <w:rPr>
                <w:b/>
                <w:i/>
                <w:vertAlign w:val="superscript"/>
              </w:rPr>
              <w:t>12</w:t>
            </w:r>
            <w:r w:rsidRPr="00466191">
              <w:rPr>
                <w:b/>
                <w:i/>
              </w:rPr>
              <w:tab/>
              <w:t>Směrnice Evropského parlamentu</w:t>
            </w:r>
            <w:r w:rsidR="00B76558">
              <w:rPr>
                <w:b/>
                <w:i/>
              </w:rPr>
              <w:t xml:space="preserve"> a </w:t>
            </w:r>
            <w:r w:rsidRPr="00466191">
              <w:rPr>
                <w:b/>
                <w:i/>
              </w:rPr>
              <w:t>Rady 2009/104/ES ze dne 16. září 2009</w:t>
            </w:r>
            <w:r w:rsidR="00B76558">
              <w:rPr>
                <w:b/>
                <w:i/>
              </w:rPr>
              <w:t xml:space="preserve"> o </w:t>
            </w:r>
            <w:r w:rsidRPr="00466191">
              <w:rPr>
                <w:b/>
                <w:i/>
              </w:rPr>
              <w:t>minimálních požadavcích na bezpečnost</w:t>
            </w:r>
            <w:r w:rsidR="00B76558">
              <w:rPr>
                <w:b/>
                <w:i/>
              </w:rPr>
              <w:t xml:space="preserve"> a </w:t>
            </w:r>
            <w:r w:rsidRPr="00466191">
              <w:rPr>
                <w:b/>
                <w:i/>
              </w:rPr>
              <w:t>ochranu zdraví pro používání pracovního zařízení zaměstnanci při práci (druhá samostatná směrnice ve smyslu čl. 16 odst. 1 směrnice 89/391/EHS) (</w:t>
            </w:r>
            <w:r w:rsidRPr="00466191">
              <w:rPr>
                <w:b/>
                <w:i/>
              </w:rPr>
              <w:t>Úř</w:t>
            </w:r>
            <w:r w:rsidRPr="00466191">
              <w:rPr>
                <w:b/>
                <w:i/>
              </w:rPr>
              <w:t xml:space="preserve">. </w:t>
            </w:r>
            <w:r w:rsidRPr="00466191">
              <w:rPr>
                <w:b/>
                <w:i/>
              </w:rPr>
              <w:t>věst</w:t>
            </w:r>
            <w:r w:rsidRPr="00466191">
              <w:rPr>
                <w:b/>
                <w:i/>
              </w:rPr>
              <w:t xml:space="preserve">. L 260, 3.10.2009, s. 5, ELI: </w:t>
            </w:r>
            <w:hyperlink r:id="rId17" w:history="1">
              <w:r w:rsidRPr="00466191">
                <w:rPr>
                  <w:rStyle w:val="Hyperlink"/>
                  <w:b/>
                  <w:i/>
                  <w:color w:val="auto"/>
                </w:rPr>
                <w:t>http://data.europa.eu/eli/dir/2009/104/oj</w:t>
              </w:r>
            </w:hyperlink>
            <w:r w:rsidRPr="00466191">
              <w:rPr>
                <w:b/>
                <w:i/>
              </w:rPr>
              <w:t xml:space="preserve">). </w:t>
            </w:r>
          </w:p>
        </w:tc>
      </w:tr>
      <w:tr w14:paraId="4E727BCA" w14:textId="77777777" w:rsidTr="00266F7E">
        <w:tblPrEx>
          <w:tblW w:w="8982" w:type="dxa"/>
          <w:tblInd w:w="-8" w:type="dxa"/>
          <w:tblCellMar>
            <w:left w:w="0" w:type="dxa"/>
            <w:right w:w="0" w:type="dxa"/>
          </w:tblCellMar>
          <w:tblLook w:val="04A0"/>
        </w:tblPrEx>
        <w:trPr>
          <w:trHeight w:val="300"/>
        </w:trPr>
        <w:tc>
          <w:tcPr>
            <w:tcW w:w="8982" w:type="dxa"/>
            <w:gridSpan w:val="4"/>
            <w:tcBorders>
              <w:top w:val="single" w:sz="4" w:space="0" w:color="auto"/>
              <w:left w:val="outset" w:sz="6" w:space="0" w:color="auto"/>
              <w:bottom w:val="single" w:sz="4" w:space="0" w:color="auto"/>
              <w:right w:val="single" w:sz="6" w:space="0" w:color="000000" w:themeColor="text1"/>
            </w:tcBorders>
            <w:vAlign w:val="center"/>
            <w:hideMark/>
          </w:tcPr>
          <w:p w:rsidR="00F256C5" w:rsidRPr="00466191" w:rsidP="00266F7E" w14:paraId="384F1F59" w14:textId="77777777">
            <w:pPr>
              <w:jc w:val="center"/>
              <w:rPr>
                <w:rFonts w:eastAsia="Calibri"/>
                <w:bCs/>
                <w:i/>
                <w:iCs/>
                <w:noProof/>
              </w:rPr>
            </w:pPr>
            <w:r w:rsidRPr="00466191">
              <w:rPr>
                <w:i/>
              </w:rPr>
              <w:t>Pozměňovací návrh</w:t>
            </w:r>
          </w:p>
        </w:tc>
      </w:tr>
      <w:tr w14:paraId="402E07D9" w14:textId="77777777" w:rsidTr="00266F7E">
        <w:tblPrEx>
          <w:tblW w:w="8982" w:type="dxa"/>
          <w:tblInd w:w="-8" w:type="dxa"/>
          <w:tblCellMar>
            <w:left w:w="0" w:type="dxa"/>
            <w:right w:w="0" w:type="dxa"/>
          </w:tblCellMar>
          <w:tblLook w:val="04A0"/>
        </w:tblPrEx>
        <w:trPr>
          <w:trHeight w:val="300"/>
        </w:trPr>
        <w:tc>
          <w:tcPr>
            <w:tcW w:w="8982" w:type="dxa"/>
            <w:gridSpan w:val="4"/>
            <w:tcBorders>
              <w:top w:val="single" w:sz="4" w:space="0" w:color="auto"/>
              <w:left w:val="outset" w:sz="6" w:space="0" w:color="auto"/>
              <w:bottom w:val="single" w:sz="6" w:space="0" w:color="auto"/>
              <w:right w:val="single" w:sz="6" w:space="0" w:color="000000" w:themeColor="text1"/>
            </w:tcBorders>
            <w:vAlign w:val="center"/>
          </w:tcPr>
          <w:p w:rsidR="00F256C5" w:rsidRPr="00466191" w:rsidP="00266F7E" w14:paraId="1903C1C9" w14:textId="77777777">
            <w:pPr>
              <w:jc w:val="center"/>
              <w:rPr>
                <w:rFonts w:eastAsia="Calibri"/>
                <w:bCs/>
                <w:i/>
                <w:iCs/>
                <w:noProof/>
              </w:rPr>
            </w:pPr>
          </w:p>
        </w:tc>
      </w:tr>
      <w:tr w14:paraId="4DDBC90E" w14:textId="77777777" w:rsidTr="00266F7E">
        <w:tblPrEx>
          <w:tblW w:w="8982" w:type="dxa"/>
          <w:tblInd w:w="-8" w:type="dxa"/>
          <w:tblCellMar>
            <w:left w:w="0" w:type="dxa"/>
            <w:right w:w="0" w:type="dxa"/>
          </w:tblCellMar>
          <w:tblLook w:val="04A0"/>
        </w:tblPrEx>
        <w:trPr>
          <w:trHeight w:val="300"/>
        </w:trPr>
        <w:tc>
          <w:tcPr>
            <w:tcW w:w="8982" w:type="dxa"/>
            <w:gridSpan w:val="4"/>
            <w:tcBorders>
              <w:top w:val="single" w:sz="6" w:space="0" w:color="auto"/>
              <w:left w:val="single" w:sz="6" w:space="0" w:color="auto"/>
              <w:bottom w:val="single" w:sz="4" w:space="0" w:color="auto"/>
              <w:right w:val="single" w:sz="6" w:space="0" w:color="000000" w:themeColor="text1"/>
            </w:tcBorders>
            <w:shd w:val="clear" w:color="auto" w:fill="FFFFFF" w:themeFill="background1"/>
          </w:tcPr>
          <w:p w:rsidR="00F256C5" w:rsidRPr="00466191" w:rsidP="00266F7E" w14:paraId="40EFE2C7" w14:textId="77777777">
            <w:pPr>
              <w:rPr>
                <w:rFonts w:eastAsia="Calibri"/>
                <w:b/>
                <w:bCs/>
                <w:i/>
                <w:iCs/>
                <w:noProof/>
              </w:rPr>
            </w:pPr>
            <w:r w:rsidRPr="00466191">
              <w:rPr>
                <w:b/>
                <w:i/>
              </w:rPr>
              <w:t>vypouští se</w:t>
            </w:r>
          </w:p>
        </w:tc>
      </w:tr>
    </w:tbl>
    <w:p w:rsidR="00F256C5" w:rsidRPr="00466191" w:rsidP="00F256C5" w14:paraId="03BCF2FC" w14:textId="77777777">
      <w:pPr>
        <w:pStyle w:val="AmOrLang"/>
        <w:spacing w:before="0"/>
      </w:pPr>
      <w:r w:rsidRPr="00466191">
        <w:t xml:space="preserve">Or. </w:t>
      </w:r>
      <w:r w:rsidRPr="00466191">
        <w:rPr>
          <w:rStyle w:val="HideTWBExt"/>
        </w:rPr>
        <w:t>&lt;Original&gt;</w:t>
      </w:r>
      <w:r w:rsidRPr="00466191">
        <w:rPr>
          <w:rStyle w:val="HideTWBInt"/>
        </w:rPr>
        <w:t>{EN}</w:t>
      </w:r>
      <w:r w:rsidRPr="00466191">
        <w:t>en</w:t>
      </w:r>
      <w:r w:rsidRPr="00466191">
        <w:rPr>
          <w:rStyle w:val="HideTWBExt"/>
        </w:rPr>
        <w:t>&lt;/</w:t>
      </w:r>
      <w:r w:rsidRPr="00466191">
        <w:rPr>
          <w:rStyle w:val="HideTWBExt"/>
        </w:rPr>
        <w:t>Original</w:t>
      </w:r>
      <w:r w:rsidRPr="00466191">
        <w:rPr>
          <w:rStyle w:val="HideTWBExt"/>
        </w:rPr>
        <w:t>&gt;</w:t>
      </w:r>
    </w:p>
    <w:p w:rsidR="00F256C5" w:rsidRPr="00466191" w:rsidP="00F256C5" w14:paraId="02C2594F" w14:textId="77777777">
      <w:r w:rsidRPr="00466191">
        <w:rPr>
          <w:rStyle w:val="HideTWBExt"/>
        </w:rPr>
        <w:t>&lt;/Amend&gt;</w:t>
      </w:r>
    </w:p>
    <w:p w:rsidR="002F701F" w:rsidRPr="00466191" w:rsidP="002F701F" w14:paraId="79DA0472" w14:textId="77777777">
      <w:pPr>
        <w:pStyle w:val="AmNumberTabs"/>
        <w:keepNext/>
      </w:pPr>
      <w:r w:rsidRPr="00466191">
        <w:rPr>
          <w:rStyle w:val="HideTWBExt"/>
          <w:b w:val="0"/>
        </w:rPr>
        <w:t>&lt;Amend&gt;</w:t>
      </w:r>
      <w:r w:rsidRPr="00466191">
        <w:t>Pozměňovací návrh</w:t>
      </w:r>
      <w:r w:rsidRPr="00466191">
        <w:tab/>
      </w:r>
      <w:r w:rsidRPr="00466191">
        <w:tab/>
      </w:r>
      <w:r w:rsidRPr="00466191">
        <w:rPr>
          <w:rStyle w:val="HideTWBExt"/>
          <w:b w:val="0"/>
        </w:rPr>
        <w:t>&lt;NumAm&gt;</w:t>
      </w:r>
      <w:r w:rsidRPr="00466191">
        <w:t>3421</w:t>
      </w:r>
      <w:r w:rsidRPr="00466191">
        <w:rPr>
          <w:rStyle w:val="HideTWBExt"/>
          <w:b w:val="0"/>
        </w:rPr>
        <w:t>&lt;/</w:t>
      </w:r>
      <w:r w:rsidRPr="00466191">
        <w:rPr>
          <w:rStyle w:val="HideTWBExt"/>
          <w:b w:val="0"/>
        </w:rPr>
        <w:t>NumAm</w:t>
      </w:r>
      <w:r w:rsidRPr="00466191">
        <w:rPr>
          <w:rStyle w:val="HideTWBExt"/>
          <w:b w:val="0"/>
        </w:rPr>
        <w:t>&gt;</w:t>
      </w:r>
    </w:p>
    <w:p w:rsidR="002F701F" w:rsidRPr="00466191" w:rsidP="002F701F" w14:paraId="3BE98918" w14:textId="77777777">
      <w:pPr>
        <w:pStyle w:val="NormalBold"/>
      </w:pPr>
      <w:r w:rsidRPr="00466191">
        <w:rPr>
          <w:rStyle w:val="HideTWBExt"/>
          <w:b w:val="0"/>
        </w:rPr>
        <w:t>&lt;RepeatBlock-By&gt;&lt;Members&gt;</w:t>
      </w:r>
      <w:r w:rsidRPr="00466191">
        <w:t>Céline</w:t>
      </w:r>
      <w:r w:rsidRPr="00466191">
        <w:t xml:space="preserve"> </w:t>
      </w:r>
      <w:r w:rsidRPr="00466191">
        <w:t>lmart</w:t>
      </w:r>
      <w:r w:rsidRPr="00466191">
        <w:rPr>
          <w:rStyle w:val="HideTWBExt"/>
          <w:b w:val="0"/>
        </w:rPr>
        <w:t>&lt;/Members&gt;&lt;/RepeatBlock-By&gt;</w:t>
      </w:r>
    </w:p>
    <w:p w:rsidR="002F701F" w:rsidRPr="00466191" w:rsidP="002F701F" w14:paraId="093D24FB" w14:textId="77777777">
      <w:pPr>
        <w:pStyle w:val="NormalBold"/>
      </w:pPr>
      <w:r w:rsidRPr="00466191">
        <w:rPr>
          <w:rStyle w:val="HideTWBExt"/>
          <w:b w:val="0"/>
        </w:rPr>
        <w:t>&lt;DocAmend&gt;</w:t>
      </w:r>
      <w:r w:rsidRPr="00466191">
        <w:t>Návrh nařízení</w:t>
      </w:r>
      <w:r w:rsidRPr="00466191">
        <w:rPr>
          <w:rStyle w:val="HideTWBExt"/>
          <w:b w:val="0"/>
        </w:rPr>
        <w:t>&lt;/</w:t>
      </w:r>
      <w:r w:rsidRPr="00466191">
        <w:rPr>
          <w:rStyle w:val="HideTWBExt"/>
          <w:b w:val="0"/>
        </w:rPr>
        <w:t>DocAmend</w:t>
      </w:r>
      <w:r w:rsidRPr="00466191">
        <w:rPr>
          <w:rStyle w:val="HideTWBExt"/>
          <w:b w:val="0"/>
        </w:rPr>
        <w:t>&gt;</w:t>
      </w:r>
    </w:p>
    <w:p w:rsidR="002F701F" w:rsidRPr="00466191" w:rsidP="002F701F" w14:paraId="09C05AB3" w14:textId="4326785A">
      <w:pPr>
        <w:pStyle w:val="NormalBold"/>
        <w:keepNext/>
      </w:pPr>
      <w:r w:rsidRPr="00466191">
        <w:rPr>
          <w:rStyle w:val="HideTWBExt"/>
          <w:b w:val="0"/>
        </w:rPr>
        <w:t>&lt;Article&gt;</w:t>
      </w:r>
      <w:r w:rsidRPr="00466191">
        <w:t>Příloha</w:t>
      </w:r>
      <w:r w:rsidR="00B76558">
        <w:t xml:space="preserve"> I </w:t>
      </w:r>
      <w:r w:rsidRPr="00466191">
        <w:t>– část B</w:t>
      </w:r>
      <w:r w:rsidRPr="00466191">
        <w:rPr>
          <w:rStyle w:val="HideTWBExt"/>
          <w:b w:val="0"/>
        </w:rPr>
        <w:t>&lt;/</w:t>
      </w:r>
      <w:r w:rsidRPr="00466191">
        <w:rPr>
          <w:rStyle w:val="HideTWBExt"/>
          <w:b w:val="0"/>
        </w:rPr>
        <w:t>Article</w:t>
      </w:r>
      <w:r w:rsidRPr="00466191">
        <w:rPr>
          <w:rStyle w:val="HideTWBExt"/>
          <w:b w:val="0"/>
        </w:rPr>
        <w:t>&gt;</w:t>
      </w:r>
    </w:p>
    <w:tbl>
      <w:tblPr>
        <w:tblW w:w="8982"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689"/>
        <w:gridCol w:w="1898"/>
        <w:gridCol w:w="1339"/>
        <w:gridCol w:w="4056"/>
      </w:tblGrid>
      <w:tr w14:paraId="24B6571C" w14:textId="77777777" w:rsidTr="006F770B">
        <w:tblPrEx>
          <w:tblW w:w="8982"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trHeight w:val="300"/>
        </w:trPr>
        <w:tc>
          <w:tcPr>
            <w:tcW w:w="8982" w:type="dxa"/>
            <w:gridSpan w:val="4"/>
            <w:tcBorders>
              <w:top w:val="single" w:sz="6" w:space="0" w:color="auto"/>
              <w:left w:val="single" w:sz="6" w:space="0" w:color="auto"/>
              <w:bottom w:val="single" w:sz="6" w:space="0" w:color="auto"/>
              <w:right w:val="single" w:sz="6" w:space="0" w:color="auto"/>
            </w:tcBorders>
            <w:shd w:val="clear" w:color="auto" w:fill="FFFFFF" w:themeFill="background1"/>
          </w:tcPr>
          <w:p w:rsidR="002F701F" w:rsidRPr="00466191" w:rsidP="006F770B" w14:paraId="33642A45" w14:textId="77777777">
            <w:pPr>
              <w:jc w:val="center"/>
              <w:rPr>
                <w:rFonts w:eastAsia="Calibri"/>
                <w:bCs/>
                <w:i/>
                <w:iCs/>
                <w:noProof/>
              </w:rPr>
            </w:pPr>
            <w:r w:rsidRPr="00466191">
              <w:rPr>
                <w:i/>
              </w:rPr>
              <w:t>Znění navržené Komisí</w:t>
            </w:r>
          </w:p>
        </w:tc>
      </w:tr>
      <w:tr w14:paraId="776B6F35" w14:textId="77777777" w:rsidTr="006F770B">
        <w:tblPrEx>
          <w:tblW w:w="8982" w:type="dxa"/>
          <w:tblInd w:w="-8" w:type="dxa"/>
          <w:tblCellMar>
            <w:left w:w="0" w:type="dxa"/>
            <w:right w:w="0" w:type="dxa"/>
          </w:tblCellMar>
          <w:tblLook w:val="04A0"/>
        </w:tblPrEx>
        <w:trPr>
          <w:trHeight w:val="300"/>
        </w:trPr>
        <w:tc>
          <w:tcPr>
            <w:tcW w:w="1689"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2F701F" w:rsidRPr="00466191" w:rsidP="006F770B" w14:paraId="02388FF0" w14:textId="77777777">
            <w:pPr>
              <w:rPr>
                <w:rFonts w:eastAsia="Calibri"/>
                <w:b/>
                <w:bCs/>
                <w:i/>
                <w:iCs/>
                <w:noProof/>
              </w:rPr>
            </w:pPr>
            <w:r w:rsidRPr="00466191">
              <w:rPr>
                <w:b/>
                <w:i/>
              </w:rPr>
              <w:t xml:space="preserve">Oblasti </w:t>
            </w:r>
          </w:p>
        </w:tc>
        <w:tc>
          <w:tcPr>
            <w:tcW w:w="1898"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2F701F" w:rsidRPr="00466191" w:rsidP="006F770B" w14:paraId="4EF69798" w14:textId="77777777">
            <w:pPr>
              <w:rPr>
                <w:rFonts w:eastAsia="Calibri"/>
                <w:b/>
                <w:bCs/>
                <w:i/>
                <w:iCs/>
                <w:noProof/>
              </w:rPr>
            </w:pPr>
            <w:r w:rsidRPr="00466191">
              <w:rPr>
                <w:b/>
                <w:i/>
              </w:rPr>
              <w:t xml:space="preserve">Hlavní téma </w:t>
            </w:r>
          </w:p>
        </w:tc>
        <w:tc>
          <w:tcPr>
            <w:tcW w:w="5395" w:type="dxa"/>
            <w:gridSpan w:val="2"/>
            <w:tcBorders>
              <w:top w:val="single" w:sz="6" w:space="0" w:color="auto"/>
              <w:left w:val="single" w:sz="6" w:space="0" w:color="auto"/>
              <w:bottom w:val="single" w:sz="6" w:space="0" w:color="auto"/>
              <w:right w:val="single" w:sz="6" w:space="0" w:color="auto"/>
            </w:tcBorders>
            <w:shd w:val="clear" w:color="auto" w:fill="FFFFFF" w:themeFill="background1"/>
            <w:hideMark/>
          </w:tcPr>
          <w:p w:rsidR="002F701F" w:rsidRPr="00466191" w:rsidP="006F770B" w14:paraId="65227EE8" w14:textId="77777777">
            <w:pPr>
              <w:rPr>
                <w:rFonts w:eastAsia="Calibri"/>
                <w:b/>
                <w:bCs/>
                <w:i/>
                <w:iCs/>
                <w:noProof/>
              </w:rPr>
            </w:pPr>
            <w:r w:rsidRPr="00466191">
              <w:rPr>
                <w:b/>
                <w:i/>
              </w:rPr>
              <w:t xml:space="preserve">Povinné požadavky na hospodaření </w:t>
            </w:r>
          </w:p>
        </w:tc>
      </w:tr>
      <w:tr w14:paraId="3E351057" w14:textId="77777777" w:rsidTr="006F770B">
        <w:tblPrEx>
          <w:tblW w:w="8982" w:type="dxa"/>
          <w:tblInd w:w="-8" w:type="dxa"/>
          <w:tblCellMar>
            <w:left w:w="0" w:type="dxa"/>
            <w:right w:w="0" w:type="dxa"/>
          </w:tblCellMar>
          <w:tblLook w:val="04A0"/>
        </w:tblPrEx>
        <w:trPr>
          <w:trHeight w:val="300"/>
        </w:trPr>
        <w:tc>
          <w:tcPr>
            <w:tcW w:w="1689" w:type="dxa"/>
            <w:vMerge w:val="restart"/>
            <w:tcBorders>
              <w:top w:val="single" w:sz="6" w:space="0" w:color="auto"/>
              <w:left w:val="single" w:sz="6" w:space="0" w:color="auto"/>
              <w:bottom w:val="nil"/>
              <w:right w:val="single" w:sz="6" w:space="0" w:color="auto"/>
            </w:tcBorders>
            <w:shd w:val="clear" w:color="auto" w:fill="FFFFFF" w:themeFill="background1"/>
            <w:hideMark/>
          </w:tcPr>
          <w:p w:rsidR="002F701F" w:rsidRPr="00466191" w:rsidP="006F770B" w14:paraId="6F9637CA" w14:textId="77777777">
            <w:pPr>
              <w:rPr>
                <w:rFonts w:eastAsia="Calibri"/>
                <w:b/>
                <w:bCs/>
                <w:i/>
                <w:iCs/>
                <w:noProof/>
              </w:rPr>
            </w:pPr>
            <w:r w:rsidRPr="00466191">
              <w:rPr>
                <w:b/>
                <w:i/>
              </w:rPr>
              <w:t>Zaměstnávání pracovníků </w:t>
            </w:r>
          </w:p>
          <w:p w:rsidR="002F701F" w:rsidRPr="00466191" w:rsidP="006F770B" w14:paraId="70E7442E" w14:textId="77777777">
            <w:pPr>
              <w:rPr>
                <w:rFonts w:eastAsia="Calibri"/>
                <w:b/>
                <w:bCs/>
                <w:i/>
                <w:iCs/>
                <w:noProof/>
              </w:rPr>
            </w:pPr>
            <w:r w:rsidRPr="00466191">
              <w:rPr>
                <w:b/>
                <w:i/>
              </w:rPr>
              <w:t> </w:t>
            </w:r>
          </w:p>
        </w:tc>
        <w:tc>
          <w:tcPr>
            <w:tcW w:w="1898"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2F701F" w:rsidRPr="00466191" w:rsidP="006F770B" w14:paraId="732F8607" w14:textId="77777777">
            <w:pPr>
              <w:rPr>
                <w:rFonts w:eastAsia="Calibri"/>
                <w:b/>
                <w:bCs/>
                <w:i/>
                <w:iCs/>
                <w:noProof/>
              </w:rPr>
            </w:pPr>
            <w:r w:rsidRPr="00466191">
              <w:rPr>
                <w:b/>
                <w:i/>
              </w:rPr>
              <w:t>Pracovní podmínky </w:t>
            </w:r>
          </w:p>
        </w:tc>
        <w:tc>
          <w:tcPr>
            <w:tcW w:w="1339"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2F701F" w:rsidRPr="00466191" w:rsidP="006F770B" w14:paraId="0135BB59" w14:textId="77777777">
            <w:pPr>
              <w:rPr>
                <w:rFonts w:eastAsia="Calibri"/>
                <w:b/>
                <w:bCs/>
                <w:i/>
                <w:iCs/>
                <w:noProof/>
              </w:rPr>
            </w:pPr>
            <w:r w:rsidRPr="00466191">
              <w:rPr>
                <w:b/>
                <w:i/>
              </w:rPr>
              <w:t>PPH 12 </w:t>
            </w:r>
          </w:p>
        </w:tc>
        <w:tc>
          <w:tcPr>
            <w:tcW w:w="4056" w:type="dxa"/>
            <w:tcBorders>
              <w:top w:val="single" w:sz="6" w:space="0" w:color="auto"/>
              <w:left w:val="single" w:sz="6" w:space="0" w:color="auto"/>
              <w:bottom w:val="single" w:sz="4" w:space="0" w:color="auto"/>
              <w:right w:val="single" w:sz="6" w:space="0" w:color="000000" w:themeColor="text1"/>
            </w:tcBorders>
            <w:shd w:val="clear" w:color="auto" w:fill="FFFFFF" w:themeFill="background1"/>
            <w:hideMark/>
          </w:tcPr>
          <w:p w:rsidR="002F701F" w:rsidRPr="00466191" w:rsidP="006F770B" w14:paraId="0561021A" w14:textId="06C9DA60">
            <w:pPr>
              <w:rPr>
                <w:rFonts w:eastAsia="Calibri"/>
                <w:b/>
                <w:bCs/>
                <w:i/>
                <w:iCs/>
                <w:noProof/>
              </w:rPr>
            </w:pPr>
            <w:r w:rsidRPr="00466191">
              <w:rPr>
                <w:b/>
                <w:i/>
              </w:rPr>
              <w:t>Směrnice Evropského parlamentu</w:t>
            </w:r>
            <w:r w:rsidR="00B76558">
              <w:rPr>
                <w:b/>
                <w:i/>
              </w:rPr>
              <w:t xml:space="preserve"> a </w:t>
            </w:r>
            <w:r w:rsidRPr="00466191">
              <w:rPr>
                <w:b/>
                <w:i/>
              </w:rPr>
              <w:t>Rady (EU) 2019/1152</w:t>
            </w:r>
            <w:r w:rsidRPr="00466191">
              <w:rPr>
                <w:rStyle w:val="FootnoteReference"/>
                <w:b/>
                <w:i/>
              </w:rPr>
              <w:t>1</w:t>
            </w:r>
            <w:r w:rsidRPr="00466191">
              <w:rPr>
                <w:b/>
                <w:i/>
                <w:vertAlign w:val="superscript"/>
              </w:rPr>
              <w:t>0</w:t>
            </w:r>
            <w:r w:rsidRPr="00466191">
              <w:rPr>
                <w:b/>
                <w:i/>
              </w:rPr>
              <w:t>: </w:t>
            </w:r>
          </w:p>
          <w:p w:rsidR="002F701F" w:rsidRPr="00466191" w:rsidP="006F770B" w14:paraId="759A5ED5" w14:textId="7BD6DD04">
            <w:pPr>
              <w:rPr>
                <w:rFonts w:eastAsia="Calibri"/>
                <w:b/>
                <w:bCs/>
                <w:i/>
                <w:iCs/>
                <w:noProof/>
              </w:rPr>
            </w:pPr>
            <w:r w:rsidRPr="00466191">
              <w:rPr>
                <w:b/>
                <w:i/>
              </w:rPr>
              <w:t>články 3 až 6, 8, 10</w:t>
            </w:r>
            <w:r w:rsidR="00B76558">
              <w:rPr>
                <w:b/>
                <w:i/>
              </w:rPr>
              <w:t xml:space="preserve"> a </w:t>
            </w:r>
            <w:r w:rsidRPr="00466191">
              <w:rPr>
                <w:b/>
                <w:i/>
              </w:rPr>
              <w:t>13 </w:t>
            </w:r>
          </w:p>
        </w:tc>
      </w:tr>
      <w:tr w14:paraId="1432590E" w14:textId="77777777" w:rsidTr="006F770B">
        <w:tblPrEx>
          <w:tblW w:w="8982" w:type="dxa"/>
          <w:tblInd w:w="-8" w:type="dxa"/>
          <w:tblCellMar>
            <w:left w:w="0" w:type="dxa"/>
            <w:right w:w="0" w:type="dxa"/>
          </w:tblCellMar>
          <w:tblLook w:val="04A0"/>
        </w:tblPrEx>
        <w:trPr>
          <w:trHeight w:val="300"/>
        </w:trPr>
        <w:tc>
          <w:tcPr>
            <w:tcW w:w="0" w:type="auto"/>
            <w:vMerge/>
            <w:tcBorders>
              <w:top w:val="single" w:sz="6" w:space="0" w:color="auto"/>
              <w:left w:val="single" w:sz="6" w:space="0" w:color="auto"/>
              <w:bottom w:val="nil"/>
              <w:right w:val="single" w:sz="6" w:space="0" w:color="auto"/>
            </w:tcBorders>
            <w:hideMark/>
          </w:tcPr>
          <w:p w:rsidR="002F701F" w:rsidRPr="00466191" w:rsidP="006F770B" w14:paraId="14C0B70B" w14:textId="77777777">
            <w:pPr>
              <w:rPr>
                <w:rFonts w:eastAsia="Calibri"/>
                <w:b/>
                <w:bCs/>
                <w:i/>
                <w:iCs/>
                <w:noProof/>
              </w:rPr>
            </w:pPr>
          </w:p>
        </w:tc>
        <w:tc>
          <w:tcPr>
            <w:tcW w:w="1898" w:type="dxa"/>
            <w:vMerge w:val="restart"/>
            <w:tcBorders>
              <w:top w:val="single" w:sz="6" w:space="0" w:color="auto"/>
              <w:left w:val="single" w:sz="6" w:space="0" w:color="auto"/>
              <w:bottom w:val="single" w:sz="6" w:space="0" w:color="auto"/>
              <w:right w:val="single" w:sz="6" w:space="0" w:color="auto"/>
            </w:tcBorders>
            <w:shd w:val="clear" w:color="auto" w:fill="FFFFFF" w:themeFill="background1"/>
            <w:hideMark/>
          </w:tcPr>
          <w:p w:rsidR="002F701F" w:rsidRPr="00466191" w:rsidP="006F770B" w14:paraId="403AE7E1" w14:textId="33475D2D">
            <w:pPr>
              <w:ind w:left="150"/>
              <w:rPr>
                <w:rFonts w:eastAsia="Calibri"/>
                <w:b/>
                <w:bCs/>
                <w:i/>
                <w:iCs/>
                <w:noProof/>
              </w:rPr>
            </w:pPr>
            <w:r w:rsidRPr="00466191">
              <w:rPr>
                <w:b/>
                <w:i/>
              </w:rPr>
              <w:t>Bezpečnost</w:t>
            </w:r>
            <w:r w:rsidR="00B76558">
              <w:rPr>
                <w:b/>
                <w:i/>
              </w:rPr>
              <w:t xml:space="preserve"> a </w:t>
            </w:r>
            <w:r w:rsidRPr="00466191">
              <w:rPr>
                <w:b/>
                <w:i/>
              </w:rPr>
              <w:t>ochrana zdraví při práci</w:t>
            </w:r>
          </w:p>
        </w:tc>
        <w:tc>
          <w:tcPr>
            <w:tcW w:w="1339" w:type="dxa"/>
            <w:tcBorders>
              <w:top w:val="single" w:sz="4" w:space="0" w:color="auto"/>
              <w:left w:val="single" w:sz="6" w:space="0" w:color="auto"/>
              <w:bottom w:val="single" w:sz="6" w:space="0" w:color="auto"/>
              <w:right w:val="single" w:sz="6" w:space="0" w:color="auto"/>
            </w:tcBorders>
            <w:shd w:val="clear" w:color="auto" w:fill="FFFFFF" w:themeFill="background1"/>
            <w:hideMark/>
          </w:tcPr>
          <w:p w:rsidR="002F701F" w:rsidRPr="00466191" w:rsidP="006F770B" w14:paraId="2EDE7623" w14:textId="77777777">
            <w:pPr>
              <w:rPr>
                <w:rFonts w:eastAsia="Calibri"/>
                <w:b/>
                <w:bCs/>
                <w:i/>
                <w:iCs/>
                <w:noProof/>
              </w:rPr>
            </w:pPr>
            <w:r w:rsidRPr="00466191">
              <w:rPr>
                <w:b/>
                <w:i/>
              </w:rPr>
              <w:t>PPH 13 </w:t>
            </w:r>
          </w:p>
        </w:tc>
        <w:tc>
          <w:tcPr>
            <w:tcW w:w="4056" w:type="dxa"/>
            <w:tcBorders>
              <w:top w:val="single" w:sz="4" w:space="0" w:color="auto"/>
              <w:left w:val="single" w:sz="6" w:space="0" w:color="auto"/>
              <w:bottom w:val="nil"/>
              <w:right w:val="single" w:sz="6" w:space="0" w:color="000000" w:themeColor="text1"/>
            </w:tcBorders>
            <w:shd w:val="clear" w:color="auto" w:fill="FFFFFF" w:themeFill="background1"/>
            <w:hideMark/>
          </w:tcPr>
          <w:p w:rsidR="002F701F" w:rsidRPr="00466191" w:rsidP="006F770B" w14:paraId="2766D690" w14:textId="77777777">
            <w:pPr>
              <w:rPr>
                <w:rFonts w:eastAsia="Calibri"/>
                <w:b/>
                <w:bCs/>
                <w:i/>
                <w:iCs/>
                <w:noProof/>
              </w:rPr>
            </w:pPr>
            <w:r w:rsidRPr="00466191">
              <w:rPr>
                <w:b/>
                <w:i/>
              </w:rPr>
              <w:t>Směrnice Rady 89/391/EHS</w:t>
            </w:r>
            <w:r w:rsidRPr="00466191">
              <w:rPr>
                <w:b/>
                <w:i/>
                <w:vertAlign w:val="superscript"/>
              </w:rPr>
              <w:t>11</w:t>
            </w:r>
            <w:r w:rsidRPr="00466191">
              <w:rPr>
                <w:b/>
                <w:i/>
              </w:rPr>
              <w:t>: </w:t>
            </w:r>
          </w:p>
          <w:p w:rsidR="002F701F" w:rsidRPr="00466191" w:rsidP="006F770B" w14:paraId="2F420E7B" w14:textId="77777777">
            <w:pPr>
              <w:rPr>
                <w:rFonts w:eastAsia="Calibri"/>
                <w:b/>
                <w:bCs/>
                <w:i/>
                <w:iCs/>
                <w:noProof/>
              </w:rPr>
            </w:pPr>
            <w:r w:rsidRPr="00466191">
              <w:rPr>
                <w:b/>
                <w:i/>
              </w:rPr>
              <w:t>články 5 až 12 </w:t>
            </w:r>
          </w:p>
        </w:tc>
      </w:tr>
      <w:tr w14:paraId="5C3E580E" w14:textId="77777777" w:rsidTr="006F770B">
        <w:tblPrEx>
          <w:tblW w:w="8982" w:type="dxa"/>
          <w:tblInd w:w="-8" w:type="dxa"/>
          <w:tblCellMar>
            <w:left w:w="0" w:type="dxa"/>
            <w:right w:w="0" w:type="dxa"/>
          </w:tblCellMar>
          <w:tblLook w:val="04A0"/>
        </w:tblPrEx>
        <w:trPr>
          <w:trHeight w:val="300"/>
        </w:trPr>
        <w:tc>
          <w:tcPr>
            <w:tcW w:w="0" w:type="auto"/>
            <w:vMerge/>
            <w:tcBorders>
              <w:top w:val="single" w:sz="6" w:space="0" w:color="auto"/>
              <w:left w:val="single" w:sz="6" w:space="0" w:color="auto"/>
              <w:bottom w:val="nil"/>
              <w:right w:val="single" w:sz="6" w:space="0" w:color="auto"/>
            </w:tcBorders>
            <w:vAlign w:val="center"/>
            <w:hideMark/>
          </w:tcPr>
          <w:p w:rsidR="002F701F" w:rsidRPr="00466191" w:rsidP="006F770B" w14:paraId="6A8F35CA" w14:textId="77777777">
            <w:pPr>
              <w:rPr>
                <w:rFonts w:eastAsia="Calibri"/>
                <w:b/>
                <w:bCs/>
                <w:i/>
                <w:iCs/>
                <w:noProof/>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2F701F" w:rsidRPr="00466191" w:rsidP="006F770B" w14:paraId="130F8012" w14:textId="77777777">
            <w:pPr>
              <w:rPr>
                <w:rFonts w:eastAsia="Calibri"/>
                <w:b/>
                <w:bCs/>
                <w:i/>
                <w:iCs/>
                <w:noProof/>
              </w:rPr>
            </w:pPr>
          </w:p>
        </w:tc>
        <w:tc>
          <w:tcPr>
            <w:tcW w:w="1339" w:type="dxa"/>
            <w:tcBorders>
              <w:top w:val="single" w:sz="6" w:space="0" w:color="auto"/>
              <w:left w:val="single" w:sz="6" w:space="0" w:color="auto"/>
              <w:bottom w:val="single" w:sz="6" w:space="0" w:color="auto"/>
              <w:right w:val="single" w:sz="6" w:space="0" w:color="auto"/>
            </w:tcBorders>
            <w:shd w:val="clear" w:color="auto" w:fill="FFFFFF" w:themeFill="background1"/>
            <w:hideMark/>
          </w:tcPr>
          <w:p w:rsidR="002F701F" w:rsidRPr="00466191" w:rsidP="006F770B" w14:paraId="54B0E56A" w14:textId="77777777">
            <w:pPr>
              <w:rPr>
                <w:rFonts w:eastAsia="Calibri"/>
                <w:b/>
                <w:bCs/>
                <w:i/>
                <w:iCs/>
                <w:noProof/>
              </w:rPr>
            </w:pPr>
            <w:r w:rsidRPr="00466191">
              <w:rPr>
                <w:b/>
                <w:i/>
              </w:rPr>
              <w:t>PPH 14 </w:t>
            </w:r>
          </w:p>
        </w:tc>
        <w:tc>
          <w:tcPr>
            <w:tcW w:w="4056" w:type="dxa"/>
            <w:tcBorders>
              <w:top w:val="single" w:sz="6" w:space="0" w:color="auto"/>
              <w:left w:val="single" w:sz="6" w:space="0" w:color="auto"/>
              <w:bottom w:val="single" w:sz="6" w:space="0" w:color="auto"/>
              <w:right w:val="single" w:sz="6" w:space="0" w:color="000000" w:themeColor="text1"/>
            </w:tcBorders>
            <w:shd w:val="clear" w:color="auto" w:fill="FFFFFF" w:themeFill="background1"/>
            <w:hideMark/>
          </w:tcPr>
          <w:p w:rsidR="002F701F" w:rsidRPr="00466191" w:rsidP="006F770B" w14:paraId="215DFA29" w14:textId="2E708BC0">
            <w:pPr>
              <w:rPr>
                <w:rFonts w:eastAsia="Calibri"/>
                <w:b/>
                <w:bCs/>
                <w:i/>
                <w:iCs/>
                <w:noProof/>
              </w:rPr>
            </w:pPr>
            <w:r w:rsidRPr="00466191">
              <w:rPr>
                <w:b/>
                <w:i/>
              </w:rPr>
              <w:t>Směrnice Evropského parlamentu</w:t>
            </w:r>
            <w:r w:rsidR="00B76558">
              <w:rPr>
                <w:b/>
                <w:i/>
              </w:rPr>
              <w:t xml:space="preserve"> a </w:t>
            </w:r>
            <w:r w:rsidRPr="00466191">
              <w:rPr>
                <w:b/>
                <w:i/>
              </w:rPr>
              <w:t>Rady 2009/104/ES</w:t>
            </w:r>
            <w:r w:rsidRPr="00466191">
              <w:rPr>
                <w:b/>
                <w:i/>
                <w:vertAlign w:val="superscript"/>
              </w:rPr>
              <w:t>12</w:t>
            </w:r>
            <w:r w:rsidRPr="00466191">
              <w:rPr>
                <w:b/>
                <w:i/>
              </w:rPr>
              <w:t>: </w:t>
            </w:r>
          </w:p>
          <w:p w:rsidR="002F701F" w:rsidRPr="00466191" w:rsidP="006F770B" w14:paraId="2D52CAE4" w14:textId="77777777">
            <w:pPr>
              <w:rPr>
                <w:rFonts w:eastAsia="Calibri"/>
                <w:b/>
                <w:bCs/>
                <w:i/>
                <w:iCs/>
                <w:noProof/>
              </w:rPr>
            </w:pPr>
            <w:r w:rsidRPr="00466191">
              <w:rPr>
                <w:b/>
                <w:i/>
              </w:rPr>
              <w:t>články 3 až 9 </w:t>
            </w:r>
          </w:p>
        </w:tc>
      </w:tr>
      <w:tr w14:paraId="4591BF75" w14:textId="77777777" w:rsidTr="006F770B">
        <w:tblPrEx>
          <w:tblW w:w="8982" w:type="dxa"/>
          <w:tblInd w:w="-8" w:type="dxa"/>
          <w:tblCellMar>
            <w:left w:w="0" w:type="dxa"/>
            <w:right w:w="0" w:type="dxa"/>
          </w:tblCellMar>
          <w:tblLook w:val="04A0"/>
        </w:tblPrEx>
        <w:trPr>
          <w:trHeight w:val="300"/>
        </w:trPr>
        <w:tc>
          <w:tcPr>
            <w:tcW w:w="8982" w:type="dxa"/>
            <w:gridSpan w:val="4"/>
            <w:tcBorders>
              <w:top w:val="single" w:sz="4" w:space="0" w:color="auto"/>
              <w:left w:val="outset" w:sz="6" w:space="0" w:color="auto"/>
              <w:bottom w:val="single" w:sz="4" w:space="0" w:color="auto"/>
              <w:right w:val="single" w:sz="6" w:space="0" w:color="000000" w:themeColor="text1"/>
            </w:tcBorders>
            <w:vAlign w:val="center"/>
            <w:hideMark/>
          </w:tcPr>
          <w:p w:rsidR="002F701F" w:rsidRPr="00466191" w:rsidP="006F770B" w14:paraId="5EC4F903" w14:textId="5040071A">
            <w:pPr>
              <w:rPr>
                <w:rFonts w:eastAsia="Calibri"/>
                <w:b/>
                <w:bCs/>
                <w:i/>
                <w:iCs/>
                <w:noProof/>
              </w:rPr>
            </w:pPr>
            <w:r w:rsidRPr="00466191">
              <w:rPr>
                <w:b/>
                <w:i/>
                <w:vertAlign w:val="superscript"/>
              </w:rPr>
              <w:t>10</w:t>
            </w:r>
            <w:r w:rsidRPr="00466191">
              <w:rPr>
                <w:b/>
                <w:i/>
              </w:rPr>
              <w:tab/>
              <w:t>Směrnice Evropského parlamentu</w:t>
            </w:r>
            <w:r w:rsidR="00B76558">
              <w:rPr>
                <w:b/>
                <w:i/>
              </w:rPr>
              <w:t xml:space="preserve"> a </w:t>
            </w:r>
            <w:r w:rsidRPr="00466191">
              <w:rPr>
                <w:b/>
                <w:i/>
              </w:rPr>
              <w:t>Rady (EU) 2019/1152 ze dne 20. června 2019</w:t>
            </w:r>
            <w:r w:rsidR="00B76558">
              <w:rPr>
                <w:b/>
                <w:i/>
              </w:rPr>
              <w:t xml:space="preserve"> o </w:t>
            </w:r>
            <w:r w:rsidRPr="00466191">
              <w:rPr>
                <w:b/>
                <w:i/>
              </w:rPr>
              <w:t>transparentních</w:t>
            </w:r>
            <w:r w:rsidR="00B76558">
              <w:rPr>
                <w:b/>
                <w:i/>
              </w:rPr>
              <w:t xml:space="preserve"> a </w:t>
            </w:r>
            <w:r w:rsidRPr="00466191">
              <w:rPr>
                <w:b/>
                <w:i/>
              </w:rPr>
              <w:t>předvídatelných pracovních podmínkách</w:t>
            </w:r>
            <w:r w:rsidR="00B76558">
              <w:rPr>
                <w:b/>
                <w:i/>
              </w:rPr>
              <w:t xml:space="preserve"> v </w:t>
            </w:r>
            <w:r w:rsidRPr="00466191">
              <w:rPr>
                <w:b/>
                <w:i/>
              </w:rPr>
              <w:t>Evropské unii (</w:t>
            </w:r>
            <w:r w:rsidRPr="00466191">
              <w:rPr>
                <w:b/>
                <w:i/>
              </w:rPr>
              <w:t>Úř</w:t>
            </w:r>
            <w:r w:rsidRPr="00466191">
              <w:rPr>
                <w:b/>
                <w:i/>
              </w:rPr>
              <w:t xml:space="preserve">. </w:t>
            </w:r>
            <w:r w:rsidRPr="00466191">
              <w:rPr>
                <w:b/>
                <w:i/>
              </w:rPr>
              <w:t>věst</w:t>
            </w:r>
            <w:r w:rsidRPr="00466191">
              <w:rPr>
                <w:b/>
                <w:i/>
              </w:rPr>
              <w:t xml:space="preserve">. L 186, 11.7.2019, s. 105, ELI: </w:t>
            </w:r>
            <w:hyperlink r:id="rId15" w:history="1">
              <w:r w:rsidRPr="00466191">
                <w:rPr>
                  <w:rStyle w:val="Hyperlink"/>
                  <w:b/>
                  <w:i/>
                  <w:color w:val="auto"/>
                </w:rPr>
                <w:t>http://data.europa.eu/eli/dir/2019/1152/oj</w:t>
              </w:r>
            </w:hyperlink>
            <w:r w:rsidRPr="00466191">
              <w:rPr>
                <w:b/>
                <w:i/>
              </w:rPr>
              <w:t xml:space="preserve">).  </w:t>
            </w:r>
          </w:p>
        </w:tc>
      </w:tr>
      <w:tr w14:paraId="30F0E05A" w14:textId="77777777" w:rsidTr="006F770B">
        <w:tblPrEx>
          <w:tblW w:w="8982" w:type="dxa"/>
          <w:tblInd w:w="-8" w:type="dxa"/>
          <w:tblCellMar>
            <w:left w:w="0" w:type="dxa"/>
            <w:right w:w="0" w:type="dxa"/>
          </w:tblCellMar>
          <w:tblLook w:val="04A0"/>
        </w:tblPrEx>
        <w:trPr>
          <w:trHeight w:val="300"/>
        </w:trPr>
        <w:tc>
          <w:tcPr>
            <w:tcW w:w="8982" w:type="dxa"/>
            <w:gridSpan w:val="4"/>
            <w:tcBorders>
              <w:top w:val="single" w:sz="4" w:space="0" w:color="auto"/>
              <w:left w:val="outset" w:sz="6" w:space="0" w:color="auto"/>
              <w:bottom w:val="single" w:sz="4" w:space="0" w:color="auto"/>
              <w:right w:val="single" w:sz="6" w:space="0" w:color="000000" w:themeColor="text1"/>
            </w:tcBorders>
            <w:vAlign w:val="center"/>
            <w:hideMark/>
          </w:tcPr>
          <w:p w:rsidR="002F701F" w:rsidRPr="00466191" w:rsidP="006F770B" w14:paraId="036ABD68" w14:textId="6B7F1521">
            <w:pPr>
              <w:rPr>
                <w:rFonts w:eastAsia="Calibri"/>
                <w:b/>
                <w:bCs/>
                <w:i/>
                <w:iCs/>
                <w:noProof/>
              </w:rPr>
            </w:pPr>
            <w:r w:rsidRPr="00466191">
              <w:rPr>
                <w:b/>
                <w:i/>
                <w:vertAlign w:val="superscript"/>
              </w:rPr>
              <w:t>11</w:t>
            </w:r>
            <w:r w:rsidRPr="00466191">
              <w:rPr>
                <w:b/>
                <w:i/>
              </w:rPr>
              <w:tab/>
              <w:t>Směrnice Rady 89/391/EHS ze dne 12. června 1989</w:t>
            </w:r>
            <w:r w:rsidR="00B76558">
              <w:rPr>
                <w:b/>
                <w:i/>
              </w:rPr>
              <w:t xml:space="preserve"> o </w:t>
            </w:r>
            <w:r w:rsidRPr="00466191">
              <w:rPr>
                <w:b/>
                <w:i/>
              </w:rPr>
              <w:t>zavádění opatření pro zlepšení bezpečnosti</w:t>
            </w:r>
            <w:r w:rsidR="00B76558">
              <w:rPr>
                <w:b/>
                <w:i/>
              </w:rPr>
              <w:t xml:space="preserve"> a </w:t>
            </w:r>
            <w:r w:rsidRPr="00466191">
              <w:rPr>
                <w:b/>
                <w:i/>
              </w:rPr>
              <w:t>ochrany zdraví zaměstnanců při práci (</w:t>
            </w:r>
            <w:r w:rsidRPr="00466191">
              <w:rPr>
                <w:b/>
                <w:i/>
              </w:rPr>
              <w:t>Úř</w:t>
            </w:r>
            <w:r w:rsidRPr="00466191">
              <w:rPr>
                <w:b/>
                <w:i/>
              </w:rPr>
              <w:t xml:space="preserve">. </w:t>
            </w:r>
            <w:r w:rsidRPr="00466191">
              <w:rPr>
                <w:b/>
                <w:i/>
              </w:rPr>
              <w:t>věst</w:t>
            </w:r>
            <w:r w:rsidRPr="00466191">
              <w:rPr>
                <w:b/>
                <w:i/>
              </w:rPr>
              <w:t xml:space="preserve">. L 183, 29.6.1989, s. 1, ELI: </w:t>
            </w:r>
            <w:hyperlink r:id="rId16" w:history="1">
              <w:r w:rsidRPr="00466191">
                <w:rPr>
                  <w:rStyle w:val="Hyperlink"/>
                  <w:b/>
                  <w:i/>
                  <w:color w:val="auto"/>
                </w:rPr>
                <w:t>http://data.europa.eu/eli/dir/1989/391/oj</w:t>
              </w:r>
            </w:hyperlink>
            <w:r w:rsidRPr="00466191">
              <w:rPr>
                <w:b/>
                <w:i/>
              </w:rPr>
              <w:t>).</w:t>
            </w:r>
          </w:p>
        </w:tc>
      </w:tr>
      <w:tr w14:paraId="384CA66E" w14:textId="77777777" w:rsidTr="006F770B">
        <w:tblPrEx>
          <w:tblW w:w="8982" w:type="dxa"/>
          <w:tblInd w:w="-8" w:type="dxa"/>
          <w:tblCellMar>
            <w:left w:w="0" w:type="dxa"/>
            <w:right w:w="0" w:type="dxa"/>
          </w:tblCellMar>
          <w:tblLook w:val="04A0"/>
        </w:tblPrEx>
        <w:trPr>
          <w:trHeight w:val="300"/>
        </w:trPr>
        <w:tc>
          <w:tcPr>
            <w:tcW w:w="8982" w:type="dxa"/>
            <w:gridSpan w:val="4"/>
            <w:tcBorders>
              <w:top w:val="single" w:sz="4" w:space="0" w:color="auto"/>
              <w:left w:val="outset" w:sz="6" w:space="0" w:color="auto"/>
              <w:bottom w:val="single" w:sz="4" w:space="0" w:color="auto"/>
              <w:right w:val="single" w:sz="6" w:space="0" w:color="000000" w:themeColor="text1"/>
            </w:tcBorders>
            <w:vAlign w:val="center"/>
          </w:tcPr>
          <w:p w:rsidR="002F701F" w:rsidRPr="00466191" w:rsidP="006F770B" w14:paraId="23DB9E8F" w14:textId="7F26AC9C">
            <w:pPr>
              <w:rPr>
                <w:rFonts w:eastAsia="Calibri"/>
                <w:b/>
                <w:bCs/>
                <w:i/>
                <w:iCs/>
                <w:noProof/>
              </w:rPr>
            </w:pPr>
            <w:r w:rsidRPr="00466191">
              <w:rPr>
                <w:b/>
                <w:i/>
                <w:vertAlign w:val="superscript"/>
              </w:rPr>
              <w:t>12</w:t>
            </w:r>
            <w:r w:rsidRPr="00466191">
              <w:rPr>
                <w:b/>
                <w:i/>
              </w:rPr>
              <w:tab/>
              <w:t>Směrnice Evropského parlamentu</w:t>
            </w:r>
            <w:r w:rsidR="00B76558">
              <w:rPr>
                <w:b/>
                <w:i/>
              </w:rPr>
              <w:t xml:space="preserve"> a </w:t>
            </w:r>
            <w:r w:rsidRPr="00466191">
              <w:rPr>
                <w:b/>
                <w:i/>
              </w:rPr>
              <w:t>Rady 2009/104/ES ze dne 16. září 2009</w:t>
            </w:r>
            <w:r w:rsidR="00B76558">
              <w:rPr>
                <w:b/>
                <w:i/>
              </w:rPr>
              <w:t xml:space="preserve"> o </w:t>
            </w:r>
            <w:r w:rsidRPr="00466191">
              <w:rPr>
                <w:b/>
                <w:i/>
              </w:rPr>
              <w:t>minimálních požadavcích na bezpečnost</w:t>
            </w:r>
            <w:r w:rsidR="00B76558">
              <w:rPr>
                <w:b/>
                <w:i/>
              </w:rPr>
              <w:t xml:space="preserve"> a </w:t>
            </w:r>
            <w:r w:rsidRPr="00466191">
              <w:rPr>
                <w:b/>
                <w:i/>
              </w:rPr>
              <w:t>ochranu zdraví pro používání pracovního zařízení zaměstnanci při práci (druhá samostatná směrnice ve smyslu čl. 16 odst. 1 směrnice 89/391/EHS) (</w:t>
            </w:r>
            <w:r w:rsidRPr="00466191">
              <w:rPr>
                <w:b/>
                <w:i/>
              </w:rPr>
              <w:t>Úř</w:t>
            </w:r>
            <w:r w:rsidRPr="00466191">
              <w:rPr>
                <w:b/>
                <w:i/>
              </w:rPr>
              <w:t xml:space="preserve">. </w:t>
            </w:r>
            <w:r w:rsidRPr="00466191">
              <w:rPr>
                <w:b/>
                <w:i/>
              </w:rPr>
              <w:t>věst</w:t>
            </w:r>
            <w:r w:rsidRPr="00466191">
              <w:rPr>
                <w:b/>
                <w:i/>
              </w:rPr>
              <w:t xml:space="preserve">. L 260, 3.10.2009, s. 5, ELI: </w:t>
            </w:r>
            <w:hyperlink r:id="rId17" w:history="1">
              <w:r w:rsidRPr="00466191">
                <w:rPr>
                  <w:rStyle w:val="Hyperlink"/>
                  <w:b/>
                  <w:i/>
                  <w:color w:val="auto"/>
                </w:rPr>
                <w:t>http://data.europa.eu/eli/dir/2009/104/oj</w:t>
              </w:r>
            </w:hyperlink>
            <w:r w:rsidRPr="00466191">
              <w:rPr>
                <w:b/>
                <w:i/>
              </w:rPr>
              <w:t>).</w:t>
            </w:r>
          </w:p>
          <w:p w:rsidR="002F701F" w:rsidRPr="00466191" w:rsidP="006F770B" w14:paraId="3B5EA0D4" w14:textId="77777777">
            <w:pPr>
              <w:rPr>
                <w:rFonts w:eastAsia="Calibri"/>
                <w:b/>
                <w:bCs/>
                <w:i/>
                <w:iCs/>
                <w:noProof/>
              </w:rPr>
            </w:pPr>
          </w:p>
        </w:tc>
      </w:tr>
      <w:tr w14:paraId="71B83D77" w14:textId="77777777" w:rsidTr="006F770B">
        <w:tblPrEx>
          <w:tblW w:w="8982" w:type="dxa"/>
          <w:tblInd w:w="-8" w:type="dxa"/>
          <w:tblCellMar>
            <w:left w:w="0" w:type="dxa"/>
            <w:right w:w="0" w:type="dxa"/>
          </w:tblCellMar>
          <w:tblLook w:val="04A0"/>
        </w:tblPrEx>
        <w:trPr>
          <w:trHeight w:val="300"/>
        </w:trPr>
        <w:tc>
          <w:tcPr>
            <w:tcW w:w="8982" w:type="dxa"/>
            <w:gridSpan w:val="4"/>
            <w:tcBorders>
              <w:top w:val="single" w:sz="4" w:space="0" w:color="auto"/>
              <w:left w:val="outset" w:sz="6" w:space="0" w:color="auto"/>
              <w:bottom w:val="single" w:sz="4" w:space="0" w:color="auto"/>
              <w:right w:val="single" w:sz="6" w:space="0" w:color="000000" w:themeColor="text1"/>
            </w:tcBorders>
            <w:vAlign w:val="center"/>
            <w:hideMark/>
          </w:tcPr>
          <w:p w:rsidR="002F701F" w:rsidRPr="00466191" w:rsidP="006F770B" w14:paraId="6F999363" w14:textId="77777777">
            <w:pPr>
              <w:jc w:val="center"/>
              <w:rPr>
                <w:rFonts w:eastAsia="Calibri"/>
                <w:bCs/>
                <w:i/>
                <w:iCs/>
                <w:noProof/>
              </w:rPr>
            </w:pPr>
            <w:r w:rsidRPr="00466191">
              <w:rPr>
                <w:i/>
              </w:rPr>
              <w:t>Pozměňovací návrh</w:t>
            </w:r>
          </w:p>
        </w:tc>
      </w:tr>
      <w:tr w14:paraId="57D6DA25" w14:textId="77777777" w:rsidTr="006F770B">
        <w:tblPrEx>
          <w:tblW w:w="8982" w:type="dxa"/>
          <w:tblInd w:w="-8" w:type="dxa"/>
          <w:tblCellMar>
            <w:left w:w="0" w:type="dxa"/>
            <w:right w:w="0" w:type="dxa"/>
          </w:tblCellMar>
          <w:tblLook w:val="04A0"/>
        </w:tblPrEx>
        <w:trPr>
          <w:trHeight w:val="300"/>
        </w:trPr>
        <w:tc>
          <w:tcPr>
            <w:tcW w:w="8982" w:type="dxa"/>
            <w:gridSpan w:val="4"/>
            <w:tcBorders>
              <w:top w:val="single" w:sz="4" w:space="0" w:color="auto"/>
              <w:left w:val="outset" w:sz="6" w:space="0" w:color="auto"/>
              <w:bottom w:val="outset" w:sz="6" w:space="0" w:color="auto"/>
              <w:right w:val="single" w:sz="6" w:space="0" w:color="000000" w:themeColor="text1"/>
            </w:tcBorders>
            <w:vAlign w:val="center"/>
            <w:hideMark/>
          </w:tcPr>
          <w:p w:rsidR="002F701F" w:rsidRPr="00466191" w:rsidP="006F770B" w14:paraId="441AEBDA" w14:textId="77777777">
            <w:pPr>
              <w:rPr>
                <w:rFonts w:eastAsia="Calibri"/>
                <w:noProof/>
              </w:rPr>
            </w:pPr>
            <w:r w:rsidRPr="00466191">
              <w:rPr>
                <w:b/>
                <w:i/>
              </w:rPr>
              <w:t>vypouští se</w:t>
            </w:r>
          </w:p>
        </w:tc>
      </w:tr>
    </w:tbl>
    <w:p w:rsidR="00F256C5" w:rsidRPr="00466191" w:rsidP="00F256C5" w14:paraId="7B1B406D" w14:textId="77777777">
      <w:pPr>
        <w:pStyle w:val="AmOrLang"/>
        <w:spacing w:before="0"/>
      </w:pPr>
      <w:r w:rsidRPr="00466191">
        <w:t xml:space="preserve">Or. </w:t>
      </w:r>
      <w:r w:rsidRPr="00466191">
        <w:rPr>
          <w:rStyle w:val="HideTWBExt"/>
        </w:rPr>
        <w:t>&lt;Original&gt;</w:t>
      </w:r>
      <w:r w:rsidRPr="00466191">
        <w:rPr>
          <w:rStyle w:val="HideTWBInt"/>
        </w:rPr>
        <w:t>{FR}</w:t>
      </w:r>
      <w:r w:rsidRPr="00466191">
        <w:t>fr</w:t>
      </w:r>
      <w:r w:rsidRPr="00466191">
        <w:rPr>
          <w:rStyle w:val="HideTWBExt"/>
        </w:rPr>
        <w:t>&lt;/</w:t>
      </w:r>
      <w:r w:rsidRPr="00466191">
        <w:rPr>
          <w:rStyle w:val="HideTWBExt"/>
        </w:rPr>
        <w:t>Original</w:t>
      </w:r>
      <w:r w:rsidRPr="00466191">
        <w:rPr>
          <w:rStyle w:val="HideTWBExt"/>
        </w:rPr>
        <w:t>&gt;</w:t>
      </w:r>
    </w:p>
    <w:p w:rsidR="00F256C5" w:rsidRPr="00466191" w:rsidP="00F256C5" w14:paraId="5F839EDD" w14:textId="77777777">
      <w:r w:rsidRPr="00466191">
        <w:rPr>
          <w:rStyle w:val="HideTWBExt"/>
        </w:rPr>
        <w:t>&lt;/Amend&gt;</w:t>
      </w:r>
    </w:p>
    <w:p w:rsidR="00F256C5" w:rsidRPr="00466191" w:rsidP="00F256C5" w14:paraId="57727B7F" w14:textId="77777777">
      <w:pPr>
        <w:pStyle w:val="AmNumberTabs"/>
        <w:keepNext/>
      </w:pPr>
      <w:r w:rsidRPr="00466191">
        <w:rPr>
          <w:rStyle w:val="HideTWBExt"/>
          <w:b w:val="0"/>
        </w:rPr>
        <w:t>&lt;Amend&gt;</w:t>
      </w:r>
      <w:r w:rsidRPr="00466191">
        <w:t>Pozměňovací návrh</w:t>
      </w:r>
      <w:r w:rsidRPr="00466191">
        <w:tab/>
      </w:r>
      <w:r w:rsidRPr="00466191">
        <w:tab/>
      </w:r>
      <w:r w:rsidRPr="00466191">
        <w:rPr>
          <w:rStyle w:val="HideTWBExt"/>
          <w:b w:val="0"/>
        </w:rPr>
        <w:t>&lt;NumAm&gt;</w:t>
      </w:r>
      <w:r w:rsidRPr="00466191">
        <w:t>3422</w:t>
      </w:r>
      <w:r w:rsidRPr="00466191">
        <w:rPr>
          <w:rStyle w:val="HideTWBExt"/>
          <w:b w:val="0"/>
        </w:rPr>
        <w:t>&lt;/</w:t>
      </w:r>
      <w:r w:rsidRPr="00466191">
        <w:rPr>
          <w:rStyle w:val="HideTWBExt"/>
          <w:b w:val="0"/>
        </w:rPr>
        <w:t>NumAm</w:t>
      </w:r>
      <w:r w:rsidRPr="00466191">
        <w:rPr>
          <w:rStyle w:val="HideTWBExt"/>
          <w:b w:val="0"/>
        </w:rPr>
        <w:t>&gt;</w:t>
      </w:r>
    </w:p>
    <w:p w:rsidR="00F256C5" w:rsidRPr="00466191" w:rsidP="00F256C5" w14:paraId="5DF89099" w14:textId="3464AB53">
      <w:pPr>
        <w:pStyle w:val="NormalBold"/>
      </w:pPr>
      <w:r w:rsidRPr="00466191">
        <w:rPr>
          <w:rStyle w:val="HideTWBExt"/>
          <w:b w:val="0"/>
        </w:rPr>
        <w:t>&lt;RepeatBlock-By&gt;&lt;Members&gt;</w:t>
      </w:r>
      <w:r w:rsidRPr="00466191">
        <w:t xml:space="preserve">Thomas </w:t>
      </w:r>
      <w:r w:rsidRPr="00466191">
        <w:t>Waitz</w:t>
      </w:r>
      <w:r w:rsidRPr="00466191">
        <w:rPr>
          <w:rStyle w:val="HideTWBExt"/>
          <w:b w:val="0"/>
        </w:rPr>
        <w:t>&lt;/Members&gt;&lt;/RepeatBlock-By&gt;</w:t>
      </w:r>
      <w:r w:rsidRPr="00466191">
        <w:t xml:space="preserve"> </w:t>
      </w:r>
      <w:r w:rsidRPr="00466191" w:rsidR="00AA1998">
        <w:t xml:space="preserve">za skupinu </w:t>
      </w:r>
      <w:r w:rsidRPr="00466191" w:rsidR="00AA1998">
        <w:t>Verts</w:t>
      </w:r>
      <w:r w:rsidRPr="00466191" w:rsidR="00AA1998">
        <w:t>/ALE</w:t>
      </w:r>
    </w:p>
    <w:p w:rsidR="00F256C5" w:rsidRPr="00466191" w:rsidP="00F256C5" w14:paraId="23D03924" w14:textId="77777777">
      <w:pPr>
        <w:pStyle w:val="NormalBold"/>
      </w:pPr>
      <w:r w:rsidRPr="00466191">
        <w:rPr>
          <w:rStyle w:val="HideTWBExt"/>
          <w:b w:val="0"/>
        </w:rPr>
        <w:t>&lt;DocAmend&gt;</w:t>
      </w:r>
      <w:r w:rsidRPr="00466191">
        <w:t>Návrh nařízení</w:t>
      </w:r>
      <w:r w:rsidRPr="00466191">
        <w:rPr>
          <w:rStyle w:val="HideTWBExt"/>
          <w:b w:val="0"/>
        </w:rPr>
        <w:t>&lt;/</w:t>
      </w:r>
      <w:r w:rsidRPr="00466191">
        <w:rPr>
          <w:rStyle w:val="HideTWBExt"/>
          <w:b w:val="0"/>
        </w:rPr>
        <w:t>DocAmend</w:t>
      </w:r>
      <w:r w:rsidRPr="00466191">
        <w:rPr>
          <w:rStyle w:val="HideTWBExt"/>
          <w:b w:val="0"/>
        </w:rPr>
        <w:t>&gt;</w:t>
      </w:r>
    </w:p>
    <w:p w:rsidR="00F256C5" w:rsidRPr="00466191" w:rsidP="00F256C5" w14:paraId="062CE1B7" w14:textId="0417B163">
      <w:pPr>
        <w:pStyle w:val="NormalBold"/>
        <w:keepNext/>
      </w:pPr>
      <w:r w:rsidRPr="00466191">
        <w:rPr>
          <w:rStyle w:val="HideTWBExt"/>
          <w:b w:val="0"/>
        </w:rPr>
        <w:t>&lt;Article&gt;</w:t>
      </w:r>
      <w:r w:rsidRPr="00466191">
        <w:t>Příloha</w:t>
      </w:r>
      <w:r w:rsidR="00B76558">
        <w:t xml:space="preserve"> I </w:t>
      </w:r>
      <w:r w:rsidRPr="00466191">
        <w:t>– část B</w:t>
      </w:r>
      <w:r w:rsidRPr="00466191">
        <w:rPr>
          <w:rStyle w:val="HideTWBExt"/>
          <w:b w:val="0"/>
        </w:rPr>
        <w:t>&lt;/</w:t>
      </w:r>
      <w:r w:rsidRPr="00466191">
        <w:rPr>
          <w:rStyle w:val="HideTWBExt"/>
          <w:b w:val="0"/>
        </w:rPr>
        <w:t>Article</w:t>
      </w:r>
      <w:r w:rsidRPr="00466191">
        <w:rPr>
          <w:rStyle w:val="HideTWBExt"/>
          <w:b w:val="0"/>
        </w:rPr>
        <w:t>&gt;</w:t>
      </w:r>
    </w:p>
    <w:p w:rsidR="00F256C5" w:rsidRPr="00466191" w:rsidP="00F256C5" w14:paraId="02DBCF79" w14:textId="77777777"/>
    <w:tbl>
      <w:tblPr>
        <w:tblW w:w="9062"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418"/>
        <w:gridCol w:w="284"/>
        <w:gridCol w:w="1470"/>
        <w:gridCol w:w="609"/>
        <w:gridCol w:w="992"/>
        <w:gridCol w:w="314"/>
        <w:gridCol w:w="3975"/>
      </w:tblGrid>
      <w:tr w14:paraId="715EA6E3" w14:textId="77777777" w:rsidTr="00266F7E">
        <w:tblPrEx>
          <w:tblW w:w="9062"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trHeight w:val="300"/>
        </w:trPr>
        <w:tc>
          <w:tcPr>
            <w:tcW w:w="9062" w:type="dxa"/>
            <w:gridSpan w:val="7"/>
            <w:tcBorders>
              <w:top w:val="single" w:sz="6" w:space="0" w:color="auto"/>
              <w:left w:val="single" w:sz="6" w:space="0" w:color="auto"/>
              <w:bottom w:val="single" w:sz="6" w:space="0" w:color="auto"/>
              <w:right w:val="single" w:sz="6" w:space="0" w:color="auto"/>
            </w:tcBorders>
            <w:shd w:val="clear" w:color="auto" w:fill="FFFFFF" w:themeFill="background1"/>
          </w:tcPr>
          <w:p w:rsidR="00F256C5" w:rsidRPr="00466191" w:rsidP="00266F7E" w14:paraId="45B30BF4" w14:textId="77777777">
            <w:pPr>
              <w:jc w:val="center"/>
              <w:rPr>
                <w:rFonts w:eastAsia="Calibri"/>
                <w:bCs/>
                <w:i/>
                <w:iCs/>
                <w:noProof/>
              </w:rPr>
            </w:pPr>
            <w:r w:rsidRPr="00466191">
              <w:rPr>
                <w:i/>
              </w:rPr>
              <w:t>Znění navržené Komisí</w:t>
            </w:r>
          </w:p>
          <w:p w:rsidR="00F256C5" w:rsidRPr="00466191" w:rsidP="00266F7E" w14:paraId="00DE75ED" w14:textId="77777777">
            <w:pPr>
              <w:jc w:val="center"/>
              <w:rPr>
                <w:rFonts w:eastAsia="Calibri"/>
                <w:b/>
                <w:bCs/>
                <w:i/>
                <w:iCs/>
                <w:noProof/>
              </w:rPr>
            </w:pPr>
          </w:p>
        </w:tc>
      </w:tr>
      <w:tr w14:paraId="28E14BCA" w14:textId="77777777" w:rsidTr="00266F7E">
        <w:tblPrEx>
          <w:tblW w:w="9062" w:type="dxa"/>
          <w:tblInd w:w="-8" w:type="dxa"/>
          <w:tblCellMar>
            <w:left w:w="0" w:type="dxa"/>
            <w:right w:w="0" w:type="dxa"/>
          </w:tblCellMar>
          <w:tblLook w:val="04A0"/>
        </w:tblPrEx>
        <w:trPr>
          <w:trHeight w:val="300"/>
        </w:trPr>
        <w:tc>
          <w:tcPr>
            <w:tcW w:w="1709" w:type="dxa"/>
            <w:gridSpan w:val="2"/>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57354F98" w14:textId="77777777">
            <w:pPr>
              <w:rPr>
                <w:rFonts w:eastAsia="Calibri"/>
                <w:b/>
                <w:bCs/>
                <w:noProof/>
              </w:rPr>
            </w:pPr>
            <w:r w:rsidRPr="00466191">
              <w:rPr>
                <w:b/>
              </w:rPr>
              <w:t>Oblasti </w:t>
            </w:r>
          </w:p>
        </w:tc>
        <w:tc>
          <w:tcPr>
            <w:tcW w:w="1914" w:type="dxa"/>
            <w:gridSpan w:val="2"/>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333B6CA3" w14:textId="77777777">
            <w:pPr>
              <w:rPr>
                <w:rFonts w:eastAsia="Calibri"/>
                <w:b/>
                <w:bCs/>
                <w:noProof/>
              </w:rPr>
            </w:pPr>
            <w:r w:rsidRPr="00466191">
              <w:rPr>
                <w:b/>
              </w:rPr>
              <w:t>Hlavní téma </w:t>
            </w:r>
          </w:p>
        </w:tc>
        <w:tc>
          <w:tcPr>
            <w:tcW w:w="5439" w:type="dxa"/>
            <w:gridSpan w:val="3"/>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09C36AB5" w14:textId="77777777">
            <w:pPr>
              <w:rPr>
                <w:rFonts w:eastAsia="Calibri"/>
                <w:b/>
                <w:bCs/>
                <w:noProof/>
              </w:rPr>
            </w:pPr>
            <w:r w:rsidRPr="00466191">
              <w:rPr>
                <w:b/>
              </w:rPr>
              <w:t>Povinné požadavky na hospodaření </w:t>
            </w:r>
          </w:p>
        </w:tc>
      </w:tr>
      <w:tr w14:paraId="5C824402" w14:textId="77777777" w:rsidTr="00266F7E">
        <w:tblPrEx>
          <w:tblW w:w="9062" w:type="dxa"/>
          <w:tblInd w:w="-8" w:type="dxa"/>
          <w:tblCellMar>
            <w:left w:w="0" w:type="dxa"/>
            <w:right w:w="0" w:type="dxa"/>
          </w:tblCellMar>
          <w:tblLook w:val="04A0"/>
        </w:tblPrEx>
        <w:trPr>
          <w:trHeight w:val="300"/>
        </w:trPr>
        <w:tc>
          <w:tcPr>
            <w:tcW w:w="1709" w:type="dxa"/>
            <w:gridSpan w:val="2"/>
            <w:vMerge w:val="restart"/>
            <w:tcBorders>
              <w:top w:val="single" w:sz="6" w:space="0" w:color="auto"/>
              <w:left w:val="single" w:sz="6" w:space="0" w:color="auto"/>
              <w:bottom w:val="nil"/>
              <w:right w:val="single" w:sz="6" w:space="0" w:color="auto"/>
            </w:tcBorders>
            <w:shd w:val="clear" w:color="auto" w:fill="FFFFFF" w:themeFill="background1"/>
            <w:hideMark/>
          </w:tcPr>
          <w:p w:rsidR="00F256C5" w:rsidRPr="00466191" w:rsidP="00266F7E" w14:paraId="66255A66" w14:textId="77777777">
            <w:pPr>
              <w:rPr>
                <w:rFonts w:eastAsia="Calibri"/>
                <w:noProof/>
              </w:rPr>
            </w:pPr>
            <w:r w:rsidRPr="00466191">
              <w:t>Zaměstnávání pracovníků </w:t>
            </w:r>
          </w:p>
          <w:p w:rsidR="00F256C5" w:rsidRPr="00466191" w:rsidP="00266F7E" w14:paraId="4209E8FA" w14:textId="77777777">
            <w:pPr>
              <w:rPr>
                <w:rFonts w:eastAsia="Calibri"/>
                <w:noProof/>
              </w:rPr>
            </w:pPr>
            <w:r w:rsidRPr="00466191">
              <w:t> </w:t>
            </w:r>
          </w:p>
        </w:tc>
        <w:tc>
          <w:tcPr>
            <w:tcW w:w="1914" w:type="dxa"/>
            <w:gridSpan w:val="2"/>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113B8435" w14:textId="77777777">
            <w:pPr>
              <w:rPr>
                <w:rFonts w:eastAsia="Calibri"/>
                <w:noProof/>
              </w:rPr>
            </w:pPr>
            <w:r w:rsidRPr="00466191">
              <w:t>Pracovní podmínky </w:t>
            </w:r>
          </w:p>
        </w:tc>
        <w:tc>
          <w:tcPr>
            <w:tcW w:w="1350" w:type="dxa"/>
            <w:gridSpan w:val="2"/>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334BA060" w14:textId="77777777">
            <w:pPr>
              <w:rPr>
                <w:rFonts w:eastAsia="Calibri"/>
                <w:noProof/>
              </w:rPr>
            </w:pPr>
            <w:r w:rsidRPr="00466191">
              <w:t>PPH 12 </w:t>
            </w:r>
          </w:p>
        </w:tc>
        <w:tc>
          <w:tcPr>
            <w:tcW w:w="4089" w:type="dxa"/>
            <w:tcBorders>
              <w:top w:val="single" w:sz="6" w:space="0" w:color="auto"/>
              <w:left w:val="single" w:sz="6" w:space="0" w:color="auto"/>
              <w:bottom w:val="single" w:sz="4" w:space="0" w:color="auto"/>
              <w:right w:val="single" w:sz="6" w:space="0" w:color="000000" w:themeColor="text1"/>
            </w:tcBorders>
            <w:shd w:val="clear" w:color="auto" w:fill="FFFFFF" w:themeFill="background1"/>
            <w:hideMark/>
          </w:tcPr>
          <w:p w:rsidR="00F256C5" w:rsidRPr="00466191" w:rsidP="00266F7E" w14:paraId="77544269" w14:textId="528D629E">
            <w:pPr>
              <w:rPr>
                <w:rFonts w:eastAsia="Calibri"/>
                <w:noProof/>
              </w:rPr>
            </w:pPr>
            <w:r w:rsidRPr="00466191">
              <w:t>Směrnice Evropského parlamentu</w:t>
            </w:r>
            <w:r w:rsidR="00B76558">
              <w:t xml:space="preserve"> a </w:t>
            </w:r>
            <w:r w:rsidRPr="00466191">
              <w:t>Rady (EU) 2019/1152</w:t>
            </w:r>
            <w:r w:rsidRPr="00466191">
              <w:rPr>
                <w:vertAlign w:val="superscript"/>
              </w:rPr>
              <w:t>10</w:t>
            </w:r>
            <w:r w:rsidRPr="00466191">
              <w:t>: </w:t>
            </w:r>
          </w:p>
          <w:p w:rsidR="00F256C5" w:rsidRPr="00466191" w:rsidP="00266F7E" w14:paraId="7684B78B" w14:textId="33F79060">
            <w:pPr>
              <w:rPr>
                <w:rFonts w:eastAsia="Calibri"/>
                <w:noProof/>
              </w:rPr>
            </w:pPr>
            <w:r w:rsidRPr="00466191">
              <w:t>články 3 až 6, 8, 10</w:t>
            </w:r>
            <w:r w:rsidR="00B76558">
              <w:t xml:space="preserve"> a </w:t>
            </w:r>
            <w:r w:rsidRPr="00466191">
              <w:t>13 </w:t>
            </w:r>
          </w:p>
        </w:tc>
      </w:tr>
      <w:tr w14:paraId="5757B54C" w14:textId="77777777" w:rsidTr="00266F7E">
        <w:tblPrEx>
          <w:tblW w:w="9062" w:type="dxa"/>
          <w:tblInd w:w="-8" w:type="dxa"/>
          <w:tblCellMar>
            <w:left w:w="0" w:type="dxa"/>
            <w:right w:w="0" w:type="dxa"/>
          </w:tblCellMar>
          <w:tblLook w:val="04A0"/>
        </w:tblPrEx>
        <w:trPr>
          <w:trHeight w:val="300"/>
        </w:trPr>
        <w:tc>
          <w:tcPr>
            <w:tcW w:w="0" w:type="auto"/>
            <w:gridSpan w:val="2"/>
            <w:vMerge/>
            <w:tcBorders>
              <w:top w:val="single" w:sz="6" w:space="0" w:color="auto"/>
              <w:left w:val="single" w:sz="6" w:space="0" w:color="auto"/>
              <w:bottom w:val="nil"/>
              <w:right w:val="single" w:sz="6" w:space="0" w:color="auto"/>
            </w:tcBorders>
            <w:vAlign w:val="center"/>
            <w:hideMark/>
          </w:tcPr>
          <w:p w:rsidR="00F256C5" w:rsidRPr="00466191" w:rsidP="00266F7E" w14:paraId="0C77EBF4" w14:textId="77777777">
            <w:pPr>
              <w:widowControl/>
              <w:rPr>
                <w:rFonts w:eastAsia="Calibri"/>
                <w:noProof/>
              </w:rPr>
            </w:pPr>
          </w:p>
        </w:tc>
        <w:tc>
          <w:tcPr>
            <w:tcW w:w="1914" w:type="dxa"/>
            <w:gridSpan w:val="2"/>
            <w:vMerge w:val="restart"/>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6FA3A057" w14:textId="01577DA6">
            <w:pPr>
              <w:ind w:left="150"/>
              <w:rPr>
                <w:rFonts w:eastAsia="Calibri"/>
                <w:noProof/>
              </w:rPr>
            </w:pPr>
            <w:r w:rsidRPr="00466191">
              <w:t>Bezpečnost</w:t>
            </w:r>
            <w:r w:rsidR="00B76558">
              <w:t xml:space="preserve"> a </w:t>
            </w:r>
            <w:r w:rsidRPr="00466191">
              <w:t>ochrana zdraví při práci  </w:t>
            </w:r>
          </w:p>
        </w:tc>
        <w:tc>
          <w:tcPr>
            <w:tcW w:w="1350" w:type="dxa"/>
            <w:gridSpan w:val="2"/>
            <w:tcBorders>
              <w:top w:val="single" w:sz="4"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734B2C5A" w14:textId="77777777">
            <w:pPr>
              <w:rPr>
                <w:rFonts w:eastAsia="Calibri"/>
                <w:noProof/>
              </w:rPr>
            </w:pPr>
            <w:r w:rsidRPr="00466191">
              <w:t>PPH 13 </w:t>
            </w:r>
          </w:p>
        </w:tc>
        <w:tc>
          <w:tcPr>
            <w:tcW w:w="4089" w:type="dxa"/>
            <w:tcBorders>
              <w:top w:val="single" w:sz="4" w:space="0" w:color="auto"/>
              <w:left w:val="single" w:sz="6" w:space="0" w:color="auto"/>
              <w:bottom w:val="nil"/>
              <w:right w:val="single" w:sz="6" w:space="0" w:color="000000" w:themeColor="text1"/>
            </w:tcBorders>
            <w:shd w:val="clear" w:color="auto" w:fill="FFFFFF" w:themeFill="background1"/>
            <w:hideMark/>
          </w:tcPr>
          <w:p w:rsidR="00F256C5" w:rsidRPr="00466191" w:rsidP="00266F7E" w14:paraId="25F1778D" w14:textId="77777777">
            <w:pPr>
              <w:rPr>
                <w:rFonts w:eastAsia="Calibri"/>
                <w:noProof/>
              </w:rPr>
            </w:pPr>
            <w:r w:rsidRPr="00466191">
              <w:t>Směrnice Rady 89/391/EHS</w:t>
            </w:r>
            <w:r w:rsidRPr="00466191">
              <w:rPr>
                <w:rStyle w:val="FootnoteReference"/>
              </w:rPr>
              <w:t>11</w:t>
            </w:r>
            <w:r w:rsidRPr="00466191">
              <w:t>: </w:t>
            </w:r>
          </w:p>
          <w:p w:rsidR="00F256C5" w:rsidRPr="00466191" w:rsidP="00266F7E" w14:paraId="3B8423A1" w14:textId="77777777">
            <w:pPr>
              <w:rPr>
                <w:rFonts w:eastAsia="Calibri"/>
                <w:noProof/>
              </w:rPr>
            </w:pPr>
            <w:r w:rsidRPr="00466191">
              <w:t>články 5 až 12 </w:t>
            </w:r>
          </w:p>
        </w:tc>
      </w:tr>
      <w:tr w14:paraId="6DADCB86" w14:textId="77777777" w:rsidTr="00266F7E">
        <w:tblPrEx>
          <w:tblW w:w="9062" w:type="dxa"/>
          <w:tblInd w:w="-8" w:type="dxa"/>
          <w:tblCellMar>
            <w:left w:w="0" w:type="dxa"/>
            <w:right w:w="0" w:type="dxa"/>
          </w:tblCellMar>
          <w:tblLook w:val="04A0"/>
        </w:tblPrEx>
        <w:trPr>
          <w:trHeight w:val="300"/>
        </w:trPr>
        <w:tc>
          <w:tcPr>
            <w:tcW w:w="0" w:type="auto"/>
            <w:gridSpan w:val="2"/>
            <w:vMerge/>
            <w:tcBorders>
              <w:top w:val="single" w:sz="6" w:space="0" w:color="auto"/>
              <w:left w:val="single" w:sz="6" w:space="0" w:color="auto"/>
              <w:bottom w:val="nil"/>
              <w:right w:val="single" w:sz="6" w:space="0" w:color="auto"/>
            </w:tcBorders>
            <w:vAlign w:val="center"/>
            <w:hideMark/>
          </w:tcPr>
          <w:p w:rsidR="00F256C5" w:rsidRPr="00466191" w:rsidP="00266F7E" w14:paraId="5AD30E55" w14:textId="77777777">
            <w:pPr>
              <w:widowControl/>
              <w:rPr>
                <w:rFonts w:eastAsia="Calibri"/>
                <w:noProof/>
              </w:rPr>
            </w:pPr>
          </w:p>
        </w:tc>
        <w:tc>
          <w:tcPr>
            <w:tcW w:w="0" w:type="auto"/>
            <w:gridSpan w:val="2"/>
            <w:vMerge/>
            <w:tcBorders>
              <w:top w:val="single" w:sz="6" w:space="0" w:color="auto"/>
              <w:left w:val="single" w:sz="6" w:space="0" w:color="auto"/>
              <w:bottom w:val="single" w:sz="6" w:space="0" w:color="auto"/>
              <w:right w:val="single" w:sz="6" w:space="0" w:color="auto"/>
            </w:tcBorders>
            <w:vAlign w:val="center"/>
            <w:hideMark/>
          </w:tcPr>
          <w:p w:rsidR="00F256C5" w:rsidRPr="00466191" w:rsidP="00266F7E" w14:paraId="6DD9B808" w14:textId="77777777">
            <w:pPr>
              <w:widowControl/>
              <w:rPr>
                <w:rFonts w:eastAsia="Calibri"/>
                <w:noProof/>
              </w:rPr>
            </w:pPr>
          </w:p>
        </w:tc>
        <w:tc>
          <w:tcPr>
            <w:tcW w:w="1350" w:type="dxa"/>
            <w:gridSpan w:val="2"/>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5475ECFD" w14:textId="77777777">
            <w:pPr>
              <w:rPr>
                <w:rFonts w:eastAsia="Calibri"/>
                <w:noProof/>
              </w:rPr>
            </w:pPr>
            <w:r w:rsidRPr="00466191">
              <w:t>PPH 14 </w:t>
            </w:r>
          </w:p>
        </w:tc>
        <w:tc>
          <w:tcPr>
            <w:tcW w:w="4089" w:type="dxa"/>
            <w:tcBorders>
              <w:top w:val="single" w:sz="6" w:space="0" w:color="auto"/>
              <w:left w:val="single" w:sz="6" w:space="0" w:color="auto"/>
              <w:bottom w:val="single" w:sz="6" w:space="0" w:color="auto"/>
              <w:right w:val="single" w:sz="6" w:space="0" w:color="000000" w:themeColor="text1"/>
            </w:tcBorders>
            <w:shd w:val="clear" w:color="auto" w:fill="FFFFFF" w:themeFill="background1"/>
            <w:hideMark/>
          </w:tcPr>
          <w:p w:rsidR="00F256C5" w:rsidRPr="00466191" w:rsidP="00266F7E" w14:paraId="4B1176E8" w14:textId="72F97DB3">
            <w:pPr>
              <w:rPr>
                <w:rFonts w:eastAsia="Calibri"/>
                <w:noProof/>
              </w:rPr>
            </w:pPr>
            <w:r w:rsidRPr="00466191">
              <w:t>Směrnice Evropského parlamentu</w:t>
            </w:r>
            <w:r w:rsidR="00B76558">
              <w:t xml:space="preserve"> a </w:t>
            </w:r>
            <w:r w:rsidRPr="00466191">
              <w:t>Rady 2009/104/ES</w:t>
            </w:r>
            <w:r w:rsidRPr="00466191">
              <w:rPr>
                <w:vertAlign w:val="superscript"/>
              </w:rPr>
              <w:t>12</w:t>
            </w:r>
            <w:r w:rsidRPr="00466191">
              <w:t>: </w:t>
            </w:r>
          </w:p>
          <w:p w:rsidR="00F256C5" w:rsidRPr="00466191" w:rsidP="00266F7E" w14:paraId="780B89AE" w14:textId="77777777">
            <w:pPr>
              <w:rPr>
                <w:rFonts w:eastAsia="Calibri"/>
                <w:noProof/>
              </w:rPr>
            </w:pPr>
            <w:r w:rsidRPr="00466191">
              <w:t>články 3 až 9 </w:t>
            </w:r>
          </w:p>
        </w:tc>
      </w:tr>
      <w:tr w14:paraId="3DE374DA" w14:textId="77777777" w:rsidTr="00266F7E">
        <w:tblPrEx>
          <w:tblW w:w="9062" w:type="dxa"/>
          <w:tblInd w:w="-8" w:type="dxa"/>
          <w:tblCellMar>
            <w:left w:w="0" w:type="dxa"/>
            <w:right w:w="0" w:type="dxa"/>
          </w:tblCellMar>
          <w:tblLook w:val="04A0"/>
        </w:tblPrEx>
        <w:trPr>
          <w:trHeight w:val="300"/>
        </w:trPr>
        <w:tc>
          <w:tcPr>
            <w:tcW w:w="9062" w:type="dxa"/>
            <w:gridSpan w:val="7"/>
            <w:tcBorders>
              <w:top w:val="single" w:sz="4" w:space="0" w:color="auto"/>
              <w:left w:val="outset" w:sz="6" w:space="0" w:color="auto"/>
              <w:bottom w:val="single" w:sz="4" w:space="0" w:color="auto"/>
              <w:right w:val="single" w:sz="6" w:space="0" w:color="000000" w:themeColor="text1"/>
            </w:tcBorders>
            <w:vAlign w:val="center"/>
            <w:hideMark/>
          </w:tcPr>
          <w:p w:rsidR="00F256C5" w:rsidRPr="00466191" w:rsidP="00266F7E" w14:paraId="3F65C280" w14:textId="141DEDC7">
            <w:pPr>
              <w:rPr>
                <w:rFonts w:eastAsia="Calibri"/>
                <w:noProof/>
              </w:rPr>
            </w:pPr>
            <w:r w:rsidRPr="00466191">
              <w:rPr>
                <w:vertAlign w:val="superscript"/>
              </w:rPr>
              <w:t>10</w:t>
            </w:r>
            <w:r w:rsidRPr="00466191">
              <w:tab/>
              <w:t>Směrnice Evropského parlamentu</w:t>
            </w:r>
            <w:r w:rsidR="00B76558">
              <w:t xml:space="preserve"> a </w:t>
            </w:r>
            <w:r w:rsidRPr="00466191">
              <w:t>Rady (EU) 2019/1152 ze dne 20. června 2019</w:t>
            </w:r>
            <w:r w:rsidR="00B76558">
              <w:t xml:space="preserve"> o </w:t>
            </w:r>
            <w:r w:rsidRPr="00466191">
              <w:t>transparentních</w:t>
            </w:r>
            <w:r w:rsidR="00B76558">
              <w:t xml:space="preserve"> a </w:t>
            </w:r>
            <w:r w:rsidRPr="00466191">
              <w:t>předvídatelných pracovních podmínkách</w:t>
            </w:r>
            <w:r w:rsidR="00B76558">
              <w:t xml:space="preserve"> v </w:t>
            </w:r>
            <w:r w:rsidRPr="00466191">
              <w:t>Evropské unii (</w:t>
            </w:r>
            <w:r w:rsidRPr="00466191">
              <w:t>Úř</w:t>
            </w:r>
            <w:r w:rsidRPr="00466191">
              <w:t xml:space="preserve">. </w:t>
            </w:r>
            <w:r w:rsidRPr="00466191">
              <w:t>věst</w:t>
            </w:r>
            <w:r w:rsidRPr="00466191">
              <w:t xml:space="preserve">. L 186, 11.7.2019, s. 105, ELI: </w:t>
            </w:r>
            <w:hyperlink r:id="rId15" w:history="1">
              <w:r w:rsidRPr="00466191">
                <w:rPr>
                  <w:rStyle w:val="Hyperlink"/>
                  <w:color w:val="auto"/>
                </w:rPr>
                <w:t>http://data.europa.eu/eli/dir/2019/1152/oj</w:t>
              </w:r>
            </w:hyperlink>
            <w:r w:rsidRPr="00466191">
              <w:t xml:space="preserve">). </w:t>
            </w:r>
          </w:p>
        </w:tc>
      </w:tr>
      <w:tr w14:paraId="4D16A9DD" w14:textId="77777777" w:rsidTr="00266F7E">
        <w:tblPrEx>
          <w:tblW w:w="9062" w:type="dxa"/>
          <w:tblInd w:w="-8" w:type="dxa"/>
          <w:tblCellMar>
            <w:left w:w="0" w:type="dxa"/>
            <w:right w:w="0" w:type="dxa"/>
          </w:tblCellMar>
          <w:tblLook w:val="04A0"/>
        </w:tblPrEx>
        <w:trPr>
          <w:trHeight w:val="300"/>
        </w:trPr>
        <w:tc>
          <w:tcPr>
            <w:tcW w:w="9062" w:type="dxa"/>
            <w:gridSpan w:val="7"/>
            <w:tcBorders>
              <w:top w:val="single" w:sz="4" w:space="0" w:color="auto"/>
              <w:left w:val="outset" w:sz="6" w:space="0" w:color="auto"/>
              <w:bottom w:val="single" w:sz="4" w:space="0" w:color="auto"/>
              <w:right w:val="single" w:sz="6" w:space="0" w:color="000000" w:themeColor="text1"/>
            </w:tcBorders>
            <w:vAlign w:val="center"/>
            <w:hideMark/>
          </w:tcPr>
          <w:p w:rsidR="00F256C5" w:rsidRPr="00466191" w:rsidP="00266F7E" w14:paraId="5A06AC8E" w14:textId="00CCD1FE">
            <w:pPr>
              <w:rPr>
                <w:rFonts w:eastAsia="Calibri"/>
                <w:bCs/>
                <w:noProof/>
              </w:rPr>
            </w:pPr>
            <w:r w:rsidRPr="00466191">
              <w:rPr>
                <w:vertAlign w:val="superscript"/>
              </w:rPr>
              <w:t>11</w:t>
            </w:r>
            <w:r w:rsidRPr="00466191">
              <w:tab/>
              <w:t>Směrnice Rady 89/391/EHS ze dne 12. června 1989</w:t>
            </w:r>
            <w:r w:rsidR="00B76558">
              <w:t xml:space="preserve"> o </w:t>
            </w:r>
            <w:r w:rsidRPr="00466191">
              <w:t>zavádění opatření pro zlepšení bezpečnosti</w:t>
            </w:r>
            <w:r w:rsidR="00B76558">
              <w:t xml:space="preserve"> a </w:t>
            </w:r>
            <w:r w:rsidRPr="00466191">
              <w:t>ochrany zdraví zaměstnanců při práci (</w:t>
            </w:r>
            <w:r w:rsidRPr="00466191">
              <w:t>Úř</w:t>
            </w:r>
            <w:r w:rsidRPr="00466191">
              <w:t xml:space="preserve">. </w:t>
            </w:r>
            <w:r w:rsidRPr="00466191">
              <w:t>věst</w:t>
            </w:r>
            <w:r w:rsidRPr="00466191">
              <w:t xml:space="preserve">. L 183, 29.6.1989, s. 1, ELI: </w:t>
            </w:r>
            <w:hyperlink r:id="rId16" w:history="1">
              <w:r w:rsidRPr="00466191">
                <w:rPr>
                  <w:rStyle w:val="Hyperlink"/>
                  <w:color w:val="auto"/>
                </w:rPr>
                <w:t>http://data.europa.eu/eli/dir/1989/391/oj</w:t>
              </w:r>
            </w:hyperlink>
            <w:r w:rsidRPr="00466191">
              <w:t>).</w:t>
            </w:r>
          </w:p>
        </w:tc>
      </w:tr>
      <w:tr w14:paraId="02EE7878" w14:textId="77777777" w:rsidTr="00266F7E">
        <w:tblPrEx>
          <w:tblW w:w="9062" w:type="dxa"/>
          <w:tblInd w:w="-8" w:type="dxa"/>
          <w:tblCellMar>
            <w:left w:w="0" w:type="dxa"/>
            <w:right w:w="0" w:type="dxa"/>
          </w:tblCellMar>
          <w:tblLook w:val="04A0"/>
        </w:tblPrEx>
        <w:trPr>
          <w:trHeight w:val="300"/>
        </w:trPr>
        <w:tc>
          <w:tcPr>
            <w:tcW w:w="9062" w:type="dxa"/>
            <w:gridSpan w:val="7"/>
            <w:tcBorders>
              <w:top w:val="single" w:sz="4" w:space="0" w:color="auto"/>
              <w:left w:val="outset" w:sz="6" w:space="0" w:color="auto"/>
              <w:bottom w:val="single" w:sz="4" w:space="0" w:color="auto"/>
              <w:right w:val="single" w:sz="6" w:space="0" w:color="000000" w:themeColor="text1"/>
            </w:tcBorders>
            <w:vAlign w:val="center"/>
          </w:tcPr>
          <w:p w:rsidR="00F256C5" w:rsidRPr="00466191" w:rsidP="00266F7E" w14:paraId="797F5ACC" w14:textId="499B7F17">
            <w:pPr>
              <w:rPr>
                <w:rFonts w:eastAsia="Calibri"/>
                <w:bCs/>
                <w:noProof/>
              </w:rPr>
            </w:pPr>
            <w:r w:rsidRPr="00466191">
              <w:rPr>
                <w:vertAlign w:val="superscript"/>
              </w:rPr>
              <w:t>12</w:t>
            </w:r>
            <w:r w:rsidRPr="00466191">
              <w:tab/>
              <w:t>Směrnice Evropského parlamentu</w:t>
            </w:r>
            <w:r w:rsidR="00B76558">
              <w:t xml:space="preserve"> a </w:t>
            </w:r>
            <w:r w:rsidRPr="00466191">
              <w:t>Rady 2009/104/ES ze dne 16. září 2009</w:t>
            </w:r>
            <w:r w:rsidR="00B76558">
              <w:t xml:space="preserve"> o </w:t>
            </w:r>
            <w:r w:rsidRPr="00466191">
              <w:t>minimálních požadavcích na bezpečnost</w:t>
            </w:r>
            <w:r w:rsidR="00B76558">
              <w:t xml:space="preserve"> a </w:t>
            </w:r>
            <w:r w:rsidRPr="00466191">
              <w:t>ochranu zdraví pro používání pracovního zařízení zaměstnanci při práci (druhá samostatná směrnice ve smyslu čl. 16 odst. 1 směrnice 89/391/EHS) (</w:t>
            </w:r>
            <w:r w:rsidRPr="00466191">
              <w:t>Úř</w:t>
            </w:r>
            <w:r w:rsidRPr="00466191">
              <w:t xml:space="preserve">. </w:t>
            </w:r>
            <w:r w:rsidRPr="00466191">
              <w:t>věst</w:t>
            </w:r>
            <w:r w:rsidRPr="00466191">
              <w:t xml:space="preserve">. L 260, 3.10.2009, s. 5, ELI: </w:t>
            </w:r>
            <w:hyperlink r:id="rId17" w:history="1">
              <w:r w:rsidRPr="00466191">
                <w:rPr>
                  <w:rStyle w:val="Hyperlink"/>
                  <w:color w:val="auto"/>
                </w:rPr>
                <w:t>http://data.europa.eu/eli/dir/2009/104/oj</w:t>
              </w:r>
            </w:hyperlink>
            <w:r w:rsidRPr="00466191">
              <w:t>).</w:t>
            </w:r>
            <w:r w:rsidRPr="00466191">
              <w:rPr>
                <w:i/>
              </w:rPr>
              <w:t xml:space="preserve"> </w:t>
            </w:r>
          </w:p>
          <w:p w:rsidR="00F256C5" w:rsidRPr="00466191" w:rsidP="00266F7E" w14:paraId="25CB4A4F" w14:textId="77777777">
            <w:pPr>
              <w:rPr>
                <w:rFonts w:eastAsia="Calibri"/>
                <w:bCs/>
                <w:noProof/>
              </w:rPr>
            </w:pPr>
          </w:p>
        </w:tc>
      </w:tr>
      <w:tr w14:paraId="64938B46" w14:textId="77777777" w:rsidTr="00266F7E">
        <w:tblPrEx>
          <w:tblW w:w="9062" w:type="dxa"/>
          <w:tblInd w:w="-8" w:type="dxa"/>
          <w:tblCellMar>
            <w:left w:w="0" w:type="dxa"/>
            <w:right w:w="0" w:type="dxa"/>
          </w:tblCellMar>
          <w:tblLook w:val="04A0"/>
        </w:tblPrEx>
        <w:trPr>
          <w:trHeight w:val="300"/>
        </w:trPr>
        <w:tc>
          <w:tcPr>
            <w:tcW w:w="9062" w:type="dxa"/>
            <w:gridSpan w:val="7"/>
            <w:tcBorders>
              <w:top w:val="single" w:sz="4" w:space="0" w:color="auto"/>
              <w:left w:val="outset" w:sz="6" w:space="0" w:color="auto"/>
              <w:bottom w:val="single" w:sz="4" w:space="0" w:color="auto"/>
              <w:right w:val="single" w:sz="6" w:space="0" w:color="000000" w:themeColor="text1"/>
            </w:tcBorders>
            <w:vAlign w:val="center"/>
            <w:hideMark/>
          </w:tcPr>
          <w:p w:rsidR="00F256C5" w:rsidRPr="00466191" w:rsidP="00266F7E" w14:paraId="119036D0" w14:textId="77777777">
            <w:pPr>
              <w:jc w:val="center"/>
              <w:rPr>
                <w:rFonts w:eastAsia="Calibri"/>
                <w:bCs/>
                <w:i/>
                <w:iCs/>
                <w:noProof/>
              </w:rPr>
            </w:pPr>
            <w:r w:rsidRPr="00466191">
              <w:rPr>
                <w:i/>
              </w:rPr>
              <w:t>Pozměňovací návrh</w:t>
            </w:r>
          </w:p>
        </w:tc>
      </w:tr>
      <w:tr w14:paraId="0A307039" w14:textId="77777777" w:rsidTr="00266F7E">
        <w:tblPrEx>
          <w:tblW w:w="9062"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tblPrEx>
        <w:trPr>
          <w:trHeight w:val="515"/>
        </w:trPr>
        <w:tc>
          <w:tcPr>
            <w:tcW w:w="1420" w:type="dxa"/>
            <w:tcBorders>
              <w:top w:val="single" w:sz="6" w:space="0" w:color="000000"/>
              <w:left w:val="single" w:sz="6" w:space="0" w:color="000000"/>
              <w:bottom w:val="single" w:sz="6" w:space="0" w:color="000000"/>
              <w:right w:val="single" w:sz="6" w:space="0" w:color="000000"/>
            </w:tcBorders>
            <w:hideMark/>
          </w:tcPr>
          <w:p w:rsidR="00F256C5" w:rsidRPr="00466191" w:rsidP="00266F7E" w14:paraId="0B52F8BD" w14:textId="77777777">
            <w:pPr>
              <w:pStyle w:val="TableParagraph"/>
              <w:spacing w:before="119"/>
              <w:ind w:left="6"/>
              <w:rPr>
                <w:b/>
                <w:sz w:val="24"/>
              </w:rPr>
            </w:pPr>
            <w:r w:rsidRPr="00466191">
              <w:rPr>
                <w:b/>
                <w:sz w:val="24"/>
              </w:rPr>
              <w:t>Oblasti</w:t>
            </w:r>
          </w:p>
        </w:tc>
        <w:tc>
          <w:tcPr>
            <w:tcW w:w="1576" w:type="dxa"/>
            <w:gridSpan w:val="2"/>
            <w:tcBorders>
              <w:top w:val="single" w:sz="6" w:space="0" w:color="000000"/>
              <w:left w:val="single" w:sz="6" w:space="0" w:color="000000"/>
              <w:bottom w:val="single" w:sz="6" w:space="0" w:color="000000"/>
              <w:right w:val="single" w:sz="6" w:space="0" w:color="000000"/>
            </w:tcBorders>
            <w:hideMark/>
          </w:tcPr>
          <w:p w:rsidR="00F256C5" w:rsidRPr="00466191" w:rsidP="00266F7E" w14:paraId="091D2B41" w14:textId="77777777">
            <w:pPr>
              <w:pStyle w:val="TableParagraph"/>
              <w:spacing w:before="119"/>
              <w:ind w:left="9"/>
              <w:rPr>
                <w:b/>
                <w:sz w:val="24"/>
              </w:rPr>
            </w:pPr>
            <w:r w:rsidRPr="00466191">
              <w:rPr>
                <w:b/>
                <w:sz w:val="24"/>
              </w:rPr>
              <w:t>Hlavní téma</w:t>
            </w:r>
          </w:p>
        </w:tc>
        <w:tc>
          <w:tcPr>
            <w:tcW w:w="6068" w:type="dxa"/>
            <w:gridSpan w:val="4"/>
            <w:tcBorders>
              <w:top w:val="single" w:sz="6" w:space="0" w:color="000000"/>
              <w:left w:val="single" w:sz="6" w:space="0" w:color="000000"/>
              <w:bottom w:val="single" w:sz="6" w:space="0" w:color="000000"/>
              <w:right w:val="single" w:sz="6" w:space="0" w:color="000000"/>
            </w:tcBorders>
            <w:hideMark/>
          </w:tcPr>
          <w:p w:rsidR="00F256C5" w:rsidRPr="00466191" w:rsidP="00266F7E" w14:paraId="3F10FFC1" w14:textId="77777777">
            <w:pPr>
              <w:pStyle w:val="TableParagraph"/>
              <w:spacing w:before="119"/>
              <w:ind w:left="7"/>
              <w:rPr>
                <w:b/>
                <w:sz w:val="24"/>
              </w:rPr>
            </w:pPr>
            <w:r w:rsidRPr="00466191">
              <w:rPr>
                <w:b/>
                <w:sz w:val="24"/>
              </w:rPr>
              <w:t>Povinné požadavky na hospodaření</w:t>
            </w:r>
          </w:p>
        </w:tc>
      </w:tr>
      <w:tr w14:paraId="0E53615B" w14:textId="77777777" w:rsidTr="00266F7E">
        <w:tblPrEx>
          <w:tblW w:w="9062"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tblPrEx>
        <w:trPr>
          <w:trHeight w:val="1065"/>
        </w:trPr>
        <w:tc>
          <w:tcPr>
            <w:tcW w:w="1420" w:type="dxa"/>
            <w:vMerge w:val="restart"/>
            <w:tcBorders>
              <w:top w:val="single" w:sz="6" w:space="0" w:color="000000"/>
              <w:left w:val="single" w:sz="6" w:space="0" w:color="000000"/>
              <w:bottom w:val="single" w:sz="6" w:space="0" w:color="000000"/>
              <w:right w:val="single" w:sz="6" w:space="0" w:color="000000"/>
            </w:tcBorders>
            <w:hideMark/>
          </w:tcPr>
          <w:p w:rsidR="00F256C5" w:rsidRPr="00466191" w:rsidP="00266F7E" w14:paraId="7F4DFDC4" w14:textId="77777777">
            <w:pPr>
              <w:rPr>
                <w:rFonts w:eastAsia="Calibri"/>
                <w:bCs/>
                <w:noProof/>
              </w:rPr>
            </w:pPr>
            <w:r w:rsidRPr="00466191">
              <w:t>Zaměstnávání pracovníků</w:t>
            </w:r>
          </w:p>
        </w:tc>
        <w:tc>
          <w:tcPr>
            <w:tcW w:w="1576" w:type="dxa"/>
            <w:gridSpan w:val="2"/>
            <w:tcBorders>
              <w:top w:val="single" w:sz="6" w:space="0" w:color="000000"/>
              <w:left w:val="single" w:sz="6" w:space="0" w:color="000000"/>
              <w:bottom w:val="single" w:sz="6" w:space="0" w:color="000000"/>
              <w:right w:val="single" w:sz="6" w:space="0" w:color="000000"/>
            </w:tcBorders>
            <w:hideMark/>
          </w:tcPr>
          <w:p w:rsidR="00F256C5" w:rsidRPr="00466191" w:rsidP="00266F7E" w14:paraId="6E0D37D8" w14:textId="77777777">
            <w:pPr>
              <w:rPr>
                <w:rFonts w:eastAsia="Calibri"/>
                <w:bCs/>
                <w:noProof/>
              </w:rPr>
            </w:pPr>
            <w:r w:rsidRPr="00466191">
              <w:t>Pracovní podmínky</w:t>
            </w:r>
          </w:p>
        </w:tc>
        <w:tc>
          <w:tcPr>
            <w:tcW w:w="1651" w:type="dxa"/>
            <w:gridSpan w:val="2"/>
            <w:tcBorders>
              <w:top w:val="single" w:sz="6" w:space="0" w:color="000000"/>
              <w:left w:val="single" w:sz="6" w:space="0" w:color="000000"/>
              <w:bottom w:val="single" w:sz="6" w:space="0" w:color="000000"/>
              <w:right w:val="single" w:sz="6" w:space="0" w:color="000000"/>
            </w:tcBorders>
            <w:hideMark/>
          </w:tcPr>
          <w:p w:rsidR="00F256C5" w:rsidRPr="00466191" w:rsidP="00266F7E" w14:paraId="0C244C30" w14:textId="77777777">
            <w:pPr>
              <w:rPr>
                <w:rFonts w:eastAsia="Calibri"/>
                <w:bCs/>
                <w:noProof/>
              </w:rPr>
            </w:pPr>
            <w:r w:rsidRPr="00466191">
              <w:t>PPH 12</w:t>
            </w:r>
          </w:p>
        </w:tc>
        <w:tc>
          <w:tcPr>
            <w:tcW w:w="4417" w:type="dxa"/>
            <w:gridSpan w:val="2"/>
            <w:tcBorders>
              <w:top w:val="single" w:sz="6" w:space="0" w:color="000000"/>
              <w:left w:val="single" w:sz="6" w:space="0" w:color="000000"/>
              <w:bottom w:val="single" w:sz="6" w:space="0" w:color="000000"/>
              <w:right w:val="single" w:sz="6" w:space="0" w:color="000000"/>
            </w:tcBorders>
            <w:hideMark/>
          </w:tcPr>
          <w:p w:rsidR="00F256C5" w:rsidRPr="00466191" w:rsidP="00266F7E" w14:paraId="678B8482" w14:textId="43A45A80">
            <w:pPr>
              <w:rPr>
                <w:rFonts w:eastAsia="Calibri"/>
                <w:bCs/>
                <w:noProof/>
              </w:rPr>
            </w:pPr>
            <w:r w:rsidRPr="00466191">
              <w:t>Směrnice Evropského parlamentu</w:t>
            </w:r>
            <w:r w:rsidR="00B76558">
              <w:t xml:space="preserve"> a </w:t>
            </w:r>
            <w:r w:rsidRPr="00466191">
              <w:t>Rady (EU) 2019/1152</w:t>
            </w:r>
            <w:r w:rsidRPr="00466191">
              <w:rPr>
                <w:vertAlign w:val="superscript"/>
              </w:rPr>
              <w:t>10</w:t>
            </w:r>
            <w:r w:rsidRPr="00466191">
              <w:t>:</w:t>
            </w:r>
          </w:p>
          <w:p w:rsidR="00F256C5" w:rsidRPr="00466191" w:rsidP="00266F7E" w14:paraId="6E675C78" w14:textId="4F948B56">
            <w:pPr>
              <w:rPr>
                <w:rFonts w:eastAsia="Calibri"/>
                <w:bCs/>
                <w:noProof/>
              </w:rPr>
            </w:pPr>
            <w:r w:rsidRPr="00466191">
              <w:t>články 3 až 6, 8, 10</w:t>
            </w:r>
            <w:r w:rsidR="00B76558">
              <w:t xml:space="preserve"> a </w:t>
            </w:r>
            <w:r w:rsidRPr="00466191">
              <w:t>13</w:t>
            </w:r>
          </w:p>
        </w:tc>
      </w:tr>
      <w:tr w14:paraId="42B7A0CA" w14:textId="77777777" w:rsidTr="00266F7E">
        <w:tblPrEx>
          <w:tblW w:w="9062"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tblPrEx>
        <w:trPr>
          <w:trHeight w:val="698"/>
        </w:trPr>
        <w:tc>
          <w:tcPr>
            <w:tcW w:w="1420" w:type="dxa"/>
            <w:vMerge/>
            <w:tcBorders>
              <w:top w:val="single" w:sz="6" w:space="0" w:color="000000"/>
              <w:left w:val="single" w:sz="6" w:space="0" w:color="000000"/>
              <w:bottom w:val="single" w:sz="6" w:space="0" w:color="000000"/>
              <w:right w:val="single" w:sz="6" w:space="0" w:color="000000"/>
            </w:tcBorders>
            <w:vAlign w:val="center"/>
            <w:hideMark/>
          </w:tcPr>
          <w:p w:rsidR="00F256C5" w:rsidRPr="00466191" w:rsidP="00266F7E" w14:paraId="2FCA99FB" w14:textId="77777777">
            <w:pPr>
              <w:rPr>
                <w:rFonts w:eastAsia="Calibri"/>
                <w:bCs/>
                <w:noProof/>
              </w:rPr>
            </w:pPr>
          </w:p>
        </w:tc>
        <w:tc>
          <w:tcPr>
            <w:tcW w:w="1576" w:type="dxa"/>
            <w:gridSpan w:val="2"/>
            <w:vMerge w:val="restart"/>
            <w:tcBorders>
              <w:top w:val="single" w:sz="6" w:space="0" w:color="000000"/>
              <w:left w:val="single" w:sz="6" w:space="0" w:color="000000"/>
              <w:bottom w:val="single" w:sz="6" w:space="0" w:color="000000"/>
              <w:right w:val="single" w:sz="6" w:space="0" w:color="000000"/>
            </w:tcBorders>
            <w:hideMark/>
          </w:tcPr>
          <w:p w:rsidR="00F256C5" w:rsidRPr="00466191" w:rsidP="00266F7E" w14:paraId="0A81F553" w14:textId="22E28A58">
            <w:pPr>
              <w:pStyle w:val="TableParagraph"/>
              <w:spacing w:before="121"/>
              <w:ind w:left="9"/>
              <w:rPr>
                <w:rFonts w:eastAsia="Calibri"/>
                <w:bCs/>
                <w:noProof/>
                <w:sz w:val="24"/>
                <w:szCs w:val="20"/>
              </w:rPr>
            </w:pPr>
            <w:r w:rsidRPr="00466191">
              <w:rPr>
                <w:sz w:val="24"/>
              </w:rPr>
              <w:t>Bezpečnost</w:t>
            </w:r>
            <w:r w:rsidR="00B76558">
              <w:rPr>
                <w:sz w:val="24"/>
              </w:rPr>
              <w:t xml:space="preserve"> a </w:t>
            </w:r>
            <w:r w:rsidRPr="00466191">
              <w:rPr>
                <w:sz w:val="24"/>
              </w:rPr>
              <w:t>ochrana zdraví při práci</w:t>
            </w:r>
          </w:p>
        </w:tc>
        <w:tc>
          <w:tcPr>
            <w:tcW w:w="1651" w:type="dxa"/>
            <w:gridSpan w:val="2"/>
            <w:tcBorders>
              <w:top w:val="single" w:sz="6" w:space="0" w:color="000000"/>
              <w:left w:val="single" w:sz="6" w:space="0" w:color="000000"/>
              <w:bottom w:val="single" w:sz="6" w:space="0" w:color="000000"/>
              <w:right w:val="single" w:sz="6" w:space="0" w:color="000000"/>
            </w:tcBorders>
            <w:hideMark/>
          </w:tcPr>
          <w:p w:rsidR="00F256C5" w:rsidRPr="00466191" w:rsidP="00266F7E" w14:paraId="36AD1B0A" w14:textId="77777777">
            <w:pPr>
              <w:pStyle w:val="TableParagraph"/>
              <w:spacing w:before="121"/>
              <w:ind w:left="7"/>
              <w:rPr>
                <w:rFonts w:eastAsia="Calibri"/>
                <w:bCs/>
                <w:noProof/>
                <w:sz w:val="24"/>
                <w:szCs w:val="20"/>
              </w:rPr>
            </w:pPr>
            <w:r w:rsidRPr="00466191">
              <w:rPr>
                <w:sz w:val="24"/>
              </w:rPr>
              <w:t>PPH 13</w:t>
            </w:r>
          </w:p>
        </w:tc>
        <w:tc>
          <w:tcPr>
            <w:tcW w:w="4417" w:type="dxa"/>
            <w:gridSpan w:val="2"/>
            <w:tcBorders>
              <w:top w:val="single" w:sz="6" w:space="0" w:color="000000"/>
              <w:left w:val="single" w:sz="6" w:space="0" w:color="000000"/>
              <w:bottom w:val="single" w:sz="6" w:space="0" w:color="000000"/>
              <w:right w:val="single" w:sz="6" w:space="0" w:color="000000"/>
            </w:tcBorders>
            <w:hideMark/>
          </w:tcPr>
          <w:p w:rsidR="00F256C5" w:rsidRPr="00466191" w:rsidP="00266F7E" w14:paraId="29F316B7" w14:textId="77777777">
            <w:pPr>
              <w:pStyle w:val="TableParagraph"/>
              <w:spacing w:before="121"/>
              <w:ind w:left="8"/>
              <w:rPr>
                <w:rFonts w:eastAsia="Calibri"/>
                <w:bCs/>
                <w:noProof/>
                <w:sz w:val="24"/>
                <w:szCs w:val="20"/>
              </w:rPr>
            </w:pPr>
            <w:r w:rsidRPr="00466191">
              <w:rPr>
                <w:sz w:val="24"/>
              </w:rPr>
              <w:t>Směrnice Rady 89/391/EHS</w:t>
            </w:r>
            <w:r w:rsidRPr="00466191">
              <w:rPr>
                <w:sz w:val="24"/>
                <w:vertAlign w:val="superscript"/>
              </w:rPr>
              <w:t>11</w:t>
            </w:r>
            <w:r w:rsidRPr="00466191">
              <w:rPr>
                <w:sz w:val="24"/>
              </w:rPr>
              <w:t xml:space="preserve">: </w:t>
            </w:r>
          </w:p>
          <w:p w:rsidR="00F256C5" w:rsidRPr="00466191" w:rsidP="00266F7E" w14:paraId="6DBB3A47" w14:textId="77777777">
            <w:pPr>
              <w:pStyle w:val="TableParagraph"/>
              <w:spacing w:before="121"/>
              <w:ind w:left="8"/>
              <w:rPr>
                <w:rFonts w:eastAsia="Calibri"/>
                <w:bCs/>
                <w:noProof/>
                <w:sz w:val="24"/>
                <w:szCs w:val="20"/>
              </w:rPr>
            </w:pPr>
            <w:r w:rsidRPr="00466191">
              <w:rPr>
                <w:sz w:val="24"/>
              </w:rPr>
              <w:t>články 5 až 12</w:t>
            </w:r>
          </w:p>
        </w:tc>
      </w:tr>
      <w:tr w14:paraId="252D9270" w14:textId="77777777" w:rsidTr="00266F7E">
        <w:tblPrEx>
          <w:tblW w:w="9062"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tblPrEx>
        <w:trPr>
          <w:trHeight w:val="413"/>
        </w:trPr>
        <w:tc>
          <w:tcPr>
            <w:tcW w:w="1420" w:type="dxa"/>
            <w:vMerge/>
            <w:tcBorders>
              <w:top w:val="single" w:sz="6" w:space="0" w:color="000000"/>
              <w:left w:val="single" w:sz="6" w:space="0" w:color="000000"/>
              <w:bottom w:val="single" w:sz="6" w:space="0" w:color="000000"/>
              <w:right w:val="single" w:sz="6" w:space="0" w:color="000000"/>
            </w:tcBorders>
            <w:vAlign w:val="center"/>
            <w:hideMark/>
          </w:tcPr>
          <w:p w:rsidR="00F256C5" w:rsidRPr="00466191" w:rsidP="00266F7E" w14:paraId="19A04DE9" w14:textId="77777777">
            <w:pPr>
              <w:rPr>
                <w:rFonts w:eastAsia="Calibri"/>
                <w:bCs/>
                <w:noProof/>
              </w:rPr>
            </w:pPr>
          </w:p>
        </w:tc>
        <w:tc>
          <w:tcPr>
            <w:tcW w:w="1576" w:type="dxa"/>
            <w:gridSpan w:val="2"/>
            <w:vMerge/>
            <w:tcBorders>
              <w:top w:val="single" w:sz="6" w:space="0" w:color="000000"/>
              <w:left w:val="single" w:sz="6" w:space="0" w:color="000000"/>
              <w:bottom w:val="single" w:sz="6" w:space="0" w:color="000000"/>
              <w:right w:val="single" w:sz="6" w:space="0" w:color="000000"/>
            </w:tcBorders>
            <w:vAlign w:val="center"/>
            <w:hideMark/>
          </w:tcPr>
          <w:p w:rsidR="00F256C5" w:rsidRPr="00466191" w:rsidP="00266F7E" w14:paraId="35D9A608" w14:textId="77777777">
            <w:pPr>
              <w:rPr>
                <w:rFonts w:eastAsia="Calibri"/>
                <w:bCs/>
                <w:noProof/>
              </w:rPr>
            </w:pPr>
          </w:p>
        </w:tc>
        <w:tc>
          <w:tcPr>
            <w:tcW w:w="1651" w:type="dxa"/>
            <w:gridSpan w:val="2"/>
            <w:tcBorders>
              <w:top w:val="single" w:sz="6" w:space="0" w:color="000000"/>
              <w:left w:val="single" w:sz="6" w:space="0" w:color="000000"/>
              <w:bottom w:val="single" w:sz="6" w:space="0" w:color="000000"/>
              <w:right w:val="single" w:sz="6" w:space="0" w:color="000000"/>
            </w:tcBorders>
            <w:hideMark/>
          </w:tcPr>
          <w:p w:rsidR="00F256C5" w:rsidRPr="00466191" w:rsidP="00266F7E" w14:paraId="79C35832" w14:textId="77777777">
            <w:pPr>
              <w:pStyle w:val="TableParagraph"/>
              <w:spacing w:before="121"/>
              <w:ind w:left="7"/>
              <w:rPr>
                <w:rFonts w:eastAsia="Calibri"/>
                <w:bCs/>
                <w:noProof/>
                <w:sz w:val="24"/>
                <w:szCs w:val="20"/>
              </w:rPr>
            </w:pPr>
            <w:r w:rsidRPr="00466191">
              <w:rPr>
                <w:sz w:val="24"/>
              </w:rPr>
              <w:t>PPH 14</w:t>
            </w:r>
          </w:p>
        </w:tc>
        <w:tc>
          <w:tcPr>
            <w:tcW w:w="4417" w:type="dxa"/>
            <w:gridSpan w:val="2"/>
            <w:tcBorders>
              <w:top w:val="single" w:sz="6" w:space="0" w:color="000000"/>
              <w:left w:val="single" w:sz="6" w:space="0" w:color="000000"/>
              <w:bottom w:val="single" w:sz="6" w:space="0" w:color="000000"/>
              <w:right w:val="single" w:sz="6" w:space="0" w:color="000000"/>
            </w:tcBorders>
            <w:hideMark/>
          </w:tcPr>
          <w:p w:rsidR="00F256C5" w:rsidRPr="00466191" w:rsidP="00266F7E" w14:paraId="561B6774" w14:textId="66704724">
            <w:pPr>
              <w:pStyle w:val="TableParagraph"/>
              <w:spacing w:before="121"/>
              <w:ind w:left="8"/>
              <w:rPr>
                <w:rFonts w:eastAsia="Calibri"/>
                <w:bCs/>
                <w:noProof/>
                <w:sz w:val="24"/>
                <w:szCs w:val="20"/>
              </w:rPr>
            </w:pPr>
            <w:r w:rsidRPr="00466191">
              <w:rPr>
                <w:sz w:val="24"/>
              </w:rPr>
              <w:t>Směrnice Evropského parlamentu</w:t>
            </w:r>
            <w:r w:rsidR="00B76558">
              <w:rPr>
                <w:sz w:val="24"/>
              </w:rPr>
              <w:t xml:space="preserve"> a </w:t>
            </w:r>
            <w:r w:rsidRPr="00466191">
              <w:rPr>
                <w:sz w:val="24"/>
              </w:rPr>
              <w:t>Rady 2009/104/ES</w:t>
            </w:r>
            <w:r w:rsidRPr="00466191">
              <w:rPr>
                <w:sz w:val="24"/>
                <w:vertAlign w:val="superscript"/>
              </w:rPr>
              <w:t>12</w:t>
            </w:r>
            <w:r w:rsidRPr="00466191">
              <w:rPr>
                <w:sz w:val="24"/>
              </w:rPr>
              <w:t>:</w:t>
            </w:r>
          </w:p>
          <w:p w:rsidR="00F256C5" w:rsidRPr="00466191" w:rsidP="00266F7E" w14:paraId="745CBF8E" w14:textId="77777777">
            <w:pPr>
              <w:pStyle w:val="TableParagraph"/>
              <w:spacing w:before="121"/>
              <w:ind w:left="8"/>
              <w:rPr>
                <w:rFonts w:eastAsia="Calibri"/>
                <w:bCs/>
                <w:noProof/>
                <w:sz w:val="24"/>
                <w:szCs w:val="20"/>
              </w:rPr>
            </w:pPr>
            <w:r w:rsidRPr="00466191">
              <w:rPr>
                <w:sz w:val="24"/>
              </w:rPr>
              <w:t>články 3 až 9:</w:t>
            </w:r>
          </w:p>
        </w:tc>
      </w:tr>
      <w:tr w14:paraId="54CA2828" w14:textId="77777777" w:rsidTr="00266F7E">
        <w:tblPrEx>
          <w:tblW w:w="9062"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tblPrEx>
        <w:trPr>
          <w:trHeight w:val="413"/>
        </w:trPr>
        <w:tc>
          <w:tcPr>
            <w:tcW w:w="1420" w:type="dxa"/>
            <w:tcBorders>
              <w:top w:val="single" w:sz="6" w:space="0" w:color="000000"/>
              <w:left w:val="single" w:sz="6" w:space="0" w:color="000000"/>
              <w:bottom w:val="single" w:sz="6" w:space="0" w:color="000000"/>
              <w:right w:val="single" w:sz="6" w:space="0" w:color="000000"/>
            </w:tcBorders>
          </w:tcPr>
          <w:p w:rsidR="00F256C5" w:rsidRPr="00466191" w:rsidP="00266F7E" w14:paraId="6057A33C" w14:textId="77777777">
            <w:pPr>
              <w:pStyle w:val="TableParagraph"/>
              <w:spacing w:before="121"/>
              <w:ind w:left="6"/>
              <w:rPr>
                <w:spacing w:val="-2"/>
                <w:sz w:val="24"/>
              </w:rPr>
            </w:pPr>
          </w:p>
        </w:tc>
        <w:tc>
          <w:tcPr>
            <w:tcW w:w="1576" w:type="dxa"/>
            <w:gridSpan w:val="2"/>
            <w:tcBorders>
              <w:top w:val="single" w:sz="6" w:space="0" w:color="000000"/>
              <w:left w:val="single" w:sz="6" w:space="0" w:color="000000"/>
              <w:bottom w:val="single" w:sz="6" w:space="0" w:color="000000"/>
              <w:right w:val="single" w:sz="6" w:space="0" w:color="000000"/>
            </w:tcBorders>
            <w:hideMark/>
          </w:tcPr>
          <w:p w:rsidR="00F256C5" w:rsidRPr="00466191" w:rsidP="00266F7E" w14:paraId="1D1E18C1" w14:textId="77777777">
            <w:pPr>
              <w:pStyle w:val="TableParagraph"/>
              <w:spacing w:before="121"/>
              <w:ind w:left="9"/>
              <w:rPr>
                <w:b/>
                <w:bCs/>
                <w:i/>
                <w:iCs/>
                <w:spacing w:val="-2"/>
                <w:sz w:val="24"/>
              </w:rPr>
            </w:pPr>
            <w:r w:rsidRPr="00466191">
              <w:rPr>
                <w:b/>
                <w:i/>
                <w:sz w:val="24"/>
              </w:rPr>
              <w:t>Rovné zacházení </w:t>
            </w:r>
          </w:p>
        </w:tc>
        <w:tc>
          <w:tcPr>
            <w:tcW w:w="1651" w:type="dxa"/>
            <w:gridSpan w:val="2"/>
            <w:tcBorders>
              <w:top w:val="single" w:sz="6" w:space="0" w:color="000000"/>
              <w:left w:val="single" w:sz="6" w:space="0" w:color="000000"/>
              <w:bottom w:val="single" w:sz="6" w:space="0" w:color="000000"/>
              <w:right w:val="single" w:sz="6" w:space="0" w:color="000000"/>
            </w:tcBorders>
            <w:hideMark/>
          </w:tcPr>
          <w:p w:rsidR="00F256C5" w:rsidRPr="00466191" w:rsidP="00266F7E" w14:paraId="26A8636E" w14:textId="77777777">
            <w:pPr>
              <w:pStyle w:val="TableParagraph"/>
              <w:spacing w:before="121"/>
              <w:ind w:left="7"/>
              <w:rPr>
                <w:b/>
                <w:bCs/>
                <w:i/>
                <w:iCs/>
                <w:sz w:val="24"/>
              </w:rPr>
            </w:pPr>
            <w:r w:rsidRPr="00466191">
              <w:rPr>
                <w:b/>
                <w:i/>
                <w:sz w:val="24"/>
              </w:rPr>
              <w:t>PPH 15</w:t>
            </w:r>
          </w:p>
        </w:tc>
        <w:tc>
          <w:tcPr>
            <w:tcW w:w="4417" w:type="dxa"/>
            <w:gridSpan w:val="2"/>
            <w:tcBorders>
              <w:top w:val="single" w:sz="6" w:space="0" w:color="000000"/>
              <w:left w:val="single" w:sz="6" w:space="0" w:color="000000"/>
              <w:bottom w:val="single" w:sz="6" w:space="0" w:color="000000"/>
              <w:right w:val="single" w:sz="6" w:space="0" w:color="000000"/>
            </w:tcBorders>
            <w:hideMark/>
          </w:tcPr>
          <w:p w:rsidR="00F256C5" w:rsidRPr="00466191" w:rsidP="00266F7E" w14:paraId="24FB3919" w14:textId="77777777">
            <w:pPr>
              <w:pStyle w:val="TableParagraph"/>
              <w:spacing w:before="121"/>
              <w:ind w:left="8"/>
              <w:rPr>
                <w:b/>
                <w:bCs/>
                <w:i/>
                <w:iCs/>
                <w:spacing w:val="-2"/>
                <w:sz w:val="24"/>
              </w:rPr>
            </w:pPr>
            <w:r w:rsidRPr="00466191">
              <w:rPr>
                <w:b/>
                <w:i/>
                <w:sz w:val="24"/>
              </w:rPr>
              <w:t>Čl. 7 odst. 1 nařízení (EU) č. 492/2011 </w:t>
            </w:r>
          </w:p>
        </w:tc>
      </w:tr>
      <w:tr w14:paraId="46F3AFA5" w14:textId="77777777" w:rsidTr="00266F7E">
        <w:tblPrEx>
          <w:tblW w:w="9062"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tblPrEx>
        <w:trPr>
          <w:trHeight w:val="437"/>
        </w:trPr>
        <w:tc>
          <w:tcPr>
            <w:tcW w:w="1420" w:type="dxa"/>
            <w:tcBorders>
              <w:top w:val="single" w:sz="6" w:space="0" w:color="000000"/>
              <w:left w:val="single" w:sz="6" w:space="0" w:color="000000"/>
              <w:bottom w:val="single" w:sz="6" w:space="0" w:color="000000"/>
              <w:right w:val="single" w:sz="6" w:space="0" w:color="000000"/>
            </w:tcBorders>
          </w:tcPr>
          <w:p w:rsidR="00F256C5" w:rsidRPr="00466191" w:rsidP="00266F7E" w14:paraId="6A736996" w14:textId="77777777">
            <w:pPr>
              <w:pStyle w:val="TableParagraph"/>
              <w:spacing w:before="121"/>
              <w:ind w:left="6"/>
              <w:rPr>
                <w:spacing w:val="-2"/>
                <w:sz w:val="24"/>
              </w:rPr>
            </w:pPr>
          </w:p>
        </w:tc>
        <w:tc>
          <w:tcPr>
            <w:tcW w:w="1576" w:type="dxa"/>
            <w:gridSpan w:val="2"/>
            <w:tcBorders>
              <w:top w:val="single" w:sz="6" w:space="0" w:color="000000"/>
              <w:left w:val="single" w:sz="6" w:space="0" w:color="000000"/>
              <w:bottom w:val="single" w:sz="6" w:space="0" w:color="000000"/>
              <w:right w:val="single" w:sz="6" w:space="0" w:color="000000"/>
            </w:tcBorders>
            <w:hideMark/>
          </w:tcPr>
          <w:p w:rsidR="00F256C5" w:rsidRPr="00466191" w:rsidP="00266F7E" w14:paraId="68A67E46" w14:textId="77777777">
            <w:pPr>
              <w:pStyle w:val="TableParagraph"/>
              <w:spacing w:before="121"/>
              <w:ind w:left="9"/>
              <w:rPr>
                <w:b/>
                <w:bCs/>
                <w:i/>
                <w:iCs/>
                <w:spacing w:val="-2"/>
                <w:sz w:val="24"/>
              </w:rPr>
            </w:pPr>
            <w:r w:rsidRPr="00466191">
              <w:rPr>
                <w:b/>
                <w:i/>
                <w:sz w:val="24"/>
              </w:rPr>
              <w:t>Minimální mzdy </w:t>
            </w:r>
          </w:p>
        </w:tc>
        <w:tc>
          <w:tcPr>
            <w:tcW w:w="1651" w:type="dxa"/>
            <w:gridSpan w:val="2"/>
            <w:tcBorders>
              <w:top w:val="single" w:sz="6" w:space="0" w:color="000000"/>
              <w:left w:val="single" w:sz="6" w:space="0" w:color="000000"/>
              <w:bottom w:val="single" w:sz="6" w:space="0" w:color="000000"/>
              <w:right w:val="single" w:sz="6" w:space="0" w:color="000000"/>
            </w:tcBorders>
            <w:hideMark/>
          </w:tcPr>
          <w:p w:rsidR="00F256C5" w:rsidRPr="00466191" w:rsidP="00266F7E" w14:paraId="56473B04" w14:textId="77777777">
            <w:pPr>
              <w:pStyle w:val="TableParagraph"/>
              <w:spacing w:before="121"/>
              <w:ind w:left="7"/>
              <w:rPr>
                <w:b/>
                <w:bCs/>
                <w:i/>
                <w:iCs/>
                <w:sz w:val="24"/>
              </w:rPr>
            </w:pPr>
            <w:r w:rsidRPr="00466191">
              <w:rPr>
                <w:b/>
                <w:i/>
                <w:sz w:val="24"/>
              </w:rPr>
              <w:t>PPH 16</w:t>
            </w:r>
          </w:p>
        </w:tc>
        <w:tc>
          <w:tcPr>
            <w:tcW w:w="4417" w:type="dxa"/>
            <w:gridSpan w:val="2"/>
            <w:tcBorders>
              <w:top w:val="single" w:sz="6" w:space="0" w:color="000000"/>
              <w:left w:val="single" w:sz="6" w:space="0" w:color="000000"/>
              <w:bottom w:val="single" w:sz="6" w:space="0" w:color="000000"/>
              <w:right w:val="single" w:sz="6" w:space="0" w:color="000000"/>
            </w:tcBorders>
            <w:hideMark/>
          </w:tcPr>
          <w:p w:rsidR="00F256C5" w:rsidRPr="00466191" w:rsidP="00266F7E" w14:paraId="05AFDE66" w14:textId="77777777">
            <w:pPr>
              <w:pStyle w:val="TableParagraph"/>
              <w:spacing w:before="121"/>
              <w:ind w:left="8"/>
              <w:rPr>
                <w:b/>
                <w:bCs/>
                <w:i/>
                <w:iCs/>
                <w:spacing w:val="-2"/>
                <w:sz w:val="24"/>
              </w:rPr>
            </w:pPr>
            <w:r w:rsidRPr="00466191">
              <w:rPr>
                <w:b/>
                <w:i/>
                <w:sz w:val="24"/>
              </w:rPr>
              <w:t>Článek 8 směrnice (EU) 2022/2041 </w:t>
            </w:r>
          </w:p>
        </w:tc>
      </w:tr>
      <w:tr w14:paraId="769D0989" w14:textId="77777777" w:rsidTr="00266F7E">
        <w:tblPrEx>
          <w:tblW w:w="9062"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tblPrEx>
        <w:trPr>
          <w:trHeight w:val="176"/>
        </w:trPr>
        <w:tc>
          <w:tcPr>
            <w:tcW w:w="1420" w:type="dxa"/>
            <w:tcBorders>
              <w:top w:val="single" w:sz="6" w:space="0" w:color="000000"/>
              <w:left w:val="single" w:sz="6" w:space="0" w:color="000000"/>
              <w:bottom w:val="single" w:sz="6" w:space="0" w:color="000000"/>
              <w:right w:val="single" w:sz="6" w:space="0" w:color="000000"/>
            </w:tcBorders>
          </w:tcPr>
          <w:p w:rsidR="00F256C5" w:rsidRPr="00466191" w:rsidP="00266F7E" w14:paraId="0DA61673" w14:textId="77777777">
            <w:pPr>
              <w:pStyle w:val="TableParagraph"/>
              <w:spacing w:before="121"/>
              <w:ind w:left="6"/>
              <w:rPr>
                <w:spacing w:val="-2"/>
                <w:sz w:val="24"/>
              </w:rPr>
            </w:pPr>
          </w:p>
        </w:tc>
        <w:tc>
          <w:tcPr>
            <w:tcW w:w="1576" w:type="dxa"/>
            <w:gridSpan w:val="2"/>
            <w:tcBorders>
              <w:top w:val="single" w:sz="6" w:space="0" w:color="000000"/>
              <w:left w:val="single" w:sz="6" w:space="0" w:color="000000"/>
              <w:bottom w:val="single" w:sz="6" w:space="0" w:color="000000"/>
              <w:right w:val="single" w:sz="6" w:space="0" w:color="000000"/>
            </w:tcBorders>
            <w:hideMark/>
          </w:tcPr>
          <w:p w:rsidR="00F256C5" w:rsidRPr="00466191" w:rsidP="00266F7E" w14:paraId="37B7F486" w14:textId="77777777">
            <w:pPr>
              <w:pStyle w:val="TableParagraph"/>
              <w:spacing w:before="121"/>
              <w:ind w:left="9"/>
              <w:rPr>
                <w:b/>
                <w:bCs/>
                <w:i/>
                <w:iCs/>
                <w:spacing w:val="-2"/>
                <w:sz w:val="24"/>
              </w:rPr>
            </w:pPr>
            <w:r w:rsidRPr="00466191">
              <w:rPr>
                <w:b/>
                <w:i/>
                <w:sz w:val="24"/>
              </w:rPr>
              <w:t>Rovnost </w:t>
            </w:r>
          </w:p>
        </w:tc>
        <w:tc>
          <w:tcPr>
            <w:tcW w:w="1651" w:type="dxa"/>
            <w:gridSpan w:val="2"/>
            <w:tcBorders>
              <w:top w:val="single" w:sz="6" w:space="0" w:color="000000"/>
              <w:left w:val="single" w:sz="6" w:space="0" w:color="000000"/>
              <w:bottom w:val="single" w:sz="6" w:space="0" w:color="000000"/>
              <w:right w:val="single" w:sz="6" w:space="0" w:color="000000"/>
            </w:tcBorders>
            <w:hideMark/>
          </w:tcPr>
          <w:p w:rsidR="00F256C5" w:rsidRPr="00466191" w:rsidP="00266F7E" w14:paraId="272C7BBE" w14:textId="77777777">
            <w:pPr>
              <w:pStyle w:val="TableParagraph"/>
              <w:spacing w:before="121"/>
              <w:ind w:left="7"/>
              <w:rPr>
                <w:b/>
                <w:bCs/>
                <w:i/>
                <w:iCs/>
                <w:sz w:val="24"/>
              </w:rPr>
            </w:pPr>
            <w:r w:rsidRPr="00466191">
              <w:rPr>
                <w:b/>
                <w:i/>
                <w:sz w:val="24"/>
              </w:rPr>
              <w:t>PPH 17</w:t>
            </w:r>
          </w:p>
        </w:tc>
        <w:tc>
          <w:tcPr>
            <w:tcW w:w="4417" w:type="dxa"/>
            <w:gridSpan w:val="2"/>
            <w:tcBorders>
              <w:top w:val="single" w:sz="6" w:space="0" w:color="000000"/>
              <w:left w:val="single" w:sz="6" w:space="0" w:color="000000"/>
              <w:bottom w:val="single" w:sz="6" w:space="0" w:color="000000"/>
              <w:right w:val="single" w:sz="6" w:space="0" w:color="000000"/>
            </w:tcBorders>
            <w:hideMark/>
          </w:tcPr>
          <w:p w:rsidR="00F256C5" w:rsidRPr="00466191" w:rsidP="00266F7E" w14:paraId="7093F14D" w14:textId="1981BA76">
            <w:pPr>
              <w:pStyle w:val="TableParagraph"/>
              <w:spacing w:before="121"/>
              <w:ind w:left="8"/>
              <w:rPr>
                <w:b/>
                <w:bCs/>
                <w:i/>
                <w:iCs/>
                <w:spacing w:val="-2"/>
                <w:sz w:val="24"/>
              </w:rPr>
            </w:pPr>
            <w:r w:rsidRPr="00466191">
              <w:rPr>
                <w:b/>
                <w:i/>
                <w:sz w:val="24"/>
              </w:rPr>
              <w:t>Článek 5 směrnice</w:t>
            </w:r>
            <w:r w:rsidR="00B76558">
              <w:rPr>
                <w:b/>
                <w:i/>
                <w:sz w:val="24"/>
              </w:rPr>
              <w:t xml:space="preserve"> o </w:t>
            </w:r>
            <w:r w:rsidRPr="00466191">
              <w:rPr>
                <w:b/>
                <w:i/>
                <w:sz w:val="24"/>
              </w:rPr>
              <w:t>rovnosti</w:t>
            </w:r>
            <w:r w:rsidR="00B76558">
              <w:rPr>
                <w:b/>
                <w:i/>
                <w:sz w:val="24"/>
              </w:rPr>
              <w:t xml:space="preserve"> v </w:t>
            </w:r>
            <w:r w:rsidRPr="00466191">
              <w:rPr>
                <w:b/>
                <w:i/>
                <w:sz w:val="24"/>
              </w:rPr>
              <w:t>zaměstnání (2000/78/ES) </w:t>
            </w:r>
          </w:p>
        </w:tc>
      </w:tr>
      <w:tr w14:paraId="4A56D87A" w14:textId="77777777" w:rsidTr="00266F7E">
        <w:tblPrEx>
          <w:tblW w:w="9062"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tblPrEx>
        <w:trPr>
          <w:trHeight w:val="471"/>
        </w:trPr>
        <w:tc>
          <w:tcPr>
            <w:tcW w:w="1420" w:type="dxa"/>
            <w:tcBorders>
              <w:top w:val="single" w:sz="6" w:space="0" w:color="000000"/>
              <w:left w:val="single" w:sz="6" w:space="0" w:color="000000"/>
              <w:bottom w:val="single" w:sz="6" w:space="0" w:color="000000"/>
              <w:right w:val="single" w:sz="6" w:space="0" w:color="000000"/>
            </w:tcBorders>
          </w:tcPr>
          <w:p w:rsidR="00F256C5" w:rsidRPr="00466191" w:rsidP="00266F7E" w14:paraId="0183C2A3" w14:textId="77777777">
            <w:pPr>
              <w:pStyle w:val="TableParagraph"/>
              <w:spacing w:before="121"/>
              <w:ind w:left="6"/>
              <w:rPr>
                <w:spacing w:val="-2"/>
                <w:sz w:val="24"/>
              </w:rPr>
            </w:pPr>
          </w:p>
        </w:tc>
        <w:tc>
          <w:tcPr>
            <w:tcW w:w="1576" w:type="dxa"/>
            <w:gridSpan w:val="2"/>
            <w:tcBorders>
              <w:top w:val="single" w:sz="6" w:space="0" w:color="000000"/>
              <w:left w:val="single" w:sz="6" w:space="0" w:color="000000"/>
              <w:bottom w:val="single" w:sz="6" w:space="0" w:color="000000"/>
              <w:right w:val="single" w:sz="6" w:space="0" w:color="000000"/>
            </w:tcBorders>
            <w:hideMark/>
          </w:tcPr>
          <w:p w:rsidR="00F256C5" w:rsidRPr="00466191" w:rsidP="00266F7E" w14:paraId="36CE900D" w14:textId="77777777">
            <w:pPr>
              <w:pStyle w:val="TableParagraph"/>
              <w:spacing w:before="121"/>
              <w:ind w:left="9"/>
              <w:rPr>
                <w:b/>
                <w:bCs/>
                <w:i/>
                <w:iCs/>
                <w:spacing w:val="-2"/>
                <w:sz w:val="24"/>
              </w:rPr>
            </w:pPr>
            <w:r w:rsidRPr="00466191">
              <w:rPr>
                <w:b/>
                <w:i/>
                <w:sz w:val="24"/>
              </w:rPr>
              <w:t>Dočasné zaměstnání </w:t>
            </w:r>
          </w:p>
        </w:tc>
        <w:tc>
          <w:tcPr>
            <w:tcW w:w="1651" w:type="dxa"/>
            <w:gridSpan w:val="2"/>
            <w:tcBorders>
              <w:top w:val="single" w:sz="6" w:space="0" w:color="000000"/>
              <w:left w:val="single" w:sz="6" w:space="0" w:color="000000"/>
              <w:bottom w:val="single" w:sz="6" w:space="0" w:color="000000"/>
              <w:right w:val="single" w:sz="6" w:space="0" w:color="000000"/>
            </w:tcBorders>
            <w:hideMark/>
          </w:tcPr>
          <w:p w:rsidR="00F256C5" w:rsidRPr="00466191" w:rsidP="00266F7E" w14:paraId="2D791C57" w14:textId="77777777">
            <w:pPr>
              <w:pStyle w:val="TableParagraph"/>
              <w:spacing w:before="121"/>
              <w:ind w:left="7"/>
              <w:rPr>
                <w:b/>
                <w:bCs/>
                <w:i/>
                <w:iCs/>
                <w:sz w:val="24"/>
              </w:rPr>
            </w:pPr>
            <w:r w:rsidRPr="00466191">
              <w:rPr>
                <w:b/>
                <w:i/>
                <w:sz w:val="24"/>
              </w:rPr>
              <w:t>PPH 18</w:t>
            </w:r>
          </w:p>
        </w:tc>
        <w:tc>
          <w:tcPr>
            <w:tcW w:w="4417" w:type="dxa"/>
            <w:gridSpan w:val="2"/>
            <w:tcBorders>
              <w:top w:val="single" w:sz="6" w:space="0" w:color="000000"/>
              <w:left w:val="single" w:sz="6" w:space="0" w:color="000000"/>
              <w:bottom w:val="single" w:sz="6" w:space="0" w:color="000000"/>
              <w:right w:val="single" w:sz="6" w:space="0" w:color="000000"/>
            </w:tcBorders>
            <w:hideMark/>
          </w:tcPr>
          <w:p w:rsidR="00F256C5" w:rsidRPr="00466191" w:rsidP="00266F7E" w14:paraId="1A40FDD7" w14:textId="304E8187">
            <w:pPr>
              <w:pStyle w:val="TableParagraph"/>
              <w:spacing w:before="121"/>
              <w:ind w:left="8"/>
              <w:rPr>
                <w:b/>
                <w:bCs/>
                <w:i/>
                <w:iCs/>
                <w:spacing w:val="-2"/>
                <w:sz w:val="24"/>
              </w:rPr>
            </w:pPr>
            <w:r w:rsidRPr="00466191">
              <w:rPr>
                <w:b/>
                <w:i/>
                <w:sz w:val="24"/>
              </w:rPr>
              <w:t>Články 5, 6, 7</w:t>
            </w:r>
            <w:r w:rsidR="00B76558">
              <w:rPr>
                <w:b/>
                <w:i/>
                <w:sz w:val="24"/>
              </w:rPr>
              <w:t xml:space="preserve"> a </w:t>
            </w:r>
            <w:r w:rsidRPr="00466191">
              <w:rPr>
                <w:b/>
                <w:i/>
                <w:sz w:val="24"/>
              </w:rPr>
              <w:t>8 směrnice</w:t>
            </w:r>
            <w:r w:rsidR="00B76558">
              <w:rPr>
                <w:b/>
                <w:i/>
                <w:sz w:val="24"/>
              </w:rPr>
              <w:t xml:space="preserve"> o </w:t>
            </w:r>
            <w:r w:rsidRPr="00466191">
              <w:rPr>
                <w:b/>
                <w:i/>
                <w:sz w:val="24"/>
              </w:rPr>
              <w:t>agenturním zaměstnávání (2008/104/ES) </w:t>
            </w:r>
          </w:p>
        </w:tc>
      </w:tr>
      <w:tr w14:paraId="7C9F924A" w14:textId="77777777" w:rsidTr="00266F7E">
        <w:tblPrEx>
          <w:tblW w:w="9062"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tblPrEx>
        <w:trPr>
          <w:trHeight w:val="508"/>
        </w:trPr>
        <w:tc>
          <w:tcPr>
            <w:tcW w:w="1420" w:type="dxa"/>
            <w:tcBorders>
              <w:top w:val="single" w:sz="6" w:space="0" w:color="000000"/>
              <w:left w:val="single" w:sz="6" w:space="0" w:color="000000"/>
              <w:bottom w:val="single" w:sz="6" w:space="0" w:color="000000"/>
              <w:right w:val="single" w:sz="6" w:space="0" w:color="000000"/>
            </w:tcBorders>
          </w:tcPr>
          <w:p w:rsidR="00F256C5" w:rsidRPr="00466191" w:rsidP="00266F7E" w14:paraId="00BBA314" w14:textId="77777777">
            <w:pPr>
              <w:pStyle w:val="TableParagraph"/>
              <w:spacing w:before="121"/>
              <w:ind w:left="6"/>
              <w:rPr>
                <w:spacing w:val="-2"/>
                <w:sz w:val="24"/>
              </w:rPr>
            </w:pPr>
          </w:p>
        </w:tc>
        <w:tc>
          <w:tcPr>
            <w:tcW w:w="1576" w:type="dxa"/>
            <w:gridSpan w:val="2"/>
            <w:tcBorders>
              <w:top w:val="single" w:sz="6" w:space="0" w:color="000000"/>
              <w:left w:val="single" w:sz="6" w:space="0" w:color="000000"/>
              <w:bottom w:val="single" w:sz="6" w:space="0" w:color="000000"/>
              <w:right w:val="single" w:sz="6" w:space="0" w:color="000000"/>
            </w:tcBorders>
            <w:hideMark/>
          </w:tcPr>
          <w:p w:rsidR="00F256C5" w:rsidRPr="00466191" w:rsidP="00266F7E" w14:paraId="396BF92D" w14:textId="77777777">
            <w:pPr>
              <w:pStyle w:val="TableParagraph"/>
              <w:spacing w:before="121"/>
              <w:ind w:left="9"/>
              <w:rPr>
                <w:b/>
                <w:bCs/>
                <w:i/>
                <w:iCs/>
                <w:spacing w:val="-2"/>
                <w:sz w:val="24"/>
              </w:rPr>
            </w:pPr>
            <w:r w:rsidRPr="00466191">
              <w:rPr>
                <w:b/>
                <w:i/>
                <w:sz w:val="24"/>
              </w:rPr>
              <w:t>Transparentnost odměňování </w:t>
            </w:r>
          </w:p>
        </w:tc>
        <w:tc>
          <w:tcPr>
            <w:tcW w:w="1651" w:type="dxa"/>
            <w:gridSpan w:val="2"/>
            <w:tcBorders>
              <w:top w:val="single" w:sz="6" w:space="0" w:color="000000"/>
              <w:left w:val="single" w:sz="6" w:space="0" w:color="000000"/>
              <w:bottom w:val="single" w:sz="6" w:space="0" w:color="000000"/>
              <w:right w:val="single" w:sz="6" w:space="0" w:color="000000"/>
            </w:tcBorders>
            <w:hideMark/>
          </w:tcPr>
          <w:p w:rsidR="00F256C5" w:rsidRPr="00466191" w:rsidP="00266F7E" w14:paraId="7E43150D" w14:textId="77777777">
            <w:pPr>
              <w:pStyle w:val="TableParagraph"/>
              <w:spacing w:before="121"/>
              <w:ind w:left="7"/>
              <w:rPr>
                <w:b/>
                <w:bCs/>
                <w:i/>
                <w:iCs/>
                <w:sz w:val="24"/>
              </w:rPr>
            </w:pPr>
            <w:r w:rsidRPr="00466191">
              <w:rPr>
                <w:b/>
                <w:i/>
                <w:sz w:val="24"/>
              </w:rPr>
              <w:t>PPH 19</w:t>
            </w:r>
          </w:p>
        </w:tc>
        <w:tc>
          <w:tcPr>
            <w:tcW w:w="4417" w:type="dxa"/>
            <w:gridSpan w:val="2"/>
            <w:tcBorders>
              <w:top w:val="single" w:sz="6" w:space="0" w:color="000000"/>
              <w:left w:val="single" w:sz="6" w:space="0" w:color="000000"/>
              <w:bottom w:val="single" w:sz="6" w:space="0" w:color="000000"/>
              <w:right w:val="single" w:sz="6" w:space="0" w:color="000000"/>
            </w:tcBorders>
          </w:tcPr>
          <w:p w:rsidR="00F256C5" w:rsidRPr="00466191" w:rsidP="00266F7E" w14:paraId="6E8B99FE" w14:textId="019256B3">
            <w:pPr>
              <w:pStyle w:val="TableParagraph"/>
              <w:spacing w:before="121"/>
              <w:ind w:left="8"/>
              <w:rPr>
                <w:b/>
                <w:bCs/>
                <w:i/>
                <w:iCs/>
                <w:spacing w:val="-2"/>
                <w:sz w:val="24"/>
              </w:rPr>
            </w:pPr>
            <w:r w:rsidRPr="00466191">
              <w:rPr>
                <w:b/>
                <w:i/>
                <w:sz w:val="24"/>
              </w:rPr>
              <w:t>Články 5, 6, 7, 8, 9</w:t>
            </w:r>
            <w:r w:rsidR="00B76558">
              <w:rPr>
                <w:b/>
                <w:i/>
                <w:sz w:val="24"/>
              </w:rPr>
              <w:t xml:space="preserve"> a </w:t>
            </w:r>
            <w:r w:rsidRPr="00466191">
              <w:rPr>
                <w:b/>
                <w:i/>
                <w:sz w:val="24"/>
              </w:rPr>
              <w:t>10 směrnice EU</w:t>
            </w:r>
            <w:r w:rsidR="00B76558">
              <w:rPr>
                <w:b/>
                <w:i/>
                <w:sz w:val="24"/>
              </w:rPr>
              <w:t xml:space="preserve"> o </w:t>
            </w:r>
            <w:r w:rsidRPr="00466191">
              <w:rPr>
                <w:b/>
                <w:i/>
                <w:sz w:val="24"/>
              </w:rPr>
              <w:t>transparentnosti odměňování (směrnice (EU) 2023/970)</w:t>
            </w:r>
          </w:p>
        </w:tc>
      </w:tr>
      <w:tr w14:paraId="1143FE7A" w14:textId="77777777" w:rsidTr="00266F7E">
        <w:tblPrEx>
          <w:tblW w:w="9062"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tblPrEx>
        <w:trPr>
          <w:trHeight w:val="830"/>
        </w:trPr>
        <w:tc>
          <w:tcPr>
            <w:tcW w:w="1420" w:type="dxa"/>
            <w:tcBorders>
              <w:top w:val="single" w:sz="6" w:space="0" w:color="000000"/>
              <w:left w:val="single" w:sz="6" w:space="0" w:color="000000"/>
              <w:bottom w:val="single" w:sz="6" w:space="0" w:color="000000"/>
              <w:right w:val="single" w:sz="6" w:space="0" w:color="000000"/>
            </w:tcBorders>
          </w:tcPr>
          <w:p w:rsidR="00F256C5" w:rsidRPr="00466191" w:rsidP="00266F7E" w14:paraId="10BC2C2D" w14:textId="77777777">
            <w:pPr>
              <w:pStyle w:val="TableParagraph"/>
              <w:spacing w:before="121"/>
              <w:ind w:left="6"/>
              <w:rPr>
                <w:spacing w:val="-2"/>
                <w:sz w:val="24"/>
              </w:rPr>
            </w:pPr>
          </w:p>
        </w:tc>
        <w:tc>
          <w:tcPr>
            <w:tcW w:w="1576" w:type="dxa"/>
            <w:gridSpan w:val="2"/>
            <w:tcBorders>
              <w:top w:val="single" w:sz="6" w:space="0" w:color="000000"/>
              <w:left w:val="single" w:sz="6" w:space="0" w:color="000000"/>
              <w:bottom w:val="single" w:sz="6" w:space="0" w:color="000000"/>
              <w:right w:val="single" w:sz="6" w:space="0" w:color="000000"/>
            </w:tcBorders>
            <w:hideMark/>
          </w:tcPr>
          <w:p w:rsidR="00F256C5" w:rsidRPr="00466191" w:rsidP="00266F7E" w14:paraId="1DF7879A" w14:textId="77777777">
            <w:pPr>
              <w:pStyle w:val="TableParagraph"/>
              <w:spacing w:before="121"/>
              <w:ind w:left="9"/>
              <w:rPr>
                <w:b/>
                <w:bCs/>
                <w:i/>
                <w:iCs/>
                <w:spacing w:val="-2"/>
                <w:sz w:val="24"/>
              </w:rPr>
            </w:pPr>
            <w:r w:rsidRPr="00466191">
              <w:rPr>
                <w:b/>
                <w:i/>
                <w:sz w:val="24"/>
              </w:rPr>
              <w:t>Sezónní práce </w:t>
            </w:r>
          </w:p>
        </w:tc>
        <w:tc>
          <w:tcPr>
            <w:tcW w:w="1651" w:type="dxa"/>
            <w:gridSpan w:val="2"/>
            <w:tcBorders>
              <w:top w:val="single" w:sz="6" w:space="0" w:color="000000"/>
              <w:left w:val="single" w:sz="6" w:space="0" w:color="000000"/>
              <w:bottom w:val="single" w:sz="6" w:space="0" w:color="000000"/>
              <w:right w:val="single" w:sz="6" w:space="0" w:color="000000"/>
            </w:tcBorders>
            <w:hideMark/>
          </w:tcPr>
          <w:p w:rsidR="00F256C5" w:rsidRPr="00466191" w:rsidP="00266F7E" w14:paraId="3C19DCD6" w14:textId="77777777">
            <w:pPr>
              <w:pStyle w:val="TableParagraph"/>
              <w:spacing w:before="121"/>
              <w:ind w:left="7"/>
              <w:rPr>
                <w:b/>
                <w:bCs/>
                <w:i/>
                <w:iCs/>
                <w:sz w:val="24"/>
              </w:rPr>
            </w:pPr>
            <w:r w:rsidRPr="00466191">
              <w:rPr>
                <w:b/>
                <w:i/>
                <w:sz w:val="24"/>
              </w:rPr>
              <w:t>PPH 20</w:t>
            </w:r>
          </w:p>
        </w:tc>
        <w:tc>
          <w:tcPr>
            <w:tcW w:w="4417" w:type="dxa"/>
            <w:gridSpan w:val="2"/>
            <w:tcBorders>
              <w:top w:val="single" w:sz="6" w:space="0" w:color="000000"/>
              <w:left w:val="single" w:sz="6" w:space="0" w:color="000000"/>
              <w:bottom w:val="single" w:sz="6" w:space="0" w:color="000000"/>
              <w:right w:val="single" w:sz="6" w:space="0" w:color="000000"/>
            </w:tcBorders>
            <w:hideMark/>
          </w:tcPr>
          <w:p w:rsidR="00F256C5" w:rsidRPr="00466191" w:rsidP="00266F7E" w14:paraId="4739D8EE" w14:textId="74C104C6">
            <w:pPr>
              <w:pStyle w:val="TableParagraph"/>
              <w:spacing w:before="121"/>
              <w:ind w:left="8"/>
              <w:rPr>
                <w:b/>
                <w:bCs/>
                <w:i/>
                <w:iCs/>
                <w:spacing w:val="-2"/>
                <w:sz w:val="24"/>
              </w:rPr>
            </w:pPr>
            <w:r w:rsidRPr="00466191">
              <w:rPr>
                <w:b/>
                <w:i/>
                <w:sz w:val="24"/>
              </w:rPr>
              <w:t>Články 5, 6, 10, 17, čl. 19 odst. 2, články 20</w:t>
            </w:r>
            <w:r w:rsidR="00B76558">
              <w:rPr>
                <w:b/>
                <w:i/>
                <w:sz w:val="24"/>
              </w:rPr>
              <w:t xml:space="preserve"> a </w:t>
            </w:r>
            <w:r w:rsidRPr="00466191">
              <w:rPr>
                <w:b/>
                <w:i/>
                <w:sz w:val="24"/>
              </w:rPr>
              <w:t>23 směrnice 2014/36/EU </w:t>
            </w:r>
          </w:p>
        </w:tc>
      </w:tr>
      <w:tr w14:paraId="51E77D29" w14:textId="77777777" w:rsidTr="00266F7E">
        <w:tblPrEx>
          <w:tblW w:w="9062"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tblPrEx>
        <w:trPr>
          <w:trHeight w:val="1189"/>
        </w:trPr>
        <w:tc>
          <w:tcPr>
            <w:tcW w:w="9064" w:type="dxa"/>
            <w:gridSpan w:val="7"/>
            <w:tcBorders>
              <w:top w:val="single" w:sz="6" w:space="0" w:color="000000"/>
              <w:left w:val="single" w:sz="6" w:space="0" w:color="000000"/>
              <w:bottom w:val="single" w:sz="6" w:space="0" w:color="000000"/>
              <w:right w:val="single" w:sz="6" w:space="0" w:color="000000"/>
            </w:tcBorders>
          </w:tcPr>
          <w:p w:rsidR="00F256C5" w:rsidRPr="00466191" w:rsidP="00266F7E" w14:paraId="788643E4" w14:textId="33D12675">
            <w:pPr>
              <w:pStyle w:val="TableParagraph"/>
              <w:spacing w:before="121"/>
              <w:ind w:left="8"/>
              <w:rPr>
                <w:b/>
                <w:bCs/>
                <w:i/>
                <w:iCs/>
                <w:spacing w:val="-2"/>
                <w:sz w:val="24"/>
              </w:rPr>
            </w:pPr>
            <w:r w:rsidRPr="00466191">
              <w:rPr>
                <w:vertAlign w:val="superscript"/>
              </w:rPr>
              <w:t>10</w:t>
            </w:r>
            <w:r w:rsidRPr="00466191">
              <w:tab/>
              <w:t>Směrnice Evropského parlamentu</w:t>
            </w:r>
            <w:r w:rsidR="00B76558">
              <w:t xml:space="preserve"> a </w:t>
            </w:r>
            <w:r w:rsidRPr="00466191">
              <w:t>Rady (EU) 2019/1152 ze dne 20. června 2019</w:t>
            </w:r>
            <w:r w:rsidR="00B76558">
              <w:t xml:space="preserve"> o </w:t>
            </w:r>
            <w:r w:rsidRPr="00466191">
              <w:t>transparentních</w:t>
            </w:r>
            <w:r w:rsidR="00B76558">
              <w:t xml:space="preserve"> a </w:t>
            </w:r>
            <w:r w:rsidRPr="00466191">
              <w:t>předvídatelných pracovních podmínkách</w:t>
            </w:r>
            <w:r w:rsidR="00B76558">
              <w:t xml:space="preserve"> v </w:t>
            </w:r>
            <w:r w:rsidRPr="00466191">
              <w:t>Evropské unii (</w:t>
            </w:r>
            <w:r w:rsidRPr="00466191">
              <w:t>Úř</w:t>
            </w:r>
            <w:r w:rsidRPr="00466191">
              <w:t xml:space="preserve">. </w:t>
            </w:r>
            <w:r w:rsidRPr="00466191">
              <w:t>věst</w:t>
            </w:r>
            <w:r w:rsidRPr="00466191">
              <w:t xml:space="preserve">. L 186, 11.7.2019, s. 105, ELI: </w:t>
            </w:r>
            <w:hyperlink r:id="rId15" w:history="1">
              <w:r w:rsidRPr="00466191">
                <w:rPr>
                  <w:rStyle w:val="Hyperlink"/>
                  <w:color w:val="auto"/>
                </w:rPr>
                <w:t>http://data.europa.eu/eli/dir/2019/1152/oj</w:t>
              </w:r>
            </w:hyperlink>
            <w:r w:rsidRPr="00466191">
              <w:t>).</w:t>
            </w:r>
          </w:p>
        </w:tc>
      </w:tr>
      <w:tr w14:paraId="3BB66A01" w14:textId="77777777" w:rsidTr="00266F7E">
        <w:tblPrEx>
          <w:tblW w:w="9062" w:type="dxa"/>
          <w:tblInd w:w="-8" w:type="dxa"/>
          <w:tblCellMar>
            <w:left w:w="0" w:type="dxa"/>
            <w:right w:w="0" w:type="dxa"/>
          </w:tblCellMar>
          <w:tblLook w:val="04A0"/>
        </w:tblPrEx>
        <w:trPr>
          <w:trHeight w:val="300"/>
        </w:trPr>
        <w:tc>
          <w:tcPr>
            <w:tcW w:w="9062" w:type="dxa"/>
            <w:gridSpan w:val="7"/>
            <w:tcBorders>
              <w:top w:val="single" w:sz="4" w:space="0" w:color="auto"/>
              <w:left w:val="outset" w:sz="6" w:space="0" w:color="auto"/>
              <w:bottom w:val="single" w:sz="4" w:space="0" w:color="auto"/>
              <w:right w:val="single" w:sz="6" w:space="0" w:color="000000" w:themeColor="text1"/>
            </w:tcBorders>
            <w:vAlign w:val="center"/>
            <w:hideMark/>
          </w:tcPr>
          <w:p w:rsidR="00F256C5" w:rsidRPr="00466191" w:rsidP="00266F7E" w14:paraId="38B96723" w14:textId="69F471A3">
            <w:pPr>
              <w:rPr>
                <w:rFonts w:eastAsia="Calibri"/>
                <w:noProof/>
              </w:rPr>
            </w:pPr>
            <w:r w:rsidRPr="00466191">
              <w:rPr>
                <w:vertAlign w:val="superscript"/>
              </w:rPr>
              <w:t>11</w:t>
            </w:r>
            <w:r w:rsidRPr="00466191">
              <w:tab/>
              <w:t>Směrnice Rady 89/391/EHS ze dne 12. června 1989</w:t>
            </w:r>
            <w:r w:rsidR="00B76558">
              <w:t xml:space="preserve"> o </w:t>
            </w:r>
            <w:r w:rsidRPr="00466191">
              <w:t>zavádění opatření pro zlepšení bezpečnosti</w:t>
            </w:r>
            <w:r w:rsidR="00B76558">
              <w:t xml:space="preserve"> a </w:t>
            </w:r>
            <w:r w:rsidRPr="00466191">
              <w:t>ochrany zdraví zaměstnanců při práci (</w:t>
            </w:r>
            <w:r w:rsidRPr="00466191">
              <w:t>Úř</w:t>
            </w:r>
            <w:r w:rsidRPr="00466191">
              <w:t xml:space="preserve">. </w:t>
            </w:r>
            <w:r w:rsidRPr="00466191">
              <w:t>věst</w:t>
            </w:r>
            <w:r w:rsidRPr="00466191">
              <w:t xml:space="preserve">. L 183, 29.6.1989, s. 1, ELI: </w:t>
            </w:r>
            <w:hyperlink r:id="rId16" w:history="1">
              <w:r w:rsidRPr="00466191">
                <w:rPr>
                  <w:rStyle w:val="Hyperlink"/>
                  <w:color w:val="auto"/>
                </w:rPr>
                <w:t>http://data.europa.eu/eli/dir/1989/391/oj</w:t>
              </w:r>
            </w:hyperlink>
            <w:r w:rsidRPr="00466191">
              <w:t>).</w:t>
            </w:r>
          </w:p>
        </w:tc>
      </w:tr>
      <w:tr w14:paraId="0068A0A7" w14:textId="77777777" w:rsidTr="00266F7E">
        <w:tblPrEx>
          <w:tblW w:w="9062" w:type="dxa"/>
          <w:tblInd w:w="-8" w:type="dxa"/>
          <w:tblCellMar>
            <w:left w:w="0" w:type="dxa"/>
            <w:right w:w="0" w:type="dxa"/>
          </w:tblCellMar>
          <w:tblLook w:val="04A0"/>
        </w:tblPrEx>
        <w:trPr>
          <w:trHeight w:val="300"/>
        </w:trPr>
        <w:tc>
          <w:tcPr>
            <w:tcW w:w="9062" w:type="dxa"/>
            <w:gridSpan w:val="7"/>
            <w:tcBorders>
              <w:top w:val="single" w:sz="4" w:space="0" w:color="auto"/>
              <w:left w:val="outset" w:sz="6" w:space="0" w:color="auto"/>
              <w:bottom w:val="outset" w:sz="6" w:space="0" w:color="auto"/>
              <w:right w:val="single" w:sz="6" w:space="0" w:color="000000" w:themeColor="text1"/>
            </w:tcBorders>
            <w:vAlign w:val="center"/>
            <w:hideMark/>
          </w:tcPr>
          <w:p w:rsidR="00F256C5" w:rsidRPr="00466191" w:rsidP="00266F7E" w14:paraId="600D7C5B" w14:textId="7D31AD0F">
            <w:pPr>
              <w:rPr>
                <w:rFonts w:eastAsia="Calibri"/>
                <w:noProof/>
              </w:rPr>
            </w:pPr>
            <w:r w:rsidRPr="00466191">
              <w:rPr>
                <w:vertAlign w:val="superscript"/>
              </w:rPr>
              <w:t>12</w:t>
            </w:r>
            <w:r w:rsidRPr="00466191">
              <w:tab/>
              <w:t>Směrnice Evropského parlamentu</w:t>
            </w:r>
            <w:r w:rsidR="00B76558">
              <w:t xml:space="preserve"> a </w:t>
            </w:r>
            <w:r w:rsidRPr="00466191">
              <w:t>Rady 2009/104/ES ze dne 16. září 2009</w:t>
            </w:r>
            <w:r w:rsidR="00B76558">
              <w:t xml:space="preserve"> o </w:t>
            </w:r>
            <w:r w:rsidRPr="00466191">
              <w:t>minimálních požadavcích na bezpečnost</w:t>
            </w:r>
            <w:r w:rsidR="00B76558">
              <w:t xml:space="preserve"> a </w:t>
            </w:r>
            <w:r w:rsidRPr="00466191">
              <w:t>ochranu zdraví pro používání pracovního zařízení zaměstnanci při práci (druhá samostatná směrnice ve smyslu čl. 16 odst. 1 směrnice 89/391/EHS) (</w:t>
            </w:r>
            <w:r w:rsidRPr="00466191">
              <w:t>Úř</w:t>
            </w:r>
            <w:r w:rsidRPr="00466191">
              <w:t xml:space="preserve">. </w:t>
            </w:r>
            <w:r w:rsidRPr="00466191">
              <w:t>věst</w:t>
            </w:r>
            <w:r w:rsidRPr="00466191">
              <w:t xml:space="preserve">. L 260, 3.10.2009, s. 5, ELI: </w:t>
            </w:r>
            <w:hyperlink r:id="rId17" w:history="1">
              <w:r w:rsidRPr="00466191">
                <w:rPr>
                  <w:rStyle w:val="Hyperlink"/>
                  <w:color w:val="auto"/>
                </w:rPr>
                <w:t>http://data.europa.eu/eli/dir/2009/104/oj</w:t>
              </w:r>
            </w:hyperlink>
          </w:p>
        </w:tc>
      </w:tr>
    </w:tbl>
    <w:p w:rsidR="00F256C5" w:rsidRPr="00466191" w:rsidP="00F256C5" w14:paraId="48E7E83B" w14:textId="77777777">
      <w:pPr>
        <w:pStyle w:val="AmOrLang"/>
        <w:spacing w:before="0"/>
      </w:pPr>
      <w:r w:rsidRPr="00466191">
        <w:t xml:space="preserve">Or. </w:t>
      </w:r>
      <w:r w:rsidRPr="00466191">
        <w:rPr>
          <w:rStyle w:val="HideTWBExt"/>
        </w:rPr>
        <w:t>&lt;Original&gt;</w:t>
      </w:r>
      <w:r w:rsidRPr="00466191">
        <w:rPr>
          <w:rStyle w:val="HideTWBInt"/>
        </w:rPr>
        <w:t>{EN}</w:t>
      </w:r>
      <w:r w:rsidRPr="00466191">
        <w:t>en</w:t>
      </w:r>
      <w:r w:rsidRPr="00466191">
        <w:rPr>
          <w:rStyle w:val="HideTWBExt"/>
        </w:rPr>
        <w:t>&lt;/</w:t>
      </w:r>
      <w:r w:rsidRPr="00466191">
        <w:rPr>
          <w:rStyle w:val="HideTWBExt"/>
        </w:rPr>
        <w:t>Original</w:t>
      </w:r>
      <w:r w:rsidRPr="00466191">
        <w:rPr>
          <w:rStyle w:val="HideTWBExt"/>
        </w:rPr>
        <w:t>&gt;</w:t>
      </w:r>
    </w:p>
    <w:p w:rsidR="00F256C5" w:rsidRPr="00466191" w:rsidP="00F256C5" w14:paraId="03C4F6CE" w14:textId="77777777">
      <w:r w:rsidRPr="00466191">
        <w:rPr>
          <w:rStyle w:val="HideTWBExt"/>
        </w:rPr>
        <w:t>&lt;/Amend&gt;</w:t>
      </w:r>
    </w:p>
    <w:p w:rsidR="00F256C5" w:rsidRPr="00466191" w:rsidP="00F256C5" w14:paraId="363CF6C2" w14:textId="77777777">
      <w:pPr>
        <w:pStyle w:val="AmNumberTabs"/>
        <w:keepNext/>
      </w:pPr>
      <w:r w:rsidRPr="00466191">
        <w:rPr>
          <w:rStyle w:val="HideTWBExt"/>
          <w:b w:val="0"/>
        </w:rPr>
        <w:t>&lt;Amend&gt;</w:t>
      </w:r>
      <w:r w:rsidRPr="00466191">
        <w:t>Pozměňovací návrh</w:t>
      </w:r>
      <w:r w:rsidRPr="00466191">
        <w:tab/>
      </w:r>
      <w:r w:rsidRPr="00466191">
        <w:tab/>
      </w:r>
      <w:r w:rsidRPr="00466191">
        <w:rPr>
          <w:rStyle w:val="HideTWBExt"/>
          <w:b w:val="0"/>
        </w:rPr>
        <w:t>&lt;NumAm&gt;</w:t>
      </w:r>
      <w:r w:rsidRPr="00466191">
        <w:t>3423</w:t>
      </w:r>
      <w:r w:rsidRPr="00466191">
        <w:rPr>
          <w:rStyle w:val="HideTWBExt"/>
          <w:b w:val="0"/>
        </w:rPr>
        <w:t>&lt;/</w:t>
      </w:r>
      <w:r w:rsidRPr="00466191">
        <w:rPr>
          <w:rStyle w:val="HideTWBExt"/>
          <w:b w:val="0"/>
        </w:rPr>
        <w:t>NumAm</w:t>
      </w:r>
      <w:r w:rsidRPr="00466191">
        <w:rPr>
          <w:rStyle w:val="HideTWBExt"/>
          <w:b w:val="0"/>
        </w:rPr>
        <w:t>&gt;</w:t>
      </w:r>
    </w:p>
    <w:p w:rsidR="00F256C5" w:rsidRPr="00466191" w:rsidP="00F256C5" w14:paraId="5BD3339C" w14:textId="77777777">
      <w:pPr>
        <w:pStyle w:val="NormalBold"/>
      </w:pPr>
      <w:r w:rsidRPr="00466191">
        <w:rPr>
          <w:rStyle w:val="HideTWBExt"/>
          <w:b w:val="0"/>
        </w:rPr>
        <w:t>&lt;RepeatBlock-By&gt;&lt;Members&gt;</w:t>
      </w:r>
      <w:r w:rsidRPr="00466191">
        <w:t xml:space="preserve">Maria </w:t>
      </w:r>
      <w:r w:rsidRPr="00466191">
        <w:t>Noichl</w:t>
      </w:r>
      <w:r w:rsidRPr="00466191">
        <w:rPr>
          <w:rStyle w:val="HideTWBExt"/>
          <w:b w:val="0"/>
        </w:rPr>
        <w:t>&lt;/Members&gt;&lt;/RepeatBlock-By&gt;</w:t>
      </w:r>
    </w:p>
    <w:p w:rsidR="00F256C5" w:rsidRPr="00466191" w:rsidP="00F256C5" w14:paraId="506FDE48" w14:textId="77777777">
      <w:pPr>
        <w:pStyle w:val="NormalBold"/>
      </w:pPr>
      <w:r w:rsidRPr="00466191">
        <w:rPr>
          <w:rStyle w:val="HideTWBExt"/>
          <w:b w:val="0"/>
        </w:rPr>
        <w:t>&lt;DocAmend&gt;</w:t>
      </w:r>
      <w:r w:rsidRPr="00466191">
        <w:t>Návrh nařízení</w:t>
      </w:r>
      <w:r w:rsidRPr="00466191">
        <w:rPr>
          <w:rStyle w:val="HideTWBExt"/>
          <w:b w:val="0"/>
        </w:rPr>
        <w:t>&lt;/</w:t>
      </w:r>
      <w:r w:rsidRPr="00466191">
        <w:rPr>
          <w:rStyle w:val="HideTWBExt"/>
          <w:b w:val="0"/>
        </w:rPr>
        <w:t>DocAmend</w:t>
      </w:r>
      <w:r w:rsidRPr="00466191">
        <w:rPr>
          <w:rStyle w:val="HideTWBExt"/>
          <w:b w:val="0"/>
        </w:rPr>
        <w:t>&gt;</w:t>
      </w:r>
    </w:p>
    <w:p w:rsidR="00F256C5" w:rsidRPr="00466191" w:rsidP="00F256C5" w14:paraId="6EAF5E99" w14:textId="4B6E393C">
      <w:pPr>
        <w:pStyle w:val="NormalBold"/>
        <w:keepNext/>
      </w:pPr>
      <w:r w:rsidRPr="00466191">
        <w:rPr>
          <w:rStyle w:val="HideTWBExt"/>
          <w:b w:val="0"/>
        </w:rPr>
        <w:t>&lt;Article&gt;</w:t>
      </w:r>
      <w:r w:rsidRPr="00466191">
        <w:t>Příloha</w:t>
      </w:r>
      <w:r w:rsidR="00B76558">
        <w:t xml:space="preserve"> I </w:t>
      </w:r>
      <w:r w:rsidRPr="00466191">
        <w:t>– část B</w:t>
      </w:r>
      <w:r w:rsidRPr="00466191">
        <w:rPr>
          <w:rStyle w:val="HideTWBExt"/>
          <w:b w:val="0"/>
        </w:rPr>
        <w:t>&lt;/</w:t>
      </w:r>
      <w:r w:rsidRPr="00466191">
        <w:rPr>
          <w:rStyle w:val="HideTWBExt"/>
          <w:b w:val="0"/>
        </w:rPr>
        <w:t>Article</w:t>
      </w:r>
      <w:r w:rsidRPr="00466191">
        <w:rPr>
          <w:rStyle w:val="HideTWBExt"/>
          <w:b w:val="0"/>
        </w:rPr>
        <w:t>&gt;</w:t>
      </w:r>
    </w:p>
    <w:tbl>
      <w:tblPr>
        <w:tblW w:w="9062"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8"/>
        <w:gridCol w:w="1835"/>
        <w:gridCol w:w="99"/>
        <w:gridCol w:w="2074"/>
        <w:gridCol w:w="92"/>
        <w:gridCol w:w="1423"/>
        <w:gridCol w:w="29"/>
        <w:gridCol w:w="3502"/>
      </w:tblGrid>
      <w:tr w14:paraId="4CFBA918" w14:textId="77777777" w:rsidTr="00266F7E">
        <w:tblPrEx>
          <w:tblW w:w="9062"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trHeight w:val="300"/>
        </w:trPr>
        <w:tc>
          <w:tcPr>
            <w:tcW w:w="9062" w:type="dxa"/>
            <w:gridSpan w:val="8"/>
            <w:tcBorders>
              <w:top w:val="single" w:sz="6" w:space="0" w:color="auto"/>
              <w:left w:val="single" w:sz="6" w:space="0" w:color="auto"/>
              <w:bottom w:val="single" w:sz="6" w:space="0" w:color="auto"/>
              <w:right w:val="single" w:sz="6" w:space="0" w:color="auto"/>
            </w:tcBorders>
            <w:shd w:val="clear" w:color="auto" w:fill="FFFFFF" w:themeFill="background1"/>
          </w:tcPr>
          <w:p w:rsidR="00F256C5" w:rsidRPr="00466191" w:rsidP="00266F7E" w14:paraId="58CD09BE" w14:textId="77777777">
            <w:pPr>
              <w:jc w:val="center"/>
              <w:rPr>
                <w:rFonts w:eastAsia="Calibri"/>
                <w:bCs/>
                <w:i/>
                <w:iCs/>
                <w:noProof/>
              </w:rPr>
            </w:pPr>
            <w:r w:rsidRPr="00466191">
              <w:rPr>
                <w:i/>
              </w:rPr>
              <w:t>Znění navržené Komisí</w:t>
            </w:r>
          </w:p>
        </w:tc>
      </w:tr>
      <w:tr w14:paraId="4A7993DD" w14:textId="77777777" w:rsidTr="00266F7E">
        <w:tblPrEx>
          <w:tblW w:w="9062" w:type="dxa"/>
          <w:tblInd w:w="-8" w:type="dxa"/>
          <w:tblCellMar>
            <w:left w:w="0" w:type="dxa"/>
            <w:right w:w="0" w:type="dxa"/>
          </w:tblCellMar>
          <w:tblLook w:val="04A0"/>
        </w:tblPrEx>
        <w:trPr>
          <w:trHeight w:val="300"/>
        </w:trPr>
        <w:tc>
          <w:tcPr>
            <w:tcW w:w="1942" w:type="dxa"/>
            <w:gridSpan w:val="3"/>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6D92ED36" w14:textId="77777777">
            <w:pPr>
              <w:rPr>
                <w:rFonts w:eastAsia="Calibri"/>
                <w:b/>
                <w:bCs/>
                <w:noProof/>
              </w:rPr>
            </w:pPr>
            <w:r w:rsidRPr="00466191">
              <w:rPr>
                <w:b/>
              </w:rPr>
              <w:t>Oblasti </w:t>
            </w:r>
          </w:p>
        </w:tc>
        <w:tc>
          <w:tcPr>
            <w:tcW w:w="2166" w:type="dxa"/>
            <w:gridSpan w:val="2"/>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38A3153F" w14:textId="77777777">
            <w:pPr>
              <w:rPr>
                <w:rFonts w:eastAsia="Calibri"/>
                <w:b/>
                <w:bCs/>
                <w:noProof/>
              </w:rPr>
            </w:pPr>
            <w:r w:rsidRPr="00466191">
              <w:rPr>
                <w:b/>
              </w:rPr>
              <w:t>Hlavní téma </w:t>
            </w:r>
          </w:p>
        </w:tc>
        <w:tc>
          <w:tcPr>
            <w:tcW w:w="4954" w:type="dxa"/>
            <w:gridSpan w:val="3"/>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6372E9A0" w14:textId="77777777">
            <w:pPr>
              <w:rPr>
                <w:rFonts w:eastAsia="Calibri"/>
                <w:b/>
                <w:bCs/>
                <w:noProof/>
              </w:rPr>
            </w:pPr>
            <w:r w:rsidRPr="00466191">
              <w:rPr>
                <w:b/>
              </w:rPr>
              <w:t>Povinné požadavky na hospodaření </w:t>
            </w:r>
          </w:p>
        </w:tc>
      </w:tr>
      <w:tr w14:paraId="3FB6D210" w14:textId="77777777" w:rsidTr="00266F7E">
        <w:tblPrEx>
          <w:tblW w:w="9062" w:type="dxa"/>
          <w:tblInd w:w="-8" w:type="dxa"/>
          <w:tblCellMar>
            <w:left w:w="0" w:type="dxa"/>
            <w:right w:w="0" w:type="dxa"/>
          </w:tblCellMar>
          <w:tblLook w:val="04A0"/>
        </w:tblPrEx>
        <w:trPr>
          <w:trHeight w:val="300"/>
        </w:trPr>
        <w:tc>
          <w:tcPr>
            <w:tcW w:w="1942" w:type="dxa"/>
            <w:gridSpan w:val="3"/>
            <w:vMerge w:val="restart"/>
            <w:tcBorders>
              <w:top w:val="single" w:sz="6" w:space="0" w:color="auto"/>
              <w:left w:val="single" w:sz="6" w:space="0" w:color="auto"/>
              <w:bottom w:val="nil"/>
              <w:right w:val="single" w:sz="6" w:space="0" w:color="auto"/>
            </w:tcBorders>
            <w:shd w:val="clear" w:color="auto" w:fill="FFFFFF" w:themeFill="background1"/>
            <w:hideMark/>
          </w:tcPr>
          <w:p w:rsidR="00F256C5" w:rsidRPr="00466191" w:rsidP="00266F7E" w14:paraId="352A5EFA" w14:textId="77777777">
            <w:pPr>
              <w:rPr>
                <w:rFonts w:eastAsia="Calibri"/>
                <w:noProof/>
              </w:rPr>
            </w:pPr>
            <w:r w:rsidRPr="00466191">
              <w:t>Zaměstnávání pracovníků </w:t>
            </w:r>
          </w:p>
          <w:p w:rsidR="00F256C5" w:rsidRPr="00466191" w:rsidP="00266F7E" w14:paraId="358A608E" w14:textId="77777777">
            <w:pPr>
              <w:rPr>
                <w:rFonts w:eastAsia="Calibri"/>
                <w:noProof/>
              </w:rPr>
            </w:pPr>
            <w:r w:rsidRPr="00466191">
              <w:t> </w:t>
            </w:r>
          </w:p>
        </w:tc>
        <w:tc>
          <w:tcPr>
            <w:tcW w:w="2166" w:type="dxa"/>
            <w:gridSpan w:val="2"/>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18A70938" w14:textId="77777777">
            <w:pPr>
              <w:rPr>
                <w:rFonts w:eastAsia="Calibri"/>
                <w:noProof/>
              </w:rPr>
            </w:pPr>
            <w:r w:rsidRPr="00466191">
              <w:t>Pracovní podmínky </w:t>
            </w:r>
          </w:p>
        </w:tc>
        <w:tc>
          <w:tcPr>
            <w:tcW w:w="1452" w:type="dxa"/>
            <w:gridSpan w:val="2"/>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5B1976D1" w14:textId="77777777">
            <w:pPr>
              <w:rPr>
                <w:rFonts w:eastAsia="Calibri"/>
                <w:noProof/>
              </w:rPr>
            </w:pPr>
            <w:r w:rsidRPr="00466191">
              <w:t>PPH 12 </w:t>
            </w:r>
          </w:p>
        </w:tc>
        <w:tc>
          <w:tcPr>
            <w:tcW w:w="3502" w:type="dxa"/>
            <w:tcBorders>
              <w:top w:val="single" w:sz="6" w:space="0" w:color="auto"/>
              <w:left w:val="single" w:sz="6" w:space="0" w:color="auto"/>
              <w:bottom w:val="single" w:sz="4" w:space="0" w:color="auto"/>
              <w:right w:val="single" w:sz="6" w:space="0" w:color="000000" w:themeColor="text1"/>
            </w:tcBorders>
            <w:shd w:val="clear" w:color="auto" w:fill="FFFFFF" w:themeFill="background1"/>
            <w:hideMark/>
          </w:tcPr>
          <w:p w:rsidR="00F256C5" w:rsidRPr="00466191" w:rsidP="00266F7E" w14:paraId="7AF02915" w14:textId="6BA31B1F">
            <w:pPr>
              <w:rPr>
                <w:rFonts w:eastAsia="Calibri"/>
                <w:noProof/>
              </w:rPr>
            </w:pPr>
            <w:r w:rsidRPr="00466191">
              <w:t>Směrnice Evropského parlamentu</w:t>
            </w:r>
            <w:r w:rsidR="00B76558">
              <w:t xml:space="preserve"> a </w:t>
            </w:r>
            <w:r w:rsidRPr="00466191">
              <w:t>Rady (EU) 2019/1152</w:t>
            </w:r>
            <w:r w:rsidRPr="00466191">
              <w:rPr>
                <w:vertAlign w:val="superscript"/>
              </w:rPr>
              <w:t>10</w:t>
            </w:r>
            <w:r w:rsidRPr="00466191">
              <w:t>: </w:t>
            </w:r>
          </w:p>
          <w:p w:rsidR="00F256C5" w:rsidRPr="00466191" w:rsidP="00266F7E" w14:paraId="6A64FFD1" w14:textId="1F784843">
            <w:pPr>
              <w:rPr>
                <w:rFonts w:eastAsia="Calibri"/>
                <w:noProof/>
              </w:rPr>
            </w:pPr>
            <w:r w:rsidRPr="00466191">
              <w:t>články 3 až 6, 8, 10</w:t>
            </w:r>
            <w:r w:rsidR="00B76558">
              <w:t xml:space="preserve"> a </w:t>
            </w:r>
            <w:r w:rsidRPr="00466191">
              <w:t>13 </w:t>
            </w:r>
          </w:p>
        </w:tc>
      </w:tr>
      <w:tr w14:paraId="30118055" w14:textId="77777777" w:rsidTr="00266F7E">
        <w:tblPrEx>
          <w:tblW w:w="9062" w:type="dxa"/>
          <w:tblInd w:w="-8" w:type="dxa"/>
          <w:tblCellMar>
            <w:left w:w="0" w:type="dxa"/>
            <w:right w:w="0" w:type="dxa"/>
          </w:tblCellMar>
          <w:tblLook w:val="04A0"/>
        </w:tblPrEx>
        <w:trPr>
          <w:trHeight w:val="300"/>
        </w:trPr>
        <w:tc>
          <w:tcPr>
            <w:tcW w:w="0" w:type="auto"/>
            <w:gridSpan w:val="3"/>
            <w:vMerge/>
            <w:tcBorders>
              <w:top w:val="single" w:sz="6" w:space="0" w:color="auto"/>
              <w:left w:val="single" w:sz="6" w:space="0" w:color="auto"/>
              <w:bottom w:val="nil"/>
              <w:right w:val="single" w:sz="6" w:space="0" w:color="auto"/>
            </w:tcBorders>
            <w:vAlign w:val="center"/>
            <w:hideMark/>
          </w:tcPr>
          <w:p w:rsidR="00F256C5" w:rsidRPr="00466191" w:rsidP="00266F7E" w14:paraId="63A5812F" w14:textId="77777777">
            <w:pPr>
              <w:widowControl/>
              <w:rPr>
                <w:rFonts w:eastAsia="Calibri"/>
                <w:noProof/>
              </w:rPr>
            </w:pPr>
          </w:p>
        </w:tc>
        <w:tc>
          <w:tcPr>
            <w:tcW w:w="2166" w:type="dxa"/>
            <w:gridSpan w:val="2"/>
            <w:vMerge w:val="restart"/>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5F59CBF4" w14:textId="0F3D3BC5">
            <w:pPr>
              <w:ind w:left="150"/>
              <w:rPr>
                <w:rFonts w:eastAsia="Calibri"/>
                <w:noProof/>
              </w:rPr>
            </w:pPr>
            <w:r w:rsidRPr="00466191">
              <w:t>Bezpečnost</w:t>
            </w:r>
            <w:r w:rsidR="00B76558">
              <w:t xml:space="preserve"> a </w:t>
            </w:r>
            <w:r w:rsidRPr="00466191">
              <w:t>ochrana zdraví při práci  </w:t>
            </w:r>
          </w:p>
        </w:tc>
        <w:tc>
          <w:tcPr>
            <w:tcW w:w="1452" w:type="dxa"/>
            <w:gridSpan w:val="2"/>
            <w:tcBorders>
              <w:top w:val="single" w:sz="4"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12F22E5A" w14:textId="77777777">
            <w:pPr>
              <w:rPr>
                <w:rFonts w:eastAsia="Calibri"/>
                <w:noProof/>
              </w:rPr>
            </w:pPr>
            <w:r w:rsidRPr="00466191">
              <w:t>PPH 13 </w:t>
            </w:r>
          </w:p>
        </w:tc>
        <w:tc>
          <w:tcPr>
            <w:tcW w:w="3502" w:type="dxa"/>
            <w:tcBorders>
              <w:top w:val="single" w:sz="4" w:space="0" w:color="auto"/>
              <w:left w:val="single" w:sz="6" w:space="0" w:color="auto"/>
              <w:bottom w:val="nil"/>
              <w:right w:val="single" w:sz="6" w:space="0" w:color="000000" w:themeColor="text1"/>
            </w:tcBorders>
            <w:shd w:val="clear" w:color="auto" w:fill="FFFFFF" w:themeFill="background1"/>
            <w:hideMark/>
          </w:tcPr>
          <w:p w:rsidR="00F256C5" w:rsidRPr="00466191" w:rsidP="00266F7E" w14:paraId="6FE8FCF2" w14:textId="77777777">
            <w:pPr>
              <w:rPr>
                <w:rFonts w:eastAsia="Calibri"/>
                <w:noProof/>
              </w:rPr>
            </w:pPr>
            <w:r w:rsidRPr="00466191">
              <w:t>Směrnice Rady 89/391/EHS</w:t>
            </w:r>
            <w:r w:rsidRPr="00466191">
              <w:rPr>
                <w:rStyle w:val="FootnoteReference"/>
              </w:rPr>
              <w:t>11</w:t>
            </w:r>
            <w:r w:rsidRPr="00466191">
              <w:t>: </w:t>
            </w:r>
          </w:p>
          <w:p w:rsidR="00F256C5" w:rsidRPr="00466191" w:rsidP="00266F7E" w14:paraId="583CD057" w14:textId="77777777">
            <w:pPr>
              <w:rPr>
                <w:rFonts w:eastAsia="Calibri"/>
                <w:noProof/>
              </w:rPr>
            </w:pPr>
            <w:r w:rsidRPr="00466191">
              <w:t>články 5 až 12 </w:t>
            </w:r>
          </w:p>
        </w:tc>
      </w:tr>
      <w:tr w14:paraId="0F7F08F3" w14:textId="77777777" w:rsidTr="00266F7E">
        <w:tblPrEx>
          <w:tblW w:w="9062" w:type="dxa"/>
          <w:tblInd w:w="-8" w:type="dxa"/>
          <w:tblCellMar>
            <w:left w:w="0" w:type="dxa"/>
            <w:right w:w="0" w:type="dxa"/>
          </w:tblCellMar>
          <w:tblLook w:val="04A0"/>
        </w:tblPrEx>
        <w:trPr>
          <w:trHeight w:val="300"/>
        </w:trPr>
        <w:tc>
          <w:tcPr>
            <w:tcW w:w="0" w:type="auto"/>
            <w:gridSpan w:val="3"/>
            <w:vMerge/>
            <w:tcBorders>
              <w:top w:val="single" w:sz="6" w:space="0" w:color="auto"/>
              <w:left w:val="single" w:sz="6" w:space="0" w:color="auto"/>
              <w:bottom w:val="nil"/>
              <w:right w:val="single" w:sz="6" w:space="0" w:color="auto"/>
            </w:tcBorders>
            <w:vAlign w:val="center"/>
            <w:hideMark/>
          </w:tcPr>
          <w:p w:rsidR="00F256C5" w:rsidRPr="00466191" w:rsidP="00266F7E" w14:paraId="2A7517D8" w14:textId="77777777">
            <w:pPr>
              <w:widowControl/>
              <w:rPr>
                <w:rFonts w:eastAsia="Calibri"/>
                <w:noProof/>
              </w:rPr>
            </w:pPr>
          </w:p>
        </w:tc>
        <w:tc>
          <w:tcPr>
            <w:tcW w:w="0" w:type="auto"/>
            <w:gridSpan w:val="2"/>
            <w:vMerge/>
            <w:tcBorders>
              <w:top w:val="single" w:sz="6" w:space="0" w:color="auto"/>
              <w:left w:val="single" w:sz="6" w:space="0" w:color="auto"/>
              <w:bottom w:val="single" w:sz="6" w:space="0" w:color="auto"/>
              <w:right w:val="single" w:sz="6" w:space="0" w:color="auto"/>
            </w:tcBorders>
            <w:vAlign w:val="center"/>
            <w:hideMark/>
          </w:tcPr>
          <w:p w:rsidR="00F256C5" w:rsidRPr="00466191" w:rsidP="00266F7E" w14:paraId="69208093" w14:textId="77777777">
            <w:pPr>
              <w:widowControl/>
              <w:rPr>
                <w:rFonts w:eastAsia="Calibri"/>
                <w:noProof/>
              </w:rPr>
            </w:pPr>
          </w:p>
        </w:tc>
        <w:tc>
          <w:tcPr>
            <w:tcW w:w="1452" w:type="dxa"/>
            <w:gridSpan w:val="2"/>
            <w:tcBorders>
              <w:top w:val="single" w:sz="6" w:space="0" w:color="auto"/>
              <w:left w:val="single" w:sz="6" w:space="0" w:color="auto"/>
              <w:bottom w:val="single" w:sz="6" w:space="0" w:color="auto"/>
              <w:right w:val="single" w:sz="6" w:space="0" w:color="auto"/>
            </w:tcBorders>
            <w:shd w:val="clear" w:color="auto" w:fill="FFFFFF" w:themeFill="background1"/>
            <w:hideMark/>
          </w:tcPr>
          <w:p w:rsidR="00F256C5" w:rsidRPr="00466191" w:rsidP="00266F7E" w14:paraId="1EF16FB4" w14:textId="77777777">
            <w:pPr>
              <w:rPr>
                <w:rFonts w:eastAsia="Calibri"/>
                <w:noProof/>
              </w:rPr>
            </w:pPr>
            <w:r w:rsidRPr="00466191">
              <w:t>PPH 14 </w:t>
            </w:r>
          </w:p>
        </w:tc>
        <w:tc>
          <w:tcPr>
            <w:tcW w:w="3502" w:type="dxa"/>
            <w:tcBorders>
              <w:top w:val="single" w:sz="6" w:space="0" w:color="auto"/>
              <w:left w:val="single" w:sz="6" w:space="0" w:color="auto"/>
              <w:bottom w:val="single" w:sz="6" w:space="0" w:color="auto"/>
              <w:right w:val="single" w:sz="6" w:space="0" w:color="000000" w:themeColor="text1"/>
            </w:tcBorders>
            <w:shd w:val="clear" w:color="auto" w:fill="FFFFFF" w:themeFill="background1"/>
            <w:hideMark/>
          </w:tcPr>
          <w:p w:rsidR="00F256C5" w:rsidRPr="00466191" w:rsidP="00266F7E" w14:paraId="2F57203D" w14:textId="7094279C">
            <w:pPr>
              <w:rPr>
                <w:rFonts w:eastAsia="Calibri"/>
                <w:noProof/>
              </w:rPr>
            </w:pPr>
            <w:r w:rsidRPr="00466191">
              <w:t>Směrnice Evropského parlamentu</w:t>
            </w:r>
            <w:r w:rsidR="00B76558">
              <w:t xml:space="preserve"> a </w:t>
            </w:r>
            <w:r w:rsidRPr="00466191">
              <w:t>Rady 2009/104/ES</w:t>
            </w:r>
            <w:r w:rsidRPr="00466191">
              <w:rPr>
                <w:vertAlign w:val="superscript"/>
              </w:rPr>
              <w:t>12</w:t>
            </w:r>
            <w:r w:rsidRPr="00466191">
              <w:t>: </w:t>
            </w:r>
          </w:p>
          <w:p w:rsidR="00F256C5" w:rsidRPr="00466191" w:rsidP="00266F7E" w14:paraId="3C7C8174" w14:textId="77777777">
            <w:pPr>
              <w:rPr>
                <w:rFonts w:eastAsia="Calibri"/>
                <w:noProof/>
              </w:rPr>
            </w:pPr>
            <w:r w:rsidRPr="00466191">
              <w:t>články 3 až 9 </w:t>
            </w:r>
          </w:p>
        </w:tc>
      </w:tr>
      <w:tr w14:paraId="3178F459" w14:textId="77777777" w:rsidTr="00266F7E">
        <w:tblPrEx>
          <w:tblW w:w="9062" w:type="dxa"/>
          <w:tblInd w:w="-8" w:type="dxa"/>
          <w:tblCellMar>
            <w:left w:w="0" w:type="dxa"/>
            <w:right w:w="0" w:type="dxa"/>
          </w:tblCellMar>
          <w:tblLook w:val="04A0"/>
        </w:tblPrEx>
        <w:trPr>
          <w:trHeight w:val="300"/>
        </w:trPr>
        <w:tc>
          <w:tcPr>
            <w:tcW w:w="9062" w:type="dxa"/>
            <w:gridSpan w:val="8"/>
            <w:tcBorders>
              <w:top w:val="single" w:sz="4" w:space="0" w:color="auto"/>
              <w:left w:val="outset" w:sz="6" w:space="0" w:color="auto"/>
              <w:bottom w:val="single" w:sz="4" w:space="0" w:color="auto"/>
              <w:right w:val="single" w:sz="6" w:space="0" w:color="000000" w:themeColor="text1"/>
            </w:tcBorders>
            <w:vAlign w:val="center"/>
            <w:hideMark/>
          </w:tcPr>
          <w:p w:rsidR="00F256C5" w:rsidRPr="00466191" w:rsidP="00266F7E" w14:paraId="17870289" w14:textId="3B6AF6F4">
            <w:pPr>
              <w:rPr>
                <w:rFonts w:eastAsia="Calibri"/>
                <w:noProof/>
              </w:rPr>
            </w:pPr>
            <w:r w:rsidRPr="00466191">
              <w:rPr>
                <w:vertAlign w:val="superscript"/>
              </w:rPr>
              <w:t>10</w:t>
            </w:r>
            <w:r w:rsidRPr="00466191">
              <w:tab/>
              <w:t>Směrnice Evropského parlamentu</w:t>
            </w:r>
            <w:r w:rsidR="00B76558">
              <w:t xml:space="preserve"> a </w:t>
            </w:r>
            <w:r w:rsidRPr="00466191">
              <w:t>Rady (EU) 2019/1152 ze dne 20. června 2019</w:t>
            </w:r>
            <w:r w:rsidR="00B76558">
              <w:t xml:space="preserve"> o </w:t>
            </w:r>
            <w:r w:rsidRPr="00466191">
              <w:t>transparentních</w:t>
            </w:r>
            <w:r w:rsidR="00B76558">
              <w:t xml:space="preserve"> a </w:t>
            </w:r>
            <w:r w:rsidRPr="00466191">
              <w:t>předvídatelných pracovních podmínkách</w:t>
            </w:r>
            <w:r w:rsidR="00B76558">
              <w:t xml:space="preserve"> v </w:t>
            </w:r>
            <w:r w:rsidRPr="00466191">
              <w:t>Evropské unii (</w:t>
            </w:r>
            <w:r w:rsidRPr="00466191">
              <w:t>Úř</w:t>
            </w:r>
            <w:r w:rsidRPr="00466191">
              <w:t xml:space="preserve">. </w:t>
            </w:r>
            <w:r w:rsidRPr="00466191">
              <w:t>věst</w:t>
            </w:r>
            <w:r w:rsidRPr="00466191">
              <w:t xml:space="preserve">. L 186, 11.7.2019, s. 105, ELI: </w:t>
            </w:r>
            <w:hyperlink r:id="rId15" w:history="1">
              <w:r w:rsidRPr="00466191">
                <w:rPr>
                  <w:rStyle w:val="Hyperlink"/>
                  <w:color w:val="auto"/>
                </w:rPr>
                <w:t>http://data.europa.eu/eli/dir/2019/1152/oj</w:t>
              </w:r>
            </w:hyperlink>
            <w:r w:rsidRPr="00466191">
              <w:t xml:space="preserve">). </w:t>
            </w:r>
          </w:p>
        </w:tc>
      </w:tr>
      <w:tr w14:paraId="0490A7A8" w14:textId="77777777" w:rsidTr="00266F7E">
        <w:tblPrEx>
          <w:tblW w:w="9062" w:type="dxa"/>
          <w:tblInd w:w="-8" w:type="dxa"/>
          <w:tblCellMar>
            <w:left w:w="0" w:type="dxa"/>
            <w:right w:w="0" w:type="dxa"/>
          </w:tblCellMar>
          <w:tblLook w:val="04A0"/>
        </w:tblPrEx>
        <w:trPr>
          <w:trHeight w:val="300"/>
        </w:trPr>
        <w:tc>
          <w:tcPr>
            <w:tcW w:w="9062" w:type="dxa"/>
            <w:gridSpan w:val="8"/>
            <w:tcBorders>
              <w:top w:val="single" w:sz="4" w:space="0" w:color="auto"/>
              <w:left w:val="outset" w:sz="6" w:space="0" w:color="auto"/>
              <w:bottom w:val="single" w:sz="4" w:space="0" w:color="auto"/>
              <w:right w:val="single" w:sz="6" w:space="0" w:color="000000" w:themeColor="text1"/>
            </w:tcBorders>
            <w:vAlign w:val="center"/>
            <w:hideMark/>
          </w:tcPr>
          <w:p w:rsidR="00F256C5" w:rsidRPr="00466191" w:rsidP="00266F7E" w14:paraId="0842C51D" w14:textId="7B761C32">
            <w:pPr>
              <w:rPr>
                <w:rFonts w:eastAsia="Calibri"/>
                <w:bCs/>
                <w:noProof/>
              </w:rPr>
            </w:pPr>
            <w:r w:rsidRPr="00466191">
              <w:rPr>
                <w:vertAlign w:val="superscript"/>
              </w:rPr>
              <w:t>11</w:t>
            </w:r>
            <w:r w:rsidRPr="00466191">
              <w:tab/>
              <w:t>Směrnice Rady 89/391/EHS ze dne 12. června 1989</w:t>
            </w:r>
            <w:r w:rsidR="00B76558">
              <w:t xml:space="preserve"> o </w:t>
            </w:r>
            <w:r w:rsidRPr="00466191">
              <w:t>zavádění opatření pro zlepšení bezpečnosti</w:t>
            </w:r>
            <w:r w:rsidR="00B76558">
              <w:t xml:space="preserve"> a </w:t>
            </w:r>
            <w:r w:rsidRPr="00466191">
              <w:t>ochrany zdraví zaměstnanců při práci (</w:t>
            </w:r>
            <w:r w:rsidRPr="00466191">
              <w:t>Úř</w:t>
            </w:r>
            <w:r w:rsidRPr="00466191">
              <w:t xml:space="preserve">. </w:t>
            </w:r>
            <w:r w:rsidRPr="00466191">
              <w:t>věst</w:t>
            </w:r>
            <w:r w:rsidRPr="00466191">
              <w:t xml:space="preserve">. L 183, 29.6.1989, s. 1, ELI: </w:t>
            </w:r>
            <w:hyperlink r:id="rId16" w:history="1">
              <w:r w:rsidRPr="00466191">
                <w:rPr>
                  <w:rStyle w:val="Hyperlink"/>
                  <w:color w:val="auto"/>
                </w:rPr>
                <w:t>http://data.europa.eu/eli/dir/1989/391/oj</w:t>
              </w:r>
            </w:hyperlink>
            <w:r w:rsidRPr="00466191">
              <w:t>).</w:t>
            </w:r>
          </w:p>
        </w:tc>
      </w:tr>
      <w:tr w14:paraId="49782174" w14:textId="77777777" w:rsidTr="00266F7E">
        <w:tblPrEx>
          <w:tblW w:w="9062" w:type="dxa"/>
          <w:tblInd w:w="-8" w:type="dxa"/>
          <w:tblCellMar>
            <w:left w:w="0" w:type="dxa"/>
            <w:right w:w="0" w:type="dxa"/>
          </w:tblCellMar>
          <w:tblLook w:val="04A0"/>
        </w:tblPrEx>
        <w:trPr>
          <w:trHeight w:val="300"/>
        </w:trPr>
        <w:tc>
          <w:tcPr>
            <w:tcW w:w="9062" w:type="dxa"/>
            <w:gridSpan w:val="8"/>
            <w:tcBorders>
              <w:top w:val="single" w:sz="4" w:space="0" w:color="auto"/>
              <w:left w:val="outset" w:sz="6" w:space="0" w:color="auto"/>
              <w:bottom w:val="single" w:sz="4" w:space="0" w:color="auto"/>
              <w:right w:val="single" w:sz="6" w:space="0" w:color="000000" w:themeColor="text1"/>
            </w:tcBorders>
            <w:vAlign w:val="center"/>
          </w:tcPr>
          <w:p w:rsidR="00F256C5" w:rsidRPr="00466191" w:rsidP="00266F7E" w14:paraId="3C7C7B66" w14:textId="0207B124">
            <w:pPr>
              <w:rPr>
                <w:rFonts w:eastAsia="Calibri"/>
                <w:bCs/>
                <w:noProof/>
              </w:rPr>
            </w:pPr>
            <w:r w:rsidRPr="00466191">
              <w:rPr>
                <w:vertAlign w:val="superscript"/>
              </w:rPr>
              <w:t>12</w:t>
            </w:r>
            <w:r w:rsidRPr="00466191">
              <w:tab/>
              <w:t>Směrnice Evropského parlamentu</w:t>
            </w:r>
            <w:r w:rsidR="00B76558">
              <w:t xml:space="preserve"> a </w:t>
            </w:r>
            <w:r w:rsidRPr="00466191">
              <w:t>Rady 2009/104/ES ze dne 16. září 2009</w:t>
            </w:r>
            <w:r w:rsidR="00B76558">
              <w:t xml:space="preserve"> o </w:t>
            </w:r>
            <w:r w:rsidRPr="00466191">
              <w:t>minimálních požadavcích na bezpečnost</w:t>
            </w:r>
            <w:r w:rsidR="00B76558">
              <w:t xml:space="preserve"> a </w:t>
            </w:r>
            <w:r w:rsidRPr="00466191">
              <w:t>ochranu zdraví pro používání pracovního zařízení zaměstnanci při práci (druhá samostatná směrnice ve smyslu čl. 16 odst. 1 směrnice 89/391/EHS) (</w:t>
            </w:r>
            <w:r w:rsidRPr="00466191">
              <w:t>Úř</w:t>
            </w:r>
            <w:r w:rsidRPr="00466191">
              <w:t xml:space="preserve">. </w:t>
            </w:r>
            <w:r w:rsidRPr="00466191">
              <w:t>věst</w:t>
            </w:r>
            <w:r w:rsidRPr="00466191">
              <w:t xml:space="preserve">. L 260, 3.10.2009, s. 5, ELI: </w:t>
            </w:r>
            <w:hyperlink r:id="rId17" w:history="1">
              <w:r w:rsidRPr="00466191">
                <w:rPr>
                  <w:rStyle w:val="Hyperlink"/>
                  <w:color w:val="auto"/>
                </w:rPr>
                <w:t>http://data.europa.eu/eli/dir/2009/104/oj</w:t>
              </w:r>
            </w:hyperlink>
            <w:r w:rsidRPr="00466191">
              <w:t>).</w:t>
            </w:r>
            <w:r w:rsidRPr="00466191">
              <w:rPr>
                <w:i/>
              </w:rPr>
              <w:t xml:space="preserve"> </w:t>
            </w:r>
          </w:p>
          <w:p w:rsidR="00F256C5" w:rsidRPr="00466191" w:rsidP="00266F7E" w14:paraId="0E96C7B5" w14:textId="77777777">
            <w:pPr>
              <w:rPr>
                <w:rFonts w:eastAsia="Calibri"/>
                <w:bCs/>
                <w:noProof/>
              </w:rPr>
            </w:pPr>
          </w:p>
        </w:tc>
      </w:tr>
      <w:tr w14:paraId="6E4EA17E" w14:textId="77777777" w:rsidTr="00266F7E">
        <w:tblPrEx>
          <w:tblW w:w="9062" w:type="dxa"/>
          <w:tblInd w:w="-8" w:type="dxa"/>
          <w:tblCellMar>
            <w:left w:w="0" w:type="dxa"/>
            <w:right w:w="0" w:type="dxa"/>
          </w:tblCellMar>
          <w:tblLook w:val="04A0"/>
        </w:tblPrEx>
        <w:trPr>
          <w:trHeight w:val="300"/>
        </w:trPr>
        <w:tc>
          <w:tcPr>
            <w:tcW w:w="9062" w:type="dxa"/>
            <w:gridSpan w:val="8"/>
            <w:tcBorders>
              <w:top w:val="single" w:sz="4" w:space="0" w:color="auto"/>
              <w:left w:val="outset" w:sz="6" w:space="0" w:color="auto"/>
              <w:bottom w:val="single" w:sz="4" w:space="0" w:color="auto"/>
              <w:right w:val="single" w:sz="6" w:space="0" w:color="000000" w:themeColor="text1"/>
            </w:tcBorders>
            <w:vAlign w:val="center"/>
            <w:hideMark/>
          </w:tcPr>
          <w:p w:rsidR="00F256C5" w:rsidRPr="00466191" w:rsidP="00266F7E" w14:paraId="20A8298C" w14:textId="77777777">
            <w:pPr>
              <w:jc w:val="center"/>
              <w:rPr>
                <w:rFonts w:eastAsia="Calibri"/>
                <w:bCs/>
                <w:i/>
                <w:iCs/>
                <w:noProof/>
              </w:rPr>
            </w:pPr>
            <w:r w:rsidRPr="00466191">
              <w:rPr>
                <w:i/>
              </w:rPr>
              <w:t>Pozměňovací návrh</w:t>
            </w:r>
          </w:p>
        </w:tc>
      </w:tr>
      <w:tr w14:paraId="44879CB1" w14:textId="77777777" w:rsidTr="00266F7E">
        <w:tblPrEx>
          <w:tblW w:w="9062" w:type="dxa"/>
          <w:tblInd w:w="-8" w:type="dxa"/>
          <w:tblCellMar>
            <w:left w:w="0" w:type="dxa"/>
            <w:right w:w="0" w:type="dxa"/>
          </w:tblCellMar>
          <w:tblLook w:val="04A0"/>
        </w:tblPrEx>
        <w:trPr>
          <w:gridBefore w:val="1"/>
          <w:wBefore w:w="8" w:type="dxa"/>
          <w:trHeight w:val="300"/>
        </w:trPr>
        <w:tc>
          <w:tcPr>
            <w:tcW w:w="1835" w:type="dxa"/>
            <w:tcBorders>
              <w:top w:val="single" w:sz="6" w:space="0" w:color="auto"/>
              <w:left w:val="single" w:sz="6" w:space="0" w:color="auto"/>
              <w:bottom w:val="single" w:sz="6" w:space="0" w:color="auto"/>
              <w:right w:val="single" w:sz="6" w:space="0" w:color="auto"/>
            </w:tcBorders>
            <w:shd w:val="clear" w:color="auto" w:fill="FFFFFF" w:themeFill="background1"/>
          </w:tcPr>
          <w:p w:rsidR="00F256C5" w:rsidRPr="00466191" w:rsidP="00266F7E" w14:paraId="59966378" w14:textId="77777777">
            <w:pPr>
              <w:rPr>
                <w:rFonts w:eastAsia="Calibri"/>
                <w:b/>
                <w:bCs/>
                <w:noProof/>
              </w:rPr>
            </w:pPr>
            <w:r w:rsidRPr="00466191">
              <w:rPr>
                <w:b/>
              </w:rPr>
              <w:t>Oblasti </w:t>
            </w:r>
          </w:p>
        </w:tc>
        <w:tc>
          <w:tcPr>
            <w:tcW w:w="2173"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F256C5" w:rsidRPr="00466191" w:rsidP="00266F7E" w14:paraId="7972E6CE" w14:textId="77777777">
            <w:pPr>
              <w:rPr>
                <w:rFonts w:eastAsia="Calibri"/>
                <w:b/>
                <w:bCs/>
                <w:noProof/>
              </w:rPr>
            </w:pPr>
            <w:r w:rsidRPr="00466191">
              <w:rPr>
                <w:b/>
              </w:rPr>
              <w:t>Hlavní téma </w:t>
            </w:r>
          </w:p>
        </w:tc>
        <w:tc>
          <w:tcPr>
            <w:tcW w:w="5046" w:type="dxa"/>
            <w:gridSpan w:val="4"/>
            <w:tcBorders>
              <w:top w:val="single" w:sz="6" w:space="0" w:color="auto"/>
              <w:left w:val="single" w:sz="6" w:space="0" w:color="auto"/>
              <w:bottom w:val="single" w:sz="6" w:space="0" w:color="auto"/>
              <w:right w:val="single" w:sz="6" w:space="0" w:color="auto"/>
            </w:tcBorders>
            <w:shd w:val="clear" w:color="auto" w:fill="FFFFFF" w:themeFill="background1"/>
          </w:tcPr>
          <w:p w:rsidR="00F256C5" w:rsidRPr="00466191" w:rsidP="00266F7E" w14:paraId="480D6279" w14:textId="77777777">
            <w:pPr>
              <w:rPr>
                <w:rFonts w:eastAsia="Calibri"/>
                <w:b/>
                <w:bCs/>
                <w:noProof/>
              </w:rPr>
            </w:pPr>
            <w:r w:rsidRPr="00466191">
              <w:rPr>
                <w:b/>
              </w:rPr>
              <w:t>Povinné požadavky na hospodaření </w:t>
            </w:r>
          </w:p>
        </w:tc>
      </w:tr>
      <w:tr w14:paraId="25377761" w14:textId="77777777" w:rsidTr="00266F7E">
        <w:tblPrEx>
          <w:tblW w:w="9062" w:type="dxa"/>
          <w:tblInd w:w="-8" w:type="dxa"/>
          <w:tblCellMar>
            <w:left w:w="0" w:type="dxa"/>
            <w:right w:w="0" w:type="dxa"/>
          </w:tblCellMar>
          <w:tblLook w:val="04A0"/>
        </w:tblPrEx>
        <w:trPr>
          <w:gridBefore w:val="1"/>
          <w:wBefore w:w="8" w:type="dxa"/>
          <w:trHeight w:val="300"/>
        </w:trPr>
        <w:tc>
          <w:tcPr>
            <w:tcW w:w="1835" w:type="dxa"/>
            <w:tcBorders>
              <w:top w:val="single" w:sz="6" w:space="0" w:color="auto"/>
              <w:left w:val="single" w:sz="6" w:space="0" w:color="auto"/>
              <w:bottom w:val="single" w:sz="6" w:space="0" w:color="auto"/>
              <w:right w:val="single" w:sz="6" w:space="0" w:color="auto"/>
            </w:tcBorders>
            <w:shd w:val="clear" w:color="auto" w:fill="FFFFFF" w:themeFill="background1"/>
          </w:tcPr>
          <w:p w:rsidR="00F256C5" w:rsidRPr="00466191" w:rsidP="00266F7E" w14:paraId="2192F8E3" w14:textId="77777777">
            <w:pPr>
              <w:rPr>
                <w:rFonts w:eastAsia="Calibri"/>
                <w:b/>
                <w:bCs/>
                <w:noProof/>
              </w:rPr>
            </w:pPr>
            <w:r w:rsidRPr="00466191">
              <w:t>Zaměstnávání pracovníků </w:t>
            </w:r>
          </w:p>
        </w:tc>
        <w:tc>
          <w:tcPr>
            <w:tcW w:w="2173"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F256C5" w:rsidRPr="00466191" w:rsidP="00266F7E" w14:paraId="1E62D3FD" w14:textId="77777777">
            <w:pPr>
              <w:rPr>
                <w:rFonts w:eastAsia="Calibri"/>
                <w:b/>
                <w:bCs/>
                <w:noProof/>
              </w:rPr>
            </w:pPr>
            <w:r w:rsidRPr="00466191">
              <w:t>Pracovní podmínky </w:t>
            </w:r>
          </w:p>
        </w:tc>
        <w:tc>
          <w:tcPr>
            <w:tcW w:w="151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F256C5" w:rsidRPr="00466191" w:rsidP="00266F7E" w14:paraId="506B5B3D" w14:textId="77777777">
            <w:pPr>
              <w:rPr>
                <w:rFonts w:eastAsia="Calibri"/>
                <w:b/>
                <w:bCs/>
                <w:noProof/>
              </w:rPr>
            </w:pPr>
            <w:r w:rsidRPr="00466191">
              <w:t>PPH 12 </w:t>
            </w:r>
          </w:p>
        </w:tc>
        <w:tc>
          <w:tcPr>
            <w:tcW w:w="3531"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F256C5" w:rsidRPr="00466191" w:rsidP="00266F7E" w14:paraId="41981431" w14:textId="4CFD6641">
            <w:pPr>
              <w:rPr>
                <w:rFonts w:eastAsia="Calibri"/>
                <w:noProof/>
              </w:rPr>
            </w:pPr>
            <w:r w:rsidRPr="00466191">
              <w:t>Směrnice Evropského parlamentu</w:t>
            </w:r>
            <w:r w:rsidR="00B76558">
              <w:t xml:space="preserve"> a </w:t>
            </w:r>
            <w:r w:rsidRPr="00466191">
              <w:t>Rady (EU) 2019/1152</w:t>
            </w:r>
            <w:r w:rsidRPr="00466191">
              <w:rPr>
                <w:vertAlign w:val="superscript"/>
              </w:rPr>
              <w:t>10</w:t>
            </w:r>
            <w:r w:rsidRPr="00466191">
              <w:t>: </w:t>
            </w:r>
          </w:p>
          <w:p w:rsidR="00F256C5" w:rsidRPr="00466191" w:rsidP="00266F7E" w14:paraId="024B7E43" w14:textId="6ED1FB5F">
            <w:pPr>
              <w:rPr>
                <w:rFonts w:eastAsia="Calibri"/>
                <w:b/>
                <w:bCs/>
                <w:noProof/>
              </w:rPr>
            </w:pPr>
            <w:r w:rsidRPr="00466191">
              <w:t>články 3 až 6, 8, 10</w:t>
            </w:r>
            <w:r w:rsidR="00B76558">
              <w:t xml:space="preserve"> a </w:t>
            </w:r>
            <w:r w:rsidRPr="00466191">
              <w:t>13 </w:t>
            </w:r>
          </w:p>
        </w:tc>
      </w:tr>
      <w:tr w14:paraId="02A1CE31" w14:textId="77777777" w:rsidTr="00266F7E">
        <w:tblPrEx>
          <w:tblW w:w="9062" w:type="dxa"/>
          <w:tblInd w:w="-8" w:type="dxa"/>
          <w:tblCellMar>
            <w:left w:w="0" w:type="dxa"/>
            <w:right w:w="0" w:type="dxa"/>
          </w:tblCellMar>
          <w:tblLook w:val="04A0"/>
        </w:tblPrEx>
        <w:trPr>
          <w:gridBefore w:val="1"/>
          <w:wBefore w:w="8" w:type="dxa"/>
          <w:trHeight w:val="300"/>
        </w:trPr>
        <w:tc>
          <w:tcPr>
            <w:tcW w:w="1835" w:type="dxa"/>
            <w:tcBorders>
              <w:top w:val="single" w:sz="6" w:space="0" w:color="auto"/>
              <w:left w:val="single" w:sz="6" w:space="0" w:color="auto"/>
              <w:bottom w:val="single" w:sz="6" w:space="0" w:color="auto"/>
              <w:right w:val="single" w:sz="6" w:space="0" w:color="auto"/>
            </w:tcBorders>
            <w:shd w:val="clear" w:color="auto" w:fill="FFFFFF" w:themeFill="background1"/>
          </w:tcPr>
          <w:p w:rsidR="00F256C5" w:rsidRPr="00466191" w:rsidP="00266F7E" w14:paraId="5BEB9011" w14:textId="77777777">
            <w:pPr>
              <w:rPr>
                <w:rFonts w:eastAsia="Calibri"/>
                <w:noProof/>
              </w:rPr>
            </w:pPr>
            <w:r w:rsidRPr="00466191">
              <w:t> </w:t>
            </w:r>
          </w:p>
        </w:tc>
        <w:tc>
          <w:tcPr>
            <w:tcW w:w="2173"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F256C5" w:rsidRPr="00466191" w:rsidP="00266F7E" w14:paraId="7702C61F" w14:textId="4839F5D1">
            <w:pPr>
              <w:rPr>
                <w:rFonts w:eastAsia="Calibri"/>
                <w:noProof/>
              </w:rPr>
            </w:pPr>
            <w:r w:rsidRPr="00466191">
              <w:t>Bezpečnost</w:t>
            </w:r>
            <w:r w:rsidR="00B76558">
              <w:t xml:space="preserve"> a </w:t>
            </w:r>
            <w:r w:rsidRPr="00466191">
              <w:t>ochrana zdraví při práci  </w:t>
            </w:r>
          </w:p>
        </w:tc>
        <w:tc>
          <w:tcPr>
            <w:tcW w:w="151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F256C5" w:rsidRPr="00466191" w:rsidP="00266F7E" w14:paraId="40778D52" w14:textId="77777777">
            <w:pPr>
              <w:rPr>
                <w:rFonts w:eastAsia="Calibri"/>
                <w:noProof/>
              </w:rPr>
            </w:pPr>
            <w:r w:rsidRPr="00466191">
              <w:t>PPH 13 </w:t>
            </w:r>
          </w:p>
        </w:tc>
        <w:tc>
          <w:tcPr>
            <w:tcW w:w="3531"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F256C5" w:rsidRPr="00466191" w:rsidP="00266F7E" w14:paraId="45755895" w14:textId="77777777">
            <w:pPr>
              <w:rPr>
                <w:rFonts w:eastAsia="Calibri"/>
                <w:noProof/>
              </w:rPr>
            </w:pPr>
            <w:r w:rsidRPr="00466191">
              <w:t>Směrnice Rady 89/391/EHS</w:t>
            </w:r>
            <w:r w:rsidRPr="00466191">
              <w:rPr>
                <w:vertAlign w:val="superscript"/>
              </w:rPr>
              <w:t>11</w:t>
            </w:r>
            <w:r w:rsidRPr="00466191">
              <w:t>: </w:t>
            </w:r>
          </w:p>
          <w:p w:rsidR="00F256C5" w:rsidRPr="00466191" w:rsidP="00266F7E" w14:paraId="41D42525" w14:textId="77777777">
            <w:pPr>
              <w:rPr>
                <w:rFonts w:eastAsia="Calibri"/>
                <w:noProof/>
              </w:rPr>
            </w:pPr>
            <w:r w:rsidRPr="00466191">
              <w:t>články 5 až 12 </w:t>
            </w:r>
          </w:p>
        </w:tc>
      </w:tr>
      <w:tr w14:paraId="26EC5297" w14:textId="77777777" w:rsidTr="00266F7E">
        <w:tblPrEx>
          <w:tblW w:w="9062" w:type="dxa"/>
          <w:tblInd w:w="-8" w:type="dxa"/>
          <w:tblCellMar>
            <w:left w:w="0" w:type="dxa"/>
            <w:right w:w="0" w:type="dxa"/>
          </w:tblCellMar>
          <w:tblLook w:val="04A0"/>
        </w:tblPrEx>
        <w:trPr>
          <w:gridBefore w:val="1"/>
          <w:wBefore w:w="8" w:type="dxa"/>
          <w:trHeight w:val="300"/>
        </w:trPr>
        <w:tc>
          <w:tcPr>
            <w:tcW w:w="183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F256C5" w:rsidRPr="00466191" w:rsidP="00266F7E" w14:paraId="146FE7CC" w14:textId="77777777">
            <w:pPr>
              <w:rPr>
                <w:rFonts w:eastAsia="Calibri"/>
                <w:noProof/>
              </w:rPr>
            </w:pPr>
          </w:p>
        </w:tc>
        <w:tc>
          <w:tcPr>
            <w:tcW w:w="2173"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F256C5" w:rsidRPr="00466191" w:rsidP="00266F7E" w14:paraId="241C4738" w14:textId="77777777">
            <w:pPr>
              <w:rPr>
                <w:rFonts w:eastAsia="Calibri"/>
                <w:noProof/>
              </w:rPr>
            </w:pPr>
          </w:p>
        </w:tc>
        <w:tc>
          <w:tcPr>
            <w:tcW w:w="151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F256C5" w:rsidRPr="00466191" w:rsidP="00266F7E" w14:paraId="6BE4EC1C" w14:textId="77777777">
            <w:pPr>
              <w:rPr>
                <w:rFonts w:eastAsia="Calibri"/>
                <w:noProof/>
              </w:rPr>
            </w:pPr>
            <w:r w:rsidRPr="00466191">
              <w:t>PPH 14 </w:t>
            </w:r>
          </w:p>
        </w:tc>
        <w:tc>
          <w:tcPr>
            <w:tcW w:w="3531"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F256C5" w:rsidRPr="00466191" w:rsidP="00266F7E" w14:paraId="4842D3ED" w14:textId="54AC3959">
            <w:pPr>
              <w:rPr>
                <w:rFonts w:eastAsia="Calibri"/>
                <w:noProof/>
              </w:rPr>
            </w:pPr>
            <w:r w:rsidRPr="00466191">
              <w:t>Směrnice Evropského parlamentu</w:t>
            </w:r>
            <w:r w:rsidR="00B76558">
              <w:t xml:space="preserve"> a </w:t>
            </w:r>
            <w:r w:rsidRPr="00466191">
              <w:t>Rady 2009/104/ES</w:t>
            </w:r>
            <w:r w:rsidRPr="00466191">
              <w:rPr>
                <w:vertAlign w:val="superscript"/>
              </w:rPr>
              <w:t>12</w:t>
            </w:r>
            <w:r w:rsidRPr="00466191">
              <w:t>: </w:t>
            </w:r>
          </w:p>
          <w:p w:rsidR="00F256C5" w:rsidRPr="00466191" w:rsidP="00266F7E" w14:paraId="46C8F859" w14:textId="77777777">
            <w:pPr>
              <w:rPr>
                <w:rFonts w:eastAsia="Calibri"/>
                <w:noProof/>
              </w:rPr>
            </w:pPr>
            <w:r w:rsidRPr="00466191">
              <w:t>články 3 až 9 </w:t>
            </w:r>
          </w:p>
        </w:tc>
      </w:tr>
      <w:tr w14:paraId="748C499A" w14:textId="77777777" w:rsidTr="00266F7E">
        <w:tblPrEx>
          <w:tblW w:w="9062" w:type="dxa"/>
          <w:tblInd w:w="-8" w:type="dxa"/>
          <w:tblCellMar>
            <w:left w:w="0" w:type="dxa"/>
            <w:right w:w="0" w:type="dxa"/>
          </w:tblCellMar>
          <w:tblLook w:val="04A0"/>
        </w:tblPrEx>
        <w:trPr>
          <w:gridBefore w:val="1"/>
          <w:wBefore w:w="8" w:type="dxa"/>
          <w:trHeight w:val="300"/>
        </w:trPr>
        <w:tc>
          <w:tcPr>
            <w:tcW w:w="183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F256C5" w:rsidRPr="00466191" w:rsidP="00266F7E" w14:paraId="53291FAE" w14:textId="77777777">
            <w:pPr>
              <w:rPr>
                <w:rFonts w:eastAsia="Calibri"/>
                <w:noProof/>
              </w:rPr>
            </w:pPr>
          </w:p>
        </w:tc>
        <w:tc>
          <w:tcPr>
            <w:tcW w:w="2173"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F256C5" w:rsidRPr="00466191" w:rsidP="00266F7E" w14:paraId="6BB13238" w14:textId="77777777">
            <w:pPr>
              <w:rPr>
                <w:rFonts w:eastAsia="Calibri"/>
                <w:noProof/>
              </w:rPr>
            </w:pPr>
            <w:r w:rsidRPr="00466191">
              <w:rPr>
                <w:b/>
                <w:i/>
              </w:rPr>
              <w:t>Rovné zacházení</w:t>
            </w:r>
          </w:p>
        </w:tc>
        <w:tc>
          <w:tcPr>
            <w:tcW w:w="151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F256C5" w:rsidRPr="00466191" w:rsidP="00266F7E" w14:paraId="07E090A6" w14:textId="77777777">
            <w:pPr>
              <w:rPr>
                <w:rFonts w:eastAsia="Calibri"/>
                <w:noProof/>
              </w:rPr>
            </w:pPr>
            <w:r w:rsidRPr="00466191">
              <w:rPr>
                <w:b/>
                <w:i/>
              </w:rPr>
              <w:t>PPH 15</w:t>
            </w:r>
          </w:p>
        </w:tc>
        <w:tc>
          <w:tcPr>
            <w:tcW w:w="3531"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F256C5" w:rsidRPr="00466191" w:rsidP="00266F7E" w14:paraId="4D19DEFC" w14:textId="77777777">
            <w:pPr>
              <w:rPr>
                <w:rFonts w:eastAsia="Calibri"/>
                <w:noProof/>
              </w:rPr>
            </w:pPr>
            <w:r w:rsidRPr="00466191">
              <w:rPr>
                <w:b/>
                <w:i/>
              </w:rPr>
              <w:t>Čl. 7 odst. 1 nařízení (EU) č. 492/2011</w:t>
            </w:r>
          </w:p>
        </w:tc>
      </w:tr>
      <w:tr w14:paraId="31710D2C" w14:textId="77777777" w:rsidTr="00266F7E">
        <w:tblPrEx>
          <w:tblW w:w="9062" w:type="dxa"/>
          <w:tblInd w:w="-8" w:type="dxa"/>
          <w:tblCellMar>
            <w:left w:w="0" w:type="dxa"/>
            <w:right w:w="0" w:type="dxa"/>
          </w:tblCellMar>
          <w:tblLook w:val="04A0"/>
        </w:tblPrEx>
        <w:trPr>
          <w:gridBefore w:val="1"/>
          <w:wBefore w:w="8" w:type="dxa"/>
          <w:trHeight w:val="300"/>
        </w:trPr>
        <w:tc>
          <w:tcPr>
            <w:tcW w:w="183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F256C5" w:rsidRPr="00466191" w:rsidP="00266F7E" w14:paraId="44F093E7" w14:textId="77777777">
            <w:pPr>
              <w:rPr>
                <w:rFonts w:eastAsia="Calibri"/>
                <w:noProof/>
              </w:rPr>
            </w:pPr>
          </w:p>
        </w:tc>
        <w:tc>
          <w:tcPr>
            <w:tcW w:w="2173"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F256C5" w:rsidRPr="00466191" w:rsidP="00266F7E" w14:paraId="5C66E19A" w14:textId="77777777">
            <w:pPr>
              <w:rPr>
                <w:b/>
                <w:i/>
                <w:szCs w:val="24"/>
              </w:rPr>
            </w:pPr>
            <w:r w:rsidRPr="00466191">
              <w:rPr>
                <w:b/>
                <w:i/>
              </w:rPr>
              <w:t>Minimální mzdy</w:t>
            </w:r>
          </w:p>
        </w:tc>
        <w:tc>
          <w:tcPr>
            <w:tcW w:w="151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F256C5" w:rsidRPr="00466191" w:rsidP="00266F7E" w14:paraId="71E9C53B" w14:textId="77777777">
            <w:pPr>
              <w:rPr>
                <w:rFonts w:eastAsia="Calibri"/>
                <w:b/>
                <w:bCs/>
                <w:i/>
                <w:iCs/>
                <w:noProof/>
                <w:szCs w:val="24"/>
              </w:rPr>
            </w:pPr>
            <w:r w:rsidRPr="00466191">
              <w:rPr>
                <w:b/>
                <w:i/>
              </w:rPr>
              <w:t>PPH 16</w:t>
            </w:r>
          </w:p>
        </w:tc>
        <w:tc>
          <w:tcPr>
            <w:tcW w:w="3531"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F256C5" w:rsidRPr="00466191" w:rsidP="00266F7E" w14:paraId="3040650A" w14:textId="77777777">
            <w:pPr>
              <w:rPr>
                <w:b/>
                <w:i/>
                <w:szCs w:val="24"/>
              </w:rPr>
            </w:pPr>
            <w:r w:rsidRPr="00466191">
              <w:rPr>
                <w:b/>
                <w:i/>
              </w:rPr>
              <w:t>Článek 8 směrnice (EU) 2022/2041</w:t>
            </w:r>
          </w:p>
        </w:tc>
      </w:tr>
      <w:tr w14:paraId="042763A0" w14:textId="77777777" w:rsidTr="00266F7E">
        <w:tblPrEx>
          <w:tblW w:w="9062" w:type="dxa"/>
          <w:tblInd w:w="-8" w:type="dxa"/>
          <w:tblCellMar>
            <w:left w:w="0" w:type="dxa"/>
            <w:right w:w="0" w:type="dxa"/>
          </w:tblCellMar>
          <w:tblLook w:val="04A0"/>
        </w:tblPrEx>
        <w:trPr>
          <w:gridBefore w:val="1"/>
          <w:wBefore w:w="8" w:type="dxa"/>
          <w:trHeight w:val="300"/>
        </w:trPr>
        <w:tc>
          <w:tcPr>
            <w:tcW w:w="183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F256C5" w:rsidRPr="00466191" w:rsidP="00266F7E" w14:paraId="591310F9" w14:textId="77777777">
            <w:pPr>
              <w:rPr>
                <w:rFonts w:eastAsia="Calibri"/>
                <w:noProof/>
              </w:rPr>
            </w:pPr>
          </w:p>
        </w:tc>
        <w:tc>
          <w:tcPr>
            <w:tcW w:w="2173"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F256C5" w:rsidRPr="00466191" w:rsidP="00266F7E" w14:paraId="4B7EFEF1" w14:textId="77777777">
            <w:pPr>
              <w:rPr>
                <w:b/>
                <w:i/>
                <w:szCs w:val="24"/>
              </w:rPr>
            </w:pPr>
            <w:r w:rsidRPr="00466191">
              <w:rPr>
                <w:b/>
                <w:i/>
              </w:rPr>
              <w:t>Pracovní doba</w:t>
            </w:r>
          </w:p>
        </w:tc>
        <w:tc>
          <w:tcPr>
            <w:tcW w:w="151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F256C5" w:rsidRPr="00466191" w:rsidP="00266F7E" w14:paraId="62073F43" w14:textId="77777777">
            <w:pPr>
              <w:rPr>
                <w:b/>
                <w:i/>
                <w:spacing w:val="-2"/>
                <w:szCs w:val="24"/>
              </w:rPr>
            </w:pPr>
            <w:r w:rsidRPr="00466191">
              <w:rPr>
                <w:b/>
                <w:i/>
              </w:rPr>
              <w:t>PPH 17</w:t>
            </w:r>
          </w:p>
        </w:tc>
        <w:tc>
          <w:tcPr>
            <w:tcW w:w="3531"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F256C5" w:rsidRPr="00466191" w:rsidP="00266F7E" w14:paraId="4B12D3C4" w14:textId="7DB169EA">
            <w:pPr>
              <w:pStyle w:val="TableParagraph"/>
              <w:ind w:left="3"/>
              <w:rPr>
                <w:b/>
                <w:i/>
                <w:sz w:val="24"/>
                <w:szCs w:val="24"/>
              </w:rPr>
            </w:pPr>
            <w:r w:rsidRPr="00466191">
              <w:rPr>
                <w:b/>
                <w:i/>
                <w:sz w:val="24"/>
              </w:rPr>
              <w:t>Články 3, 4, 5, 6, 7, 9, 10, 11, 12</w:t>
            </w:r>
            <w:r w:rsidR="00B76558">
              <w:rPr>
                <w:b/>
                <w:i/>
                <w:sz w:val="24"/>
              </w:rPr>
              <w:t xml:space="preserve"> a </w:t>
            </w:r>
            <w:r w:rsidRPr="00466191">
              <w:rPr>
                <w:b/>
                <w:i/>
                <w:sz w:val="24"/>
              </w:rPr>
              <w:t>13 směrnice</w:t>
            </w:r>
          </w:p>
          <w:p w:rsidR="00F256C5" w:rsidRPr="00466191" w:rsidP="00266F7E" w14:paraId="2C52EBA8" w14:textId="77777777">
            <w:pPr>
              <w:rPr>
                <w:b/>
                <w:i/>
                <w:szCs w:val="24"/>
              </w:rPr>
            </w:pPr>
            <w:r w:rsidRPr="00466191">
              <w:rPr>
                <w:b/>
                <w:i/>
              </w:rPr>
              <w:t>o pracovní době (2003/88/ES)</w:t>
            </w:r>
          </w:p>
        </w:tc>
      </w:tr>
      <w:tr w14:paraId="4E29F697" w14:textId="77777777" w:rsidTr="00266F7E">
        <w:tblPrEx>
          <w:tblW w:w="9062" w:type="dxa"/>
          <w:tblInd w:w="-8" w:type="dxa"/>
          <w:tblCellMar>
            <w:left w:w="0" w:type="dxa"/>
            <w:right w:w="0" w:type="dxa"/>
          </w:tblCellMar>
          <w:tblLook w:val="04A0"/>
        </w:tblPrEx>
        <w:trPr>
          <w:gridBefore w:val="1"/>
          <w:wBefore w:w="8" w:type="dxa"/>
          <w:trHeight w:val="300"/>
        </w:trPr>
        <w:tc>
          <w:tcPr>
            <w:tcW w:w="183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F256C5" w:rsidRPr="00466191" w:rsidP="00266F7E" w14:paraId="7625B18F" w14:textId="77777777">
            <w:pPr>
              <w:rPr>
                <w:rFonts w:eastAsia="Calibri"/>
                <w:noProof/>
              </w:rPr>
            </w:pPr>
          </w:p>
        </w:tc>
        <w:tc>
          <w:tcPr>
            <w:tcW w:w="2173"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F256C5" w:rsidRPr="00466191" w:rsidP="00266F7E" w14:paraId="1F19C33F" w14:textId="77777777">
            <w:pPr>
              <w:rPr>
                <w:b/>
                <w:i/>
                <w:szCs w:val="24"/>
              </w:rPr>
            </w:pPr>
            <w:r w:rsidRPr="00466191">
              <w:rPr>
                <w:b/>
                <w:i/>
              </w:rPr>
              <w:t>Rovnost</w:t>
            </w:r>
          </w:p>
        </w:tc>
        <w:tc>
          <w:tcPr>
            <w:tcW w:w="151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F256C5" w:rsidRPr="00466191" w:rsidP="00266F7E" w14:paraId="3A640AF3" w14:textId="77777777">
            <w:pPr>
              <w:rPr>
                <w:b/>
                <w:i/>
                <w:szCs w:val="24"/>
              </w:rPr>
            </w:pPr>
            <w:r w:rsidRPr="00466191">
              <w:rPr>
                <w:b/>
                <w:i/>
              </w:rPr>
              <w:t>PPH 18</w:t>
            </w:r>
          </w:p>
        </w:tc>
        <w:tc>
          <w:tcPr>
            <w:tcW w:w="3531"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F256C5" w:rsidRPr="00466191" w:rsidP="00266F7E" w14:paraId="2B04D58F" w14:textId="06E4FBD4">
            <w:pPr>
              <w:pStyle w:val="TableParagraph"/>
              <w:ind w:left="3"/>
              <w:rPr>
                <w:b/>
                <w:i/>
                <w:sz w:val="24"/>
                <w:szCs w:val="24"/>
              </w:rPr>
            </w:pPr>
            <w:r w:rsidRPr="00466191">
              <w:rPr>
                <w:b/>
                <w:i/>
                <w:sz w:val="24"/>
              </w:rPr>
              <w:t>Článek 5 směrnice</w:t>
            </w:r>
            <w:r w:rsidR="00B76558">
              <w:rPr>
                <w:b/>
                <w:i/>
                <w:sz w:val="24"/>
              </w:rPr>
              <w:t xml:space="preserve"> o </w:t>
            </w:r>
            <w:r w:rsidRPr="00466191">
              <w:rPr>
                <w:b/>
                <w:i/>
                <w:sz w:val="24"/>
              </w:rPr>
              <w:t>rovnosti</w:t>
            </w:r>
            <w:r w:rsidR="00B76558">
              <w:rPr>
                <w:b/>
                <w:i/>
                <w:sz w:val="24"/>
              </w:rPr>
              <w:t xml:space="preserve"> v </w:t>
            </w:r>
            <w:r w:rsidRPr="00466191">
              <w:rPr>
                <w:b/>
                <w:i/>
                <w:sz w:val="24"/>
              </w:rPr>
              <w:t>zaměstnání</w:t>
            </w:r>
          </w:p>
          <w:p w:rsidR="00F256C5" w:rsidRPr="00466191" w:rsidP="00266F7E" w14:paraId="73819B26" w14:textId="77777777">
            <w:pPr>
              <w:ind w:left="3"/>
              <w:rPr>
                <w:b/>
                <w:i/>
                <w:szCs w:val="24"/>
              </w:rPr>
            </w:pPr>
            <w:r w:rsidRPr="00466191">
              <w:rPr>
                <w:b/>
                <w:i/>
              </w:rPr>
              <w:t>(2000/78/ES)</w:t>
            </w:r>
          </w:p>
        </w:tc>
      </w:tr>
      <w:tr w14:paraId="74D207DC" w14:textId="77777777" w:rsidTr="00266F7E">
        <w:tblPrEx>
          <w:tblW w:w="9062" w:type="dxa"/>
          <w:tblInd w:w="-8" w:type="dxa"/>
          <w:tblCellMar>
            <w:left w:w="0" w:type="dxa"/>
            <w:right w:w="0" w:type="dxa"/>
          </w:tblCellMar>
          <w:tblLook w:val="04A0"/>
        </w:tblPrEx>
        <w:trPr>
          <w:gridBefore w:val="1"/>
          <w:wBefore w:w="8" w:type="dxa"/>
          <w:trHeight w:val="300"/>
        </w:trPr>
        <w:tc>
          <w:tcPr>
            <w:tcW w:w="183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F256C5" w:rsidRPr="00466191" w:rsidP="00266F7E" w14:paraId="3AE5ED60" w14:textId="77777777">
            <w:pPr>
              <w:rPr>
                <w:rFonts w:eastAsia="Calibri"/>
                <w:noProof/>
              </w:rPr>
            </w:pPr>
          </w:p>
        </w:tc>
        <w:tc>
          <w:tcPr>
            <w:tcW w:w="2173"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F256C5" w:rsidRPr="00466191" w:rsidP="00266F7E" w14:paraId="21D052A5" w14:textId="77777777">
            <w:pPr>
              <w:rPr>
                <w:b/>
                <w:i/>
                <w:spacing w:val="-2"/>
                <w:szCs w:val="24"/>
              </w:rPr>
            </w:pPr>
            <w:r w:rsidRPr="00466191">
              <w:rPr>
                <w:b/>
                <w:i/>
              </w:rPr>
              <w:t>Dočasné zaměstnání</w:t>
            </w:r>
          </w:p>
        </w:tc>
        <w:tc>
          <w:tcPr>
            <w:tcW w:w="151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F256C5" w:rsidRPr="00466191" w:rsidP="00266F7E" w14:paraId="4FFF4474" w14:textId="77777777">
            <w:pPr>
              <w:rPr>
                <w:b/>
                <w:i/>
                <w:szCs w:val="24"/>
              </w:rPr>
            </w:pPr>
            <w:r w:rsidRPr="00466191">
              <w:rPr>
                <w:b/>
                <w:i/>
              </w:rPr>
              <w:t>PPH 19</w:t>
            </w:r>
          </w:p>
        </w:tc>
        <w:tc>
          <w:tcPr>
            <w:tcW w:w="3531"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F256C5" w:rsidRPr="00466191" w:rsidP="00266F7E" w14:paraId="0EF1FF0B" w14:textId="310D0C5A">
            <w:pPr>
              <w:ind w:left="3"/>
              <w:rPr>
                <w:b/>
                <w:i/>
                <w:szCs w:val="24"/>
              </w:rPr>
            </w:pPr>
            <w:r w:rsidRPr="00466191">
              <w:rPr>
                <w:b/>
                <w:i/>
              </w:rPr>
              <w:t>Články 5, 6, 7</w:t>
            </w:r>
            <w:r w:rsidR="00B76558">
              <w:rPr>
                <w:b/>
                <w:i/>
              </w:rPr>
              <w:t xml:space="preserve"> a </w:t>
            </w:r>
            <w:r w:rsidRPr="00466191">
              <w:rPr>
                <w:b/>
                <w:i/>
              </w:rPr>
              <w:t>8 směrnice</w:t>
            </w:r>
            <w:r w:rsidR="00B76558">
              <w:rPr>
                <w:b/>
                <w:i/>
              </w:rPr>
              <w:t xml:space="preserve"> o </w:t>
            </w:r>
            <w:r w:rsidRPr="00466191">
              <w:rPr>
                <w:b/>
                <w:i/>
              </w:rPr>
              <w:t>agenturním zaměstnávání (2008/104/ES)</w:t>
            </w:r>
          </w:p>
        </w:tc>
      </w:tr>
      <w:tr w14:paraId="0FB9E736" w14:textId="77777777" w:rsidTr="00266F7E">
        <w:tblPrEx>
          <w:tblW w:w="9062" w:type="dxa"/>
          <w:tblInd w:w="-8" w:type="dxa"/>
          <w:tblCellMar>
            <w:left w:w="0" w:type="dxa"/>
            <w:right w:w="0" w:type="dxa"/>
          </w:tblCellMar>
          <w:tblLook w:val="04A0"/>
        </w:tblPrEx>
        <w:trPr>
          <w:gridBefore w:val="1"/>
          <w:wBefore w:w="8" w:type="dxa"/>
          <w:trHeight w:val="300"/>
        </w:trPr>
        <w:tc>
          <w:tcPr>
            <w:tcW w:w="183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F256C5" w:rsidRPr="00466191" w:rsidP="00266F7E" w14:paraId="38846BF9" w14:textId="77777777">
            <w:pPr>
              <w:rPr>
                <w:rFonts w:eastAsia="Calibri"/>
                <w:noProof/>
              </w:rPr>
            </w:pPr>
          </w:p>
        </w:tc>
        <w:tc>
          <w:tcPr>
            <w:tcW w:w="2173"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F256C5" w:rsidRPr="00466191" w:rsidP="00266F7E" w14:paraId="4B2EFC68" w14:textId="77777777">
            <w:pPr>
              <w:rPr>
                <w:b/>
                <w:i/>
                <w:szCs w:val="24"/>
              </w:rPr>
            </w:pPr>
            <w:r w:rsidRPr="00466191">
              <w:rPr>
                <w:b/>
                <w:i/>
              </w:rPr>
              <w:t>Transparentnost odměňování</w:t>
            </w:r>
          </w:p>
        </w:tc>
        <w:tc>
          <w:tcPr>
            <w:tcW w:w="151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F256C5" w:rsidRPr="00466191" w:rsidP="00266F7E" w14:paraId="64961086" w14:textId="77777777">
            <w:pPr>
              <w:rPr>
                <w:b/>
                <w:i/>
                <w:szCs w:val="24"/>
              </w:rPr>
            </w:pPr>
            <w:r w:rsidRPr="00466191">
              <w:rPr>
                <w:b/>
                <w:i/>
              </w:rPr>
              <w:t>PPH 20</w:t>
            </w:r>
          </w:p>
        </w:tc>
        <w:tc>
          <w:tcPr>
            <w:tcW w:w="3531"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F256C5" w:rsidRPr="00466191" w:rsidP="00266F7E" w14:paraId="6C04D059" w14:textId="73F31610">
            <w:pPr>
              <w:ind w:left="3"/>
              <w:rPr>
                <w:b/>
                <w:i/>
                <w:szCs w:val="24"/>
              </w:rPr>
            </w:pPr>
            <w:r w:rsidRPr="00466191">
              <w:rPr>
                <w:b/>
                <w:i/>
              </w:rPr>
              <w:t>Články 5, 6, 7, 8, 9</w:t>
            </w:r>
            <w:r w:rsidR="00B76558">
              <w:rPr>
                <w:b/>
                <w:i/>
              </w:rPr>
              <w:t xml:space="preserve"> a </w:t>
            </w:r>
            <w:r w:rsidRPr="00466191">
              <w:rPr>
                <w:b/>
                <w:i/>
              </w:rPr>
              <w:t>10 směrnice EU</w:t>
            </w:r>
            <w:r w:rsidR="00B76558">
              <w:rPr>
                <w:b/>
                <w:i/>
              </w:rPr>
              <w:t xml:space="preserve"> o </w:t>
            </w:r>
            <w:r w:rsidRPr="00466191">
              <w:rPr>
                <w:b/>
                <w:i/>
              </w:rPr>
              <w:t>transparentnosti odměňování (směrnice (EU) 2023/970)</w:t>
            </w:r>
          </w:p>
        </w:tc>
      </w:tr>
      <w:tr w14:paraId="737AE6D9" w14:textId="77777777" w:rsidTr="00266F7E">
        <w:tblPrEx>
          <w:tblW w:w="9062" w:type="dxa"/>
          <w:tblInd w:w="-8" w:type="dxa"/>
          <w:tblCellMar>
            <w:left w:w="0" w:type="dxa"/>
            <w:right w:w="0" w:type="dxa"/>
          </w:tblCellMar>
          <w:tblLook w:val="04A0"/>
        </w:tblPrEx>
        <w:trPr>
          <w:gridBefore w:val="1"/>
          <w:wBefore w:w="8" w:type="dxa"/>
          <w:trHeight w:val="300"/>
        </w:trPr>
        <w:tc>
          <w:tcPr>
            <w:tcW w:w="183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F256C5" w:rsidRPr="00466191" w:rsidP="00266F7E" w14:paraId="69E7C646" w14:textId="77777777">
            <w:pPr>
              <w:rPr>
                <w:rFonts w:eastAsia="Calibri"/>
                <w:noProof/>
              </w:rPr>
            </w:pPr>
          </w:p>
        </w:tc>
        <w:tc>
          <w:tcPr>
            <w:tcW w:w="2173"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F256C5" w:rsidRPr="00466191" w:rsidP="00266F7E" w14:paraId="7BAE6C74" w14:textId="77777777">
            <w:pPr>
              <w:rPr>
                <w:b/>
                <w:i/>
                <w:szCs w:val="24"/>
              </w:rPr>
            </w:pPr>
            <w:r w:rsidRPr="00466191">
              <w:rPr>
                <w:b/>
                <w:i/>
              </w:rPr>
              <w:t>Sezónní práce</w:t>
            </w:r>
          </w:p>
        </w:tc>
        <w:tc>
          <w:tcPr>
            <w:tcW w:w="151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F256C5" w:rsidRPr="00466191" w:rsidP="00266F7E" w14:paraId="6D839619" w14:textId="77777777">
            <w:pPr>
              <w:rPr>
                <w:b/>
                <w:i/>
                <w:szCs w:val="24"/>
              </w:rPr>
            </w:pPr>
            <w:r w:rsidRPr="00466191">
              <w:rPr>
                <w:b/>
                <w:i/>
              </w:rPr>
              <w:t>PPH 21</w:t>
            </w:r>
          </w:p>
        </w:tc>
        <w:tc>
          <w:tcPr>
            <w:tcW w:w="3531"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F256C5" w:rsidRPr="00466191" w:rsidP="00266F7E" w14:paraId="6C2235F0" w14:textId="18C2B076">
            <w:pPr>
              <w:pStyle w:val="TableParagraph"/>
              <w:ind w:left="3"/>
              <w:rPr>
                <w:b/>
                <w:i/>
                <w:sz w:val="24"/>
                <w:szCs w:val="24"/>
              </w:rPr>
            </w:pPr>
            <w:r w:rsidRPr="00466191">
              <w:rPr>
                <w:b/>
                <w:i/>
                <w:sz w:val="24"/>
              </w:rPr>
              <w:t>Články 5, 6, 10, 17, čl. 19 odst. 2, články 20</w:t>
            </w:r>
            <w:r w:rsidR="00B76558">
              <w:rPr>
                <w:b/>
                <w:i/>
                <w:sz w:val="24"/>
              </w:rPr>
              <w:t xml:space="preserve"> a </w:t>
            </w:r>
            <w:r w:rsidRPr="00466191">
              <w:rPr>
                <w:b/>
                <w:i/>
                <w:sz w:val="24"/>
              </w:rPr>
              <w:t>23 směrnice</w:t>
            </w:r>
          </w:p>
          <w:p w:rsidR="00F256C5" w:rsidRPr="00466191" w:rsidP="00266F7E" w14:paraId="777C37F0" w14:textId="77777777">
            <w:pPr>
              <w:ind w:left="3"/>
              <w:rPr>
                <w:b/>
                <w:i/>
                <w:szCs w:val="24"/>
              </w:rPr>
            </w:pPr>
            <w:r w:rsidRPr="00466191">
              <w:rPr>
                <w:b/>
                <w:i/>
              </w:rPr>
              <w:t>2014/36/EU</w:t>
            </w:r>
          </w:p>
        </w:tc>
      </w:tr>
      <w:tr w14:paraId="3090B390" w14:textId="77777777" w:rsidTr="00266F7E">
        <w:tblPrEx>
          <w:tblW w:w="9062" w:type="dxa"/>
          <w:tblInd w:w="-8" w:type="dxa"/>
          <w:tblCellMar>
            <w:left w:w="0" w:type="dxa"/>
            <w:right w:w="0" w:type="dxa"/>
          </w:tblCellMar>
          <w:tblLook w:val="04A0"/>
        </w:tblPrEx>
        <w:trPr>
          <w:gridBefore w:val="1"/>
          <w:wBefore w:w="8" w:type="dxa"/>
          <w:trHeight w:val="300"/>
        </w:trPr>
        <w:tc>
          <w:tcPr>
            <w:tcW w:w="183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F256C5" w:rsidRPr="00466191" w:rsidP="00266F7E" w14:paraId="4CF70BFE" w14:textId="77777777">
            <w:pPr>
              <w:rPr>
                <w:rFonts w:eastAsia="Calibri"/>
                <w:noProof/>
              </w:rPr>
            </w:pPr>
          </w:p>
        </w:tc>
        <w:tc>
          <w:tcPr>
            <w:tcW w:w="2173"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F256C5" w:rsidRPr="00466191" w:rsidP="00266F7E" w14:paraId="3C93DE2C" w14:textId="77777777">
            <w:pPr>
              <w:rPr>
                <w:b/>
                <w:i/>
                <w:szCs w:val="24"/>
              </w:rPr>
            </w:pPr>
            <w:r w:rsidRPr="00466191">
              <w:rPr>
                <w:b/>
                <w:i/>
              </w:rPr>
              <w:t>Vnitrostátní kolektivní smlouvy</w:t>
            </w:r>
          </w:p>
        </w:tc>
        <w:tc>
          <w:tcPr>
            <w:tcW w:w="151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F256C5" w:rsidRPr="00466191" w:rsidP="00266F7E" w14:paraId="0FBF2218" w14:textId="77777777">
            <w:pPr>
              <w:rPr>
                <w:b/>
                <w:i/>
                <w:szCs w:val="24"/>
              </w:rPr>
            </w:pPr>
            <w:r w:rsidRPr="00466191">
              <w:rPr>
                <w:b/>
                <w:i/>
              </w:rPr>
              <w:t>PPH 22</w:t>
            </w:r>
          </w:p>
        </w:tc>
        <w:tc>
          <w:tcPr>
            <w:tcW w:w="3531"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F256C5" w:rsidRPr="00466191" w:rsidP="00266F7E" w14:paraId="328B999C" w14:textId="6AEE4F71">
            <w:pPr>
              <w:ind w:left="3"/>
              <w:rPr>
                <w:b/>
                <w:i/>
                <w:szCs w:val="24"/>
              </w:rPr>
            </w:pPr>
            <w:r w:rsidRPr="00466191">
              <w:rPr>
                <w:b/>
                <w:i/>
              </w:rPr>
              <w:t>Kolektivní smlouvy všeobecně použitelné na všechny podobné podniky</w:t>
            </w:r>
            <w:r w:rsidR="00B76558">
              <w:rPr>
                <w:b/>
                <w:i/>
              </w:rPr>
              <w:t xml:space="preserve"> v </w:t>
            </w:r>
            <w:r w:rsidRPr="00466191">
              <w:rPr>
                <w:b/>
                <w:i/>
              </w:rPr>
              <w:t>dané zeměpisné oblasti</w:t>
            </w:r>
            <w:r w:rsidR="00B76558">
              <w:rPr>
                <w:b/>
                <w:i/>
              </w:rPr>
              <w:t xml:space="preserve"> a v </w:t>
            </w:r>
            <w:r w:rsidRPr="00466191">
              <w:rPr>
                <w:b/>
                <w:i/>
              </w:rPr>
              <w:t>rámci daného povolání nebo odvětví</w:t>
            </w:r>
            <w:r w:rsidR="00B76558">
              <w:rPr>
                <w:b/>
                <w:i/>
              </w:rPr>
              <w:t xml:space="preserve"> a </w:t>
            </w:r>
            <w:r w:rsidRPr="00466191">
              <w:rPr>
                <w:b/>
                <w:i/>
              </w:rPr>
              <w:t>kolektivní smlouvy uzavřené nejreprezentativnějšími odborovými organizacemi na vnitrostátní nebo regionální úrovni, které sice nejsou formálně prohlášeny za všeobecně použitelné, ale jsou</w:t>
            </w:r>
            <w:r w:rsidR="00B76558">
              <w:rPr>
                <w:b/>
                <w:i/>
              </w:rPr>
              <w:t xml:space="preserve"> v </w:t>
            </w:r>
            <w:r w:rsidRPr="00466191">
              <w:rPr>
                <w:b/>
                <w:i/>
              </w:rPr>
              <w:t>příslušném odvětví nebo na příslušném území široce uplatňovány.</w:t>
            </w:r>
          </w:p>
        </w:tc>
      </w:tr>
      <w:tr w14:paraId="15DFE884" w14:textId="77777777" w:rsidTr="00266F7E">
        <w:tblPrEx>
          <w:tblW w:w="9062" w:type="dxa"/>
          <w:tblInd w:w="-8" w:type="dxa"/>
          <w:tblCellMar>
            <w:left w:w="0" w:type="dxa"/>
            <w:right w:w="0" w:type="dxa"/>
          </w:tblCellMar>
          <w:tblLook w:val="04A0"/>
        </w:tblPrEx>
        <w:trPr>
          <w:trHeight w:val="300"/>
        </w:trPr>
        <w:tc>
          <w:tcPr>
            <w:tcW w:w="9062" w:type="dxa"/>
            <w:gridSpan w:val="8"/>
            <w:tcBorders>
              <w:top w:val="nil"/>
              <w:left w:val="outset" w:sz="6" w:space="0" w:color="auto"/>
              <w:bottom w:val="single" w:sz="4" w:space="0" w:color="auto"/>
              <w:right w:val="single" w:sz="6" w:space="0" w:color="000000" w:themeColor="text1"/>
            </w:tcBorders>
            <w:vAlign w:val="center"/>
            <w:hideMark/>
          </w:tcPr>
          <w:p w:rsidR="00F256C5" w:rsidRPr="00466191" w:rsidP="00266F7E" w14:paraId="3A457680" w14:textId="760FBDD8">
            <w:pPr>
              <w:rPr>
                <w:rFonts w:eastAsia="Calibri"/>
                <w:noProof/>
              </w:rPr>
            </w:pPr>
            <w:r w:rsidRPr="00466191">
              <w:rPr>
                <w:vertAlign w:val="superscript"/>
              </w:rPr>
              <w:t>10</w:t>
            </w:r>
            <w:r w:rsidRPr="00466191">
              <w:tab/>
              <w:t>Směrnice Evropského parlamentu</w:t>
            </w:r>
            <w:r w:rsidR="00B76558">
              <w:t xml:space="preserve"> a </w:t>
            </w:r>
            <w:r w:rsidRPr="00466191">
              <w:t>Rady (EU) 2019/1152 ze dne 20. června 2019</w:t>
            </w:r>
            <w:r w:rsidR="00B76558">
              <w:t xml:space="preserve"> o </w:t>
            </w:r>
            <w:r w:rsidRPr="00466191">
              <w:t>transparentních</w:t>
            </w:r>
            <w:r w:rsidR="00B76558">
              <w:t xml:space="preserve"> a </w:t>
            </w:r>
            <w:r w:rsidRPr="00466191">
              <w:t>předvídatelných pracovních podmínkách</w:t>
            </w:r>
            <w:r w:rsidR="00B76558">
              <w:t xml:space="preserve"> v </w:t>
            </w:r>
            <w:r w:rsidRPr="00466191">
              <w:t>Evropské unii (</w:t>
            </w:r>
            <w:r w:rsidRPr="00466191">
              <w:t>Úř</w:t>
            </w:r>
            <w:r w:rsidRPr="00466191">
              <w:t xml:space="preserve">. </w:t>
            </w:r>
            <w:r w:rsidRPr="00466191">
              <w:t>věst</w:t>
            </w:r>
            <w:r w:rsidRPr="00466191">
              <w:t xml:space="preserve">. L 186, 11.7.2019, s. 105, ELI: </w:t>
            </w:r>
            <w:hyperlink r:id="rId15" w:history="1">
              <w:r w:rsidRPr="00466191">
                <w:rPr>
                  <w:rStyle w:val="Hyperlink"/>
                  <w:color w:val="auto"/>
                </w:rPr>
                <w:t>http://data.europa.eu/eli/dir/2019/1152/oj</w:t>
              </w:r>
            </w:hyperlink>
            <w:r w:rsidRPr="00466191">
              <w:t>).</w:t>
            </w:r>
          </w:p>
        </w:tc>
      </w:tr>
      <w:tr w14:paraId="5B91A103" w14:textId="77777777" w:rsidTr="00266F7E">
        <w:tblPrEx>
          <w:tblW w:w="9062" w:type="dxa"/>
          <w:tblInd w:w="-8" w:type="dxa"/>
          <w:tblCellMar>
            <w:left w:w="0" w:type="dxa"/>
            <w:right w:w="0" w:type="dxa"/>
          </w:tblCellMar>
          <w:tblLook w:val="04A0"/>
        </w:tblPrEx>
        <w:trPr>
          <w:trHeight w:val="300"/>
        </w:trPr>
        <w:tc>
          <w:tcPr>
            <w:tcW w:w="9062" w:type="dxa"/>
            <w:gridSpan w:val="8"/>
            <w:tcBorders>
              <w:top w:val="single" w:sz="4" w:space="0" w:color="auto"/>
              <w:left w:val="outset" w:sz="6" w:space="0" w:color="auto"/>
              <w:bottom w:val="single" w:sz="4" w:space="0" w:color="auto"/>
              <w:right w:val="single" w:sz="6" w:space="0" w:color="000000" w:themeColor="text1"/>
            </w:tcBorders>
            <w:vAlign w:val="center"/>
            <w:hideMark/>
          </w:tcPr>
          <w:p w:rsidR="00F256C5" w:rsidRPr="00466191" w:rsidP="00266F7E" w14:paraId="49E7C587" w14:textId="06529316">
            <w:pPr>
              <w:rPr>
                <w:rFonts w:eastAsia="Calibri"/>
                <w:noProof/>
              </w:rPr>
            </w:pPr>
            <w:r w:rsidRPr="00466191">
              <w:rPr>
                <w:vertAlign w:val="superscript"/>
              </w:rPr>
              <w:t>11</w:t>
            </w:r>
            <w:r w:rsidRPr="00466191">
              <w:tab/>
              <w:t>Směrnice Rady 89/391/EHS ze dne 12. června 1989</w:t>
            </w:r>
            <w:r w:rsidR="00B76558">
              <w:t xml:space="preserve"> o </w:t>
            </w:r>
            <w:r w:rsidRPr="00466191">
              <w:t>zavádění opatření pro zlepšení bezpečnosti</w:t>
            </w:r>
            <w:r w:rsidR="00B76558">
              <w:t xml:space="preserve"> a </w:t>
            </w:r>
            <w:r w:rsidRPr="00466191">
              <w:t>ochrany zdraví zaměstnanců při práci (</w:t>
            </w:r>
            <w:r w:rsidRPr="00466191">
              <w:t>Úř</w:t>
            </w:r>
            <w:r w:rsidRPr="00466191">
              <w:t xml:space="preserve">. </w:t>
            </w:r>
            <w:r w:rsidRPr="00466191">
              <w:t>věst</w:t>
            </w:r>
            <w:r w:rsidRPr="00466191">
              <w:t xml:space="preserve">. L 183, 29.6.1989, s. 1, ELI: </w:t>
            </w:r>
            <w:hyperlink r:id="rId16" w:history="1">
              <w:r w:rsidRPr="00466191">
                <w:rPr>
                  <w:rStyle w:val="Hyperlink"/>
                  <w:color w:val="auto"/>
                </w:rPr>
                <w:t>http://data.europa.eu/eli/dir/1989/391/oj</w:t>
              </w:r>
            </w:hyperlink>
            <w:r w:rsidRPr="00466191">
              <w:t>).</w:t>
            </w:r>
          </w:p>
        </w:tc>
      </w:tr>
      <w:tr w14:paraId="7064C26C" w14:textId="77777777" w:rsidTr="00266F7E">
        <w:tblPrEx>
          <w:tblW w:w="9062" w:type="dxa"/>
          <w:tblInd w:w="-8" w:type="dxa"/>
          <w:tblCellMar>
            <w:left w:w="0" w:type="dxa"/>
            <w:right w:w="0" w:type="dxa"/>
          </w:tblCellMar>
          <w:tblLook w:val="04A0"/>
        </w:tblPrEx>
        <w:trPr>
          <w:trHeight w:val="300"/>
        </w:trPr>
        <w:tc>
          <w:tcPr>
            <w:tcW w:w="9062" w:type="dxa"/>
            <w:gridSpan w:val="8"/>
            <w:tcBorders>
              <w:top w:val="single" w:sz="4" w:space="0" w:color="auto"/>
              <w:left w:val="outset" w:sz="6" w:space="0" w:color="auto"/>
              <w:bottom w:val="outset" w:sz="6" w:space="0" w:color="auto"/>
              <w:right w:val="single" w:sz="6" w:space="0" w:color="000000" w:themeColor="text1"/>
            </w:tcBorders>
            <w:vAlign w:val="center"/>
            <w:hideMark/>
          </w:tcPr>
          <w:p w:rsidR="00F256C5" w:rsidRPr="00466191" w:rsidP="00266F7E" w14:paraId="7CDAC92D" w14:textId="69A940D3">
            <w:pPr>
              <w:rPr>
                <w:rFonts w:eastAsia="Calibri"/>
                <w:noProof/>
              </w:rPr>
            </w:pPr>
            <w:r w:rsidRPr="00466191">
              <w:rPr>
                <w:vertAlign w:val="superscript"/>
              </w:rPr>
              <w:t>12</w:t>
            </w:r>
            <w:r w:rsidRPr="00466191">
              <w:tab/>
              <w:t>Směrnice Evropského parlamentu</w:t>
            </w:r>
            <w:r w:rsidR="00B76558">
              <w:t xml:space="preserve"> a </w:t>
            </w:r>
            <w:r w:rsidRPr="00466191">
              <w:t>Rady 2009/104/ES ze dne 16. září 2009</w:t>
            </w:r>
            <w:r w:rsidR="00B76558">
              <w:t xml:space="preserve"> o </w:t>
            </w:r>
            <w:r w:rsidRPr="00466191">
              <w:t>minimálních požadavcích na bezpečnost</w:t>
            </w:r>
            <w:r w:rsidR="00B76558">
              <w:t xml:space="preserve"> a </w:t>
            </w:r>
            <w:r w:rsidRPr="00466191">
              <w:t>ochranu zdraví pro používání pracovního zařízení zaměstnanci při práci (druhá samostatná směrnice ve smyslu čl. 16 odst. 1 směrnice 89/391/EHS) (</w:t>
            </w:r>
            <w:r w:rsidRPr="00466191">
              <w:t>Úř</w:t>
            </w:r>
            <w:r w:rsidRPr="00466191">
              <w:t xml:space="preserve">. </w:t>
            </w:r>
            <w:r w:rsidRPr="00466191">
              <w:t>věst</w:t>
            </w:r>
            <w:r w:rsidRPr="00466191">
              <w:t xml:space="preserve">. L 260, 3.10.2009, s. 5, ELI: </w:t>
            </w:r>
            <w:hyperlink r:id="rId17" w:history="1">
              <w:r w:rsidRPr="00466191">
                <w:rPr>
                  <w:rStyle w:val="Hyperlink"/>
                  <w:color w:val="auto"/>
                </w:rPr>
                <w:t>http://data.europa.eu/eli/dir/2009/104/oj</w:t>
              </w:r>
            </w:hyperlink>
          </w:p>
        </w:tc>
      </w:tr>
    </w:tbl>
    <w:p w:rsidR="00F256C5" w:rsidRPr="00466191" w:rsidP="00F256C5" w14:paraId="6483ABD5" w14:textId="77777777">
      <w:pPr>
        <w:pStyle w:val="AmOrLang"/>
        <w:spacing w:before="0"/>
      </w:pPr>
      <w:r w:rsidRPr="00466191">
        <w:t xml:space="preserve">Or. </w:t>
      </w:r>
      <w:r w:rsidRPr="00466191">
        <w:rPr>
          <w:rStyle w:val="HideTWBExt"/>
        </w:rPr>
        <w:t>&lt;Original&gt;</w:t>
      </w:r>
      <w:r w:rsidRPr="00466191">
        <w:rPr>
          <w:rStyle w:val="HideTWBInt"/>
        </w:rPr>
        <w:t>{EN}</w:t>
      </w:r>
      <w:r w:rsidRPr="00466191">
        <w:t>en</w:t>
      </w:r>
      <w:r w:rsidRPr="00466191">
        <w:rPr>
          <w:rStyle w:val="HideTWBExt"/>
        </w:rPr>
        <w:t>&lt;/</w:t>
      </w:r>
      <w:r w:rsidRPr="00466191">
        <w:rPr>
          <w:rStyle w:val="HideTWBExt"/>
        </w:rPr>
        <w:t>Original</w:t>
      </w:r>
      <w:r w:rsidRPr="00466191">
        <w:rPr>
          <w:rStyle w:val="HideTWBExt"/>
        </w:rPr>
        <w:t>&gt;</w:t>
      </w:r>
    </w:p>
    <w:p w:rsidR="00F256C5" w:rsidRPr="00466191" w:rsidP="00F256C5" w14:paraId="2A63FB4C" w14:textId="77777777">
      <w:r w:rsidRPr="00466191">
        <w:rPr>
          <w:rStyle w:val="HideTWBExt"/>
        </w:rPr>
        <w:t>&lt;/Amend&gt;</w:t>
      </w:r>
    </w:p>
    <w:p w:rsidR="002F701F" w:rsidRPr="00466191" w:rsidP="002F701F" w14:paraId="5098AF5E" w14:textId="7BD86ABE">
      <w:pPr>
        <w:pStyle w:val="AMNumberTabs0"/>
        <w:keepNext/>
      </w:pPr>
      <w:r w:rsidRPr="00466191">
        <w:rPr>
          <w:rStyle w:val="HideTWBExt"/>
          <w:b w:val="0"/>
        </w:rPr>
        <w:t>&lt;Amend&gt;</w:t>
      </w:r>
      <w:r w:rsidRPr="00466191">
        <w:t>Pozměňovací návrh</w:t>
      </w:r>
      <w:r w:rsidRPr="00466191">
        <w:tab/>
      </w:r>
      <w:r w:rsidRPr="00466191">
        <w:tab/>
      </w:r>
      <w:r w:rsidRPr="00466191">
        <w:rPr>
          <w:rStyle w:val="HideTWBExt"/>
          <w:b w:val="0"/>
        </w:rPr>
        <w:t>&lt;NumAm&gt;</w:t>
      </w:r>
      <w:r w:rsidRPr="00466191">
        <w:t>3424</w:t>
      </w:r>
      <w:r w:rsidRPr="00466191">
        <w:rPr>
          <w:rStyle w:val="HideTWBExt"/>
          <w:b w:val="0"/>
        </w:rPr>
        <w:t>&lt;/</w:t>
      </w:r>
      <w:r w:rsidRPr="00466191">
        <w:rPr>
          <w:rStyle w:val="HideTWBExt"/>
          <w:b w:val="0"/>
        </w:rPr>
        <w:t>NumAm</w:t>
      </w:r>
      <w:r w:rsidRPr="00466191">
        <w:rPr>
          <w:rStyle w:val="HideTWBExt"/>
          <w:b w:val="0"/>
        </w:rPr>
        <w:t>&gt;</w:t>
      </w:r>
    </w:p>
    <w:p w:rsidR="002F701F" w:rsidRPr="00466191" w:rsidP="002F701F" w14:paraId="0C8C792D" w14:textId="77777777">
      <w:pPr>
        <w:pStyle w:val="NormalBold"/>
      </w:pPr>
      <w:r w:rsidRPr="00466191">
        <w:rPr>
          <w:rStyle w:val="HideTWBExt"/>
          <w:b w:val="0"/>
        </w:rPr>
        <w:t>&lt;RepeatBlock-By&gt;&lt;Members&gt;</w:t>
      </w:r>
      <w:r w:rsidRPr="00466191">
        <w:t>Mireia</w:t>
      </w:r>
      <w:r w:rsidRPr="00466191">
        <w:t xml:space="preserve"> </w:t>
      </w:r>
      <w:r w:rsidRPr="00466191">
        <w:t>Borrás</w:t>
      </w:r>
      <w:r w:rsidRPr="00466191">
        <w:t xml:space="preserve"> </w:t>
      </w:r>
      <w:r w:rsidRPr="00466191">
        <w:t>Pabón</w:t>
      </w:r>
      <w:r w:rsidRPr="00466191">
        <w:rPr>
          <w:rStyle w:val="HideTWBExt"/>
          <w:b w:val="0"/>
        </w:rPr>
        <w:t>&lt;/Members&gt;</w:t>
      </w:r>
    </w:p>
    <w:p w:rsidR="002F701F" w:rsidRPr="00466191" w:rsidP="002F701F" w14:paraId="04116687" w14:textId="77777777">
      <w:r w:rsidRPr="00466191">
        <w:rPr>
          <w:rStyle w:val="HideTWBExt"/>
        </w:rPr>
        <w:t>&lt;/RepeatBlock-By&gt;</w:t>
      </w:r>
    </w:p>
    <w:p w:rsidR="002F701F" w:rsidRPr="00466191" w:rsidP="002F701F" w14:paraId="2A96FED8" w14:textId="77777777">
      <w:pPr>
        <w:pStyle w:val="NormalBold"/>
        <w:keepNext/>
      </w:pPr>
      <w:r w:rsidRPr="00466191">
        <w:rPr>
          <w:rStyle w:val="HideTWBExt"/>
          <w:b w:val="0"/>
        </w:rPr>
        <w:t>&lt;DocAmend&gt;</w:t>
      </w:r>
      <w:r w:rsidRPr="00466191">
        <w:t>Návrh nařízení</w:t>
      </w:r>
      <w:r w:rsidRPr="00466191">
        <w:rPr>
          <w:rStyle w:val="HideTWBExt"/>
          <w:b w:val="0"/>
        </w:rPr>
        <w:t>&lt;/</w:t>
      </w:r>
      <w:r w:rsidRPr="00466191">
        <w:rPr>
          <w:rStyle w:val="HideTWBExt"/>
          <w:b w:val="0"/>
        </w:rPr>
        <w:t>DocAmend</w:t>
      </w:r>
      <w:r w:rsidRPr="00466191">
        <w:rPr>
          <w:rStyle w:val="HideTWBExt"/>
          <w:b w:val="0"/>
        </w:rPr>
        <w:t>&gt;</w:t>
      </w:r>
    </w:p>
    <w:p w:rsidR="002F701F" w:rsidRPr="00466191" w:rsidP="002F701F" w14:paraId="7DBB67FA" w14:textId="50AC7A3D">
      <w:pPr>
        <w:pStyle w:val="NormalBold"/>
      </w:pPr>
      <w:r w:rsidRPr="00466191">
        <w:rPr>
          <w:rStyle w:val="HideTWBExt"/>
          <w:b w:val="0"/>
        </w:rPr>
        <w:t>&lt;Article&gt;</w:t>
      </w:r>
      <w:r w:rsidRPr="00466191">
        <w:t>Příloha</w:t>
      </w:r>
      <w:r w:rsidR="00B76558">
        <w:t xml:space="preserve"> I </w:t>
      </w:r>
      <w:r w:rsidRPr="00466191">
        <w:t>– část C</w:t>
      </w:r>
      <w:r w:rsidRPr="00466191">
        <w:rPr>
          <w:rStyle w:val="HideTWBExt"/>
          <w:b w:val="0"/>
        </w:rPr>
        <w:t>&lt;/</w:t>
      </w:r>
      <w:r w:rsidRPr="00466191">
        <w:rPr>
          <w:rStyle w:val="HideTWBExt"/>
          <w:b w:val="0"/>
        </w:rPr>
        <w:t>Article</w:t>
      </w:r>
      <w:r w:rsidRPr="00466191">
        <w:rPr>
          <w:rStyle w:val="HideTWBExt"/>
          <w:b w:val="0"/>
        </w:rPr>
        <w:t>&gt;</w:t>
      </w:r>
    </w:p>
    <w:tbl>
      <w:tblPr>
        <w:tblW w:w="101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5220"/>
        <w:gridCol w:w="4885"/>
      </w:tblGrid>
      <w:tr w14:paraId="6444C87B" w14:textId="77777777" w:rsidTr="006F770B">
        <w:tblPrEx>
          <w:tblW w:w="101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jc w:val="center"/>
        </w:trPr>
        <w:tc>
          <w:tcPr>
            <w:tcW w:w="10100" w:type="dxa"/>
            <w:gridSpan w:val="2"/>
            <w:tcBorders>
              <w:top w:val="single" w:sz="4" w:space="0" w:color="auto"/>
              <w:left w:val="single" w:sz="4" w:space="0" w:color="auto"/>
              <w:bottom w:val="single" w:sz="4" w:space="0" w:color="auto"/>
              <w:right w:val="single" w:sz="4" w:space="0" w:color="auto"/>
            </w:tcBorders>
            <w:hideMark/>
          </w:tcPr>
          <w:p w:rsidR="002F701F" w:rsidRPr="00466191" w:rsidP="006F770B" w14:paraId="1990D4EA" w14:textId="77777777">
            <w:pPr>
              <w:jc w:val="center"/>
              <w:rPr>
                <w:rFonts w:eastAsia="Calibri"/>
                <w:bCs/>
                <w:i/>
                <w:iCs/>
                <w:noProof/>
              </w:rPr>
            </w:pPr>
            <w:r w:rsidRPr="00466191">
              <w:rPr>
                <w:i/>
              </w:rPr>
              <w:t>Znění navržené Komisí</w:t>
            </w:r>
          </w:p>
        </w:tc>
      </w:tr>
      <w:tr w14:paraId="165A0606" w14:textId="77777777" w:rsidTr="006F770B">
        <w:tblPrEx>
          <w:tblW w:w="10105" w:type="dxa"/>
          <w:jc w:val="center"/>
          <w:tblLayout w:type="fixed"/>
          <w:tblCellMar>
            <w:left w:w="340" w:type="dxa"/>
            <w:right w:w="340" w:type="dxa"/>
          </w:tblCellMar>
          <w:tblLook w:val="04A0"/>
        </w:tblPrEx>
        <w:trPr>
          <w:trHeight w:val="611"/>
          <w:jc w:val="center"/>
        </w:trPr>
        <w:tc>
          <w:tcPr>
            <w:tcW w:w="5220" w:type="dxa"/>
            <w:tcBorders>
              <w:top w:val="single" w:sz="4" w:space="0" w:color="auto"/>
              <w:left w:val="single" w:sz="4" w:space="0" w:color="auto"/>
              <w:bottom w:val="single" w:sz="4" w:space="0" w:color="auto"/>
              <w:right w:val="single" w:sz="4" w:space="0" w:color="auto"/>
            </w:tcBorders>
            <w:shd w:val="clear" w:color="auto" w:fill="auto"/>
            <w:hideMark/>
          </w:tcPr>
          <w:p w:rsidR="002F701F" w:rsidRPr="00466191" w:rsidP="006F770B" w14:paraId="3DCC0EB8" w14:textId="54A5B260">
            <w:pPr>
              <w:rPr>
                <w:rFonts w:eastAsia="Calibri"/>
                <w:b/>
                <w:bCs/>
                <w:i/>
                <w:iCs/>
                <w:noProof/>
              </w:rPr>
            </w:pPr>
            <w:r w:rsidRPr="00466191">
              <w:rPr>
                <w:b/>
                <w:i/>
              </w:rPr>
              <w:t>Obecné cíle stanovené</w:t>
            </w:r>
            <w:r w:rsidR="00B76558">
              <w:rPr>
                <w:b/>
                <w:i/>
              </w:rPr>
              <w:t xml:space="preserve"> v </w:t>
            </w:r>
            <w:r w:rsidRPr="00466191">
              <w:rPr>
                <w:b/>
                <w:i/>
              </w:rPr>
              <w:t>čl. 3 odst. 4</w:t>
            </w:r>
          </w:p>
        </w:tc>
        <w:tc>
          <w:tcPr>
            <w:tcW w:w="4880" w:type="dxa"/>
            <w:tcBorders>
              <w:top w:val="single" w:sz="4" w:space="0" w:color="auto"/>
              <w:left w:val="single" w:sz="4" w:space="0" w:color="auto"/>
              <w:bottom w:val="single" w:sz="4" w:space="0" w:color="auto"/>
              <w:right w:val="single" w:sz="4" w:space="0" w:color="auto"/>
            </w:tcBorders>
            <w:hideMark/>
          </w:tcPr>
          <w:p w:rsidR="002F701F" w:rsidRPr="00466191" w:rsidP="006F770B" w14:paraId="585D823B" w14:textId="77777777">
            <w:pPr>
              <w:rPr>
                <w:rFonts w:eastAsia="Calibri"/>
                <w:b/>
                <w:bCs/>
                <w:i/>
                <w:iCs/>
                <w:noProof/>
              </w:rPr>
            </w:pPr>
            <w:r w:rsidRPr="00466191">
              <w:rPr>
                <w:b/>
                <w:i/>
              </w:rPr>
              <w:t>Specifické cíle ochranných postupů</w:t>
            </w:r>
          </w:p>
        </w:tc>
      </w:tr>
      <w:tr w14:paraId="6772E3A7" w14:textId="77777777" w:rsidTr="006F770B">
        <w:tblPrEx>
          <w:tblW w:w="10105" w:type="dxa"/>
          <w:jc w:val="center"/>
          <w:tblLayout w:type="fixed"/>
          <w:tblCellMar>
            <w:left w:w="340" w:type="dxa"/>
            <w:right w:w="340" w:type="dxa"/>
          </w:tblCellMar>
          <w:tblLook w:val="04A0"/>
        </w:tblPrEx>
        <w:trPr>
          <w:jc w:val="center"/>
        </w:trPr>
        <w:tc>
          <w:tcPr>
            <w:tcW w:w="522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F701F" w:rsidRPr="00466191" w:rsidP="006F770B" w14:paraId="16A5DFEF" w14:textId="77777777">
            <w:pPr>
              <w:rPr>
                <w:rFonts w:eastAsia="Calibri"/>
                <w:b/>
                <w:bCs/>
                <w:i/>
                <w:iCs/>
                <w:noProof/>
              </w:rPr>
            </w:pPr>
          </w:p>
          <w:p w:rsidR="002F701F" w:rsidRPr="00466191" w:rsidP="006F770B" w14:paraId="748C9FCC" w14:textId="63FC1D5B">
            <w:pPr>
              <w:rPr>
                <w:rFonts w:eastAsia="Calibri"/>
                <w:b/>
                <w:bCs/>
                <w:i/>
                <w:iCs/>
                <w:noProof/>
              </w:rPr>
            </w:pPr>
            <w:r w:rsidRPr="00466191">
              <w:rPr>
                <w:b/>
                <w:i/>
              </w:rPr>
              <w:t>a) Ochrana půd bohatých na uhlík, krajinných prvků</w:t>
            </w:r>
            <w:r w:rsidR="00B76558">
              <w:rPr>
                <w:b/>
                <w:i/>
              </w:rPr>
              <w:t xml:space="preserve"> a </w:t>
            </w:r>
            <w:r w:rsidRPr="00466191">
              <w:rPr>
                <w:b/>
                <w:i/>
              </w:rPr>
              <w:t xml:space="preserve">trvalých travních porostů na zemědělské ploše </w:t>
            </w:r>
          </w:p>
        </w:tc>
        <w:tc>
          <w:tcPr>
            <w:tcW w:w="4880" w:type="dxa"/>
            <w:tcBorders>
              <w:top w:val="single" w:sz="4" w:space="0" w:color="auto"/>
              <w:left w:val="single" w:sz="4" w:space="0" w:color="auto"/>
              <w:bottom w:val="single" w:sz="4" w:space="0" w:color="auto"/>
              <w:right w:val="single" w:sz="4" w:space="0" w:color="auto"/>
            </w:tcBorders>
            <w:hideMark/>
          </w:tcPr>
          <w:p w:rsidR="002F701F" w:rsidRPr="00466191" w:rsidP="006F770B" w14:paraId="51DB5C5B" w14:textId="28D9CB7C">
            <w:pPr>
              <w:rPr>
                <w:rFonts w:eastAsia="Calibri"/>
                <w:b/>
                <w:bCs/>
                <w:i/>
                <w:iCs/>
                <w:noProof/>
              </w:rPr>
            </w:pPr>
            <w:r w:rsidRPr="00466191">
              <w:rPr>
                <w:b/>
                <w:i/>
              </w:rPr>
              <w:t>Ochrana půd bohatých na uhlík, včetně ochrany mokřadů, rašelinišť</w:t>
            </w:r>
            <w:r w:rsidR="00B76558">
              <w:rPr>
                <w:b/>
                <w:i/>
              </w:rPr>
              <w:t xml:space="preserve"> a </w:t>
            </w:r>
            <w:r w:rsidRPr="00466191">
              <w:rPr>
                <w:b/>
                <w:i/>
              </w:rPr>
              <w:t>krajinných prvků</w:t>
            </w:r>
          </w:p>
        </w:tc>
      </w:tr>
      <w:tr w14:paraId="781389E5" w14:textId="77777777" w:rsidTr="006F770B">
        <w:tblPrEx>
          <w:tblW w:w="10105" w:type="dxa"/>
          <w:jc w:val="center"/>
          <w:tblLayout w:type="fixed"/>
          <w:tblCellMar>
            <w:left w:w="340" w:type="dxa"/>
            <w:right w:w="340" w:type="dxa"/>
          </w:tblCellMar>
          <w:tblLook w:val="04A0"/>
        </w:tblPrEx>
        <w:trPr>
          <w:trHeight w:val="717"/>
          <w:jc w:val="center"/>
        </w:trPr>
        <w:tc>
          <w:tcPr>
            <w:tcW w:w="5220" w:type="dxa"/>
            <w:vMerge/>
            <w:tcBorders>
              <w:top w:val="single" w:sz="4" w:space="0" w:color="auto"/>
              <w:left w:val="single" w:sz="4" w:space="0" w:color="auto"/>
              <w:bottom w:val="single" w:sz="4" w:space="0" w:color="auto"/>
              <w:right w:val="single" w:sz="4" w:space="0" w:color="auto"/>
            </w:tcBorders>
            <w:shd w:val="clear" w:color="auto" w:fill="auto"/>
            <w:hideMark/>
          </w:tcPr>
          <w:p w:rsidR="002F701F" w:rsidRPr="00466191" w:rsidP="006F770B" w14:paraId="3D945A48" w14:textId="77777777">
            <w:pPr>
              <w:rPr>
                <w:rFonts w:eastAsia="Calibri"/>
                <w:b/>
                <w:bCs/>
                <w:i/>
                <w:iCs/>
                <w:noProof/>
              </w:rPr>
            </w:pPr>
          </w:p>
        </w:tc>
        <w:tc>
          <w:tcPr>
            <w:tcW w:w="4880" w:type="dxa"/>
            <w:tcBorders>
              <w:top w:val="single" w:sz="4" w:space="0" w:color="auto"/>
              <w:left w:val="single" w:sz="4" w:space="0" w:color="auto"/>
              <w:bottom w:val="single" w:sz="4" w:space="0" w:color="auto"/>
              <w:right w:val="single" w:sz="4" w:space="0" w:color="auto"/>
            </w:tcBorders>
            <w:hideMark/>
          </w:tcPr>
          <w:p w:rsidR="002F701F" w:rsidRPr="00466191" w:rsidP="006F770B" w14:paraId="7F58431C" w14:textId="160ABC94">
            <w:pPr>
              <w:rPr>
                <w:rFonts w:eastAsia="Calibri"/>
                <w:b/>
                <w:bCs/>
                <w:i/>
                <w:iCs/>
                <w:noProof/>
              </w:rPr>
            </w:pPr>
            <w:r w:rsidRPr="00466191">
              <w:rPr>
                <w:b/>
                <w:i/>
              </w:rPr>
              <w:t>Ochrana environmentálně citlivých trvalých travních porostů na zemědělské ploše</w:t>
            </w:r>
            <w:r w:rsidR="00B76558">
              <w:rPr>
                <w:b/>
                <w:i/>
              </w:rPr>
              <w:t xml:space="preserve"> v </w:t>
            </w:r>
            <w:r w:rsidRPr="00466191">
              <w:rPr>
                <w:b/>
                <w:i/>
              </w:rPr>
              <w:t>oblastech sítě Natura 2000</w:t>
            </w:r>
          </w:p>
        </w:tc>
      </w:tr>
      <w:tr w14:paraId="2AF435E9" w14:textId="77777777" w:rsidTr="006F770B">
        <w:tblPrEx>
          <w:tblW w:w="10105" w:type="dxa"/>
          <w:jc w:val="center"/>
          <w:tblLayout w:type="fixed"/>
          <w:tblCellMar>
            <w:left w:w="340" w:type="dxa"/>
            <w:right w:w="340" w:type="dxa"/>
          </w:tblCellMar>
          <w:tblLook w:val="04A0"/>
        </w:tblPrEx>
        <w:trPr>
          <w:jc w:val="center"/>
        </w:trPr>
        <w:tc>
          <w:tcPr>
            <w:tcW w:w="522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F701F" w:rsidRPr="00466191" w:rsidP="006F770B" w14:paraId="209E18CB" w14:textId="77777777">
            <w:pPr>
              <w:rPr>
                <w:rFonts w:eastAsia="Calibri"/>
                <w:b/>
                <w:bCs/>
                <w:i/>
                <w:iCs/>
                <w:noProof/>
              </w:rPr>
            </w:pPr>
          </w:p>
          <w:p w:rsidR="002F701F" w:rsidRPr="00466191" w:rsidP="006F770B" w14:paraId="6C29EE4C" w14:textId="49C9679D">
            <w:pPr>
              <w:rPr>
                <w:rFonts w:eastAsia="Calibri"/>
                <w:b/>
                <w:bCs/>
                <w:i/>
                <w:iCs/>
                <w:noProof/>
              </w:rPr>
            </w:pPr>
            <w:r w:rsidRPr="00466191">
              <w:rPr>
                <w:b/>
                <w:i/>
              </w:rPr>
              <w:t>b) Ochrana půdy před erozí, zachování půdního potenciálu, zachování úrovně organické hmoty půdy,</w:t>
            </w:r>
            <w:r w:rsidR="00B76558">
              <w:rPr>
                <w:b/>
                <w:i/>
              </w:rPr>
              <w:t xml:space="preserve"> a </w:t>
            </w:r>
            <w:r w:rsidRPr="00466191">
              <w:rPr>
                <w:b/>
                <w:i/>
              </w:rPr>
              <w:t>to</w:t>
            </w:r>
            <w:r w:rsidR="00B76558">
              <w:rPr>
                <w:b/>
                <w:i/>
              </w:rPr>
              <w:t xml:space="preserve"> i </w:t>
            </w:r>
            <w:r w:rsidRPr="00466191">
              <w:rPr>
                <w:b/>
                <w:i/>
              </w:rPr>
              <w:t>prostřednictvím střídání nebo diverzifikace plodin,</w:t>
            </w:r>
            <w:r w:rsidR="00B76558">
              <w:rPr>
                <w:b/>
                <w:i/>
              </w:rPr>
              <w:t xml:space="preserve"> a </w:t>
            </w:r>
            <w:r w:rsidRPr="00466191">
              <w:rPr>
                <w:b/>
                <w:i/>
              </w:rPr>
              <w:t>ochrana před vypalováním strnišť na orné půdě</w:t>
            </w:r>
          </w:p>
          <w:p w:rsidR="002F701F" w:rsidRPr="00466191" w:rsidP="006F770B" w14:paraId="1FA7CF8C" w14:textId="77777777">
            <w:pPr>
              <w:rPr>
                <w:rFonts w:eastAsia="Calibri"/>
                <w:b/>
                <w:bCs/>
                <w:i/>
                <w:iCs/>
                <w:noProof/>
              </w:rPr>
            </w:pPr>
            <w:r w:rsidRPr="00466191">
              <w:rPr>
                <w:b/>
                <w:i/>
              </w:rPr>
              <w:t xml:space="preserve"> </w:t>
            </w:r>
          </w:p>
        </w:tc>
        <w:tc>
          <w:tcPr>
            <w:tcW w:w="4880" w:type="dxa"/>
            <w:tcBorders>
              <w:top w:val="single" w:sz="4" w:space="0" w:color="auto"/>
              <w:left w:val="single" w:sz="4" w:space="0" w:color="auto"/>
              <w:bottom w:val="single" w:sz="4" w:space="0" w:color="auto"/>
              <w:right w:val="single" w:sz="4" w:space="0" w:color="auto"/>
            </w:tcBorders>
            <w:hideMark/>
          </w:tcPr>
          <w:p w:rsidR="002F701F" w:rsidRPr="00466191" w:rsidP="006F770B" w14:paraId="03D2041B" w14:textId="28EB0F82">
            <w:pPr>
              <w:rPr>
                <w:rFonts w:eastAsia="Calibri"/>
                <w:b/>
                <w:bCs/>
                <w:i/>
                <w:iCs/>
                <w:noProof/>
              </w:rPr>
            </w:pPr>
            <w:r w:rsidRPr="00466191">
              <w:rPr>
                <w:b/>
                <w:i/>
              </w:rPr>
              <w:t>Ochrana půdy před erozí</w:t>
            </w:r>
            <w:r w:rsidR="00B76558">
              <w:rPr>
                <w:b/>
                <w:i/>
              </w:rPr>
              <w:t xml:space="preserve"> v </w:t>
            </w:r>
            <w:r w:rsidRPr="00466191">
              <w:rPr>
                <w:b/>
                <w:i/>
              </w:rPr>
              <w:t>závislosti na zvláštních podmínkách</w:t>
            </w:r>
            <w:r w:rsidR="00B76558">
              <w:rPr>
                <w:b/>
                <w:i/>
              </w:rPr>
              <w:t xml:space="preserve"> v </w:t>
            </w:r>
            <w:r w:rsidRPr="00466191">
              <w:rPr>
                <w:b/>
                <w:i/>
              </w:rPr>
              <w:t xml:space="preserve">dané lokalitě </w:t>
            </w:r>
          </w:p>
        </w:tc>
      </w:tr>
      <w:tr w14:paraId="41B23150" w14:textId="77777777" w:rsidTr="006F770B">
        <w:tblPrEx>
          <w:tblW w:w="10105" w:type="dxa"/>
          <w:jc w:val="center"/>
          <w:tblLayout w:type="fixed"/>
          <w:tblCellMar>
            <w:left w:w="340" w:type="dxa"/>
            <w:right w:w="340" w:type="dxa"/>
          </w:tblCellMar>
          <w:tblLook w:val="04A0"/>
        </w:tblPrEx>
        <w:trPr>
          <w:jc w:val="center"/>
        </w:trPr>
        <w:tc>
          <w:tcPr>
            <w:tcW w:w="5220" w:type="dxa"/>
            <w:vMerge/>
            <w:tcBorders>
              <w:top w:val="single" w:sz="4" w:space="0" w:color="auto"/>
              <w:left w:val="single" w:sz="4" w:space="0" w:color="auto"/>
              <w:bottom w:val="single" w:sz="4" w:space="0" w:color="auto"/>
              <w:right w:val="single" w:sz="4" w:space="0" w:color="auto"/>
            </w:tcBorders>
            <w:shd w:val="clear" w:color="auto" w:fill="auto"/>
            <w:hideMark/>
          </w:tcPr>
          <w:p w:rsidR="002F701F" w:rsidRPr="00466191" w:rsidP="006F770B" w14:paraId="75C4E4A9" w14:textId="77777777">
            <w:pPr>
              <w:rPr>
                <w:rFonts w:eastAsia="Calibri"/>
                <w:b/>
                <w:bCs/>
                <w:i/>
                <w:iCs/>
                <w:noProof/>
              </w:rPr>
            </w:pPr>
          </w:p>
        </w:tc>
        <w:tc>
          <w:tcPr>
            <w:tcW w:w="4880" w:type="dxa"/>
            <w:tcBorders>
              <w:top w:val="single" w:sz="4" w:space="0" w:color="auto"/>
              <w:left w:val="single" w:sz="4" w:space="0" w:color="auto"/>
              <w:bottom w:val="single" w:sz="4" w:space="0" w:color="auto"/>
              <w:right w:val="single" w:sz="4" w:space="0" w:color="auto"/>
            </w:tcBorders>
            <w:hideMark/>
          </w:tcPr>
          <w:p w:rsidR="002F701F" w:rsidRPr="00466191" w:rsidP="006F770B" w14:paraId="1D85305E" w14:textId="77777777">
            <w:pPr>
              <w:rPr>
                <w:rFonts w:eastAsia="Calibri"/>
                <w:b/>
                <w:bCs/>
                <w:i/>
                <w:iCs/>
                <w:noProof/>
              </w:rPr>
            </w:pPr>
            <w:r w:rsidRPr="00466191">
              <w:rPr>
                <w:b/>
                <w:i/>
              </w:rPr>
              <w:t>Zachování půdního potenciálu, včetně:</w:t>
            </w:r>
          </w:p>
          <w:p w:rsidR="002F701F" w:rsidRPr="00466191" w:rsidP="006F770B" w14:paraId="199D3B20" w14:textId="1D6D0D18">
            <w:pPr>
              <w:rPr>
                <w:rFonts w:eastAsia="Calibri"/>
                <w:b/>
                <w:bCs/>
                <w:i/>
                <w:iCs/>
                <w:noProof/>
              </w:rPr>
            </w:pPr>
            <w:r w:rsidRPr="00466191">
              <w:rPr>
                <w:b/>
                <w:i/>
              </w:rPr>
              <w:t>-</w:t>
            </w:r>
            <w:r w:rsidRPr="00466191">
              <w:rPr>
                <w:b/>
                <w:i/>
              </w:rPr>
              <w:tab/>
              <w:t>ochrany půd</w:t>
            </w:r>
            <w:r w:rsidR="00B76558">
              <w:rPr>
                <w:b/>
                <w:i/>
              </w:rPr>
              <w:t xml:space="preserve"> v </w:t>
            </w:r>
            <w:r w:rsidRPr="00466191">
              <w:rPr>
                <w:b/>
                <w:i/>
              </w:rPr>
              <w:t>nejcitlivějších obdobích,</w:t>
            </w:r>
          </w:p>
          <w:p w:rsidR="002F701F" w:rsidRPr="00466191" w:rsidP="006F770B" w14:paraId="3FF1FE36" w14:textId="77777777">
            <w:pPr>
              <w:rPr>
                <w:rFonts w:eastAsia="Calibri"/>
                <w:b/>
                <w:bCs/>
                <w:i/>
                <w:iCs/>
                <w:noProof/>
              </w:rPr>
            </w:pPr>
            <w:r w:rsidRPr="00466191">
              <w:rPr>
                <w:b/>
                <w:i/>
              </w:rPr>
              <w:t>-</w:t>
            </w:r>
            <w:r w:rsidRPr="00466191">
              <w:rPr>
                <w:b/>
                <w:i/>
              </w:rPr>
              <w:tab/>
              <w:t>střídání nebo diverzifikace plodin</w:t>
            </w:r>
          </w:p>
        </w:tc>
      </w:tr>
      <w:tr w14:paraId="7CF90854" w14:textId="77777777" w:rsidTr="006F770B">
        <w:tblPrEx>
          <w:tblW w:w="10105" w:type="dxa"/>
          <w:jc w:val="center"/>
          <w:tblLayout w:type="fixed"/>
          <w:tblCellMar>
            <w:left w:w="340" w:type="dxa"/>
            <w:right w:w="340" w:type="dxa"/>
          </w:tblCellMar>
          <w:tblLook w:val="04A0"/>
        </w:tblPrEx>
        <w:trPr>
          <w:jc w:val="center"/>
        </w:trPr>
        <w:tc>
          <w:tcPr>
            <w:tcW w:w="5220" w:type="dxa"/>
            <w:vMerge/>
            <w:tcBorders>
              <w:top w:val="single" w:sz="4" w:space="0" w:color="auto"/>
              <w:left w:val="single" w:sz="4" w:space="0" w:color="auto"/>
              <w:bottom w:val="single" w:sz="4" w:space="0" w:color="auto"/>
              <w:right w:val="single" w:sz="4" w:space="0" w:color="auto"/>
            </w:tcBorders>
            <w:shd w:val="clear" w:color="auto" w:fill="auto"/>
            <w:hideMark/>
          </w:tcPr>
          <w:p w:rsidR="002F701F" w:rsidRPr="00466191" w:rsidP="006F770B" w14:paraId="6C1A9FC7" w14:textId="77777777">
            <w:pPr>
              <w:rPr>
                <w:rFonts w:eastAsia="Calibri"/>
                <w:b/>
                <w:bCs/>
                <w:i/>
                <w:iCs/>
                <w:noProof/>
              </w:rPr>
            </w:pPr>
          </w:p>
        </w:tc>
        <w:tc>
          <w:tcPr>
            <w:tcW w:w="4880" w:type="dxa"/>
            <w:tcBorders>
              <w:top w:val="single" w:sz="4" w:space="0" w:color="auto"/>
              <w:left w:val="single" w:sz="4" w:space="0" w:color="auto"/>
              <w:bottom w:val="single" w:sz="4" w:space="0" w:color="auto"/>
              <w:right w:val="single" w:sz="4" w:space="0" w:color="auto"/>
            </w:tcBorders>
            <w:hideMark/>
          </w:tcPr>
          <w:p w:rsidR="002F701F" w:rsidRPr="00466191" w:rsidP="006F770B" w14:paraId="54708DB4" w14:textId="77777777">
            <w:pPr>
              <w:rPr>
                <w:rFonts w:eastAsia="Calibri"/>
                <w:b/>
                <w:bCs/>
                <w:i/>
                <w:iCs/>
                <w:noProof/>
              </w:rPr>
            </w:pPr>
            <w:r w:rsidRPr="00466191">
              <w:rPr>
                <w:b/>
                <w:i/>
              </w:rPr>
              <w:t>Zachování úrovně organické hmoty půdy prostřednictvím hospodaření se zbytky plodin, včetně zákazu vypalování strnišť na orné půdě</w:t>
            </w:r>
          </w:p>
        </w:tc>
      </w:tr>
      <w:tr w14:paraId="05BF0607" w14:textId="77777777" w:rsidTr="006F770B">
        <w:tblPrEx>
          <w:tblW w:w="10105" w:type="dxa"/>
          <w:jc w:val="center"/>
          <w:tblLayout w:type="fixed"/>
          <w:tblCellMar>
            <w:left w:w="340" w:type="dxa"/>
            <w:right w:w="340" w:type="dxa"/>
          </w:tblCellMar>
          <w:tblLook w:val="04A0"/>
        </w:tblPrEx>
        <w:trPr>
          <w:jc w:val="center"/>
        </w:trPr>
        <w:tc>
          <w:tcPr>
            <w:tcW w:w="5220" w:type="dxa"/>
            <w:tcBorders>
              <w:top w:val="single" w:sz="4" w:space="0" w:color="auto"/>
              <w:left w:val="single" w:sz="4" w:space="0" w:color="auto"/>
              <w:bottom w:val="single" w:sz="4" w:space="0" w:color="auto"/>
              <w:right w:val="single" w:sz="4" w:space="0" w:color="auto"/>
            </w:tcBorders>
            <w:hideMark/>
          </w:tcPr>
          <w:p w:rsidR="002F701F" w:rsidRPr="00466191" w:rsidP="006F770B" w14:paraId="78C18BD4" w14:textId="6D08AB8B">
            <w:pPr>
              <w:rPr>
                <w:rFonts w:eastAsia="Calibri"/>
                <w:b/>
                <w:bCs/>
                <w:i/>
                <w:iCs/>
                <w:noProof/>
              </w:rPr>
            </w:pPr>
            <w:r w:rsidRPr="00466191">
              <w:rPr>
                <w:b/>
                <w:i/>
              </w:rPr>
              <w:t>c) Ochrana vodních toků</w:t>
            </w:r>
            <w:r w:rsidR="00B76558">
              <w:rPr>
                <w:b/>
                <w:i/>
              </w:rPr>
              <w:t xml:space="preserve"> a </w:t>
            </w:r>
            <w:r w:rsidRPr="00466191">
              <w:rPr>
                <w:b/>
                <w:i/>
              </w:rPr>
              <w:t>podzemních vod před znečištěním</w:t>
            </w:r>
            <w:r w:rsidR="00B76558">
              <w:rPr>
                <w:b/>
                <w:i/>
              </w:rPr>
              <w:t xml:space="preserve"> a </w:t>
            </w:r>
            <w:r w:rsidRPr="00466191">
              <w:rPr>
                <w:b/>
                <w:i/>
              </w:rPr>
              <w:t>odtokem</w:t>
            </w:r>
          </w:p>
        </w:tc>
        <w:tc>
          <w:tcPr>
            <w:tcW w:w="4880" w:type="dxa"/>
            <w:tcBorders>
              <w:top w:val="single" w:sz="4" w:space="0" w:color="auto"/>
              <w:left w:val="single" w:sz="4" w:space="0" w:color="auto"/>
              <w:bottom w:val="single" w:sz="4" w:space="0" w:color="auto"/>
              <w:right w:val="single" w:sz="4" w:space="0" w:color="auto"/>
            </w:tcBorders>
            <w:hideMark/>
          </w:tcPr>
          <w:p w:rsidR="002F701F" w:rsidRPr="00466191" w:rsidP="006F770B" w14:paraId="341E3409" w14:textId="4D71DBAC">
            <w:pPr>
              <w:rPr>
                <w:rFonts w:eastAsia="Calibri"/>
                <w:b/>
                <w:bCs/>
                <w:i/>
                <w:iCs/>
                <w:noProof/>
              </w:rPr>
            </w:pPr>
            <w:r w:rsidRPr="00466191">
              <w:rPr>
                <w:b/>
                <w:i/>
              </w:rPr>
              <w:t>Ochrana vodních toků</w:t>
            </w:r>
            <w:r w:rsidR="00B76558">
              <w:rPr>
                <w:b/>
                <w:i/>
              </w:rPr>
              <w:t xml:space="preserve"> a </w:t>
            </w:r>
            <w:r w:rsidRPr="00466191">
              <w:rPr>
                <w:b/>
                <w:i/>
              </w:rPr>
              <w:t>podzemních vod před znečištěním</w:t>
            </w:r>
            <w:r w:rsidR="00B76558">
              <w:rPr>
                <w:b/>
                <w:i/>
              </w:rPr>
              <w:t xml:space="preserve"> a </w:t>
            </w:r>
            <w:r w:rsidRPr="00466191">
              <w:rPr>
                <w:b/>
                <w:i/>
              </w:rPr>
              <w:t>odtokem, včetně zřizování ochranných pásem podél vodních toků</w:t>
            </w:r>
          </w:p>
        </w:tc>
      </w:tr>
      <w:tr w14:paraId="001B0ECB" w14:textId="77777777" w:rsidTr="006F770B">
        <w:tblPrEx>
          <w:tblW w:w="10105" w:type="dxa"/>
          <w:jc w:val="center"/>
          <w:tblLayout w:type="fixed"/>
          <w:tblCellMar>
            <w:left w:w="340" w:type="dxa"/>
            <w:right w:w="340" w:type="dxa"/>
          </w:tblCellMar>
          <w:tblLook w:val="04A0"/>
        </w:tblPrEx>
        <w:trPr>
          <w:jc w:val="center"/>
        </w:trPr>
        <w:tc>
          <w:tcPr>
            <w:tcW w:w="10105" w:type="dxa"/>
            <w:gridSpan w:val="2"/>
            <w:tcBorders>
              <w:top w:val="single" w:sz="4" w:space="0" w:color="auto"/>
              <w:left w:val="single" w:sz="4" w:space="0" w:color="auto"/>
              <w:bottom w:val="single" w:sz="4" w:space="0" w:color="auto"/>
              <w:right w:val="single" w:sz="4" w:space="0" w:color="auto"/>
            </w:tcBorders>
            <w:hideMark/>
          </w:tcPr>
          <w:p w:rsidR="002F701F" w:rsidRPr="00466191" w:rsidP="006F770B" w14:paraId="0C56FC55" w14:textId="77777777">
            <w:pPr>
              <w:jc w:val="center"/>
              <w:rPr>
                <w:rFonts w:eastAsia="Calibri"/>
                <w:bCs/>
                <w:i/>
                <w:iCs/>
                <w:noProof/>
              </w:rPr>
            </w:pPr>
            <w:r w:rsidRPr="00466191">
              <w:rPr>
                <w:i/>
              </w:rPr>
              <w:t>Pozměňovací návrh</w:t>
            </w:r>
          </w:p>
        </w:tc>
      </w:tr>
      <w:tr w14:paraId="5DE2A06D" w14:textId="77777777" w:rsidTr="006F770B">
        <w:tblPrEx>
          <w:tblW w:w="10105" w:type="dxa"/>
          <w:jc w:val="center"/>
          <w:tblLayout w:type="fixed"/>
          <w:tblCellMar>
            <w:left w:w="340" w:type="dxa"/>
            <w:right w:w="340" w:type="dxa"/>
          </w:tblCellMar>
          <w:tblLook w:val="04A0"/>
        </w:tblPrEx>
        <w:trPr>
          <w:jc w:val="center"/>
        </w:trPr>
        <w:tc>
          <w:tcPr>
            <w:tcW w:w="10105" w:type="dxa"/>
            <w:gridSpan w:val="2"/>
            <w:tcBorders>
              <w:top w:val="single" w:sz="4" w:space="0" w:color="auto"/>
              <w:left w:val="single" w:sz="4" w:space="0" w:color="auto"/>
              <w:bottom w:val="single" w:sz="4" w:space="0" w:color="auto"/>
              <w:right w:val="single" w:sz="4" w:space="0" w:color="auto"/>
            </w:tcBorders>
            <w:hideMark/>
          </w:tcPr>
          <w:p w:rsidR="002F701F" w:rsidRPr="00466191" w:rsidP="006F770B" w14:paraId="291320EB" w14:textId="77777777">
            <w:pPr>
              <w:rPr>
                <w:rFonts w:eastAsia="Calibri"/>
                <w:b/>
                <w:i/>
                <w:iCs/>
                <w:noProof/>
              </w:rPr>
            </w:pPr>
            <w:r w:rsidRPr="00466191">
              <w:rPr>
                <w:b/>
                <w:i/>
              </w:rPr>
              <w:t>vypouští se</w:t>
            </w:r>
          </w:p>
        </w:tc>
      </w:tr>
    </w:tbl>
    <w:p w:rsidR="00F256C5" w:rsidRPr="00466191" w:rsidP="00F256C5" w14:paraId="50BFCC09" w14:textId="77777777">
      <w:pPr>
        <w:pStyle w:val="Olang"/>
        <w:rPr>
          <w:sz w:val="24"/>
          <w:szCs w:val="24"/>
        </w:rPr>
      </w:pPr>
      <w:r w:rsidRPr="00466191">
        <w:rPr>
          <w:sz w:val="24"/>
          <w:szCs w:val="24"/>
        </w:rPr>
        <w:t xml:space="preserve">Or. </w:t>
      </w:r>
      <w:r w:rsidRPr="00466191">
        <w:rPr>
          <w:rStyle w:val="HideTWBExt"/>
        </w:rPr>
        <w:t>&lt;Original&gt;</w:t>
      </w:r>
      <w:r w:rsidRPr="00466191">
        <w:rPr>
          <w:rStyle w:val="HideTWBInt"/>
        </w:rPr>
        <w:t>{ES}</w:t>
      </w:r>
      <w:r w:rsidRPr="00466191">
        <w:rPr>
          <w:sz w:val="24"/>
          <w:szCs w:val="24"/>
        </w:rPr>
        <w:t>es</w:t>
      </w:r>
      <w:r w:rsidRPr="00466191">
        <w:rPr>
          <w:rStyle w:val="HideTWBExt"/>
        </w:rPr>
        <w:t>&lt;/</w:t>
      </w:r>
      <w:r w:rsidRPr="00466191">
        <w:rPr>
          <w:rStyle w:val="HideTWBExt"/>
        </w:rPr>
        <w:t>Original</w:t>
      </w:r>
      <w:r w:rsidRPr="00466191">
        <w:rPr>
          <w:rStyle w:val="HideTWBExt"/>
        </w:rPr>
        <w:t>&gt;</w:t>
      </w:r>
    </w:p>
    <w:p w:rsidR="00F256C5" w:rsidRPr="00466191" w:rsidP="00F256C5" w14:paraId="6903551A" w14:textId="77777777">
      <w:pPr>
        <w:rPr>
          <w:szCs w:val="24"/>
        </w:rPr>
      </w:pPr>
      <w:r w:rsidRPr="00466191">
        <w:rPr>
          <w:rStyle w:val="HideTWBExt"/>
        </w:rPr>
        <w:t>&lt;/Amend&gt;</w:t>
      </w:r>
    </w:p>
    <w:p w:rsidR="00F256C5" w:rsidRPr="00466191" w:rsidP="00F256C5" w14:paraId="3FE4AC7F" w14:textId="77777777">
      <w:pPr>
        <w:pStyle w:val="AMNumberTabs0"/>
        <w:keepNext/>
      </w:pPr>
      <w:r w:rsidRPr="00466191">
        <w:rPr>
          <w:rStyle w:val="HideTWBExt"/>
          <w:b w:val="0"/>
        </w:rPr>
        <w:t>&lt;Amend&gt;</w:t>
      </w:r>
      <w:r w:rsidRPr="00466191">
        <w:t>Pozměňovací návrh</w:t>
      </w:r>
      <w:r w:rsidRPr="00466191">
        <w:tab/>
      </w:r>
      <w:r w:rsidRPr="00466191">
        <w:tab/>
      </w:r>
      <w:r w:rsidRPr="00466191">
        <w:rPr>
          <w:rStyle w:val="HideTWBExt"/>
          <w:b w:val="0"/>
        </w:rPr>
        <w:t>&lt;NumAm&gt;</w:t>
      </w:r>
      <w:r w:rsidRPr="00466191">
        <w:t>3425</w:t>
      </w:r>
      <w:r w:rsidRPr="00466191">
        <w:rPr>
          <w:rStyle w:val="HideTWBExt"/>
          <w:b w:val="0"/>
        </w:rPr>
        <w:t>&lt;/</w:t>
      </w:r>
      <w:r w:rsidRPr="00466191">
        <w:rPr>
          <w:rStyle w:val="HideTWBExt"/>
          <w:b w:val="0"/>
        </w:rPr>
        <w:t>NumAm</w:t>
      </w:r>
      <w:r w:rsidRPr="00466191">
        <w:rPr>
          <w:rStyle w:val="HideTWBExt"/>
          <w:b w:val="0"/>
        </w:rPr>
        <w:t>&gt;</w:t>
      </w:r>
    </w:p>
    <w:p w:rsidR="00F256C5" w:rsidRPr="00466191" w:rsidP="00F256C5" w14:paraId="42BA6D1D" w14:textId="77777777">
      <w:pPr>
        <w:pStyle w:val="NormalBold"/>
      </w:pPr>
      <w:r w:rsidRPr="00466191">
        <w:rPr>
          <w:rStyle w:val="HideTWBExt"/>
          <w:b w:val="0"/>
        </w:rPr>
        <w:t>&lt;RepeatBlock-By&gt;&lt;Members&gt;</w:t>
      </w:r>
      <w:r w:rsidRPr="00466191">
        <w:t xml:space="preserve">Katarína Roth </w:t>
      </w:r>
      <w:r w:rsidRPr="00466191">
        <w:t>Neveďalová</w:t>
      </w:r>
      <w:r w:rsidRPr="00466191">
        <w:t xml:space="preserve">, Erik </w:t>
      </w:r>
      <w:r w:rsidRPr="00466191">
        <w:t>Kaliňák</w:t>
      </w:r>
      <w:r w:rsidRPr="00466191">
        <w:rPr>
          <w:rStyle w:val="HideTWBExt"/>
          <w:b w:val="0"/>
        </w:rPr>
        <w:t>&lt;/Members&gt;</w:t>
      </w:r>
    </w:p>
    <w:p w:rsidR="00F256C5" w:rsidRPr="00466191" w:rsidP="00F256C5" w14:paraId="04F8B75F" w14:textId="77777777">
      <w:r w:rsidRPr="00466191">
        <w:rPr>
          <w:rStyle w:val="HideTWBExt"/>
        </w:rPr>
        <w:t>&lt;/RepeatBlock-By&gt;</w:t>
      </w:r>
    </w:p>
    <w:p w:rsidR="00F256C5" w:rsidRPr="00466191" w:rsidP="00F256C5" w14:paraId="549F7613" w14:textId="77777777">
      <w:pPr>
        <w:pStyle w:val="NormalBold"/>
        <w:keepNext/>
      </w:pPr>
      <w:r w:rsidRPr="00466191">
        <w:rPr>
          <w:rStyle w:val="HideTWBExt"/>
          <w:b w:val="0"/>
        </w:rPr>
        <w:t>&lt;DocAmend&gt;</w:t>
      </w:r>
      <w:r w:rsidRPr="00466191">
        <w:t>Návrh nařízení</w:t>
      </w:r>
      <w:r w:rsidRPr="00466191">
        <w:rPr>
          <w:rStyle w:val="HideTWBExt"/>
          <w:b w:val="0"/>
        </w:rPr>
        <w:t>&lt;/</w:t>
      </w:r>
      <w:r w:rsidRPr="00466191">
        <w:rPr>
          <w:rStyle w:val="HideTWBExt"/>
          <w:b w:val="0"/>
        </w:rPr>
        <w:t>DocAmend</w:t>
      </w:r>
      <w:r w:rsidRPr="00466191">
        <w:rPr>
          <w:rStyle w:val="HideTWBExt"/>
          <w:b w:val="0"/>
        </w:rPr>
        <w:t>&gt;</w:t>
      </w:r>
    </w:p>
    <w:p w:rsidR="00F256C5" w:rsidRPr="00466191" w:rsidP="00F256C5" w14:paraId="0481AA72" w14:textId="6BD3E3CC">
      <w:pPr>
        <w:pStyle w:val="NormalBold"/>
      </w:pPr>
      <w:r w:rsidRPr="00466191">
        <w:rPr>
          <w:rStyle w:val="HideTWBExt"/>
          <w:b w:val="0"/>
        </w:rPr>
        <w:t>&lt;Article&gt;</w:t>
      </w:r>
      <w:r w:rsidRPr="00466191">
        <w:t>Příloha</w:t>
      </w:r>
      <w:r w:rsidR="00B76558">
        <w:t xml:space="preserve"> I </w:t>
      </w:r>
      <w:r w:rsidRPr="00466191">
        <w:t>– část C</w:t>
      </w:r>
      <w:r w:rsidRPr="00466191">
        <w:rPr>
          <w:rStyle w:val="HideTWBExt"/>
          <w:b w:val="0"/>
        </w:rPr>
        <w:t>&lt;/</w:t>
      </w:r>
      <w:r w:rsidRPr="00466191">
        <w:rPr>
          <w:rStyle w:val="HideTWBExt"/>
          <w:b w:val="0"/>
        </w:rPr>
        <w:t>Article</w:t>
      </w:r>
      <w:r w:rsidRPr="00466191">
        <w:rPr>
          <w:rStyle w:val="HideTWBExt"/>
          <w:b w:val="0"/>
        </w:rPr>
        <w:t>&gt;</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5"/>
        <w:gridCol w:w="4875"/>
      </w:tblGrid>
      <w:tr w14:paraId="7B85588C" w14:textId="77777777" w:rsidTr="00266F7E">
        <w:tblPrEx>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jc w:val="center"/>
        </w:trPr>
        <w:tc>
          <w:tcPr>
            <w:tcW w:w="9750" w:type="dxa"/>
            <w:gridSpan w:val="2"/>
            <w:tcBorders>
              <w:top w:val="single" w:sz="4" w:space="0" w:color="auto"/>
              <w:left w:val="single" w:sz="4" w:space="0" w:color="auto"/>
              <w:bottom w:val="single" w:sz="4" w:space="0" w:color="auto"/>
              <w:right w:val="single" w:sz="4" w:space="0" w:color="auto"/>
            </w:tcBorders>
            <w:hideMark/>
          </w:tcPr>
          <w:p w:rsidR="00F256C5" w:rsidRPr="00466191" w:rsidP="00266F7E" w14:paraId="7D748E55" w14:textId="77777777">
            <w:pPr>
              <w:jc w:val="center"/>
              <w:rPr>
                <w:rFonts w:eastAsia="Calibri"/>
                <w:bCs/>
                <w:i/>
                <w:iCs/>
                <w:noProof/>
              </w:rPr>
            </w:pPr>
            <w:r w:rsidRPr="00466191">
              <w:rPr>
                <w:i/>
              </w:rPr>
              <w:t>Znění navržené Komisí</w:t>
            </w:r>
          </w:p>
        </w:tc>
      </w:tr>
      <w:tr w14:paraId="4FC501AF" w14:textId="77777777" w:rsidTr="00266F7E">
        <w:tblPrEx>
          <w:tblW w:w="9750" w:type="dxa"/>
          <w:jc w:val="center"/>
          <w:tblLayout w:type="fixed"/>
          <w:tblCellMar>
            <w:left w:w="340" w:type="dxa"/>
            <w:right w:w="340" w:type="dxa"/>
          </w:tblCellMar>
          <w:tblLook w:val="04A0"/>
        </w:tblPrEx>
        <w:trPr>
          <w:trHeight w:val="611"/>
          <w:jc w:val="center"/>
        </w:trPr>
        <w:tc>
          <w:tcPr>
            <w:tcW w:w="4875" w:type="dxa"/>
            <w:tcBorders>
              <w:top w:val="single" w:sz="4" w:space="0" w:color="auto"/>
              <w:left w:val="single" w:sz="4" w:space="0" w:color="auto"/>
              <w:bottom w:val="single" w:sz="4" w:space="0" w:color="auto"/>
              <w:right w:val="single" w:sz="4" w:space="0" w:color="auto"/>
            </w:tcBorders>
            <w:shd w:val="clear" w:color="auto" w:fill="auto"/>
            <w:hideMark/>
          </w:tcPr>
          <w:p w:rsidR="00F256C5" w:rsidRPr="00466191" w:rsidP="00266F7E" w14:paraId="45A2F4DC" w14:textId="2B85E094">
            <w:pPr>
              <w:rPr>
                <w:rFonts w:eastAsia="Calibri"/>
                <w:b/>
                <w:noProof/>
              </w:rPr>
            </w:pPr>
            <w:r w:rsidRPr="00466191">
              <w:rPr>
                <w:b/>
              </w:rPr>
              <w:t>Obecné cíle stanovené</w:t>
            </w:r>
            <w:r w:rsidR="00B76558">
              <w:rPr>
                <w:b/>
              </w:rPr>
              <w:t xml:space="preserve"> v </w:t>
            </w:r>
            <w:r w:rsidRPr="00466191">
              <w:rPr>
                <w:b/>
              </w:rPr>
              <w:t xml:space="preserve">čl. 3 odst. 4  </w:t>
            </w: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17987B75" w14:textId="77777777">
            <w:pPr>
              <w:rPr>
                <w:rFonts w:eastAsia="Calibri"/>
                <w:b/>
                <w:noProof/>
              </w:rPr>
            </w:pPr>
            <w:r w:rsidRPr="00466191">
              <w:rPr>
                <w:b/>
              </w:rPr>
              <w:t>Specifické cíle ochranných postupů</w:t>
            </w:r>
          </w:p>
        </w:tc>
      </w:tr>
      <w:tr w14:paraId="14CDD7F2" w14:textId="77777777" w:rsidTr="00266F7E">
        <w:tblPrEx>
          <w:tblW w:w="9750" w:type="dxa"/>
          <w:jc w:val="center"/>
          <w:tblLayout w:type="fixed"/>
          <w:tblCellMar>
            <w:left w:w="340" w:type="dxa"/>
            <w:right w:w="340" w:type="dxa"/>
          </w:tblCellMar>
          <w:tblLook w:val="04A0"/>
        </w:tblPrEx>
        <w:trPr>
          <w:jc w:val="center"/>
        </w:trPr>
        <w:tc>
          <w:tcPr>
            <w:tcW w:w="487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256C5" w:rsidRPr="00466191" w:rsidP="00266F7E" w14:paraId="53DE69AB" w14:textId="7704F890">
            <w:pPr>
              <w:rPr>
                <w:rFonts w:eastAsia="Calibri"/>
                <w:b/>
                <w:i/>
                <w:iCs/>
                <w:noProof/>
              </w:rPr>
            </w:pPr>
            <w:r w:rsidRPr="00466191">
              <w:rPr>
                <w:b/>
                <w:i/>
              </w:rPr>
              <w:t>a) Ochrana půd bohatých na uhlík, krajinných prvků</w:t>
            </w:r>
            <w:r w:rsidR="00B76558">
              <w:rPr>
                <w:b/>
                <w:i/>
              </w:rPr>
              <w:t xml:space="preserve"> a </w:t>
            </w:r>
            <w:r w:rsidRPr="00466191">
              <w:rPr>
                <w:b/>
                <w:i/>
              </w:rPr>
              <w:t>trvalých travních porostů na zemědělské ploše </w:t>
            </w: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1688AFD2" w14:textId="3D316683">
            <w:pPr>
              <w:rPr>
                <w:rFonts w:eastAsia="Calibri"/>
                <w:b/>
                <w:i/>
                <w:iCs/>
                <w:noProof/>
              </w:rPr>
            </w:pPr>
            <w:r w:rsidRPr="00466191">
              <w:rPr>
                <w:b/>
                <w:i/>
              </w:rPr>
              <w:t>Ochrana půd bohatých na uhlík, včetně ochrany mokřadů, rašelinišť</w:t>
            </w:r>
            <w:r w:rsidR="00B76558">
              <w:rPr>
                <w:b/>
                <w:i/>
              </w:rPr>
              <w:t xml:space="preserve"> a </w:t>
            </w:r>
            <w:r w:rsidRPr="00466191">
              <w:rPr>
                <w:b/>
                <w:i/>
              </w:rPr>
              <w:t>krajinných prvků</w:t>
            </w:r>
          </w:p>
        </w:tc>
      </w:tr>
      <w:tr w14:paraId="3AF0598F" w14:textId="77777777" w:rsidTr="00266F7E">
        <w:tblPrEx>
          <w:tblW w:w="9750" w:type="dxa"/>
          <w:jc w:val="center"/>
          <w:tblLayout w:type="fixed"/>
          <w:tblCellMar>
            <w:left w:w="340" w:type="dxa"/>
            <w:right w:w="340" w:type="dxa"/>
          </w:tblCellMar>
          <w:tblLook w:val="04A0"/>
        </w:tblPrEx>
        <w:trPr>
          <w:trHeight w:val="717"/>
          <w:jc w:val="center"/>
        </w:trPr>
        <w:tc>
          <w:tcPr>
            <w:tcW w:w="487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256C5" w:rsidRPr="00466191" w:rsidP="00266F7E" w14:paraId="37E20B6C" w14:textId="77777777">
            <w:pPr>
              <w:rPr>
                <w:rFonts w:eastAsia="Calibri"/>
                <w:b/>
                <w:i/>
                <w:iCs/>
                <w:noProof/>
              </w:rPr>
            </w:pP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75DD0406" w14:textId="4B1705FB">
            <w:pPr>
              <w:rPr>
                <w:rFonts w:eastAsia="Calibri"/>
                <w:b/>
                <w:i/>
                <w:iCs/>
                <w:noProof/>
              </w:rPr>
            </w:pPr>
            <w:r w:rsidRPr="00466191">
              <w:rPr>
                <w:b/>
                <w:i/>
              </w:rPr>
              <w:t>Ochrana environmentálně citlivých trvalých travních porostů na zemědělské ploše</w:t>
            </w:r>
            <w:r w:rsidR="00B76558">
              <w:rPr>
                <w:b/>
                <w:i/>
              </w:rPr>
              <w:t xml:space="preserve"> v </w:t>
            </w:r>
            <w:r w:rsidRPr="00466191">
              <w:rPr>
                <w:b/>
                <w:i/>
              </w:rPr>
              <w:t>oblastech sítě Natura 2000</w:t>
            </w:r>
          </w:p>
        </w:tc>
      </w:tr>
      <w:tr w14:paraId="35FA1D49" w14:textId="77777777" w:rsidTr="00266F7E">
        <w:tblPrEx>
          <w:tblW w:w="9750" w:type="dxa"/>
          <w:jc w:val="center"/>
          <w:tblLayout w:type="fixed"/>
          <w:tblCellMar>
            <w:left w:w="340" w:type="dxa"/>
            <w:right w:w="340" w:type="dxa"/>
          </w:tblCellMar>
          <w:tblLook w:val="04A0"/>
        </w:tblPrEx>
        <w:trPr>
          <w:jc w:val="center"/>
        </w:trPr>
        <w:tc>
          <w:tcPr>
            <w:tcW w:w="487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256C5" w:rsidRPr="00466191" w:rsidP="00266F7E" w14:paraId="31A894B2" w14:textId="57C0B750">
            <w:pPr>
              <w:rPr>
                <w:rFonts w:eastAsia="Calibri"/>
                <w:b/>
                <w:i/>
                <w:iCs/>
                <w:noProof/>
              </w:rPr>
            </w:pPr>
            <w:r w:rsidRPr="00466191">
              <w:rPr>
                <w:b/>
                <w:i/>
              </w:rPr>
              <w:t>b) Ochrana půdy před erozí, zachování půdního potenciálu, zachování úrovně organické hmoty půdy,</w:t>
            </w:r>
            <w:r w:rsidR="00B76558">
              <w:rPr>
                <w:b/>
                <w:i/>
              </w:rPr>
              <w:t xml:space="preserve"> a </w:t>
            </w:r>
            <w:r w:rsidRPr="00466191">
              <w:rPr>
                <w:b/>
                <w:i/>
              </w:rPr>
              <w:t>to</w:t>
            </w:r>
            <w:r w:rsidR="00B76558">
              <w:rPr>
                <w:b/>
                <w:i/>
              </w:rPr>
              <w:t xml:space="preserve"> i </w:t>
            </w:r>
            <w:r w:rsidRPr="00466191">
              <w:rPr>
                <w:b/>
                <w:i/>
              </w:rPr>
              <w:t>prostřednictvím střídání nebo diverzifikace plodin,</w:t>
            </w:r>
            <w:r w:rsidR="00B76558">
              <w:rPr>
                <w:b/>
                <w:i/>
              </w:rPr>
              <w:t xml:space="preserve"> a </w:t>
            </w:r>
            <w:r w:rsidRPr="00466191">
              <w:rPr>
                <w:b/>
                <w:i/>
              </w:rPr>
              <w:t>ochrana před vypalováním strnišť na orné půdě  </w:t>
            </w: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2B5D5106" w14:textId="5476625A">
            <w:pPr>
              <w:rPr>
                <w:rFonts w:eastAsia="Calibri"/>
                <w:b/>
                <w:i/>
                <w:iCs/>
                <w:noProof/>
              </w:rPr>
            </w:pPr>
            <w:r w:rsidRPr="00466191">
              <w:rPr>
                <w:b/>
                <w:i/>
              </w:rPr>
              <w:t>Ochrana půdy před erozí</w:t>
            </w:r>
            <w:r w:rsidR="00B76558">
              <w:rPr>
                <w:b/>
                <w:i/>
              </w:rPr>
              <w:t xml:space="preserve"> v </w:t>
            </w:r>
            <w:r w:rsidRPr="00466191">
              <w:rPr>
                <w:b/>
                <w:i/>
              </w:rPr>
              <w:t>závislosti na zvláštních podmínkách</w:t>
            </w:r>
            <w:r w:rsidR="00B76558">
              <w:rPr>
                <w:b/>
                <w:i/>
              </w:rPr>
              <w:t xml:space="preserve"> v </w:t>
            </w:r>
            <w:r w:rsidRPr="00466191">
              <w:rPr>
                <w:b/>
                <w:i/>
              </w:rPr>
              <w:t>dané lokalitě</w:t>
            </w:r>
          </w:p>
        </w:tc>
      </w:tr>
      <w:tr w14:paraId="098A6C5C" w14:textId="77777777" w:rsidTr="00266F7E">
        <w:tblPrEx>
          <w:tblW w:w="9750" w:type="dxa"/>
          <w:jc w:val="center"/>
          <w:tblLayout w:type="fixed"/>
          <w:tblCellMar>
            <w:left w:w="340" w:type="dxa"/>
            <w:right w:w="340" w:type="dxa"/>
          </w:tblCellMar>
          <w:tblLook w:val="04A0"/>
        </w:tblPrEx>
        <w:trPr>
          <w:jc w:val="center"/>
        </w:trPr>
        <w:tc>
          <w:tcPr>
            <w:tcW w:w="487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256C5" w:rsidRPr="00466191" w:rsidP="00266F7E" w14:paraId="574245A5" w14:textId="77777777">
            <w:pPr>
              <w:rPr>
                <w:rFonts w:eastAsia="Calibri"/>
                <w:b/>
                <w:i/>
                <w:iCs/>
                <w:noProof/>
              </w:rPr>
            </w:pP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2476B9C3" w14:textId="77777777">
            <w:pPr>
              <w:rPr>
                <w:rFonts w:eastAsia="Calibri"/>
                <w:b/>
                <w:i/>
                <w:iCs/>
                <w:noProof/>
              </w:rPr>
            </w:pPr>
            <w:r w:rsidRPr="00466191">
              <w:rPr>
                <w:b/>
                <w:i/>
              </w:rPr>
              <w:t>Zachování půdního potenciálu, včetně:</w:t>
            </w:r>
          </w:p>
          <w:p w:rsidR="00F256C5" w:rsidRPr="00466191" w:rsidP="00266F7E" w14:paraId="79C13A1D" w14:textId="34C0270B">
            <w:pPr>
              <w:rPr>
                <w:rFonts w:eastAsia="Calibri"/>
                <w:b/>
                <w:i/>
                <w:iCs/>
                <w:noProof/>
              </w:rPr>
            </w:pPr>
            <w:r w:rsidRPr="00466191">
              <w:rPr>
                <w:b/>
                <w:i/>
              </w:rPr>
              <w:t>-</w:t>
            </w:r>
            <w:r w:rsidRPr="00466191">
              <w:rPr>
                <w:b/>
                <w:i/>
              </w:rPr>
              <w:tab/>
              <w:t>ochrany půd</w:t>
            </w:r>
            <w:r w:rsidR="00B76558">
              <w:rPr>
                <w:b/>
                <w:i/>
              </w:rPr>
              <w:t xml:space="preserve"> v </w:t>
            </w:r>
            <w:r w:rsidRPr="00466191">
              <w:rPr>
                <w:b/>
                <w:i/>
              </w:rPr>
              <w:t xml:space="preserve">nejcitlivějších obdobích, </w:t>
            </w:r>
          </w:p>
          <w:p w:rsidR="00F256C5" w:rsidRPr="00466191" w:rsidP="00266F7E" w14:paraId="04DF674B" w14:textId="77777777">
            <w:pPr>
              <w:rPr>
                <w:rFonts w:eastAsia="Calibri"/>
                <w:b/>
                <w:i/>
                <w:iCs/>
                <w:noProof/>
              </w:rPr>
            </w:pPr>
            <w:r w:rsidRPr="00466191">
              <w:rPr>
                <w:b/>
                <w:i/>
              </w:rPr>
              <w:t>-</w:t>
            </w:r>
            <w:r w:rsidRPr="00466191">
              <w:rPr>
                <w:b/>
                <w:i/>
              </w:rPr>
              <w:tab/>
              <w:t>střídání nebo diverzifikace plodin</w:t>
            </w:r>
          </w:p>
        </w:tc>
      </w:tr>
      <w:tr w14:paraId="3F321B3A" w14:textId="77777777" w:rsidTr="00266F7E">
        <w:tblPrEx>
          <w:tblW w:w="9750" w:type="dxa"/>
          <w:jc w:val="center"/>
          <w:tblLayout w:type="fixed"/>
          <w:tblCellMar>
            <w:left w:w="340" w:type="dxa"/>
            <w:right w:w="340" w:type="dxa"/>
          </w:tblCellMar>
          <w:tblLook w:val="04A0"/>
        </w:tblPrEx>
        <w:trPr>
          <w:jc w:val="center"/>
        </w:trPr>
        <w:tc>
          <w:tcPr>
            <w:tcW w:w="487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256C5" w:rsidRPr="00466191" w:rsidP="00266F7E" w14:paraId="1E6BBD2C" w14:textId="77777777">
            <w:pPr>
              <w:rPr>
                <w:rFonts w:eastAsia="Calibri"/>
                <w:b/>
                <w:i/>
                <w:iCs/>
                <w:noProof/>
              </w:rPr>
            </w:pP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2644F9DB" w14:textId="77777777">
            <w:pPr>
              <w:rPr>
                <w:rFonts w:eastAsia="Calibri"/>
                <w:b/>
                <w:i/>
                <w:iCs/>
                <w:noProof/>
              </w:rPr>
            </w:pPr>
            <w:r w:rsidRPr="00466191">
              <w:rPr>
                <w:b/>
                <w:i/>
              </w:rPr>
              <w:t>Zachování úrovně organické hmoty půdy prostřednictvím hospodaření se zbytky plodin, včetně zákazu vypalování strnišť na orné půdě</w:t>
            </w:r>
          </w:p>
        </w:tc>
      </w:tr>
      <w:tr w14:paraId="53F7EF9A" w14:textId="77777777" w:rsidTr="00266F7E">
        <w:tblPrEx>
          <w:tblW w:w="9750" w:type="dxa"/>
          <w:jc w:val="center"/>
          <w:tblLayout w:type="fixed"/>
          <w:tblCellMar>
            <w:left w:w="340" w:type="dxa"/>
            <w:right w:w="340" w:type="dxa"/>
          </w:tblCellMar>
          <w:tblLook w:val="04A0"/>
        </w:tblPrEx>
        <w:trPr>
          <w:jc w:val="center"/>
        </w:trPr>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004B63A7" w14:textId="4D585153">
            <w:pPr>
              <w:rPr>
                <w:rFonts w:eastAsia="Calibri"/>
                <w:b/>
                <w:i/>
                <w:iCs/>
                <w:noProof/>
              </w:rPr>
            </w:pPr>
            <w:r w:rsidRPr="00466191">
              <w:rPr>
                <w:b/>
                <w:i/>
              </w:rPr>
              <w:t>c) Ochrana vodních toků</w:t>
            </w:r>
            <w:r w:rsidR="00B76558">
              <w:rPr>
                <w:b/>
                <w:i/>
              </w:rPr>
              <w:t xml:space="preserve"> a </w:t>
            </w:r>
            <w:r w:rsidRPr="00466191">
              <w:rPr>
                <w:b/>
                <w:i/>
              </w:rPr>
              <w:t>podzemních vod před znečištěním</w:t>
            </w:r>
            <w:r w:rsidR="00B76558">
              <w:rPr>
                <w:b/>
                <w:i/>
              </w:rPr>
              <w:t xml:space="preserve"> a </w:t>
            </w:r>
            <w:r w:rsidRPr="00466191">
              <w:rPr>
                <w:b/>
                <w:i/>
              </w:rPr>
              <w:t>odtokem</w:t>
            </w: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673AC080" w14:textId="173CD211">
            <w:pPr>
              <w:rPr>
                <w:rFonts w:eastAsia="Calibri"/>
                <w:b/>
                <w:i/>
                <w:iCs/>
                <w:noProof/>
              </w:rPr>
            </w:pPr>
            <w:r w:rsidRPr="00466191">
              <w:rPr>
                <w:b/>
                <w:i/>
              </w:rPr>
              <w:t>Ochrana vodních toků</w:t>
            </w:r>
            <w:r w:rsidR="00B76558">
              <w:rPr>
                <w:b/>
                <w:i/>
              </w:rPr>
              <w:t xml:space="preserve"> a </w:t>
            </w:r>
            <w:r w:rsidRPr="00466191">
              <w:rPr>
                <w:b/>
                <w:i/>
              </w:rPr>
              <w:t>podzemních vod před znečištěním</w:t>
            </w:r>
            <w:r w:rsidR="00B76558">
              <w:rPr>
                <w:b/>
                <w:i/>
              </w:rPr>
              <w:t xml:space="preserve"> a </w:t>
            </w:r>
            <w:r w:rsidRPr="00466191">
              <w:rPr>
                <w:b/>
                <w:i/>
              </w:rPr>
              <w:t>odtokem, včetně zřizování ochranných pásem podél vodních toků</w:t>
            </w:r>
          </w:p>
        </w:tc>
      </w:tr>
      <w:tr w14:paraId="187ABA10" w14:textId="77777777" w:rsidTr="00266F7E">
        <w:tblPrEx>
          <w:tblW w:w="9750" w:type="dxa"/>
          <w:jc w:val="center"/>
          <w:tblLayout w:type="fixed"/>
          <w:tblCellMar>
            <w:left w:w="340" w:type="dxa"/>
            <w:right w:w="340" w:type="dxa"/>
          </w:tblCellMar>
          <w:tblLook w:val="04A0"/>
        </w:tblPrEx>
        <w:trPr>
          <w:jc w:val="center"/>
        </w:trPr>
        <w:tc>
          <w:tcPr>
            <w:tcW w:w="9750" w:type="dxa"/>
            <w:gridSpan w:val="2"/>
            <w:tcBorders>
              <w:top w:val="single" w:sz="4" w:space="0" w:color="auto"/>
              <w:left w:val="single" w:sz="4" w:space="0" w:color="auto"/>
              <w:bottom w:val="single" w:sz="4" w:space="0" w:color="auto"/>
              <w:right w:val="single" w:sz="4" w:space="0" w:color="auto"/>
            </w:tcBorders>
            <w:hideMark/>
          </w:tcPr>
          <w:p w:rsidR="00F256C5" w:rsidRPr="00466191" w:rsidP="00266F7E" w14:paraId="69AFCDE5" w14:textId="77777777">
            <w:pPr>
              <w:jc w:val="center"/>
              <w:rPr>
                <w:rFonts w:eastAsia="Calibri"/>
                <w:bCs/>
                <w:i/>
                <w:iCs/>
                <w:noProof/>
              </w:rPr>
            </w:pPr>
            <w:r w:rsidRPr="00466191">
              <w:rPr>
                <w:i/>
              </w:rPr>
              <w:t>Pozměňovací návrh</w:t>
            </w:r>
          </w:p>
        </w:tc>
      </w:tr>
      <w:tr w14:paraId="480EDB03" w14:textId="77777777" w:rsidTr="00266F7E">
        <w:tblPrEx>
          <w:tblW w:w="9750" w:type="dxa"/>
          <w:jc w:val="center"/>
          <w:tblLayout w:type="fixed"/>
          <w:tblCellMar>
            <w:left w:w="340" w:type="dxa"/>
            <w:right w:w="340" w:type="dxa"/>
          </w:tblCellMar>
          <w:tblLook w:val="04A0"/>
        </w:tblPrEx>
        <w:trPr>
          <w:jc w:val="center"/>
        </w:trPr>
        <w:tc>
          <w:tcPr>
            <w:tcW w:w="9750" w:type="dxa"/>
            <w:gridSpan w:val="2"/>
            <w:tcBorders>
              <w:top w:val="single" w:sz="4" w:space="0" w:color="auto"/>
              <w:left w:val="single" w:sz="4" w:space="0" w:color="auto"/>
              <w:bottom w:val="single" w:sz="4" w:space="0" w:color="auto"/>
              <w:right w:val="single" w:sz="4" w:space="0" w:color="auto"/>
            </w:tcBorders>
            <w:hideMark/>
          </w:tcPr>
          <w:p w:rsidR="00F256C5" w:rsidRPr="00466191" w:rsidP="00266F7E" w14:paraId="3740B28F" w14:textId="77777777">
            <w:pPr>
              <w:rPr>
                <w:rFonts w:eastAsia="Calibri"/>
                <w:b/>
                <w:i/>
                <w:iCs/>
                <w:noProof/>
              </w:rPr>
            </w:pPr>
            <w:r w:rsidRPr="00466191">
              <w:rPr>
                <w:b/>
                <w:i/>
              </w:rPr>
              <w:t>vypouští se</w:t>
            </w:r>
          </w:p>
        </w:tc>
      </w:tr>
    </w:tbl>
    <w:p w:rsidR="00F256C5" w:rsidRPr="00466191" w:rsidP="00F256C5" w14:paraId="7CF4CB5E" w14:textId="77777777">
      <w:pPr>
        <w:pStyle w:val="Olang"/>
        <w:rPr>
          <w:sz w:val="24"/>
          <w:szCs w:val="24"/>
        </w:rPr>
      </w:pPr>
      <w:r w:rsidRPr="00466191">
        <w:rPr>
          <w:sz w:val="24"/>
          <w:szCs w:val="24"/>
        </w:rPr>
        <w:t xml:space="preserve">Or. </w:t>
      </w:r>
      <w:r w:rsidRPr="00466191">
        <w:rPr>
          <w:rStyle w:val="HideTWBExt"/>
        </w:rPr>
        <w:t>&lt;Original&gt;</w:t>
      </w:r>
      <w:r w:rsidRPr="00466191">
        <w:rPr>
          <w:rStyle w:val="HideTWBInt"/>
        </w:rPr>
        <w:t>{EN}</w:t>
      </w:r>
      <w:r w:rsidRPr="00466191">
        <w:rPr>
          <w:sz w:val="24"/>
          <w:szCs w:val="24"/>
        </w:rPr>
        <w:t>en</w:t>
      </w:r>
      <w:r w:rsidRPr="00466191">
        <w:rPr>
          <w:rStyle w:val="HideTWBExt"/>
        </w:rPr>
        <w:t>&lt;/</w:t>
      </w:r>
      <w:r w:rsidRPr="00466191">
        <w:rPr>
          <w:rStyle w:val="HideTWBExt"/>
        </w:rPr>
        <w:t>Original</w:t>
      </w:r>
      <w:r w:rsidRPr="00466191">
        <w:rPr>
          <w:rStyle w:val="HideTWBExt"/>
        </w:rPr>
        <w:t>&gt;</w:t>
      </w:r>
    </w:p>
    <w:p w:rsidR="00F256C5" w:rsidRPr="00466191" w:rsidP="00F256C5" w14:paraId="562AC7B6" w14:textId="77777777">
      <w:pPr>
        <w:rPr>
          <w:szCs w:val="24"/>
        </w:rPr>
      </w:pPr>
      <w:r w:rsidRPr="00466191">
        <w:rPr>
          <w:rStyle w:val="HideTWBExt"/>
        </w:rPr>
        <w:t>&lt;/Amend&gt;</w:t>
      </w:r>
    </w:p>
    <w:p w:rsidR="00F256C5" w:rsidRPr="00466191" w:rsidP="00F256C5" w14:paraId="423C86FB" w14:textId="77777777">
      <w:pPr>
        <w:pStyle w:val="AmNumberTabs"/>
        <w:keepNext/>
      </w:pPr>
      <w:r w:rsidRPr="00466191">
        <w:rPr>
          <w:rStyle w:val="HideTWBExt"/>
          <w:b w:val="0"/>
        </w:rPr>
        <w:t>&lt;Amend&gt;</w:t>
      </w:r>
      <w:r w:rsidRPr="00466191">
        <w:t>Pozměňovací návrh</w:t>
      </w:r>
      <w:r w:rsidRPr="00466191">
        <w:tab/>
      </w:r>
      <w:r w:rsidRPr="00466191">
        <w:tab/>
      </w:r>
      <w:r w:rsidRPr="00466191">
        <w:rPr>
          <w:rStyle w:val="HideTWBExt"/>
          <w:b w:val="0"/>
        </w:rPr>
        <w:t>&lt;NumAm&gt;</w:t>
      </w:r>
      <w:r w:rsidRPr="00466191">
        <w:t>3426</w:t>
      </w:r>
      <w:r w:rsidRPr="00466191">
        <w:rPr>
          <w:rStyle w:val="HideTWBExt"/>
          <w:b w:val="0"/>
        </w:rPr>
        <w:t>&lt;/</w:t>
      </w:r>
      <w:r w:rsidRPr="00466191">
        <w:rPr>
          <w:rStyle w:val="HideTWBExt"/>
          <w:b w:val="0"/>
        </w:rPr>
        <w:t>NumAm</w:t>
      </w:r>
      <w:r w:rsidRPr="00466191">
        <w:rPr>
          <w:rStyle w:val="HideTWBExt"/>
          <w:b w:val="0"/>
        </w:rPr>
        <w:t>&gt;</w:t>
      </w:r>
    </w:p>
    <w:p w:rsidR="00F256C5" w:rsidRPr="00466191" w:rsidP="00F256C5" w14:paraId="27131A4F" w14:textId="77777777">
      <w:pPr>
        <w:pStyle w:val="NormalBold"/>
      </w:pPr>
      <w:r w:rsidRPr="00466191">
        <w:rPr>
          <w:rStyle w:val="HideTWBExt"/>
          <w:b w:val="0"/>
        </w:rPr>
        <w:t>&lt;RepeatBlock-By&gt;&lt;Members&gt;</w:t>
      </w:r>
      <w:r w:rsidRPr="00466191">
        <w:t xml:space="preserve">Carlo </w:t>
      </w:r>
      <w:r w:rsidRPr="00466191">
        <w:t>Fidanza</w:t>
      </w:r>
      <w:r w:rsidRPr="00466191">
        <w:t>, Waldemar Buda</w:t>
      </w:r>
      <w:r w:rsidRPr="00466191">
        <w:rPr>
          <w:rStyle w:val="HideTWBExt"/>
          <w:b w:val="0"/>
        </w:rPr>
        <w:t>&lt;/</w:t>
      </w:r>
      <w:r w:rsidRPr="00466191">
        <w:rPr>
          <w:rStyle w:val="HideTWBExt"/>
          <w:b w:val="0"/>
        </w:rPr>
        <w:t>Members</w:t>
      </w:r>
      <w:r w:rsidRPr="00466191">
        <w:rPr>
          <w:rStyle w:val="HideTWBExt"/>
          <w:b w:val="0"/>
        </w:rPr>
        <w:t>&gt;&lt;/RepeatBlock-By&gt;</w:t>
      </w:r>
    </w:p>
    <w:p w:rsidR="00F256C5" w:rsidRPr="00466191" w:rsidP="00F256C5" w14:paraId="22E51B59" w14:textId="77777777">
      <w:pPr>
        <w:pStyle w:val="NormalBold"/>
      </w:pPr>
      <w:r w:rsidRPr="00466191">
        <w:rPr>
          <w:rStyle w:val="HideTWBExt"/>
          <w:b w:val="0"/>
        </w:rPr>
        <w:t>&lt;DocAmend&gt;</w:t>
      </w:r>
      <w:r w:rsidRPr="00466191">
        <w:t>Návrh nařízení</w:t>
      </w:r>
      <w:r w:rsidRPr="00466191">
        <w:rPr>
          <w:rStyle w:val="HideTWBExt"/>
          <w:b w:val="0"/>
        </w:rPr>
        <w:t>&lt;/</w:t>
      </w:r>
      <w:r w:rsidRPr="00466191">
        <w:rPr>
          <w:rStyle w:val="HideTWBExt"/>
          <w:b w:val="0"/>
        </w:rPr>
        <w:t>DocAmend</w:t>
      </w:r>
      <w:r w:rsidRPr="00466191">
        <w:rPr>
          <w:rStyle w:val="HideTWBExt"/>
          <w:b w:val="0"/>
        </w:rPr>
        <w:t>&gt;</w:t>
      </w:r>
    </w:p>
    <w:p w:rsidR="00F256C5" w:rsidRPr="00466191" w:rsidP="00F256C5" w14:paraId="4A56E638" w14:textId="61CD2A70">
      <w:pPr>
        <w:pStyle w:val="NormalBold"/>
        <w:keepNext/>
      </w:pPr>
      <w:r w:rsidRPr="00466191">
        <w:rPr>
          <w:rStyle w:val="HideTWBExt"/>
          <w:b w:val="0"/>
        </w:rPr>
        <w:t>&lt;Article&gt;</w:t>
      </w:r>
      <w:r w:rsidRPr="00466191">
        <w:t>Příloha</w:t>
      </w:r>
      <w:r w:rsidR="00B76558">
        <w:t xml:space="preserve"> I </w:t>
      </w:r>
      <w:r w:rsidRPr="00466191">
        <w:t>– část C</w:t>
      </w:r>
      <w:r w:rsidRPr="00466191">
        <w:rPr>
          <w:rStyle w:val="HideTWBExt"/>
          <w:b w:val="0"/>
        </w:rPr>
        <w:t>&lt;/</w:t>
      </w:r>
      <w:r w:rsidRPr="00466191">
        <w:rPr>
          <w:rStyle w:val="HideTWBExt"/>
          <w:b w:val="0"/>
        </w:rPr>
        <w:t>Article</w:t>
      </w:r>
      <w:r w:rsidRPr="00466191">
        <w:rPr>
          <w:rStyle w:val="HideTWBExt"/>
          <w:b w:val="0"/>
        </w:rPr>
        <w:t>&gt;</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454"/>
        <w:gridCol w:w="4755"/>
      </w:tblGrid>
      <w:tr w14:paraId="3AC2A4D5" w14:textId="77777777" w:rsidTr="00266F7E">
        <w:tblPrEx>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jc w:val="center"/>
        </w:trPr>
        <w:tc>
          <w:tcPr>
            <w:tcW w:w="9209" w:type="dxa"/>
            <w:gridSpan w:val="2"/>
            <w:tcBorders>
              <w:top w:val="single" w:sz="4" w:space="0" w:color="auto"/>
              <w:left w:val="single" w:sz="4" w:space="0" w:color="auto"/>
              <w:bottom w:val="single" w:sz="4" w:space="0" w:color="auto"/>
              <w:right w:val="single" w:sz="4" w:space="0" w:color="auto"/>
            </w:tcBorders>
            <w:hideMark/>
          </w:tcPr>
          <w:p w:rsidR="00F256C5" w:rsidRPr="00466191" w:rsidP="00266F7E" w14:paraId="02CAD7BA" w14:textId="77777777">
            <w:pPr>
              <w:jc w:val="center"/>
              <w:rPr>
                <w:i/>
              </w:rPr>
            </w:pPr>
            <w:r w:rsidRPr="00466191">
              <w:rPr>
                <w:i/>
              </w:rPr>
              <w:t>Znění navržené Komisí</w:t>
            </w:r>
          </w:p>
        </w:tc>
      </w:tr>
      <w:tr w14:paraId="059FF132" w14:textId="77777777" w:rsidTr="00266F7E">
        <w:tblPrEx>
          <w:tblW w:w="9209" w:type="dxa"/>
          <w:jc w:val="center"/>
          <w:tblLayout w:type="fixed"/>
          <w:tblCellMar>
            <w:left w:w="340" w:type="dxa"/>
            <w:right w:w="340" w:type="dxa"/>
          </w:tblCellMar>
          <w:tblLook w:val="04A0"/>
        </w:tblPrEx>
        <w:trPr>
          <w:jc w:val="center"/>
        </w:trPr>
        <w:tc>
          <w:tcPr>
            <w:tcW w:w="4454" w:type="dxa"/>
            <w:tcBorders>
              <w:top w:val="single" w:sz="4" w:space="0" w:color="auto"/>
              <w:left w:val="single" w:sz="4" w:space="0" w:color="auto"/>
              <w:bottom w:val="single" w:sz="4" w:space="0" w:color="auto"/>
              <w:right w:val="single" w:sz="4" w:space="0" w:color="auto"/>
            </w:tcBorders>
            <w:shd w:val="clear" w:color="auto" w:fill="auto"/>
            <w:hideMark/>
          </w:tcPr>
          <w:p w:rsidR="00F256C5" w:rsidRPr="00466191" w:rsidP="00266F7E" w14:paraId="583A43F1" w14:textId="73964C35">
            <w:pPr>
              <w:pStyle w:val="Normal6"/>
              <w:rPr>
                <w:rFonts w:eastAsia="Calibri"/>
                <w:b/>
                <w:bCs/>
                <w:i/>
                <w:iCs/>
                <w:noProof/>
              </w:rPr>
            </w:pPr>
            <w:r w:rsidRPr="00466191">
              <w:rPr>
                <w:b/>
                <w:i/>
              </w:rPr>
              <w:t>Obecné cíle stanovené</w:t>
            </w:r>
            <w:r w:rsidR="00B76558">
              <w:rPr>
                <w:b/>
                <w:i/>
              </w:rPr>
              <w:t xml:space="preserve"> v </w:t>
            </w:r>
            <w:r w:rsidRPr="00466191">
              <w:rPr>
                <w:b/>
                <w:i/>
              </w:rPr>
              <w:t xml:space="preserve">čl. 3 odst. 4  </w:t>
            </w:r>
          </w:p>
        </w:tc>
        <w:tc>
          <w:tcPr>
            <w:tcW w:w="4755" w:type="dxa"/>
            <w:tcBorders>
              <w:top w:val="single" w:sz="4" w:space="0" w:color="auto"/>
              <w:left w:val="single" w:sz="4" w:space="0" w:color="auto"/>
              <w:bottom w:val="single" w:sz="4" w:space="0" w:color="auto"/>
              <w:right w:val="single" w:sz="4" w:space="0" w:color="auto"/>
            </w:tcBorders>
            <w:hideMark/>
          </w:tcPr>
          <w:p w:rsidR="00F256C5" w:rsidRPr="00466191" w:rsidP="00266F7E" w14:paraId="4E4D46BF" w14:textId="77777777">
            <w:pPr>
              <w:pStyle w:val="Normal6"/>
              <w:rPr>
                <w:rFonts w:eastAsia="Calibri"/>
                <w:b/>
                <w:bCs/>
                <w:i/>
                <w:iCs/>
                <w:noProof/>
              </w:rPr>
            </w:pPr>
            <w:r w:rsidRPr="00466191">
              <w:rPr>
                <w:b/>
                <w:i/>
              </w:rPr>
              <w:t>Specifické cíle ochranných postupů</w:t>
            </w:r>
          </w:p>
        </w:tc>
      </w:tr>
      <w:tr w14:paraId="6265BAB3" w14:textId="77777777" w:rsidTr="00266F7E">
        <w:tblPrEx>
          <w:tblW w:w="9209" w:type="dxa"/>
          <w:jc w:val="center"/>
          <w:tblLayout w:type="fixed"/>
          <w:tblCellMar>
            <w:left w:w="340" w:type="dxa"/>
            <w:right w:w="340" w:type="dxa"/>
          </w:tblCellMar>
          <w:tblLook w:val="04A0"/>
        </w:tblPrEx>
        <w:trPr>
          <w:jc w:val="center"/>
        </w:trPr>
        <w:tc>
          <w:tcPr>
            <w:tcW w:w="445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256C5" w:rsidRPr="00466191" w:rsidP="00266F7E" w14:paraId="63F4BC8A" w14:textId="08A64865">
            <w:pPr>
              <w:pStyle w:val="Normal6"/>
              <w:rPr>
                <w:rFonts w:eastAsia="Calibri"/>
                <w:b/>
                <w:bCs/>
                <w:i/>
                <w:iCs/>
                <w:noProof/>
              </w:rPr>
            </w:pPr>
            <w:r w:rsidRPr="00466191">
              <w:rPr>
                <w:b/>
                <w:i/>
              </w:rPr>
              <w:t>a) Ochrana půd bohatých na uhlík, krajinných prvků</w:t>
            </w:r>
            <w:r w:rsidR="00B76558">
              <w:rPr>
                <w:b/>
                <w:i/>
              </w:rPr>
              <w:t xml:space="preserve"> a </w:t>
            </w:r>
            <w:r w:rsidRPr="00466191">
              <w:rPr>
                <w:b/>
                <w:i/>
              </w:rPr>
              <w:t>trvalých travních porostů na zemědělské ploše </w:t>
            </w:r>
          </w:p>
        </w:tc>
        <w:tc>
          <w:tcPr>
            <w:tcW w:w="4755" w:type="dxa"/>
            <w:tcBorders>
              <w:top w:val="single" w:sz="4" w:space="0" w:color="auto"/>
              <w:left w:val="single" w:sz="4" w:space="0" w:color="auto"/>
              <w:bottom w:val="single" w:sz="4" w:space="0" w:color="auto"/>
              <w:right w:val="single" w:sz="4" w:space="0" w:color="auto"/>
            </w:tcBorders>
            <w:hideMark/>
          </w:tcPr>
          <w:p w:rsidR="00F256C5" w:rsidRPr="00466191" w:rsidP="00266F7E" w14:paraId="3EF1EEDF" w14:textId="594924B5">
            <w:pPr>
              <w:pStyle w:val="Normal6"/>
              <w:rPr>
                <w:rFonts w:eastAsia="Calibri"/>
                <w:b/>
                <w:bCs/>
                <w:i/>
                <w:iCs/>
                <w:noProof/>
              </w:rPr>
            </w:pPr>
            <w:r w:rsidRPr="00466191">
              <w:rPr>
                <w:b/>
                <w:i/>
              </w:rPr>
              <w:t>Ochrana půd bohatých na uhlík, včetně ochrany mokřadů, rašelinišť</w:t>
            </w:r>
            <w:r w:rsidR="00B76558">
              <w:rPr>
                <w:b/>
                <w:i/>
              </w:rPr>
              <w:t xml:space="preserve"> a </w:t>
            </w:r>
            <w:r w:rsidRPr="00466191">
              <w:rPr>
                <w:b/>
                <w:i/>
              </w:rPr>
              <w:t>krajinných prvků</w:t>
            </w:r>
          </w:p>
        </w:tc>
      </w:tr>
      <w:tr w14:paraId="6F399186" w14:textId="77777777" w:rsidTr="00266F7E">
        <w:tblPrEx>
          <w:tblW w:w="9209" w:type="dxa"/>
          <w:jc w:val="center"/>
          <w:tblLayout w:type="fixed"/>
          <w:tblCellMar>
            <w:left w:w="340" w:type="dxa"/>
            <w:right w:w="340" w:type="dxa"/>
          </w:tblCellMar>
          <w:tblLook w:val="04A0"/>
        </w:tblPrEx>
        <w:trPr>
          <w:jc w:val="center"/>
        </w:trPr>
        <w:tc>
          <w:tcPr>
            <w:tcW w:w="445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256C5" w:rsidRPr="00466191" w:rsidP="00266F7E" w14:paraId="73B84F1F" w14:textId="77777777">
            <w:pPr>
              <w:pStyle w:val="Normal6"/>
              <w:rPr>
                <w:rFonts w:eastAsia="Calibri"/>
                <w:b/>
                <w:bCs/>
                <w:i/>
                <w:iCs/>
                <w:noProof/>
              </w:rPr>
            </w:pPr>
          </w:p>
        </w:tc>
        <w:tc>
          <w:tcPr>
            <w:tcW w:w="4755" w:type="dxa"/>
            <w:tcBorders>
              <w:top w:val="single" w:sz="4" w:space="0" w:color="auto"/>
              <w:left w:val="single" w:sz="4" w:space="0" w:color="auto"/>
              <w:bottom w:val="single" w:sz="4" w:space="0" w:color="auto"/>
              <w:right w:val="single" w:sz="4" w:space="0" w:color="auto"/>
            </w:tcBorders>
            <w:hideMark/>
          </w:tcPr>
          <w:p w:rsidR="00F256C5" w:rsidRPr="00466191" w:rsidP="00266F7E" w14:paraId="00C06043" w14:textId="79D9C506">
            <w:pPr>
              <w:pStyle w:val="Normal6"/>
              <w:rPr>
                <w:rFonts w:eastAsia="Calibri"/>
                <w:b/>
                <w:bCs/>
                <w:i/>
                <w:iCs/>
                <w:noProof/>
              </w:rPr>
            </w:pPr>
            <w:r w:rsidRPr="00466191">
              <w:rPr>
                <w:b/>
                <w:i/>
              </w:rPr>
              <w:t>Ochrana environmentálně citlivých trvalých travních porostů na zemědělské ploše</w:t>
            </w:r>
            <w:r w:rsidR="00B76558">
              <w:rPr>
                <w:b/>
                <w:i/>
              </w:rPr>
              <w:t xml:space="preserve"> v </w:t>
            </w:r>
            <w:r w:rsidRPr="00466191">
              <w:rPr>
                <w:b/>
                <w:i/>
              </w:rPr>
              <w:t>oblastech sítě Natura 2000</w:t>
            </w:r>
          </w:p>
        </w:tc>
      </w:tr>
      <w:tr w14:paraId="49B2E383" w14:textId="77777777" w:rsidTr="00266F7E">
        <w:tblPrEx>
          <w:tblW w:w="9209" w:type="dxa"/>
          <w:jc w:val="center"/>
          <w:tblLayout w:type="fixed"/>
          <w:tblCellMar>
            <w:left w:w="340" w:type="dxa"/>
            <w:right w:w="340" w:type="dxa"/>
          </w:tblCellMar>
          <w:tblLook w:val="04A0"/>
        </w:tblPrEx>
        <w:trPr>
          <w:jc w:val="center"/>
        </w:trPr>
        <w:tc>
          <w:tcPr>
            <w:tcW w:w="4454"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0E90C1D0" w14:textId="59CE37CE">
            <w:pPr>
              <w:pStyle w:val="Normal6"/>
              <w:rPr>
                <w:rFonts w:eastAsia="Calibri"/>
                <w:b/>
                <w:bCs/>
                <w:i/>
                <w:iCs/>
                <w:noProof/>
              </w:rPr>
            </w:pPr>
            <w:r w:rsidRPr="00466191">
              <w:rPr>
                <w:b/>
                <w:i/>
              </w:rPr>
              <w:t>b) Ochrana půdy před erozí, zachování půdního potenciálu, zachování úrovně organické hmoty půdy,</w:t>
            </w:r>
            <w:r w:rsidR="00B76558">
              <w:rPr>
                <w:b/>
                <w:i/>
              </w:rPr>
              <w:t xml:space="preserve"> a </w:t>
            </w:r>
            <w:r w:rsidRPr="00466191">
              <w:rPr>
                <w:b/>
                <w:i/>
              </w:rPr>
              <w:t>to</w:t>
            </w:r>
            <w:r w:rsidR="00B76558">
              <w:rPr>
                <w:b/>
                <w:i/>
              </w:rPr>
              <w:t xml:space="preserve"> i </w:t>
            </w:r>
            <w:r w:rsidRPr="00466191">
              <w:rPr>
                <w:b/>
                <w:i/>
              </w:rPr>
              <w:t>prostřednictvím střídání nebo diverzifikace plodin,</w:t>
            </w:r>
            <w:r w:rsidR="00B76558">
              <w:rPr>
                <w:b/>
                <w:i/>
              </w:rPr>
              <w:t xml:space="preserve"> a </w:t>
            </w:r>
            <w:r w:rsidRPr="00466191">
              <w:rPr>
                <w:b/>
                <w:i/>
              </w:rPr>
              <w:t>ochrana před vypalováním strnišť na orné půdě  </w:t>
            </w:r>
          </w:p>
        </w:tc>
        <w:tc>
          <w:tcPr>
            <w:tcW w:w="4755" w:type="dxa"/>
            <w:tcBorders>
              <w:top w:val="single" w:sz="4" w:space="0" w:color="auto"/>
              <w:left w:val="single" w:sz="4" w:space="0" w:color="auto"/>
              <w:bottom w:val="single" w:sz="4" w:space="0" w:color="auto"/>
              <w:right w:val="single" w:sz="4" w:space="0" w:color="auto"/>
            </w:tcBorders>
            <w:hideMark/>
          </w:tcPr>
          <w:p w:rsidR="00F256C5" w:rsidRPr="00466191" w:rsidP="00266F7E" w14:paraId="6267F871" w14:textId="29966D66">
            <w:pPr>
              <w:pStyle w:val="Normal6"/>
              <w:rPr>
                <w:rFonts w:eastAsia="Calibri"/>
                <w:b/>
                <w:bCs/>
                <w:i/>
                <w:iCs/>
                <w:noProof/>
              </w:rPr>
            </w:pPr>
            <w:r w:rsidRPr="00466191">
              <w:rPr>
                <w:b/>
                <w:i/>
              </w:rPr>
              <w:t>Ochrana půdy před erozí</w:t>
            </w:r>
            <w:r w:rsidR="00B76558">
              <w:rPr>
                <w:b/>
                <w:i/>
              </w:rPr>
              <w:t xml:space="preserve"> v </w:t>
            </w:r>
            <w:r w:rsidRPr="00466191">
              <w:rPr>
                <w:b/>
                <w:i/>
              </w:rPr>
              <w:t>závislosti na zvláštních podmínkách</w:t>
            </w:r>
            <w:r w:rsidR="00B76558">
              <w:rPr>
                <w:b/>
                <w:i/>
              </w:rPr>
              <w:t xml:space="preserve"> v </w:t>
            </w:r>
            <w:r w:rsidRPr="00466191">
              <w:rPr>
                <w:b/>
                <w:i/>
              </w:rPr>
              <w:t>dané lokalitě</w:t>
            </w:r>
          </w:p>
        </w:tc>
      </w:tr>
      <w:tr w14:paraId="1A10BDD0" w14:textId="77777777" w:rsidTr="00266F7E">
        <w:tblPrEx>
          <w:tblW w:w="9209" w:type="dxa"/>
          <w:jc w:val="center"/>
          <w:tblLayout w:type="fixed"/>
          <w:tblCellMar>
            <w:left w:w="340" w:type="dxa"/>
            <w:right w:w="340" w:type="dxa"/>
          </w:tblCellMar>
          <w:tblLook w:val="04A0"/>
        </w:tblPrEx>
        <w:trPr>
          <w:jc w:val="center"/>
        </w:trPr>
        <w:tc>
          <w:tcPr>
            <w:tcW w:w="4454"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6ECEF7F9" w14:textId="77777777">
            <w:pPr>
              <w:pStyle w:val="Normal6"/>
              <w:rPr>
                <w:rFonts w:eastAsia="Calibri"/>
                <w:b/>
                <w:bCs/>
                <w:i/>
                <w:iCs/>
                <w:noProof/>
              </w:rPr>
            </w:pPr>
          </w:p>
        </w:tc>
        <w:tc>
          <w:tcPr>
            <w:tcW w:w="4755" w:type="dxa"/>
            <w:tcBorders>
              <w:top w:val="single" w:sz="4" w:space="0" w:color="auto"/>
              <w:left w:val="single" w:sz="4" w:space="0" w:color="auto"/>
              <w:bottom w:val="single" w:sz="4" w:space="0" w:color="auto"/>
              <w:right w:val="single" w:sz="4" w:space="0" w:color="auto"/>
            </w:tcBorders>
            <w:hideMark/>
          </w:tcPr>
          <w:p w:rsidR="00F256C5" w:rsidRPr="00466191" w:rsidP="00266F7E" w14:paraId="150BEE11" w14:textId="77777777">
            <w:pPr>
              <w:pStyle w:val="Normal6"/>
              <w:rPr>
                <w:rFonts w:eastAsia="Calibri"/>
                <w:b/>
                <w:bCs/>
                <w:i/>
                <w:iCs/>
                <w:noProof/>
              </w:rPr>
            </w:pPr>
            <w:r w:rsidRPr="00466191">
              <w:rPr>
                <w:b/>
                <w:i/>
              </w:rPr>
              <w:t>Zachování půdního potenciálu, včetně:</w:t>
            </w:r>
          </w:p>
          <w:p w:rsidR="00F256C5" w:rsidRPr="00466191" w:rsidP="00266F7E" w14:paraId="05B8B727" w14:textId="2A24D092">
            <w:pPr>
              <w:pStyle w:val="Normal6"/>
              <w:rPr>
                <w:rFonts w:eastAsia="Calibri"/>
                <w:b/>
                <w:bCs/>
                <w:i/>
                <w:iCs/>
                <w:noProof/>
              </w:rPr>
            </w:pPr>
            <w:r w:rsidRPr="00466191">
              <w:rPr>
                <w:b/>
                <w:i/>
              </w:rPr>
              <w:t>- ochrany půd</w:t>
            </w:r>
            <w:r w:rsidR="00B76558">
              <w:rPr>
                <w:b/>
                <w:i/>
              </w:rPr>
              <w:t xml:space="preserve"> v </w:t>
            </w:r>
            <w:r w:rsidRPr="00466191">
              <w:rPr>
                <w:b/>
                <w:i/>
              </w:rPr>
              <w:t>nejcitlivějších obdobích,</w:t>
            </w:r>
          </w:p>
          <w:p w:rsidR="00F256C5" w:rsidRPr="00466191" w:rsidP="00266F7E" w14:paraId="1A5716C2" w14:textId="77777777">
            <w:pPr>
              <w:pStyle w:val="Normal6"/>
              <w:rPr>
                <w:rFonts w:eastAsia="Calibri"/>
                <w:b/>
                <w:bCs/>
                <w:i/>
                <w:iCs/>
                <w:noProof/>
              </w:rPr>
            </w:pPr>
            <w:r w:rsidRPr="00466191">
              <w:rPr>
                <w:b/>
                <w:i/>
              </w:rPr>
              <w:t>- střídání nebo diverzifikace plodin</w:t>
            </w:r>
          </w:p>
        </w:tc>
      </w:tr>
      <w:tr w14:paraId="5541FEBD" w14:textId="77777777" w:rsidTr="00266F7E">
        <w:tblPrEx>
          <w:tblW w:w="9209" w:type="dxa"/>
          <w:jc w:val="center"/>
          <w:tblLayout w:type="fixed"/>
          <w:tblCellMar>
            <w:left w:w="340" w:type="dxa"/>
            <w:right w:w="340" w:type="dxa"/>
          </w:tblCellMar>
          <w:tblLook w:val="04A0"/>
        </w:tblPrEx>
        <w:trPr>
          <w:jc w:val="center"/>
        </w:trPr>
        <w:tc>
          <w:tcPr>
            <w:tcW w:w="4454"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0F4E83EC" w14:textId="77777777">
            <w:pPr>
              <w:pStyle w:val="Normal6"/>
              <w:rPr>
                <w:rFonts w:eastAsia="Calibri"/>
                <w:b/>
                <w:bCs/>
                <w:i/>
                <w:iCs/>
                <w:noProof/>
              </w:rPr>
            </w:pPr>
          </w:p>
        </w:tc>
        <w:tc>
          <w:tcPr>
            <w:tcW w:w="4755" w:type="dxa"/>
            <w:tcBorders>
              <w:top w:val="single" w:sz="4" w:space="0" w:color="auto"/>
              <w:left w:val="single" w:sz="4" w:space="0" w:color="auto"/>
              <w:bottom w:val="single" w:sz="4" w:space="0" w:color="auto"/>
              <w:right w:val="single" w:sz="4" w:space="0" w:color="auto"/>
            </w:tcBorders>
            <w:hideMark/>
          </w:tcPr>
          <w:p w:rsidR="00F256C5" w:rsidRPr="00466191" w:rsidP="00266F7E" w14:paraId="5227A06B" w14:textId="77777777">
            <w:pPr>
              <w:pStyle w:val="Normal6"/>
              <w:rPr>
                <w:rFonts w:eastAsia="Calibri"/>
                <w:b/>
                <w:bCs/>
                <w:i/>
                <w:iCs/>
                <w:noProof/>
              </w:rPr>
            </w:pPr>
            <w:r w:rsidRPr="00466191">
              <w:rPr>
                <w:b/>
                <w:i/>
              </w:rPr>
              <w:t>Zachování úrovně organické hmoty půdy prostřednictvím hospodaření se zbytky plodin, včetně zákazu vypalování strnišť na orné půdě</w:t>
            </w:r>
          </w:p>
        </w:tc>
      </w:tr>
      <w:tr w14:paraId="27CADE69" w14:textId="77777777" w:rsidTr="00266F7E">
        <w:tblPrEx>
          <w:tblW w:w="9209" w:type="dxa"/>
          <w:jc w:val="center"/>
          <w:tblLayout w:type="fixed"/>
          <w:tblCellMar>
            <w:left w:w="340" w:type="dxa"/>
            <w:right w:w="340" w:type="dxa"/>
          </w:tblCellMar>
          <w:tblLook w:val="04A0"/>
        </w:tblPrEx>
        <w:trPr>
          <w:jc w:val="center"/>
        </w:trPr>
        <w:tc>
          <w:tcPr>
            <w:tcW w:w="4454" w:type="dxa"/>
            <w:tcBorders>
              <w:top w:val="single" w:sz="4" w:space="0" w:color="auto"/>
              <w:left w:val="single" w:sz="4" w:space="0" w:color="auto"/>
              <w:bottom w:val="single" w:sz="4" w:space="0" w:color="auto"/>
              <w:right w:val="single" w:sz="4" w:space="0" w:color="auto"/>
            </w:tcBorders>
            <w:hideMark/>
          </w:tcPr>
          <w:p w:rsidR="00F256C5" w:rsidRPr="00466191" w:rsidP="00266F7E" w14:paraId="5FD678A4" w14:textId="5F9DFCBB">
            <w:pPr>
              <w:pStyle w:val="Normal6"/>
              <w:rPr>
                <w:rFonts w:eastAsia="Calibri"/>
                <w:b/>
                <w:bCs/>
                <w:i/>
                <w:iCs/>
                <w:noProof/>
              </w:rPr>
            </w:pPr>
            <w:r w:rsidRPr="00466191">
              <w:rPr>
                <w:b/>
                <w:i/>
              </w:rPr>
              <w:t>c) Ochrana vodních toků</w:t>
            </w:r>
            <w:r w:rsidR="00B76558">
              <w:rPr>
                <w:b/>
                <w:i/>
              </w:rPr>
              <w:t xml:space="preserve"> a </w:t>
            </w:r>
            <w:r w:rsidRPr="00466191">
              <w:rPr>
                <w:b/>
                <w:i/>
              </w:rPr>
              <w:t>podzemních vod před znečištěním</w:t>
            </w:r>
            <w:r w:rsidR="00B76558">
              <w:rPr>
                <w:b/>
                <w:i/>
              </w:rPr>
              <w:t xml:space="preserve"> a </w:t>
            </w:r>
            <w:r w:rsidRPr="00466191">
              <w:rPr>
                <w:b/>
                <w:i/>
              </w:rPr>
              <w:t>odtokem</w:t>
            </w:r>
          </w:p>
        </w:tc>
        <w:tc>
          <w:tcPr>
            <w:tcW w:w="4755" w:type="dxa"/>
            <w:tcBorders>
              <w:top w:val="single" w:sz="4" w:space="0" w:color="auto"/>
              <w:left w:val="single" w:sz="4" w:space="0" w:color="auto"/>
              <w:bottom w:val="single" w:sz="4" w:space="0" w:color="auto"/>
              <w:right w:val="single" w:sz="4" w:space="0" w:color="auto"/>
            </w:tcBorders>
            <w:hideMark/>
          </w:tcPr>
          <w:p w:rsidR="00F256C5" w:rsidRPr="00466191" w:rsidP="00266F7E" w14:paraId="41DF1F91" w14:textId="2D3616B1">
            <w:pPr>
              <w:pStyle w:val="Normal6"/>
              <w:rPr>
                <w:rFonts w:eastAsia="Calibri"/>
                <w:b/>
                <w:bCs/>
                <w:i/>
                <w:iCs/>
                <w:noProof/>
              </w:rPr>
            </w:pPr>
            <w:r w:rsidRPr="00466191">
              <w:rPr>
                <w:b/>
                <w:i/>
              </w:rPr>
              <w:t>Ochrana vodních toků</w:t>
            </w:r>
            <w:r w:rsidR="00B76558">
              <w:rPr>
                <w:b/>
                <w:i/>
              </w:rPr>
              <w:t xml:space="preserve"> a </w:t>
            </w:r>
            <w:r w:rsidRPr="00466191">
              <w:rPr>
                <w:b/>
                <w:i/>
              </w:rPr>
              <w:t>podzemních vod před znečištěním</w:t>
            </w:r>
            <w:r w:rsidR="00B76558">
              <w:rPr>
                <w:b/>
                <w:i/>
              </w:rPr>
              <w:t xml:space="preserve"> a </w:t>
            </w:r>
            <w:r w:rsidRPr="00466191">
              <w:rPr>
                <w:b/>
                <w:i/>
              </w:rPr>
              <w:t>odtokem, včetně zřizování ochranných pásem podél vodních toků</w:t>
            </w:r>
          </w:p>
        </w:tc>
      </w:tr>
      <w:tr w14:paraId="55FE4574" w14:textId="77777777" w:rsidTr="00266F7E">
        <w:tblPrEx>
          <w:tblW w:w="9209" w:type="dxa"/>
          <w:jc w:val="center"/>
          <w:tblLayout w:type="fixed"/>
          <w:tblCellMar>
            <w:left w:w="340" w:type="dxa"/>
            <w:right w:w="340" w:type="dxa"/>
          </w:tblCellMar>
          <w:tblLook w:val="04A0"/>
        </w:tblPrEx>
        <w:trPr>
          <w:trHeight w:val="276"/>
          <w:jc w:val="center"/>
        </w:trPr>
        <w:tc>
          <w:tcPr>
            <w:tcW w:w="9209" w:type="dxa"/>
            <w:gridSpan w:val="2"/>
            <w:tcBorders>
              <w:top w:val="single" w:sz="4" w:space="0" w:color="auto"/>
              <w:left w:val="single" w:sz="4" w:space="0" w:color="auto"/>
              <w:bottom w:val="single" w:sz="4" w:space="0" w:color="auto"/>
              <w:right w:val="single" w:sz="4" w:space="0" w:color="auto"/>
            </w:tcBorders>
            <w:hideMark/>
          </w:tcPr>
          <w:p w:rsidR="00F256C5" w:rsidRPr="00466191" w:rsidP="00266F7E" w14:paraId="2CC328BA" w14:textId="77777777">
            <w:pPr>
              <w:jc w:val="center"/>
              <w:rPr>
                <w:i/>
              </w:rPr>
            </w:pPr>
            <w:r w:rsidRPr="00466191">
              <w:rPr>
                <w:i/>
              </w:rPr>
              <w:t>Pozměňovací návrh</w:t>
            </w:r>
          </w:p>
        </w:tc>
      </w:tr>
      <w:tr w14:paraId="2DF1C36A" w14:textId="77777777" w:rsidTr="00266F7E">
        <w:tblPrEx>
          <w:tblW w:w="9209" w:type="dxa"/>
          <w:jc w:val="center"/>
          <w:tblLayout w:type="fixed"/>
          <w:tblCellMar>
            <w:left w:w="340" w:type="dxa"/>
            <w:right w:w="340" w:type="dxa"/>
          </w:tblCellMar>
          <w:tblLook w:val="04A0"/>
        </w:tblPrEx>
        <w:trPr>
          <w:jc w:val="center"/>
        </w:trPr>
        <w:tc>
          <w:tcPr>
            <w:tcW w:w="9209" w:type="dxa"/>
            <w:gridSpan w:val="2"/>
            <w:tcBorders>
              <w:top w:val="single" w:sz="4" w:space="0" w:color="auto"/>
              <w:left w:val="single" w:sz="4" w:space="0" w:color="auto"/>
              <w:bottom w:val="single" w:sz="4" w:space="0" w:color="auto"/>
              <w:right w:val="single" w:sz="4" w:space="0" w:color="auto"/>
            </w:tcBorders>
          </w:tcPr>
          <w:p w:rsidR="00F256C5" w:rsidRPr="00466191" w:rsidP="00266F7E" w14:paraId="16BB63D6" w14:textId="77777777">
            <w:pPr>
              <w:pStyle w:val="Normal6"/>
              <w:rPr>
                <w:b/>
                <w:bCs/>
                <w:i/>
                <w:iCs/>
              </w:rPr>
            </w:pPr>
            <w:r w:rsidRPr="00466191">
              <w:rPr>
                <w:b/>
                <w:i/>
              </w:rPr>
              <w:t>vypouští se</w:t>
            </w:r>
          </w:p>
        </w:tc>
      </w:tr>
    </w:tbl>
    <w:p w:rsidR="00F256C5" w:rsidRPr="00466191" w:rsidP="00F256C5" w14:paraId="2EE2759A" w14:textId="77777777">
      <w:pPr>
        <w:pStyle w:val="AmOrLang"/>
        <w:spacing w:before="0" w:after="0"/>
      </w:pPr>
      <w:r w:rsidRPr="00466191">
        <w:t xml:space="preserve">Or. </w:t>
      </w:r>
      <w:r w:rsidRPr="00466191">
        <w:rPr>
          <w:rStyle w:val="HideTWBExt"/>
        </w:rPr>
        <w:t>&lt;Original&gt;</w:t>
      </w:r>
      <w:r w:rsidRPr="00466191">
        <w:rPr>
          <w:rStyle w:val="HideTWBInt"/>
        </w:rPr>
        <w:t>{EN}</w:t>
      </w:r>
      <w:r w:rsidRPr="00466191">
        <w:t>en</w:t>
      </w:r>
      <w:r w:rsidRPr="00466191">
        <w:rPr>
          <w:rStyle w:val="HideTWBExt"/>
        </w:rPr>
        <w:t>&lt;/</w:t>
      </w:r>
      <w:r w:rsidRPr="00466191">
        <w:rPr>
          <w:rStyle w:val="HideTWBExt"/>
        </w:rPr>
        <w:t>Original</w:t>
      </w:r>
      <w:r w:rsidRPr="00466191">
        <w:rPr>
          <w:rStyle w:val="HideTWBExt"/>
        </w:rPr>
        <w:t>&gt;</w:t>
      </w:r>
    </w:p>
    <w:p w:rsidR="00F256C5" w:rsidRPr="00466191" w:rsidP="00F256C5" w14:paraId="40C66259" w14:textId="77777777">
      <w:r w:rsidRPr="00466191">
        <w:rPr>
          <w:rStyle w:val="HideTWBExt"/>
        </w:rPr>
        <w:t>&lt;/Amend&gt;</w:t>
      </w:r>
    </w:p>
    <w:p w:rsidR="00F256C5" w:rsidRPr="00466191" w:rsidP="00F256C5" w14:paraId="15B7BC2A" w14:textId="77777777">
      <w:pPr>
        <w:pStyle w:val="AmNumberTabs"/>
        <w:keepNext/>
      </w:pPr>
      <w:r w:rsidRPr="00466191">
        <w:rPr>
          <w:rStyle w:val="HideTWBExt"/>
          <w:b w:val="0"/>
        </w:rPr>
        <w:t>&lt;Amend&gt;</w:t>
      </w:r>
      <w:r w:rsidRPr="00466191">
        <w:t>Pozměňovací návrh</w:t>
      </w:r>
      <w:r w:rsidRPr="00466191">
        <w:tab/>
      </w:r>
      <w:r w:rsidRPr="00466191">
        <w:tab/>
      </w:r>
      <w:r w:rsidRPr="00466191">
        <w:rPr>
          <w:rStyle w:val="HideTWBExt"/>
          <w:b w:val="0"/>
        </w:rPr>
        <w:t>&lt;NumAm&gt;</w:t>
      </w:r>
      <w:r w:rsidRPr="00466191">
        <w:t>3427</w:t>
      </w:r>
      <w:r w:rsidRPr="00466191">
        <w:rPr>
          <w:rStyle w:val="HideTWBExt"/>
          <w:b w:val="0"/>
        </w:rPr>
        <w:t>&lt;/</w:t>
      </w:r>
      <w:r w:rsidRPr="00466191">
        <w:rPr>
          <w:rStyle w:val="HideTWBExt"/>
          <w:b w:val="0"/>
        </w:rPr>
        <w:t>NumAm</w:t>
      </w:r>
      <w:r w:rsidRPr="00466191">
        <w:rPr>
          <w:rStyle w:val="HideTWBExt"/>
          <w:b w:val="0"/>
        </w:rPr>
        <w:t>&gt;</w:t>
      </w:r>
    </w:p>
    <w:p w:rsidR="00F256C5" w:rsidRPr="00466191" w:rsidP="00F256C5" w14:paraId="44BA43D7" w14:textId="77777777">
      <w:pPr>
        <w:pStyle w:val="NormalBold"/>
      </w:pPr>
      <w:r w:rsidRPr="00466191">
        <w:rPr>
          <w:rStyle w:val="HideTWBExt"/>
          <w:b w:val="0"/>
        </w:rPr>
        <w:t>&lt;RepeatBlock-By&gt;&lt;Members&gt;</w:t>
      </w:r>
      <w:r w:rsidRPr="00466191">
        <w:t>Vilis</w:t>
      </w:r>
      <w:r w:rsidRPr="00466191">
        <w:t xml:space="preserve"> </w:t>
      </w:r>
      <w:r w:rsidRPr="00466191">
        <w:t>Krištopans</w:t>
      </w:r>
      <w:r w:rsidRPr="00466191">
        <w:rPr>
          <w:rStyle w:val="HideTWBExt"/>
          <w:b w:val="0"/>
        </w:rPr>
        <w:t>&lt;/Members&gt;&lt;/RepeatBlock-By&gt;</w:t>
      </w:r>
    </w:p>
    <w:p w:rsidR="00F256C5" w:rsidRPr="00466191" w:rsidP="00F256C5" w14:paraId="38C96BDE" w14:textId="77777777">
      <w:pPr>
        <w:pStyle w:val="NormalBold"/>
      </w:pPr>
      <w:r w:rsidRPr="00466191">
        <w:rPr>
          <w:rStyle w:val="HideTWBExt"/>
          <w:b w:val="0"/>
        </w:rPr>
        <w:t>&lt;DocAmend&gt;</w:t>
      </w:r>
      <w:r w:rsidRPr="00466191">
        <w:t>Návrh nařízení</w:t>
      </w:r>
      <w:r w:rsidRPr="00466191">
        <w:rPr>
          <w:rStyle w:val="HideTWBExt"/>
          <w:b w:val="0"/>
        </w:rPr>
        <w:t>&lt;/</w:t>
      </w:r>
      <w:r w:rsidRPr="00466191">
        <w:rPr>
          <w:rStyle w:val="HideTWBExt"/>
          <w:b w:val="0"/>
        </w:rPr>
        <w:t>DocAmend</w:t>
      </w:r>
      <w:r w:rsidRPr="00466191">
        <w:rPr>
          <w:rStyle w:val="HideTWBExt"/>
          <w:b w:val="0"/>
        </w:rPr>
        <w:t>&gt;</w:t>
      </w:r>
    </w:p>
    <w:p w:rsidR="00F256C5" w:rsidRPr="00466191" w:rsidP="00F256C5" w14:paraId="223BF88B" w14:textId="757E6464">
      <w:pPr>
        <w:pStyle w:val="NormalBold"/>
        <w:keepNext/>
      </w:pPr>
      <w:r w:rsidRPr="00466191">
        <w:rPr>
          <w:rStyle w:val="HideTWBExt"/>
          <w:b w:val="0"/>
        </w:rPr>
        <w:t>&lt;Article&gt;</w:t>
      </w:r>
      <w:r w:rsidRPr="00466191">
        <w:t>Příloha</w:t>
      </w:r>
      <w:r w:rsidR="00B76558">
        <w:t xml:space="preserve"> I </w:t>
      </w:r>
      <w:r w:rsidRPr="00466191">
        <w:t>– Part C</w:t>
      </w:r>
      <w:r w:rsidRPr="00466191">
        <w:rPr>
          <w:rStyle w:val="HideTWBExt"/>
          <w:b w:val="0"/>
        </w:rPr>
        <w:t>&lt;/</w:t>
      </w:r>
      <w:r w:rsidRPr="00466191">
        <w:rPr>
          <w:rStyle w:val="HideTWBExt"/>
          <w:b w:val="0"/>
        </w:rPr>
        <w:t>Article</w:t>
      </w:r>
      <w:r w:rsidRPr="00466191">
        <w:rPr>
          <w:rStyle w:val="HideTWBExt"/>
          <w:b w:val="0"/>
        </w:rPr>
        <w:t>&gt;</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5"/>
        <w:gridCol w:w="4875"/>
      </w:tblGrid>
      <w:tr w14:paraId="242F903D" w14:textId="77777777" w:rsidTr="00266F7E">
        <w:tblPrEx>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jc w:val="center"/>
        </w:trPr>
        <w:tc>
          <w:tcPr>
            <w:tcW w:w="9750" w:type="dxa"/>
            <w:gridSpan w:val="2"/>
            <w:tcBorders>
              <w:top w:val="single" w:sz="4" w:space="0" w:color="auto"/>
              <w:left w:val="single" w:sz="4" w:space="0" w:color="auto"/>
              <w:bottom w:val="single" w:sz="4" w:space="0" w:color="auto"/>
              <w:right w:val="single" w:sz="4" w:space="0" w:color="auto"/>
            </w:tcBorders>
            <w:hideMark/>
          </w:tcPr>
          <w:p w:rsidR="00F256C5" w:rsidRPr="00466191" w:rsidP="00266F7E" w14:paraId="71BABE9D" w14:textId="77777777">
            <w:pPr>
              <w:jc w:val="center"/>
              <w:rPr>
                <w:rFonts w:eastAsia="Calibri"/>
                <w:bCs/>
                <w:i/>
                <w:iCs/>
                <w:noProof/>
              </w:rPr>
            </w:pPr>
            <w:r w:rsidRPr="00466191">
              <w:rPr>
                <w:i/>
              </w:rPr>
              <w:t>Znění navržené Komisí</w:t>
            </w:r>
          </w:p>
        </w:tc>
      </w:tr>
      <w:tr w14:paraId="68EC97CA" w14:textId="77777777" w:rsidTr="00266F7E">
        <w:tblPrEx>
          <w:tblW w:w="9750" w:type="dxa"/>
          <w:jc w:val="center"/>
          <w:tblLayout w:type="fixed"/>
          <w:tblCellMar>
            <w:left w:w="340" w:type="dxa"/>
            <w:right w:w="340" w:type="dxa"/>
          </w:tblCellMar>
          <w:tblLook w:val="04A0"/>
        </w:tblPrEx>
        <w:trPr>
          <w:jc w:val="center"/>
        </w:trPr>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4FBD29BC" w14:textId="1260F11B">
            <w:pPr>
              <w:pStyle w:val="Normal6"/>
              <w:rPr>
                <w:rFonts w:eastAsia="Calibri"/>
                <w:b/>
                <w:bCs/>
                <w:i/>
                <w:iCs/>
                <w:noProof/>
              </w:rPr>
            </w:pPr>
            <w:r w:rsidRPr="00466191">
              <w:rPr>
                <w:b/>
                <w:i/>
              </w:rPr>
              <w:t>Obecné cíle stanovené</w:t>
            </w:r>
            <w:r w:rsidR="00B76558">
              <w:rPr>
                <w:b/>
                <w:i/>
              </w:rPr>
              <w:t xml:space="preserve"> v </w:t>
            </w:r>
            <w:r w:rsidRPr="00466191">
              <w:rPr>
                <w:b/>
                <w:i/>
              </w:rPr>
              <w:t xml:space="preserve">čl. 3 odst. 4  </w:t>
            </w: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26F6E644" w14:textId="77777777">
            <w:pPr>
              <w:pStyle w:val="Normal6"/>
              <w:rPr>
                <w:rFonts w:eastAsia="Calibri"/>
                <w:b/>
                <w:bCs/>
                <w:i/>
                <w:iCs/>
                <w:noProof/>
              </w:rPr>
            </w:pPr>
            <w:r w:rsidRPr="00466191">
              <w:rPr>
                <w:b/>
                <w:i/>
              </w:rPr>
              <w:t>Specifické cíle ochranných postupů</w:t>
            </w:r>
          </w:p>
        </w:tc>
      </w:tr>
      <w:tr w14:paraId="578EAC49" w14:textId="77777777" w:rsidTr="00266F7E">
        <w:tblPrEx>
          <w:tblW w:w="9750" w:type="dxa"/>
          <w:jc w:val="center"/>
          <w:tblLayout w:type="fixed"/>
          <w:tblCellMar>
            <w:left w:w="340" w:type="dxa"/>
            <w:right w:w="340" w:type="dxa"/>
          </w:tblCellMar>
          <w:tblLook w:val="04A0"/>
        </w:tblPrEx>
        <w:trPr>
          <w:jc w:val="center"/>
        </w:trPr>
        <w:tc>
          <w:tcPr>
            <w:tcW w:w="4875"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57881F76" w14:textId="243F0BD4">
            <w:pPr>
              <w:pStyle w:val="Normal6"/>
              <w:rPr>
                <w:rFonts w:eastAsia="Calibri"/>
                <w:b/>
                <w:bCs/>
                <w:i/>
                <w:iCs/>
                <w:noProof/>
              </w:rPr>
            </w:pPr>
            <w:r w:rsidRPr="00466191">
              <w:rPr>
                <w:b/>
                <w:i/>
              </w:rPr>
              <w:t>a) Ochrana půd bohatých na uhlík, krajinných prvků</w:t>
            </w:r>
            <w:r w:rsidR="00B76558">
              <w:rPr>
                <w:b/>
                <w:i/>
              </w:rPr>
              <w:t xml:space="preserve"> a </w:t>
            </w:r>
            <w:r w:rsidRPr="00466191">
              <w:rPr>
                <w:b/>
                <w:i/>
              </w:rPr>
              <w:t>trvalých travních porostů na zemědělské ploše </w:t>
            </w: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1C2BCE1B" w14:textId="4A3A287F">
            <w:pPr>
              <w:pStyle w:val="Normal6"/>
              <w:rPr>
                <w:rFonts w:eastAsia="Calibri"/>
                <w:b/>
                <w:bCs/>
                <w:i/>
                <w:iCs/>
                <w:noProof/>
              </w:rPr>
            </w:pPr>
            <w:r w:rsidRPr="00466191">
              <w:rPr>
                <w:b/>
                <w:i/>
              </w:rPr>
              <w:t>Ochrana půd bohatých na uhlík, včetně ochrany mokřadů, rašelinišť</w:t>
            </w:r>
            <w:r w:rsidR="00B76558">
              <w:rPr>
                <w:b/>
                <w:i/>
              </w:rPr>
              <w:t xml:space="preserve"> a </w:t>
            </w:r>
            <w:r w:rsidRPr="00466191">
              <w:rPr>
                <w:b/>
                <w:i/>
              </w:rPr>
              <w:t>krajinných prvků</w:t>
            </w:r>
          </w:p>
        </w:tc>
      </w:tr>
      <w:tr w14:paraId="5C465C46" w14:textId="77777777" w:rsidTr="00266F7E">
        <w:tblPrEx>
          <w:tblW w:w="9750" w:type="dxa"/>
          <w:jc w:val="center"/>
          <w:tblLayout w:type="fixed"/>
          <w:tblCellMar>
            <w:left w:w="340" w:type="dxa"/>
            <w:right w:w="340" w:type="dxa"/>
          </w:tblCellMar>
          <w:tblLook w:val="04A0"/>
        </w:tblPrEx>
        <w:trPr>
          <w:jc w:val="center"/>
        </w:trPr>
        <w:tc>
          <w:tcPr>
            <w:tcW w:w="4875"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17745B7E" w14:textId="77777777">
            <w:pPr>
              <w:pStyle w:val="Normal6"/>
              <w:rPr>
                <w:rFonts w:eastAsia="Calibri"/>
                <w:b/>
                <w:bCs/>
                <w:i/>
                <w:iCs/>
                <w:noProof/>
              </w:rPr>
            </w:pP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65E6A49F" w14:textId="39EDB113">
            <w:pPr>
              <w:pStyle w:val="Normal6"/>
              <w:rPr>
                <w:rFonts w:eastAsia="Calibri"/>
                <w:b/>
                <w:bCs/>
                <w:i/>
                <w:iCs/>
                <w:noProof/>
              </w:rPr>
            </w:pPr>
            <w:r w:rsidRPr="00466191">
              <w:rPr>
                <w:b/>
                <w:i/>
              </w:rPr>
              <w:t>Ochrana environmentálně citlivých trvalých travních porostů na zemědělské ploše</w:t>
            </w:r>
            <w:r w:rsidR="00B76558">
              <w:rPr>
                <w:b/>
                <w:i/>
              </w:rPr>
              <w:t xml:space="preserve"> v </w:t>
            </w:r>
            <w:r w:rsidRPr="00466191">
              <w:rPr>
                <w:b/>
                <w:i/>
              </w:rPr>
              <w:t>oblastech sítě Natura 2000</w:t>
            </w:r>
          </w:p>
        </w:tc>
      </w:tr>
      <w:tr w14:paraId="66DA5BCA" w14:textId="77777777" w:rsidTr="00266F7E">
        <w:tblPrEx>
          <w:tblW w:w="9750" w:type="dxa"/>
          <w:jc w:val="center"/>
          <w:tblLayout w:type="fixed"/>
          <w:tblCellMar>
            <w:left w:w="340" w:type="dxa"/>
            <w:right w:w="340" w:type="dxa"/>
          </w:tblCellMar>
          <w:tblLook w:val="04A0"/>
        </w:tblPrEx>
        <w:trPr>
          <w:jc w:val="center"/>
        </w:trPr>
        <w:tc>
          <w:tcPr>
            <w:tcW w:w="4875"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124ED495" w14:textId="41F0E49D">
            <w:pPr>
              <w:pStyle w:val="Normal6"/>
              <w:rPr>
                <w:rFonts w:eastAsia="Calibri"/>
                <w:b/>
                <w:bCs/>
                <w:i/>
                <w:iCs/>
                <w:noProof/>
              </w:rPr>
            </w:pPr>
            <w:r w:rsidRPr="00466191">
              <w:rPr>
                <w:b/>
                <w:i/>
              </w:rPr>
              <w:t>b) Ochrana půdy před erozí, zachování půdního potenciálu, zachování úrovně organické hmoty půdy,</w:t>
            </w:r>
            <w:r w:rsidR="00B76558">
              <w:rPr>
                <w:b/>
                <w:i/>
              </w:rPr>
              <w:t xml:space="preserve"> a </w:t>
            </w:r>
            <w:r w:rsidRPr="00466191">
              <w:rPr>
                <w:b/>
                <w:i/>
              </w:rPr>
              <w:t>to</w:t>
            </w:r>
            <w:r w:rsidR="00B76558">
              <w:rPr>
                <w:b/>
                <w:i/>
              </w:rPr>
              <w:t xml:space="preserve"> i </w:t>
            </w:r>
            <w:r w:rsidRPr="00466191">
              <w:rPr>
                <w:b/>
                <w:i/>
              </w:rPr>
              <w:t>prostřednictvím střídání nebo diverzifikace plodin,</w:t>
            </w:r>
            <w:r w:rsidR="00B76558">
              <w:rPr>
                <w:b/>
                <w:i/>
              </w:rPr>
              <w:t xml:space="preserve"> a </w:t>
            </w:r>
            <w:r w:rsidRPr="00466191">
              <w:rPr>
                <w:b/>
                <w:i/>
              </w:rPr>
              <w:t>ochrana před vypalováním strnišť na orné půdě  </w:t>
            </w: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753E01DC" w14:textId="3EEFC7FD">
            <w:pPr>
              <w:pStyle w:val="Normal6"/>
              <w:rPr>
                <w:rFonts w:eastAsia="Calibri"/>
                <w:b/>
                <w:bCs/>
                <w:i/>
                <w:iCs/>
                <w:noProof/>
              </w:rPr>
            </w:pPr>
            <w:r w:rsidRPr="00466191">
              <w:rPr>
                <w:b/>
                <w:i/>
              </w:rPr>
              <w:t>Ochrana půdy před erozí</w:t>
            </w:r>
            <w:r w:rsidR="00B76558">
              <w:rPr>
                <w:b/>
                <w:i/>
              </w:rPr>
              <w:t xml:space="preserve"> v </w:t>
            </w:r>
            <w:r w:rsidRPr="00466191">
              <w:rPr>
                <w:b/>
                <w:i/>
              </w:rPr>
              <w:t>závislosti na zvláštních podmínkách</w:t>
            </w:r>
            <w:r w:rsidR="00B76558">
              <w:rPr>
                <w:b/>
                <w:i/>
              </w:rPr>
              <w:t xml:space="preserve"> v </w:t>
            </w:r>
            <w:r w:rsidRPr="00466191">
              <w:rPr>
                <w:b/>
                <w:i/>
              </w:rPr>
              <w:t>dané lokalitě</w:t>
            </w:r>
          </w:p>
        </w:tc>
      </w:tr>
      <w:tr w14:paraId="134D864E" w14:textId="77777777" w:rsidTr="00266F7E">
        <w:tblPrEx>
          <w:tblW w:w="9750" w:type="dxa"/>
          <w:jc w:val="center"/>
          <w:tblLayout w:type="fixed"/>
          <w:tblCellMar>
            <w:left w:w="340" w:type="dxa"/>
            <w:right w:w="340" w:type="dxa"/>
          </w:tblCellMar>
          <w:tblLook w:val="04A0"/>
        </w:tblPrEx>
        <w:trPr>
          <w:jc w:val="center"/>
        </w:trPr>
        <w:tc>
          <w:tcPr>
            <w:tcW w:w="4875"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620052C9" w14:textId="77777777">
            <w:pPr>
              <w:pStyle w:val="Normal6"/>
              <w:rPr>
                <w:rFonts w:eastAsia="Calibri"/>
                <w:b/>
                <w:bCs/>
                <w:i/>
                <w:iCs/>
                <w:noProof/>
              </w:rPr>
            </w:pP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4174D345" w14:textId="77777777">
            <w:pPr>
              <w:pStyle w:val="Normal6"/>
              <w:rPr>
                <w:rFonts w:eastAsia="Calibri"/>
                <w:b/>
                <w:bCs/>
                <w:i/>
                <w:iCs/>
                <w:noProof/>
              </w:rPr>
            </w:pPr>
            <w:r w:rsidRPr="00466191">
              <w:rPr>
                <w:b/>
                <w:i/>
              </w:rPr>
              <w:t>Zachování půdního potenciálu, včetně:</w:t>
            </w:r>
          </w:p>
          <w:p w:rsidR="00F256C5" w:rsidRPr="00466191" w:rsidP="00266F7E" w14:paraId="39D9C746" w14:textId="6DCEF806">
            <w:pPr>
              <w:pStyle w:val="Normal6"/>
              <w:rPr>
                <w:rFonts w:eastAsia="Calibri"/>
                <w:b/>
                <w:bCs/>
                <w:i/>
                <w:iCs/>
                <w:noProof/>
              </w:rPr>
            </w:pPr>
            <w:r w:rsidRPr="00466191">
              <w:rPr>
                <w:b/>
                <w:i/>
              </w:rPr>
              <w:t>- ochrany půd</w:t>
            </w:r>
            <w:r w:rsidR="00B76558">
              <w:rPr>
                <w:b/>
                <w:i/>
              </w:rPr>
              <w:t xml:space="preserve"> v </w:t>
            </w:r>
            <w:r w:rsidRPr="00466191">
              <w:rPr>
                <w:b/>
                <w:i/>
              </w:rPr>
              <w:t>nejcitlivějších obdobích,</w:t>
            </w:r>
          </w:p>
          <w:p w:rsidR="00F256C5" w:rsidRPr="00466191" w:rsidP="00266F7E" w14:paraId="72BE8DA9" w14:textId="77777777">
            <w:pPr>
              <w:pStyle w:val="Normal6"/>
              <w:rPr>
                <w:rFonts w:eastAsia="Calibri"/>
                <w:b/>
                <w:bCs/>
                <w:i/>
                <w:iCs/>
                <w:noProof/>
              </w:rPr>
            </w:pPr>
            <w:r w:rsidRPr="00466191">
              <w:rPr>
                <w:b/>
                <w:i/>
              </w:rPr>
              <w:t>- střídání nebo diverzifikace plodin</w:t>
            </w:r>
          </w:p>
        </w:tc>
      </w:tr>
      <w:tr w14:paraId="33DF9B73" w14:textId="77777777" w:rsidTr="00266F7E">
        <w:tblPrEx>
          <w:tblW w:w="9750" w:type="dxa"/>
          <w:jc w:val="center"/>
          <w:tblLayout w:type="fixed"/>
          <w:tblCellMar>
            <w:left w:w="340" w:type="dxa"/>
            <w:right w:w="340" w:type="dxa"/>
          </w:tblCellMar>
          <w:tblLook w:val="04A0"/>
        </w:tblPrEx>
        <w:trPr>
          <w:jc w:val="center"/>
        </w:trPr>
        <w:tc>
          <w:tcPr>
            <w:tcW w:w="4875"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20262632" w14:textId="77777777">
            <w:pPr>
              <w:pStyle w:val="Normal6"/>
              <w:rPr>
                <w:rFonts w:eastAsia="Calibri"/>
                <w:b/>
                <w:bCs/>
                <w:i/>
                <w:iCs/>
                <w:noProof/>
              </w:rPr>
            </w:pP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7294070E" w14:textId="77777777">
            <w:pPr>
              <w:pStyle w:val="Normal6"/>
              <w:rPr>
                <w:rFonts w:eastAsia="Calibri"/>
                <w:b/>
                <w:bCs/>
                <w:i/>
                <w:iCs/>
                <w:noProof/>
              </w:rPr>
            </w:pPr>
            <w:r w:rsidRPr="00466191">
              <w:rPr>
                <w:b/>
                <w:i/>
              </w:rPr>
              <w:t>Zachování úrovně organické hmoty půdy prostřednictvím hospodaření se zbytky plodin, včetně zákazu vypalování strnišť na orné půdě</w:t>
            </w:r>
          </w:p>
        </w:tc>
      </w:tr>
      <w:tr w14:paraId="5BFCB302" w14:textId="77777777" w:rsidTr="00266F7E">
        <w:tblPrEx>
          <w:tblW w:w="9750" w:type="dxa"/>
          <w:jc w:val="center"/>
          <w:tblLayout w:type="fixed"/>
          <w:tblCellMar>
            <w:left w:w="340" w:type="dxa"/>
            <w:right w:w="340" w:type="dxa"/>
          </w:tblCellMar>
          <w:tblLook w:val="04A0"/>
        </w:tblPrEx>
        <w:trPr>
          <w:jc w:val="center"/>
        </w:trPr>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245B4BE4" w14:textId="23155210">
            <w:pPr>
              <w:pStyle w:val="Normal6"/>
              <w:rPr>
                <w:rFonts w:eastAsia="Calibri"/>
                <w:b/>
                <w:bCs/>
                <w:i/>
                <w:iCs/>
                <w:noProof/>
              </w:rPr>
            </w:pPr>
            <w:r w:rsidRPr="00466191">
              <w:rPr>
                <w:b/>
                <w:i/>
              </w:rPr>
              <w:t>c) Ochrana vodních toků</w:t>
            </w:r>
            <w:r w:rsidR="00B76558">
              <w:rPr>
                <w:b/>
                <w:i/>
              </w:rPr>
              <w:t xml:space="preserve"> a </w:t>
            </w:r>
            <w:r w:rsidRPr="00466191">
              <w:rPr>
                <w:b/>
                <w:i/>
              </w:rPr>
              <w:t>podzemních vod před znečištěním</w:t>
            </w:r>
            <w:r w:rsidR="00B76558">
              <w:rPr>
                <w:b/>
                <w:i/>
              </w:rPr>
              <w:t xml:space="preserve"> a </w:t>
            </w:r>
            <w:r w:rsidRPr="00466191">
              <w:rPr>
                <w:b/>
                <w:i/>
              </w:rPr>
              <w:t>odtokem</w:t>
            </w: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5D7B3DBF" w14:textId="406F8F96">
            <w:pPr>
              <w:pStyle w:val="Normal6"/>
              <w:rPr>
                <w:rFonts w:eastAsia="Calibri"/>
                <w:b/>
                <w:bCs/>
                <w:i/>
                <w:iCs/>
                <w:noProof/>
              </w:rPr>
            </w:pPr>
            <w:r w:rsidRPr="00466191">
              <w:rPr>
                <w:b/>
                <w:i/>
              </w:rPr>
              <w:t>Ochrana vodních toků</w:t>
            </w:r>
            <w:r w:rsidR="00B76558">
              <w:rPr>
                <w:b/>
                <w:i/>
              </w:rPr>
              <w:t xml:space="preserve"> a </w:t>
            </w:r>
            <w:r w:rsidRPr="00466191">
              <w:rPr>
                <w:b/>
                <w:i/>
              </w:rPr>
              <w:t>podzemních vod před znečištěním</w:t>
            </w:r>
            <w:r w:rsidR="00B76558">
              <w:rPr>
                <w:b/>
                <w:i/>
              </w:rPr>
              <w:t xml:space="preserve"> a </w:t>
            </w:r>
            <w:r w:rsidRPr="00466191">
              <w:rPr>
                <w:b/>
                <w:i/>
              </w:rPr>
              <w:t>odtokem, včetně zřizování ochranných pásem podél vodních toků</w:t>
            </w:r>
          </w:p>
        </w:tc>
      </w:tr>
      <w:tr w14:paraId="3BD765EC" w14:textId="77777777" w:rsidTr="00266F7E">
        <w:tblPrEx>
          <w:tblW w:w="9750" w:type="dxa"/>
          <w:jc w:val="center"/>
          <w:tblLayout w:type="fixed"/>
          <w:tblCellMar>
            <w:left w:w="340" w:type="dxa"/>
            <w:right w:w="340" w:type="dxa"/>
          </w:tblCellMar>
          <w:tblLook w:val="04A0"/>
        </w:tblPrEx>
        <w:trPr>
          <w:jc w:val="center"/>
        </w:trPr>
        <w:tc>
          <w:tcPr>
            <w:tcW w:w="9750" w:type="dxa"/>
            <w:gridSpan w:val="2"/>
            <w:tcBorders>
              <w:top w:val="single" w:sz="4" w:space="0" w:color="auto"/>
              <w:left w:val="single" w:sz="4" w:space="0" w:color="auto"/>
              <w:bottom w:val="single" w:sz="4" w:space="0" w:color="auto"/>
              <w:right w:val="single" w:sz="4" w:space="0" w:color="auto"/>
            </w:tcBorders>
            <w:hideMark/>
          </w:tcPr>
          <w:p w:rsidR="00F256C5" w:rsidRPr="00466191" w:rsidP="00266F7E" w14:paraId="086C3FC7" w14:textId="77777777">
            <w:pPr>
              <w:jc w:val="center"/>
              <w:rPr>
                <w:i/>
              </w:rPr>
            </w:pPr>
            <w:r w:rsidRPr="00466191">
              <w:rPr>
                <w:i/>
              </w:rPr>
              <w:t>Pozměňovací návrh</w:t>
            </w:r>
          </w:p>
        </w:tc>
      </w:tr>
      <w:tr w14:paraId="7FD688B3" w14:textId="77777777" w:rsidTr="00266F7E">
        <w:tblPrEx>
          <w:tblW w:w="9750" w:type="dxa"/>
          <w:jc w:val="center"/>
          <w:tblLayout w:type="fixed"/>
          <w:tblCellMar>
            <w:left w:w="340" w:type="dxa"/>
            <w:right w:w="340" w:type="dxa"/>
          </w:tblCellMar>
          <w:tblLook w:val="04A0"/>
        </w:tblPrEx>
        <w:trPr>
          <w:jc w:val="center"/>
        </w:trPr>
        <w:tc>
          <w:tcPr>
            <w:tcW w:w="9750" w:type="dxa"/>
            <w:gridSpan w:val="2"/>
            <w:tcBorders>
              <w:top w:val="single" w:sz="4" w:space="0" w:color="auto"/>
              <w:left w:val="single" w:sz="4" w:space="0" w:color="auto"/>
              <w:bottom w:val="single" w:sz="4" w:space="0" w:color="auto"/>
              <w:right w:val="single" w:sz="4" w:space="0" w:color="auto"/>
            </w:tcBorders>
            <w:hideMark/>
          </w:tcPr>
          <w:p w:rsidR="00F256C5" w:rsidRPr="00466191" w:rsidP="00266F7E" w14:paraId="516DE427" w14:textId="77777777">
            <w:pPr>
              <w:pStyle w:val="Normal6"/>
              <w:rPr>
                <w:rFonts w:eastAsia="Calibri"/>
                <w:b/>
                <w:bCs/>
                <w:i/>
                <w:iCs/>
                <w:noProof/>
              </w:rPr>
            </w:pPr>
            <w:r w:rsidRPr="00466191">
              <w:rPr>
                <w:b/>
                <w:i/>
              </w:rPr>
              <w:t>vypouští se</w:t>
            </w:r>
          </w:p>
        </w:tc>
      </w:tr>
    </w:tbl>
    <w:p w:rsidR="00F256C5" w:rsidRPr="00466191" w:rsidP="00F256C5" w14:paraId="644747BE" w14:textId="77777777">
      <w:pPr>
        <w:pStyle w:val="AmOrLang"/>
        <w:spacing w:before="0"/>
      </w:pPr>
      <w:r w:rsidRPr="00466191">
        <w:t xml:space="preserve">Or. </w:t>
      </w:r>
      <w:r w:rsidRPr="00466191">
        <w:rPr>
          <w:rStyle w:val="HideTWBExt"/>
        </w:rPr>
        <w:t>&lt;Original&gt;</w:t>
      </w:r>
      <w:r w:rsidRPr="00466191">
        <w:rPr>
          <w:rStyle w:val="HideTWBInt"/>
        </w:rPr>
        <w:t>{EN}</w:t>
      </w:r>
      <w:r w:rsidRPr="00466191">
        <w:t>en</w:t>
      </w:r>
      <w:r w:rsidRPr="00466191">
        <w:rPr>
          <w:rStyle w:val="HideTWBExt"/>
        </w:rPr>
        <w:t>&lt;/</w:t>
      </w:r>
      <w:r w:rsidRPr="00466191">
        <w:rPr>
          <w:rStyle w:val="HideTWBExt"/>
        </w:rPr>
        <w:t>Original</w:t>
      </w:r>
      <w:r w:rsidRPr="00466191">
        <w:rPr>
          <w:rStyle w:val="HideTWBExt"/>
        </w:rPr>
        <w:t>&gt;</w:t>
      </w:r>
    </w:p>
    <w:p w:rsidR="00F256C5" w:rsidRPr="00466191" w:rsidP="00F256C5" w14:paraId="1D9822A9" w14:textId="77777777">
      <w:r w:rsidRPr="00466191">
        <w:rPr>
          <w:rStyle w:val="HideTWBExt"/>
        </w:rPr>
        <w:t>&lt;/Amend&gt;</w:t>
      </w:r>
    </w:p>
    <w:p w:rsidR="00F256C5" w:rsidRPr="00466191" w:rsidP="00F256C5" w14:paraId="707670AD" w14:textId="77777777">
      <w:pPr>
        <w:pStyle w:val="AmNumberTabs"/>
        <w:keepNext/>
      </w:pPr>
      <w:r w:rsidRPr="00466191">
        <w:rPr>
          <w:rStyle w:val="HideTWBExt"/>
          <w:b w:val="0"/>
        </w:rPr>
        <w:t>&lt;Amend&gt;</w:t>
      </w:r>
      <w:r w:rsidRPr="00466191">
        <w:t>Pozměňovací návrh</w:t>
      </w:r>
      <w:r w:rsidRPr="00466191">
        <w:tab/>
      </w:r>
      <w:r w:rsidRPr="00466191">
        <w:tab/>
      </w:r>
      <w:r w:rsidRPr="00466191">
        <w:rPr>
          <w:rStyle w:val="HideTWBExt"/>
          <w:b w:val="0"/>
        </w:rPr>
        <w:t>&lt;NumAm&gt;</w:t>
      </w:r>
      <w:r w:rsidRPr="00466191">
        <w:t>3428</w:t>
      </w:r>
      <w:r w:rsidRPr="00466191">
        <w:rPr>
          <w:rStyle w:val="HideTWBExt"/>
          <w:b w:val="0"/>
        </w:rPr>
        <w:t>&lt;/</w:t>
      </w:r>
      <w:r w:rsidRPr="00466191">
        <w:rPr>
          <w:rStyle w:val="HideTWBExt"/>
          <w:b w:val="0"/>
        </w:rPr>
        <w:t>NumAm</w:t>
      </w:r>
      <w:r w:rsidRPr="00466191">
        <w:rPr>
          <w:rStyle w:val="HideTWBExt"/>
          <w:b w:val="0"/>
        </w:rPr>
        <w:t>&gt;</w:t>
      </w:r>
    </w:p>
    <w:p w:rsidR="00F256C5" w:rsidRPr="00466191" w:rsidP="00F256C5" w14:paraId="0ACDA166" w14:textId="77777777">
      <w:pPr>
        <w:pStyle w:val="NormalBold"/>
      </w:pPr>
      <w:r w:rsidRPr="00466191">
        <w:rPr>
          <w:rStyle w:val="HideTWBExt"/>
          <w:b w:val="0"/>
        </w:rPr>
        <w:t>&lt;RepeatBlock-By&gt;&lt;Members&gt;</w:t>
      </w:r>
      <w:r w:rsidRPr="00466191">
        <w:t xml:space="preserve">Raffaele </w:t>
      </w:r>
      <w:r w:rsidRPr="00466191">
        <w:t>Stancanelli</w:t>
      </w:r>
      <w:r w:rsidRPr="00466191">
        <w:t xml:space="preserve">, Isabella </w:t>
      </w:r>
      <w:r w:rsidRPr="00466191">
        <w:t>Tovaglieri</w:t>
      </w:r>
      <w:r w:rsidRPr="00466191">
        <w:rPr>
          <w:rStyle w:val="HideTWBExt"/>
          <w:b w:val="0"/>
        </w:rPr>
        <w:t>&lt;/Members&gt;&lt;/RepeatBlock-By&gt;</w:t>
      </w:r>
    </w:p>
    <w:p w:rsidR="00F256C5" w:rsidRPr="00466191" w:rsidP="00F256C5" w14:paraId="0DB585F9" w14:textId="77777777">
      <w:pPr>
        <w:pStyle w:val="NormalBold"/>
      </w:pPr>
      <w:r w:rsidRPr="00466191">
        <w:rPr>
          <w:rStyle w:val="HideTWBExt"/>
          <w:b w:val="0"/>
        </w:rPr>
        <w:t>&lt;DocAmend&gt;</w:t>
      </w:r>
      <w:r w:rsidRPr="00466191">
        <w:t>Návrh nařízení</w:t>
      </w:r>
      <w:r w:rsidRPr="00466191">
        <w:rPr>
          <w:rStyle w:val="HideTWBExt"/>
          <w:b w:val="0"/>
        </w:rPr>
        <w:t>&lt;/</w:t>
      </w:r>
      <w:r w:rsidRPr="00466191">
        <w:rPr>
          <w:rStyle w:val="HideTWBExt"/>
          <w:b w:val="0"/>
        </w:rPr>
        <w:t>DocAmend</w:t>
      </w:r>
      <w:r w:rsidRPr="00466191">
        <w:rPr>
          <w:rStyle w:val="HideTWBExt"/>
          <w:b w:val="0"/>
        </w:rPr>
        <w:t>&gt;</w:t>
      </w:r>
    </w:p>
    <w:p w:rsidR="00F256C5" w:rsidRPr="00466191" w:rsidP="00F256C5" w14:paraId="07E1529D" w14:textId="44ADC6A5">
      <w:pPr>
        <w:pStyle w:val="NormalBold"/>
        <w:keepNext/>
      </w:pPr>
      <w:r w:rsidRPr="00466191">
        <w:rPr>
          <w:rStyle w:val="HideTWBExt"/>
          <w:b w:val="0"/>
        </w:rPr>
        <w:t>&lt;Article&gt;</w:t>
      </w:r>
      <w:r w:rsidRPr="00466191">
        <w:t>Příloha</w:t>
      </w:r>
      <w:r w:rsidR="00B76558">
        <w:t xml:space="preserve"> I </w:t>
      </w:r>
      <w:r w:rsidRPr="00466191">
        <w:t>– část C</w:t>
      </w:r>
      <w:r w:rsidRPr="00466191">
        <w:rPr>
          <w:rStyle w:val="HideTWBExt"/>
          <w:b w:val="0"/>
        </w:rPr>
        <w:t>&lt;/</w:t>
      </w:r>
      <w:r w:rsidRPr="00466191">
        <w:rPr>
          <w:rStyle w:val="HideTWBExt"/>
          <w:b w:val="0"/>
        </w:rPr>
        <w:t>Article</w:t>
      </w:r>
      <w:r w:rsidRPr="00466191">
        <w:rPr>
          <w:rStyle w:val="HideTWBExt"/>
          <w:b w:val="0"/>
        </w:rPr>
        <w:t>&gt;</w:t>
      </w:r>
    </w:p>
    <w:tbl>
      <w:tblPr>
        <w:tblW w:w="9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85"/>
        <w:gridCol w:w="4875"/>
      </w:tblGrid>
      <w:tr w14:paraId="103EDCEB" w14:textId="77777777" w:rsidTr="00266F7E">
        <w:tblPrEx>
          <w:tblW w:w="9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jc w:val="center"/>
        </w:trPr>
        <w:tc>
          <w:tcPr>
            <w:tcW w:w="9755" w:type="dxa"/>
            <w:gridSpan w:val="2"/>
            <w:tcBorders>
              <w:top w:val="single" w:sz="4" w:space="0" w:color="auto"/>
              <w:left w:val="single" w:sz="4" w:space="0" w:color="auto"/>
              <w:bottom w:val="single" w:sz="4" w:space="0" w:color="auto"/>
              <w:right w:val="single" w:sz="4" w:space="0" w:color="auto"/>
            </w:tcBorders>
            <w:hideMark/>
          </w:tcPr>
          <w:p w:rsidR="00F256C5" w:rsidRPr="00466191" w:rsidP="00266F7E" w14:paraId="6A2B0A81" w14:textId="77777777">
            <w:pPr>
              <w:jc w:val="center"/>
              <w:rPr>
                <w:i/>
              </w:rPr>
            </w:pPr>
            <w:r w:rsidRPr="00466191">
              <w:rPr>
                <w:i/>
              </w:rPr>
              <w:t>Znění navržené Komisí</w:t>
            </w:r>
          </w:p>
        </w:tc>
      </w:tr>
      <w:tr w14:paraId="4867002B" w14:textId="77777777" w:rsidTr="00266F7E">
        <w:tblPrEx>
          <w:tblW w:w="9760" w:type="dxa"/>
          <w:jc w:val="center"/>
          <w:tblLayout w:type="fixed"/>
          <w:tblCellMar>
            <w:left w:w="340" w:type="dxa"/>
            <w:right w:w="340" w:type="dxa"/>
          </w:tblCellMar>
          <w:tblLook w:val="04A0"/>
        </w:tblPrEx>
        <w:trPr>
          <w:jc w:val="center"/>
        </w:trPr>
        <w:tc>
          <w:tcPr>
            <w:tcW w:w="4880" w:type="dxa"/>
            <w:tcBorders>
              <w:top w:val="single" w:sz="4" w:space="0" w:color="auto"/>
              <w:left w:val="single" w:sz="4" w:space="0" w:color="auto"/>
              <w:bottom w:val="single" w:sz="4" w:space="0" w:color="auto"/>
              <w:right w:val="single" w:sz="4" w:space="0" w:color="auto"/>
            </w:tcBorders>
            <w:hideMark/>
          </w:tcPr>
          <w:p w:rsidR="00F256C5" w:rsidRPr="00466191" w:rsidP="00266F7E" w14:paraId="56ADE5FB" w14:textId="0AB9D4CD">
            <w:pPr>
              <w:pStyle w:val="Normal6"/>
              <w:rPr>
                <w:b/>
                <w:bCs/>
                <w:i/>
                <w:iCs/>
              </w:rPr>
            </w:pPr>
            <w:r w:rsidRPr="00466191">
              <w:rPr>
                <w:b/>
                <w:i/>
              </w:rPr>
              <w:t>Obecné cíle stanovené</w:t>
            </w:r>
            <w:r w:rsidR="00B76558">
              <w:rPr>
                <w:b/>
                <w:i/>
              </w:rPr>
              <w:t xml:space="preserve"> v </w:t>
            </w:r>
            <w:r w:rsidRPr="00466191">
              <w:rPr>
                <w:b/>
                <w:i/>
              </w:rPr>
              <w:t xml:space="preserve">čl. 3 odst. 4  </w:t>
            </w: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685CBA61" w14:textId="77777777">
            <w:pPr>
              <w:pStyle w:val="Normal6"/>
              <w:rPr>
                <w:b/>
                <w:bCs/>
                <w:i/>
                <w:iCs/>
              </w:rPr>
            </w:pPr>
            <w:r w:rsidRPr="00466191">
              <w:rPr>
                <w:b/>
                <w:i/>
              </w:rPr>
              <w:t>Specifické cíle ochranných postupů</w:t>
            </w:r>
          </w:p>
        </w:tc>
      </w:tr>
      <w:tr w14:paraId="07420301" w14:textId="77777777" w:rsidTr="00266F7E">
        <w:tblPrEx>
          <w:tblW w:w="9760" w:type="dxa"/>
          <w:jc w:val="center"/>
          <w:tblLayout w:type="fixed"/>
          <w:tblCellMar>
            <w:left w:w="340" w:type="dxa"/>
            <w:right w:w="340" w:type="dxa"/>
          </w:tblCellMar>
          <w:tblLook w:val="04A0"/>
        </w:tblPrEx>
        <w:trPr>
          <w:jc w:val="center"/>
        </w:trPr>
        <w:tc>
          <w:tcPr>
            <w:tcW w:w="4880"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327E3ECC" w14:textId="597D65F7">
            <w:r w:rsidRPr="00466191">
              <w:t>a) Ochrana půd bohatých na uhlík, krajinných prvků</w:t>
            </w:r>
            <w:r w:rsidR="00B76558">
              <w:t xml:space="preserve"> a </w:t>
            </w:r>
            <w:r w:rsidRPr="00466191">
              <w:t>trvalých travních porostů na zemědělské ploše </w:t>
            </w: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303BF565" w14:textId="16CDF4CC">
            <w:pPr>
              <w:pStyle w:val="Normal6"/>
              <w:rPr>
                <w:b/>
                <w:bCs/>
                <w:i/>
                <w:iCs/>
              </w:rPr>
            </w:pPr>
            <w:r w:rsidRPr="00466191">
              <w:rPr>
                <w:b/>
                <w:i/>
              </w:rPr>
              <w:t>Ochrana půd bohatých na uhlík, včetně ochrany mokřadů, rašelinišť</w:t>
            </w:r>
            <w:r w:rsidR="00B76558">
              <w:rPr>
                <w:b/>
                <w:i/>
              </w:rPr>
              <w:t xml:space="preserve"> a </w:t>
            </w:r>
            <w:r w:rsidRPr="00466191">
              <w:rPr>
                <w:b/>
                <w:i/>
              </w:rPr>
              <w:t>krajinných prvků</w:t>
            </w:r>
          </w:p>
        </w:tc>
      </w:tr>
      <w:tr w14:paraId="50644E0F" w14:textId="77777777" w:rsidTr="00266F7E">
        <w:tblPrEx>
          <w:tblW w:w="9760" w:type="dxa"/>
          <w:jc w:val="center"/>
          <w:tblLayout w:type="fixed"/>
          <w:tblCellMar>
            <w:left w:w="340" w:type="dxa"/>
            <w:right w:w="340" w:type="dxa"/>
          </w:tblCellMar>
          <w:tblLook w:val="04A0"/>
        </w:tblPrEx>
        <w:trPr>
          <w:jc w:val="center"/>
        </w:trPr>
        <w:tc>
          <w:tcPr>
            <w:tcW w:w="4880"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0A79F2A4" w14:textId="77777777"/>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035E36AD" w14:textId="373B9851">
            <w:pPr>
              <w:pStyle w:val="Normal6"/>
              <w:rPr>
                <w:rFonts w:eastAsia="Calibri"/>
                <w:b/>
                <w:bCs/>
                <w:i/>
                <w:iCs/>
                <w:noProof/>
              </w:rPr>
            </w:pPr>
            <w:r w:rsidRPr="00466191">
              <w:rPr>
                <w:b/>
                <w:i/>
              </w:rPr>
              <w:t>Ochrana environmentálně citlivých trvalých travních porostů na zemědělské ploše</w:t>
            </w:r>
            <w:r w:rsidR="00B76558">
              <w:rPr>
                <w:b/>
                <w:i/>
              </w:rPr>
              <w:t xml:space="preserve"> v </w:t>
            </w:r>
            <w:r w:rsidRPr="00466191">
              <w:rPr>
                <w:b/>
                <w:i/>
              </w:rPr>
              <w:t>oblastech sítě Natura 2000</w:t>
            </w:r>
          </w:p>
        </w:tc>
      </w:tr>
      <w:tr w14:paraId="2FD615CE" w14:textId="77777777" w:rsidTr="00266F7E">
        <w:tblPrEx>
          <w:tblW w:w="9760" w:type="dxa"/>
          <w:jc w:val="center"/>
          <w:tblLayout w:type="fixed"/>
          <w:tblCellMar>
            <w:left w:w="340" w:type="dxa"/>
            <w:right w:w="340" w:type="dxa"/>
          </w:tblCellMar>
          <w:tblLook w:val="04A0"/>
        </w:tblPrEx>
        <w:trPr>
          <w:jc w:val="center"/>
        </w:trPr>
        <w:tc>
          <w:tcPr>
            <w:tcW w:w="4880"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33136CAB" w14:textId="19781767">
            <w:r w:rsidRPr="00466191">
              <w:t>b) Ochrana půdy před erozí, zachování půdního potenciálu, zachování úrovně organické hmoty půdy</w:t>
            </w:r>
            <w:r w:rsidRPr="00466191">
              <w:rPr>
                <w:b/>
                <w:bCs/>
                <w:i/>
                <w:iCs/>
              </w:rPr>
              <w:t>,</w:t>
            </w:r>
            <w:r w:rsidR="00B76558">
              <w:rPr>
                <w:b/>
                <w:bCs/>
                <w:i/>
                <w:iCs/>
              </w:rPr>
              <w:t xml:space="preserve"> a </w:t>
            </w:r>
            <w:r w:rsidRPr="00466191">
              <w:rPr>
                <w:b/>
                <w:bCs/>
                <w:i/>
                <w:iCs/>
              </w:rPr>
              <w:t>to</w:t>
            </w:r>
            <w:r w:rsidR="00B76558">
              <w:rPr>
                <w:b/>
                <w:bCs/>
                <w:i/>
                <w:iCs/>
              </w:rPr>
              <w:t xml:space="preserve"> i </w:t>
            </w:r>
            <w:r w:rsidRPr="00466191">
              <w:rPr>
                <w:b/>
                <w:bCs/>
                <w:i/>
                <w:iCs/>
              </w:rPr>
              <w:t>prostřednictvím střídání nebo diverzifikace plodin,</w:t>
            </w:r>
            <w:r w:rsidR="00B76558">
              <w:rPr>
                <w:b/>
                <w:bCs/>
                <w:i/>
                <w:iCs/>
              </w:rPr>
              <w:t xml:space="preserve"> a </w:t>
            </w:r>
            <w:r w:rsidRPr="00466191">
              <w:rPr>
                <w:b/>
                <w:bCs/>
                <w:i/>
                <w:iCs/>
              </w:rPr>
              <w:t>ochrana před vypalováním strnišť na orné půdě</w:t>
            </w:r>
            <w:r w:rsidRPr="00466191">
              <w:t>  </w:t>
            </w: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0B3CA016" w14:textId="244CC9C0">
            <w:pPr>
              <w:pStyle w:val="Normal6"/>
              <w:rPr>
                <w:rFonts w:eastAsia="Calibri"/>
                <w:b/>
                <w:bCs/>
                <w:i/>
                <w:iCs/>
                <w:noProof/>
              </w:rPr>
            </w:pPr>
            <w:r w:rsidRPr="00466191">
              <w:rPr>
                <w:b/>
                <w:i/>
              </w:rPr>
              <w:t>Ochrana půdy před erozí</w:t>
            </w:r>
            <w:r w:rsidR="00B76558">
              <w:rPr>
                <w:b/>
                <w:i/>
              </w:rPr>
              <w:t xml:space="preserve"> v </w:t>
            </w:r>
            <w:r w:rsidRPr="00466191">
              <w:rPr>
                <w:b/>
                <w:i/>
              </w:rPr>
              <w:t>závislosti na zvláštních podmínkách</w:t>
            </w:r>
            <w:r w:rsidR="00B76558">
              <w:rPr>
                <w:b/>
                <w:i/>
              </w:rPr>
              <w:t xml:space="preserve"> v </w:t>
            </w:r>
            <w:r w:rsidRPr="00466191">
              <w:rPr>
                <w:b/>
                <w:i/>
              </w:rPr>
              <w:t>dané lokalitě</w:t>
            </w:r>
          </w:p>
        </w:tc>
      </w:tr>
      <w:tr w14:paraId="45BB8051" w14:textId="77777777" w:rsidTr="00266F7E">
        <w:tblPrEx>
          <w:tblW w:w="9760" w:type="dxa"/>
          <w:jc w:val="center"/>
          <w:tblLayout w:type="fixed"/>
          <w:tblCellMar>
            <w:left w:w="340" w:type="dxa"/>
            <w:right w:w="340" w:type="dxa"/>
          </w:tblCellMar>
          <w:tblLook w:val="04A0"/>
        </w:tblPrEx>
        <w:trPr>
          <w:jc w:val="center"/>
        </w:trPr>
        <w:tc>
          <w:tcPr>
            <w:tcW w:w="4880"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430F40F3" w14:textId="77777777"/>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3B3B7E33" w14:textId="77777777">
            <w:pPr>
              <w:pStyle w:val="Normal6"/>
              <w:rPr>
                <w:rFonts w:eastAsia="Calibri"/>
                <w:b/>
                <w:bCs/>
                <w:i/>
                <w:iCs/>
                <w:noProof/>
              </w:rPr>
            </w:pPr>
            <w:r w:rsidRPr="00466191">
              <w:rPr>
                <w:b/>
                <w:i/>
              </w:rPr>
              <w:t>Zachování půdního potenciálu, včetně:</w:t>
            </w:r>
          </w:p>
          <w:p w:rsidR="00F256C5" w:rsidRPr="00466191" w:rsidP="00266F7E" w14:paraId="74652EC9" w14:textId="495262AA">
            <w:pPr>
              <w:pStyle w:val="Normal6"/>
              <w:rPr>
                <w:rFonts w:eastAsia="Calibri"/>
                <w:b/>
                <w:bCs/>
                <w:i/>
                <w:iCs/>
                <w:noProof/>
              </w:rPr>
            </w:pPr>
            <w:r w:rsidRPr="00466191">
              <w:rPr>
                <w:b/>
                <w:i/>
              </w:rPr>
              <w:t>- ochrany půd</w:t>
            </w:r>
            <w:r w:rsidR="00B76558">
              <w:rPr>
                <w:b/>
                <w:i/>
              </w:rPr>
              <w:t xml:space="preserve"> v </w:t>
            </w:r>
            <w:r w:rsidRPr="00466191">
              <w:rPr>
                <w:b/>
                <w:i/>
              </w:rPr>
              <w:t>nejcitlivějších obdobích,</w:t>
            </w:r>
          </w:p>
          <w:p w:rsidR="00F256C5" w:rsidRPr="00466191" w:rsidP="00266F7E" w14:paraId="68C0C110" w14:textId="77777777">
            <w:pPr>
              <w:pStyle w:val="Normal6"/>
              <w:rPr>
                <w:rFonts w:eastAsia="Calibri"/>
                <w:b/>
                <w:bCs/>
                <w:i/>
                <w:iCs/>
                <w:noProof/>
              </w:rPr>
            </w:pPr>
            <w:r w:rsidRPr="00466191">
              <w:rPr>
                <w:b/>
                <w:i/>
              </w:rPr>
              <w:t>- střídání nebo diverzifikace plodin</w:t>
            </w:r>
          </w:p>
        </w:tc>
      </w:tr>
      <w:tr w14:paraId="66C2A360" w14:textId="77777777" w:rsidTr="00266F7E">
        <w:tblPrEx>
          <w:tblW w:w="9760" w:type="dxa"/>
          <w:jc w:val="center"/>
          <w:tblLayout w:type="fixed"/>
          <w:tblCellMar>
            <w:left w:w="340" w:type="dxa"/>
            <w:right w:w="340" w:type="dxa"/>
          </w:tblCellMar>
          <w:tblLook w:val="04A0"/>
        </w:tblPrEx>
        <w:trPr>
          <w:jc w:val="center"/>
        </w:trPr>
        <w:tc>
          <w:tcPr>
            <w:tcW w:w="4880"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453686C8" w14:textId="77777777"/>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57DD7AF3" w14:textId="77777777">
            <w:pPr>
              <w:pStyle w:val="Normal6"/>
              <w:rPr>
                <w:rFonts w:eastAsia="Calibri"/>
                <w:b/>
                <w:bCs/>
                <w:i/>
                <w:iCs/>
                <w:noProof/>
              </w:rPr>
            </w:pPr>
            <w:r w:rsidRPr="00466191">
              <w:rPr>
                <w:b/>
                <w:i/>
              </w:rPr>
              <w:t>Zachování úrovně organické hmoty půdy prostřednictvím hospodaření se zbytky plodin, včetně zákazu vypalování strnišť na orné půdě</w:t>
            </w:r>
          </w:p>
        </w:tc>
      </w:tr>
      <w:tr w14:paraId="47BF0E13" w14:textId="77777777" w:rsidTr="00266F7E">
        <w:tblPrEx>
          <w:tblW w:w="9760" w:type="dxa"/>
          <w:jc w:val="center"/>
          <w:tblLayout w:type="fixed"/>
          <w:tblCellMar>
            <w:left w:w="340" w:type="dxa"/>
            <w:right w:w="340" w:type="dxa"/>
          </w:tblCellMar>
          <w:tblLook w:val="04A0"/>
        </w:tblPrEx>
        <w:trPr>
          <w:jc w:val="center"/>
        </w:trPr>
        <w:tc>
          <w:tcPr>
            <w:tcW w:w="4880" w:type="dxa"/>
            <w:tcBorders>
              <w:top w:val="single" w:sz="4" w:space="0" w:color="auto"/>
              <w:left w:val="single" w:sz="4" w:space="0" w:color="auto"/>
              <w:bottom w:val="single" w:sz="4" w:space="0" w:color="auto"/>
              <w:right w:val="single" w:sz="4" w:space="0" w:color="auto"/>
            </w:tcBorders>
            <w:hideMark/>
          </w:tcPr>
          <w:p w:rsidR="00F256C5" w:rsidRPr="00466191" w:rsidP="00266F7E" w14:paraId="540297AE" w14:textId="0A6592E3">
            <w:r w:rsidRPr="00466191">
              <w:t>c) Ochrana vodních toků</w:t>
            </w:r>
            <w:r w:rsidR="00B76558">
              <w:t xml:space="preserve"> a </w:t>
            </w:r>
            <w:r w:rsidRPr="00466191">
              <w:t>podzemních vod před znečištěním</w:t>
            </w:r>
            <w:r w:rsidR="00B76558">
              <w:t xml:space="preserve"> a </w:t>
            </w:r>
            <w:r w:rsidRPr="00466191">
              <w:t>odtokem</w:t>
            </w: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0281C714" w14:textId="5A4DFD6B">
            <w:pPr>
              <w:pStyle w:val="Normal6"/>
              <w:rPr>
                <w:rFonts w:eastAsia="Calibri"/>
                <w:b/>
                <w:bCs/>
                <w:i/>
                <w:iCs/>
                <w:noProof/>
              </w:rPr>
            </w:pPr>
            <w:r w:rsidRPr="00466191">
              <w:rPr>
                <w:b/>
                <w:i/>
              </w:rPr>
              <w:t>Ochrana vodních toků</w:t>
            </w:r>
            <w:r w:rsidR="00B76558">
              <w:rPr>
                <w:b/>
                <w:i/>
              </w:rPr>
              <w:t xml:space="preserve"> a </w:t>
            </w:r>
            <w:r w:rsidRPr="00466191">
              <w:rPr>
                <w:b/>
                <w:i/>
              </w:rPr>
              <w:t>podzemních vod před znečištěním</w:t>
            </w:r>
            <w:r w:rsidR="00B76558">
              <w:rPr>
                <w:b/>
                <w:i/>
              </w:rPr>
              <w:t xml:space="preserve"> a </w:t>
            </w:r>
            <w:r w:rsidRPr="00466191">
              <w:rPr>
                <w:b/>
                <w:i/>
              </w:rPr>
              <w:t>odtokem, včetně zřizování ochranných pásem podél vodních toků</w:t>
            </w:r>
          </w:p>
        </w:tc>
      </w:tr>
      <w:tr w14:paraId="1AD75039" w14:textId="77777777" w:rsidTr="00266F7E">
        <w:tblPrEx>
          <w:tblW w:w="9760" w:type="dxa"/>
          <w:jc w:val="center"/>
          <w:tblLayout w:type="fixed"/>
          <w:tblCellMar>
            <w:left w:w="340" w:type="dxa"/>
            <w:right w:w="340" w:type="dxa"/>
          </w:tblCellMar>
          <w:tblLook w:val="04A0"/>
        </w:tblPrEx>
        <w:trPr>
          <w:jc w:val="center"/>
        </w:trPr>
        <w:tc>
          <w:tcPr>
            <w:tcW w:w="9755" w:type="dxa"/>
            <w:gridSpan w:val="2"/>
            <w:tcBorders>
              <w:top w:val="single" w:sz="4" w:space="0" w:color="auto"/>
              <w:left w:val="single" w:sz="4" w:space="0" w:color="auto"/>
              <w:bottom w:val="single" w:sz="4" w:space="0" w:color="auto"/>
              <w:right w:val="single" w:sz="4" w:space="0" w:color="auto"/>
            </w:tcBorders>
            <w:hideMark/>
          </w:tcPr>
          <w:p w:rsidR="00F256C5" w:rsidRPr="00466191" w:rsidP="00266F7E" w14:paraId="078BD782" w14:textId="77777777">
            <w:pPr>
              <w:jc w:val="center"/>
              <w:rPr>
                <w:i/>
              </w:rPr>
            </w:pPr>
            <w:r w:rsidRPr="00466191">
              <w:rPr>
                <w:i/>
              </w:rPr>
              <w:t>Pozměňovací návrh</w:t>
            </w:r>
          </w:p>
        </w:tc>
      </w:tr>
      <w:tr w14:paraId="5C418DC1" w14:textId="77777777" w:rsidTr="00266F7E">
        <w:tblPrEx>
          <w:tblW w:w="9760" w:type="dxa"/>
          <w:jc w:val="center"/>
          <w:tblLayout w:type="fixed"/>
          <w:tblCellMar>
            <w:left w:w="340" w:type="dxa"/>
            <w:right w:w="340" w:type="dxa"/>
          </w:tblCellMar>
          <w:tblLook w:val="04A0"/>
        </w:tblPrEx>
        <w:trPr>
          <w:jc w:val="center"/>
        </w:trPr>
        <w:tc>
          <w:tcPr>
            <w:tcW w:w="4885" w:type="dxa"/>
            <w:tcBorders>
              <w:top w:val="single" w:sz="4" w:space="0" w:color="auto"/>
              <w:left w:val="single" w:sz="4" w:space="0" w:color="auto"/>
              <w:bottom w:val="single" w:sz="4" w:space="0" w:color="auto"/>
              <w:right w:val="single" w:sz="4" w:space="0" w:color="auto"/>
            </w:tcBorders>
            <w:hideMark/>
          </w:tcPr>
          <w:p w:rsidR="00F256C5" w:rsidRPr="00466191" w:rsidP="00266F7E" w14:paraId="512D64CF" w14:textId="77777777">
            <w:pPr>
              <w:pStyle w:val="Normal6"/>
              <w:rPr>
                <w:rFonts w:eastAsia="Calibri"/>
                <w:b/>
                <w:bCs/>
                <w:i/>
                <w:iCs/>
                <w:noProof/>
              </w:rPr>
            </w:pPr>
            <w:r w:rsidRPr="00466191">
              <w:rPr>
                <w:b/>
                <w:i/>
              </w:rPr>
              <w:t xml:space="preserve">Obecné cíle ochranných postupů  </w:t>
            </w:r>
          </w:p>
        </w:tc>
        <w:tc>
          <w:tcPr>
            <w:tcW w:w="4875" w:type="dxa"/>
            <w:tcBorders>
              <w:top w:val="single" w:sz="4" w:space="0" w:color="auto"/>
              <w:left w:val="single" w:sz="4" w:space="0" w:color="auto"/>
              <w:bottom w:val="single" w:sz="4" w:space="0" w:color="auto"/>
              <w:right w:val="single" w:sz="4" w:space="0" w:color="auto"/>
            </w:tcBorders>
          </w:tcPr>
          <w:p w:rsidR="00F256C5" w:rsidRPr="00466191" w:rsidP="00266F7E" w14:paraId="55814BB0" w14:textId="77777777">
            <w:pPr>
              <w:pStyle w:val="Normal6"/>
              <w:rPr>
                <w:rFonts w:eastAsia="Calibri"/>
                <w:b/>
                <w:bCs/>
                <w:i/>
                <w:iCs/>
                <w:noProof/>
              </w:rPr>
            </w:pPr>
            <w:r w:rsidRPr="00466191">
              <w:rPr>
                <w:b/>
                <w:i/>
              </w:rPr>
              <w:t>vypouští se</w:t>
            </w:r>
          </w:p>
        </w:tc>
      </w:tr>
      <w:tr w14:paraId="454CC843" w14:textId="77777777" w:rsidTr="00266F7E">
        <w:tblPrEx>
          <w:tblW w:w="9760" w:type="dxa"/>
          <w:jc w:val="center"/>
          <w:tblLayout w:type="fixed"/>
          <w:tblCellMar>
            <w:left w:w="340" w:type="dxa"/>
            <w:right w:w="340" w:type="dxa"/>
          </w:tblCellMar>
          <w:tblLook w:val="04A0"/>
        </w:tblPrEx>
        <w:trPr>
          <w:jc w:val="center"/>
        </w:trPr>
        <w:tc>
          <w:tcPr>
            <w:tcW w:w="4885"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59E817C1" w14:textId="7CE62EE6">
            <w:pPr>
              <w:pStyle w:val="Normal6"/>
              <w:rPr>
                <w:rFonts w:eastAsia="Calibri"/>
                <w:noProof/>
              </w:rPr>
            </w:pPr>
            <w:r w:rsidRPr="00466191">
              <w:t>a) Ochrana půd bohatých na uhlík, krajinných prvků</w:t>
            </w:r>
            <w:r w:rsidR="00B76558">
              <w:t xml:space="preserve"> a </w:t>
            </w:r>
            <w:r w:rsidRPr="00466191">
              <w:t>trvalých travních porostů na zemědělské ploše </w:t>
            </w:r>
          </w:p>
        </w:tc>
        <w:tc>
          <w:tcPr>
            <w:tcW w:w="4875" w:type="dxa"/>
            <w:tcBorders>
              <w:top w:val="single" w:sz="4" w:space="0" w:color="auto"/>
              <w:left w:val="single" w:sz="4" w:space="0" w:color="auto"/>
              <w:bottom w:val="single" w:sz="4" w:space="0" w:color="auto"/>
              <w:right w:val="single" w:sz="4" w:space="0" w:color="auto"/>
            </w:tcBorders>
          </w:tcPr>
          <w:p w:rsidR="00F256C5" w:rsidRPr="00466191" w:rsidP="00266F7E" w14:paraId="37E41D82" w14:textId="77777777">
            <w:pPr>
              <w:pStyle w:val="Normal6"/>
              <w:rPr>
                <w:rFonts w:eastAsia="Calibri"/>
                <w:b/>
                <w:bCs/>
                <w:i/>
                <w:iCs/>
                <w:noProof/>
              </w:rPr>
            </w:pPr>
            <w:r w:rsidRPr="00466191">
              <w:rPr>
                <w:b/>
                <w:i/>
              </w:rPr>
              <w:t>vypouští se</w:t>
            </w:r>
          </w:p>
        </w:tc>
      </w:tr>
      <w:tr w14:paraId="526EAEED" w14:textId="77777777" w:rsidTr="00266F7E">
        <w:tblPrEx>
          <w:tblW w:w="9760" w:type="dxa"/>
          <w:jc w:val="center"/>
          <w:tblLayout w:type="fixed"/>
          <w:tblCellMar>
            <w:left w:w="340" w:type="dxa"/>
            <w:right w:w="340" w:type="dxa"/>
          </w:tblCellMar>
          <w:tblLook w:val="04A0"/>
        </w:tblPrEx>
        <w:trPr>
          <w:jc w:val="center"/>
        </w:trPr>
        <w:tc>
          <w:tcPr>
            <w:tcW w:w="4885"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2DAB897C" w14:textId="77777777">
            <w:pPr>
              <w:pStyle w:val="Normal6"/>
              <w:rPr>
                <w:rFonts w:eastAsia="Calibri"/>
                <w:noProof/>
              </w:rPr>
            </w:pPr>
          </w:p>
        </w:tc>
        <w:tc>
          <w:tcPr>
            <w:tcW w:w="4875" w:type="dxa"/>
            <w:tcBorders>
              <w:top w:val="single" w:sz="4" w:space="0" w:color="auto"/>
              <w:left w:val="single" w:sz="4" w:space="0" w:color="auto"/>
              <w:bottom w:val="single" w:sz="4" w:space="0" w:color="auto"/>
              <w:right w:val="single" w:sz="4" w:space="0" w:color="auto"/>
            </w:tcBorders>
          </w:tcPr>
          <w:p w:rsidR="00F256C5" w:rsidRPr="00466191" w:rsidP="00266F7E" w14:paraId="28C6170A" w14:textId="77777777">
            <w:pPr>
              <w:pStyle w:val="Normal6"/>
              <w:rPr>
                <w:rFonts w:eastAsia="Calibri"/>
                <w:b/>
                <w:bCs/>
                <w:i/>
                <w:iCs/>
                <w:noProof/>
              </w:rPr>
            </w:pPr>
            <w:r w:rsidRPr="00466191">
              <w:rPr>
                <w:b/>
                <w:i/>
              </w:rPr>
              <w:t>vypouští se</w:t>
            </w:r>
          </w:p>
        </w:tc>
      </w:tr>
      <w:tr w14:paraId="67011B08" w14:textId="77777777" w:rsidTr="00266F7E">
        <w:tblPrEx>
          <w:tblW w:w="9760" w:type="dxa"/>
          <w:jc w:val="center"/>
          <w:tblLayout w:type="fixed"/>
          <w:tblCellMar>
            <w:left w:w="340" w:type="dxa"/>
            <w:right w:w="340" w:type="dxa"/>
          </w:tblCellMar>
          <w:tblLook w:val="04A0"/>
        </w:tblPrEx>
        <w:trPr>
          <w:jc w:val="center"/>
        </w:trPr>
        <w:tc>
          <w:tcPr>
            <w:tcW w:w="4885"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7B39A132" w14:textId="77777777">
            <w:pPr>
              <w:pStyle w:val="Normal6"/>
              <w:rPr>
                <w:rFonts w:eastAsia="Calibri"/>
                <w:noProof/>
              </w:rPr>
            </w:pPr>
            <w:r w:rsidRPr="00466191">
              <w:t xml:space="preserve">b) Ochrana půdy před erozí, zachování půdního potenciálu, zachování úrovně organické hmoty půdy </w:t>
            </w:r>
          </w:p>
        </w:tc>
        <w:tc>
          <w:tcPr>
            <w:tcW w:w="4875" w:type="dxa"/>
            <w:tcBorders>
              <w:top w:val="single" w:sz="4" w:space="0" w:color="auto"/>
              <w:left w:val="single" w:sz="4" w:space="0" w:color="auto"/>
              <w:bottom w:val="single" w:sz="4" w:space="0" w:color="auto"/>
              <w:right w:val="single" w:sz="4" w:space="0" w:color="auto"/>
            </w:tcBorders>
          </w:tcPr>
          <w:p w:rsidR="00F256C5" w:rsidRPr="00466191" w:rsidP="00266F7E" w14:paraId="6CE9F8F7" w14:textId="77777777">
            <w:pPr>
              <w:pStyle w:val="Normal6"/>
              <w:rPr>
                <w:rFonts w:eastAsia="Calibri"/>
                <w:b/>
                <w:bCs/>
                <w:i/>
                <w:iCs/>
                <w:noProof/>
              </w:rPr>
            </w:pPr>
            <w:r w:rsidRPr="00466191">
              <w:rPr>
                <w:b/>
                <w:i/>
              </w:rPr>
              <w:t>vypouští se</w:t>
            </w:r>
          </w:p>
        </w:tc>
      </w:tr>
      <w:tr w14:paraId="37B526BA" w14:textId="77777777" w:rsidTr="00266F7E">
        <w:tblPrEx>
          <w:tblW w:w="9760" w:type="dxa"/>
          <w:jc w:val="center"/>
          <w:tblLayout w:type="fixed"/>
          <w:tblCellMar>
            <w:left w:w="340" w:type="dxa"/>
            <w:right w:w="340" w:type="dxa"/>
          </w:tblCellMar>
          <w:tblLook w:val="04A0"/>
        </w:tblPrEx>
        <w:trPr>
          <w:jc w:val="center"/>
        </w:trPr>
        <w:tc>
          <w:tcPr>
            <w:tcW w:w="4885"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3076F320" w14:textId="77777777">
            <w:pPr>
              <w:pStyle w:val="Normal6"/>
              <w:rPr>
                <w:rFonts w:eastAsia="Calibri"/>
                <w:noProof/>
              </w:rPr>
            </w:pPr>
          </w:p>
        </w:tc>
        <w:tc>
          <w:tcPr>
            <w:tcW w:w="4875" w:type="dxa"/>
            <w:tcBorders>
              <w:top w:val="single" w:sz="4" w:space="0" w:color="auto"/>
              <w:left w:val="single" w:sz="4" w:space="0" w:color="auto"/>
              <w:bottom w:val="single" w:sz="4" w:space="0" w:color="auto"/>
              <w:right w:val="single" w:sz="4" w:space="0" w:color="auto"/>
            </w:tcBorders>
          </w:tcPr>
          <w:p w:rsidR="00F256C5" w:rsidRPr="00466191" w:rsidP="00266F7E" w14:paraId="5E59D7B5" w14:textId="77777777">
            <w:pPr>
              <w:pStyle w:val="Normal6"/>
              <w:rPr>
                <w:rFonts w:eastAsia="Calibri"/>
                <w:b/>
                <w:bCs/>
                <w:i/>
                <w:iCs/>
                <w:noProof/>
              </w:rPr>
            </w:pPr>
            <w:r w:rsidRPr="00466191">
              <w:rPr>
                <w:b/>
                <w:i/>
              </w:rPr>
              <w:t>vypouští se</w:t>
            </w:r>
          </w:p>
        </w:tc>
      </w:tr>
      <w:tr w14:paraId="1C3933A4" w14:textId="77777777" w:rsidTr="00266F7E">
        <w:tblPrEx>
          <w:tblW w:w="9760" w:type="dxa"/>
          <w:jc w:val="center"/>
          <w:tblLayout w:type="fixed"/>
          <w:tblCellMar>
            <w:left w:w="340" w:type="dxa"/>
            <w:right w:w="340" w:type="dxa"/>
          </w:tblCellMar>
          <w:tblLook w:val="04A0"/>
        </w:tblPrEx>
        <w:trPr>
          <w:jc w:val="center"/>
        </w:trPr>
        <w:tc>
          <w:tcPr>
            <w:tcW w:w="4885"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3B9B7D98" w14:textId="77777777">
            <w:pPr>
              <w:pStyle w:val="Normal6"/>
              <w:rPr>
                <w:rFonts w:eastAsia="Calibri"/>
                <w:noProof/>
              </w:rPr>
            </w:pPr>
          </w:p>
        </w:tc>
        <w:tc>
          <w:tcPr>
            <w:tcW w:w="4875" w:type="dxa"/>
            <w:tcBorders>
              <w:top w:val="single" w:sz="4" w:space="0" w:color="auto"/>
              <w:left w:val="single" w:sz="4" w:space="0" w:color="auto"/>
              <w:bottom w:val="single" w:sz="4" w:space="0" w:color="auto"/>
              <w:right w:val="single" w:sz="4" w:space="0" w:color="auto"/>
            </w:tcBorders>
          </w:tcPr>
          <w:p w:rsidR="00F256C5" w:rsidRPr="00466191" w:rsidP="00266F7E" w14:paraId="572E09C2" w14:textId="77777777">
            <w:pPr>
              <w:pStyle w:val="Normal6"/>
              <w:rPr>
                <w:rFonts w:eastAsia="Calibri"/>
                <w:b/>
                <w:bCs/>
                <w:i/>
                <w:iCs/>
                <w:noProof/>
              </w:rPr>
            </w:pPr>
            <w:r w:rsidRPr="00466191">
              <w:rPr>
                <w:b/>
                <w:i/>
              </w:rPr>
              <w:t>vypouští se</w:t>
            </w:r>
          </w:p>
        </w:tc>
      </w:tr>
      <w:tr w14:paraId="69D33077" w14:textId="77777777" w:rsidTr="00266F7E">
        <w:tblPrEx>
          <w:tblW w:w="9760" w:type="dxa"/>
          <w:jc w:val="center"/>
          <w:tblLayout w:type="fixed"/>
          <w:tblCellMar>
            <w:left w:w="340" w:type="dxa"/>
            <w:right w:w="340" w:type="dxa"/>
          </w:tblCellMar>
          <w:tblLook w:val="04A0"/>
        </w:tblPrEx>
        <w:trPr>
          <w:jc w:val="center"/>
        </w:trPr>
        <w:tc>
          <w:tcPr>
            <w:tcW w:w="4885" w:type="dxa"/>
            <w:tcBorders>
              <w:top w:val="single" w:sz="4" w:space="0" w:color="auto"/>
              <w:left w:val="single" w:sz="4" w:space="0" w:color="auto"/>
              <w:bottom w:val="single" w:sz="4" w:space="0" w:color="auto"/>
              <w:right w:val="single" w:sz="4" w:space="0" w:color="auto"/>
            </w:tcBorders>
            <w:hideMark/>
          </w:tcPr>
          <w:p w:rsidR="00F256C5" w:rsidRPr="00466191" w:rsidP="00266F7E" w14:paraId="597EDE16" w14:textId="4D69DFE2">
            <w:pPr>
              <w:pStyle w:val="Normal6"/>
              <w:rPr>
                <w:rFonts w:eastAsia="Calibri"/>
                <w:noProof/>
              </w:rPr>
            </w:pPr>
            <w:r w:rsidRPr="00466191">
              <w:t>c) Ochrana vodních toků</w:t>
            </w:r>
            <w:r w:rsidR="00B76558">
              <w:t xml:space="preserve"> a </w:t>
            </w:r>
            <w:r w:rsidRPr="00466191">
              <w:t>podzemních vod před znečištěním</w:t>
            </w:r>
            <w:r w:rsidR="00B76558">
              <w:t xml:space="preserve"> a </w:t>
            </w:r>
            <w:r w:rsidRPr="00466191">
              <w:t>odtokem</w:t>
            </w:r>
          </w:p>
        </w:tc>
        <w:tc>
          <w:tcPr>
            <w:tcW w:w="4875" w:type="dxa"/>
            <w:tcBorders>
              <w:top w:val="single" w:sz="4" w:space="0" w:color="auto"/>
              <w:left w:val="single" w:sz="4" w:space="0" w:color="auto"/>
              <w:bottom w:val="single" w:sz="4" w:space="0" w:color="auto"/>
              <w:right w:val="single" w:sz="4" w:space="0" w:color="auto"/>
            </w:tcBorders>
          </w:tcPr>
          <w:p w:rsidR="00F256C5" w:rsidRPr="00466191" w:rsidP="00266F7E" w14:paraId="731AE514" w14:textId="77777777">
            <w:pPr>
              <w:pStyle w:val="Normal6"/>
              <w:rPr>
                <w:rFonts w:eastAsia="Calibri"/>
                <w:b/>
                <w:bCs/>
                <w:i/>
                <w:iCs/>
                <w:noProof/>
              </w:rPr>
            </w:pPr>
            <w:r w:rsidRPr="00466191">
              <w:rPr>
                <w:b/>
                <w:i/>
              </w:rPr>
              <w:t>vypouští se</w:t>
            </w:r>
          </w:p>
        </w:tc>
      </w:tr>
    </w:tbl>
    <w:p w:rsidR="00F256C5" w:rsidRPr="00466191" w:rsidP="00F256C5" w14:paraId="65F73D57" w14:textId="77777777">
      <w:pPr>
        <w:pStyle w:val="AmOrLang"/>
        <w:spacing w:before="0"/>
      </w:pPr>
      <w:r w:rsidRPr="00466191">
        <w:t xml:space="preserve">Or. </w:t>
      </w:r>
      <w:r w:rsidRPr="00466191">
        <w:rPr>
          <w:rStyle w:val="HideTWBExt"/>
        </w:rPr>
        <w:t>&lt;Original&gt;</w:t>
      </w:r>
      <w:r w:rsidRPr="00466191">
        <w:rPr>
          <w:rStyle w:val="HideTWBInt"/>
        </w:rPr>
        <w:t>{EN}</w:t>
      </w:r>
      <w:r w:rsidRPr="00466191">
        <w:t>en</w:t>
      </w:r>
      <w:r w:rsidRPr="00466191">
        <w:rPr>
          <w:rStyle w:val="HideTWBExt"/>
        </w:rPr>
        <w:t>&lt;/</w:t>
      </w:r>
      <w:r w:rsidRPr="00466191">
        <w:rPr>
          <w:rStyle w:val="HideTWBExt"/>
        </w:rPr>
        <w:t>Original</w:t>
      </w:r>
      <w:r w:rsidRPr="00466191">
        <w:rPr>
          <w:rStyle w:val="HideTWBExt"/>
        </w:rPr>
        <w:t>&gt;</w:t>
      </w:r>
    </w:p>
    <w:p w:rsidR="00F256C5" w:rsidRPr="00466191" w:rsidP="00F256C5" w14:paraId="58F912F6" w14:textId="77777777">
      <w:pPr>
        <w:pStyle w:val="AmJustTitle"/>
      </w:pPr>
      <w:r w:rsidRPr="00466191">
        <w:rPr>
          <w:rStyle w:val="HideTWBExt"/>
          <w:i w:val="0"/>
        </w:rPr>
        <w:t>&lt;TitreJust&gt;</w:t>
      </w:r>
      <w:r w:rsidRPr="00466191">
        <w:t>Odůvodnění</w:t>
      </w:r>
      <w:r w:rsidRPr="00466191">
        <w:rPr>
          <w:rStyle w:val="HideTWBExt"/>
          <w:i w:val="0"/>
        </w:rPr>
        <w:t>&lt;/</w:t>
      </w:r>
      <w:r w:rsidRPr="00466191">
        <w:rPr>
          <w:rStyle w:val="HideTWBExt"/>
          <w:i w:val="0"/>
        </w:rPr>
        <w:t>TitreJust</w:t>
      </w:r>
      <w:r w:rsidRPr="00466191">
        <w:rPr>
          <w:rStyle w:val="HideTWBExt"/>
          <w:i w:val="0"/>
        </w:rPr>
        <w:t>&gt;</w:t>
      </w:r>
    </w:p>
    <w:p w:rsidR="00F256C5" w:rsidRPr="00466191" w:rsidP="00F256C5" w14:paraId="665957D5" w14:textId="2A11BC44">
      <w:pPr>
        <w:pStyle w:val="AmJustText"/>
      </w:pPr>
      <w:r w:rsidRPr="00466191">
        <w:t>„Stanovené</w:t>
      </w:r>
      <w:r w:rsidR="00B76558">
        <w:t xml:space="preserve"> v </w:t>
      </w:r>
      <w:r w:rsidRPr="00466191">
        <w:t>čl. 3 odst. 4“ se vypouští, přidává se „ochranných postupů“. „Specifické cíle ochranných postupů“ jsou všechny vypuštěny.</w:t>
      </w:r>
    </w:p>
    <w:p w:rsidR="00F256C5" w:rsidRPr="00466191" w:rsidP="00F256C5" w14:paraId="0C8B78DF" w14:textId="77777777">
      <w:r w:rsidRPr="00466191">
        <w:rPr>
          <w:rStyle w:val="HideTWBExt"/>
        </w:rPr>
        <w:t>&lt;/Amend&gt;</w:t>
      </w:r>
    </w:p>
    <w:p w:rsidR="00F256C5" w:rsidRPr="00466191" w:rsidP="00F256C5" w14:paraId="5DA8CB77" w14:textId="77777777">
      <w:pPr>
        <w:pStyle w:val="AmNumberTabs"/>
        <w:keepNext/>
      </w:pPr>
      <w:r w:rsidRPr="00466191">
        <w:rPr>
          <w:rStyle w:val="HideTWBExt"/>
          <w:b w:val="0"/>
        </w:rPr>
        <w:t>&lt;Amend&gt;</w:t>
      </w:r>
      <w:r w:rsidRPr="00466191">
        <w:t>Pozměňovací návrh</w:t>
      </w:r>
      <w:r w:rsidRPr="00466191">
        <w:tab/>
      </w:r>
      <w:r w:rsidRPr="00466191">
        <w:tab/>
      </w:r>
      <w:r w:rsidRPr="00466191">
        <w:rPr>
          <w:rStyle w:val="HideTWBExt"/>
          <w:b w:val="0"/>
        </w:rPr>
        <w:t>&lt;NumAm&gt;</w:t>
      </w:r>
      <w:r w:rsidRPr="00466191">
        <w:t>3429</w:t>
      </w:r>
      <w:r w:rsidRPr="00466191">
        <w:rPr>
          <w:rStyle w:val="HideTWBExt"/>
          <w:b w:val="0"/>
        </w:rPr>
        <w:t>&lt;/</w:t>
      </w:r>
      <w:r w:rsidRPr="00466191">
        <w:rPr>
          <w:rStyle w:val="HideTWBExt"/>
          <w:b w:val="0"/>
        </w:rPr>
        <w:t>NumAm</w:t>
      </w:r>
      <w:r w:rsidRPr="00466191">
        <w:rPr>
          <w:rStyle w:val="HideTWBExt"/>
          <w:b w:val="0"/>
        </w:rPr>
        <w:t>&gt;</w:t>
      </w:r>
    </w:p>
    <w:p w:rsidR="00F256C5" w:rsidRPr="00466191" w:rsidP="00F256C5" w14:paraId="2F9286DF" w14:textId="77777777">
      <w:pPr>
        <w:pStyle w:val="NormalBold"/>
      </w:pPr>
      <w:r w:rsidRPr="00466191">
        <w:rPr>
          <w:rStyle w:val="HideTWBExt"/>
          <w:b w:val="0"/>
        </w:rPr>
        <w:t>&lt;RepeatBlock-By&gt;&lt;Members&gt;</w:t>
      </w:r>
      <w:r w:rsidRPr="00466191">
        <w:t xml:space="preserve">Thomas </w:t>
      </w:r>
      <w:r w:rsidRPr="00466191">
        <w:t>Waitz</w:t>
      </w:r>
      <w:r w:rsidRPr="00466191">
        <w:rPr>
          <w:rStyle w:val="HideTWBExt"/>
          <w:b w:val="0"/>
        </w:rPr>
        <w:t>&lt;/Members&gt;&lt;/RepeatBlock-By&gt;</w:t>
      </w:r>
      <w:r w:rsidRPr="00466191">
        <w:t xml:space="preserve"> za skupinu </w:t>
      </w:r>
      <w:r w:rsidRPr="00466191">
        <w:t>Verts</w:t>
      </w:r>
      <w:r w:rsidRPr="00466191">
        <w:t>/ALE</w:t>
      </w:r>
    </w:p>
    <w:p w:rsidR="00F256C5" w:rsidRPr="00466191" w:rsidP="00F256C5" w14:paraId="234CEF68" w14:textId="77777777">
      <w:pPr>
        <w:pStyle w:val="NormalBold"/>
      </w:pPr>
      <w:r w:rsidRPr="00466191">
        <w:rPr>
          <w:rStyle w:val="HideTWBExt"/>
          <w:b w:val="0"/>
        </w:rPr>
        <w:t>&lt;DocAmend&gt;</w:t>
      </w:r>
      <w:r w:rsidRPr="00466191">
        <w:t>Návrh nařízení</w:t>
      </w:r>
      <w:r w:rsidRPr="00466191">
        <w:rPr>
          <w:rStyle w:val="HideTWBExt"/>
          <w:b w:val="0"/>
        </w:rPr>
        <w:t>&lt;/</w:t>
      </w:r>
      <w:r w:rsidRPr="00466191">
        <w:rPr>
          <w:rStyle w:val="HideTWBExt"/>
          <w:b w:val="0"/>
        </w:rPr>
        <w:t>DocAmend</w:t>
      </w:r>
      <w:r w:rsidRPr="00466191">
        <w:rPr>
          <w:rStyle w:val="HideTWBExt"/>
          <w:b w:val="0"/>
        </w:rPr>
        <w:t>&gt;</w:t>
      </w:r>
    </w:p>
    <w:p w:rsidR="00F256C5" w:rsidRPr="00466191" w:rsidP="00F256C5" w14:paraId="59892CD1" w14:textId="7A8CE67E">
      <w:pPr>
        <w:pStyle w:val="NormalBold"/>
        <w:keepNext/>
      </w:pPr>
      <w:r w:rsidRPr="00466191">
        <w:rPr>
          <w:rStyle w:val="HideTWBExt"/>
          <w:b w:val="0"/>
        </w:rPr>
        <w:t>&lt;Article&gt;</w:t>
      </w:r>
      <w:r w:rsidRPr="00466191">
        <w:t>Příloha</w:t>
      </w:r>
      <w:r w:rsidR="00B76558">
        <w:t xml:space="preserve"> I </w:t>
      </w:r>
      <w:r w:rsidRPr="00466191">
        <w:t>– část C</w:t>
      </w:r>
      <w:r w:rsidRPr="00466191">
        <w:rPr>
          <w:rStyle w:val="HideTWBExt"/>
          <w:b w:val="0"/>
        </w:rPr>
        <w:t>&lt;/</w:t>
      </w:r>
      <w:r w:rsidRPr="00466191">
        <w:rPr>
          <w:rStyle w:val="HideTWBExt"/>
          <w:b w:val="0"/>
        </w:rPr>
        <w:t>Article</w:t>
      </w:r>
      <w:r w:rsidRPr="00466191">
        <w:rPr>
          <w:rStyle w:val="HideTWBExt"/>
          <w:b w:val="0"/>
        </w:rPr>
        <w:t>&gt;</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5"/>
        <w:gridCol w:w="4875"/>
      </w:tblGrid>
      <w:tr w14:paraId="6E5FE087" w14:textId="77777777" w:rsidTr="00266F7E">
        <w:tblPrEx>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jc w:val="center"/>
        </w:trPr>
        <w:tc>
          <w:tcPr>
            <w:tcW w:w="9750" w:type="dxa"/>
            <w:gridSpan w:val="2"/>
            <w:tcBorders>
              <w:top w:val="single" w:sz="4" w:space="0" w:color="auto"/>
              <w:left w:val="single" w:sz="4" w:space="0" w:color="auto"/>
              <w:bottom w:val="single" w:sz="4" w:space="0" w:color="auto"/>
              <w:right w:val="single" w:sz="4" w:space="0" w:color="auto"/>
            </w:tcBorders>
            <w:hideMark/>
          </w:tcPr>
          <w:p w:rsidR="00F256C5" w:rsidRPr="00466191" w:rsidP="00266F7E" w14:paraId="7E892510" w14:textId="77777777">
            <w:pPr>
              <w:jc w:val="center"/>
              <w:rPr>
                <w:b/>
                <w:i/>
              </w:rPr>
            </w:pPr>
            <w:r w:rsidRPr="00466191">
              <w:rPr>
                <w:i/>
              </w:rPr>
              <w:t>Znění navržené Komisí</w:t>
            </w:r>
          </w:p>
        </w:tc>
      </w:tr>
      <w:tr w14:paraId="45BF0C28" w14:textId="77777777" w:rsidTr="00266F7E">
        <w:tblPrEx>
          <w:tblW w:w="9750" w:type="dxa"/>
          <w:jc w:val="center"/>
          <w:tblLayout w:type="fixed"/>
          <w:tblCellMar>
            <w:left w:w="340" w:type="dxa"/>
            <w:right w:w="340" w:type="dxa"/>
          </w:tblCellMar>
          <w:tblLook w:val="04A0"/>
        </w:tblPrEx>
        <w:trPr>
          <w:jc w:val="center"/>
        </w:trPr>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6F3595D9" w14:textId="3DCC912C">
            <w:pPr>
              <w:pStyle w:val="Normal6"/>
              <w:rPr>
                <w:b/>
                <w:bCs/>
              </w:rPr>
            </w:pPr>
            <w:r w:rsidRPr="00466191">
              <w:rPr>
                <w:b/>
              </w:rPr>
              <w:t>Obecné cíle stanovené</w:t>
            </w:r>
            <w:r w:rsidR="00B76558">
              <w:rPr>
                <w:b/>
              </w:rPr>
              <w:t xml:space="preserve"> v </w:t>
            </w:r>
            <w:r w:rsidRPr="00466191">
              <w:rPr>
                <w:b/>
              </w:rPr>
              <w:t xml:space="preserve">čl. 3 odst. 4  </w:t>
            </w: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75C29AF1" w14:textId="77777777">
            <w:pPr>
              <w:pStyle w:val="Normal6"/>
              <w:rPr>
                <w:b/>
                <w:bCs/>
              </w:rPr>
            </w:pPr>
            <w:r w:rsidRPr="00466191">
              <w:rPr>
                <w:b/>
              </w:rPr>
              <w:t>Specifické cíle ochranných postupů</w:t>
            </w:r>
          </w:p>
        </w:tc>
      </w:tr>
      <w:tr w14:paraId="4F41B287" w14:textId="77777777" w:rsidTr="00266F7E">
        <w:tblPrEx>
          <w:tblW w:w="9750" w:type="dxa"/>
          <w:jc w:val="center"/>
          <w:tblLayout w:type="fixed"/>
          <w:tblCellMar>
            <w:left w:w="340" w:type="dxa"/>
            <w:right w:w="340" w:type="dxa"/>
          </w:tblCellMar>
          <w:tblLook w:val="04A0"/>
        </w:tblPrEx>
        <w:trPr>
          <w:jc w:val="center"/>
        </w:trPr>
        <w:tc>
          <w:tcPr>
            <w:tcW w:w="4875"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4D423711" w14:textId="3D8F3BCB">
            <w:pPr>
              <w:pStyle w:val="Normal6"/>
            </w:pPr>
            <w:r w:rsidRPr="00466191">
              <w:t>a) Ochrana půd bohatých na uhlík, krajinných prvků</w:t>
            </w:r>
            <w:r w:rsidR="00B76558">
              <w:t xml:space="preserve"> a </w:t>
            </w:r>
            <w:r w:rsidRPr="00466191">
              <w:t>trvalých travních porostů na zemědělské ploše </w:t>
            </w: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00476D88" w14:textId="7C1B52D2">
            <w:pPr>
              <w:pStyle w:val="Normal6"/>
            </w:pPr>
            <w:r w:rsidRPr="00466191">
              <w:t>Ochrana půd bohatých na uhlík, včetně ochrany mokřadů, rašelinišť</w:t>
            </w:r>
            <w:r w:rsidR="00B76558">
              <w:t xml:space="preserve"> a </w:t>
            </w:r>
            <w:r w:rsidRPr="00466191">
              <w:t>krajinných prvků</w:t>
            </w:r>
          </w:p>
        </w:tc>
      </w:tr>
      <w:tr w14:paraId="6A3784C1" w14:textId="77777777" w:rsidTr="00266F7E">
        <w:tblPrEx>
          <w:tblW w:w="9750" w:type="dxa"/>
          <w:jc w:val="center"/>
          <w:tblLayout w:type="fixed"/>
          <w:tblCellMar>
            <w:left w:w="340" w:type="dxa"/>
            <w:right w:w="340" w:type="dxa"/>
          </w:tblCellMar>
          <w:tblLook w:val="04A0"/>
        </w:tblPrEx>
        <w:trPr>
          <w:jc w:val="center"/>
        </w:trPr>
        <w:tc>
          <w:tcPr>
            <w:tcW w:w="4875"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266AC0C2" w14:textId="77777777">
            <w:pPr>
              <w:pStyle w:val="Normal6"/>
            </w:pP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6871A0ED" w14:textId="11CF7DC1">
            <w:pPr>
              <w:pStyle w:val="Normal6"/>
            </w:pPr>
            <w:r w:rsidRPr="00466191">
              <w:t>Ochrana environmentálně citlivých trvalých travních porostů na zemědělské ploše</w:t>
            </w:r>
            <w:r w:rsidR="00B76558">
              <w:t xml:space="preserve"> v </w:t>
            </w:r>
            <w:r w:rsidRPr="00466191">
              <w:t>oblastech sítě Natura 2000</w:t>
            </w:r>
          </w:p>
        </w:tc>
      </w:tr>
      <w:tr w14:paraId="7C96B3BC" w14:textId="77777777" w:rsidTr="00266F7E">
        <w:tblPrEx>
          <w:tblW w:w="9750" w:type="dxa"/>
          <w:jc w:val="center"/>
          <w:tblLayout w:type="fixed"/>
          <w:tblCellMar>
            <w:left w:w="340" w:type="dxa"/>
            <w:right w:w="340" w:type="dxa"/>
          </w:tblCellMar>
          <w:tblLook w:val="04A0"/>
        </w:tblPrEx>
        <w:trPr>
          <w:jc w:val="center"/>
        </w:trPr>
        <w:tc>
          <w:tcPr>
            <w:tcW w:w="4875"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6EECC617" w14:textId="72AA2C82">
            <w:pPr>
              <w:pStyle w:val="Normal6"/>
            </w:pPr>
            <w:r w:rsidRPr="00466191">
              <w:t>b) Ochrana půdy před erozí, zachování půdního potenciálu, zachování úrovně organické hmoty půdy,</w:t>
            </w:r>
            <w:r w:rsidR="00B76558">
              <w:t xml:space="preserve"> a </w:t>
            </w:r>
            <w:r w:rsidRPr="00466191">
              <w:t>to</w:t>
            </w:r>
            <w:r w:rsidR="00B76558">
              <w:t xml:space="preserve"> i </w:t>
            </w:r>
            <w:r w:rsidRPr="00466191">
              <w:t>prostřednictvím střídání nebo diverzifikace plodin,</w:t>
            </w:r>
            <w:r w:rsidR="00B76558">
              <w:t xml:space="preserve"> a </w:t>
            </w:r>
            <w:r w:rsidRPr="00466191">
              <w:t>ochrana před vypalováním strnišť na orné půdě  </w:t>
            </w: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0C78425D" w14:textId="760D1A91">
            <w:pPr>
              <w:pStyle w:val="Normal6"/>
            </w:pPr>
            <w:r w:rsidRPr="00466191">
              <w:t>Ochrana půdy před erozí</w:t>
            </w:r>
            <w:r w:rsidR="00B76558">
              <w:t xml:space="preserve"> v </w:t>
            </w:r>
            <w:r w:rsidRPr="00466191">
              <w:t>závislosti na zvláštních podmínkách</w:t>
            </w:r>
            <w:r w:rsidR="00B76558">
              <w:t xml:space="preserve"> v </w:t>
            </w:r>
            <w:r w:rsidRPr="00466191">
              <w:t>dané lokalitě</w:t>
            </w:r>
          </w:p>
        </w:tc>
      </w:tr>
      <w:tr w14:paraId="1541C85F" w14:textId="77777777" w:rsidTr="00266F7E">
        <w:tblPrEx>
          <w:tblW w:w="9750" w:type="dxa"/>
          <w:jc w:val="center"/>
          <w:tblLayout w:type="fixed"/>
          <w:tblCellMar>
            <w:left w:w="340" w:type="dxa"/>
            <w:right w:w="340" w:type="dxa"/>
          </w:tblCellMar>
          <w:tblLook w:val="04A0"/>
        </w:tblPrEx>
        <w:trPr>
          <w:jc w:val="center"/>
        </w:trPr>
        <w:tc>
          <w:tcPr>
            <w:tcW w:w="4875"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3C7A3E37" w14:textId="77777777">
            <w:pPr>
              <w:pStyle w:val="Normal6"/>
            </w:pP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38B194D4" w14:textId="77777777">
            <w:pPr>
              <w:pStyle w:val="Normal6"/>
            </w:pPr>
            <w:r w:rsidRPr="00466191">
              <w:t>Zachování půdního potenciálu, včetně:</w:t>
            </w:r>
          </w:p>
          <w:p w:rsidR="00F256C5" w:rsidRPr="00466191" w:rsidP="00266F7E" w14:paraId="0FA7627C" w14:textId="5DCA292D">
            <w:pPr>
              <w:pStyle w:val="Normal6"/>
            </w:pPr>
            <w:r w:rsidRPr="00466191">
              <w:t>- ochrany půd</w:t>
            </w:r>
            <w:r w:rsidR="00B76558">
              <w:t xml:space="preserve"> v </w:t>
            </w:r>
            <w:r w:rsidRPr="00466191">
              <w:t>nejcitlivějších obdobích,</w:t>
            </w:r>
          </w:p>
          <w:p w:rsidR="00F256C5" w:rsidRPr="00466191" w:rsidP="00266F7E" w14:paraId="2379DDE1" w14:textId="77777777">
            <w:pPr>
              <w:pStyle w:val="Normal6"/>
            </w:pPr>
            <w:r w:rsidRPr="00466191">
              <w:t xml:space="preserve">- střídání </w:t>
            </w:r>
            <w:r w:rsidRPr="00466191">
              <w:rPr>
                <w:b/>
                <w:bCs/>
                <w:i/>
                <w:iCs/>
              </w:rPr>
              <w:t>nebo diverzifikace</w:t>
            </w:r>
            <w:r w:rsidRPr="00466191">
              <w:t xml:space="preserve"> plodin</w:t>
            </w:r>
          </w:p>
        </w:tc>
      </w:tr>
      <w:tr w14:paraId="29C5FF38" w14:textId="77777777" w:rsidTr="00266F7E">
        <w:tblPrEx>
          <w:tblW w:w="9750" w:type="dxa"/>
          <w:jc w:val="center"/>
          <w:tblLayout w:type="fixed"/>
          <w:tblCellMar>
            <w:left w:w="340" w:type="dxa"/>
            <w:right w:w="340" w:type="dxa"/>
          </w:tblCellMar>
          <w:tblLook w:val="04A0"/>
        </w:tblPrEx>
        <w:trPr>
          <w:jc w:val="center"/>
        </w:trPr>
        <w:tc>
          <w:tcPr>
            <w:tcW w:w="4875"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17B0B0DE" w14:textId="77777777">
            <w:pPr>
              <w:pStyle w:val="Normal6"/>
            </w:pP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707DEBA5" w14:textId="77777777">
            <w:pPr>
              <w:pStyle w:val="Normal6"/>
            </w:pPr>
            <w:r w:rsidRPr="00466191">
              <w:t>Zachování úrovně organické hmoty půdy prostřednictvím hospodaření se zbytky plodin, včetně zákazu vypalování strnišť na orné půdě</w:t>
            </w:r>
          </w:p>
        </w:tc>
      </w:tr>
      <w:tr w14:paraId="5951A50E" w14:textId="77777777" w:rsidTr="00266F7E">
        <w:tblPrEx>
          <w:tblW w:w="9750" w:type="dxa"/>
          <w:jc w:val="center"/>
          <w:tblLayout w:type="fixed"/>
          <w:tblCellMar>
            <w:left w:w="340" w:type="dxa"/>
            <w:right w:w="340" w:type="dxa"/>
          </w:tblCellMar>
          <w:tblLook w:val="04A0"/>
        </w:tblPrEx>
        <w:trPr>
          <w:jc w:val="center"/>
        </w:trPr>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2BDCDEF0" w14:textId="653D42A9">
            <w:pPr>
              <w:pStyle w:val="Normal6"/>
            </w:pPr>
            <w:r w:rsidRPr="00466191">
              <w:t>c) Ochrana vodních toků</w:t>
            </w:r>
            <w:r w:rsidR="00B76558">
              <w:t xml:space="preserve"> a </w:t>
            </w:r>
            <w:r w:rsidRPr="00466191">
              <w:t>podzemních vod před znečištěním</w:t>
            </w:r>
            <w:r w:rsidR="00B76558">
              <w:t xml:space="preserve"> a </w:t>
            </w:r>
            <w:r w:rsidRPr="00466191">
              <w:t>odtokem</w:t>
            </w: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53615DA0" w14:textId="306C6C45">
            <w:pPr>
              <w:pStyle w:val="Normal6"/>
            </w:pPr>
            <w:r w:rsidRPr="00466191">
              <w:t>Ochrana vodních toků</w:t>
            </w:r>
            <w:r w:rsidR="00B76558">
              <w:t xml:space="preserve"> a </w:t>
            </w:r>
            <w:r w:rsidRPr="00466191">
              <w:t>podzemních vod před znečištěním</w:t>
            </w:r>
            <w:r w:rsidR="00B76558">
              <w:t xml:space="preserve"> a </w:t>
            </w:r>
            <w:r w:rsidRPr="00466191">
              <w:t>odtokem, včetně zřizování ochranných pásem podél vodních toků</w:t>
            </w:r>
          </w:p>
        </w:tc>
      </w:tr>
      <w:tr w14:paraId="2CC8D200" w14:textId="77777777" w:rsidTr="00266F7E">
        <w:tblPrEx>
          <w:tblW w:w="9750" w:type="dxa"/>
          <w:jc w:val="center"/>
          <w:tblLayout w:type="fixed"/>
          <w:tblCellMar>
            <w:left w:w="340" w:type="dxa"/>
            <w:right w:w="340" w:type="dxa"/>
          </w:tblCellMar>
          <w:tblLook w:val="04A0"/>
        </w:tblPrEx>
        <w:trPr>
          <w:jc w:val="center"/>
        </w:trPr>
        <w:tc>
          <w:tcPr>
            <w:tcW w:w="9750" w:type="dxa"/>
            <w:gridSpan w:val="2"/>
            <w:tcBorders>
              <w:top w:val="single" w:sz="4" w:space="0" w:color="auto"/>
              <w:left w:val="single" w:sz="4" w:space="0" w:color="auto"/>
              <w:bottom w:val="single" w:sz="4" w:space="0" w:color="auto"/>
              <w:right w:val="single" w:sz="4" w:space="0" w:color="auto"/>
            </w:tcBorders>
            <w:hideMark/>
          </w:tcPr>
          <w:p w:rsidR="00F256C5" w:rsidRPr="00466191" w:rsidP="00266F7E" w14:paraId="2C35F370" w14:textId="77777777">
            <w:pPr>
              <w:jc w:val="center"/>
              <w:rPr>
                <w:i/>
              </w:rPr>
            </w:pPr>
            <w:r w:rsidRPr="00466191">
              <w:rPr>
                <w:i/>
              </w:rPr>
              <w:t>Pozměňovací návrh</w:t>
            </w:r>
          </w:p>
        </w:tc>
      </w:tr>
      <w:tr w14:paraId="6F35E391" w14:textId="77777777" w:rsidTr="00266F7E">
        <w:tblPrEx>
          <w:tblW w:w="9750" w:type="dxa"/>
          <w:jc w:val="center"/>
          <w:tblLayout w:type="fixed"/>
          <w:tblCellMar>
            <w:left w:w="340" w:type="dxa"/>
            <w:right w:w="340" w:type="dxa"/>
          </w:tblCellMar>
          <w:tblLook w:val="04A0"/>
        </w:tblPrEx>
        <w:trPr>
          <w:jc w:val="center"/>
        </w:trPr>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2F2D1A53" w14:textId="5978B5CB">
            <w:pPr>
              <w:pStyle w:val="Normal6"/>
              <w:rPr>
                <w:b/>
                <w:bCs/>
              </w:rPr>
            </w:pPr>
            <w:r w:rsidRPr="00466191">
              <w:rPr>
                <w:b/>
              </w:rPr>
              <w:t>Obecné cíle stanovené</w:t>
            </w:r>
            <w:r w:rsidR="00B76558">
              <w:rPr>
                <w:b/>
              </w:rPr>
              <w:t xml:space="preserve"> v </w:t>
            </w:r>
            <w:r w:rsidRPr="00466191">
              <w:rPr>
                <w:b/>
              </w:rPr>
              <w:t>čl. 3 odst. 4</w:t>
            </w: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7057B133" w14:textId="77777777">
            <w:pPr>
              <w:pStyle w:val="Normal6"/>
              <w:rPr>
                <w:b/>
                <w:bCs/>
              </w:rPr>
            </w:pPr>
            <w:r w:rsidRPr="00466191">
              <w:rPr>
                <w:b/>
              </w:rPr>
              <w:t>Specifické cíle ochranných postupů</w:t>
            </w:r>
          </w:p>
        </w:tc>
      </w:tr>
      <w:tr w14:paraId="192C4D75" w14:textId="77777777" w:rsidTr="00266F7E">
        <w:tblPrEx>
          <w:tblW w:w="9750" w:type="dxa"/>
          <w:jc w:val="center"/>
          <w:tblLayout w:type="fixed"/>
          <w:tblCellMar>
            <w:left w:w="340" w:type="dxa"/>
            <w:right w:w="340" w:type="dxa"/>
          </w:tblCellMar>
          <w:tblLook w:val="04A0"/>
        </w:tblPrEx>
        <w:trPr>
          <w:jc w:val="center"/>
        </w:trPr>
        <w:tc>
          <w:tcPr>
            <w:tcW w:w="4875" w:type="dxa"/>
            <w:vMerge w:val="restart"/>
            <w:tcBorders>
              <w:top w:val="single" w:sz="4" w:space="0" w:color="auto"/>
              <w:left w:val="single" w:sz="4" w:space="0" w:color="auto"/>
              <w:right w:val="single" w:sz="4" w:space="0" w:color="auto"/>
            </w:tcBorders>
            <w:hideMark/>
          </w:tcPr>
          <w:p w:rsidR="00F256C5" w:rsidRPr="00466191" w:rsidP="00266F7E" w14:paraId="01681D34" w14:textId="090BCCC9">
            <w:pPr>
              <w:pStyle w:val="Normal6"/>
            </w:pPr>
            <w:r w:rsidRPr="00466191">
              <w:t>a) Ochrana půd bohatých na uhlík, krajinných prvků</w:t>
            </w:r>
            <w:r w:rsidR="00B76558">
              <w:t xml:space="preserve"> a </w:t>
            </w:r>
            <w:r w:rsidRPr="00466191">
              <w:t>trvalých travních porostů na zemědělské ploše</w:t>
            </w:r>
          </w:p>
          <w:p w:rsidR="00F256C5" w:rsidRPr="00466191" w:rsidP="00266F7E" w14:paraId="1234FA2F" w14:textId="77777777">
            <w:pPr>
              <w:pStyle w:val="Normal6"/>
            </w:pPr>
          </w:p>
          <w:p w:rsidR="00F256C5" w:rsidRPr="00466191" w:rsidP="00266F7E" w14:paraId="156E8996" w14:textId="77777777">
            <w:pPr>
              <w:pStyle w:val="Normal6"/>
            </w:pPr>
          </w:p>
          <w:p w:rsidR="00F256C5" w:rsidRPr="00466191" w:rsidP="00266F7E" w14:paraId="4CA0FA6C" w14:textId="77777777">
            <w:pPr>
              <w:pStyle w:val="Normal6"/>
            </w:pPr>
          </w:p>
          <w:p w:rsidR="00F256C5" w:rsidRPr="00466191" w:rsidP="00266F7E" w14:paraId="56B3E8E6" w14:textId="77777777">
            <w:pPr>
              <w:pStyle w:val="Normal6"/>
            </w:pPr>
          </w:p>
          <w:p w:rsidR="00F256C5" w:rsidRPr="00466191" w:rsidP="00266F7E" w14:paraId="4EFA91AD" w14:textId="77777777">
            <w:pPr>
              <w:pStyle w:val="Normal6"/>
            </w:pPr>
          </w:p>
          <w:p w:rsidR="00F256C5" w:rsidRPr="00466191" w:rsidP="00266F7E" w14:paraId="7DB376AE" w14:textId="77777777">
            <w:pPr>
              <w:pStyle w:val="Normal6"/>
            </w:pPr>
          </w:p>
          <w:p w:rsidR="00F256C5" w:rsidRPr="00466191" w:rsidP="00266F7E" w14:paraId="68DCF36F" w14:textId="77777777">
            <w:pPr>
              <w:pStyle w:val="Normal6"/>
            </w:pPr>
          </w:p>
          <w:p w:rsidR="00F256C5" w:rsidRPr="00466191" w:rsidP="00266F7E" w14:paraId="7F73DDD6" w14:textId="77777777">
            <w:pPr>
              <w:pStyle w:val="Normal6"/>
            </w:pPr>
          </w:p>
          <w:p w:rsidR="00F256C5" w:rsidRPr="00466191" w:rsidP="00266F7E" w14:paraId="1B1245E4" w14:textId="77777777">
            <w:pPr>
              <w:pStyle w:val="Normal6"/>
            </w:pPr>
          </w:p>
          <w:p w:rsidR="00F256C5" w:rsidRPr="00466191" w:rsidP="00266F7E" w14:paraId="27100C14" w14:textId="77777777">
            <w:pPr>
              <w:pStyle w:val="Normal6"/>
            </w:pPr>
            <w:r w:rsidRPr="00466191">
              <w:tab/>
            </w:r>
          </w:p>
          <w:p w:rsidR="00F256C5" w:rsidRPr="00466191" w:rsidP="00266F7E" w14:paraId="2DAC2359" w14:textId="77777777">
            <w:pPr>
              <w:pStyle w:val="Normal6"/>
              <w:rPr>
                <w:bCs/>
              </w:rPr>
            </w:pPr>
          </w:p>
          <w:p w:rsidR="00F256C5" w:rsidRPr="00466191" w:rsidP="00266F7E" w14:paraId="3FD4DD22" w14:textId="77777777">
            <w:pPr>
              <w:pStyle w:val="Normal6"/>
              <w:rPr>
                <w:bCs/>
                <w:i/>
                <w:iCs/>
              </w:rPr>
            </w:pPr>
          </w:p>
          <w:p w:rsidR="00F256C5" w:rsidRPr="00466191" w:rsidP="00266F7E" w14:paraId="643425FC" w14:textId="77777777">
            <w:pPr>
              <w:pStyle w:val="Normal6"/>
              <w:rPr>
                <w:bCs/>
                <w:i/>
                <w:iCs/>
              </w:rPr>
            </w:pPr>
          </w:p>
          <w:p w:rsidR="00F256C5" w:rsidRPr="00466191" w:rsidP="00266F7E" w14:paraId="3FA21D12" w14:textId="77777777">
            <w:pPr>
              <w:pStyle w:val="Normal6"/>
              <w:rPr>
                <w:bCs/>
                <w:i/>
                <w:iCs/>
              </w:rPr>
            </w:pPr>
          </w:p>
          <w:p w:rsidR="00F256C5" w:rsidRPr="00466191" w:rsidP="00266F7E" w14:paraId="4942244A" w14:textId="77777777">
            <w:pPr>
              <w:pStyle w:val="Normal6"/>
              <w:rPr>
                <w:bCs/>
                <w:i/>
                <w:iCs/>
              </w:rPr>
            </w:pPr>
          </w:p>
          <w:p w:rsidR="00F256C5" w:rsidRPr="00466191" w:rsidP="00266F7E" w14:paraId="0977022E" w14:textId="77777777">
            <w:pPr>
              <w:pStyle w:val="Normal6"/>
              <w:rPr>
                <w:bCs/>
                <w:i/>
                <w:iCs/>
              </w:rPr>
            </w:pPr>
          </w:p>
          <w:p w:rsidR="00F256C5" w:rsidRPr="00466191" w:rsidP="00266F7E" w14:paraId="359B4347" w14:textId="77777777">
            <w:pPr>
              <w:pStyle w:val="Normal6"/>
              <w:rPr>
                <w:bCs/>
                <w:i/>
                <w:iCs/>
              </w:rPr>
            </w:pPr>
          </w:p>
          <w:p w:rsidR="00F256C5" w:rsidRPr="00466191" w:rsidP="00266F7E" w14:paraId="2070C6D9" w14:textId="77777777">
            <w:pPr>
              <w:pStyle w:val="Normal6"/>
              <w:rPr>
                <w:bCs/>
                <w:i/>
                <w:iCs/>
              </w:rPr>
            </w:pPr>
          </w:p>
          <w:p w:rsidR="00F256C5" w:rsidRPr="00466191" w:rsidP="00266F7E" w14:paraId="21893452" w14:textId="77777777">
            <w:pPr>
              <w:pStyle w:val="Normal6"/>
            </w:pP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27A8FE30" w14:textId="593BF545">
            <w:pPr>
              <w:pStyle w:val="Normal6"/>
              <w:rPr>
                <w:bCs/>
              </w:rPr>
            </w:pPr>
            <w:r w:rsidRPr="00466191">
              <w:t>Ochrana půd bohatých na uhlík, včetně ochrany mokřadů, rašelinišť</w:t>
            </w:r>
            <w:r w:rsidR="00B76558">
              <w:t xml:space="preserve"> a </w:t>
            </w:r>
            <w:r w:rsidRPr="00466191">
              <w:t>krajinných prvků</w:t>
            </w:r>
            <w:r w:rsidRPr="00466191">
              <w:rPr>
                <w:b/>
                <w:bCs/>
                <w:i/>
                <w:iCs/>
              </w:rPr>
              <w:t>, včetně krajinných prvků</w:t>
            </w:r>
            <w:r w:rsidR="00B76558">
              <w:rPr>
                <w:b/>
                <w:bCs/>
                <w:i/>
                <w:iCs/>
              </w:rPr>
              <w:t xml:space="preserve"> s </w:t>
            </w:r>
            <w:r w:rsidRPr="00466191">
              <w:rPr>
                <w:b/>
                <w:bCs/>
                <w:i/>
                <w:iCs/>
              </w:rPr>
              <w:t>vysokou rozmanitostí podle nařízení (EU) 2024/1991</w:t>
            </w:r>
            <w:r w:rsidRPr="00466191">
              <w:rPr>
                <w:i/>
              </w:rPr>
              <w:t xml:space="preserve"> </w:t>
            </w:r>
          </w:p>
        </w:tc>
      </w:tr>
      <w:tr w14:paraId="1CDB4FA6" w14:textId="77777777" w:rsidTr="00266F7E">
        <w:tblPrEx>
          <w:tblW w:w="9750" w:type="dxa"/>
          <w:jc w:val="center"/>
          <w:tblLayout w:type="fixed"/>
          <w:tblCellMar>
            <w:left w:w="340" w:type="dxa"/>
            <w:right w:w="340" w:type="dxa"/>
          </w:tblCellMar>
          <w:tblLook w:val="04A0"/>
        </w:tblPrEx>
        <w:trPr>
          <w:jc w:val="center"/>
        </w:trPr>
        <w:tc>
          <w:tcPr>
            <w:tcW w:w="4875" w:type="dxa"/>
            <w:vMerge/>
            <w:tcBorders>
              <w:left w:val="single" w:sz="4" w:space="0" w:color="auto"/>
              <w:right w:val="single" w:sz="4" w:space="0" w:color="auto"/>
            </w:tcBorders>
            <w:vAlign w:val="center"/>
            <w:hideMark/>
          </w:tcPr>
          <w:p w:rsidR="00F256C5" w:rsidRPr="00466191" w:rsidP="00266F7E" w14:paraId="53A4490F" w14:textId="77777777">
            <w:pPr>
              <w:pStyle w:val="Normal6"/>
              <w:rPr>
                <w:bCs/>
              </w:rPr>
            </w:pP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6093B032" w14:textId="71B6DF25">
            <w:pPr>
              <w:pStyle w:val="Normal6"/>
              <w:rPr>
                <w:b/>
                <w:bCs/>
              </w:rPr>
            </w:pPr>
            <w:r w:rsidRPr="00466191">
              <w:t>Ochrana environmentálně citlivých trvalých travních porostů na zemědělské ploše</w:t>
            </w:r>
            <w:r w:rsidR="00B76558">
              <w:t xml:space="preserve"> v </w:t>
            </w:r>
            <w:r w:rsidRPr="00466191">
              <w:t>oblastech sítě Natura 2000</w:t>
            </w:r>
            <w:r w:rsidRPr="00466191">
              <w:rPr>
                <w:b/>
                <w:bCs/>
                <w:i/>
                <w:iCs/>
              </w:rPr>
              <w:t>, včetně zákazu přeměny nebo rozorání trvalých travních porostů označených jako environmentálně citlivé trvalé travní porosty na zemědělské půdě</w:t>
            </w:r>
            <w:r w:rsidR="00B76558">
              <w:rPr>
                <w:b/>
                <w:bCs/>
                <w:i/>
                <w:iCs/>
              </w:rPr>
              <w:t xml:space="preserve"> v </w:t>
            </w:r>
            <w:r w:rsidRPr="00466191">
              <w:rPr>
                <w:b/>
                <w:bCs/>
                <w:i/>
                <w:iCs/>
              </w:rPr>
              <w:t>oblastech Natura 2000</w:t>
            </w:r>
          </w:p>
        </w:tc>
      </w:tr>
      <w:tr w14:paraId="6BF1604D" w14:textId="77777777" w:rsidTr="00266F7E">
        <w:tblPrEx>
          <w:tblW w:w="9750" w:type="dxa"/>
          <w:jc w:val="center"/>
          <w:tblLayout w:type="fixed"/>
          <w:tblCellMar>
            <w:left w:w="340" w:type="dxa"/>
            <w:right w:w="340" w:type="dxa"/>
          </w:tblCellMar>
          <w:tblLook w:val="04A0"/>
        </w:tblPrEx>
        <w:trPr>
          <w:jc w:val="center"/>
        </w:trPr>
        <w:tc>
          <w:tcPr>
            <w:tcW w:w="4875" w:type="dxa"/>
            <w:vMerge/>
            <w:tcBorders>
              <w:left w:val="single" w:sz="4" w:space="0" w:color="auto"/>
              <w:right w:val="single" w:sz="4" w:space="0" w:color="auto"/>
            </w:tcBorders>
            <w:vAlign w:val="center"/>
            <w:hideMark/>
          </w:tcPr>
          <w:p w:rsidR="00F256C5" w:rsidRPr="00466191" w:rsidP="00266F7E" w14:paraId="248B52D9" w14:textId="77777777">
            <w:pPr>
              <w:pStyle w:val="Normal6"/>
              <w:rPr>
                <w:bCs/>
              </w:rPr>
            </w:pP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0FF60383" w14:textId="5BF5F61F">
            <w:pPr>
              <w:pStyle w:val="Normal6"/>
              <w:rPr>
                <w:b/>
                <w:bCs/>
              </w:rPr>
            </w:pPr>
            <w:r w:rsidRPr="00466191">
              <w:rPr>
                <w:b/>
                <w:i/>
              </w:rPr>
              <w:t>Zachování trvalých travních porostů na základě poměru trvalých travních porostů</w:t>
            </w:r>
            <w:r w:rsidR="00B76558">
              <w:rPr>
                <w:b/>
                <w:i/>
              </w:rPr>
              <w:t xml:space="preserve"> k </w:t>
            </w:r>
            <w:r w:rsidRPr="00466191">
              <w:rPr>
                <w:b/>
                <w:i/>
              </w:rPr>
              <w:t>zemědělské ploše na celostátní, regionální</w:t>
            </w:r>
            <w:r w:rsidR="00B76558">
              <w:rPr>
                <w:b/>
                <w:i/>
              </w:rPr>
              <w:t xml:space="preserve"> a </w:t>
            </w:r>
            <w:r w:rsidRPr="00466191">
              <w:rPr>
                <w:b/>
                <w:i/>
              </w:rPr>
              <w:t>nižší než regionální úrovni, na úrovni skupiny podniků nebo zemědělského podniku maximálně</w:t>
            </w:r>
            <w:r w:rsidR="00B76558">
              <w:rPr>
                <w:b/>
                <w:i/>
              </w:rPr>
              <w:t xml:space="preserve"> o </w:t>
            </w:r>
            <w:r w:rsidRPr="00466191">
              <w:rPr>
                <w:b/>
                <w:i/>
              </w:rPr>
              <w:t>5 % méně než</w:t>
            </w:r>
            <w:r w:rsidR="00B76558">
              <w:rPr>
                <w:b/>
                <w:i/>
              </w:rPr>
              <w:t xml:space="preserve"> v </w:t>
            </w:r>
            <w:r w:rsidRPr="00466191">
              <w:rPr>
                <w:b/>
                <w:i/>
              </w:rPr>
              <w:t xml:space="preserve">referenčním roce 2018 </w:t>
            </w:r>
          </w:p>
        </w:tc>
      </w:tr>
      <w:tr w14:paraId="2E8060D9" w14:textId="77777777" w:rsidTr="00266F7E">
        <w:tblPrEx>
          <w:tblW w:w="9750" w:type="dxa"/>
          <w:jc w:val="center"/>
          <w:tblLayout w:type="fixed"/>
          <w:tblCellMar>
            <w:left w:w="340" w:type="dxa"/>
            <w:right w:w="340" w:type="dxa"/>
          </w:tblCellMar>
          <w:tblLook w:val="04A0"/>
        </w:tblPrEx>
        <w:trPr>
          <w:jc w:val="center"/>
        </w:trPr>
        <w:tc>
          <w:tcPr>
            <w:tcW w:w="4875" w:type="dxa"/>
            <w:tcBorders>
              <w:left w:val="single" w:sz="4" w:space="0" w:color="auto"/>
              <w:right w:val="single" w:sz="4" w:space="0" w:color="auto"/>
            </w:tcBorders>
            <w:vAlign w:val="center"/>
            <w:hideMark/>
          </w:tcPr>
          <w:p w:rsidR="00F256C5" w:rsidRPr="00466191" w:rsidP="00266F7E" w14:paraId="26084E27" w14:textId="77777777">
            <w:pPr>
              <w:pStyle w:val="Normal6"/>
            </w:pPr>
          </w:p>
          <w:p w:rsidR="00F256C5" w:rsidRPr="00466191" w:rsidP="00266F7E" w14:paraId="27AB0277" w14:textId="0CB1B95D">
            <w:pPr>
              <w:pStyle w:val="Normal6"/>
              <w:rPr>
                <w:b/>
              </w:rPr>
            </w:pPr>
            <w:r w:rsidRPr="00466191">
              <w:rPr>
                <w:b/>
                <w:i/>
              </w:rPr>
              <w:t>a) (nové) Ochrana biologické rozmanitosti</w:t>
            </w:r>
            <w:r w:rsidR="00B76558">
              <w:rPr>
                <w:b/>
                <w:i/>
              </w:rPr>
              <w:t xml:space="preserve"> a </w:t>
            </w:r>
            <w:r w:rsidRPr="00466191">
              <w:rPr>
                <w:b/>
                <w:i/>
              </w:rPr>
              <w:t>krajiny</w:t>
            </w:r>
          </w:p>
          <w:p w:rsidR="00F256C5" w:rsidRPr="00466191" w:rsidP="00266F7E" w14:paraId="668A4FF7" w14:textId="77777777">
            <w:pPr>
              <w:pStyle w:val="Normal6"/>
              <w:rPr>
                <w:b/>
              </w:rPr>
            </w:pPr>
          </w:p>
          <w:p w:rsidR="00F256C5" w:rsidRPr="00466191" w:rsidP="00266F7E" w14:paraId="632AB489" w14:textId="77777777">
            <w:pPr>
              <w:pStyle w:val="Normal6"/>
              <w:rPr>
                <w:b/>
              </w:rPr>
            </w:pPr>
          </w:p>
          <w:p w:rsidR="00F256C5" w:rsidRPr="00466191" w:rsidP="00266F7E" w14:paraId="785CC4A2" w14:textId="77777777">
            <w:pPr>
              <w:pStyle w:val="Normal6"/>
              <w:rPr>
                <w:b/>
              </w:rPr>
            </w:pPr>
          </w:p>
          <w:p w:rsidR="00F256C5" w:rsidRPr="00466191" w:rsidP="00266F7E" w14:paraId="19F06507" w14:textId="77777777">
            <w:pPr>
              <w:pStyle w:val="Normal6"/>
              <w:rPr>
                <w:b/>
              </w:rPr>
            </w:pPr>
          </w:p>
          <w:p w:rsidR="00F256C5" w:rsidRPr="00466191" w:rsidP="00266F7E" w14:paraId="36607FDB" w14:textId="77777777">
            <w:pPr>
              <w:pStyle w:val="Normal6"/>
              <w:rPr>
                <w:bCs/>
              </w:rPr>
            </w:pPr>
            <w:r w:rsidRPr="00466191">
              <w:t xml:space="preserve"> </w:t>
            </w: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2F15C4E2" w14:textId="712FB691">
            <w:pPr>
              <w:pStyle w:val="Normal6"/>
              <w:rPr>
                <w:b/>
                <w:bCs/>
                <w:i/>
                <w:iCs/>
              </w:rPr>
            </w:pPr>
            <w:r w:rsidRPr="00466191">
              <w:rPr>
                <w:b/>
                <w:i/>
              </w:rPr>
              <w:t>aa</w:t>
            </w:r>
            <w:r w:rsidRPr="00466191">
              <w:rPr>
                <w:b/>
                <w:i/>
              </w:rPr>
              <w:t>) Realizace 10 % zemědělské plochy</w:t>
            </w:r>
            <w:r w:rsidR="00B76558">
              <w:rPr>
                <w:b/>
                <w:i/>
              </w:rPr>
              <w:t xml:space="preserve"> s </w:t>
            </w:r>
            <w:r w:rsidRPr="00466191">
              <w:rPr>
                <w:b/>
                <w:i/>
              </w:rPr>
              <w:t>prvky krajiny</w:t>
            </w:r>
            <w:r w:rsidR="00B76558">
              <w:rPr>
                <w:b/>
                <w:i/>
              </w:rPr>
              <w:t xml:space="preserve"> s </w:t>
            </w:r>
            <w:r w:rsidRPr="00466191">
              <w:rPr>
                <w:b/>
                <w:i/>
              </w:rPr>
              <w:t>vysokou rozmanitostí na podporu biologické rozmanitosti, opylovačů</w:t>
            </w:r>
            <w:r w:rsidR="00B76558">
              <w:rPr>
                <w:b/>
                <w:i/>
              </w:rPr>
              <w:t xml:space="preserve"> a </w:t>
            </w:r>
            <w:r w:rsidRPr="00466191">
              <w:rPr>
                <w:b/>
                <w:i/>
              </w:rPr>
              <w:t>přírodních regulátorů škůdců*</w:t>
            </w:r>
          </w:p>
          <w:p w:rsidR="00F256C5" w:rsidRPr="00466191" w:rsidP="00266F7E" w14:paraId="712EE126" w14:textId="5ED3D6AD">
            <w:pPr>
              <w:pStyle w:val="Normal6"/>
              <w:rPr>
                <w:b/>
                <w:bCs/>
              </w:rPr>
            </w:pPr>
            <w:r w:rsidRPr="00466191">
              <w:rPr>
                <w:b/>
                <w:i/>
              </w:rPr>
              <w:t>* Členské státy zajistí, aby provádění vedlo ke spravedlivému rozdělení ochranných postupů souvisejících</w:t>
            </w:r>
            <w:r w:rsidR="00B76558">
              <w:rPr>
                <w:b/>
                <w:i/>
              </w:rPr>
              <w:t xml:space="preserve"> s </w:t>
            </w:r>
            <w:r w:rsidRPr="00466191">
              <w:rPr>
                <w:b/>
                <w:i/>
              </w:rPr>
              <w:t>cílem mezi zemědělce</w:t>
            </w:r>
            <w:r w:rsidR="00B76558">
              <w:rPr>
                <w:b/>
                <w:i/>
              </w:rPr>
              <w:t xml:space="preserve"> a </w:t>
            </w:r>
            <w:r w:rsidRPr="00466191">
              <w:rPr>
                <w:b/>
                <w:i/>
              </w:rPr>
              <w:t>aby byly</w:t>
            </w:r>
            <w:r w:rsidR="00B76558">
              <w:rPr>
                <w:b/>
                <w:i/>
              </w:rPr>
              <w:t xml:space="preserve"> v </w:t>
            </w:r>
            <w:r w:rsidRPr="00466191">
              <w:rPr>
                <w:b/>
                <w:i/>
              </w:rPr>
              <w:t>případě potřeby</w:t>
            </w:r>
            <w:r w:rsidR="00B76558">
              <w:rPr>
                <w:b/>
                <w:i/>
              </w:rPr>
              <w:t xml:space="preserve"> k </w:t>
            </w:r>
            <w:r w:rsidRPr="00466191">
              <w:rPr>
                <w:b/>
                <w:i/>
              </w:rPr>
              <w:t>dispozici poradenské služby pro počáteční provádění.</w:t>
            </w:r>
          </w:p>
        </w:tc>
      </w:tr>
      <w:tr w14:paraId="67FC60A1" w14:textId="77777777" w:rsidTr="00266F7E">
        <w:tblPrEx>
          <w:tblW w:w="9750" w:type="dxa"/>
          <w:jc w:val="center"/>
          <w:tblLayout w:type="fixed"/>
          <w:tblCellMar>
            <w:left w:w="340" w:type="dxa"/>
            <w:right w:w="340" w:type="dxa"/>
          </w:tblCellMar>
          <w:tblLook w:val="04A0"/>
        </w:tblPrEx>
        <w:trPr>
          <w:trHeight w:val="3248"/>
          <w:jc w:val="center"/>
        </w:trPr>
        <w:tc>
          <w:tcPr>
            <w:tcW w:w="4875" w:type="dxa"/>
            <w:vMerge w:val="restart"/>
            <w:tcBorders>
              <w:left w:val="single" w:sz="4" w:space="0" w:color="auto"/>
              <w:right w:val="single" w:sz="4" w:space="0" w:color="auto"/>
            </w:tcBorders>
            <w:hideMark/>
          </w:tcPr>
          <w:p w:rsidR="00F256C5" w:rsidRPr="00466191" w:rsidP="00266F7E" w14:paraId="0E1029FF" w14:textId="438A080F">
            <w:pPr>
              <w:pStyle w:val="Normal6"/>
              <w:rPr>
                <w:bCs/>
              </w:rPr>
            </w:pPr>
            <w:r w:rsidRPr="00466191">
              <w:rPr>
                <w:noProof/>
              </w:rPr>
              <mc:AlternateContent>
                <mc:Choice Requires="wps">
                  <w:drawing>
                    <wp:anchor distT="0" distB="0" distL="114300" distR="114300" simplePos="0" relativeHeight="251658240" behindDoc="0" locked="0" layoutInCell="1" allowOverlap="1">
                      <wp:simplePos x="0" y="0"/>
                      <wp:positionH relativeFrom="column">
                        <wp:posOffset>2876233</wp:posOffset>
                      </wp:positionH>
                      <wp:positionV relativeFrom="paragraph">
                        <wp:posOffset>627063</wp:posOffset>
                      </wp:positionV>
                      <wp:extent cx="3090862" cy="9525"/>
                      <wp:effectExtent l="0" t="0" r="33655" b="28575"/>
                      <wp:wrapNone/>
                      <wp:docPr id="479351659" name="Straight Connector 1"/>
                      <wp:cNvGraphicFramePr/>
                      <a:graphic xmlns:a="http://schemas.openxmlformats.org/drawingml/2006/main">
                        <a:graphicData uri="http://schemas.microsoft.com/office/word/2010/wordprocessingShape">
                          <wps:wsp xmlns:wps="http://schemas.microsoft.com/office/word/2010/wordprocessingShape">
                            <wps:cNvCnPr/>
                            <wps:spPr>
                              <a:xfrm>
                                <a:off x="0" y="0"/>
                                <a:ext cx="3090862"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 o:spid="_x0000_s1025" style="mso-wrap-distance-bottom:0;mso-wrap-distance-left:9pt;mso-wrap-distance-right:9pt;mso-wrap-distance-top:0;mso-wrap-style:square;position:absolute;visibility:visible;z-index:251659264" from="226.5pt,49.4pt" to="469.85pt,50.15pt" strokecolor="#5b9bd5" strokeweight="0.5pt">
                      <v:stroke joinstyle="miter"/>
                    </v:line>
                  </w:pict>
                </mc:Fallback>
              </mc:AlternateContent>
            </w:r>
            <w:r w:rsidRPr="00466191">
              <w:t xml:space="preserve">b) Ochrana půdy před erozí, zachování půdního </w:t>
            </w:r>
            <w:r w:rsidRPr="00466191">
              <w:rPr>
                <w:b/>
                <w:bCs/>
                <w:i/>
                <w:iCs/>
              </w:rPr>
              <w:t xml:space="preserve">zdraví, </w:t>
            </w:r>
            <w:r w:rsidRPr="00466191">
              <w:t>potenciálu</w:t>
            </w:r>
            <w:r w:rsidR="00B76558">
              <w:t xml:space="preserve"> a </w:t>
            </w:r>
            <w:r w:rsidRPr="00466191">
              <w:rPr>
                <w:b/>
                <w:bCs/>
                <w:i/>
                <w:iCs/>
              </w:rPr>
              <w:t>biologické rozmanitosti</w:t>
            </w:r>
            <w:r w:rsidRPr="00466191">
              <w:t>, zachování úrovně organické hmoty půdy,</w:t>
            </w:r>
            <w:r w:rsidR="00B76558">
              <w:t xml:space="preserve"> a </w:t>
            </w:r>
            <w:r w:rsidRPr="00466191">
              <w:t>to</w:t>
            </w:r>
            <w:r w:rsidR="00B76558">
              <w:t xml:space="preserve"> i </w:t>
            </w:r>
            <w:r w:rsidRPr="00466191">
              <w:t>prostřednictvím střídání nebo diverzifikace plodin,</w:t>
            </w:r>
            <w:r w:rsidR="00B76558">
              <w:t xml:space="preserve"> a </w:t>
            </w:r>
            <w:r w:rsidRPr="00466191">
              <w:t>ochrana před vypalováním strnišť na orné půdě</w:t>
            </w: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1D27C1DA" w14:textId="09A2B21F">
            <w:pPr>
              <w:pStyle w:val="Normal6"/>
              <w:rPr>
                <w:bCs/>
                <w:i/>
                <w:iCs/>
              </w:rPr>
            </w:pPr>
            <w:r w:rsidRPr="00466191">
              <w:t>Ochrana půdy před erozí</w:t>
            </w:r>
            <w:r w:rsidR="00B76558">
              <w:t xml:space="preserve"> v </w:t>
            </w:r>
            <w:r w:rsidRPr="00466191">
              <w:t>závislosti na zvláštních podmínkách</w:t>
            </w:r>
            <w:r w:rsidR="00B76558">
              <w:t xml:space="preserve"> v </w:t>
            </w:r>
            <w:r w:rsidRPr="00466191">
              <w:t>dané lokalitě</w:t>
            </w:r>
            <w:r w:rsidRPr="00466191">
              <w:rPr>
                <w:b/>
                <w:bCs/>
                <w:i/>
                <w:iCs/>
              </w:rPr>
              <w:t>, včetně zohlednění sklonu svahu</w:t>
            </w:r>
          </w:p>
          <w:p w:rsidR="00F256C5" w:rsidRPr="00466191" w:rsidP="00266F7E" w14:paraId="1944941A" w14:textId="77777777">
            <w:pPr>
              <w:pStyle w:val="Normal6"/>
              <w:rPr>
                <w:bCs/>
                <w:i/>
                <w:iCs/>
              </w:rPr>
            </w:pPr>
          </w:p>
          <w:p w:rsidR="00F256C5" w:rsidRPr="00466191" w:rsidP="00266F7E" w14:paraId="76F25CFE" w14:textId="22722A8A">
            <w:pPr>
              <w:pStyle w:val="Normal6"/>
            </w:pPr>
            <w:r w:rsidRPr="00466191">
              <w:t xml:space="preserve">Zachování </w:t>
            </w:r>
            <w:r w:rsidRPr="00466191">
              <w:rPr>
                <w:b/>
                <w:bCs/>
                <w:i/>
                <w:iCs/>
              </w:rPr>
              <w:t>zdravotního</w:t>
            </w:r>
            <w:r w:rsidRPr="00466191">
              <w:t xml:space="preserve"> potenciálu půdy</w:t>
            </w:r>
            <w:r w:rsidR="00B76558">
              <w:t xml:space="preserve"> a </w:t>
            </w:r>
            <w:r w:rsidRPr="00466191">
              <w:rPr>
                <w:b/>
                <w:bCs/>
                <w:i/>
                <w:iCs/>
              </w:rPr>
              <w:t>biologické rozmanitosti</w:t>
            </w:r>
            <w:r w:rsidRPr="00466191">
              <w:t xml:space="preserve"> včetně:</w:t>
            </w:r>
          </w:p>
          <w:p w:rsidR="00F256C5" w:rsidRPr="00466191" w:rsidP="00266F7E" w14:paraId="4AE67B47" w14:textId="7D9CF620">
            <w:pPr>
              <w:pStyle w:val="Normal6"/>
            </w:pPr>
            <w:r w:rsidRPr="00466191">
              <w:rPr>
                <w:rFonts w:ascii="Arial" w:hAnsi="Arial"/>
              </w:rPr>
              <w:t>-</w:t>
            </w:r>
            <w:r w:rsidRPr="00466191">
              <w:rPr>
                <w:rFonts w:ascii="Arial" w:hAnsi="Arial"/>
              </w:rPr>
              <w:tab/>
            </w:r>
            <w:r w:rsidRPr="00466191">
              <w:t>ochrany půd</w:t>
            </w:r>
            <w:r w:rsidR="00B76558">
              <w:t xml:space="preserve"> v </w:t>
            </w:r>
            <w:r w:rsidRPr="00466191">
              <w:t>nejcitlivějších obdobích,</w:t>
            </w:r>
          </w:p>
          <w:p w:rsidR="00F256C5" w:rsidRPr="00466191" w:rsidP="00266F7E" w14:paraId="07142824" w14:textId="77777777">
            <w:pPr>
              <w:pStyle w:val="Normal6"/>
            </w:pPr>
            <w:r w:rsidRPr="00466191">
              <w:rPr>
                <w:rFonts w:ascii="Arial" w:hAnsi="Arial"/>
              </w:rPr>
              <w:t>-</w:t>
            </w:r>
            <w:r w:rsidRPr="00466191">
              <w:rPr>
                <w:rFonts w:ascii="Arial" w:hAnsi="Arial"/>
              </w:rPr>
              <w:tab/>
            </w:r>
            <w:r w:rsidRPr="00466191">
              <w:t>Střídání plodin</w:t>
            </w:r>
          </w:p>
          <w:p w:rsidR="00F256C5" w:rsidRPr="00466191" w:rsidP="00266F7E" w14:paraId="2B549C49" w14:textId="77777777">
            <w:pPr>
              <w:pStyle w:val="Normal6"/>
              <w:rPr>
                <w:bCs/>
              </w:rPr>
            </w:pPr>
            <w:r w:rsidRPr="00466191">
              <w:rPr>
                <w:b/>
                <w:i/>
              </w:rPr>
              <w:t>Členské státy mohou zavést maximální limit plochy pokryté jednou plodinou, aby se zabránilo rozsáhlým monokulturám</w:t>
            </w:r>
          </w:p>
        </w:tc>
      </w:tr>
      <w:tr w14:paraId="305BFACD" w14:textId="77777777" w:rsidTr="00266F7E">
        <w:tblPrEx>
          <w:tblW w:w="9750" w:type="dxa"/>
          <w:jc w:val="center"/>
          <w:tblLayout w:type="fixed"/>
          <w:tblCellMar>
            <w:left w:w="340" w:type="dxa"/>
            <w:right w:w="340" w:type="dxa"/>
          </w:tblCellMar>
          <w:tblLook w:val="04A0"/>
        </w:tblPrEx>
        <w:trPr>
          <w:trHeight w:val="1170"/>
          <w:jc w:val="center"/>
        </w:trPr>
        <w:tc>
          <w:tcPr>
            <w:tcW w:w="4875" w:type="dxa"/>
            <w:vMerge/>
            <w:tcBorders>
              <w:left w:val="single" w:sz="4" w:space="0" w:color="auto"/>
              <w:bottom w:val="single" w:sz="4" w:space="0" w:color="auto"/>
              <w:right w:val="single" w:sz="4" w:space="0" w:color="auto"/>
            </w:tcBorders>
          </w:tcPr>
          <w:p w:rsidR="00F256C5" w:rsidRPr="00466191" w:rsidP="00266F7E" w14:paraId="5813DE99" w14:textId="77777777">
            <w:pPr>
              <w:pStyle w:val="Normal6"/>
            </w:pPr>
          </w:p>
        </w:tc>
        <w:tc>
          <w:tcPr>
            <w:tcW w:w="4875" w:type="dxa"/>
            <w:tcBorders>
              <w:top w:val="single" w:sz="4" w:space="0" w:color="auto"/>
              <w:left w:val="single" w:sz="4" w:space="0" w:color="auto"/>
              <w:bottom w:val="single" w:sz="4" w:space="0" w:color="auto"/>
              <w:right w:val="single" w:sz="4" w:space="0" w:color="auto"/>
            </w:tcBorders>
          </w:tcPr>
          <w:p w:rsidR="00F256C5" w:rsidRPr="00466191" w:rsidP="00266F7E" w14:paraId="0D4F72D2" w14:textId="77777777">
            <w:pPr>
              <w:pStyle w:val="Normal6"/>
            </w:pPr>
            <w:r w:rsidRPr="00466191">
              <w:t>Zachování úrovně organické hmoty půdy prostřednictvím hospodaření se zbytky plodin, včetně zákazu vypalování strnišť na orné půdě</w:t>
            </w:r>
          </w:p>
          <w:p w:rsidR="00F256C5" w:rsidRPr="00466191" w:rsidP="00266F7E" w14:paraId="3BF49098" w14:textId="77777777">
            <w:pPr>
              <w:pStyle w:val="Normal6"/>
            </w:pPr>
          </w:p>
        </w:tc>
      </w:tr>
      <w:tr w14:paraId="2C6A6341" w14:textId="77777777" w:rsidTr="00266F7E">
        <w:tblPrEx>
          <w:tblW w:w="9750" w:type="dxa"/>
          <w:jc w:val="center"/>
          <w:tblLayout w:type="fixed"/>
          <w:tblCellMar>
            <w:left w:w="340" w:type="dxa"/>
            <w:right w:w="340" w:type="dxa"/>
          </w:tblCellMar>
          <w:tblLook w:val="04A0"/>
        </w:tblPrEx>
        <w:trPr>
          <w:jc w:val="center"/>
        </w:trPr>
        <w:tc>
          <w:tcPr>
            <w:tcW w:w="4875" w:type="dxa"/>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53B14D4F" w14:textId="40372873">
            <w:pPr>
              <w:pStyle w:val="Normal6"/>
              <w:rPr>
                <w:bCs/>
              </w:rPr>
            </w:pPr>
            <w:r w:rsidRPr="00466191">
              <w:t>c) Ochrana vodních toků</w:t>
            </w:r>
            <w:r w:rsidR="00B76558">
              <w:t xml:space="preserve"> a </w:t>
            </w:r>
            <w:r w:rsidRPr="00466191">
              <w:t>podzemních vod před znečištěním</w:t>
            </w:r>
            <w:r w:rsidR="00B76558">
              <w:t xml:space="preserve"> a </w:t>
            </w:r>
            <w:r w:rsidRPr="00466191">
              <w:t>odtokem</w:t>
            </w: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53EFAA70" w14:textId="3845A83A">
            <w:pPr>
              <w:pStyle w:val="Normal6"/>
            </w:pPr>
            <w:r w:rsidRPr="00466191">
              <w:t>Ochrana vodních toků</w:t>
            </w:r>
            <w:r w:rsidR="00B76558">
              <w:t xml:space="preserve"> a </w:t>
            </w:r>
            <w:r w:rsidRPr="00466191">
              <w:t>podzemních vod před znečištěním</w:t>
            </w:r>
            <w:r w:rsidR="00B76558">
              <w:t xml:space="preserve"> a </w:t>
            </w:r>
            <w:r w:rsidRPr="00466191">
              <w:t xml:space="preserve">odtokem </w:t>
            </w:r>
            <w:r w:rsidRPr="00466191">
              <w:rPr>
                <w:b/>
                <w:bCs/>
                <w:i/>
                <w:iCs/>
              </w:rPr>
              <w:t>pesticidů, živin</w:t>
            </w:r>
            <w:r w:rsidR="00B76558">
              <w:rPr>
                <w:b/>
                <w:bCs/>
                <w:i/>
                <w:iCs/>
              </w:rPr>
              <w:t xml:space="preserve"> a </w:t>
            </w:r>
            <w:r w:rsidRPr="00466191">
              <w:rPr>
                <w:b/>
                <w:bCs/>
                <w:i/>
                <w:iCs/>
              </w:rPr>
              <w:t>mikroplastů</w:t>
            </w:r>
            <w:r w:rsidRPr="00466191">
              <w:t>, včetně zřizování ochranných pásem podél vodních toků</w:t>
            </w:r>
            <w:r w:rsidR="00B76558">
              <w:t xml:space="preserve"> a </w:t>
            </w:r>
            <w:r w:rsidRPr="00466191">
              <w:rPr>
                <w:b/>
                <w:bCs/>
                <w:i/>
                <w:iCs/>
              </w:rPr>
              <w:t>zón doplňování podzemních vod,</w:t>
            </w:r>
            <w:r w:rsidR="00B76558">
              <w:rPr>
                <w:b/>
                <w:bCs/>
                <w:i/>
                <w:iCs/>
              </w:rPr>
              <w:t xml:space="preserve"> s </w:t>
            </w:r>
            <w:r w:rsidRPr="00466191">
              <w:rPr>
                <w:b/>
                <w:bCs/>
                <w:i/>
                <w:iCs/>
              </w:rPr>
              <w:t>ohledem na úlet postřiků</w:t>
            </w:r>
            <w:r w:rsidR="00B76558">
              <w:rPr>
                <w:b/>
                <w:bCs/>
                <w:i/>
                <w:iCs/>
              </w:rPr>
              <w:t xml:space="preserve"> a </w:t>
            </w:r>
            <w:r w:rsidRPr="00466191">
              <w:rPr>
                <w:b/>
                <w:bCs/>
                <w:i/>
                <w:iCs/>
              </w:rPr>
              <w:t>průtok půdou</w:t>
            </w:r>
            <w:r w:rsidR="00B76558">
              <w:rPr>
                <w:b/>
                <w:bCs/>
                <w:i/>
                <w:iCs/>
              </w:rPr>
              <w:t xml:space="preserve"> a </w:t>
            </w:r>
            <w:r w:rsidRPr="00466191">
              <w:rPr>
                <w:b/>
                <w:bCs/>
                <w:i/>
                <w:iCs/>
              </w:rPr>
              <w:t>průtok po souši</w:t>
            </w:r>
          </w:p>
        </w:tc>
      </w:tr>
    </w:tbl>
    <w:p w:rsidR="00F256C5" w:rsidRPr="00466191" w:rsidP="00F256C5" w14:paraId="086E82EB" w14:textId="77777777">
      <w:pPr>
        <w:pStyle w:val="AmOrLang"/>
        <w:spacing w:before="0"/>
      </w:pPr>
      <w:r w:rsidRPr="00466191">
        <w:t xml:space="preserve">Or. </w:t>
      </w:r>
      <w:r w:rsidRPr="00466191">
        <w:rPr>
          <w:rStyle w:val="HideTWBExt"/>
        </w:rPr>
        <w:t>&lt;Original&gt;</w:t>
      </w:r>
      <w:r w:rsidRPr="00466191">
        <w:rPr>
          <w:rStyle w:val="HideTWBInt"/>
        </w:rPr>
        <w:t>{EN}</w:t>
      </w:r>
      <w:r w:rsidRPr="00466191">
        <w:t>en</w:t>
      </w:r>
      <w:r w:rsidRPr="00466191">
        <w:rPr>
          <w:rStyle w:val="HideTWBExt"/>
        </w:rPr>
        <w:t>&lt;/</w:t>
      </w:r>
      <w:r w:rsidRPr="00466191">
        <w:rPr>
          <w:rStyle w:val="HideTWBExt"/>
        </w:rPr>
        <w:t>Original</w:t>
      </w:r>
      <w:r w:rsidRPr="00466191">
        <w:rPr>
          <w:rStyle w:val="HideTWBExt"/>
        </w:rPr>
        <w:t>&gt;</w:t>
      </w:r>
    </w:p>
    <w:p w:rsidR="00F256C5" w:rsidRPr="00466191" w:rsidP="00F256C5" w14:paraId="12A11DBB" w14:textId="77777777">
      <w:r w:rsidRPr="00466191">
        <w:rPr>
          <w:rStyle w:val="HideTWBExt"/>
        </w:rPr>
        <w:t>&lt;/Amend&gt;</w:t>
      </w:r>
    </w:p>
    <w:p w:rsidR="00F256C5" w:rsidRPr="00466191" w:rsidP="00F256C5" w14:paraId="49FE56CA" w14:textId="77777777">
      <w:pPr>
        <w:pStyle w:val="AmNumberTabs"/>
        <w:keepNext/>
      </w:pPr>
      <w:r w:rsidRPr="00466191">
        <w:rPr>
          <w:rStyle w:val="HideTWBExt"/>
          <w:b w:val="0"/>
        </w:rPr>
        <w:t>&lt;Amend&gt;</w:t>
      </w:r>
      <w:r w:rsidRPr="00466191">
        <w:t>Pozměňovací návrh</w:t>
      </w:r>
      <w:r w:rsidRPr="00466191">
        <w:tab/>
      </w:r>
      <w:r w:rsidRPr="00466191">
        <w:tab/>
      </w:r>
      <w:r w:rsidRPr="00466191">
        <w:rPr>
          <w:rStyle w:val="HideTWBExt"/>
          <w:b w:val="0"/>
        </w:rPr>
        <w:t>&lt;NumAm&gt;</w:t>
      </w:r>
      <w:r w:rsidRPr="00466191">
        <w:t>3430</w:t>
      </w:r>
      <w:r w:rsidRPr="00466191">
        <w:rPr>
          <w:rStyle w:val="HideTWBExt"/>
          <w:b w:val="0"/>
        </w:rPr>
        <w:t>&lt;/</w:t>
      </w:r>
      <w:r w:rsidRPr="00466191">
        <w:rPr>
          <w:rStyle w:val="HideTWBExt"/>
          <w:b w:val="0"/>
        </w:rPr>
        <w:t>NumAm</w:t>
      </w:r>
      <w:r w:rsidRPr="00466191">
        <w:rPr>
          <w:rStyle w:val="HideTWBExt"/>
          <w:b w:val="0"/>
        </w:rPr>
        <w:t>&gt;</w:t>
      </w:r>
    </w:p>
    <w:p w:rsidR="00F256C5" w:rsidRPr="00466191" w:rsidP="00F256C5" w14:paraId="3D5464A4" w14:textId="77777777">
      <w:pPr>
        <w:pStyle w:val="NormalBold"/>
      </w:pPr>
      <w:r w:rsidRPr="00466191">
        <w:rPr>
          <w:rStyle w:val="HideTWBExt"/>
          <w:b w:val="0"/>
        </w:rPr>
        <w:t>&lt;RepeatBlock-By&gt;&lt;Members&gt;</w:t>
      </w:r>
      <w:r w:rsidRPr="00466191">
        <w:t xml:space="preserve">Bert-Jan </w:t>
      </w:r>
      <w:r w:rsidRPr="00466191">
        <w:t>Ruissen</w:t>
      </w:r>
      <w:r w:rsidRPr="00466191">
        <w:rPr>
          <w:rStyle w:val="HideTWBExt"/>
          <w:b w:val="0"/>
        </w:rPr>
        <w:t>&lt;/Members&gt;&lt;/RepeatBlock-By&gt;</w:t>
      </w:r>
    </w:p>
    <w:p w:rsidR="00F256C5" w:rsidRPr="00466191" w:rsidP="00F256C5" w14:paraId="69A5B893" w14:textId="77777777">
      <w:pPr>
        <w:pStyle w:val="NormalBold"/>
      </w:pPr>
      <w:r w:rsidRPr="00466191">
        <w:rPr>
          <w:rStyle w:val="HideTWBExt"/>
          <w:b w:val="0"/>
        </w:rPr>
        <w:t>&lt;DocAmend&gt;</w:t>
      </w:r>
      <w:r w:rsidRPr="00466191">
        <w:t>Návrh nařízení</w:t>
      </w:r>
      <w:r w:rsidRPr="00466191">
        <w:rPr>
          <w:rStyle w:val="HideTWBExt"/>
          <w:b w:val="0"/>
        </w:rPr>
        <w:t>&lt;/</w:t>
      </w:r>
      <w:r w:rsidRPr="00466191">
        <w:rPr>
          <w:rStyle w:val="HideTWBExt"/>
          <w:b w:val="0"/>
        </w:rPr>
        <w:t>DocAmend</w:t>
      </w:r>
      <w:r w:rsidRPr="00466191">
        <w:rPr>
          <w:rStyle w:val="HideTWBExt"/>
          <w:b w:val="0"/>
        </w:rPr>
        <w:t>&gt;</w:t>
      </w:r>
    </w:p>
    <w:p w:rsidR="00F256C5" w:rsidRPr="00466191" w:rsidP="00F256C5" w14:paraId="15A6C6CE" w14:textId="08E683A5">
      <w:pPr>
        <w:pStyle w:val="NormalBold"/>
        <w:keepNext/>
      </w:pPr>
      <w:r w:rsidRPr="00466191">
        <w:rPr>
          <w:rStyle w:val="HideTWBExt"/>
          <w:b w:val="0"/>
        </w:rPr>
        <w:t>&lt;Article&gt;</w:t>
      </w:r>
      <w:r w:rsidRPr="00466191">
        <w:t>Příloha</w:t>
      </w:r>
      <w:r w:rsidR="00B76558">
        <w:t xml:space="preserve"> I </w:t>
      </w:r>
      <w:r w:rsidRPr="00466191">
        <w:t>– část C</w:t>
      </w:r>
      <w:r w:rsidRPr="00466191">
        <w:rPr>
          <w:rStyle w:val="HideTWBExt"/>
          <w:b w:val="0"/>
        </w:rPr>
        <w:t>&lt;/</w:t>
      </w:r>
      <w:r w:rsidRPr="00466191">
        <w:rPr>
          <w:rStyle w:val="HideTWBExt"/>
          <w:b w:val="0"/>
        </w:rPr>
        <w:t>Article</w:t>
      </w:r>
      <w:r w:rsidRPr="00466191">
        <w:rPr>
          <w:rStyle w:val="HideTWBExt"/>
          <w:b w:val="0"/>
        </w:rPr>
        <w:t>&gt;</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5"/>
        <w:gridCol w:w="4875"/>
      </w:tblGrid>
      <w:tr w14:paraId="4F89A2C3" w14:textId="77777777" w:rsidTr="00266F7E">
        <w:tblPrEx>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jc w:val="center"/>
        </w:trPr>
        <w:tc>
          <w:tcPr>
            <w:tcW w:w="9750" w:type="dxa"/>
            <w:gridSpan w:val="2"/>
            <w:tcBorders>
              <w:top w:val="single" w:sz="4" w:space="0" w:color="auto"/>
              <w:left w:val="single" w:sz="4" w:space="0" w:color="auto"/>
              <w:bottom w:val="single" w:sz="4" w:space="0" w:color="auto"/>
              <w:right w:val="single" w:sz="4" w:space="0" w:color="auto"/>
            </w:tcBorders>
            <w:hideMark/>
          </w:tcPr>
          <w:p w:rsidR="00F256C5" w:rsidRPr="00466191" w:rsidP="00266F7E" w14:paraId="3A2599CA" w14:textId="77777777">
            <w:pPr>
              <w:jc w:val="center"/>
              <w:rPr>
                <w:i/>
              </w:rPr>
            </w:pPr>
            <w:r w:rsidRPr="00466191">
              <w:rPr>
                <w:i/>
              </w:rPr>
              <w:t>Znění navržené Komisí</w:t>
            </w:r>
          </w:p>
        </w:tc>
      </w:tr>
      <w:tr w14:paraId="2F304978" w14:textId="77777777" w:rsidTr="00266F7E">
        <w:tblPrEx>
          <w:tblW w:w="9750" w:type="dxa"/>
          <w:jc w:val="center"/>
          <w:tblLayout w:type="fixed"/>
          <w:tblCellMar>
            <w:left w:w="340" w:type="dxa"/>
            <w:right w:w="340" w:type="dxa"/>
          </w:tblCellMar>
          <w:tblLook w:val="04A0"/>
        </w:tblPrEx>
        <w:trPr>
          <w:jc w:val="center"/>
        </w:trPr>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6E35FE82" w14:textId="1F364C0F">
            <w:pPr>
              <w:pStyle w:val="Normal6"/>
              <w:rPr>
                <w:b/>
                <w:bCs/>
              </w:rPr>
            </w:pPr>
            <w:r w:rsidRPr="00466191">
              <w:rPr>
                <w:b/>
              </w:rPr>
              <w:t>Obecné cíle stanovené</w:t>
            </w:r>
            <w:r w:rsidR="00B76558">
              <w:rPr>
                <w:b/>
              </w:rPr>
              <w:t xml:space="preserve"> v </w:t>
            </w:r>
            <w:r w:rsidRPr="00466191">
              <w:rPr>
                <w:b/>
              </w:rPr>
              <w:t xml:space="preserve">čl. 3 odst. 4  </w:t>
            </w: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2871C21B" w14:textId="77777777">
            <w:pPr>
              <w:pStyle w:val="Normal6"/>
              <w:rPr>
                <w:b/>
                <w:bCs/>
              </w:rPr>
            </w:pPr>
            <w:r w:rsidRPr="00466191">
              <w:rPr>
                <w:b/>
              </w:rPr>
              <w:t>Specifické cíle ochranných postupů</w:t>
            </w:r>
          </w:p>
        </w:tc>
      </w:tr>
      <w:tr w14:paraId="5A6E0DD2" w14:textId="77777777" w:rsidTr="00266F7E">
        <w:tblPrEx>
          <w:tblW w:w="9750" w:type="dxa"/>
          <w:jc w:val="center"/>
          <w:tblLayout w:type="fixed"/>
          <w:tblCellMar>
            <w:left w:w="340" w:type="dxa"/>
            <w:right w:w="340" w:type="dxa"/>
          </w:tblCellMar>
          <w:tblLook w:val="04A0"/>
        </w:tblPrEx>
        <w:trPr>
          <w:jc w:val="center"/>
        </w:trPr>
        <w:tc>
          <w:tcPr>
            <w:tcW w:w="4875"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6A7F5B41" w14:textId="699A203A">
            <w:pPr>
              <w:pStyle w:val="Normal6"/>
            </w:pPr>
            <w:r w:rsidRPr="00466191">
              <w:t>a) Ochrana půd bohatých na uhlík, krajinných prvků</w:t>
            </w:r>
            <w:r w:rsidR="00B76558">
              <w:t xml:space="preserve"> a </w:t>
            </w:r>
            <w:r w:rsidRPr="00466191">
              <w:t>trvalých travních porostů na zemědělské ploše </w:t>
            </w: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32DCC493" w14:textId="398C2E06">
            <w:pPr>
              <w:pStyle w:val="Normal6"/>
            </w:pPr>
            <w:r w:rsidRPr="00466191">
              <w:t>Ochrana půd bohatých na uhlík, včetně ochrany mokřadů, rašelinišť</w:t>
            </w:r>
            <w:r w:rsidR="00B76558">
              <w:t xml:space="preserve"> a </w:t>
            </w:r>
            <w:r w:rsidRPr="00466191">
              <w:t>krajinných prvků</w:t>
            </w:r>
          </w:p>
        </w:tc>
      </w:tr>
      <w:tr w14:paraId="3E8311BD" w14:textId="77777777" w:rsidTr="00266F7E">
        <w:tblPrEx>
          <w:tblW w:w="9750" w:type="dxa"/>
          <w:jc w:val="center"/>
          <w:tblLayout w:type="fixed"/>
          <w:tblCellMar>
            <w:left w:w="340" w:type="dxa"/>
            <w:right w:w="340" w:type="dxa"/>
          </w:tblCellMar>
          <w:tblLook w:val="04A0"/>
        </w:tblPrEx>
        <w:trPr>
          <w:jc w:val="center"/>
        </w:trPr>
        <w:tc>
          <w:tcPr>
            <w:tcW w:w="9750"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4B152A00" w14:textId="77777777">
            <w:pPr>
              <w:pStyle w:val="Normal6"/>
            </w:pP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05F90D62" w14:textId="77559D14">
            <w:pPr>
              <w:pStyle w:val="Normal6"/>
            </w:pPr>
            <w:r w:rsidRPr="00466191">
              <w:t>Ochrana environmentálně citlivých trvalých travních porostů na zemědělské ploše</w:t>
            </w:r>
            <w:r w:rsidR="00B76558">
              <w:t xml:space="preserve"> v </w:t>
            </w:r>
            <w:r w:rsidRPr="00466191">
              <w:t>oblastech sítě Natura 2000</w:t>
            </w:r>
          </w:p>
        </w:tc>
      </w:tr>
      <w:tr w14:paraId="4A052C02" w14:textId="77777777" w:rsidTr="00266F7E">
        <w:tblPrEx>
          <w:tblW w:w="9750" w:type="dxa"/>
          <w:jc w:val="center"/>
          <w:tblLayout w:type="fixed"/>
          <w:tblCellMar>
            <w:left w:w="340" w:type="dxa"/>
            <w:right w:w="340" w:type="dxa"/>
          </w:tblCellMar>
          <w:tblLook w:val="04A0"/>
        </w:tblPrEx>
        <w:trPr>
          <w:jc w:val="center"/>
        </w:trPr>
        <w:tc>
          <w:tcPr>
            <w:tcW w:w="4875"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454C4EC9" w14:textId="15195F7B">
            <w:pPr>
              <w:pStyle w:val="Normal6"/>
            </w:pPr>
            <w:r w:rsidRPr="00466191">
              <w:t>b) Ochrana půdy před erozí, zachování půdního potenciálu, zachování úrovně organické hmoty půdy</w:t>
            </w:r>
            <w:r w:rsidRPr="00466191">
              <w:rPr>
                <w:b/>
                <w:bCs/>
                <w:i/>
                <w:iCs/>
              </w:rPr>
              <w:t>,</w:t>
            </w:r>
            <w:r w:rsidR="00B76558">
              <w:rPr>
                <w:b/>
                <w:bCs/>
                <w:i/>
                <w:iCs/>
              </w:rPr>
              <w:t xml:space="preserve"> a </w:t>
            </w:r>
            <w:r w:rsidRPr="00466191">
              <w:rPr>
                <w:b/>
                <w:bCs/>
                <w:i/>
                <w:iCs/>
              </w:rPr>
              <w:t>to</w:t>
            </w:r>
            <w:r w:rsidR="00B76558">
              <w:rPr>
                <w:b/>
                <w:bCs/>
                <w:i/>
                <w:iCs/>
              </w:rPr>
              <w:t xml:space="preserve"> i </w:t>
            </w:r>
            <w:r w:rsidRPr="00466191">
              <w:rPr>
                <w:b/>
                <w:bCs/>
                <w:i/>
                <w:iCs/>
              </w:rPr>
              <w:t>prostřednictvím střídání nebo diverzifikace plodin,</w:t>
            </w:r>
            <w:r w:rsidR="00B76558">
              <w:rPr>
                <w:b/>
                <w:bCs/>
                <w:i/>
                <w:iCs/>
              </w:rPr>
              <w:t xml:space="preserve"> a </w:t>
            </w:r>
            <w:r w:rsidRPr="00466191">
              <w:rPr>
                <w:b/>
                <w:bCs/>
                <w:i/>
                <w:iCs/>
              </w:rPr>
              <w:t>ochrana před vypalováním strnišť na orné půdě</w:t>
            </w:r>
            <w:r w:rsidRPr="00466191">
              <w:t>  </w:t>
            </w: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1B7747AB" w14:textId="434C5ECD">
            <w:pPr>
              <w:pStyle w:val="Normal6"/>
            </w:pPr>
            <w:r w:rsidRPr="00466191">
              <w:t>Ochrana půdy před erozí</w:t>
            </w:r>
            <w:r w:rsidR="00B76558">
              <w:t xml:space="preserve"> v </w:t>
            </w:r>
            <w:r w:rsidRPr="00466191">
              <w:t>závislosti na zvláštních podmínkách</w:t>
            </w:r>
            <w:r w:rsidR="00B76558">
              <w:t xml:space="preserve"> v </w:t>
            </w:r>
            <w:r w:rsidRPr="00466191">
              <w:t>dané lokalitě</w:t>
            </w:r>
          </w:p>
        </w:tc>
      </w:tr>
      <w:tr w14:paraId="6B106D0D" w14:textId="77777777" w:rsidTr="00266F7E">
        <w:tblPrEx>
          <w:tblW w:w="9750" w:type="dxa"/>
          <w:jc w:val="center"/>
          <w:tblLayout w:type="fixed"/>
          <w:tblCellMar>
            <w:left w:w="340" w:type="dxa"/>
            <w:right w:w="340" w:type="dxa"/>
          </w:tblCellMar>
          <w:tblLook w:val="04A0"/>
        </w:tblPrEx>
        <w:trPr>
          <w:jc w:val="center"/>
        </w:trPr>
        <w:tc>
          <w:tcPr>
            <w:tcW w:w="9750"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43762E1B" w14:textId="77777777">
            <w:pPr>
              <w:pStyle w:val="Normal6"/>
            </w:pP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27D3926F" w14:textId="77777777">
            <w:pPr>
              <w:pStyle w:val="Normal6"/>
            </w:pPr>
            <w:r w:rsidRPr="00466191">
              <w:t>Zachování půdního potenciálu</w:t>
            </w:r>
            <w:r w:rsidRPr="00466191">
              <w:rPr>
                <w:b/>
                <w:bCs/>
                <w:i/>
                <w:iCs/>
              </w:rPr>
              <w:t>, včetně</w:t>
            </w:r>
            <w:r w:rsidRPr="00466191">
              <w:t>:</w:t>
            </w:r>
          </w:p>
          <w:p w:rsidR="00F256C5" w:rsidRPr="00466191" w:rsidP="00266F7E" w14:paraId="7AA570E1" w14:textId="4DC371EA">
            <w:pPr>
              <w:pStyle w:val="Normal6"/>
            </w:pPr>
            <w:r w:rsidRPr="00466191">
              <w:t>- ochrany půd</w:t>
            </w:r>
            <w:r w:rsidR="00B76558">
              <w:t xml:space="preserve"> v </w:t>
            </w:r>
            <w:r w:rsidRPr="00466191">
              <w:t>nejcitlivějších obdobích,</w:t>
            </w:r>
          </w:p>
          <w:p w:rsidR="00F256C5" w:rsidRPr="00466191" w:rsidP="00266F7E" w14:paraId="37E86FA9" w14:textId="77777777">
            <w:pPr>
              <w:pStyle w:val="Normal6"/>
            </w:pPr>
            <w:r w:rsidRPr="00466191">
              <w:t>- střídání nebo diverzifikace plodin</w:t>
            </w:r>
          </w:p>
        </w:tc>
      </w:tr>
      <w:tr w14:paraId="06D828AF" w14:textId="77777777" w:rsidTr="00266F7E">
        <w:tblPrEx>
          <w:tblW w:w="9750" w:type="dxa"/>
          <w:jc w:val="center"/>
          <w:tblLayout w:type="fixed"/>
          <w:tblCellMar>
            <w:left w:w="340" w:type="dxa"/>
            <w:right w:w="340" w:type="dxa"/>
          </w:tblCellMar>
          <w:tblLook w:val="04A0"/>
        </w:tblPrEx>
        <w:trPr>
          <w:jc w:val="center"/>
        </w:trPr>
        <w:tc>
          <w:tcPr>
            <w:tcW w:w="9750"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70347093" w14:textId="77777777">
            <w:pPr>
              <w:pStyle w:val="Normal6"/>
            </w:pP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26CFA420" w14:textId="77777777">
            <w:pPr>
              <w:pStyle w:val="Normal6"/>
            </w:pPr>
            <w:r w:rsidRPr="00466191">
              <w:t>Zachování úrovně organické hmoty půdy prostřednictvím hospodaření se zbytky plodin, včetně zákazu vypalování strnišť na orné půdě</w:t>
            </w:r>
          </w:p>
        </w:tc>
      </w:tr>
      <w:tr w14:paraId="739A2580" w14:textId="77777777" w:rsidTr="00266F7E">
        <w:tblPrEx>
          <w:tblW w:w="9750" w:type="dxa"/>
          <w:jc w:val="center"/>
          <w:tblLayout w:type="fixed"/>
          <w:tblCellMar>
            <w:left w:w="340" w:type="dxa"/>
            <w:right w:w="340" w:type="dxa"/>
          </w:tblCellMar>
          <w:tblLook w:val="04A0"/>
        </w:tblPrEx>
        <w:trPr>
          <w:jc w:val="center"/>
        </w:trPr>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2D9D78DF" w14:textId="0349FBAA">
            <w:pPr>
              <w:pStyle w:val="Normal6"/>
            </w:pPr>
            <w:r w:rsidRPr="00466191">
              <w:t>c) Ochrana vodních toků</w:t>
            </w:r>
            <w:r w:rsidR="00B76558">
              <w:t xml:space="preserve"> a </w:t>
            </w:r>
            <w:r w:rsidRPr="00466191">
              <w:t>podzemních vod před znečištěním</w:t>
            </w:r>
            <w:r w:rsidR="00B76558">
              <w:t xml:space="preserve"> a </w:t>
            </w:r>
            <w:r w:rsidRPr="00466191">
              <w:t>odtokem</w:t>
            </w: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0D32DECD" w14:textId="23AD789C">
            <w:pPr>
              <w:pStyle w:val="Normal6"/>
            </w:pPr>
            <w:r w:rsidRPr="00466191">
              <w:t>Ochrana vodních toků</w:t>
            </w:r>
            <w:r w:rsidR="00B76558">
              <w:t xml:space="preserve"> a </w:t>
            </w:r>
            <w:r w:rsidRPr="00466191">
              <w:rPr>
                <w:b/>
                <w:bCs/>
                <w:i/>
                <w:iCs/>
              </w:rPr>
              <w:t>podzemních vod</w:t>
            </w:r>
            <w:r w:rsidRPr="00466191">
              <w:t xml:space="preserve"> před znečištěním</w:t>
            </w:r>
            <w:r w:rsidR="00B76558">
              <w:t xml:space="preserve"> a </w:t>
            </w:r>
            <w:r w:rsidRPr="00466191">
              <w:t>odtokem</w:t>
            </w:r>
            <w:r w:rsidRPr="00466191">
              <w:rPr>
                <w:b/>
                <w:bCs/>
                <w:i/>
                <w:iCs/>
              </w:rPr>
              <w:t>, včetně zřizování</w:t>
            </w:r>
            <w:r w:rsidRPr="00466191">
              <w:t xml:space="preserve"> ochranných pásem podél vodních toků</w:t>
            </w:r>
          </w:p>
        </w:tc>
      </w:tr>
      <w:tr w14:paraId="6A240134" w14:textId="77777777" w:rsidTr="00266F7E">
        <w:tblPrEx>
          <w:tblW w:w="9750" w:type="dxa"/>
          <w:jc w:val="center"/>
          <w:tblLayout w:type="fixed"/>
          <w:tblCellMar>
            <w:left w:w="340" w:type="dxa"/>
            <w:right w:w="340" w:type="dxa"/>
          </w:tblCellMar>
          <w:tblLook w:val="04A0"/>
        </w:tblPrEx>
        <w:trPr>
          <w:jc w:val="center"/>
        </w:trPr>
        <w:tc>
          <w:tcPr>
            <w:tcW w:w="9750" w:type="dxa"/>
            <w:gridSpan w:val="2"/>
            <w:tcBorders>
              <w:top w:val="single" w:sz="4" w:space="0" w:color="auto"/>
              <w:left w:val="single" w:sz="4" w:space="0" w:color="auto"/>
              <w:bottom w:val="single" w:sz="4" w:space="0" w:color="auto"/>
              <w:right w:val="single" w:sz="4" w:space="0" w:color="auto"/>
            </w:tcBorders>
            <w:hideMark/>
          </w:tcPr>
          <w:p w:rsidR="00F256C5" w:rsidRPr="00466191" w:rsidP="00266F7E" w14:paraId="7B9DA731" w14:textId="77777777">
            <w:pPr>
              <w:jc w:val="center"/>
              <w:rPr>
                <w:rFonts w:eastAsia="Calibri"/>
                <w:bCs/>
                <w:i/>
                <w:iCs/>
                <w:noProof/>
              </w:rPr>
            </w:pPr>
            <w:r w:rsidRPr="00466191">
              <w:rPr>
                <w:i/>
              </w:rPr>
              <w:t>Pozměňovací návrh</w:t>
            </w:r>
          </w:p>
        </w:tc>
      </w:tr>
      <w:tr w14:paraId="302BF7A6" w14:textId="77777777" w:rsidTr="00266F7E">
        <w:tblPrEx>
          <w:tblW w:w="9750" w:type="dxa"/>
          <w:jc w:val="center"/>
          <w:tblLayout w:type="fixed"/>
          <w:tblCellMar>
            <w:left w:w="340" w:type="dxa"/>
            <w:right w:w="340" w:type="dxa"/>
          </w:tblCellMar>
          <w:tblLook w:val="04A0"/>
        </w:tblPrEx>
        <w:trPr>
          <w:jc w:val="center"/>
        </w:trPr>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024F1238" w14:textId="3E6EC5CF">
            <w:pPr>
              <w:pStyle w:val="Normal6"/>
              <w:rPr>
                <w:b/>
                <w:bCs/>
              </w:rPr>
            </w:pPr>
            <w:r w:rsidRPr="00466191">
              <w:rPr>
                <w:b/>
              </w:rPr>
              <w:t>Obecné cíle stanovené</w:t>
            </w:r>
            <w:r w:rsidR="00B76558">
              <w:rPr>
                <w:b/>
              </w:rPr>
              <w:t xml:space="preserve"> v </w:t>
            </w:r>
            <w:r w:rsidRPr="00466191">
              <w:rPr>
                <w:b/>
              </w:rPr>
              <w:t xml:space="preserve">čl. 3 odst. 4  </w:t>
            </w: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2E7A9828" w14:textId="77777777">
            <w:pPr>
              <w:pStyle w:val="Normal6"/>
              <w:rPr>
                <w:b/>
                <w:bCs/>
              </w:rPr>
            </w:pPr>
            <w:r w:rsidRPr="00466191">
              <w:rPr>
                <w:b/>
              </w:rPr>
              <w:t>Specifické cíle ochranných postupů</w:t>
            </w:r>
          </w:p>
        </w:tc>
      </w:tr>
      <w:tr w14:paraId="24325EFA" w14:textId="77777777" w:rsidTr="00266F7E">
        <w:tblPrEx>
          <w:tblW w:w="9750" w:type="dxa"/>
          <w:jc w:val="center"/>
          <w:tblLayout w:type="fixed"/>
          <w:tblCellMar>
            <w:left w:w="340" w:type="dxa"/>
            <w:right w:w="340" w:type="dxa"/>
          </w:tblCellMar>
          <w:tblLook w:val="04A0"/>
        </w:tblPrEx>
        <w:trPr>
          <w:jc w:val="center"/>
        </w:trPr>
        <w:tc>
          <w:tcPr>
            <w:tcW w:w="4875"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21C85FDE" w14:textId="734C4D4C">
            <w:pPr>
              <w:pStyle w:val="Normal6"/>
            </w:pPr>
            <w:r w:rsidRPr="00466191">
              <w:t>a) Ochrana půd bohatých na uhlík, krajinných prvků</w:t>
            </w:r>
            <w:r w:rsidR="00B76558">
              <w:t xml:space="preserve"> a </w:t>
            </w:r>
            <w:r w:rsidRPr="00466191">
              <w:t>trvalých travních porostů na zemědělské ploše </w:t>
            </w: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1F1282D8" w14:textId="5C81D717">
            <w:pPr>
              <w:pStyle w:val="Normal6"/>
            </w:pPr>
            <w:r w:rsidRPr="00466191">
              <w:t>Ochrana půd bohatých na uhlík, včetně ochrany mokřadů, rašelinišť</w:t>
            </w:r>
            <w:r w:rsidR="00B76558">
              <w:t xml:space="preserve"> a </w:t>
            </w:r>
            <w:r w:rsidRPr="00466191">
              <w:t>krajinných prvků</w:t>
            </w:r>
          </w:p>
        </w:tc>
      </w:tr>
      <w:tr w14:paraId="0CAB5AD5" w14:textId="77777777" w:rsidTr="00266F7E">
        <w:tblPrEx>
          <w:tblW w:w="9750" w:type="dxa"/>
          <w:jc w:val="center"/>
          <w:tblLayout w:type="fixed"/>
          <w:tblCellMar>
            <w:left w:w="340" w:type="dxa"/>
            <w:right w:w="340" w:type="dxa"/>
          </w:tblCellMar>
          <w:tblLook w:val="04A0"/>
        </w:tblPrEx>
        <w:trPr>
          <w:jc w:val="center"/>
        </w:trPr>
        <w:tc>
          <w:tcPr>
            <w:tcW w:w="9750"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3B7273BD" w14:textId="77777777">
            <w:pPr>
              <w:pStyle w:val="Normal6"/>
            </w:pP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30CEE81D" w14:textId="43AA6B01">
            <w:pPr>
              <w:pStyle w:val="Normal6"/>
            </w:pPr>
            <w:r w:rsidRPr="00466191">
              <w:t>Ochrana environmentálně citlivých trvalých travních porostů na zemědělské ploše</w:t>
            </w:r>
            <w:r w:rsidR="00B76558">
              <w:t xml:space="preserve"> v </w:t>
            </w:r>
            <w:r w:rsidRPr="00466191">
              <w:t>oblastech sítě Natura 2000</w:t>
            </w:r>
          </w:p>
        </w:tc>
      </w:tr>
      <w:tr w14:paraId="7DC1BA1B" w14:textId="77777777" w:rsidTr="00266F7E">
        <w:tblPrEx>
          <w:tblW w:w="9750" w:type="dxa"/>
          <w:jc w:val="center"/>
          <w:tblLayout w:type="fixed"/>
          <w:tblCellMar>
            <w:left w:w="340" w:type="dxa"/>
            <w:right w:w="340" w:type="dxa"/>
          </w:tblCellMar>
          <w:tblLook w:val="04A0"/>
        </w:tblPrEx>
        <w:trPr>
          <w:jc w:val="center"/>
        </w:trPr>
        <w:tc>
          <w:tcPr>
            <w:tcW w:w="4875"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24C85CFF" w14:textId="77777777">
            <w:pPr>
              <w:pStyle w:val="Normal6"/>
            </w:pPr>
            <w:r w:rsidRPr="00466191">
              <w:t xml:space="preserve">b) Ochrana půdy před erozí, zachování půdního potenciálu, zachování úrovně organické hmoty půdy </w:t>
            </w: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35A45E48" w14:textId="1B7F4C27">
            <w:pPr>
              <w:pStyle w:val="Normal6"/>
            </w:pPr>
            <w:r w:rsidRPr="00466191">
              <w:t>Ochrana půdy před erozí</w:t>
            </w:r>
            <w:r w:rsidR="00B76558">
              <w:t xml:space="preserve"> v </w:t>
            </w:r>
            <w:r w:rsidRPr="00466191">
              <w:t>závislosti na zvláštních podmínkách</w:t>
            </w:r>
            <w:r w:rsidR="00B76558">
              <w:t xml:space="preserve"> v </w:t>
            </w:r>
            <w:r w:rsidRPr="00466191">
              <w:t>dané lokalitě</w:t>
            </w:r>
          </w:p>
        </w:tc>
      </w:tr>
      <w:tr w14:paraId="36568953" w14:textId="77777777" w:rsidTr="00266F7E">
        <w:tblPrEx>
          <w:tblW w:w="9750" w:type="dxa"/>
          <w:jc w:val="center"/>
          <w:tblLayout w:type="fixed"/>
          <w:tblCellMar>
            <w:left w:w="340" w:type="dxa"/>
            <w:right w:w="340" w:type="dxa"/>
          </w:tblCellMar>
          <w:tblLook w:val="04A0"/>
        </w:tblPrEx>
        <w:trPr>
          <w:jc w:val="center"/>
        </w:trPr>
        <w:tc>
          <w:tcPr>
            <w:tcW w:w="9750"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0C0DA8BB" w14:textId="77777777">
            <w:pPr>
              <w:pStyle w:val="Normal6"/>
            </w:pP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030EB86C" w14:textId="77777777">
            <w:pPr>
              <w:pStyle w:val="Normal6"/>
            </w:pPr>
            <w:r w:rsidRPr="00466191">
              <w:t>Zachování půdního potenciálu</w:t>
            </w:r>
            <w:r w:rsidRPr="00466191">
              <w:rPr>
                <w:b/>
                <w:bCs/>
                <w:i/>
                <w:iCs/>
              </w:rPr>
              <w:t>, což lze provést například prostřednictvím</w:t>
            </w:r>
            <w:r w:rsidRPr="00466191">
              <w:t>:</w:t>
            </w:r>
          </w:p>
          <w:p w:rsidR="00F256C5" w:rsidRPr="00466191" w:rsidP="00266F7E" w14:paraId="66C5BA55" w14:textId="79F41B31">
            <w:pPr>
              <w:pStyle w:val="Normal6"/>
            </w:pPr>
            <w:r w:rsidRPr="00466191">
              <w:t>- ochrany půd</w:t>
            </w:r>
            <w:r w:rsidR="00B76558">
              <w:t xml:space="preserve"> v </w:t>
            </w:r>
            <w:r w:rsidRPr="00466191">
              <w:t>nejcitlivějších obdobích,</w:t>
            </w:r>
          </w:p>
          <w:p w:rsidR="00F256C5" w:rsidRPr="00466191" w:rsidP="00266F7E" w14:paraId="4A8A4A70" w14:textId="77777777">
            <w:pPr>
              <w:pStyle w:val="Normal6"/>
            </w:pPr>
            <w:r w:rsidRPr="00466191">
              <w:t>- střídání nebo diverzifikace plodin</w:t>
            </w:r>
          </w:p>
        </w:tc>
      </w:tr>
      <w:tr w14:paraId="5FC05736" w14:textId="77777777" w:rsidTr="00266F7E">
        <w:tblPrEx>
          <w:tblW w:w="9750" w:type="dxa"/>
          <w:jc w:val="center"/>
          <w:tblLayout w:type="fixed"/>
          <w:tblCellMar>
            <w:left w:w="340" w:type="dxa"/>
            <w:right w:w="340" w:type="dxa"/>
          </w:tblCellMar>
          <w:tblLook w:val="04A0"/>
        </w:tblPrEx>
        <w:trPr>
          <w:jc w:val="center"/>
        </w:trPr>
        <w:tc>
          <w:tcPr>
            <w:tcW w:w="9750"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30DEF870" w14:textId="77777777">
            <w:pPr>
              <w:pStyle w:val="Normal6"/>
            </w:pP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74EDBEDF" w14:textId="77777777">
            <w:pPr>
              <w:pStyle w:val="Normal6"/>
            </w:pPr>
            <w:r w:rsidRPr="00466191">
              <w:t>Zachování úrovně organické hmoty půdy prostřednictvím hospodaření se zbytky plodin, včetně zákazu vypalování strnišť na orné půdě</w:t>
            </w:r>
          </w:p>
        </w:tc>
      </w:tr>
      <w:tr w14:paraId="7946B376" w14:textId="77777777" w:rsidTr="00266F7E">
        <w:tblPrEx>
          <w:tblW w:w="9750" w:type="dxa"/>
          <w:jc w:val="center"/>
          <w:tblLayout w:type="fixed"/>
          <w:tblCellMar>
            <w:left w:w="340" w:type="dxa"/>
            <w:right w:w="340" w:type="dxa"/>
          </w:tblCellMar>
          <w:tblLook w:val="04A0"/>
        </w:tblPrEx>
        <w:trPr>
          <w:jc w:val="center"/>
        </w:trPr>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70DEA987" w14:textId="2EDBD3EE">
            <w:pPr>
              <w:pStyle w:val="Normal6"/>
            </w:pPr>
            <w:r w:rsidRPr="00466191">
              <w:t>c) Ochrana vodních toků</w:t>
            </w:r>
            <w:r w:rsidR="00B76558">
              <w:t xml:space="preserve"> a </w:t>
            </w:r>
            <w:r w:rsidRPr="00466191">
              <w:t>podzemních vod před znečištěním</w:t>
            </w:r>
            <w:r w:rsidR="00B76558">
              <w:t xml:space="preserve"> a </w:t>
            </w:r>
            <w:r w:rsidRPr="00466191">
              <w:t>odtokem</w:t>
            </w: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291A8400" w14:textId="2D65EC0C">
            <w:pPr>
              <w:pStyle w:val="Normal6"/>
            </w:pPr>
            <w:r w:rsidRPr="00466191">
              <w:t>Ochrana vodních toků před znečištěním</w:t>
            </w:r>
            <w:r w:rsidR="00B76558">
              <w:t xml:space="preserve"> a </w:t>
            </w:r>
            <w:r w:rsidRPr="00466191">
              <w:t>odtokem</w:t>
            </w:r>
            <w:r w:rsidRPr="00466191">
              <w:rPr>
                <w:b/>
                <w:bCs/>
                <w:i/>
                <w:iCs/>
              </w:rPr>
              <w:t>, která může být zavedena například zřízením</w:t>
            </w:r>
            <w:r w:rsidRPr="00466191">
              <w:t xml:space="preserve"> ochranných pásem podél vodních toků</w:t>
            </w:r>
          </w:p>
        </w:tc>
      </w:tr>
    </w:tbl>
    <w:p w:rsidR="00F256C5" w:rsidRPr="00466191" w:rsidP="00F256C5" w14:paraId="285FB04D" w14:textId="77777777">
      <w:pPr>
        <w:pStyle w:val="AmOrLang"/>
        <w:spacing w:before="0"/>
      </w:pPr>
      <w:r w:rsidRPr="00466191">
        <w:t xml:space="preserve">Or. </w:t>
      </w:r>
      <w:r w:rsidRPr="00466191">
        <w:rPr>
          <w:rStyle w:val="HideTWBExt"/>
        </w:rPr>
        <w:t>&lt;Original&gt;</w:t>
      </w:r>
      <w:r w:rsidRPr="00466191">
        <w:rPr>
          <w:rStyle w:val="HideTWBInt"/>
        </w:rPr>
        <w:t>{EN}</w:t>
      </w:r>
      <w:r w:rsidRPr="00466191">
        <w:t>en</w:t>
      </w:r>
      <w:r w:rsidRPr="00466191">
        <w:rPr>
          <w:rStyle w:val="HideTWBExt"/>
        </w:rPr>
        <w:t>&lt;/</w:t>
      </w:r>
      <w:r w:rsidRPr="00466191">
        <w:rPr>
          <w:rStyle w:val="HideTWBExt"/>
        </w:rPr>
        <w:t>Original</w:t>
      </w:r>
      <w:r w:rsidRPr="00466191">
        <w:rPr>
          <w:rStyle w:val="HideTWBExt"/>
        </w:rPr>
        <w:t>&gt;</w:t>
      </w:r>
    </w:p>
    <w:p w:rsidR="00F256C5" w:rsidRPr="00466191" w:rsidP="00F256C5" w14:paraId="79FB4C51" w14:textId="77777777">
      <w:r w:rsidRPr="00466191">
        <w:rPr>
          <w:rStyle w:val="HideTWBExt"/>
        </w:rPr>
        <w:t>&lt;/Amend&gt;</w:t>
      </w:r>
    </w:p>
    <w:p w:rsidR="00F256C5" w:rsidRPr="00466191" w:rsidP="00F256C5" w14:paraId="38ABB12B" w14:textId="77777777">
      <w:pPr>
        <w:pStyle w:val="AmNumberTabs"/>
        <w:keepNext/>
      </w:pPr>
      <w:r w:rsidRPr="00466191">
        <w:rPr>
          <w:rStyle w:val="HideTWBExt"/>
          <w:b w:val="0"/>
        </w:rPr>
        <w:t>&lt;Amend&gt;</w:t>
      </w:r>
      <w:r w:rsidRPr="00466191">
        <w:t>Pozměňovací návrh</w:t>
      </w:r>
      <w:r w:rsidRPr="00466191">
        <w:tab/>
      </w:r>
      <w:r w:rsidRPr="00466191">
        <w:tab/>
      </w:r>
      <w:r w:rsidRPr="00466191">
        <w:rPr>
          <w:rStyle w:val="HideTWBExt"/>
          <w:b w:val="0"/>
        </w:rPr>
        <w:t>&lt;NumAm&gt;</w:t>
      </w:r>
      <w:r w:rsidRPr="00466191">
        <w:t>3431</w:t>
      </w:r>
      <w:r w:rsidRPr="00466191">
        <w:rPr>
          <w:rStyle w:val="HideTWBExt"/>
          <w:b w:val="0"/>
        </w:rPr>
        <w:t>&lt;/</w:t>
      </w:r>
      <w:r w:rsidRPr="00466191">
        <w:rPr>
          <w:rStyle w:val="HideTWBExt"/>
          <w:b w:val="0"/>
        </w:rPr>
        <w:t>NumAm</w:t>
      </w:r>
      <w:r w:rsidRPr="00466191">
        <w:rPr>
          <w:rStyle w:val="HideTWBExt"/>
          <w:b w:val="0"/>
        </w:rPr>
        <w:t>&gt;</w:t>
      </w:r>
    </w:p>
    <w:p w:rsidR="00F256C5" w:rsidRPr="00466191" w:rsidP="00F256C5" w14:paraId="2DB88E45" w14:textId="77777777">
      <w:pPr>
        <w:pStyle w:val="NormalBold"/>
      </w:pPr>
      <w:r w:rsidRPr="00466191">
        <w:rPr>
          <w:rStyle w:val="HideTWBExt"/>
          <w:b w:val="0"/>
        </w:rPr>
        <w:t>&lt;RepeatBlock-By&gt;&lt;Members&gt;</w:t>
      </w:r>
      <w:r w:rsidRPr="00466191">
        <w:t xml:space="preserve">Jessika van </w:t>
      </w:r>
      <w:r w:rsidRPr="00466191">
        <w:t>Leeuwen</w:t>
      </w:r>
      <w:r w:rsidRPr="00466191">
        <w:rPr>
          <w:rStyle w:val="HideTWBExt"/>
          <w:b w:val="0"/>
        </w:rPr>
        <w:t>&lt;/Members&gt;&lt;/RepeatBlock-By&gt;</w:t>
      </w:r>
    </w:p>
    <w:p w:rsidR="00F256C5" w:rsidRPr="00466191" w:rsidP="00F256C5" w14:paraId="1C36CA21" w14:textId="77777777">
      <w:pPr>
        <w:pStyle w:val="NormalBold"/>
      </w:pPr>
      <w:r w:rsidRPr="00466191">
        <w:rPr>
          <w:rStyle w:val="HideTWBExt"/>
          <w:b w:val="0"/>
        </w:rPr>
        <w:t>&lt;DocAmend&gt;</w:t>
      </w:r>
      <w:r w:rsidRPr="00466191">
        <w:t>Návrh nařízení</w:t>
      </w:r>
      <w:r w:rsidRPr="00466191">
        <w:rPr>
          <w:rStyle w:val="HideTWBExt"/>
          <w:b w:val="0"/>
        </w:rPr>
        <w:t>&lt;/</w:t>
      </w:r>
      <w:r w:rsidRPr="00466191">
        <w:rPr>
          <w:rStyle w:val="HideTWBExt"/>
          <w:b w:val="0"/>
        </w:rPr>
        <w:t>DocAmend</w:t>
      </w:r>
      <w:r w:rsidRPr="00466191">
        <w:rPr>
          <w:rStyle w:val="HideTWBExt"/>
          <w:b w:val="0"/>
        </w:rPr>
        <w:t>&gt;</w:t>
      </w:r>
    </w:p>
    <w:p w:rsidR="00F256C5" w:rsidRPr="00466191" w:rsidP="00F256C5" w14:paraId="7CF51E64" w14:textId="6D2FFEB5">
      <w:pPr>
        <w:pStyle w:val="NormalBold"/>
        <w:keepNext/>
      </w:pPr>
      <w:r w:rsidRPr="00466191">
        <w:rPr>
          <w:rStyle w:val="HideTWBExt"/>
          <w:b w:val="0"/>
        </w:rPr>
        <w:t>&lt;Article&gt;</w:t>
      </w:r>
      <w:r w:rsidRPr="00466191">
        <w:t>Příloha</w:t>
      </w:r>
      <w:r w:rsidR="00B76558">
        <w:t xml:space="preserve"> I </w:t>
      </w:r>
      <w:r w:rsidRPr="00466191">
        <w:t>– část C</w:t>
      </w:r>
      <w:r w:rsidRPr="00466191">
        <w:rPr>
          <w:rStyle w:val="HideTWBExt"/>
          <w:b w:val="0"/>
        </w:rPr>
        <w:t>&lt;/</w:t>
      </w:r>
      <w:r w:rsidRPr="00466191">
        <w:rPr>
          <w:rStyle w:val="HideTWBExt"/>
          <w:b w:val="0"/>
        </w:rPr>
        <w:t>Article</w:t>
      </w:r>
      <w:r w:rsidRPr="00466191">
        <w:rPr>
          <w:rStyle w:val="HideTWBExt"/>
          <w:b w:val="0"/>
        </w:rPr>
        <w:t>&gt;</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5"/>
        <w:gridCol w:w="4875"/>
      </w:tblGrid>
      <w:tr w14:paraId="0DADD6DB" w14:textId="77777777" w:rsidTr="00266F7E">
        <w:tblPrEx>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jc w:val="center"/>
        </w:trPr>
        <w:tc>
          <w:tcPr>
            <w:tcW w:w="9750" w:type="dxa"/>
            <w:gridSpan w:val="2"/>
            <w:tcBorders>
              <w:top w:val="single" w:sz="4" w:space="0" w:color="auto"/>
              <w:left w:val="single" w:sz="4" w:space="0" w:color="auto"/>
              <w:bottom w:val="single" w:sz="4" w:space="0" w:color="auto"/>
              <w:right w:val="single" w:sz="4" w:space="0" w:color="auto"/>
            </w:tcBorders>
            <w:hideMark/>
          </w:tcPr>
          <w:p w:rsidR="00F256C5" w:rsidRPr="00466191" w:rsidP="00266F7E" w14:paraId="629BCA54" w14:textId="77777777">
            <w:pPr>
              <w:jc w:val="center"/>
              <w:rPr>
                <w:i/>
              </w:rPr>
            </w:pPr>
            <w:r w:rsidRPr="00466191">
              <w:rPr>
                <w:i/>
              </w:rPr>
              <w:t>Znění navržené Komisí</w:t>
            </w:r>
          </w:p>
        </w:tc>
      </w:tr>
      <w:tr w14:paraId="51CD3B8B" w14:textId="77777777" w:rsidTr="00266F7E">
        <w:tblPrEx>
          <w:tblW w:w="9750" w:type="dxa"/>
          <w:jc w:val="center"/>
          <w:tblLayout w:type="fixed"/>
          <w:tblCellMar>
            <w:left w:w="340" w:type="dxa"/>
            <w:right w:w="340" w:type="dxa"/>
          </w:tblCellMar>
          <w:tblLook w:val="04A0"/>
        </w:tblPrEx>
        <w:trPr>
          <w:jc w:val="center"/>
        </w:trPr>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611836F8" w14:textId="155B14A1">
            <w:pPr>
              <w:pStyle w:val="Normal6"/>
              <w:rPr>
                <w:b/>
                <w:bCs/>
              </w:rPr>
            </w:pPr>
            <w:r w:rsidRPr="00466191">
              <w:rPr>
                <w:b/>
              </w:rPr>
              <w:t>Obecné cíle stanovené</w:t>
            </w:r>
            <w:r w:rsidR="00B76558">
              <w:rPr>
                <w:b/>
              </w:rPr>
              <w:t xml:space="preserve"> v </w:t>
            </w:r>
            <w:r w:rsidRPr="00466191">
              <w:rPr>
                <w:b/>
              </w:rPr>
              <w:t xml:space="preserve">čl. 3 odst. 4  </w:t>
            </w: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7901B6C2" w14:textId="77777777">
            <w:pPr>
              <w:pStyle w:val="Normal6"/>
              <w:rPr>
                <w:b/>
                <w:bCs/>
              </w:rPr>
            </w:pPr>
            <w:r w:rsidRPr="00466191">
              <w:rPr>
                <w:b/>
              </w:rPr>
              <w:t>Specifické cíle ochranných postupů</w:t>
            </w:r>
          </w:p>
        </w:tc>
      </w:tr>
      <w:tr w14:paraId="62DA8C66" w14:textId="77777777" w:rsidTr="00266F7E">
        <w:tblPrEx>
          <w:tblW w:w="9750" w:type="dxa"/>
          <w:jc w:val="center"/>
          <w:tblLayout w:type="fixed"/>
          <w:tblCellMar>
            <w:left w:w="340" w:type="dxa"/>
            <w:right w:w="340" w:type="dxa"/>
          </w:tblCellMar>
          <w:tblLook w:val="04A0"/>
        </w:tblPrEx>
        <w:trPr>
          <w:jc w:val="center"/>
        </w:trPr>
        <w:tc>
          <w:tcPr>
            <w:tcW w:w="487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256C5" w:rsidRPr="00466191" w:rsidP="00266F7E" w14:paraId="49722221" w14:textId="146F8EA6">
            <w:pPr>
              <w:pStyle w:val="Normal6"/>
            </w:pPr>
            <w:r w:rsidRPr="00466191">
              <w:t>a) Ochrana půd bohatých na uhlík, krajinných prvků</w:t>
            </w:r>
            <w:r w:rsidR="00B76558">
              <w:t xml:space="preserve"> a </w:t>
            </w:r>
            <w:r w:rsidRPr="00466191">
              <w:t>trvalých travních porostů na zemědělské ploše </w:t>
            </w: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3A9435A3" w14:textId="6914C107">
            <w:pPr>
              <w:pStyle w:val="Normal6"/>
            </w:pPr>
            <w:r w:rsidRPr="00466191">
              <w:t>Ochrana půd bohatých na uhlík, včetně ochrany mokřadů, rašelinišť</w:t>
            </w:r>
            <w:r w:rsidR="00B76558">
              <w:t xml:space="preserve"> a </w:t>
            </w:r>
            <w:r w:rsidRPr="00466191">
              <w:t>krajinných prvků</w:t>
            </w:r>
          </w:p>
        </w:tc>
      </w:tr>
      <w:tr w14:paraId="0990FFB6" w14:textId="77777777" w:rsidTr="00266F7E">
        <w:tblPrEx>
          <w:tblW w:w="9750" w:type="dxa"/>
          <w:jc w:val="center"/>
          <w:tblLayout w:type="fixed"/>
          <w:tblCellMar>
            <w:left w:w="340" w:type="dxa"/>
            <w:right w:w="340" w:type="dxa"/>
          </w:tblCellMar>
          <w:tblLook w:val="04A0"/>
        </w:tblPrEx>
        <w:trPr>
          <w:jc w:val="center"/>
        </w:trPr>
        <w:tc>
          <w:tcPr>
            <w:tcW w:w="975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256C5" w:rsidRPr="00466191" w:rsidP="00266F7E" w14:paraId="75490B41" w14:textId="77777777">
            <w:pPr>
              <w:pStyle w:val="Normal6"/>
            </w:pP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0E41B387" w14:textId="5DF74738">
            <w:pPr>
              <w:pStyle w:val="Normal6"/>
            </w:pPr>
            <w:r w:rsidRPr="00466191">
              <w:t>Ochrana environmentálně citlivých trvalých travních porostů na zemědělské ploše</w:t>
            </w:r>
            <w:r w:rsidR="00B76558">
              <w:t xml:space="preserve"> v </w:t>
            </w:r>
            <w:r w:rsidRPr="00466191">
              <w:t>oblastech sítě Natura 2000</w:t>
            </w:r>
          </w:p>
        </w:tc>
      </w:tr>
      <w:tr w14:paraId="1EFB8AC7" w14:textId="77777777" w:rsidTr="00266F7E">
        <w:tblPrEx>
          <w:tblW w:w="9750" w:type="dxa"/>
          <w:jc w:val="center"/>
          <w:tblLayout w:type="fixed"/>
          <w:tblCellMar>
            <w:left w:w="340" w:type="dxa"/>
            <w:right w:w="340" w:type="dxa"/>
          </w:tblCellMar>
          <w:tblLook w:val="04A0"/>
        </w:tblPrEx>
        <w:trPr>
          <w:jc w:val="center"/>
        </w:trPr>
        <w:tc>
          <w:tcPr>
            <w:tcW w:w="4875"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1AAEAF67" w14:textId="4123CB93">
            <w:pPr>
              <w:pStyle w:val="Normal6"/>
            </w:pPr>
            <w:r w:rsidRPr="00466191">
              <w:t>b) Ochrana půdy před erozí, zachování půdního potenciálu, zachování úrovně organické hmoty půdy,</w:t>
            </w:r>
            <w:r w:rsidR="00B76558">
              <w:t xml:space="preserve"> a </w:t>
            </w:r>
            <w:r w:rsidRPr="00466191">
              <w:t>to</w:t>
            </w:r>
            <w:r w:rsidR="00B76558">
              <w:t xml:space="preserve"> i </w:t>
            </w:r>
            <w:r w:rsidRPr="00466191">
              <w:t>prostřednictvím střídání nebo diverzifikace plodin,</w:t>
            </w:r>
            <w:r w:rsidR="00B76558">
              <w:t xml:space="preserve"> a </w:t>
            </w:r>
            <w:r w:rsidRPr="00466191">
              <w:t>ochrana před vypalováním strnišť na orné půdě  </w:t>
            </w: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3A8BC46E" w14:textId="6183F6E6">
            <w:pPr>
              <w:pStyle w:val="Normal6"/>
            </w:pPr>
            <w:r w:rsidRPr="00466191">
              <w:t>Ochrana půdy před erozí</w:t>
            </w:r>
            <w:r w:rsidR="00B76558">
              <w:t xml:space="preserve"> v </w:t>
            </w:r>
            <w:r w:rsidRPr="00466191">
              <w:t>závislosti na zvláštních podmínkách</w:t>
            </w:r>
            <w:r w:rsidR="00B76558">
              <w:t xml:space="preserve"> v </w:t>
            </w:r>
            <w:r w:rsidRPr="00466191">
              <w:t>dané lokalitě</w:t>
            </w:r>
          </w:p>
        </w:tc>
      </w:tr>
      <w:tr w14:paraId="28F47993" w14:textId="77777777" w:rsidTr="00266F7E">
        <w:tblPrEx>
          <w:tblW w:w="9750" w:type="dxa"/>
          <w:jc w:val="center"/>
          <w:tblLayout w:type="fixed"/>
          <w:tblCellMar>
            <w:left w:w="340" w:type="dxa"/>
            <w:right w:w="340" w:type="dxa"/>
          </w:tblCellMar>
          <w:tblLook w:val="04A0"/>
        </w:tblPrEx>
        <w:trPr>
          <w:jc w:val="center"/>
        </w:trPr>
        <w:tc>
          <w:tcPr>
            <w:tcW w:w="9750"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3307AD77" w14:textId="77777777">
            <w:pPr>
              <w:pStyle w:val="Normal6"/>
            </w:pP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48967869" w14:textId="77777777">
            <w:pPr>
              <w:pStyle w:val="Normal6"/>
            </w:pPr>
            <w:r w:rsidRPr="00466191">
              <w:t>Zachování půdního potenciálu</w:t>
            </w:r>
            <w:r w:rsidRPr="00466191">
              <w:rPr>
                <w:b/>
                <w:bCs/>
                <w:i/>
                <w:iCs/>
              </w:rPr>
              <w:t>, včetně</w:t>
            </w:r>
            <w:r w:rsidRPr="00466191">
              <w:t>:</w:t>
            </w:r>
          </w:p>
          <w:p w:rsidR="00F256C5" w:rsidRPr="00466191" w:rsidP="00266F7E" w14:paraId="4F96273D" w14:textId="0BABA36A">
            <w:pPr>
              <w:pStyle w:val="Normal6"/>
            </w:pPr>
            <w:r w:rsidRPr="00466191">
              <w:t>- ochrany půd</w:t>
            </w:r>
            <w:r w:rsidR="00B76558">
              <w:t xml:space="preserve"> v </w:t>
            </w:r>
            <w:r w:rsidRPr="00466191">
              <w:t>nejcitlivějších obdobích,</w:t>
            </w:r>
          </w:p>
          <w:p w:rsidR="00F256C5" w:rsidRPr="00466191" w:rsidP="00266F7E" w14:paraId="4E6C39DC" w14:textId="77777777">
            <w:pPr>
              <w:pStyle w:val="Normal6"/>
            </w:pPr>
            <w:r w:rsidRPr="00466191">
              <w:t>- střídání nebo diverzifikace plodin</w:t>
            </w:r>
          </w:p>
        </w:tc>
      </w:tr>
      <w:tr w14:paraId="1E7E11B9" w14:textId="77777777" w:rsidTr="00266F7E">
        <w:tblPrEx>
          <w:tblW w:w="9750" w:type="dxa"/>
          <w:jc w:val="center"/>
          <w:tblLayout w:type="fixed"/>
          <w:tblCellMar>
            <w:left w:w="340" w:type="dxa"/>
            <w:right w:w="340" w:type="dxa"/>
          </w:tblCellMar>
          <w:tblLook w:val="04A0"/>
        </w:tblPrEx>
        <w:trPr>
          <w:jc w:val="center"/>
        </w:trPr>
        <w:tc>
          <w:tcPr>
            <w:tcW w:w="9750"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45E8CF46" w14:textId="77777777">
            <w:pPr>
              <w:pStyle w:val="Normal6"/>
            </w:pP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0F64863A" w14:textId="77777777">
            <w:pPr>
              <w:pStyle w:val="Normal6"/>
            </w:pPr>
            <w:r w:rsidRPr="00466191">
              <w:t>Zachování úrovně organické hmoty půdy prostřednictvím hospodaření se zbytky plodin, včetně zákazu vypalování strnišť na orné půdě</w:t>
            </w:r>
          </w:p>
        </w:tc>
      </w:tr>
      <w:tr w14:paraId="223D861B" w14:textId="77777777" w:rsidTr="00266F7E">
        <w:tblPrEx>
          <w:tblW w:w="9750" w:type="dxa"/>
          <w:jc w:val="center"/>
          <w:tblLayout w:type="fixed"/>
          <w:tblCellMar>
            <w:left w:w="340" w:type="dxa"/>
            <w:right w:w="340" w:type="dxa"/>
          </w:tblCellMar>
          <w:tblLook w:val="04A0"/>
        </w:tblPrEx>
        <w:trPr>
          <w:jc w:val="center"/>
        </w:trPr>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657AB7F4" w14:textId="1FFFD76C">
            <w:pPr>
              <w:pStyle w:val="Normal6"/>
            </w:pPr>
            <w:r w:rsidRPr="00466191">
              <w:t>c) Ochrana vodních toků</w:t>
            </w:r>
            <w:r w:rsidR="00B76558">
              <w:t xml:space="preserve"> a </w:t>
            </w:r>
            <w:r w:rsidRPr="00466191">
              <w:t>podzemních vod před znečištěním</w:t>
            </w:r>
            <w:r w:rsidR="00B76558">
              <w:t xml:space="preserve"> a </w:t>
            </w:r>
            <w:r w:rsidRPr="00466191">
              <w:t>odtokem</w:t>
            </w: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2FEFEC00" w14:textId="1B1E9CF8">
            <w:pPr>
              <w:pStyle w:val="Normal6"/>
            </w:pPr>
            <w:r w:rsidRPr="00466191">
              <w:t>Ochrana vodních toků</w:t>
            </w:r>
            <w:r w:rsidR="00B76558">
              <w:t xml:space="preserve"> a </w:t>
            </w:r>
            <w:r w:rsidRPr="00466191">
              <w:t>podzemních vod před znečištěním</w:t>
            </w:r>
            <w:r w:rsidR="00B76558">
              <w:t xml:space="preserve"> a </w:t>
            </w:r>
            <w:r w:rsidRPr="00466191">
              <w:t>odtokem</w:t>
            </w:r>
            <w:r w:rsidRPr="00466191">
              <w:rPr>
                <w:b/>
                <w:bCs/>
                <w:i/>
                <w:iCs/>
              </w:rPr>
              <w:t>, včetně zřizování ochranných pásem podél vodních toků</w:t>
            </w:r>
          </w:p>
        </w:tc>
      </w:tr>
      <w:tr w14:paraId="387510A5" w14:textId="77777777" w:rsidTr="00266F7E">
        <w:tblPrEx>
          <w:tblW w:w="9750" w:type="dxa"/>
          <w:jc w:val="center"/>
          <w:tblLayout w:type="fixed"/>
          <w:tblCellMar>
            <w:left w:w="340" w:type="dxa"/>
            <w:right w:w="340" w:type="dxa"/>
          </w:tblCellMar>
          <w:tblLook w:val="04A0"/>
        </w:tblPrEx>
        <w:trPr>
          <w:jc w:val="center"/>
        </w:trPr>
        <w:tc>
          <w:tcPr>
            <w:tcW w:w="9750" w:type="dxa"/>
            <w:gridSpan w:val="2"/>
            <w:tcBorders>
              <w:top w:val="single" w:sz="4" w:space="0" w:color="auto"/>
              <w:left w:val="single" w:sz="4" w:space="0" w:color="auto"/>
              <w:bottom w:val="single" w:sz="4" w:space="0" w:color="auto"/>
              <w:right w:val="single" w:sz="4" w:space="0" w:color="auto"/>
            </w:tcBorders>
            <w:hideMark/>
          </w:tcPr>
          <w:p w:rsidR="00F256C5" w:rsidRPr="00466191" w:rsidP="00266F7E" w14:paraId="2D4E85F0" w14:textId="77777777">
            <w:pPr>
              <w:pStyle w:val="Normal6"/>
              <w:jc w:val="center"/>
              <w:rPr>
                <w:i/>
              </w:rPr>
            </w:pPr>
            <w:r w:rsidRPr="00466191">
              <w:rPr>
                <w:i/>
              </w:rPr>
              <w:t>Pozměňovací návrh</w:t>
            </w:r>
          </w:p>
        </w:tc>
      </w:tr>
      <w:tr w14:paraId="55A8AEC5" w14:textId="77777777" w:rsidTr="00266F7E">
        <w:tblPrEx>
          <w:tblW w:w="9750" w:type="dxa"/>
          <w:jc w:val="center"/>
          <w:tblLayout w:type="fixed"/>
          <w:tblCellMar>
            <w:left w:w="340" w:type="dxa"/>
            <w:right w:w="340" w:type="dxa"/>
          </w:tblCellMar>
          <w:tblLook w:val="04A0"/>
        </w:tblPrEx>
        <w:trPr>
          <w:jc w:val="center"/>
        </w:trPr>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7E0C5637" w14:textId="3184A8F1">
            <w:pPr>
              <w:pStyle w:val="Normal6"/>
              <w:rPr>
                <w:b/>
                <w:bCs/>
              </w:rPr>
            </w:pPr>
            <w:r w:rsidRPr="00466191">
              <w:rPr>
                <w:b/>
              </w:rPr>
              <w:t>Obecné cíle stanovené</w:t>
            </w:r>
            <w:r w:rsidR="00B76558">
              <w:rPr>
                <w:b/>
              </w:rPr>
              <w:t xml:space="preserve"> v </w:t>
            </w:r>
            <w:r w:rsidRPr="00466191">
              <w:rPr>
                <w:b/>
              </w:rPr>
              <w:t xml:space="preserve">čl. 3 odst. 4  </w:t>
            </w: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3A5478BD" w14:textId="77777777">
            <w:pPr>
              <w:pStyle w:val="Normal6"/>
              <w:rPr>
                <w:b/>
                <w:bCs/>
              </w:rPr>
            </w:pPr>
            <w:r w:rsidRPr="00466191">
              <w:rPr>
                <w:b/>
              </w:rPr>
              <w:t>Specifické cíle ochranných postupů</w:t>
            </w:r>
          </w:p>
        </w:tc>
      </w:tr>
      <w:tr w14:paraId="150A374D" w14:textId="77777777" w:rsidTr="00266F7E">
        <w:tblPrEx>
          <w:tblW w:w="9750" w:type="dxa"/>
          <w:jc w:val="center"/>
          <w:tblLayout w:type="fixed"/>
          <w:tblCellMar>
            <w:left w:w="340" w:type="dxa"/>
            <w:right w:w="340" w:type="dxa"/>
          </w:tblCellMar>
          <w:tblLook w:val="04A0"/>
        </w:tblPrEx>
        <w:trPr>
          <w:jc w:val="center"/>
        </w:trPr>
        <w:tc>
          <w:tcPr>
            <w:tcW w:w="4875"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434599AD" w14:textId="2D3F40D2">
            <w:pPr>
              <w:pStyle w:val="Normal6"/>
            </w:pPr>
            <w:r w:rsidRPr="00466191">
              <w:t>a) Ochrana půd bohatých na uhlík, krajinných prvků</w:t>
            </w:r>
            <w:r w:rsidR="00B76558">
              <w:t xml:space="preserve"> a </w:t>
            </w:r>
            <w:r w:rsidRPr="00466191">
              <w:t>trvalých travních porostů na zemědělské ploše </w:t>
            </w: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60256114" w14:textId="071B7AD9">
            <w:pPr>
              <w:pStyle w:val="Normal6"/>
            </w:pPr>
            <w:r w:rsidRPr="00466191">
              <w:t>Ochrana půd bohatých na uhlík, včetně ochrany mokřadů, rašelinišť</w:t>
            </w:r>
            <w:r w:rsidR="00B76558">
              <w:t xml:space="preserve"> a </w:t>
            </w:r>
            <w:r w:rsidRPr="00466191">
              <w:t>krajinných prvků</w:t>
            </w:r>
          </w:p>
        </w:tc>
      </w:tr>
      <w:tr w14:paraId="51F48BF4" w14:textId="77777777" w:rsidTr="00266F7E">
        <w:tblPrEx>
          <w:tblW w:w="9750" w:type="dxa"/>
          <w:jc w:val="center"/>
          <w:tblLayout w:type="fixed"/>
          <w:tblCellMar>
            <w:left w:w="340" w:type="dxa"/>
            <w:right w:w="340" w:type="dxa"/>
          </w:tblCellMar>
          <w:tblLook w:val="04A0"/>
        </w:tblPrEx>
        <w:trPr>
          <w:jc w:val="center"/>
        </w:trPr>
        <w:tc>
          <w:tcPr>
            <w:tcW w:w="9750"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43F84230" w14:textId="77777777">
            <w:pPr>
              <w:pStyle w:val="Normal6"/>
            </w:pP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261014A4" w14:textId="6A66297F">
            <w:pPr>
              <w:pStyle w:val="Normal6"/>
            </w:pPr>
            <w:r w:rsidRPr="00466191">
              <w:t>Ochrana environmentálně citlivých trvalých travních porostů na zemědělské ploše</w:t>
            </w:r>
            <w:r w:rsidR="00B76558">
              <w:t xml:space="preserve"> v </w:t>
            </w:r>
            <w:r w:rsidRPr="00466191">
              <w:t>oblastech sítě Natura 2000</w:t>
            </w:r>
          </w:p>
        </w:tc>
      </w:tr>
      <w:tr w14:paraId="68B4A54E" w14:textId="77777777" w:rsidTr="00266F7E">
        <w:tblPrEx>
          <w:tblW w:w="9750" w:type="dxa"/>
          <w:jc w:val="center"/>
          <w:tblLayout w:type="fixed"/>
          <w:tblCellMar>
            <w:left w:w="340" w:type="dxa"/>
            <w:right w:w="340" w:type="dxa"/>
          </w:tblCellMar>
          <w:tblLook w:val="04A0"/>
        </w:tblPrEx>
        <w:trPr>
          <w:jc w:val="center"/>
        </w:trPr>
        <w:tc>
          <w:tcPr>
            <w:tcW w:w="4875"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2DA9E835" w14:textId="2CF5C71E">
            <w:pPr>
              <w:pStyle w:val="Normal6"/>
            </w:pPr>
            <w:r w:rsidRPr="00466191">
              <w:t>b) Ochrana půdy před erozí, zachování půdního potenciálu, zachování úrovně organické hmoty půdy,</w:t>
            </w:r>
            <w:r w:rsidR="00B76558">
              <w:t xml:space="preserve"> a </w:t>
            </w:r>
            <w:r w:rsidRPr="00466191">
              <w:t>to</w:t>
            </w:r>
            <w:r w:rsidR="00B76558">
              <w:t xml:space="preserve"> i </w:t>
            </w:r>
            <w:r w:rsidRPr="00466191">
              <w:t>prostřednictvím střídání nebo diverzifikace plodin,</w:t>
            </w:r>
            <w:r w:rsidR="00B76558">
              <w:t xml:space="preserve"> a </w:t>
            </w:r>
            <w:r w:rsidRPr="00466191">
              <w:t>ochrana před vypalováním strnišť na orné půdě  </w:t>
            </w: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6A3E078D" w14:textId="56FBBCE6">
            <w:pPr>
              <w:pStyle w:val="Normal6"/>
            </w:pPr>
            <w:r w:rsidRPr="00466191">
              <w:t>Ochrana půdy před erozí</w:t>
            </w:r>
            <w:r w:rsidR="00B76558">
              <w:t xml:space="preserve"> v </w:t>
            </w:r>
            <w:r w:rsidRPr="00466191">
              <w:t>závislosti na zvláštních podmínkách</w:t>
            </w:r>
            <w:r w:rsidR="00B76558">
              <w:t xml:space="preserve"> v </w:t>
            </w:r>
            <w:r w:rsidRPr="00466191">
              <w:t>dané lokalitě</w:t>
            </w:r>
          </w:p>
        </w:tc>
      </w:tr>
      <w:tr w14:paraId="58EFA195" w14:textId="77777777" w:rsidTr="00266F7E">
        <w:tblPrEx>
          <w:tblW w:w="9750" w:type="dxa"/>
          <w:jc w:val="center"/>
          <w:tblLayout w:type="fixed"/>
          <w:tblCellMar>
            <w:left w:w="340" w:type="dxa"/>
            <w:right w:w="340" w:type="dxa"/>
          </w:tblCellMar>
          <w:tblLook w:val="04A0"/>
        </w:tblPrEx>
        <w:trPr>
          <w:jc w:val="center"/>
        </w:trPr>
        <w:tc>
          <w:tcPr>
            <w:tcW w:w="9750"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75368F8D" w14:textId="77777777">
            <w:pPr>
              <w:pStyle w:val="Normal6"/>
            </w:pP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492E1BD8" w14:textId="77777777">
            <w:pPr>
              <w:pStyle w:val="Normal6"/>
              <w:rPr>
                <w:b/>
                <w:bCs/>
              </w:rPr>
            </w:pPr>
            <w:r w:rsidRPr="00466191">
              <w:t>Zachování půdního potenciálu</w:t>
            </w:r>
            <w:r w:rsidRPr="00466191">
              <w:rPr>
                <w:b/>
                <w:bCs/>
                <w:i/>
                <w:iCs/>
              </w:rPr>
              <w:t>, čehož lze dosáhnout prostřednictvím</w:t>
            </w:r>
            <w:r w:rsidRPr="00466191">
              <w:t>:</w:t>
            </w:r>
          </w:p>
          <w:p w:rsidR="00F256C5" w:rsidRPr="00466191" w:rsidP="00266F7E" w14:paraId="08EEFE9F" w14:textId="69A58A4B">
            <w:pPr>
              <w:pStyle w:val="Normal6"/>
            </w:pPr>
            <w:r w:rsidRPr="00466191">
              <w:t>- ochrany půd</w:t>
            </w:r>
            <w:r w:rsidR="00B76558">
              <w:t xml:space="preserve"> v </w:t>
            </w:r>
            <w:r w:rsidRPr="00466191">
              <w:t>nejcitlivějších obdobích,</w:t>
            </w:r>
          </w:p>
          <w:p w:rsidR="00F256C5" w:rsidRPr="00466191" w:rsidP="00266F7E" w14:paraId="53AAC25F" w14:textId="77777777">
            <w:pPr>
              <w:pStyle w:val="Normal6"/>
            </w:pPr>
            <w:r w:rsidRPr="00466191">
              <w:t>- střídání nebo diverzifikace plodin</w:t>
            </w:r>
          </w:p>
        </w:tc>
      </w:tr>
      <w:tr w14:paraId="645F6C11" w14:textId="77777777" w:rsidTr="00266F7E">
        <w:tblPrEx>
          <w:tblW w:w="9750" w:type="dxa"/>
          <w:jc w:val="center"/>
          <w:tblLayout w:type="fixed"/>
          <w:tblCellMar>
            <w:left w:w="340" w:type="dxa"/>
            <w:right w:w="340" w:type="dxa"/>
          </w:tblCellMar>
          <w:tblLook w:val="04A0"/>
        </w:tblPrEx>
        <w:trPr>
          <w:jc w:val="center"/>
        </w:trPr>
        <w:tc>
          <w:tcPr>
            <w:tcW w:w="9750"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7C16C09E" w14:textId="77777777">
            <w:pPr>
              <w:pStyle w:val="Normal6"/>
            </w:pP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0FE87865" w14:textId="77777777">
            <w:pPr>
              <w:pStyle w:val="Normal6"/>
            </w:pPr>
            <w:r w:rsidRPr="00466191">
              <w:t>Zachování úrovně organické hmoty půdy prostřednictvím hospodaření se zbytky plodin, včetně zákazu vypalování strnišť na orné půdě</w:t>
            </w:r>
          </w:p>
        </w:tc>
      </w:tr>
      <w:tr w14:paraId="4F3434C3" w14:textId="77777777" w:rsidTr="00266F7E">
        <w:tblPrEx>
          <w:tblW w:w="9750" w:type="dxa"/>
          <w:jc w:val="center"/>
          <w:tblLayout w:type="fixed"/>
          <w:tblCellMar>
            <w:left w:w="340" w:type="dxa"/>
            <w:right w:w="340" w:type="dxa"/>
          </w:tblCellMar>
          <w:tblLook w:val="04A0"/>
        </w:tblPrEx>
        <w:trPr>
          <w:jc w:val="center"/>
        </w:trPr>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3BC1BCEA" w14:textId="561CD25D">
            <w:pPr>
              <w:pStyle w:val="Normal6"/>
            </w:pPr>
            <w:r w:rsidRPr="00466191">
              <w:t>c) Ochrana vodních toků</w:t>
            </w:r>
            <w:r w:rsidR="00B76558">
              <w:t xml:space="preserve"> a </w:t>
            </w:r>
            <w:r w:rsidRPr="00466191">
              <w:t>podzemních vod před znečištěním</w:t>
            </w:r>
            <w:r w:rsidR="00B76558">
              <w:t xml:space="preserve"> a </w:t>
            </w:r>
            <w:r w:rsidRPr="00466191">
              <w:t>odtokem</w:t>
            </w: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127936B3" w14:textId="02D60AF8">
            <w:pPr>
              <w:pStyle w:val="Normal6"/>
            </w:pPr>
            <w:r w:rsidRPr="00466191">
              <w:t>Ochrana vodních toků před znečištěním</w:t>
            </w:r>
            <w:r w:rsidR="00B76558">
              <w:t xml:space="preserve"> a </w:t>
            </w:r>
            <w:r w:rsidRPr="00466191">
              <w:t>odtokem</w:t>
            </w:r>
          </w:p>
        </w:tc>
      </w:tr>
    </w:tbl>
    <w:p w:rsidR="00F256C5" w:rsidRPr="00466191" w:rsidP="00F256C5" w14:paraId="20D8FE79" w14:textId="77777777">
      <w:pPr>
        <w:pStyle w:val="AmOrLang"/>
        <w:spacing w:before="0"/>
      </w:pPr>
      <w:r w:rsidRPr="00466191">
        <w:t xml:space="preserve">Or. </w:t>
      </w:r>
      <w:r w:rsidRPr="00466191">
        <w:rPr>
          <w:rStyle w:val="HideTWBExt"/>
        </w:rPr>
        <w:t>&lt;Original&gt;</w:t>
      </w:r>
      <w:r w:rsidRPr="00466191">
        <w:rPr>
          <w:rStyle w:val="HideTWBInt"/>
        </w:rPr>
        <w:t>{EN}</w:t>
      </w:r>
      <w:r w:rsidRPr="00466191">
        <w:t>en</w:t>
      </w:r>
      <w:r w:rsidRPr="00466191">
        <w:rPr>
          <w:rStyle w:val="HideTWBExt"/>
        </w:rPr>
        <w:t>&lt;/</w:t>
      </w:r>
      <w:r w:rsidRPr="00466191">
        <w:rPr>
          <w:rStyle w:val="HideTWBExt"/>
        </w:rPr>
        <w:t>Original</w:t>
      </w:r>
      <w:r w:rsidRPr="00466191">
        <w:rPr>
          <w:rStyle w:val="HideTWBExt"/>
        </w:rPr>
        <w:t>&gt;</w:t>
      </w:r>
    </w:p>
    <w:p w:rsidR="00F256C5" w:rsidRPr="00466191" w:rsidP="00F256C5" w14:paraId="3FA7356F" w14:textId="77777777">
      <w:r w:rsidRPr="00466191">
        <w:rPr>
          <w:rStyle w:val="HideTWBExt"/>
        </w:rPr>
        <w:t>&lt;/Amend&gt;</w:t>
      </w:r>
    </w:p>
    <w:p w:rsidR="00F256C5" w:rsidRPr="00466191" w:rsidP="00F256C5" w14:paraId="0CB9B620" w14:textId="77777777">
      <w:pPr>
        <w:pStyle w:val="AmNumberTabs"/>
        <w:keepNext/>
      </w:pPr>
      <w:r w:rsidRPr="00466191">
        <w:rPr>
          <w:rStyle w:val="HideTWBExt"/>
          <w:b w:val="0"/>
        </w:rPr>
        <w:t>&lt;Amend&gt;</w:t>
      </w:r>
      <w:r w:rsidRPr="00466191">
        <w:t>Pozměňovací návrh</w:t>
      </w:r>
      <w:r w:rsidRPr="00466191">
        <w:tab/>
      </w:r>
      <w:r w:rsidRPr="00466191">
        <w:tab/>
      </w:r>
      <w:r w:rsidRPr="00466191">
        <w:rPr>
          <w:rStyle w:val="HideTWBExt"/>
          <w:b w:val="0"/>
        </w:rPr>
        <w:t>&lt;NumAm&gt;</w:t>
      </w:r>
      <w:r w:rsidRPr="00466191">
        <w:t>3432</w:t>
      </w:r>
      <w:r w:rsidRPr="00466191">
        <w:rPr>
          <w:rStyle w:val="HideTWBExt"/>
          <w:b w:val="0"/>
        </w:rPr>
        <w:t>&lt;/</w:t>
      </w:r>
      <w:r w:rsidRPr="00466191">
        <w:rPr>
          <w:rStyle w:val="HideTWBExt"/>
          <w:b w:val="0"/>
        </w:rPr>
        <w:t>NumAm</w:t>
      </w:r>
      <w:r w:rsidRPr="00466191">
        <w:rPr>
          <w:rStyle w:val="HideTWBExt"/>
          <w:b w:val="0"/>
        </w:rPr>
        <w:t>&gt;</w:t>
      </w:r>
    </w:p>
    <w:p w:rsidR="00F256C5" w:rsidRPr="00466191" w:rsidP="00F256C5" w14:paraId="4B8C9216" w14:textId="77777777">
      <w:pPr>
        <w:pStyle w:val="NormalBold"/>
      </w:pPr>
      <w:r w:rsidRPr="00466191">
        <w:rPr>
          <w:rStyle w:val="HideTWBExt"/>
          <w:b w:val="0"/>
        </w:rPr>
        <w:t>&lt;RepeatBlock-By&gt;&lt;Members&gt;</w:t>
      </w:r>
      <w:r w:rsidRPr="00466191">
        <w:t xml:space="preserve">Veronika </w:t>
      </w:r>
      <w:r w:rsidRPr="00466191">
        <w:t>Vrecionová</w:t>
      </w:r>
      <w:r w:rsidRPr="00466191">
        <w:rPr>
          <w:rStyle w:val="HideTWBExt"/>
          <w:b w:val="0"/>
        </w:rPr>
        <w:t>&lt;/Members&gt;&lt;/RepeatBlock-By&gt;</w:t>
      </w:r>
    </w:p>
    <w:p w:rsidR="00F256C5" w:rsidRPr="00466191" w:rsidP="00F256C5" w14:paraId="6ACD3320" w14:textId="77777777">
      <w:pPr>
        <w:pStyle w:val="NormalBold"/>
      </w:pPr>
      <w:r w:rsidRPr="00466191">
        <w:rPr>
          <w:rStyle w:val="HideTWBExt"/>
          <w:b w:val="0"/>
        </w:rPr>
        <w:t>&lt;DocAmend&gt;</w:t>
      </w:r>
      <w:r w:rsidRPr="00466191">
        <w:t>Návrh nařízení</w:t>
      </w:r>
      <w:r w:rsidRPr="00466191">
        <w:rPr>
          <w:rStyle w:val="HideTWBExt"/>
          <w:b w:val="0"/>
        </w:rPr>
        <w:t>&lt;/</w:t>
      </w:r>
      <w:r w:rsidRPr="00466191">
        <w:rPr>
          <w:rStyle w:val="HideTWBExt"/>
          <w:b w:val="0"/>
        </w:rPr>
        <w:t>DocAmend</w:t>
      </w:r>
      <w:r w:rsidRPr="00466191">
        <w:rPr>
          <w:rStyle w:val="HideTWBExt"/>
          <w:b w:val="0"/>
        </w:rPr>
        <w:t>&gt;</w:t>
      </w:r>
    </w:p>
    <w:p w:rsidR="00F256C5" w:rsidRPr="00466191" w:rsidP="00F256C5" w14:paraId="5D2F4A5C" w14:textId="1537C059">
      <w:pPr>
        <w:pStyle w:val="NormalBold"/>
        <w:keepNext/>
      </w:pPr>
      <w:r w:rsidRPr="00466191">
        <w:rPr>
          <w:rStyle w:val="HideTWBExt"/>
          <w:b w:val="0"/>
        </w:rPr>
        <w:t>&lt;Article&gt;</w:t>
      </w:r>
      <w:r w:rsidRPr="00466191">
        <w:t>Příloha</w:t>
      </w:r>
      <w:r w:rsidR="00B76558">
        <w:t xml:space="preserve"> I </w:t>
      </w:r>
      <w:r w:rsidRPr="00466191">
        <w:t>– část C</w:t>
      </w:r>
      <w:r w:rsidRPr="00466191">
        <w:rPr>
          <w:rStyle w:val="HideTWBExt"/>
          <w:b w:val="0"/>
        </w:rPr>
        <w:t>&lt;/</w:t>
      </w:r>
      <w:r w:rsidRPr="00466191">
        <w:rPr>
          <w:rStyle w:val="HideTWBExt"/>
          <w:b w:val="0"/>
        </w:rPr>
        <w:t>Article</w:t>
      </w:r>
      <w:r w:rsidRPr="00466191">
        <w:rPr>
          <w:rStyle w:val="HideTWBExt"/>
          <w:b w:val="0"/>
        </w:rPr>
        <w:t>&gt;</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5"/>
        <w:gridCol w:w="4875"/>
      </w:tblGrid>
      <w:tr w14:paraId="33401B6D" w14:textId="77777777" w:rsidTr="00266F7E">
        <w:tblPrEx>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jc w:val="center"/>
        </w:trPr>
        <w:tc>
          <w:tcPr>
            <w:tcW w:w="9750" w:type="dxa"/>
            <w:gridSpan w:val="2"/>
            <w:tcBorders>
              <w:top w:val="single" w:sz="4" w:space="0" w:color="auto"/>
              <w:left w:val="single" w:sz="4" w:space="0" w:color="auto"/>
              <w:bottom w:val="single" w:sz="4" w:space="0" w:color="auto"/>
              <w:right w:val="single" w:sz="4" w:space="0" w:color="auto"/>
            </w:tcBorders>
            <w:hideMark/>
          </w:tcPr>
          <w:p w:rsidR="00F256C5" w:rsidRPr="00466191" w:rsidP="00266F7E" w14:paraId="7A448F73" w14:textId="77777777">
            <w:pPr>
              <w:jc w:val="center"/>
              <w:rPr>
                <w:bCs/>
                <w:i/>
              </w:rPr>
            </w:pPr>
            <w:r w:rsidRPr="00466191">
              <w:rPr>
                <w:i/>
              </w:rPr>
              <w:t>Znění navržené Komisí</w:t>
            </w:r>
          </w:p>
        </w:tc>
      </w:tr>
      <w:tr w14:paraId="77C24D5C" w14:textId="77777777" w:rsidTr="00266F7E">
        <w:tblPrEx>
          <w:tblW w:w="9750" w:type="dxa"/>
          <w:jc w:val="center"/>
          <w:tblLayout w:type="fixed"/>
          <w:tblCellMar>
            <w:left w:w="340" w:type="dxa"/>
            <w:right w:w="340" w:type="dxa"/>
          </w:tblCellMar>
          <w:tblLook w:val="04A0"/>
        </w:tblPrEx>
        <w:trPr>
          <w:jc w:val="center"/>
        </w:trPr>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3D68E6C3" w14:textId="2A48E24C">
            <w:pPr>
              <w:pStyle w:val="Normal6"/>
              <w:rPr>
                <w:b/>
              </w:rPr>
            </w:pPr>
            <w:r w:rsidRPr="00466191">
              <w:rPr>
                <w:b/>
              </w:rPr>
              <w:t>Obecné cíle stanovené</w:t>
            </w:r>
            <w:r w:rsidR="00B76558">
              <w:rPr>
                <w:b/>
              </w:rPr>
              <w:t xml:space="preserve"> v </w:t>
            </w:r>
            <w:r w:rsidRPr="00466191">
              <w:rPr>
                <w:b/>
              </w:rPr>
              <w:t xml:space="preserve">čl. 3 odst. 4  </w:t>
            </w: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7C698939" w14:textId="77777777">
            <w:pPr>
              <w:pStyle w:val="Normal6"/>
              <w:rPr>
                <w:b/>
              </w:rPr>
            </w:pPr>
            <w:r w:rsidRPr="00466191">
              <w:rPr>
                <w:b/>
              </w:rPr>
              <w:t>Specifické cíle ochranných postupů</w:t>
            </w:r>
          </w:p>
        </w:tc>
      </w:tr>
      <w:tr w14:paraId="42987618" w14:textId="77777777" w:rsidTr="00266F7E">
        <w:tblPrEx>
          <w:tblW w:w="9750" w:type="dxa"/>
          <w:jc w:val="center"/>
          <w:tblLayout w:type="fixed"/>
          <w:tblCellMar>
            <w:left w:w="340" w:type="dxa"/>
            <w:right w:w="340" w:type="dxa"/>
          </w:tblCellMar>
          <w:tblLook w:val="04A0"/>
        </w:tblPrEx>
        <w:trPr>
          <w:jc w:val="center"/>
        </w:trPr>
        <w:tc>
          <w:tcPr>
            <w:tcW w:w="4875"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741EB3C9" w14:textId="17EE1C2F">
            <w:pPr>
              <w:pStyle w:val="Normal6"/>
            </w:pPr>
            <w:r w:rsidRPr="00466191">
              <w:t>a) Ochrana půd bohatých na uhlík, krajinných prvků</w:t>
            </w:r>
            <w:r w:rsidR="00B76558">
              <w:t xml:space="preserve"> a </w:t>
            </w:r>
            <w:r w:rsidRPr="00466191">
              <w:t>trvalých travních porostů na zemědělské ploše </w:t>
            </w: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58E41F7A" w14:textId="57E5979C">
            <w:pPr>
              <w:pStyle w:val="Normal6"/>
            </w:pPr>
            <w:r w:rsidRPr="00466191">
              <w:t>Ochrana půd bohatých na uhlík, včetně ochrany mokřadů, rašelinišť</w:t>
            </w:r>
            <w:r w:rsidR="00B76558">
              <w:t xml:space="preserve"> a </w:t>
            </w:r>
            <w:r w:rsidRPr="00466191">
              <w:t>krajinných prvků</w:t>
            </w:r>
          </w:p>
        </w:tc>
      </w:tr>
      <w:tr w14:paraId="68590B4D" w14:textId="77777777" w:rsidTr="00266F7E">
        <w:tblPrEx>
          <w:tblW w:w="9750" w:type="dxa"/>
          <w:jc w:val="center"/>
          <w:tblLayout w:type="fixed"/>
          <w:tblCellMar>
            <w:left w:w="340" w:type="dxa"/>
            <w:right w:w="340" w:type="dxa"/>
          </w:tblCellMar>
          <w:tblLook w:val="04A0"/>
        </w:tblPrEx>
        <w:trPr>
          <w:jc w:val="center"/>
        </w:trPr>
        <w:tc>
          <w:tcPr>
            <w:tcW w:w="9750"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6DF74A56" w14:textId="77777777">
            <w:pPr>
              <w:pStyle w:val="Normal6"/>
            </w:pP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42EBBA5B" w14:textId="2AF9B4DE">
            <w:pPr>
              <w:pStyle w:val="Normal6"/>
            </w:pPr>
            <w:r w:rsidRPr="00466191">
              <w:t>Ochrana environmentálně citlivých trvalých travních porostů na zemědělské ploše</w:t>
            </w:r>
            <w:r w:rsidR="00B76558">
              <w:t xml:space="preserve"> v </w:t>
            </w:r>
            <w:r w:rsidRPr="00466191">
              <w:t>oblastech sítě Natura 2000</w:t>
            </w:r>
          </w:p>
        </w:tc>
      </w:tr>
      <w:tr w14:paraId="64D12C5C" w14:textId="77777777" w:rsidTr="00266F7E">
        <w:tblPrEx>
          <w:tblW w:w="9750" w:type="dxa"/>
          <w:jc w:val="center"/>
          <w:tblLayout w:type="fixed"/>
          <w:tblCellMar>
            <w:left w:w="340" w:type="dxa"/>
            <w:right w:w="340" w:type="dxa"/>
          </w:tblCellMar>
          <w:tblLook w:val="04A0"/>
        </w:tblPrEx>
        <w:trPr>
          <w:jc w:val="center"/>
        </w:trPr>
        <w:tc>
          <w:tcPr>
            <w:tcW w:w="4875"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3B13656F" w14:textId="3A6ADDDD">
            <w:pPr>
              <w:pStyle w:val="Normal6"/>
            </w:pPr>
            <w:r w:rsidRPr="00466191">
              <w:t>b) Ochrana půdy před erozí, zachování půdního potenciálu, zachování úrovně organické hmoty půdy,</w:t>
            </w:r>
            <w:r w:rsidR="00B76558">
              <w:t xml:space="preserve"> a </w:t>
            </w:r>
            <w:r w:rsidRPr="00466191">
              <w:t>to</w:t>
            </w:r>
            <w:r w:rsidR="00B76558">
              <w:t xml:space="preserve"> i </w:t>
            </w:r>
            <w:r w:rsidRPr="00466191">
              <w:t>prostřednictvím střídání nebo diverzifikace plodin,</w:t>
            </w:r>
            <w:r w:rsidR="00B76558">
              <w:t xml:space="preserve"> a </w:t>
            </w:r>
            <w:r w:rsidRPr="00466191">
              <w:t>ochrana před vypalováním strnišť na orné půdě  </w:t>
            </w: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722732B5" w14:textId="537C4773">
            <w:pPr>
              <w:pStyle w:val="Normal6"/>
            </w:pPr>
            <w:r w:rsidRPr="00466191">
              <w:t>Ochrana půdy před erozí</w:t>
            </w:r>
            <w:r w:rsidR="00B76558">
              <w:t xml:space="preserve"> v </w:t>
            </w:r>
            <w:r w:rsidRPr="00466191">
              <w:t>závislosti na zvláštních podmínkách</w:t>
            </w:r>
            <w:r w:rsidR="00B76558">
              <w:t xml:space="preserve"> v </w:t>
            </w:r>
            <w:r w:rsidRPr="00466191">
              <w:t>dané lokalitě</w:t>
            </w:r>
          </w:p>
        </w:tc>
      </w:tr>
      <w:tr w14:paraId="292A1CC7" w14:textId="77777777" w:rsidTr="00266F7E">
        <w:tblPrEx>
          <w:tblW w:w="9750" w:type="dxa"/>
          <w:jc w:val="center"/>
          <w:tblLayout w:type="fixed"/>
          <w:tblCellMar>
            <w:left w:w="340" w:type="dxa"/>
            <w:right w:w="340" w:type="dxa"/>
          </w:tblCellMar>
          <w:tblLook w:val="04A0"/>
        </w:tblPrEx>
        <w:trPr>
          <w:jc w:val="center"/>
        </w:trPr>
        <w:tc>
          <w:tcPr>
            <w:tcW w:w="9750"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479FA0C2" w14:textId="77777777">
            <w:pPr>
              <w:pStyle w:val="Normal6"/>
            </w:pP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51E71C6D" w14:textId="77777777">
            <w:pPr>
              <w:pStyle w:val="Normal6"/>
            </w:pPr>
            <w:r w:rsidRPr="00466191">
              <w:t>Zachování půdního potenciálu, včetně:</w:t>
            </w:r>
          </w:p>
          <w:p w:rsidR="00F256C5" w:rsidRPr="00466191" w:rsidP="00266F7E" w14:paraId="2A3A554B" w14:textId="350EBDF7">
            <w:pPr>
              <w:pStyle w:val="Normal6"/>
            </w:pPr>
            <w:r w:rsidRPr="00466191">
              <w:rPr>
                <w:rFonts w:ascii="Aptos" w:hAnsi="Aptos"/>
              </w:rPr>
              <w:t>-</w:t>
            </w:r>
            <w:r w:rsidRPr="00466191">
              <w:rPr>
                <w:rFonts w:ascii="Aptos" w:hAnsi="Aptos"/>
              </w:rPr>
              <w:tab/>
            </w:r>
            <w:r w:rsidRPr="00466191">
              <w:t>ochrany půd</w:t>
            </w:r>
            <w:r w:rsidR="00B76558">
              <w:t xml:space="preserve"> v </w:t>
            </w:r>
            <w:r w:rsidRPr="00466191">
              <w:t xml:space="preserve">nejcitlivějších obdobích, </w:t>
            </w:r>
          </w:p>
          <w:p w:rsidR="00F256C5" w:rsidRPr="00466191" w:rsidP="00266F7E" w14:paraId="1AE6F3F7" w14:textId="77777777">
            <w:pPr>
              <w:pStyle w:val="Normal6"/>
            </w:pPr>
            <w:r w:rsidRPr="00466191">
              <w:rPr>
                <w:rFonts w:ascii="Aptos" w:hAnsi="Aptos"/>
              </w:rPr>
              <w:t>-</w:t>
            </w:r>
            <w:r w:rsidRPr="00466191">
              <w:rPr>
                <w:rFonts w:ascii="Aptos" w:hAnsi="Aptos"/>
              </w:rPr>
              <w:tab/>
            </w:r>
            <w:r w:rsidRPr="00466191">
              <w:t>střídání nebo diverzifikace plodin</w:t>
            </w:r>
          </w:p>
        </w:tc>
      </w:tr>
      <w:tr w14:paraId="35E76D5D" w14:textId="77777777" w:rsidTr="00266F7E">
        <w:tblPrEx>
          <w:tblW w:w="9750" w:type="dxa"/>
          <w:jc w:val="center"/>
          <w:tblLayout w:type="fixed"/>
          <w:tblCellMar>
            <w:left w:w="340" w:type="dxa"/>
            <w:right w:w="340" w:type="dxa"/>
          </w:tblCellMar>
          <w:tblLook w:val="04A0"/>
        </w:tblPrEx>
        <w:trPr>
          <w:jc w:val="center"/>
        </w:trPr>
        <w:tc>
          <w:tcPr>
            <w:tcW w:w="9750"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4F9ED429" w14:textId="77777777">
            <w:pPr>
              <w:pStyle w:val="Normal6"/>
            </w:pP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1B3E08E1" w14:textId="77777777">
            <w:pPr>
              <w:pStyle w:val="Normal6"/>
            </w:pPr>
            <w:r w:rsidRPr="00466191">
              <w:t>Zachování úrovně organické hmoty půdy prostřednictvím hospodaření se zbytky plodin, včetně zákazu vypalování strnišť na orné půdě</w:t>
            </w:r>
          </w:p>
        </w:tc>
      </w:tr>
      <w:tr w14:paraId="46132A71" w14:textId="77777777" w:rsidTr="00266F7E">
        <w:tblPrEx>
          <w:tblW w:w="9750" w:type="dxa"/>
          <w:jc w:val="center"/>
          <w:tblLayout w:type="fixed"/>
          <w:tblCellMar>
            <w:left w:w="340" w:type="dxa"/>
            <w:right w:w="340" w:type="dxa"/>
          </w:tblCellMar>
          <w:tblLook w:val="04A0"/>
        </w:tblPrEx>
        <w:trPr>
          <w:jc w:val="center"/>
        </w:trPr>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0A5B6985" w14:textId="26371DBF">
            <w:pPr>
              <w:pStyle w:val="Normal6"/>
            </w:pPr>
            <w:r w:rsidRPr="00466191">
              <w:t>c) Ochrana vodních toků</w:t>
            </w:r>
            <w:r w:rsidR="00B76558">
              <w:t xml:space="preserve"> a </w:t>
            </w:r>
            <w:r w:rsidRPr="00466191">
              <w:t>podzemních vod před znečištěním</w:t>
            </w:r>
            <w:r w:rsidR="00B76558">
              <w:t xml:space="preserve"> a </w:t>
            </w:r>
            <w:r w:rsidRPr="00466191">
              <w:t>odtokem</w:t>
            </w: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6FEBD9E5" w14:textId="00A219F2">
            <w:pPr>
              <w:pStyle w:val="Normal6"/>
            </w:pPr>
            <w:r w:rsidRPr="00466191">
              <w:t>Ochrana vodních toků</w:t>
            </w:r>
            <w:r w:rsidR="00B76558">
              <w:t xml:space="preserve"> a </w:t>
            </w:r>
            <w:r w:rsidRPr="00466191">
              <w:rPr>
                <w:b/>
                <w:bCs/>
                <w:i/>
                <w:iCs/>
              </w:rPr>
              <w:t>podzemních vod</w:t>
            </w:r>
            <w:r w:rsidRPr="00466191">
              <w:t xml:space="preserve"> před znečištěním</w:t>
            </w:r>
            <w:r w:rsidR="00B76558">
              <w:t xml:space="preserve"> a </w:t>
            </w:r>
            <w:r w:rsidRPr="00466191">
              <w:t>odtokem, včetně zřizování ochranných pásem podél vodních toků</w:t>
            </w:r>
          </w:p>
        </w:tc>
      </w:tr>
      <w:tr w14:paraId="5F6E7924" w14:textId="77777777" w:rsidTr="00266F7E">
        <w:tblPrEx>
          <w:tblW w:w="9750" w:type="dxa"/>
          <w:jc w:val="center"/>
          <w:tblLayout w:type="fixed"/>
          <w:tblCellMar>
            <w:left w:w="340" w:type="dxa"/>
            <w:right w:w="340" w:type="dxa"/>
          </w:tblCellMar>
          <w:tblLook w:val="04A0"/>
        </w:tblPrEx>
        <w:trPr>
          <w:jc w:val="center"/>
        </w:trPr>
        <w:tc>
          <w:tcPr>
            <w:tcW w:w="9750" w:type="dxa"/>
            <w:gridSpan w:val="2"/>
            <w:tcBorders>
              <w:top w:val="single" w:sz="4" w:space="0" w:color="auto"/>
              <w:left w:val="single" w:sz="4" w:space="0" w:color="auto"/>
              <w:bottom w:val="single" w:sz="4" w:space="0" w:color="auto"/>
              <w:right w:val="single" w:sz="4" w:space="0" w:color="auto"/>
            </w:tcBorders>
            <w:hideMark/>
          </w:tcPr>
          <w:p w:rsidR="00F256C5" w:rsidRPr="00466191" w:rsidP="00266F7E" w14:paraId="684FFB74" w14:textId="77777777">
            <w:pPr>
              <w:jc w:val="center"/>
              <w:rPr>
                <w:rFonts w:eastAsia="Calibri"/>
                <w:bCs/>
                <w:i/>
                <w:iCs/>
                <w:noProof/>
              </w:rPr>
            </w:pPr>
            <w:r w:rsidRPr="00466191">
              <w:rPr>
                <w:i/>
              </w:rPr>
              <w:t>Pozměňovací návrh</w:t>
            </w:r>
          </w:p>
        </w:tc>
      </w:tr>
      <w:tr w14:paraId="5721A0D3" w14:textId="77777777" w:rsidTr="00266F7E">
        <w:tblPrEx>
          <w:tblW w:w="9750" w:type="dxa"/>
          <w:jc w:val="center"/>
          <w:tblLayout w:type="fixed"/>
          <w:tblCellMar>
            <w:left w:w="340" w:type="dxa"/>
            <w:right w:w="340" w:type="dxa"/>
          </w:tblCellMar>
          <w:tblLook w:val="04A0"/>
        </w:tblPrEx>
        <w:trPr>
          <w:jc w:val="center"/>
        </w:trPr>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2C2A386A" w14:textId="6D384298">
            <w:pPr>
              <w:pStyle w:val="Normal6"/>
              <w:rPr>
                <w:b/>
                <w:bCs/>
              </w:rPr>
            </w:pPr>
            <w:r w:rsidRPr="00466191">
              <w:rPr>
                <w:b/>
              </w:rPr>
              <w:t>Obecné cíle stanovené</w:t>
            </w:r>
            <w:r w:rsidR="00B76558">
              <w:rPr>
                <w:b/>
              </w:rPr>
              <w:t xml:space="preserve"> v </w:t>
            </w:r>
            <w:r w:rsidRPr="00466191">
              <w:rPr>
                <w:b/>
              </w:rPr>
              <w:t xml:space="preserve">čl. 3 odst. 4  </w:t>
            </w: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6AC30848" w14:textId="77777777">
            <w:pPr>
              <w:pStyle w:val="Normal6"/>
              <w:rPr>
                <w:b/>
                <w:bCs/>
              </w:rPr>
            </w:pPr>
            <w:r w:rsidRPr="00466191">
              <w:rPr>
                <w:b/>
              </w:rPr>
              <w:t>Specifické cíle ochranných postupů</w:t>
            </w:r>
          </w:p>
        </w:tc>
      </w:tr>
      <w:tr w14:paraId="2B4047F4" w14:textId="77777777" w:rsidTr="00266F7E">
        <w:tblPrEx>
          <w:tblW w:w="9750" w:type="dxa"/>
          <w:jc w:val="center"/>
          <w:tblLayout w:type="fixed"/>
          <w:tblCellMar>
            <w:left w:w="340" w:type="dxa"/>
            <w:right w:w="340" w:type="dxa"/>
          </w:tblCellMar>
          <w:tblLook w:val="04A0"/>
        </w:tblPrEx>
        <w:trPr>
          <w:jc w:val="center"/>
        </w:trPr>
        <w:tc>
          <w:tcPr>
            <w:tcW w:w="4875"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4023A35B" w14:textId="12785372">
            <w:pPr>
              <w:pStyle w:val="Normal6"/>
            </w:pPr>
            <w:r w:rsidRPr="00466191">
              <w:t>a) Ochrana půd bohatých na uhlík, krajinných prvků</w:t>
            </w:r>
            <w:r w:rsidR="00B76558">
              <w:t xml:space="preserve"> a </w:t>
            </w:r>
            <w:r w:rsidRPr="00466191">
              <w:t>trvalých travních porostů na zemědělské ploše </w:t>
            </w: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323EB8B2" w14:textId="242E86F7">
            <w:pPr>
              <w:pStyle w:val="Normal6"/>
            </w:pPr>
            <w:r w:rsidRPr="00466191">
              <w:t>Ochrana půd bohatých na uhlík, včetně ochrany mokřadů, rašelinišť</w:t>
            </w:r>
            <w:r w:rsidR="00B76558">
              <w:t xml:space="preserve"> a </w:t>
            </w:r>
            <w:r w:rsidRPr="00466191">
              <w:t>krajinných prvků</w:t>
            </w:r>
          </w:p>
        </w:tc>
      </w:tr>
      <w:tr w14:paraId="07DC8F17" w14:textId="77777777" w:rsidTr="00266F7E">
        <w:tblPrEx>
          <w:tblW w:w="9750" w:type="dxa"/>
          <w:jc w:val="center"/>
          <w:tblLayout w:type="fixed"/>
          <w:tblCellMar>
            <w:left w:w="340" w:type="dxa"/>
            <w:right w:w="340" w:type="dxa"/>
          </w:tblCellMar>
          <w:tblLook w:val="04A0"/>
        </w:tblPrEx>
        <w:trPr>
          <w:jc w:val="center"/>
        </w:trPr>
        <w:tc>
          <w:tcPr>
            <w:tcW w:w="9750"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5C151376" w14:textId="77777777">
            <w:pPr>
              <w:pStyle w:val="Normal6"/>
            </w:pP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2F987C12" w14:textId="498FD767">
            <w:pPr>
              <w:pStyle w:val="Normal6"/>
            </w:pPr>
            <w:r w:rsidRPr="00466191">
              <w:t>Ochrana environmentálně citlivých trvalých travních porostů na zemědělské ploše</w:t>
            </w:r>
            <w:r w:rsidR="00B76558">
              <w:t xml:space="preserve"> v </w:t>
            </w:r>
            <w:r w:rsidRPr="00466191">
              <w:t>oblastech sítě Natura 2000</w:t>
            </w:r>
          </w:p>
        </w:tc>
      </w:tr>
      <w:tr w14:paraId="5F84245A" w14:textId="77777777" w:rsidTr="00266F7E">
        <w:tblPrEx>
          <w:tblW w:w="9750" w:type="dxa"/>
          <w:jc w:val="center"/>
          <w:tblLayout w:type="fixed"/>
          <w:tblCellMar>
            <w:left w:w="340" w:type="dxa"/>
            <w:right w:w="340" w:type="dxa"/>
          </w:tblCellMar>
          <w:tblLook w:val="04A0"/>
        </w:tblPrEx>
        <w:trPr>
          <w:jc w:val="center"/>
        </w:trPr>
        <w:tc>
          <w:tcPr>
            <w:tcW w:w="4875" w:type="dxa"/>
            <w:vMerge w:val="restart"/>
            <w:tcBorders>
              <w:top w:val="single" w:sz="4" w:space="0" w:color="auto"/>
              <w:left w:val="single" w:sz="4" w:space="0" w:color="auto"/>
              <w:bottom w:val="single" w:sz="4" w:space="0" w:color="auto"/>
              <w:right w:val="single" w:sz="4" w:space="0" w:color="auto"/>
            </w:tcBorders>
            <w:hideMark/>
          </w:tcPr>
          <w:p w:rsidR="00F256C5" w:rsidRPr="00466191" w:rsidP="00266F7E" w14:paraId="336A22F3" w14:textId="71C25005">
            <w:pPr>
              <w:pStyle w:val="Normal6"/>
            </w:pPr>
            <w:r w:rsidRPr="00466191">
              <w:t>b) Ochrana půdy před erozí, zachování půdního potenciálu, zachování úrovně organické hmoty půdy,</w:t>
            </w:r>
            <w:r w:rsidR="00B76558">
              <w:t xml:space="preserve"> a </w:t>
            </w:r>
            <w:r w:rsidRPr="00466191">
              <w:t>to</w:t>
            </w:r>
            <w:r w:rsidR="00B76558">
              <w:t xml:space="preserve"> i </w:t>
            </w:r>
            <w:r w:rsidRPr="00466191">
              <w:t>prostřednictvím střídání nebo diverzifikace plodin,</w:t>
            </w:r>
            <w:r w:rsidR="00B76558">
              <w:t xml:space="preserve"> a </w:t>
            </w:r>
            <w:r w:rsidRPr="00466191">
              <w:t>ochrana před vypalováním strnišť na orné půdě  </w:t>
            </w: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09CB8398" w14:textId="5ABA22E6">
            <w:pPr>
              <w:pStyle w:val="Normal6"/>
            </w:pPr>
            <w:r w:rsidRPr="00466191">
              <w:t>Ochrana půdy před erozí</w:t>
            </w:r>
            <w:r w:rsidR="00B76558">
              <w:t xml:space="preserve"> v </w:t>
            </w:r>
            <w:r w:rsidRPr="00466191">
              <w:t>závislosti na zvláštních podmínkách</w:t>
            </w:r>
            <w:r w:rsidR="00B76558">
              <w:t xml:space="preserve"> v </w:t>
            </w:r>
            <w:r w:rsidRPr="00466191">
              <w:t>dané lokalitě</w:t>
            </w:r>
          </w:p>
        </w:tc>
      </w:tr>
      <w:tr w14:paraId="155AE992" w14:textId="77777777" w:rsidTr="00266F7E">
        <w:tblPrEx>
          <w:tblW w:w="9750" w:type="dxa"/>
          <w:jc w:val="center"/>
          <w:tblLayout w:type="fixed"/>
          <w:tblCellMar>
            <w:left w:w="340" w:type="dxa"/>
            <w:right w:w="340" w:type="dxa"/>
          </w:tblCellMar>
          <w:tblLook w:val="04A0"/>
        </w:tblPrEx>
        <w:trPr>
          <w:jc w:val="center"/>
        </w:trPr>
        <w:tc>
          <w:tcPr>
            <w:tcW w:w="9750"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6B736B22" w14:textId="77777777">
            <w:pPr>
              <w:pStyle w:val="Normal6"/>
            </w:pP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45E1DA68" w14:textId="77777777">
            <w:pPr>
              <w:pStyle w:val="Normal6"/>
            </w:pPr>
            <w:r w:rsidRPr="00466191">
              <w:t>Zachování půdního potenciálu, včetně:</w:t>
            </w:r>
          </w:p>
          <w:p w:rsidR="00F256C5" w:rsidRPr="00466191" w:rsidP="00266F7E" w14:paraId="0484A6B8" w14:textId="09D2ADDD">
            <w:pPr>
              <w:pStyle w:val="Normal6"/>
              <w:rPr>
                <w:b/>
                <w:bCs/>
              </w:rPr>
            </w:pPr>
            <w:r w:rsidRPr="00466191">
              <w:t>- ochrany půd</w:t>
            </w:r>
            <w:r w:rsidR="00B76558">
              <w:t xml:space="preserve"> v </w:t>
            </w:r>
            <w:r w:rsidRPr="00466191">
              <w:t xml:space="preserve">nejcitlivějších obdobích </w:t>
            </w:r>
            <w:r w:rsidRPr="00466191">
              <w:rPr>
                <w:b/>
                <w:bCs/>
                <w:i/>
                <w:iCs/>
              </w:rPr>
              <w:t>prostřednictvím souvislého půdního pokryvu</w:t>
            </w:r>
            <w:r w:rsidR="00B76558">
              <w:rPr>
                <w:b/>
                <w:bCs/>
                <w:i/>
                <w:iCs/>
              </w:rPr>
              <w:t xml:space="preserve"> a </w:t>
            </w:r>
            <w:r w:rsidRPr="00466191">
              <w:rPr>
                <w:b/>
                <w:bCs/>
                <w:i/>
                <w:iCs/>
              </w:rPr>
              <w:t>vícedruhových</w:t>
            </w:r>
            <w:r w:rsidRPr="00466191">
              <w:rPr>
                <w:b/>
                <w:bCs/>
                <w:i/>
                <w:iCs/>
              </w:rPr>
              <w:t xml:space="preserve"> krycích plodin</w:t>
            </w:r>
          </w:p>
          <w:p w:rsidR="00F256C5" w:rsidRPr="00466191" w:rsidP="00266F7E" w14:paraId="6FFC99A3" w14:textId="77777777">
            <w:pPr>
              <w:pStyle w:val="Normal6"/>
            </w:pPr>
            <w:r w:rsidRPr="00466191">
              <w:t>- střídání nebo diverzifikace plodin</w:t>
            </w:r>
          </w:p>
          <w:p w:rsidR="00F256C5" w:rsidRPr="00466191" w:rsidP="00266F7E" w14:paraId="489EF647" w14:textId="77777777">
            <w:pPr>
              <w:pStyle w:val="Normal6"/>
              <w:rPr>
                <w:b/>
                <w:bCs/>
              </w:rPr>
            </w:pPr>
            <w:r w:rsidRPr="00466191">
              <w:rPr>
                <w:b/>
                <w:bCs/>
                <w:i/>
                <w:iCs/>
              </w:rPr>
              <w:t>- minimálního narušení půdy</w:t>
            </w:r>
          </w:p>
        </w:tc>
      </w:tr>
      <w:tr w14:paraId="63FC4696" w14:textId="77777777" w:rsidTr="00266F7E">
        <w:tblPrEx>
          <w:tblW w:w="9750" w:type="dxa"/>
          <w:jc w:val="center"/>
          <w:tblLayout w:type="fixed"/>
          <w:tblCellMar>
            <w:left w:w="340" w:type="dxa"/>
            <w:right w:w="340" w:type="dxa"/>
          </w:tblCellMar>
          <w:tblLook w:val="04A0"/>
        </w:tblPrEx>
        <w:trPr>
          <w:jc w:val="center"/>
        </w:trPr>
        <w:tc>
          <w:tcPr>
            <w:tcW w:w="9750" w:type="dxa"/>
            <w:vMerge/>
            <w:tcBorders>
              <w:top w:val="single" w:sz="4" w:space="0" w:color="auto"/>
              <w:left w:val="single" w:sz="4" w:space="0" w:color="auto"/>
              <w:bottom w:val="single" w:sz="4" w:space="0" w:color="auto"/>
              <w:right w:val="single" w:sz="4" w:space="0" w:color="auto"/>
            </w:tcBorders>
            <w:vAlign w:val="center"/>
            <w:hideMark/>
          </w:tcPr>
          <w:p w:rsidR="00F256C5" w:rsidRPr="00466191" w:rsidP="00266F7E" w14:paraId="5BBF4F78" w14:textId="77777777">
            <w:pPr>
              <w:pStyle w:val="Normal6"/>
            </w:pP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555888BB" w14:textId="77777777">
            <w:pPr>
              <w:pStyle w:val="Normal6"/>
            </w:pPr>
            <w:r w:rsidRPr="00466191">
              <w:t>Zachování úrovně organické hmoty půdy prostřednictvím hospodaření se zbytky plodin, včetně zákazu vypalování strnišť na orné půdě</w:t>
            </w:r>
          </w:p>
          <w:p w:rsidR="00F256C5" w:rsidRPr="00466191" w:rsidP="00266F7E" w14:paraId="40825B7B" w14:textId="140642BA">
            <w:pPr>
              <w:pStyle w:val="Normal6"/>
              <w:rPr>
                <w:b/>
                <w:bCs/>
              </w:rPr>
            </w:pPr>
            <w:r w:rsidRPr="00466191">
              <w:rPr>
                <w:b/>
                <w:i/>
              </w:rPr>
              <w:t>Používání organických přídavků, včetně kompostu</w:t>
            </w:r>
            <w:r w:rsidR="00B76558">
              <w:rPr>
                <w:b/>
                <w:i/>
              </w:rPr>
              <w:t xml:space="preserve"> a </w:t>
            </w:r>
            <w:r w:rsidRPr="00466191">
              <w:rPr>
                <w:b/>
                <w:i/>
              </w:rPr>
              <w:t>chlévského hnoje – postupy řízené pastvy přispívající ke zdraví půdy, biologické rozmanitosti</w:t>
            </w:r>
            <w:r w:rsidR="00B76558">
              <w:rPr>
                <w:b/>
                <w:i/>
              </w:rPr>
              <w:t xml:space="preserve"> a </w:t>
            </w:r>
            <w:r w:rsidRPr="00466191">
              <w:rPr>
                <w:b/>
                <w:i/>
              </w:rPr>
              <w:t>ukládání uhlíku</w:t>
            </w:r>
          </w:p>
        </w:tc>
      </w:tr>
      <w:tr w14:paraId="708ED364" w14:textId="77777777" w:rsidTr="00266F7E">
        <w:tblPrEx>
          <w:tblW w:w="9750" w:type="dxa"/>
          <w:jc w:val="center"/>
          <w:tblLayout w:type="fixed"/>
          <w:tblCellMar>
            <w:left w:w="340" w:type="dxa"/>
            <w:right w:w="340" w:type="dxa"/>
          </w:tblCellMar>
          <w:tblLook w:val="04A0"/>
        </w:tblPrEx>
        <w:trPr>
          <w:jc w:val="center"/>
        </w:trPr>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602CDE94" w14:textId="2BF98FEA">
            <w:pPr>
              <w:pStyle w:val="Normal6"/>
            </w:pPr>
            <w:r w:rsidRPr="00466191">
              <w:t>c) Ochrana vodních toků</w:t>
            </w:r>
            <w:r w:rsidR="00B76558">
              <w:t xml:space="preserve"> a </w:t>
            </w:r>
            <w:r w:rsidRPr="00466191">
              <w:t>podzemních vod před znečištěním</w:t>
            </w:r>
            <w:r w:rsidR="00B76558">
              <w:t xml:space="preserve"> a </w:t>
            </w:r>
            <w:r w:rsidRPr="00466191">
              <w:t>odtokem</w:t>
            </w:r>
          </w:p>
        </w:tc>
        <w:tc>
          <w:tcPr>
            <w:tcW w:w="4875" w:type="dxa"/>
            <w:tcBorders>
              <w:top w:val="single" w:sz="4" w:space="0" w:color="auto"/>
              <w:left w:val="single" w:sz="4" w:space="0" w:color="auto"/>
              <w:bottom w:val="single" w:sz="4" w:space="0" w:color="auto"/>
              <w:right w:val="single" w:sz="4" w:space="0" w:color="auto"/>
            </w:tcBorders>
            <w:hideMark/>
          </w:tcPr>
          <w:p w:rsidR="00F256C5" w:rsidRPr="00466191" w:rsidP="00266F7E" w14:paraId="3463B7CC" w14:textId="0D688FEF">
            <w:pPr>
              <w:pStyle w:val="Normal6"/>
            </w:pPr>
            <w:r w:rsidRPr="00466191">
              <w:t>Ochrana vodních toků před znečištěním</w:t>
            </w:r>
            <w:r w:rsidR="00B76558">
              <w:t xml:space="preserve"> a </w:t>
            </w:r>
            <w:r w:rsidRPr="00466191">
              <w:t>odtokem, včetně zřizování ochranných pásem podél vodních toků</w:t>
            </w:r>
          </w:p>
        </w:tc>
      </w:tr>
    </w:tbl>
    <w:p w:rsidR="00F256C5" w:rsidRPr="00466191" w:rsidP="00F256C5" w14:paraId="32508BB4" w14:textId="77777777">
      <w:pPr>
        <w:pStyle w:val="AmOrLang"/>
        <w:spacing w:before="0"/>
      </w:pPr>
      <w:r w:rsidRPr="00466191">
        <w:t xml:space="preserve">Or. </w:t>
      </w:r>
      <w:r w:rsidRPr="00466191">
        <w:rPr>
          <w:rStyle w:val="HideTWBExt"/>
        </w:rPr>
        <w:t>&lt;Original&gt;</w:t>
      </w:r>
      <w:r w:rsidRPr="00466191">
        <w:rPr>
          <w:rStyle w:val="HideTWBInt"/>
        </w:rPr>
        <w:t>{EN}</w:t>
      </w:r>
      <w:r w:rsidRPr="00466191">
        <w:t>en</w:t>
      </w:r>
      <w:r w:rsidRPr="00466191">
        <w:rPr>
          <w:rStyle w:val="HideTWBExt"/>
        </w:rPr>
        <w:t>&lt;/</w:t>
      </w:r>
      <w:r w:rsidRPr="00466191">
        <w:rPr>
          <w:rStyle w:val="HideTWBExt"/>
        </w:rPr>
        <w:t>Original</w:t>
      </w:r>
      <w:r w:rsidRPr="00466191">
        <w:rPr>
          <w:rStyle w:val="HideTWBExt"/>
        </w:rPr>
        <w:t>&gt;</w:t>
      </w:r>
    </w:p>
    <w:p w:rsidR="00F256C5" w:rsidRPr="00466191" w:rsidP="00F256C5" w14:paraId="570C5347" w14:textId="77777777">
      <w:pPr>
        <w:pStyle w:val="AmJustTitle"/>
      </w:pPr>
      <w:r w:rsidRPr="00466191">
        <w:rPr>
          <w:rStyle w:val="HideTWBExt"/>
          <w:i w:val="0"/>
        </w:rPr>
        <w:t>&lt;TitreJust&gt;</w:t>
      </w:r>
      <w:r w:rsidRPr="00466191">
        <w:t>Odůvodnění</w:t>
      </w:r>
      <w:r w:rsidRPr="00466191">
        <w:rPr>
          <w:rStyle w:val="HideTWBExt"/>
          <w:i w:val="0"/>
        </w:rPr>
        <w:t>&lt;/</w:t>
      </w:r>
      <w:r w:rsidRPr="00466191">
        <w:rPr>
          <w:rStyle w:val="HideTWBExt"/>
          <w:i w:val="0"/>
        </w:rPr>
        <w:t>TitreJust</w:t>
      </w:r>
      <w:r w:rsidRPr="00466191">
        <w:rPr>
          <w:rStyle w:val="HideTWBExt"/>
          <w:i w:val="0"/>
        </w:rPr>
        <w:t>&gt;</w:t>
      </w:r>
    </w:p>
    <w:p w:rsidR="00F256C5" w:rsidRPr="00466191" w:rsidP="00F256C5" w14:paraId="0EE3B14C" w14:textId="1A065761">
      <w:pPr>
        <w:pStyle w:val="AmJustText"/>
      </w:pPr>
      <w:r w:rsidRPr="00466191">
        <w:t>Aby byl zajištěn právní soulad</w:t>
      </w:r>
      <w:r w:rsidR="00B76558">
        <w:t xml:space="preserve"> s </w:t>
      </w:r>
      <w:r w:rsidRPr="00466191">
        <w:t>čl. 4 odst. 1 písm. c), musí ochranné postupy uvedené</w:t>
      </w:r>
      <w:r w:rsidR="00B76558">
        <w:t xml:space="preserve"> v </w:t>
      </w:r>
      <w:r w:rsidRPr="00466191">
        <w:t>příloze</w:t>
      </w:r>
      <w:r w:rsidR="00B76558">
        <w:t xml:space="preserve"> I </w:t>
      </w:r>
      <w:r w:rsidRPr="00466191">
        <w:t>výslovně odrážet nejúčinnější agronomické nástroje pro ochranu půdy. Střídání plodin samo</w:t>
      </w:r>
      <w:r w:rsidR="00B76558">
        <w:t xml:space="preserve"> o </w:t>
      </w:r>
      <w:r w:rsidRPr="00466191">
        <w:t>sobě nezabraňuje erozi půdy. Výslovné zahrnutí „souvislého půdního pokryvu“, „</w:t>
      </w:r>
      <w:r w:rsidRPr="00466191">
        <w:t>vícedruhových</w:t>
      </w:r>
      <w:r w:rsidRPr="00466191">
        <w:t xml:space="preserve"> krycích plodin“</w:t>
      </w:r>
      <w:r w:rsidR="00B76558">
        <w:t xml:space="preserve"> a </w:t>
      </w:r>
      <w:r w:rsidRPr="00466191">
        <w:t>„minimálního narušení půdy“ zajišťuje, že členské státy mají jasný</w:t>
      </w:r>
      <w:r w:rsidR="00B76558">
        <w:t xml:space="preserve"> a </w:t>
      </w:r>
      <w:r w:rsidRPr="00466191">
        <w:t>závazný rámec na podporu zemědělců, kteří tyto pokročilé regenerační postupy uplatňují.</w:t>
      </w:r>
    </w:p>
    <w:p w:rsidR="00F256C5" w:rsidRPr="00466191" w:rsidP="00F256C5" w14:paraId="501576AB" w14:textId="77777777">
      <w:pPr>
        <w:rPr>
          <w:rStyle w:val="HideTWBExt"/>
        </w:rPr>
      </w:pPr>
      <w:r w:rsidRPr="00466191">
        <w:rPr>
          <w:rStyle w:val="HideTWBExt"/>
        </w:rPr>
        <w:t>&lt;/Amend&gt;</w:t>
      </w:r>
    </w:p>
    <w:p w:rsidR="00005519" w:rsidRPr="00466191" w:rsidP="00F256C5" w14:paraId="1A7F7029" w14:textId="77777777">
      <w:pPr>
        <w:rPr>
          <w:rStyle w:val="HideTWBExt"/>
        </w:rPr>
      </w:pPr>
    </w:p>
    <w:p w:rsidR="00005519" w:rsidRPr="00466191" w:rsidP="00005519" w14:paraId="235EC686" w14:textId="77777777">
      <w:pPr>
        <w:pStyle w:val="AmNumberTabs"/>
        <w:keepNext/>
      </w:pPr>
      <w:r w:rsidRPr="00466191">
        <w:rPr>
          <w:rStyle w:val="HideTWBExt"/>
          <w:b w:val="0"/>
        </w:rPr>
        <w:t>&lt;Amend&gt;</w:t>
      </w:r>
      <w:r w:rsidRPr="00466191">
        <w:t>Pozměňovací návrh</w:t>
      </w:r>
      <w:r w:rsidRPr="00466191">
        <w:tab/>
      </w:r>
      <w:r w:rsidRPr="00466191">
        <w:tab/>
      </w:r>
      <w:r w:rsidRPr="00466191">
        <w:rPr>
          <w:rStyle w:val="HideTWBExt"/>
          <w:b w:val="0"/>
        </w:rPr>
        <w:t>&lt;NumAm&gt;</w:t>
      </w:r>
      <w:r w:rsidRPr="00466191">
        <w:t>3433</w:t>
      </w:r>
      <w:r w:rsidRPr="00466191">
        <w:rPr>
          <w:rStyle w:val="HideTWBExt"/>
          <w:b w:val="0"/>
        </w:rPr>
        <w:t>&lt;/</w:t>
      </w:r>
      <w:r w:rsidRPr="00466191">
        <w:rPr>
          <w:rStyle w:val="HideTWBExt"/>
          <w:b w:val="0"/>
        </w:rPr>
        <w:t>NumAm</w:t>
      </w:r>
      <w:r w:rsidRPr="00466191">
        <w:rPr>
          <w:rStyle w:val="HideTWBExt"/>
          <w:b w:val="0"/>
        </w:rPr>
        <w:t>&gt;</w:t>
      </w:r>
    </w:p>
    <w:p w:rsidR="00005519" w:rsidRPr="00466191" w:rsidP="00005519" w14:paraId="05F2CEAA" w14:textId="77777777">
      <w:pPr>
        <w:pStyle w:val="NormalBold"/>
      </w:pPr>
      <w:r w:rsidRPr="00466191">
        <w:rPr>
          <w:rStyle w:val="HideTWBExt"/>
          <w:b w:val="0"/>
        </w:rPr>
        <w:t>&lt;RepeatBlock-By&gt;&lt;Members&gt;</w:t>
      </w:r>
      <w:r w:rsidRPr="00466191">
        <w:rPr>
          <w:b w:val="0"/>
        </w:rPr>
        <w:t xml:space="preserve"> </w:t>
      </w:r>
      <w:r w:rsidRPr="00466191">
        <w:t xml:space="preserve">Krzysztof </w:t>
      </w:r>
      <w:r w:rsidRPr="00466191">
        <w:t>Hetman</w:t>
      </w:r>
      <w:r w:rsidRPr="00466191">
        <w:rPr>
          <w:vanish/>
        </w:rPr>
        <w:t xml:space="preserve"> </w:t>
      </w:r>
      <w:r w:rsidRPr="00466191">
        <w:rPr>
          <w:rStyle w:val="HideTWBExt"/>
          <w:b w:val="0"/>
        </w:rPr>
        <w:t>&lt;/Members&gt;&lt;/RepeatBlock-By&gt;</w:t>
      </w:r>
    </w:p>
    <w:p w:rsidR="00005519" w:rsidRPr="00466191" w:rsidP="00005519" w14:paraId="4EEEFAEA" w14:textId="77777777">
      <w:pPr>
        <w:pStyle w:val="NormalBold"/>
      </w:pPr>
      <w:r w:rsidRPr="00466191">
        <w:rPr>
          <w:rStyle w:val="HideTWBExt"/>
          <w:b w:val="0"/>
        </w:rPr>
        <w:t>&lt;DocAmend&gt;</w:t>
      </w:r>
      <w:r w:rsidRPr="00466191">
        <w:t>Návrh nařízení</w:t>
      </w:r>
      <w:r w:rsidRPr="00466191">
        <w:rPr>
          <w:rStyle w:val="HideTWBExt"/>
          <w:b w:val="0"/>
        </w:rPr>
        <w:t>&lt;/</w:t>
      </w:r>
      <w:r w:rsidRPr="00466191">
        <w:rPr>
          <w:rStyle w:val="HideTWBExt"/>
          <w:b w:val="0"/>
        </w:rPr>
        <w:t>DocAmend</w:t>
      </w:r>
      <w:r w:rsidRPr="00466191">
        <w:rPr>
          <w:rStyle w:val="HideTWBExt"/>
          <w:b w:val="0"/>
        </w:rPr>
        <w:t>&gt;</w:t>
      </w:r>
    </w:p>
    <w:p w:rsidR="00005519" w:rsidRPr="00466191" w:rsidP="00005519" w14:paraId="411CD4D3" w14:textId="751F1FCB">
      <w:pPr>
        <w:pStyle w:val="NormalBold"/>
        <w:keepNext/>
      </w:pPr>
      <w:r w:rsidRPr="00466191">
        <w:rPr>
          <w:rStyle w:val="HideTWBExt"/>
          <w:b w:val="0"/>
        </w:rPr>
        <w:t>&lt;Article&gt;</w:t>
      </w:r>
      <w:r w:rsidRPr="00466191">
        <w:t>Příloha</w:t>
      </w:r>
      <w:r w:rsidR="00B76558">
        <w:t xml:space="preserve"> I </w:t>
      </w:r>
      <w:r w:rsidRPr="00466191">
        <w:t>– část C</w:t>
      </w:r>
      <w:r w:rsidRPr="00466191">
        <w:rPr>
          <w:rStyle w:val="HideTWBExt"/>
          <w:b w:val="0"/>
        </w:rPr>
        <w:t>&lt;/</w:t>
      </w:r>
      <w:r w:rsidRPr="00466191">
        <w:rPr>
          <w:rStyle w:val="HideTWBExt"/>
          <w:b w:val="0"/>
        </w:rPr>
        <w:t>Article</w:t>
      </w:r>
      <w:r w:rsidRPr="00466191">
        <w:rPr>
          <w:rStyle w:val="HideTWBExt"/>
          <w:b w:val="0"/>
        </w:rPr>
        <w:t>&gt;</w:t>
      </w:r>
    </w:p>
    <w:tbl>
      <w:tblPr>
        <w:tblW w:w="97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80"/>
        <w:gridCol w:w="4875"/>
      </w:tblGrid>
      <w:tr w14:paraId="27BC6544" w14:textId="77777777" w:rsidTr="006F770B">
        <w:tblPrEx>
          <w:tblW w:w="97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jc w:val="center"/>
        </w:trPr>
        <w:tc>
          <w:tcPr>
            <w:tcW w:w="9750" w:type="dxa"/>
            <w:gridSpan w:val="2"/>
            <w:tcBorders>
              <w:top w:val="single" w:sz="4" w:space="0" w:color="auto"/>
              <w:left w:val="single" w:sz="4" w:space="0" w:color="auto"/>
              <w:bottom w:val="single" w:sz="4" w:space="0" w:color="auto"/>
              <w:right w:val="single" w:sz="4" w:space="0" w:color="auto"/>
            </w:tcBorders>
            <w:hideMark/>
          </w:tcPr>
          <w:p w:rsidR="00005519" w:rsidRPr="00466191" w:rsidP="006F770B" w14:paraId="0A1D7920" w14:textId="77777777">
            <w:pPr>
              <w:jc w:val="center"/>
              <w:rPr>
                <w:rFonts w:eastAsia="Calibri"/>
                <w:bCs/>
                <w:i/>
                <w:iCs/>
                <w:noProof/>
              </w:rPr>
            </w:pPr>
            <w:r w:rsidRPr="00466191">
              <w:rPr>
                <w:i/>
              </w:rPr>
              <w:t>Znění navržené Komisí</w:t>
            </w:r>
          </w:p>
        </w:tc>
      </w:tr>
      <w:tr w14:paraId="33F7C7F6" w14:textId="77777777" w:rsidTr="006F770B">
        <w:tblPrEx>
          <w:tblW w:w="9755" w:type="dxa"/>
          <w:jc w:val="center"/>
          <w:tblLayout w:type="fixed"/>
          <w:tblCellMar>
            <w:left w:w="340" w:type="dxa"/>
            <w:right w:w="340" w:type="dxa"/>
          </w:tblCellMar>
          <w:tblLook w:val="04A0"/>
        </w:tblPrEx>
        <w:trPr>
          <w:jc w:val="center"/>
        </w:trPr>
        <w:tc>
          <w:tcPr>
            <w:tcW w:w="4875" w:type="dxa"/>
            <w:tcBorders>
              <w:top w:val="single" w:sz="4" w:space="0" w:color="auto"/>
              <w:left w:val="single" w:sz="4" w:space="0" w:color="auto"/>
              <w:bottom w:val="single" w:sz="4" w:space="0" w:color="auto"/>
              <w:right w:val="single" w:sz="4" w:space="0" w:color="auto"/>
            </w:tcBorders>
            <w:hideMark/>
          </w:tcPr>
          <w:p w:rsidR="00005519" w:rsidRPr="00466191" w:rsidP="006F770B" w14:paraId="0185B4BA" w14:textId="0541581F">
            <w:pPr>
              <w:pStyle w:val="Normal6"/>
              <w:rPr>
                <w:b/>
                <w:bCs/>
              </w:rPr>
            </w:pPr>
            <w:r w:rsidRPr="00466191">
              <w:rPr>
                <w:b/>
              </w:rPr>
              <w:t>Obecné cíle stanovené</w:t>
            </w:r>
            <w:r w:rsidR="00B76558">
              <w:rPr>
                <w:b/>
              </w:rPr>
              <w:t xml:space="preserve"> v </w:t>
            </w:r>
            <w:r w:rsidRPr="00466191">
              <w:rPr>
                <w:b/>
              </w:rPr>
              <w:t xml:space="preserve">čl. 3 odst. 4  </w:t>
            </w:r>
          </w:p>
        </w:tc>
        <w:tc>
          <w:tcPr>
            <w:tcW w:w="4875" w:type="dxa"/>
            <w:tcBorders>
              <w:top w:val="single" w:sz="4" w:space="0" w:color="auto"/>
              <w:left w:val="single" w:sz="4" w:space="0" w:color="auto"/>
              <w:bottom w:val="single" w:sz="4" w:space="0" w:color="auto"/>
              <w:right w:val="single" w:sz="4" w:space="0" w:color="auto"/>
            </w:tcBorders>
            <w:hideMark/>
          </w:tcPr>
          <w:p w:rsidR="00005519" w:rsidRPr="00466191" w:rsidP="006F770B" w14:paraId="017300F1" w14:textId="77777777">
            <w:pPr>
              <w:pStyle w:val="Normal6"/>
              <w:rPr>
                <w:b/>
                <w:bCs/>
              </w:rPr>
            </w:pPr>
            <w:r w:rsidRPr="00466191">
              <w:rPr>
                <w:b/>
              </w:rPr>
              <w:t>Specifické cíle ochranných postupů</w:t>
            </w:r>
          </w:p>
        </w:tc>
      </w:tr>
      <w:tr w14:paraId="1ECAE629" w14:textId="77777777" w:rsidTr="006F770B">
        <w:tblPrEx>
          <w:tblW w:w="9755" w:type="dxa"/>
          <w:jc w:val="center"/>
          <w:tblLayout w:type="fixed"/>
          <w:tblCellMar>
            <w:left w:w="340" w:type="dxa"/>
            <w:right w:w="340" w:type="dxa"/>
          </w:tblCellMar>
          <w:tblLook w:val="04A0"/>
        </w:tblPrEx>
        <w:trPr>
          <w:jc w:val="center"/>
        </w:trPr>
        <w:tc>
          <w:tcPr>
            <w:tcW w:w="4875" w:type="dxa"/>
            <w:vMerge w:val="restart"/>
            <w:tcBorders>
              <w:top w:val="single" w:sz="4" w:space="0" w:color="auto"/>
              <w:left w:val="single" w:sz="4" w:space="0" w:color="auto"/>
              <w:bottom w:val="single" w:sz="4" w:space="0" w:color="auto"/>
              <w:right w:val="single" w:sz="4" w:space="0" w:color="auto"/>
            </w:tcBorders>
            <w:hideMark/>
          </w:tcPr>
          <w:p w:rsidR="00005519" w:rsidRPr="00466191" w:rsidP="006F770B" w14:paraId="43BF065D" w14:textId="41F7DE2D">
            <w:pPr>
              <w:pStyle w:val="Normal6"/>
            </w:pPr>
            <w:r w:rsidRPr="00466191">
              <w:t>a) Ochrana půd bohatých na uhlík, krajinných prvků</w:t>
            </w:r>
            <w:r w:rsidR="00B76558">
              <w:t xml:space="preserve"> a </w:t>
            </w:r>
            <w:r w:rsidRPr="00466191">
              <w:t>trvalých travních porostů na zemědělské ploše </w:t>
            </w:r>
          </w:p>
        </w:tc>
        <w:tc>
          <w:tcPr>
            <w:tcW w:w="4875" w:type="dxa"/>
            <w:tcBorders>
              <w:top w:val="single" w:sz="4" w:space="0" w:color="auto"/>
              <w:left w:val="single" w:sz="4" w:space="0" w:color="auto"/>
              <w:bottom w:val="single" w:sz="4" w:space="0" w:color="auto"/>
              <w:right w:val="single" w:sz="4" w:space="0" w:color="auto"/>
            </w:tcBorders>
            <w:hideMark/>
          </w:tcPr>
          <w:p w:rsidR="00005519" w:rsidRPr="00466191" w:rsidP="006F770B" w14:paraId="1263EEC0" w14:textId="457C522A">
            <w:pPr>
              <w:pStyle w:val="Normal6"/>
            </w:pPr>
            <w:r w:rsidRPr="00466191">
              <w:rPr>
                <w:b/>
                <w:i/>
              </w:rPr>
              <w:t>Ochrana půd bohatých na uhlík, včetně</w:t>
            </w:r>
            <w:r w:rsidRPr="00466191">
              <w:t xml:space="preserve"> ochrany mokřadů, rašelinišť</w:t>
            </w:r>
            <w:r w:rsidR="00B76558">
              <w:t xml:space="preserve"> a </w:t>
            </w:r>
            <w:r w:rsidRPr="00466191">
              <w:t>krajinných prvků</w:t>
            </w:r>
          </w:p>
        </w:tc>
      </w:tr>
      <w:tr w14:paraId="50C54F33" w14:textId="77777777" w:rsidTr="006F770B">
        <w:tblPrEx>
          <w:tblW w:w="9755" w:type="dxa"/>
          <w:jc w:val="center"/>
          <w:tblLayout w:type="fixed"/>
          <w:tblCellMar>
            <w:left w:w="340" w:type="dxa"/>
            <w:right w:w="340" w:type="dxa"/>
          </w:tblCellMar>
          <w:tblLook w:val="04A0"/>
        </w:tblPrEx>
        <w:trPr>
          <w:jc w:val="center"/>
        </w:trPr>
        <w:tc>
          <w:tcPr>
            <w:tcW w:w="4875" w:type="dxa"/>
            <w:vMerge/>
            <w:tcBorders>
              <w:top w:val="single" w:sz="4" w:space="0" w:color="auto"/>
              <w:left w:val="single" w:sz="4" w:space="0" w:color="auto"/>
              <w:bottom w:val="single" w:sz="4" w:space="0" w:color="auto"/>
              <w:right w:val="single" w:sz="4" w:space="0" w:color="auto"/>
            </w:tcBorders>
            <w:vAlign w:val="center"/>
            <w:hideMark/>
          </w:tcPr>
          <w:p w:rsidR="00005519" w:rsidRPr="00466191" w:rsidP="006F770B" w14:paraId="68EC8563" w14:textId="77777777">
            <w:pPr>
              <w:pStyle w:val="Normal6"/>
            </w:pPr>
          </w:p>
        </w:tc>
        <w:tc>
          <w:tcPr>
            <w:tcW w:w="4875" w:type="dxa"/>
            <w:tcBorders>
              <w:top w:val="single" w:sz="4" w:space="0" w:color="auto"/>
              <w:left w:val="single" w:sz="4" w:space="0" w:color="auto"/>
              <w:bottom w:val="single" w:sz="4" w:space="0" w:color="auto"/>
              <w:right w:val="single" w:sz="4" w:space="0" w:color="auto"/>
            </w:tcBorders>
            <w:hideMark/>
          </w:tcPr>
          <w:p w:rsidR="00005519" w:rsidRPr="00466191" w:rsidP="006F770B" w14:paraId="54C626A4" w14:textId="0A89FA2C">
            <w:pPr>
              <w:pStyle w:val="Normal6"/>
            </w:pPr>
            <w:r w:rsidRPr="00466191">
              <w:t>Ochrana environmentálně citlivých trvalých travních porostů na zemědělské ploše</w:t>
            </w:r>
            <w:r w:rsidR="00B76558">
              <w:t xml:space="preserve"> v </w:t>
            </w:r>
            <w:r w:rsidRPr="00466191">
              <w:t>oblastech sítě Natura 2000</w:t>
            </w:r>
          </w:p>
        </w:tc>
      </w:tr>
      <w:tr w14:paraId="6456B238" w14:textId="77777777" w:rsidTr="006F770B">
        <w:tblPrEx>
          <w:tblW w:w="9755" w:type="dxa"/>
          <w:jc w:val="center"/>
          <w:tblLayout w:type="fixed"/>
          <w:tblCellMar>
            <w:left w:w="340" w:type="dxa"/>
            <w:right w:w="340" w:type="dxa"/>
          </w:tblCellMar>
          <w:tblLook w:val="04A0"/>
        </w:tblPrEx>
        <w:trPr>
          <w:jc w:val="center"/>
        </w:trPr>
        <w:tc>
          <w:tcPr>
            <w:tcW w:w="4875" w:type="dxa"/>
            <w:vMerge w:val="restart"/>
            <w:tcBorders>
              <w:top w:val="single" w:sz="4" w:space="0" w:color="auto"/>
              <w:left w:val="single" w:sz="4" w:space="0" w:color="auto"/>
              <w:bottom w:val="single" w:sz="4" w:space="0" w:color="auto"/>
              <w:right w:val="single" w:sz="4" w:space="0" w:color="auto"/>
            </w:tcBorders>
            <w:hideMark/>
          </w:tcPr>
          <w:p w:rsidR="00005519" w:rsidRPr="00466191" w:rsidP="006F770B" w14:paraId="3C7C2767" w14:textId="7060DF3C">
            <w:pPr>
              <w:pStyle w:val="Normal6"/>
            </w:pPr>
            <w:r w:rsidRPr="00466191">
              <w:t xml:space="preserve">b) Ochrana půdy před erozí, zachování </w:t>
            </w:r>
            <w:r w:rsidRPr="00466191">
              <w:rPr>
                <w:b/>
                <w:i/>
              </w:rPr>
              <w:t>půdního</w:t>
            </w:r>
            <w:r w:rsidRPr="00466191">
              <w:t xml:space="preserve"> potenciálu, zachování úrovně organické hmoty půdy,</w:t>
            </w:r>
            <w:r w:rsidR="00B76558">
              <w:t xml:space="preserve"> a </w:t>
            </w:r>
            <w:r w:rsidRPr="00466191">
              <w:t>to</w:t>
            </w:r>
            <w:r w:rsidR="00B76558">
              <w:t xml:space="preserve"> i </w:t>
            </w:r>
            <w:r w:rsidRPr="00466191">
              <w:t>prostřednictvím střídání nebo diverzifikace plodin,</w:t>
            </w:r>
            <w:r w:rsidR="00B76558">
              <w:t xml:space="preserve"> a </w:t>
            </w:r>
            <w:r w:rsidRPr="00466191">
              <w:t>ochrana před vypalováním strnišť na orné půdě  </w:t>
            </w:r>
          </w:p>
        </w:tc>
        <w:tc>
          <w:tcPr>
            <w:tcW w:w="4875" w:type="dxa"/>
            <w:tcBorders>
              <w:top w:val="single" w:sz="4" w:space="0" w:color="auto"/>
              <w:left w:val="single" w:sz="4" w:space="0" w:color="auto"/>
              <w:bottom w:val="single" w:sz="4" w:space="0" w:color="auto"/>
              <w:right w:val="single" w:sz="4" w:space="0" w:color="auto"/>
            </w:tcBorders>
            <w:hideMark/>
          </w:tcPr>
          <w:p w:rsidR="00005519" w:rsidRPr="00466191" w:rsidP="006F770B" w14:paraId="02006606" w14:textId="351F815C">
            <w:pPr>
              <w:pStyle w:val="Normal6"/>
            </w:pPr>
            <w:r w:rsidRPr="00466191">
              <w:t>Ochrana půdy před erozí</w:t>
            </w:r>
            <w:r w:rsidR="00B76558">
              <w:t xml:space="preserve"> v </w:t>
            </w:r>
            <w:r w:rsidRPr="00466191">
              <w:t>závislosti na zvláštních podmínkách</w:t>
            </w:r>
            <w:r w:rsidR="00B76558">
              <w:t xml:space="preserve"> v </w:t>
            </w:r>
            <w:r w:rsidRPr="00466191">
              <w:t>dané lokalitě</w:t>
            </w:r>
          </w:p>
        </w:tc>
      </w:tr>
      <w:tr w14:paraId="4401FD7C" w14:textId="77777777" w:rsidTr="006F770B">
        <w:tblPrEx>
          <w:tblW w:w="9755" w:type="dxa"/>
          <w:jc w:val="center"/>
          <w:tblLayout w:type="fixed"/>
          <w:tblCellMar>
            <w:left w:w="340" w:type="dxa"/>
            <w:right w:w="340" w:type="dxa"/>
          </w:tblCellMar>
          <w:tblLook w:val="04A0"/>
        </w:tblPrEx>
        <w:trPr>
          <w:jc w:val="center"/>
        </w:trPr>
        <w:tc>
          <w:tcPr>
            <w:tcW w:w="4875" w:type="dxa"/>
            <w:vMerge/>
            <w:tcBorders>
              <w:top w:val="single" w:sz="4" w:space="0" w:color="auto"/>
              <w:left w:val="single" w:sz="4" w:space="0" w:color="auto"/>
              <w:bottom w:val="single" w:sz="4" w:space="0" w:color="auto"/>
              <w:right w:val="single" w:sz="4" w:space="0" w:color="auto"/>
            </w:tcBorders>
            <w:vAlign w:val="center"/>
            <w:hideMark/>
          </w:tcPr>
          <w:p w:rsidR="00005519" w:rsidRPr="00466191" w:rsidP="006F770B" w14:paraId="6CFFF778" w14:textId="77777777">
            <w:pPr>
              <w:pStyle w:val="Normal6"/>
            </w:pPr>
          </w:p>
        </w:tc>
        <w:tc>
          <w:tcPr>
            <w:tcW w:w="4875" w:type="dxa"/>
            <w:tcBorders>
              <w:top w:val="single" w:sz="4" w:space="0" w:color="auto"/>
              <w:left w:val="single" w:sz="4" w:space="0" w:color="auto"/>
              <w:bottom w:val="single" w:sz="4" w:space="0" w:color="auto"/>
              <w:right w:val="single" w:sz="4" w:space="0" w:color="auto"/>
            </w:tcBorders>
            <w:hideMark/>
          </w:tcPr>
          <w:p w:rsidR="00005519" w:rsidRPr="00466191" w:rsidP="006F770B" w14:paraId="32C5A15E" w14:textId="77777777">
            <w:pPr>
              <w:pStyle w:val="Normal6"/>
              <w:rPr>
                <w:b/>
                <w:bCs/>
                <w:i/>
                <w:iCs/>
              </w:rPr>
            </w:pPr>
            <w:r w:rsidRPr="00466191">
              <w:rPr>
                <w:b/>
                <w:i/>
              </w:rPr>
              <w:t>Zachování půdního potenciálu, včetně:</w:t>
            </w:r>
          </w:p>
          <w:p w:rsidR="00005519" w:rsidRPr="00466191" w:rsidP="006F770B" w14:paraId="62CC66D7" w14:textId="1ACAABBC">
            <w:pPr>
              <w:pStyle w:val="Normal6"/>
            </w:pPr>
            <w:r w:rsidRPr="00466191">
              <w:t>- ochrany půd</w:t>
            </w:r>
            <w:r w:rsidR="00B76558">
              <w:t xml:space="preserve"> v </w:t>
            </w:r>
            <w:r w:rsidRPr="00466191">
              <w:t>nejcitlivějších obdobích,</w:t>
            </w:r>
          </w:p>
          <w:p w:rsidR="00005519" w:rsidRPr="00466191" w:rsidP="006F770B" w14:paraId="56924230" w14:textId="77777777">
            <w:pPr>
              <w:pStyle w:val="Normal6"/>
            </w:pPr>
            <w:r w:rsidRPr="00466191">
              <w:t>- střídání nebo diverzifikace plodin</w:t>
            </w:r>
          </w:p>
        </w:tc>
      </w:tr>
      <w:tr w14:paraId="14DB38E7" w14:textId="77777777" w:rsidTr="006F770B">
        <w:tblPrEx>
          <w:tblW w:w="9755" w:type="dxa"/>
          <w:jc w:val="center"/>
          <w:tblLayout w:type="fixed"/>
          <w:tblCellMar>
            <w:left w:w="340" w:type="dxa"/>
            <w:right w:w="340" w:type="dxa"/>
          </w:tblCellMar>
          <w:tblLook w:val="04A0"/>
        </w:tblPrEx>
        <w:trPr>
          <w:jc w:val="center"/>
        </w:trPr>
        <w:tc>
          <w:tcPr>
            <w:tcW w:w="4875" w:type="dxa"/>
            <w:vMerge/>
            <w:tcBorders>
              <w:top w:val="single" w:sz="4" w:space="0" w:color="auto"/>
              <w:left w:val="single" w:sz="4" w:space="0" w:color="auto"/>
              <w:bottom w:val="single" w:sz="4" w:space="0" w:color="auto"/>
              <w:right w:val="single" w:sz="4" w:space="0" w:color="auto"/>
            </w:tcBorders>
            <w:vAlign w:val="center"/>
            <w:hideMark/>
          </w:tcPr>
          <w:p w:rsidR="00005519" w:rsidRPr="00466191" w:rsidP="006F770B" w14:paraId="1B6653EB" w14:textId="77777777">
            <w:pPr>
              <w:pStyle w:val="Normal6"/>
            </w:pPr>
          </w:p>
        </w:tc>
        <w:tc>
          <w:tcPr>
            <w:tcW w:w="4875" w:type="dxa"/>
            <w:tcBorders>
              <w:top w:val="single" w:sz="4" w:space="0" w:color="auto"/>
              <w:left w:val="single" w:sz="4" w:space="0" w:color="auto"/>
              <w:bottom w:val="single" w:sz="4" w:space="0" w:color="auto"/>
              <w:right w:val="single" w:sz="4" w:space="0" w:color="auto"/>
            </w:tcBorders>
            <w:hideMark/>
          </w:tcPr>
          <w:p w:rsidR="00005519" w:rsidRPr="00466191" w:rsidP="006F770B" w14:paraId="3FAE17FE" w14:textId="77777777">
            <w:pPr>
              <w:pStyle w:val="Normal6"/>
            </w:pPr>
            <w:r w:rsidRPr="00466191">
              <w:t xml:space="preserve">Zachování úrovně organické hmoty půdy prostřednictvím </w:t>
            </w:r>
            <w:r w:rsidRPr="00466191">
              <w:rPr>
                <w:b/>
                <w:i/>
              </w:rPr>
              <w:t>hospodaření se zbytky plodin,</w:t>
            </w:r>
            <w:r w:rsidRPr="00466191">
              <w:t xml:space="preserve"> včetně zákazu vypalování strnišť na orné půdě</w:t>
            </w:r>
          </w:p>
        </w:tc>
      </w:tr>
      <w:tr w14:paraId="45C42C1E" w14:textId="77777777" w:rsidTr="006F770B">
        <w:tblPrEx>
          <w:tblW w:w="9755" w:type="dxa"/>
          <w:jc w:val="center"/>
          <w:tblLayout w:type="fixed"/>
          <w:tblCellMar>
            <w:left w:w="340" w:type="dxa"/>
            <w:right w:w="340" w:type="dxa"/>
          </w:tblCellMar>
          <w:tblLook w:val="04A0"/>
        </w:tblPrEx>
        <w:trPr>
          <w:jc w:val="center"/>
        </w:trPr>
        <w:tc>
          <w:tcPr>
            <w:tcW w:w="4875" w:type="dxa"/>
            <w:tcBorders>
              <w:top w:val="single" w:sz="4" w:space="0" w:color="auto"/>
              <w:left w:val="single" w:sz="4" w:space="0" w:color="auto"/>
              <w:bottom w:val="single" w:sz="4" w:space="0" w:color="auto"/>
              <w:right w:val="single" w:sz="4" w:space="0" w:color="auto"/>
            </w:tcBorders>
            <w:hideMark/>
          </w:tcPr>
          <w:p w:rsidR="00005519" w:rsidRPr="00466191" w:rsidP="006F770B" w14:paraId="3922B04A" w14:textId="3F6648D6">
            <w:pPr>
              <w:pStyle w:val="Normal6"/>
              <w:rPr>
                <w:b/>
                <w:bCs/>
                <w:i/>
                <w:iCs/>
              </w:rPr>
            </w:pPr>
            <w:r w:rsidRPr="00466191">
              <w:rPr>
                <w:b/>
                <w:i/>
              </w:rPr>
              <w:t>c) Ochrana vodních toků</w:t>
            </w:r>
            <w:r w:rsidR="00B76558">
              <w:rPr>
                <w:b/>
                <w:i/>
              </w:rPr>
              <w:t xml:space="preserve"> a </w:t>
            </w:r>
            <w:r w:rsidRPr="00466191">
              <w:rPr>
                <w:b/>
                <w:i/>
              </w:rPr>
              <w:t>podzemních vod před znečištěním</w:t>
            </w:r>
            <w:r w:rsidR="00B76558">
              <w:rPr>
                <w:b/>
                <w:i/>
              </w:rPr>
              <w:t xml:space="preserve"> a </w:t>
            </w:r>
            <w:r w:rsidRPr="00466191">
              <w:rPr>
                <w:b/>
                <w:i/>
              </w:rPr>
              <w:t>odtokem</w:t>
            </w:r>
          </w:p>
        </w:tc>
        <w:tc>
          <w:tcPr>
            <w:tcW w:w="4875" w:type="dxa"/>
            <w:tcBorders>
              <w:top w:val="single" w:sz="4" w:space="0" w:color="auto"/>
              <w:left w:val="single" w:sz="4" w:space="0" w:color="auto"/>
              <w:bottom w:val="single" w:sz="4" w:space="0" w:color="auto"/>
              <w:right w:val="single" w:sz="4" w:space="0" w:color="auto"/>
            </w:tcBorders>
            <w:hideMark/>
          </w:tcPr>
          <w:p w:rsidR="00005519" w:rsidRPr="00466191" w:rsidP="006F770B" w14:paraId="02D1CD78" w14:textId="35B9A103">
            <w:pPr>
              <w:pStyle w:val="Normal6"/>
              <w:rPr>
                <w:b/>
                <w:bCs/>
                <w:i/>
                <w:iCs/>
              </w:rPr>
            </w:pPr>
            <w:r w:rsidRPr="00466191">
              <w:rPr>
                <w:b/>
                <w:i/>
              </w:rPr>
              <w:t>Ochrana vodních toků</w:t>
            </w:r>
            <w:r w:rsidR="00B76558">
              <w:rPr>
                <w:b/>
                <w:i/>
              </w:rPr>
              <w:t xml:space="preserve"> a </w:t>
            </w:r>
            <w:r w:rsidRPr="00466191">
              <w:rPr>
                <w:b/>
                <w:i/>
              </w:rPr>
              <w:t>podzemních vod před znečištěním</w:t>
            </w:r>
            <w:r w:rsidR="00B76558">
              <w:rPr>
                <w:b/>
                <w:i/>
              </w:rPr>
              <w:t xml:space="preserve"> a </w:t>
            </w:r>
            <w:r w:rsidRPr="00466191">
              <w:rPr>
                <w:b/>
                <w:i/>
              </w:rPr>
              <w:t>odtokem, včetně zřizování ochranných pásem podél vodních toků</w:t>
            </w:r>
          </w:p>
        </w:tc>
      </w:tr>
      <w:tr w14:paraId="70B5BA1A" w14:textId="77777777" w:rsidTr="006F770B">
        <w:tblPrEx>
          <w:tblW w:w="9755" w:type="dxa"/>
          <w:jc w:val="center"/>
          <w:tblLayout w:type="fixed"/>
          <w:tblCellMar>
            <w:left w:w="340" w:type="dxa"/>
            <w:right w:w="340" w:type="dxa"/>
          </w:tblCellMar>
          <w:tblLook w:val="04A0"/>
        </w:tblPrEx>
        <w:trPr>
          <w:jc w:val="center"/>
        </w:trPr>
        <w:tc>
          <w:tcPr>
            <w:tcW w:w="9750" w:type="dxa"/>
            <w:gridSpan w:val="2"/>
            <w:tcBorders>
              <w:top w:val="single" w:sz="4" w:space="0" w:color="auto"/>
              <w:left w:val="single" w:sz="4" w:space="0" w:color="auto"/>
              <w:bottom w:val="single" w:sz="4" w:space="0" w:color="auto"/>
              <w:right w:val="single" w:sz="4" w:space="0" w:color="auto"/>
            </w:tcBorders>
            <w:hideMark/>
          </w:tcPr>
          <w:p w:rsidR="00005519" w:rsidRPr="00466191" w:rsidP="006F770B" w14:paraId="11DD453C" w14:textId="77777777">
            <w:pPr>
              <w:jc w:val="center"/>
              <w:rPr>
                <w:rFonts w:eastAsia="Calibri"/>
                <w:bCs/>
                <w:i/>
                <w:iCs/>
                <w:noProof/>
              </w:rPr>
            </w:pPr>
            <w:r w:rsidRPr="00466191">
              <w:rPr>
                <w:i/>
              </w:rPr>
              <w:t>Pozměňovací návrh</w:t>
            </w:r>
          </w:p>
        </w:tc>
      </w:tr>
      <w:tr w14:paraId="09B770BD" w14:textId="77777777" w:rsidTr="006F770B">
        <w:tblPrEx>
          <w:tblW w:w="9755" w:type="dxa"/>
          <w:jc w:val="center"/>
          <w:tblLayout w:type="fixed"/>
          <w:tblCellMar>
            <w:left w:w="340" w:type="dxa"/>
            <w:right w:w="340" w:type="dxa"/>
          </w:tblCellMar>
          <w:tblLook w:val="04A0"/>
        </w:tblPrEx>
        <w:trPr>
          <w:jc w:val="center"/>
        </w:trPr>
        <w:tc>
          <w:tcPr>
            <w:tcW w:w="4875" w:type="dxa"/>
            <w:tcBorders>
              <w:top w:val="single" w:sz="4" w:space="0" w:color="auto"/>
              <w:left w:val="single" w:sz="4" w:space="0" w:color="auto"/>
              <w:bottom w:val="single" w:sz="4" w:space="0" w:color="auto"/>
              <w:right w:val="single" w:sz="4" w:space="0" w:color="auto"/>
            </w:tcBorders>
            <w:hideMark/>
          </w:tcPr>
          <w:p w:rsidR="00005519" w:rsidRPr="00466191" w:rsidP="006F770B" w14:paraId="06B17734" w14:textId="4C177A16">
            <w:pPr>
              <w:pStyle w:val="Normal6"/>
              <w:rPr>
                <w:b/>
                <w:bCs/>
              </w:rPr>
            </w:pPr>
            <w:r w:rsidRPr="00466191">
              <w:rPr>
                <w:b/>
              </w:rPr>
              <w:t>Obecné cíle stanovené</w:t>
            </w:r>
            <w:r w:rsidR="00B76558">
              <w:rPr>
                <w:b/>
              </w:rPr>
              <w:t xml:space="preserve"> v </w:t>
            </w:r>
            <w:r w:rsidRPr="00466191">
              <w:rPr>
                <w:b/>
              </w:rPr>
              <w:t xml:space="preserve">čl. 3 odst. 4  </w:t>
            </w:r>
          </w:p>
        </w:tc>
        <w:tc>
          <w:tcPr>
            <w:tcW w:w="4875" w:type="dxa"/>
            <w:tcBorders>
              <w:top w:val="single" w:sz="4" w:space="0" w:color="auto"/>
              <w:left w:val="single" w:sz="4" w:space="0" w:color="auto"/>
              <w:bottom w:val="single" w:sz="4" w:space="0" w:color="auto"/>
              <w:right w:val="single" w:sz="4" w:space="0" w:color="auto"/>
            </w:tcBorders>
            <w:hideMark/>
          </w:tcPr>
          <w:p w:rsidR="00005519" w:rsidRPr="00466191" w:rsidP="006F770B" w14:paraId="6136ADD3" w14:textId="77777777">
            <w:pPr>
              <w:pStyle w:val="Normal6"/>
              <w:rPr>
                <w:b/>
                <w:bCs/>
              </w:rPr>
            </w:pPr>
            <w:r w:rsidRPr="00466191">
              <w:rPr>
                <w:b/>
              </w:rPr>
              <w:t>Specifické cíle ochranných postupů</w:t>
            </w:r>
          </w:p>
        </w:tc>
      </w:tr>
      <w:tr w14:paraId="3094E79E" w14:textId="77777777" w:rsidTr="006F770B">
        <w:tblPrEx>
          <w:tblW w:w="9755" w:type="dxa"/>
          <w:jc w:val="center"/>
          <w:tblLayout w:type="fixed"/>
          <w:tblCellMar>
            <w:left w:w="340" w:type="dxa"/>
            <w:right w:w="340" w:type="dxa"/>
          </w:tblCellMar>
          <w:tblLook w:val="04A0"/>
        </w:tblPrEx>
        <w:trPr>
          <w:jc w:val="center"/>
        </w:trPr>
        <w:tc>
          <w:tcPr>
            <w:tcW w:w="4875" w:type="dxa"/>
            <w:vMerge w:val="restart"/>
            <w:tcBorders>
              <w:top w:val="single" w:sz="4" w:space="0" w:color="auto"/>
              <w:left w:val="single" w:sz="4" w:space="0" w:color="auto"/>
              <w:bottom w:val="single" w:sz="4" w:space="0" w:color="auto"/>
              <w:right w:val="single" w:sz="4" w:space="0" w:color="auto"/>
            </w:tcBorders>
            <w:hideMark/>
          </w:tcPr>
          <w:p w:rsidR="00005519" w:rsidRPr="00466191" w:rsidP="006F770B" w14:paraId="5D6CCA84" w14:textId="42CF76C9">
            <w:pPr>
              <w:pStyle w:val="Normal6"/>
              <w:rPr>
                <w:b/>
                <w:bCs/>
              </w:rPr>
            </w:pPr>
            <w:r w:rsidRPr="00466191">
              <w:t>a) Ochrana půd bohatých na uhlík, krajinných prvků</w:t>
            </w:r>
            <w:r w:rsidR="00B76558">
              <w:t xml:space="preserve"> a </w:t>
            </w:r>
            <w:r w:rsidRPr="00466191">
              <w:t>trvalých travních porostů na zemědělské ploše </w:t>
            </w:r>
          </w:p>
        </w:tc>
        <w:tc>
          <w:tcPr>
            <w:tcW w:w="4875" w:type="dxa"/>
            <w:tcBorders>
              <w:top w:val="single" w:sz="4" w:space="0" w:color="auto"/>
              <w:left w:val="single" w:sz="4" w:space="0" w:color="auto"/>
              <w:bottom w:val="single" w:sz="4" w:space="0" w:color="auto"/>
              <w:right w:val="single" w:sz="4" w:space="0" w:color="auto"/>
            </w:tcBorders>
            <w:hideMark/>
          </w:tcPr>
          <w:p w:rsidR="00005519" w:rsidRPr="00466191" w:rsidP="006F770B" w14:paraId="31A20B36" w14:textId="05E02D79">
            <w:pPr>
              <w:pStyle w:val="Normal6"/>
            </w:pPr>
            <w:r w:rsidRPr="00466191">
              <w:t>Ochrana mokřadů, rašelinišť</w:t>
            </w:r>
            <w:r w:rsidR="00B76558">
              <w:t xml:space="preserve"> a </w:t>
            </w:r>
            <w:r w:rsidRPr="00466191">
              <w:t>krajinných prvků</w:t>
            </w:r>
          </w:p>
        </w:tc>
      </w:tr>
      <w:tr w14:paraId="4C335DF5" w14:textId="77777777" w:rsidTr="006F770B">
        <w:tblPrEx>
          <w:tblW w:w="9755" w:type="dxa"/>
          <w:jc w:val="center"/>
          <w:tblLayout w:type="fixed"/>
          <w:tblCellMar>
            <w:left w:w="340" w:type="dxa"/>
            <w:right w:w="340" w:type="dxa"/>
          </w:tblCellMar>
          <w:tblLook w:val="04A0"/>
        </w:tblPrEx>
        <w:trPr>
          <w:jc w:val="center"/>
        </w:trPr>
        <w:tc>
          <w:tcPr>
            <w:tcW w:w="4875" w:type="dxa"/>
            <w:vMerge/>
            <w:tcBorders>
              <w:top w:val="single" w:sz="4" w:space="0" w:color="auto"/>
              <w:left w:val="single" w:sz="4" w:space="0" w:color="auto"/>
              <w:bottom w:val="single" w:sz="4" w:space="0" w:color="auto"/>
              <w:right w:val="single" w:sz="4" w:space="0" w:color="auto"/>
            </w:tcBorders>
            <w:vAlign w:val="center"/>
            <w:hideMark/>
          </w:tcPr>
          <w:p w:rsidR="00005519" w:rsidRPr="00466191" w:rsidP="006F770B" w14:paraId="5B86596F" w14:textId="77777777">
            <w:pPr>
              <w:pStyle w:val="Normal6"/>
              <w:rPr>
                <w:b/>
                <w:bCs/>
              </w:rPr>
            </w:pPr>
          </w:p>
        </w:tc>
        <w:tc>
          <w:tcPr>
            <w:tcW w:w="4875" w:type="dxa"/>
            <w:tcBorders>
              <w:top w:val="single" w:sz="4" w:space="0" w:color="auto"/>
              <w:left w:val="single" w:sz="4" w:space="0" w:color="auto"/>
              <w:bottom w:val="single" w:sz="4" w:space="0" w:color="auto"/>
              <w:right w:val="single" w:sz="4" w:space="0" w:color="auto"/>
            </w:tcBorders>
            <w:hideMark/>
          </w:tcPr>
          <w:p w:rsidR="00005519" w:rsidRPr="00466191" w:rsidP="006F770B" w14:paraId="4C21EAA3" w14:textId="71F4566C">
            <w:pPr>
              <w:pStyle w:val="Normal6"/>
              <w:rPr>
                <w:b/>
                <w:bCs/>
              </w:rPr>
            </w:pPr>
            <w:r w:rsidRPr="00466191">
              <w:t>Ochrana</w:t>
            </w:r>
            <w:r w:rsidRPr="00466191">
              <w:rPr>
                <w:b/>
                <w:i/>
              </w:rPr>
              <w:t xml:space="preserve"> označených</w:t>
            </w:r>
            <w:r w:rsidRPr="00466191">
              <w:t xml:space="preserve"> environmentálně citlivých trvalých travních porostů na zemědělské ploše</w:t>
            </w:r>
            <w:r w:rsidR="00B76558">
              <w:t xml:space="preserve"> v </w:t>
            </w:r>
            <w:r w:rsidRPr="00466191">
              <w:t>oblastech sítě Natura 2000</w:t>
            </w:r>
          </w:p>
        </w:tc>
      </w:tr>
      <w:tr w14:paraId="5AF60172" w14:textId="77777777" w:rsidTr="006F770B">
        <w:tblPrEx>
          <w:tblW w:w="9755" w:type="dxa"/>
          <w:jc w:val="center"/>
          <w:tblLayout w:type="fixed"/>
          <w:tblCellMar>
            <w:left w:w="340" w:type="dxa"/>
            <w:right w:w="340" w:type="dxa"/>
          </w:tblCellMar>
          <w:tblLook w:val="04A0"/>
        </w:tblPrEx>
        <w:trPr>
          <w:jc w:val="center"/>
        </w:trPr>
        <w:tc>
          <w:tcPr>
            <w:tcW w:w="4875" w:type="dxa"/>
            <w:vMerge w:val="restart"/>
            <w:tcBorders>
              <w:top w:val="single" w:sz="4" w:space="0" w:color="auto"/>
              <w:left w:val="single" w:sz="4" w:space="0" w:color="auto"/>
              <w:bottom w:val="single" w:sz="4" w:space="0" w:color="auto"/>
              <w:right w:val="single" w:sz="4" w:space="0" w:color="auto"/>
            </w:tcBorders>
            <w:hideMark/>
          </w:tcPr>
          <w:p w:rsidR="00005519" w:rsidRPr="00466191" w:rsidP="006F770B" w14:paraId="69A86BAC" w14:textId="530C413D">
            <w:pPr>
              <w:pStyle w:val="Normal6"/>
              <w:rPr>
                <w:b/>
                <w:bCs/>
              </w:rPr>
            </w:pPr>
            <w:r w:rsidRPr="00466191">
              <w:t xml:space="preserve">b) Ochrana půdy před erozí, zachování potenciálu </w:t>
            </w:r>
            <w:r w:rsidRPr="00466191">
              <w:rPr>
                <w:b/>
                <w:i/>
              </w:rPr>
              <w:t>plodin</w:t>
            </w:r>
            <w:r w:rsidRPr="00466191">
              <w:t>, zachování úrovně organické hmoty půdy,</w:t>
            </w:r>
            <w:r w:rsidR="00B76558">
              <w:t xml:space="preserve"> a </w:t>
            </w:r>
            <w:r w:rsidRPr="00466191">
              <w:t>to</w:t>
            </w:r>
            <w:r w:rsidR="00B76558">
              <w:t xml:space="preserve"> i </w:t>
            </w:r>
            <w:r w:rsidRPr="00466191">
              <w:t>prostřednictvím střídání nebo diverzifikace plodin,</w:t>
            </w:r>
            <w:r w:rsidR="00B76558">
              <w:t xml:space="preserve"> a </w:t>
            </w:r>
            <w:r w:rsidRPr="00466191">
              <w:t>ochrana před vypalováním strnišť na orné půdě  </w:t>
            </w:r>
          </w:p>
        </w:tc>
        <w:tc>
          <w:tcPr>
            <w:tcW w:w="4875" w:type="dxa"/>
            <w:tcBorders>
              <w:top w:val="single" w:sz="4" w:space="0" w:color="auto"/>
              <w:left w:val="single" w:sz="4" w:space="0" w:color="auto"/>
              <w:bottom w:val="single" w:sz="4" w:space="0" w:color="auto"/>
              <w:right w:val="single" w:sz="4" w:space="0" w:color="auto"/>
            </w:tcBorders>
            <w:hideMark/>
          </w:tcPr>
          <w:p w:rsidR="00005519" w:rsidRPr="00466191" w:rsidP="006F770B" w14:paraId="7D37A65C" w14:textId="6C6AAEC2">
            <w:pPr>
              <w:pStyle w:val="Normal6"/>
              <w:rPr>
                <w:b/>
                <w:bCs/>
              </w:rPr>
            </w:pPr>
            <w:r w:rsidRPr="00466191">
              <w:t>Ochrana půdy před erozí</w:t>
            </w:r>
            <w:r w:rsidR="00B76558">
              <w:t xml:space="preserve"> v </w:t>
            </w:r>
            <w:r w:rsidRPr="00466191">
              <w:t>závislosti na zvláštních podmínkách</w:t>
            </w:r>
            <w:r w:rsidR="00B76558">
              <w:t xml:space="preserve"> v </w:t>
            </w:r>
            <w:r w:rsidRPr="00466191">
              <w:t>dané lokalitě</w:t>
            </w:r>
          </w:p>
        </w:tc>
      </w:tr>
      <w:tr w14:paraId="0412434F" w14:textId="77777777" w:rsidTr="006F770B">
        <w:tblPrEx>
          <w:tblW w:w="9755" w:type="dxa"/>
          <w:jc w:val="center"/>
          <w:tblLayout w:type="fixed"/>
          <w:tblCellMar>
            <w:left w:w="340" w:type="dxa"/>
            <w:right w:w="340" w:type="dxa"/>
          </w:tblCellMar>
          <w:tblLook w:val="04A0"/>
        </w:tblPrEx>
        <w:trPr>
          <w:jc w:val="center"/>
        </w:trPr>
        <w:tc>
          <w:tcPr>
            <w:tcW w:w="4875" w:type="dxa"/>
            <w:vMerge/>
            <w:tcBorders>
              <w:top w:val="single" w:sz="4" w:space="0" w:color="auto"/>
              <w:left w:val="single" w:sz="4" w:space="0" w:color="auto"/>
              <w:bottom w:val="single" w:sz="4" w:space="0" w:color="auto"/>
              <w:right w:val="single" w:sz="4" w:space="0" w:color="auto"/>
            </w:tcBorders>
            <w:vAlign w:val="center"/>
            <w:hideMark/>
          </w:tcPr>
          <w:p w:rsidR="00005519" w:rsidRPr="00466191" w:rsidP="006F770B" w14:paraId="2AA24D27" w14:textId="77777777">
            <w:pPr>
              <w:pStyle w:val="Normal6"/>
              <w:rPr>
                <w:b/>
                <w:bCs/>
              </w:rPr>
            </w:pPr>
          </w:p>
        </w:tc>
        <w:tc>
          <w:tcPr>
            <w:tcW w:w="4875" w:type="dxa"/>
            <w:tcBorders>
              <w:top w:val="single" w:sz="4" w:space="0" w:color="auto"/>
              <w:left w:val="single" w:sz="4" w:space="0" w:color="auto"/>
              <w:bottom w:val="single" w:sz="4" w:space="0" w:color="auto"/>
              <w:right w:val="single" w:sz="4" w:space="0" w:color="auto"/>
            </w:tcBorders>
            <w:hideMark/>
          </w:tcPr>
          <w:p w:rsidR="00005519" w:rsidRPr="00466191" w:rsidP="006F770B" w14:paraId="2F76A9BC" w14:textId="6BB03467">
            <w:pPr>
              <w:pStyle w:val="Normal6"/>
            </w:pPr>
            <w:r w:rsidRPr="00466191">
              <w:t>- ochrany půd</w:t>
            </w:r>
            <w:r w:rsidR="00B76558">
              <w:t xml:space="preserve"> v </w:t>
            </w:r>
            <w:r w:rsidRPr="00466191">
              <w:t>nejcitlivějších obdobích,</w:t>
            </w:r>
          </w:p>
          <w:p w:rsidR="00005519" w:rsidRPr="00466191" w:rsidP="006F770B" w14:paraId="765A5F98" w14:textId="77777777">
            <w:pPr>
              <w:pStyle w:val="Normal6"/>
              <w:rPr>
                <w:b/>
                <w:bCs/>
              </w:rPr>
            </w:pPr>
            <w:r w:rsidRPr="00466191">
              <w:t>- střídání nebo diverzifikace plodin</w:t>
            </w:r>
          </w:p>
        </w:tc>
      </w:tr>
      <w:tr w14:paraId="625F4C72" w14:textId="77777777" w:rsidTr="006F770B">
        <w:tblPrEx>
          <w:tblW w:w="9755" w:type="dxa"/>
          <w:jc w:val="center"/>
          <w:tblLayout w:type="fixed"/>
          <w:tblCellMar>
            <w:left w:w="340" w:type="dxa"/>
            <w:right w:w="340" w:type="dxa"/>
          </w:tblCellMar>
          <w:tblLook w:val="04A0"/>
        </w:tblPrEx>
        <w:trPr>
          <w:jc w:val="center"/>
        </w:trPr>
        <w:tc>
          <w:tcPr>
            <w:tcW w:w="4875" w:type="dxa"/>
            <w:vMerge/>
            <w:tcBorders>
              <w:top w:val="single" w:sz="4" w:space="0" w:color="auto"/>
              <w:left w:val="single" w:sz="4" w:space="0" w:color="auto"/>
              <w:bottom w:val="single" w:sz="4" w:space="0" w:color="auto"/>
              <w:right w:val="single" w:sz="4" w:space="0" w:color="auto"/>
            </w:tcBorders>
            <w:vAlign w:val="center"/>
            <w:hideMark/>
          </w:tcPr>
          <w:p w:rsidR="00005519" w:rsidRPr="00466191" w:rsidP="006F770B" w14:paraId="4BACCF31" w14:textId="77777777">
            <w:pPr>
              <w:pStyle w:val="Normal6"/>
              <w:rPr>
                <w:b/>
                <w:bCs/>
              </w:rPr>
            </w:pPr>
          </w:p>
        </w:tc>
        <w:tc>
          <w:tcPr>
            <w:tcW w:w="4875" w:type="dxa"/>
            <w:tcBorders>
              <w:top w:val="single" w:sz="4" w:space="0" w:color="auto"/>
              <w:left w:val="single" w:sz="4" w:space="0" w:color="auto"/>
              <w:bottom w:val="single" w:sz="4" w:space="0" w:color="auto"/>
              <w:right w:val="single" w:sz="4" w:space="0" w:color="auto"/>
            </w:tcBorders>
            <w:hideMark/>
          </w:tcPr>
          <w:p w:rsidR="00005519" w:rsidRPr="00466191" w:rsidP="006F770B" w14:paraId="3F956C0F" w14:textId="77777777">
            <w:pPr>
              <w:pStyle w:val="Normal6"/>
            </w:pPr>
            <w:r w:rsidRPr="00466191">
              <w:t>Zachování úrovně organické hmoty půdy prostřednictvím zákazu vypalování strnišť na orné půdě</w:t>
            </w:r>
          </w:p>
        </w:tc>
      </w:tr>
      <w:tr w14:paraId="7B7CBE31" w14:textId="77777777" w:rsidTr="006F770B">
        <w:tblPrEx>
          <w:tblW w:w="9755" w:type="dxa"/>
          <w:jc w:val="center"/>
          <w:tblLayout w:type="fixed"/>
          <w:tblCellMar>
            <w:left w:w="340" w:type="dxa"/>
            <w:right w:w="340" w:type="dxa"/>
          </w:tblCellMar>
          <w:tblLook w:val="04A0"/>
        </w:tblPrEx>
        <w:trPr>
          <w:jc w:val="center"/>
        </w:trPr>
        <w:tc>
          <w:tcPr>
            <w:tcW w:w="4880" w:type="dxa"/>
            <w:tcBorders>
              <w:top w:val="single" w:sz="4" w:space="0" w:color="auto"/>
              <w:left w:val="single" w:sz="4" w:space="0" w:color="auto"/>
              <w:bottom w:val="single" w:sz="4" w:space="0" w:color="auto"/>
              <w:right w:val="single" w:sz="4" w:space="0" w:color="auto"/>
            </w:tcBorders>
            <w:hideMark/>
          </w:tcPr>
          <w:p w:rsidR="00005519" w:rsidRPr="00466191" w:rsidP="006F770B" w14:paraId="7D0498D0" w14:textId="77777777">
            <w:pPr>
              <w:pStyle w:val="Normal6"/>
              <w:rPr>
                <w:b/>
                <w:bCs/>
                <w:i/>
                <w:iCs/>
              </w:rPr>
            </w:pPr>
            <w:r w:rsidRPr="00466191">
              <w:rPr>
                <w:b/>
                <w:i/>
              </w:rPr>
              <w:t>vypouští se</w:t>
            </w:r>
          </w:p>
        </w:tc>
        <w:tc>
          <w:tcPr>
            <w:tcW w:w="4875" w:type="dxa"/>
            <w:tcBorders>
              <w:top w:val="single" w:sz="4" w:space="0" w:color="auto"/>
              <w:left w:val="single" w:sz="4" w:space="0" w:color="auto"/>
              <w:bottom w:val="single" w:sz="4" w:space="0" w:color="auto"/>
              <w:right w:val="single" w:sz="4" w:space="0" w:color="auto"/>
            </w:tcBorders>
            <w:hideMark/>
          </w:tcPr>
          <w:p w:rsidR="00005519" w:rsidRPr="00466191" w:rsidP="006F770B" w14:paraId="346756E1" w14:textId="77777777">
            <w:pPr>
              <w:pStyle w:val="Normal6"/>
              <w:rPr>
                <w:b/>
                <w:bCs/>
                <w:i/>
                <w:iCs/>
              </w:rPr>
            </w:pPr>
            <w:r w:rsidRPr="00466191">
              <w:rPr>
                <w:b/>
                <w:i/>
              </w:rPr>
              <w:t>vypouští se</w:t>
            </w:r>
          </w:p>
        </w:tc>
      </w:tr>
    </w:tbl>
    <w:p w:rsidR="00005519" w:rsidRPr="00466191" w:rsidP="00005519" w14:paraId="7B995070" w14:textId="77777777">
      <w:pPr>
        <w:pStyle w:val="AmOrLang"/>
        <w:spacing w:before="0" w:after="0"/>
      </w:pPr>
      <w:r w:rsidRPr="00466191">
        <w:t xml:space="preserve">Or. </w:t>
      </w:r>
      <w:r w:rsidRPr="00466191">
        <w:rPr>
          <w:rStyle w:val="HideTWBExt"/>
        </w:rPr>
        <w:t>&lt;Original&gt;</w:t>
      </w:r>
      <w:r w:rsidRPr="00466191">
        <w:rPr>
          <w:rStyle w:val="HideTWBInt"/>
        </w:rPr>
        <w:t>{EN}</w:t>
      </w:r>
      <w:r w:rsidRPr="00466191">
        <w:t>en</w:t>
      </w:r>
      <w:r w:rsidRPr="00466191">
        <w:rPr>
          <w:rStyle w:val="HideTWBExt"/>
        </w:rPr>
        <w:t>&lt;/</w:t>
      </w:r>
      <w:r w:rsidRPr="00466191">
        <w:rPr>
          <w:rStyle w:val="HideTWBExt"/>
        </w:rPr>
        <w:t>Original</w:t>
      </w:r>
      <w:r w:rsidRPr="00466191">
        <w:rPr>
          <w:rStyle w:val="HideTWBExt"/>
        </w:rPr>
        <w:t>&gt;</w:t>
      </w:r>
    </w:p>
    <w:p w:rsidR="00005519" w:rsidRPr="00466191" w:rsidP="00005519" w14:paraId="43AFD598" w14:textId="77777777">
      <w:r w:rsidRPr="00466191">
        <w:rPr>
          <w:rStyle w:val="HideTWBExt"/>
        </w:rPr>
        <w:t>&lt;/Amend&gt;</w:t>
      </w:r>
    </w:p>
    <w:p w:rsidR="00005519" w:rsidRPr="00466191" w:rsidP="00005519" w14:paraId="4BA1FA44" w14:textId="77777777">
      <w:pPr>
        <w:pStyle w:val="AmNumberTabs"/>
        <w:keepNext/>
      </w:pPr>
      <w:r w:rsidRPr="00466191">
        <w:rPr>
          <w:rStyle w:val="HideTWBExt"/>
          <w:b w:val="0"/>
        </w:rPr>
        <w:t>&lt;Amend&gt;</w:t>
      </w:r>
      <w:r w:rsidRPr="00466191">
        <w:t>Pozměňovací návrh</w:t>
      </w:r>
      <w:r w:rsidRPr="00466191">
        <w:tab/>
      </w:r>
      <w:r w:rsidRPr="00466191">
        <w:tab/>
      </w:r>
      <w:r w:rsidRPr="00466191">
        <w:rPr>
          <w:rStyle w:val="HideTWBExt"/>
          <w:b w:val="0"/>
        </w:rPr>
        <w:t>&lt;NumAm&gt;</w:t>
      </w:r>
      <w:r w:rsidRPr="00466191">
        <w:t>3434</w:t>
      </w:r>
      <w:r w:rsidRPr="00466191">
        <w:rPr>
          <w:rStyle w:val="HideTWBExt"/>
          <w:b w:val="0"/>
        </w:rPr>
        <w:t>&lt;/</w:t>
      </w:r>
      <w:r w:rsidRPr="00466191">
        <w:rPr>
          <w:rStyle w:val="HideTWBExt"/>
          <w:b w:val="0"/>
        </w:rPr>
        <w:t>NumAm</w:t>
      </w:r>
      <w:r w:rsidRPr="00466191">
        <w:rPr>
          <w:rStyle w:val="HideTWBExt"/>
          <w:b w:val="0"/>
        </w:rPr>
        <w:t>&gt;</w:t>
      </w:r>
    </w:p>
    <w:p w:rsidR="00005519" w:rsidRPr="00466191" w:rsidP="00005519" w14:paraId="200AD893" w14:textId="77777777">
      <w:pPr>
        <w:pStyle w:val="NormalBold"/>
      </w:pPr>
      <w:r w:rsidRPr="00466191">
        <w:rPr>
          <w:rStyle w:val="HideTWBExt"/>
          <w:b w:val="0"/>
        </w:rPr>
        <w:t>&lt;RepeatBlock-By&gt;&lt;Members&gt;</w:t>
      </w:r>
      <w:r w:rsidRPr="00466191">
        <w:t xml:space="preserve">Marta </w:t>
      </w:r>
      <w:r w:rsidRPr="00466191">
        <w:t>Wcislo</w:t>
      </w:r>
      <w:r w:rsidRPr="00466191">
        <w:rPr>
          <w:rStyle w:val="HideTWBExt"/>
          <w:b w:val="0"/>
        </w:rPr>
        <w:t>&lt;/Members&gt;&lt;/RepeatBlock-By&gt;</w:t>
      </w:r>
    </w:p>
    <w:p w:rsidR="00005519" w:rsidRPr="00466191" w:rsidP="00005519" w14:paraId="5B233905" w14:textId="77777777">
      <w:pPr>
        <w:pStyle w:val="NormalBold"/>
      </w:pPr>
      <w:r w:rsidRPr="00466191">
        <w:rPr>
          <w:rStyle w:val="HideTWBExt"/>
          <w:b w:val="0"/>
        </w:rPr>
        <w:t>&lt;DocAmend&gt;</w:t>
      </w:r>
      <w:r w:rsidRPr="00466191">
        <w:t>Návrh nařízení</w:t>
      </w:r>
      <w:r w:rsidRPr="00466191">
        <w:rPr>
          <w:rStyle w:val="HideTWBExt"/>
          <w:b w:val="0"/>
        </w:rPr>
        <w:t>&lt;/</w:t>
      </w:r>
      <w:r w:rsidRPr="00466191">
        <w:rPr>
          <w:rStyle w:val="HideTWBExt"/>
          <w:b w:val="0"/>
        </w:rPr>
        <w:t>DocAmend</w:t>
      </w:r>
      <w:r w:rsidRPr="00466191">
        <w:rPr>
          <w:rStyle w:val="HideTWBExt"/>
          <w:b w:val="0"/>
        </w:rPr>
        <w:t>&gt;</w:t>
      </w:r>
    </w:p>
    <w:p w:rsidR="00005519" w:rsidRPr="00466191" w:rsidP="00005519" w14:paraId="714F68CD" w14:textId="79C72DA4">
      <w:pPr>
        <w:pStyle w:val="NormalBold"/>
        <w:keepNext/>
      </w:pPr>
      <w:r w:rsidRPr="00466191">
        <w:rPr>
          <w:rStyle w:val="HideTWBExt"/>
          <w:b w:val="0"/>
        </w:rPr>
        <w:t>&lt;Article&gt;</w:t>
      </w:r>
      <w:r w:rsidRPr="00466191">
        <w:t>Příloha</w:t>
      </w:r>
      <w:r w:rsidR="00B76558">
        <w:t xml:space="preserve"> I </w:t>
      </w:r>
      <w:r w:rsidRPr="00466191">
        <w:t>– část C</w:t>
      </w:r>
      <w:r w:rsidRPr="00466191">
        <w:rPr>
          <w:rStyle w:val="HideTWBExt"/>
          <w:b w:val="0"/>
        </w:rPr>
        <w:t>&lt;/</w:t>
      </w:r>
      <w:r w:rsidRPr="00466191">
        <w:rPr>
          <w:rStyle w:val="HideTWBExt"/>
          <w:b w:val="0"/>
        </w:rPr>
        <w:t>Article</w:t>
      </w:r>
      <w:r w:rsidRPr="00466191">
        <w:rPr>
          <w:rStyle w:val="HideTWBExt"/>
          <w:b w:val="0"/>
        </w:rPr>
        <w:t>&gt;</w:t>
      </w:r>
    </w:p>
    <w:tbl>
      <w:tblPr>
        <w:tblW w:w="97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80"/>
        <w:gridCol w:w="4875"/>
      </w:tblGrid>
      <w:tr w14:paraId="2781B2B3" w14:textId="77777777" w:rsidTr="006F770B">
        <w:tblPrEx>
          <w:tblW w:w="97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jc w:val="center"/>
        </w:trPr>
        <w:tc>
          <w:tcPr>
            <w:tcW w:w="9750" w:type="dxa"/>
            <w:gridSpan w:val="2"/>
            <w:tcBorders>
              <w:top w:val="single" w:sz="4" w:space="0" w:color="auto"/>
              <w:left w:val="single" w:sz="4" w:space="0" w:color="auto"/>
              <w:bottom w:val="single" w:sz="4" w:space="0" w:color="auto"/>
              <w:right w:val="single" w:sz="4" w:space="0" w:color="auto"/>
            </w:tcBorders>
            <w:hideMark/>
          </w:tcPr>
          <w:p w:rsidR="00005519" w:rsidRPr="00466191" w:rsidP="006F770B" w14:paraId="0E748792" w14:textId="77777777">
            <w:pPr>
              <w:jc w:val="center"/>
              <w:rPr>
                <w:i/>
              </w:rPr>
            </w:pPr>
            <w:r w:rsidRPr="00466191">
              <w:rPr>
                <w:i/>
              </w:rPr>
              <w:t>Znění navržené Komisí</w:t>
            </w:r>
          </w:p>
        </w:tc>
      </w:tr>
      <w:tr w14:paraId="5670AD16" w14:textId="77777777" w:rsidTr="006F770B">
        <w:tblPrEx>
          <w:tblW w:w="9755" w:type="dxa"/>
          <w:jc w:val="center"/>
          <w:tblLayout w:type="fixed"/>
          <w:tblCellMar>
            <w:left w:w="340" w:type="dxa"/>
            <w:right w:w="340" w:type="dxa"/>
          </w:tblCellMar>
          <w:tblLook w:val="04A0"/>
        </w:tblPrEx>
        <w:trPr>
          <w:jc w:val="center"/>
        </w:trPr>
        <w:tc>
          <w:tcPr>
            <w:tcW w:w="4875" w:type="dxa"/>
            <w:tcBorders>
              <w:top w:val="single" w:sz="4" w:space="0" w:color="auto"/>
              <w:left w:val="single" w:sz="4" w:space="0" w:color="auto"/>
              <w:bottom w:val="single" w:sz="4" w:space="0" w:color="auto"/>
              <w:right w:val="single" w:sz="4" w:space="0" w:color="auto"/>
            </w:tcBorders>
            <w:hideMark/>
          </w:tcPr>
          <w:p w:rsidR="00005519" w:rsidRPr="00466191" w:rsidP="006F770B" w14:paraId="35B13B85" w14:textId="19AA8F60">
            <w:pPr>
              <w:pStyle w:val="Normal6"/>
              <w:rPr>
                <w:b/>
                <w:bCs/>
              </w:rPr>
            </w:pPr>
            <w:r w:rsidRPr="00466191">
              <w:rPr>
                <w:b/>
              </w:rPr>
              <w:t>Obecné cíle stanovené</w:t>
            </w:r>
            <w:r w:rsidR="00B76558">
              <w:rPr>
                <w:b/>
              </w:rPr>
              <w:t xml:space="preserve"> v </w:t>
            </w:r>
            <w:r w:rsidRPr="00466191">
              <w:rPr>
                <w:b/>
              </w:rPr>
              <w:t xml:space="preserve">čl. 3 odst. 4  </w:t>
            </w:r>
          </w:p>
        </w:tc>
        <w:tc>
          <w:tcPr>
            <w:tcW w:w="4875" w:type="dxa"/>
            <w:tcBorders>
              <w:top w:val="single" w:sz="4" w:space="0" w:color="auto"/>
              <w:left w:val="single" w:sz="4" w:space="0" w:color="auto"/>
              <w:bottom w:val="single" w:sz="4" w:space="0" w:color="auto"/>
              <w:right w:val="single" w:sz="4" w:space="0" w:color="auto"/>
            </w:tcBorders>
            <w:hideMark/>
          </w:tcPr>
          <w:p w:rsidR="00005519" w:rsidRPr="00466191" w:rsidP="006F770B" w14:paraId="6B452386" w14:textId="77777777">
            <w:pPr>
              <w:pStyle w:val="Normal6"/>
              <w:rPr>
                <w:b/>
                <w:bCs/>
              </w:rPr>
            </w:pPr>
            <w:r w:rsidRPr="00466191">
              <w:rPr>
                <w:b/>
              </w:rPr>
              <w:t>Specifické cíle ochranných postupů</w:t>
            </w:r>
          </w:p>
        </w:tc>
      </w:tr>
      <w:tr w14:paraId="7D6B03AC" w14:textId="77777777" w:rsidTr="006F770B">
        <w:tblPrEx>
          <w:tblW w:w="9755" w:type="dxa"/>
          <w:jc w:val="center"/>
          <w:tblLayout w:type="fixed"/>
          <w:tblCellMar>
            <w:left w:w="340" w:type="dxa"/>
            <w:right w:w="340" w:type="dxa"/>
          </w:tblCellMar>
          <w:tblLook w:val="04A0"/>
        </w:tblPrEx>
        <w:trPr>
          <w:jc w:val="center"/>
        </w:trPr>
        <w:tc>
          <w:tcPr>
            <w:tcW w:w="4875" w:type="dxa"/>
            <w:vMerge w:val="restart"/>
            <w:tcBorders>
              <w:top w:val="single" w:sz="4" w:space="0" w:color="auto"/>
              <w:left w:val="single" w:sz="4" w:space="0" w:color="auto"/>
              <w:bottom w:val="single" w:sz="4" w:space="0" w:color="auto"/>
              <w:right w:val="single" w:sz="4" w:space="0" w:color="auto"/>
            </w:tcBorders>
            <w:hideMark/>
          </w:tcPr>
          <w:p w:rsidR="00005519" w:rsidRPr="00466191" w:rsidP="006F770B" w14:paraId="3BAD03ED" w14:textId="51AA23EB">
            <w:pPr>
              <w:pStyle w:val="Normal6"/>
            </w:pPr>
            <w:r w:rsidRPr="00466191">
              <w:t>a) Ochrana půd bohatých na uhlík, krajinných prvků</w:t>
            </w:r>
            <w:r w:rsidR="00B76558">
              <w:t xml:space="preserve"> a </w:t>
            </w:r>
            <w:r w:rsidRPr="00466191">
              <w:t>trvalých travních porostů na zemědělské ploše </w:t>
            </w:r>
          </w:p>
        </w:tc>
        <w:tc>
          <w:tcPr>
            <w:tcW w:w="4875" w:type="dxa"/>
            <w:tcBorders>
              <w:top w:val="single" w:sz="4" w:space="0" w:color="auto"/>
              <w:left w:val="single" w:sz="4" w:space="0" w:color="auto"/>
              <w:bottom w:val="single" w:sz="4" w:space="0" w:color="auto"/>
              <w:right w:val="single" w:sz="4" w:space="0" w:color="auto"/>
            </w:tcBorders>
            <w:hideMark/>
          </w:tcPr>
          <w:p w:rsidR="00005519" w:rsidRPr="00466191" w:rsidP="006F770B" w14:paraId="777C7A41" w14:textId="77DEF5DE">
            <w:pPr>
              <w:pStyle w:val="Normal6"/>
            </w:pPr>
            <w:r w:rsidRPr="00466191">
              <w:rPr>
                <w:b/>
                <w:i/>
              </w:rPr>
              <w:t>Ochrana půd bohatých na uhlík, včetně</w:t>
            </w:r>
            <w:r w:rsidRPr="00466191">
              <w:t xml:space="preserve"> ochrany mokřadů, rašelinišť</w:t>
            </w:r>
            <w:r w:rsidR="00B76558">
              <w:t xml:space="preserve"> a </w:t>
            </w:r>
            <w:r w:rsidRPr="00466191">
              <w:t>krajinných prvků</w:t>
            </w:r>
          </w:p>
        </w:tc>
      </w:tr>
      <w:tr w14:paraId="1AE15B99" w14:textId="77777777" w:rsidTr="006F770B">
        <w:tblPrEx>
          <w:tblW w:w="9755" w:type="dxa"/>
          <w:jc w:val="center"/>
          <w:tblLayout w:type="fixed"/>
          <w:tblCellMar>
            <w:left w:w="340" w:type="dxa"/>
            <w:right w:w="340" w:type="dxa"/>
          </w:tblCellMar>
          <w:tblLook w:val="04A0"/>
        </w:tblPrEx>
        <w:trPr>
          <w:jc w:val="center"/>
        </w:trPr>
        <w:tc>
          <w:tcPr>
            <w:tcW w:w="4875" w:type="dxa"/>
            <w:vMerge/>
            <w:tcBorders>
              <w:top w:val="single" w:sz="4" w:space="0" w:color="auto"/>
              <w:left w:val="single" w:sz="4" w:space="0" w:color="auto"/>
              <w:bottom w:val="single" w:sz="4" w:space="0" w:color="auto"/>
              <w:right w:val="single" w:sz="4" w:space="0" w:color="auto"/>
            </w:tcBorders>
            <w:vAlign w:val="center"/>
            <w:hideMark/>
          </w:tcPr>
          <w:p w:rsidR="00005519" w:rsidRPr="00466191" w:rsidP="006F770B" w14:paraId="0D78EBA0" w14:textId="77777777">
            <w:pPr>
              <w:pStyle w:val="Normal6"/>
            </w:pPr>
          </w:p>
        </w:tc>
        <w:tc>
          <w:tcPr>
            <w:tcW w:w="4875" w:type="dxa"/>
            <w:tcBorders>
              <w:top w:val="single" w:sz="4" w:space="0" w:color="auto"/>
              <w:left w:val="single" w:sz="4" w:space="0" w:color="auto"/>
              <w:bottom w:val="single" w:sz="4" w:space="0" w:color="auto"/>
              <w:right w:val="single" w:sz="4" w:space="0" w:color="auto"/>
            </w:tcBorders>
            <w:hideMark/>
          </w:tcPr>
          <w:p w:rsidR="00005519" w:rsidRPr="00466191" w:rsidP="006F770B" w14:paraId="72F422A0" w14:textId="3E1FA2F1">
            <w:pPr>
              <w:pStyle w:val="Normal6"/>
            </w:pPr>
            <w:r w:rsidRPr="00466191">
              <w:t>Ochrana environmentálně citlivých trvalých travních porostů na zemědělské ploše</w:t>
            </w:r>
            <w:r w:rsidR="00B76558">
              <w:t xml:space="preserve"> v </w:t>
            </w:r>
            <w:r w:rsidRPr="00466191">
              <w:t>oblastech sítě Natura 2000</w:t>
            </w:r>
          </w:p>
        </w:tc>
      </w:tr>
      <w:tr w14:paraId="179BE4E9" w14:textId="77777777" w:rsidTr="006F770B">
        <w:tblPrEx>
          <w:tblW w:w="9755" w:type="dxa"/>
          <w:jc w:val="center"/>
          <w:tblLayout w:type="fixed"/>
          <w:tblCellMar>
            <w:left w:w="340" w:type="dxa"/>
            <w:right w:w="340" w:type="dxa"/>
          </w:tblCellMar>
          <w:tblLook w:val="04A0"/>
        </w:tblPrEx>
        <w:trPr>
          <w:jc w:val="center"/>
        </w:trPr>
        <w:tc>
          <w:tcPr>
            <w:tcW w:w="4875" w:type="dxa"/>
            <w:vMerge w:val="restart"/>
            <w:tcBorders>
              <w:top w:val="single" w:sz="4" w:space="0" w:color="auto"/>
              <w:left w:val="single" w:sz="4" w:space="0" w:color="auto"/>
              <w:bottom w:val="single" w:sz="4" w:space="0" w:color="auto"/>
              <w:right w:val="single" w:sz="4" w:space="0" w:color="auto"/>
            </w:tcBorders>
            <w:hideMark/>
          </w:tcPr>
          <w:p w:rsidR="00005519" w:rsidRPr="00466191" w:rsidP="006F770B" w14:paraId="5283BFA4" w14:textId="754BC151">
            <w:pPr>
              <w:pStyle w:val="Normal6"/>
            </w:pPr>
            <w:r w:rsidRPr="00466191">
              <w:t xml:space="preserve">b) Ochrana půdy před erozí, zachování </w:t>
            </w:r>
            <w:r w:rsidRPr="00466191">
              <w:rPr>
                <w:b/>
                <w:i/>
              </w:rPr>
              <w:t>půdního</w:t>
            </w:r>
            <w:r w:rsidRPr="00466191">
              <w:t xml:space="preserve"> potenciálu, zachování úrovně organické hmoty půdy,</w:t>
            </w:r>
            <w:r w:rsidR="00B76558">
              <w:t xml:space="preserve"> a </w:t>
            </w:r>
            <w:r w:rsidRPr="00466191">
              <w:t>to</w:t>
            </w:r>
            <w:r w:rsidR="00B76558">
              <w:t xml:space="preserve"> i </w:t>
            </w:r>
            <w:r w:rsidRPr="00466191">
              <w:t>prostřednictvím střídání nebo diverzifikace plodin,</w:t>
            </w:r>
            <w:r w:rsidR="00B76558">
              <w:t xml:space="preserve"> a </w:t>
            </w:r>
            <w:r w:rsidRPr="00466191">
              <w:t>ochrana před vypalováním strnišť na orné půdě  </w:t>
            </w:r>
          </w:p>
        </w:tc>
        <w:tc>
          <w:tcPr>
            <w:tcW w:w="4875" w:type="dxa"/>
            <w:tcBorders>
              <w:top w:val="single" w:sz="4" w:space="0" w:color="auto"/>
              <w:left w:val="single" w:sz="4" w:space="0" w:color="auto"/>
              <w:bottom w:val="single" w:sz="4" w:space="0" w:color="auto"/>
              <w:right w:val="single" w:sz="4" w:space="0" w:color="auto"/>
            </w:tcBorders>
            <w:hideMark/>
          </w:tcPr>
          <w:p w:rsidR="00005519" w:rsidRPr="00466191" w:rsidP="006F770B" w14:paraId="235BE639" w14:textId="3098E672">
            <w:pPr>
              <w:pStyle w:val="Normal6"/>
            </w:pPr>
            <w:r w:rsidRPr="00466191">
              <w:t>Ochrana půdy před erozí</w:t>
            </w:r>
            <w:r w:rsidR="00B76558">
              <w:t xml:space="preserve"> v </w:t>
            </w:r>
            <w:r w:rsidRPr="00466191">
              <w:t>závislosti na zvláštních podmínkách</w:t>
            </w:r>
            <w:r w:rsidR="00B76558">
              <w:t xml:space="preserve"> v </w:t>
            </w:r>
            <w:r w:rsidRPr="00466191">
              <w:t>dané lokalitě</w:t>
            </w:r>
          </w:p>
        </w:tc>
      </w:tr>
      <w:tr w14:paraId="2D4EBFA5" w14:textId="77777777" w:rsidTr="006F770B">
        <w:tblPrEx>
          <w:tblW w:w="9755" w:type="dxa"/>
          <w:jc w:val="center"/>
          <w:tblLayout w:type="fixed"/>
          <w:tblCellMar>
            <w:left w:w="340" w:type="dxa"/>
            <w:right w:w="340" w:type="dxa"/>
          </w:tblCellMar>
          <w:tblLook w:val="04A0"/>
        </w:tblPrEx>
        <w:trPr>
          <w:jc w:val="center"/>
        </w:trPr>
        <w:tc>
          <w:tcPr>
            <w:tcW w:w="4875" w:type="dxa"/>
            <w:vMerge/>
            <w:tcBorders>
              <w:top w:val="single" w:sz="4" w:space="0" w:color="auto"/>
              <w:left w:val="single" w:sz="4" w:space="0" w:color="auto"/>
              <w:bottom w:val="single" w:sz="4" w:space="0" w:color="auto"/>
              <w:right w:val="single" w:sz="4" w:space="0" w:color="auto"/>
            </w:tcBorders>
            <w:vAlign w:val="center"/>
            <w:hideMark/>
          </w:tcPr>
          <w:p w:rsidR="00005519" w:rsidRPr="00466191" w:rsidP="006F770B" w14:paraId="52A98E11" w14:textId="77777777">
            <w:pPr>
              <w:pStyle w:val="Normal6"/>
            </w:pPr>
          </w:p>
        </w:tc>
        <w:tc>
          <w:tcPr>
            <w:tcW w:w="4875" w:type="dxa"/>
            <w:tcBorders>
              <w:top w:val="single" w:sz="4" w:space="0" w:color="auto"/>
              <w:left w:val="single" w:sz="4" w:space="0" w:color="auto"/>
              <w:bottom w:val="single" w:sz="4" w:space="0" w:color="auto"/>
              <w:right w:val="single" w:sz="4" w:space="0" w:color="auto"/>
            </w:tcBorders>
            <w:hideMark/>
          </w:tcPr>
          <w:p w:rsidR="00005519" w:rsidRPr="00466191" w:rsidP="006F770B" w14:paraId="4DBC10B2" w14:textId="77777777">
            <w:pPr>
              <w:pStyle w:val="Normal6"/>
              <w:rPr>
                <w:b/>
                <w:bCs/>
                <w:i/>
                <w:iCs/>
              </w:rPr>
            </w:pPr>
            <w:r w:rsidRPr="00466191">
              <w:rPr>
                <w:b/>
                <w:i/>
              </w:rPr>
              <w:t>Zachování půdního potenciálu, včetně:</w:t>
            </w:r>
          </w:p>
          <w:p w:rsidR="00005519" w:rsidRPr="00466191" w:rsidP="006F770B" w14:paraId="42D9536E" w14:textId="06C18107">
            <w:pPr>
              <w:pStyle w:val="Normal6"/>
            </w:pPr>
            <w:r w:rsidRPr="00466191">
              <w:t>- ochrany půd</w:t>
            </w:r>
            <w:r w:rsidR="00B76558">
              <w:t xml:space="preserve"> v </w:t>
            </w:r>
            <w:r w:rsidRPr="00466191">
              <w:t>nejcitlivějších obdobích,</w:t>
            </w:r>
          </w:p>
          <w:p w:rsidR="00005519" w:rsidRPr="00466191" w:rsidP="006F770B" w14:paraId="266289D7" w14:textId="77777777">
            <w:pPr>
              <w:pStyle w:val="Normal6"/>
            </w:pPr>
            <w:r w:rsidRPr="00466191">
              <w:t>- střídání nebo diverzifikace plodin</w:t>
            </w:r>
          </w:p>
        </w:tc>
      </w:tr>
      <w:tr w14:paraId="50650F44" w14:textId="77777777" w:rsidTr="006F770B">
        <w:tblPrEx>
          <w:tblW w:w="9755" w:type="dxa"/>
          <w:jc w:val="center"/>
          <w:tblLayout w:type="fixed"/>
          <w:tblCellMar>
            <w:left w:w="340" w:type="dxa"/>
            <w:right w:w="340" w:type="dxa"/>
          </w:tblCellMar>
          <w:tblLook w:val="04A0"/>
        </w:tblPrEx>
        <w:trPr>
          <w:jc w:val="center"/>
        </w:trPr>
        <w:tc>
          <w:tcPr>
            <w:tcW w:w="4875" w:type="dxa"/>
            <w:vMerge/>
            <w:tcBorders>
              <w:top w:val="single" w:sz="4" w:space="0" w:color="auto"/>
              <w:left w:val="single" w:sz="4" w:space="0" w:color="auto"/>
              <w:bottom w:val="single" w:sz="4" w:space="0" w:color="auto"/>
              <w:right w:val="single" w:sz="4" w:space="0" w:color="auto"/>
            </w:tcBorders>
            <w:vAlign w:val="center"/>
            <w:hideMark/>
          </w:tcPr>
          <w:p w:rsidR="00005519" w:rsidRPr="00466191" w:rsidP="006F770B" w14:paraId="411ADBCE" w14:textId="77777777">
            <w:pPr>
              <w:pStyle w:val="Normal6"/>
            </w:pPr>
          </w:p>
        </w:tc>
        <w:tc>
          <w:tcPr>
            <w:tcW w:w="4875" w:type="dxa"/>
            <w:tcBorders>
              <w:top w:val="single" w:sz="4" w:space="0" w:color="auto"/>
              <w:left w:val="single" w:sz="4" w:space="0" w:color="auto"/>
              <w:bottom w:val="single" w:sz="4" w:space="0" w:color="auto"/>
              <w:right w:val="single" w:sz="4" w:space="0" w:color="auto"/>
            </w:tcBorders>
            <w:hideMark/>
          </w:tcPr>
          <w:p w:rsidR="00005519" w:rsidRPr="00466191" w:rsidP="006F770B" w14:paraId="3E6F56E3" w14:textId="77777777">
            <w:pPr>
              <w:pStyle w:val="Normal6"/>
            </w:pPr>
            <w:r w:rsidRPr="00466191">
              <w:t>Zachování úrovně organické hmoty půdy prostřednictvím</w:t>
            </w:r>
            <w:r w:rsidRPr="00466191">
              <w:rPr>
                <w:b/>
                <w:i/>
              </w:rPr>
              <w:t xml:space="preserve"> hospodaření se zbytky</w:t>
            </w:r>
            <w:r w:rsidRPr="00466191">
              <w:t xml:space="preserve"> plodin, </w:t>
            </w:r>
            <w:r w:rsidRPr="00466191">
              <w:rPr>
                <w:b/>
                <w:i/>
              </w:rPr>
              <w:t>včetně</w:t>
            </w:r>
            <w:r w:rsidRPr="00466191">
              <w:t xml:space="preserve"> zákazu vypalování strnišť na orné půdě</w:t>
            </w:r>
          </w:p>
        </w:tc>
      </w:tr>
      <w:tr w14:paraId="24AF35D8" w14:textId="77777777" w:rsidTr="006F770B">
        <w:tblPrEx>
          <w:tblW w:w="9755" w:type="dxa"/>
          <w:jc w:val="center"/>
          <w:tblLayout w:type="fixed"/>
          <w:tblCellMar>
            <w:left w:w="340" w:type="dxa"/>
            <w:right w:w="340" w:type="dxa"/>
          </w:tblCellMar>
          <w:tblLook w:val="04A0"/>
        </w:tblPrEx>
        <w:trPr>
          <w:jc w:val="center"/>
        </w:trPr>
        <w:tc>
          <w:tcPr>
            <w:tcW w:w="4875" w:type="dxa"/>
            <w:tcBorders>
              <w:top w:val="single" w:sz="4" w:space="0" w:color="auto"/>
              <w:left w:val="single" w:sz="4" w:space="0" w:color="auto"/>
              <w:bottom w:val="single" w:sz="4" w:space="0" w:color="auto"/>
              <w:right w:val="single" w:sz="4" w:space="0" w:color="auto"/>
            </w:tcBorders>
            <w:hideMark/>
          </w:tcPr>
          <w:p w:rsidR="00005519" w:rsidRPr="00466191" w:rsidP="006F770B" w14:paraId="50078483" w14:textId="1DBF1BEF">
            <w:pPr>
              <w:pStyle w:val="Normal6"/>
              <w:rPr>
                <w:b/>
                <w:bCs/>
                <w:i/>
                <w:iCs/>
              </w:rPr>
            </w:pPr>
            <w:r w:rsidRPr="00466191">
              <w:rPr>
                <w:b/>
                <w:i/>
              </w:rPr>
              <w:t>c) Ochrana vodních toků</w:t>
            </w:r>
            <w:r w:rsidR="00B76558">
              <w:rPr>
                <w:b/>
                <w:i/>
              </w:rPr>
              <w:t xml:space="preserve"> a </w:t>
            </w:r>
            <w:r w:rsidRPr="00466191">
              <w:rPr>
                <w:b/>
                <w:i/>
              </w:rPr>
              <w:t>podzemních vod před znečištěním</w:t>
            </w:r>
            <w:r w:rsidR="00B76558">
              <w:rPr>
                <w:b/>
                <w:i/>
              </w:rPr>
              <w:t xml:space="preserve"> a </w:t>
            </w:r>
            <w:r w:rsidRPr="00466191">
              <w:rPr>
                <w:b/>
                <w:i/>
              </w:rPr>
              <w:t>odtokem</w:t>
            </w:r>
          </w:p>
        </w:tc>
        <w:tc>
          <w:tcPr>
            <w:tcW w:w="4875" w:type="dxa"/>
            <w:tcBorders>
              <w:top w:val="single" w:sz="4" w:space="0" w:color="auto"/>
              <w:left w:val="single" w:sz="4" w:space="0" w:color="auto"/>
              <w:bottom w:val="single" w:sz="4" w:space="0" w:color="auto"/>
              <w:right w:val="single" w:sz="4" w:space="0" w:color="auto"/>
            </w:tcBorders>
            <w:hideMark/>
          </w:tcPr>
          <w:p w:rsidR="00005519" w:rsidRPr="00466191" w:rsidP="006F770B" w14:paraId="4B736324" w14:textId="1B705E0B">
            <w:pPr>
              <w:pStyle w:val="Normal6"/>
              <w:rPr>
                <w:b/>
                <w:bCs/>
                <w:i/>
                <w:iCs/>
              </w:rPr>
            </w:pPr>
            <w:r w:rsidRPr="00466191">
              <w:rPr>
                <w:b/>
                <w:i/>
              </w:rPr>
              <w:t>Ochrana vodních toků</w:t>
            </w:r>
            <w:r w:rsidR="00B76558">
              <w:rPr>
                <w:b/>
                <w:i/>
              </w:rPr>
              <w:t xml:space="preserve"> a </w:t>
            </w:r>
            <w:r w:rsidRPr="00466191">
              <w:rPr>
                <w:b/>
                <w:i/>
              </w:rPr>
              <w:t>podzemních vod před znečištěním</w:t>
            </w:r>
            <w:r w:rsidR="00B76558">
              <w:rPr>
                <w:b/>
                <w:i/>
              </w:rPr>
              <w:t xml:space="preserve"> a </w:t>
            </w:r>
            <w:r w:rsidRPr="00466191">
              <w:rPr>
                <w:b/>
                <w:i/>
              </w:rPr>
              <w:t>odtokem, včetně zřizování ochranných pásem podél vodních toků</w:t>
            </w:r>
          </w:p>
        </w:tc>
      </w:tr>
      <w:tr w14:paraId="6142F77E" w14:textId="77777777" w:rsidTr="006F770B">
        <w:tblPrEx>
          <w:tblW w:w="9755" w:type="dxa"/>
          <w:jc w:val="center"/>
          <w:tblLayout w:type="fixed"/>
          <w:tblCellMar>
            <w:left w:w="340" w:type="dxa"/>
            <w:right w:w="340" w:type="dxa"/>
          </w:tblCellMar>
          <w:tblLook w:val="04A0"/>
        </w:tblPrEx>
        <w:trPr>
          <w:jc w:val="center"/>
        </w:trPr>
        <w:tc>
          <w:tcPr>
            <w:tcW w:w="9750" w:type="dxa"/>
            <w:gridSpan w:val="2"/>
            <w:tcBorders>
              <w:top w:val="single" w:sz="4" w:space="0" w:color="auto"/>
              <w:left w:val="single" w:sz="4" w:space="0" w:color="auto"/>
              <w:bottom w:val="single" w:sz="4" w:space="0" w:color="auto"/>
              <w:right w:val="single" w:sz="4" w:space="0" w:color="auto"/>
            </w:tcBorders>
            <w:hideMark/>
          </w:tcPr>
          <w:p w:rsidR="00005519" w:rsidRPr="00466191" w:rsidP="006F770B" w14:paraId="70B16A2B" w14:textId="77777777">
            <w:pPr>
              <w:jc w:val="center"/>
              <w:rPr>
                <w:rFonts w:eastAsia="Calibri"/>
                <w:bCs/>
                <w:i/>
                <w:iCs/>
                <w:noProof/>
              </w:rPr>
            </w:pPr>
            <w:r w:rsidRPr="00466191">
              <w:rPr>
                <w:i/>
              </w:rPr>
              <w:t>Pozměňovací návrh</w:t>
            </w:r>
          </w:p>
        </w:tc>
      </w:tr>
      <w:tr w14:paraId="077D30A9" w14:textId="77777777" w:rsidTr="006F770B">
        <w:tblPrEx>
          <w:tblW w:w="9755" w:type="dxa"/>
          <w:jc w:val="center"/>
          <w:tblLayout w:type="fixed"/>
          <w:tblCellMar>
            <w:left w:w="340" w:type="dxa"/>
            <w:right w:w="340" w:type="dxa"/>
          </w:tblCellMar>
          <w:tblLook w:val="04A0"/>
        </w:tblPrEx>
        <w:trPr>
          <w:jc w:val="center"/>
        </w:trPr>
        <w:tc>
          <w:tcPr>
            <w:tcW w:w="4875" w:type="dxa"/>
            <w:tcBorders>
              <w:top w:val="single" w:sz="4" w:space="0" w:color="auto"/>
              <w:left w:val="single" w:sz="4" w:space="0" w:color="auto"/>
              <w:bottom w:val="single" w:sz="4" w:space="0" w:color="auto"/>
              <w:right w:val="single" w:sz="4" w:space="0" w:color="auto"/>
            </w:tcBorders>
            <w:hideMark/>
          </w:tcPr>
          <w:p w:rsidR="00005519" w:rsidRPr="00466191" w:rsidP="006F770B" w14:paraId="611D90FC" w14:textId="61BAA5DE">
            <w:pPr>
              <w:pStyle w:val="Normal6"/>
              <w:rPr>
                <w:b/>
                <w:bCs/>
              </w:rPr>
            </w:pPr>
            <w:r w:rsidRPr="00466191">
              <w:rPr>
                <w:b/>
              </w:rPr>
              <w:t>Obecné cíle stanovené</w:t>
            </w:r>
            <w:r w:rsidR="00B76558">
              <w:rPr>
                <w:b/>
              </w:rPr>
              <w:t xml:space="preserve"> v </w:t>
            </w:r>
            <w:r w:rsidRPr="00466191">
              <w:rPr>
                <w:b/>
              </w:rPr>
              <w:t xml:space="preserve">čl. 3 odst. 4  </w:t>
            </w:r>
          </w:p>
        </w:tc>
        <w:tc>
          <w:tcPr>
            <w:tcW w:w="4875" w:type="dxa"/>
            <w:tcBorders>
              <w:top w:val="single" w:sz="4" w:space="0" w:color="auto"/>
              <w:left w:val="single" w:sz="4" w:space="0" w:color="auto"/>
              <w:bottom w:val="single" w:sz="4" w:space="0" w:color="auto"/>
              <w:right w:val="single" w:sz="4" w:space="0" w:color="auto"/>
            </w:tcBorders>
            <w:hideMark/>
          </w:tcPr>
          <w:p w:rsidR="00005519" w:rsidRPr="00466191" w:rsidP="006F770B" w14:paraId="4650092F" w14:textId="77777777">
            <w:pPr>
              <w:pStyle w:val="Normal6"/>
              <w:rPr>
                <w:b/>
                <w:bCs/>
              </w:rPr>
            </w:pPr>
            <w:r w:rsidRPr="00466191">
              <w:rPr>
                <w:b/>
              </w:rPr>
              <w:t>Specifické cíle ochranných postupů</w:t>
            </w:r>
          </w:p>
        </w:tc>
      </w:tr>
      <w:tr w14:paraId="71100F6B" w14:textId="77777777" w:rsidTr="006F770B">
        <w:tblPrEx>
          <w:tblW w:w="9755" w:type="dxa"/>
          <w:jc w:val="center"/>
          <w:tblLayout w:type="fixed"/>
          <w:tblCellMar>
            <w:left w:w="340" w:type="dxa"/>
            <w:right w:w="340" w:type="dxa"/>
          </w:tblCellMar>
          <w:tblLook w:val="04A0"/>
        </w:tblPrEx>
        <w:trPr>
          <w:jc w:val="center"/>
        </w:trPr>
        <w:tc>
          <w:tcPr>
            <w:tcW w:w="4875" w:type="dxa"/>
            <w:vMerge w:val="restart"/>
            <w:tcBorders>
              <w:top w:val="single" w:sz="4" w:space="0" w:color="auto"/>
              <w:left w:val="single" w:sz="4" w:space="0" w:color="auto"/>
              <w:bottom w:val="single" w:sz="4" w:space="0" w:color="auto"/>
              <w:right w:val="single" w:sz="4" w:space="0" w:color="auto"/>
            </w:tcBorders>
            <w:hideMark/>
          </w:tcPr>
          <w:p w:rsidR="00005519" w:rsidRPr="00466191" w:rsidP="006F770B" w14:paraId="68C07C0A" w14:textId="33F44D94">
            <w:pPr>
              <w:pStyle w:val="Normal6"/>
            </w:pPr>
            <w:r w:rsidRPr="00466191">
              <w:t>a) Ochrana půd bohatých na uhlík, krajinných prvků</w:t>
            </w:r>
            <w:r w:rsidR="00B76558">
              <w:t xml:space="preserve"> a </w:t>
            </w:r>
            <w:r w:rsidRPr="00466191">
              <w:t>trvalých travních porostů na zemědělské ploše </w:t>
            </w:r>
          </w:p>
        </w:tc>
        <w:tc>
          <w:tcPr>
            <w:tcW w:w="4875" w:type="dxa"/>
            <w:tcBorders>
              <w:top w:val="single" w:sz="4" w:space="0" w:color="auto"/>
              <w:left w:val="single" w:sz="4" w:space="0" w:color="auto"/>
              <w:bottom w:val="single" w:sz="4" w:space="0" w:color="auto"/>
              <w:right w:val="single" w:sz="4" w:space="0" w:color="auto"/>
            </w:tcBorders>
            <w:hideMark/>
          </w:tcPr>
          <w:p w:rsidR="00005519" w:rsidRPr="00466191" w:rsidP="006F770B" w14:paraId="3B6371C3" w14:textId="41832F28">
            <w:pPr>
              <w:pStyle w:val="Normal6"/>
            </w:pPr>
            <w:r w:rsidRPr="00466191">
              <w:t>Ochrana mokřadů, rašelinišť</w:t>
            </w:r>
            <w:r w:rsidR="00B76558">
              <w:t xml:space="preserve"> a </w:t>
            </w:r>
            <w:r w:rsidRPr="00466191">
              <w:t>krajinných prvků</w:t>
            </w:r>
          </w:p>
        </w:tc>
      </w:tr>
      <w:tr w14:paraId="1CFAADDF" w14:textId="77777777" w:rsidTr="006F770B">
        <w:tblPrEx>
          <w:tblW w:w="9755" w:type="dxa"/>
          <w:jc w:val="center"/>
          <w:tblLayout w:type="fixed"/>
          <w:tblCellMar>
            <w:left w:w="340" w:type="dxa"/>
            <w:right w:w="340" w:type="dxa"/>
          </w:tblCellMar>
          <w:tblLook w:val="04A0"/>
        </w:tblPrEx>
        <w:trPr>
          <w:jc w:val="center"/>
        </w:trPr>
        <w:tc>
          <w:tcPr>
            <w:tcW w:w="4875" w:type="dxa"/>
            <w:vMerge/>
            <w:tcBorders>
              <w:top w:val="single" w:sz="4" w:space="0" w:color="auto"/>
              <w:left w:val="single" w:sz="4" w:space="0" w:color="auto"/>
              <w:bottom w:val="single" w:sz="4" w:space="0" w:color="auto"/>
              <w:right w:val="single" w:sz="4" w:space="0" w:color="auto"/>
            </w:tcBorders>
            <w:vAlign w:val="center"/>
            <w:hideMark/>
          </w:tcPr>
          <w:p w:rsidR="00005519" w:rsidRPr="00466191" w:rsidP="006F770B" w14:paraId="102C63F3" w14:textId="77777777">
            <w:pPr>
              <w:pStyle w:val="Normal6"/>
            </w:pPr>
          </w:p>
        </w:tc>
        <w:tc>
          <w:tcPr>
            <w:tcW w:w="4875" w:type="dxa"/>
            <w:tcBorders>
              <w:top w:val="single" w:sz="4" w:space="0" w:color="auto"/>
              <w:left w:val="single" w:sz="4" w:space="0" w:color="auto"/>
              <w:bottom w:val="single" w:sz="4" w:space="0" w:color="auto"/>
              <w:right w:val="single" w:sz="4" w:space="0" w:color="auto"/>
            </w:tcBorders>
            <w:hideMark/>
          </w:tcPr>
          <w:p w:rsidR="00005519" w:rsidRPr="00466191" w:rsidP="006F770B" w14:paraId="1203204C" w14:textId="783AA2DA">
            <w:pPr>
              <w:pStyle w:val="Normal6"/>
            </w:pPr>
            <w:r w:rsidRPr="00466191">
              <w:t>Ochrana</w:t>
            </w:r>
            <w:r w:rsidRPr="00466191">
              <w:rPr>
                <w:b/>
                <w:i/>
              </w:rPr>
              <w:t xml:space="preserve"> označených</w:t>
            </w:r>
            <w:r w:rsidRPr="00466191">
              <w:t xml:space="preserve"> environmentálně citlivých trvalých travních porostů na zemědělské ploše</w:t>
            </w:r>
            <w:r w:rsidR="00B76558">
              <w:t xml:space="preserve"> v </w:t>
            </w:r>
            <w:r w:rsidRPr="00466191">
              <w:t>oblastech sítě Natura 2000</w:t>
            </w:r>
          </w:p>
        </w:tc>
      </w:tr>
      <w:tr w14:paraId="1F937618" w14:textId="77777777" w:rsidTr="006F770B">
        <w:tblPrEx>
          <w:tblW w:w="9755" w:type="dxa"/>
          <w:jc w:val="center"/>
          <w:tblLayout w:type="fixed"/>
          <w:tblCellMar>
            <w:left w:w="340" w:type="dxa"/>
            <w:right w:w="340" w:type="dxa"/>
          </w:tblCellMar>
          <w:tblLook w:val="04A0"/>
        </w:tblPrEx>
        <w:trPr>
          <w:jc w:val="center"/>
        </w:trPr>
        <w:tc>
          <w:tcPr>
            <w:tcW w:w="4875" w:type="dxa"/>
            <w:vMerge w:val="restart"/>
            <w:tcBorders>
              <w:top w:val="single" w:sz="4" w:space="0" w:color="auto"/>
              <w:left w:val="single" w:sz="4" w:space="0" w:color="auto"/>
              <w:bottom w:val="single" w:sz="4" w:space="0" w:color="auto"/>
              <w:right w:val="single" w:sz="4" w:space="0" w:color="auto"/>
            </w:tcBorders>
            <w:hideMark/>
          </w:tcPr>
          <w:p w:rsidR="00005519" w:rsidRPr="00466191" w:rsidP="006F770B" w14:paraId="57ED0892" w14:textId="30B5B196">
            <w:pPr>
              <w:pStyle w:val="Normal6"/>
            </w:pPr>
            <w:r w:rsidRPr="00466191">
              <w:t>b) Ochrana půdy před erozí, zachování půdního potenciálu, zachování úrovně organické hmoty půdy,</w:t>
            </w:r>
            <w:r w:rsidR="00B76558">
              <w:t xml:space="preserve"> a </w:t>
            </w:r>
            <w:r w:rsidRPr="00466191">
              <w:t>to</w:t>
            </w:r>
            <w:r w:rsidR="00B76558">
              <w:t xml:space="preserve"> i </w:t>
            </w:r>
            <w:r w:rsidRPr="00466191">
              <w:t>prostřednictvím střídání nebo diverzifikace plodin,</w:t>
            </w:r>
            <w:r w:rsidR="00B76558">
              <w:t xml:space="preserve"> a </w:t>
            </w:r>
            <w:r w:rsidRPr="00466191">
              <w:t>ochrana před vypalováním strnišť na orné půdě  </w:t>
            </w:r>
          </w:p>
        </w:tc>
        <w:tc>
          <w:tcPr>
            <w:tcW w:w="4875" w:type="dxa"/>
            <w:tcBorders>
              <w:top w:val="single" w:sz="4" w:space="0" w:color="auto"/>
              <w:left w:val="single" w:sz="4" w:space="0" w:color="auto"/>
              <w:bottom w:val="single" w:sz="4" w:space="0" w:color="auto"/>
              <w:right w:val="single" w:sz="4" w:space="0" w:color="auto"/>
            </w:tcBorders>
            <w:hideMark/>
          </w:tcPr>
          <w:p w:rsidR="00005519" w:rsidRPr="00466191" w:rsidP="006F770B" w14:paraId="3B6EAA99" w14:textId="1E427259">
            <w:pPr>
              <w:pStyle w:val="Normal6"/>
            </w:pPr>
            <w:r w:rsidRPr="00466191">
              <w:t>Ochrana půdy před erozí</w:t>
            </w:r>
            <w:r w:rsidR="00B76558">
              <w:t xml:space="preserve"> v </w:t>
            </w:r>
            <w:r w:rsidRPr="00466191">
              <w:t>závislosti na zvláštních podmínkách</w:t>
            </w:r>
            <w:r w:rsidR="00B76558">
              <w:t xml:space="preserve"> v </w:t>
            </w:r>
            <w:r w:rsidRPr="00466191">
              <w:t>dané lokalitě</w:t>
            </w:r>
          </w:p>
        </w:tc>
      </w:tr>
      <w:tr w14:paraId="197BC68B" w14:textId="77777777" w:rsidTr="006F770B">
        <w:tblPrEx>
          <w:tblW w:w="9755" w:type="dxa"/>
          <w:jc w:val="center"/>
          <w:tblLayout w:type="fixed"/>
          <w:tblCellMar>
            <w:left w:w="340" w:type="dxa"/>
            <w:right w:w="340" w:type="dxa"/>
          </w:tblCellMar>
          <w:tblLook w:val="04A0"/>
        </w:tblPrEx>
        <w:trPr>
          <w:jc w:val="center"/>
        </w:trPr>
        <w:tc>
          <w:tcPr>
            <w:tcW w:w="4875" w:type="dxa"/>
            <w:vMerge/>
            <w:tcBorders>
              <w:top w:val="single" w:sz="4" w:space="0" w:color="auto"/>
              <w:left w:val="single" w:sz="4" w:space="0" w:color="auto"/>
              <w:bottom w:val="single" w:sz="4" w:space="0" w:color="auto"/>
              <w:right w:val="single" w:sz="4" w:space="0" w:color="auto"/>
            </w:tcBorders>
            <w:vAlign w:val="center"/>
            <w:hideMark/>
          </w:tcPr>
          <w:p w:rsidR="00005519" w:rsidRPr="00466191" w:rsidP="006F770B" w14:paraId="77262745" w14:textId="77777777">
            <w:pPr>
              <w:pStyle w:val="Normal6"/>
            </w:pPr>
          </w:p>
        </w:tc>
        <w:tc>
          <w:tcPr>
            <w:tcW w:w="4875" w:type="dxa"/>
            <w:tcBorders>
              <w:top w:val="single" w:sz="4" w:space="0" w:color="auto"/>
              <w:left w:val="single" w:sz="4" w:space="0" w:color="auto"/>
              <w:bottom w:val="single" w:sz="4" w:space="0" w:color="auto"/>
              <w:right w:val="single" w:sz="4" w:space="0" w:color="auto"/>
            </w:tcBorders>
            <w:hideMark/>
          </w:tcPr>
          <w:p w:rsidR="00005519" w:rsidRPr="00466191" w:rsidP="006F770B" w14:paraId="0DBD76E2" w14:textId="2FFED5DB">
            <w:pPr>
              <w:pStyle w:val="Normal6"/>
            </w:pPr>
            <w:r w:rsidRPr="00466191">
              <w:t>- ochrany půd</w:t>
            </w:r>
            <w:r w:rsidR="00B76558">
              <w:t xml:space="preserve"> v </w:t>
            </w:r>
            <w:r w:rsidRPr="00466191">
              <w:t>nejcitlivějších obdobích,</w:t>
            </w:r>
          </w:p>
          <w:p w:rsidR="00005519" w:rsidRPr="00466191" w:rsidP="006F770B" w14:paraId="38867679" w14:textId="77777777">
            <w:pPr>
              <w:pStyle w:val="Normal6"/>
            </w:pPr>
            <w:r w:rsidRPr="00466191">
              <w:t>- střídání nebo diverzifikace plodin</w:t>
            </w:r>
          </w:p>
        </w:tc>
      </w:tr>
      <w:tr w14:paraId="5B475879" w14:textId="77777777" w:rsidTr="006F770B">
        <w:tblPrEx>
          <w:tblW w:w="9755" w:type="dxa"/>
          <w:jc w:val="center"/>
          <w:tblLayout w:type="fixed"/>
          <w:tblCellMar>
            <w:left w:w="340" w:type="dxa"/>
            <w:right w:w="340" w:type="dxa"/>
          </w:tblCellMar>
          <w:tblLook w:val="04A0"/>
        </w:tblPrEx>
        <w:trPr>
          <w:jc w:val="center"/>
        </w:trPr>
        <w:tc>
          <w:tcPr>
            <w:tcW w:w="4875" w:type="dxa"/>
            <w:vMerge/>
            <w:tcBorders>
              <w:top w:val="single" w:sz="4" w:space="0" w:color="auto"/>
              <w:left w:val="single" w:sz="4" w:space="0" w:color="auto"/>
              <w:bottom w:val="single" w:sz="4" w:space="0" w:color="auto"/>
              <w:right w:val="single" w:sz="4" w:space="0" w:color="auto"/>
            </w:tcBorders>
            <w:vAlign w:val="center"/>
            <w:hideMark/>
          </w:tcPr>
          <w:p w:rsidR="00005519" w:rsidRPr="00466191" w:rsidP="006F770B" w14:paraId="3C7C7A05" w14:textId="77777777">
            <w:pPr>
              <w:pStyle w:val="Normal6"/>
            </w:pPr>
          </w:p>
        </w:tc>
        <w:tc>
          <w:tcPr>
            <w:tcW w:w="4875" w:type="dxa"/>
            <w:tcBorders>
              <w:top w:val="single" w:sz="4" w:space="0" w:color="auto"/>
              <w:left w:val="single" w:sz="4" w:space="0" w:color="auto"/>
              <w:bottom w:val="single" w:sz="4" w:space="0" w:color="auto"/>
              <w:right w:val="single" w:sz="4" w:space="0" w:color="auto"/>
            </w:tcBorders>
            <w:hideMark/>
          </w:tcPr>
          <w:p w:rsidR="00005519" w:rsidRPr="00466191" w:rsidP="006F770B" w14:paraId="0E61DC26" w14:textId="77777777">
            <w:pPr>
              <w:pStyle w:val="Normal6"/>
            </w:pPr>
            <w:r w:rsidRPr="00466191">
              <w:t>Zachování úrovně organické hmoty půdy prostřednictvím zákazu vypalování strnišť na orné půdě</w:t>
            </w:r>
          </w:p>
        </w:tc>
      </w:tr>
      <w:tr w14:paraId="71082578" w14:textId="77777777" w:rsidTr="006F770B">
        <w:tblPrEx>
          <w:tblW w:w="9755" w:type="dxa"/>
          <w:jc w:val="center"/>
          <w:tblLayout w:type="fixed"/>
          <w:tblCellMar>
            <w:left w:w="340" w:type="dxa"/>
            <w:right w:w="340" w:type="dxa"/>
          </w:tblCellMar>
          <w:tblLook w:val="04A0"/>
        </w:tblPrEx>
        <w:trPr>
          <w:jc w:val="center"/>
        </w:trPr>
        <w:tc>
          <w:tcPr>
            <w:tcW w:w="4880" w:type="dxa"/>
            <w:tcBorders>
              <w:top w:val="single" w:sz="4" w:space="0" w:color="auto"/>
              <w:left w:val="single" w:sz="4" w:space="0" w:color="auto"/>
              <w:bottom w:val="single" w:sz="4" w:space="0" w:color="auto"/>
              <w:right w:val="single" w:sz="4" w:space="0" w:color="auto"/>
            </w:tcBorders>
            <w:hideMark/>
          </w:tcPr>
          <w:p w:rsidR="00005519" w:rsidRPr="00466191" w:rsidP="006F770B" w14:paraId="5B19FC69" w14:textId="77777777">
            <w:pPr>
              <w:pStyle w:val="Normal6"/>
              <w:rPr>
                <w:b/>
                <w:bCs/>
                <w:i/>
                <w:iCs/>
              </w:rPr>
            </w:pPr>
            <w:r w:rsidRPr="00466191">
              <w:rPr>
                <w:b/>
                <w:i/>
              </w:rPr>
              <w:t>vypouští se</w:t>
            </w:r>
          </w:p>
        </w:tc>
        <w:tc>
          <w:tcPr>
            <w:tcW w:w="4875" w:type="dxa"/>
            <w:tcBorders>
              <w:top w:val="single" w:sz="4" w:space="0" w:color="auto"/>
              <w:left w:val="single" w:sz="4" w:space="0" w:color="auto"/>
              <w:bottom w:val="single" w:sz="4" w:space="0" w:color="auto"/>
              <w:right w:val="single" w:sz="4" w:space="0" w:color="auto"/>
            </w:tcBorders>
            <w:hideMark/>
          </w:tcPr>
          <w:p w:rsidR="00005519" w:rsidRPr="00466191" w:rsidP="006F770B" w14:paraId="0EF53BE9" w14:textId="77777777">
            <w:pPr>
              <w:pStyle w:val="Normal6"/>
              <w:rPr>
                <w:b/>
                <w:bCs/>
                <w:i/>
                <w:iCs/>
              </w:rPr>
            </w:pPr>
            <w:r w:rsidRPr="00466191">
              <w:rPr>
                <w:b/>
                <w:i/>
              </w:rPr>
              <w:t>vypouští se</w:t>
            </w:r>
          </w:p>
        </w:tc>
      </w:tr>
    </w:tbl>
    <w:p w:rsidR="00005519" w:rsidRPr="00466191" w:rsidP="00005519" w14:paraId="609265E7" w14:textId="77777777">
      <w:pPr>
        <w:pStyle w:val="AmOrLang"/>
      </w:pPr>
      <w:r w:rsidRPr="00466191">
        <w:t xml:space="preserve">Or. </w:t>
      </w:r>
      <w:r w:rsidRPr="00466191">
        <w:rPr>
          <w:rStyle w:val="HideTWBExt"/>
        </w:rPr>
        <w:t>&lt;Original&gt;</w:t>
      </w:r>
      <w:r w:rsidRPr="00466191">
        <w:rPr>
          <w:rStyle w:val="HideTWBInt"/>
        </w:rPr>
        <w:t>{EN}</w:t>
      </w:r>
      <w:r w:rsidRPr="00466191">
        <w:t>en</w:t>
      </w:r>
      <w:r w:rsidRPr="00466191">
        <w:rPr>
          <w:rStyle w:val="HideTWBExt"/>
        </w:rPr>
        <w:t>&lt;/</w:t>
      </w:r>
      <w:r w:rsidRPr="00466191">
        <w:rPr>
          <w:rStyle w:val="HideTWBExt"/>
        </w:rPr>
        <w:t>Original</w:t>
      </w:r>
      <w:r w:rsidRPr="00466191">
        <w:rPr>
          <w:rStyle w:val="HideTWBExt"/>
        </w:rPr>
        <w:t>&gt;</w:t>
      </w:r>
    </w:p>
    <w:p w:rsidR="00005519" w:rsidRPr="00466191" w:rsidP="00005519" w14:paraId="6B5C2BC0" w14:textId="77777777">
      <w:r w:rsidRPr="00466191">
        <w:rPr>
          <w:rStyle w:val="HideTWBExt"/>
        </w:rPr>
        <w:t>&lt;/Amend&gt;</w:t>
      </w:r>
    </w:p>
    <w:p w:rsidR="00005519" w:rsidRPr="00466191" w:rsidP="00005519" w14:paraId="4A0766FA" w14:textId="77777777">
      <w:pPr>
        <w:pStyle w:val="AmNumberTabs"/>
        <w:keepNext/>
      </w:pPr>
      <w:r w:rsidRPr="00466191">
        <w:rPr>
          <w:rStyle w:val="HideTWBExt"/>
          <w:b w:val="0"/>
        </w:rPr>
        <w:t>&lt;Amend&gt;</w:t>
      </w:r>
      <w:r w:rsidRPr="00466191">
        <w:t>Pozměňovací návrh</w:t>
      </w:r>
      <w:r w:rsidRPr="00466191">
        <w:tab/>
      </w:r>
      <w:r w:rsidRPr="00466191">
        <w:tab/>
      </w:r>
      <w:r w:rsidRPr="00466191">
        <w:rPr>
          <w:rStyle w:val="HideTWBExt"/>
          <w:b w:val="0"/>
        </w:rPr>
        <w:t>&lt;NumAm&gt;</w:t>
      </w:r>
      <w:r w:rsidRPr="00466191">
        <w:t>3435</w:t>
      </w:r>
      <w:r w:rsidRPr="00466191">
        <w:rPr>
          <w:rStyle w:val="HideTWBExt"/>
          <w:b w:val="0"/>
        </w:rPr>
        <w:t>&lt;/</w:t>
      </w:r>
      <w:r w:rsidRPr="00466191">
        <w:rPr>
          <w:rStyle w:val="HideTWBExt"/>
          <w:b w:val="0"/>
        </w:rPr>
        <w:t>NumAm</w:t>
      </w:r>
      <w:r w:rsidRPr="00466191">
        <w:rPr>
          <w:rStyle w:val="HideTWBExt"/>
          <w:b w:val="0"/>
        </w:rPr>
        <w:t>&gt;</w:t>
      </w:r>
    </w:p>
    <w:p w:rsidR="00005519" w:rsidRPr="00466191" w:rsidP="00005519" w14:paraId="190652F9" w14:textId="77777777">
      <w:pPr>
        <w:pStyle w:val="NormalBold"/>
      </w:pPr>
      <w:r w:rsidRPr="00466191">
        <w:rPr>
          <w:rStyle w:val="HideTWBExt"/>
          <w:b w:val="0"/>
        </w:rPr>
        <w:t>&lt;RepeatBlock-By&gt;&lt;Members&gt;</w:t>
      </w:r>
      <w:r w:rsidRPr="00466191">
        <w:t xml:space="preserve">Maria </w:t>
      </w:r>
      <w:r w:rsidRPr="00466191">
        <w:t>Noichl</w:t>
      </w:r>
      <w:r w:rsidRPr="00466191">
        <w:rPr>
          <w:rStyle w:val="HideTWBExt"/>
          <w:b w:val="0"/>
        </w:rPr>
        <w:t>&lt;/Members&gt;</w:t>
      </w:r>
    </w:p>
    <w:p w:rsidR="00005519" w:rsidRPr="00466191" w:rsidP="00005519" w14:paraId="22A9DF3E" w14:textId="77777777">
      <w:r w:rsidRPr="00466191">
        <w:rPr>
          <w:rStyle w:val="HideTWBExt"/>
        </w:rPr>
        <w:t>&lt;/RepeatBlock-By&gt;</w:t>
      </w:r>
    </w:p>
    <w:p w:rsidR="00005519" w:rsidRPr="00466191" w:rsidP="00005519" w14:paraId="69E61D9F" w14:textId="77777777">
      <w:pPr>
        <w:pStyle w:val="NormalBold"/>
      </w:pPr>
      <w:r w:rsidRPr="00466191">
        <w:rPr>
          <w:rStyle w:val="HideTWBExt"/>
          <w:b w:val="0"/>
        </w:rPr>
        <w:t>&lt;DocAmend&gt;</w:t>
      </w:r>
      <w:r w:rsidRPr="00466191">
        <w:t>Návrh nařízení</w:t>
      </w:r>
      <w:r w:rsidRPr="00466191">
        <w:rPr>
          <w:rStyle w:val="HideTWBExt"/>
          <w:b w:val="0"/>
        </w:rPr>
        <w:t>&lt;/</w:t>
      </w:r>
      <w:r w:rsidRPr="00466191">
        <w:rPr>
          <w:rStyle w:val="HideTWBExt"/>
          <w:b w:val="0"/>
        </w:rPr>
        <w:t>DocAmend</w:t>
      </w:r>
      <w:r w:rsidRPr="00466191">
        <w:rPr>
          <w:rStyle w:val="HideTWBExt"/>
          <w:b w:val="0"/>
        </w:rPr>
        <w:t>&gt;</w:t>
      </w:r>
    </w:p>
    <w:p w:rsidR="00005519" w:rsidRPr="00466191" w:rsidP="00005519" w14:paraId="3C0B3D45" w14:textId="49949717">
      <w:pPr>
        <w:pStyle w:val="NormalBold"/>
        <w:keepNext/>
      </w:pPr>
      <w:r w:rsidRPr="00466191">
        <w:rPr>
          <w:rStyle w:val="HideTWBExt"/>
          <w:b w:val="0"/>
        </w:rPr>
        <w:t>&lt;Article&gt;</w:t>
      </w:r>
      <w:r w:rsidRPr="00466191">
        <w:t>Příloha</w:t>
      </w:r>
      <w:r w:rsidR="00B76558">
        <w:t xml:space="preserve"> I </w:t>
      </w:r>
      <w:r w:rsidRPr="00466191">
        <w:t>– část C</w:t>
      </w:r>
      <w:r w:rsidRPr="00466191">
        <w:rPr>
          <w:rStyle w:val="HideTWBExt"/>
          <w:b w:val="0"/>
        </w:rPr>
        <w:t>&lt;/</w:t>
      </w:r>
      <w:r w:rsidRPr="00466191">
        <w:rPr>
          <w:rStyle w:val="HideTWBExt"/>
          <w:b w:val="0"/>
        </w:rPr>
        <w:t>Article</w:t>
      </w:r>
      <w:r w:rsidRPr="00466191">
        <w:rPr>
          <w:rStyle w:val="HideTWBExt"/>
          <w:b w:val="0"/>
        </w:rPr>
        <w:t>&gt;</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5"/>
        <w:gridCol w:w="4875"/>
      </w:tblGrid>
      <w:tr w14:paraId="5752EE0E" w14:textId="77777777" w:rsidTr="006F770B">
        <w:tblPrEx>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jc w:val="center"/>
        </w:trPr>
        <w:tc>
          <w:tcPr>
            <w:tcW w:w="9750" w:type="dxa"/>
            <w:gridSpan w:val="2"/>
            <w:tcBorders>
              <w:top w:val="single" w:sz="4" w:space="0" w:color="auto"/>
              <w:left w:val="single" w:sz="4" w:space="0" w:color="auto"/>
              <w:bottom w:val="single" w:sz="4" w:space="0" w:color="auto"/>
              <w:right w:val="single" w:sz="4" w:space="0" w:color="auto"/>
            </w:tcBorders>
            <w:hideMark/>
          </w:tcPr>
          <w:p w:rsidR="00005519" w:rsidRPr="00466191" w:rsidP="006F770B" w14:paraId="163A581C" w14:textId="77777777">
            <w:pPr>
              <w:pStyle w:val="Normal6a"/>
              <w:rPr>
                <w:b/>
                <w:bCs/>
              </w:rPr>
            </w:pPr>
            <w:r w:rsidRPr="00466191">
              <w:rPr>
                <w:b/>
              </w:rPr>
              <w:t>Znění navržené Komisí</w:t>
            </w:r>
          </w:p>
        </w:tc>
      </w:tr>
      <w:tr w14:paraId="120FDC40" w14:textId="77777777" w:rsidTr="006F770B">
        <w:tblPrEx>
          <w:tblW w:w="9750" w:type="dxa"/>
          <w:jc w:val="center"/>
          <w:tblLayout w:type="fixed"/>
          <w:tblCellMar>
            <w:left w:w="340" w:type="dxa"/>
            <w:right w:w="340" w:type="dxa"/>
          </w:tblCellMar>
          <w:tblLook w:val="04A0"/>
        </w:tblPrEx>
        <w:trPr>
          <w:jc w:val="center"/>
        </w:trPr>
        <w:tc>
          <w:tcPr>
            <w:tcW w:w="4875" w:type="dxa"/>
            <w:tcBorders>
              <w:top w:val="single" w:sz="4" w:space="0" w:color="auto"/>
              <w:left w:val="single" w:sz="4" w:space="0" w:color="auto"/>
              <w:bottom w:val="single" w:sz="4" w:space="0" w:color="auto"/>
              <w:right w:val="single" w:sz="4" w:space="0" w:color="auto"/>
            </w:tcBorders>
            <w:hideMark/>
          </w:tcPr>
          <w:p w:rsidR="00005519" w:rsidRPr="00466191" w:rsidP="006F770B" w14:paraId="23837EA8" w14:textId="7B8EA336">
            <w:pPr>
              <w:pStyle w:val="Normal6a"/>
              <w:rPr>
                <w:b/>
                <w:bCs/>
              </w:rPr>
            </w:pPr>
            <w:r w:rsidRPr="00466191">
              <w:rPr>
                <w:b/>
              </w:rPr>
              <w:t>Obecné cíle stanovené</w:t>
            </w:r>
            <w:r w:rsidR="00B76558">
              <w:rPr>
                <w:b/>
              </w:rPr>
              <w:t xml:space="preserve"> v </w:t>
            </w:r>
            <w:r w:rsidRPr="00466191">
              <w:rPr>
                <w:b/>
              </w:rPr>
              <w:t xml:space="preserve">čl. 3 odst. 4  </w:t>
            </w:r>
          </w:p>
        </w:tc>
        <w:tc>
          <w:tcPr>
            <w:tcW w:w="4875" w:type="dxa"/>
            <w:tcBorders>
              <w:top w:val="single" w:sz="4" w:space="0" w:color="auto"/>
              <w:left w:val="single" w:sz="4" w:space="0" w:color="auto"/>
              <w:bottom w:val="single" w:sz="4" w:space="0" w:color="auto"/>
              <w:right w:val="single" w:sz="4" w:space="0" w:color="auto"/>
            </w:tcBorders>
            <w:hideMark/>
          </w:tcPr>
          <w:p w:rsidR="00005519" w:rsidRPr="00466191" w:rsidP="006F770B" w14:paraId="069EB845" w14:textId="77777777">
            <w:pPr>
              <w:pStyle w:val="Normal6a"/>
              <w:rPr>
                <w:b/>
                <w:bCs/>
              </w:rPr>
            </w:pPr>
            <w:r w:rsidRPr="00466191">
              <w:rPr>
                <w:b/>
              </w:rPr>
              <w:t>Specifické cíle ochranných postupů</w:t>
            </w:r>
          </w:p>
        </w:tc>
      </w:tr>
      <w:tr w14:paraId="40FFEF48" w14:textId="77777777" w:rsidTr="006F770B">
        <w:tblPrEx>
          <w:tblW w:w="9750" w:type="dxa"/>
          <w:jc w:val="center"/>
          <w:tblLayout w:type="fixed"/>
          <w:tblCellMar>
            <w:left w:w="340" w:type="dxa"/>
            <w:right w:w="340" w:type="dxa"/>
          </w:tblCellMar>
          <w:tblLook w:val="04A0"/>
        </w:tblPrEx>
        <w:trPr>
          <w:jc w:val="center"/>
        </w:trPr>
        <w:tc>
          <w:tcPr>
            <w:tcW w:w="4875" w:type="dxa"/>
            <w:vMerge w:val="restart"/>
            <w:tcBorders>
              <w:top w:val="single" w:sz="4" w:space="0" w:color="auto"/>
              <w:left w:val="single" w:sz="4" w:space="0" w:color="auto"/>
              <w:bottom w:val="single" w:sz="4" w:space="0" w:color="auto"/>
              <w:right w:val="single" w:sz="4" w:space="0" w:color="auto"/>
            </w:tcBorders>
            <w:hideMark/>
          </w:tcPr>
          <w:p w:rsidR="00005519" w:rsidRPr="00466191" w:rsidP="006F770B" w14:paraId="05814B09" w14:textId="55A313C7">
            <w:pPr>
              <w:pStyle w:val="Normal6"/>
            </w:pPr>
            <w:r w:rsidRPr="00466191">
              <w:t>a) Ochrana půd bohatých na uhlík, krajinných prvků</w:t>
            </w:r>
            <w:r w:rsidR="00B76558">
              <w:t xml:space="preserve"> a </w:t>
            </w:r>
            <w:r w:rsidRPr="00466191">
              <w:t>trvalých travních porostů na zemědělské ploše </w:t>
            </w:r>
          </w:p>
        </w:tc>
        <w:tc>
          <w:tcPr>
            <w:tcW w:w="4875" w:type="dxa"/>
            <w:tcBorders>
              <w:top w:val="single" w:sz="4" w:space="0" w:color="auto"/>
              <w:left w:val="single" w:sz="4" w:space="0" w:color="auto"/>
              <w:bottom w:val="single" w:sz="4" w:space="0" w:color="auto"/>
              <w:right w:val="single" w:sz="4" w:space="0" w:color="auto"/>
            </w:tcBorders>
            <w:hideMark/>
          </w:tcPr>
          <w:p w:rsidR="00005519" w:rsidRPr="00466191" w:rsidP="006F770B" w14:paraId="4C284C32" w14:textId="1F000775">
            <w:pPr>
              <w:pStyle w:val="Normal6a"/>
            </w:pPr>
            <w:r w:rsidRPr="00466191">
              <w:t>Ochrana půd bohatých na uhlík, včetně ochrany mokřadů, rašelinišť</w:t>
            </w:r>
            <w:r w:rsidR="00B76558">
              <w:t xml:space="preserve"> a </w:t>
            </w:r>
            <w:r w:rsidRPr="00466191">
              <w:t>krajinných prvků</w:t>
            </w:r>
          </w:p>
        </w:tc>
      </w:tr>
      <w:tr w14:paraId="6AD90AD8" w14:textId="77777777" w:rsidTr="006F770B">
        <w:tblPrEx>
          <w:tblW w:w="9750" w:type="dxa"/>
          <w:jc w:val="center"/>
          <w:tblLayout w:type="fixed"/>
          <w:tblCellMar>
            <w:left w:w="340" w:type="dxa"/>
            <w:right w:w="340" w:type="dxa"/>
          </w:tblCellMar>
          <w:tblLook w:val="04A0"/>
        </w:tblPrEx>
        <w:trPr>
          <w:jc w:val="center"/>
        </w:trPr>
        <w:tc>
          <w:tcPr>
            <w:tcW w:w="4875" w:type="dxa"/>
            <w:vMerge/>
            <w:tcBorders>
              <w:top w:val="single" w:sz="4" w:space="0" w:color="auto"/>
              <w:left w:val="single" w:sz="4" w:space="0" w:color="auto"/>
              <w:bottom w:val="single" w:sz="4" w:space="0" w:color="auto"/>
              <w:right w:val="single" w:sz="4" w:space="0" w:color="auto"/>
            </w:tcBorders>
            <w:vAlign w:val="center"/>
            <w:hideMark/>
          </w:tcPr>
          <w:p w:rsidR="00005519" w:rsidRPr="00466191" w:rsidP="006F770B" w14:paraId="358B842F" w14:textId="77777777">
            <w:pPr>
              <w:pStyle w:val="Normal6"/>
            </w:pPr>
          </w:p>
        </w:tc>
        <w:tc>
          <w:tcPr>
            <w:tcW w:w="4875" w:type="dxa"/>
            <w:tcBorders>
              <w:top w:val="single" w:sz="4" w:space="0" w:color="auto"/>
              <w:left w:val="single" w:sz="4" w:space="0" w:color="auto"/>
              <w:bottom w:val="single" w:sz="4" w:space="0" w:color="auto"/>
              <w:right w:val="single" w:sz="4" w:space="0" w:color="auto"/>
            </w:tcBorders>
            <w:hideMark/>
          </w:tcPr>
          <w:p w:rsidR="00005519" w:rsidRPr="00466191" w:rsidP="006F770B" w14:paraId="445ACF8C" w14:textId="013E63EB">
            <w:pPr>
              <w:pStyle w:val="Normal6a"/>
              <w:rPr>
                <w:b/>
                <w:bCs/>
                <w:i/>
                <w:iCs/>
              </w:rPr>
            </w:pPr>
            <w:r w:rsidRPr="00466191">
              <w:rPr>
                <w:b/>
                <w:i/>
              </w:rPr>
              <w:t>Ochrana environmentálně citlivých trvalých travních porostů na zemědělské ploše</w:t>
            </w:r>
            <w:r w:rsidR="00B76558">
              <w:rPr>
                <w:b/>
                <w:i/>
              </w:rPr>
              <w:t xml:space="preserve"> v </w:t>
            </w:r>
            <w:r w:rsidRPr="00466191">
              <w:rPr>
                <w:b/>
                <w:i/>
              </w:rPr>
              <w:t>oblastech sítě Natura 2000</w:t>
            </w:r>
          </w:p>
        </w:tc>
      </w:tr>
      <w:tr w14:paraId="417C629D" w14:textId="77777777" w:rsidTr="006F770B">
        <w:tblPrEx>
          <w:tblW w:w="9750" w:type="dxa"/>
          <w:jc w:val="center"/>
          <w:tblLayout w:type="fixed"/>
          <w:tblCellMar>
            <w:left w:w="340" w:type="dxa"/>
            <w:right w:w="340" w:type="dxa"/>
          </w:tblCellMar>
          <w:tblLook w:val="04A0"/>
        </w:tblPrEx>
        <w:trPr>
          <w:jc w:val="center"/>
        </w:trPr>
        <w:tc>
          <w:tcPr>
            <w:tcW w:w="4875" w:type="dxa"/>
            <w:vMerge w:val="restart"/>
            <w:tcBorders>
              <w:top w:val="single" w:sz="4" w:space="0" w:color="auto"/>
              <w:left w:val="single" w:sz="4" w:space="0" w:color="auto"/>
              <w:bottom w:val="single" w:sz="4" w:space="0" w:color="auto"/>
              <w:right w:val="single" w:sz="4" w:space="0" w:color="auto"/>
            </w:tcBorders>
            <w:hideMark/>
          </w:tcPr>
          <w:p w:rsidR="00005519" w:rsidRPr="00466191" w:rsidP="006F770B" w14:paraId="2381EA45" w14:textId="27460558">
            <w:pPr>
              <w:pStyle w:val="Normal6"/>
            </w:pPr>
            <w:r w:rsidRPr="00466191">
              <w:t>b) Ochrana půdy před erozí, zachování půdního potenciálu, zachování úrovně organické hmoty půdy,</w:t>
            </w:r>
            <w:r w:rsidR="00B76558">
              <w:t xml:space="preserve"> a </w:t>
            </w:r>
            <w:r w:rsidRPr="00466191">
              <w:t>to</w:t>
            </w:r>
            <w:r w:rsidR="00B76558">
              <w:t xml:space="preserve"> i </w:t>
            </w:r>
            <w:r w:rsidRPr="00466191">
              <w:t>prostřednictvím střídání nebo diverzifikace plodin,</w:t>
            </w:r>
            <w:r w:rsidR="00B76558">
              <w:t xml:space="preserve"> a </w:t>
            </w:r>
            <w:r w:rsidRPr="00466191">
              <w:t>ochrana před vypalováním strnišť na orné půdě  </w:t>
            </w:r>
          </w:p>
        </w:tc>
        <w:tc>
          <w:tcPr>
            <w:tcW w:w="4875" w:type="dxa"/>
            <w:tcBorders>
              <w:top w:val="single" w:sz="4" w:space="0" w:color="auto"/>
              <w:left w:val="single" w:sz="4" w:space="0" w:color="auto"/>
              <w:bottom w:val="single" w:sz="4" w:space="0" w:color="auto"/>
              <w:right w:val="single" w:sz="4" w:space="0" w:color="auto"/>
            </w:tcBorders>
            <w:hideMark/>
          </w:tcPr>
          <w:p w:rsidR="00005519" w:rsidRPr="00466191" w:rsidP="006F770B" w14:paraId="4A051ED3" w14:textId="20D7F1D0">
            <w:pPr>
              <w:pStyle w:val="Normal6a"/>
            </w:pPr>
            <w:r w:rsidRPr="00466191">
              <w:t>Ochrana půdy před erozí</w:t>
            </w:r>
            <w:r w:rsidR="00B76558">
              <w:t xml:space="preserve"> v </w:t>
            </w:r>
            <w:r w:rsidRPr="00466191">
              <w:t>závislosti na zvláštních podmínkách</w:t>
            </w:r>
            <w:r w:rsidR="00B76558">
              <w:t xml:space="preserve"> v </w:t>
            </w:r>
            <w:r w:rsidRPr="00466191">
              <w:t>dané lokalitě</w:t>
            </w:r>
          </w:p>
        </w:tc>
      </w:tr>
      <w:tr w14:paraId="18805783" w14:textId="77777777" w:rsidTr="006F770B">
        <w:tblPrEx>
          <w:tblW w:w="9750" w:type="dxa"/>
          <w:jc w:val="center"/>
          <w:tblLayout w:type="fixed"/>
          <w:tblCellMar>
            <w:left w:w="340" w:type="dxa"/>
            <w:right w:w="340" w:type="dxa"/>
          </w:tblCellMar>
          <w:tblLook w:val="04A0"/>
        </w:tblPrEx>
        <w:trPr>
          <w:jc w:val="center"/>
        </w:trPr>
        <w:tc>
          <w:tcPr>
            <w:tcW w:w="4875" w:type="dxa"/>
            <w:vMerge/>
            <w:tcBorders>
              <w:top w:val="single" w:sz="4" w:space="0" w:color="auto"/>
              <w:left w:val="single" w:sz="4" w:space="0" w:color="auto"/>
              <w:bottom w:val="single" w:sz="4" w:space="0" w:color="auto"/>
              <w:right w:val="single" w:sz="4" w:space="0" w:color="auto"/>
            </w:tcBorders>
            <w:vAlign w:val="center"/>
            <w:hideMark/>
          </w:tcPr>
          <w:p w:rsidR="00005519" w:rsidRPr="00466191" w:rsidP="006F770B" w14:paraId="5BDFF255" w14:textId="77777777">
            <w:pPr>
              <w:pStyle w:val="Normal6"/>
            </w:pPr>
          </w:p>
        </w:tc>
        <w:tc>
          <w:tcPr>
            <w:tcW w:w="4875" w:type="dxa"/>
            <w:tcBorders>
              <w:top w:val="single" w:sz="4" w:space="0" w:color="auto"/>
              <w:left w:val="single" w:sz="4" w:space="0" w:color="auto"/>
              <w:bottom w:val="single" w:sz="4" w:space="0" w:color="auto"/>
              <w:right w:val="single" w:sz="4" w:space="0" w:color="auto"/>
            </w:tcBorders>
            <w:hideMark/>
          </w:tcPr>
          <w:p w:rsidR="00005519" w:rsidRPr="00466191" w:rsidP="006F770B" w14:paraId="396083CA" w14:textId="77777777">
            <w:pPr>
              <w:pStyle w:val="Normal6a"/>
            </w:pPr>
            <w:r w:rsidRPr="00466191">
              <w:t>Zachování půdního potenciálu, včetně:</w:t>
            </w:r>
          </w:p>
          <w:p w:rsidR="00005519" w:rsidRPr="00466191" w:rsidP="006F770B" w14:paraId="46ACBF37" w14:textId="02D68A34">
            <w:pPr>
              <w:pStyle w:val="Normal6a"/>
            </w:pPr>
            <w:r w:rsidRPr="00466191">
              <w:t>- ochrany půd</w:t>
            </w:r>
            <w:r w:rsidR="00B76558">
              <w:t xml:space="preserve"> v </w:t>
            </w:r>
            <w:r w:rsidRPr="00466191">
              <w:t>nejcitlivějších obdobích,</w:t>
            </w:r>
          </w:p>
          <w:p w:rsidR="00005519" w:rsidRPr="00466191" w:rsidP="006F770B" w14:paraId="6C306ADB" w14:textId="77777777">
            <w:pPr>
              <w:pStyle w:val="Normal6a"/>
            </w:pPr>
            <w:r w:rsidRPr="00466191">
              <w:t>- střídání nebo diverzifikace plodin</w:t>
            </w:r>
          </w:p>
        </w:tc>
      </w:tr>
      <w:tr w14:paraId="53064A70" w14:textId="77777777" w:rsidTr="006F770B">
        <w:tblPrEx>
          <w:tblW w:w="9750" w:type="dxa"/>
          <w:jc w:val="center"/>
          <w:tblLayout w:type="fixed"/>
          <w:tblCellMar>
            <w:left w:w="340" w:type="dxa"/>
            <w:right w:w="340" w:type="dxa"/>
          </w:tblCellMar>
          <w:tblLook w:val="04A0"/>
        </w:tblPrEx>
        <w:trPr>
          <w:jc w:val="center"/>
        </w:trPr>
        <w:tc>
          <w:tcPr>
            <w:tcW w:w="4875" w:type="dxa"/>
            <w:vMerge/>
            <w:tcBorders>
              <w:top w:val="single" w:sz="4" w:space="0" w:color="auto"/>
              <w:left w:val="single" w:sz="4" w:space="0" w:color="auto"/>
              <w:bottom w:val="single" w:sz="4" w:space="0" w:color="auto"/>
              <w:right w:val="single" w:sz="4" w:space="0" w:color="auto"/>
            </w:tcBorders>
            <w:vAlign w:val="center"/>
            <w:hideMark/>
          </w:tcPr>
          <w:p w:rsidR="00005519" w:rsidRPr="00466191" w:rsidP="006F770B" w14:paraId="0EA9EB20" w14:textId="77777777">
            <w:pPr>
              <w:pStyle w:val="Normal6"/>
            </w:pPr>
          </w:p>
        </w:tc>
        <w:tc>
          <w:tcPr>
            <w:tcW w:w="4875" w:type="dxa"/>
            <w:tcBorders>
              <w:top w:val="single" w:sz="4" w:space="0" w:color="auto"/>
              <w:left w:val="single" w:sz="4" w:space="0" w:color="auto"/>
              <w:bottom w:val="single" w:sz="4" w:space="0" w:color="auto"/>
              <w:right w:val="single" w:sz="4" w:space="0" w:color="auto"/>
            </w:tcBorders>
            <w:hideMark/>
          </w:tcPr>
          <w:p w:rsidR="00005519" w:rsidRPr="00466191" w:rsidP="006F770B" w14:paraId="27ADD663" w14:textId="77777777">
            <w:pPr>
              <w:pStyle w:val="Normal6a"/>
            </w:pPr>
            <w:r w:rsidRPr="00466191">
              <w:t>Zachování úrovně organické hmoty půdy prostřednictvím hospodaření se zbytky plodin, včetně zákazu vypalování strnišť na orné půdě</w:t>
            </w:r>
          </w:p>
        </w:tc>
      </w:tr>
      <w:tr w14:paraId="0F2C70EC" w14:textId="77777777" w:rsidTr="006F770B">
        <w:tblPrEx>
          <w:tblW w:w="9750" w:type="dxa"/>
          <w:jc w:val="center"/>
          <w:tblLayout w:type="fixed"/>
          <w:tblCellMar>
            <w:left w:w="340" w:type="dxa"/>
            <w:right w:w="340" w:type="dxa"/>
          </w:tblCellMar>
          <w:tblLook w:val="04A0"/>
        </w:tblPrEx>
        <w:trPr>
          <w:jc w:val="center"/>
        </w:trPr>
        <w:tc>
          <w:tcPr>
            <w:tcW w:w="4875" w:type="dxa"/>
            <w:tcBorders>
              <w:top w:val="single" w:sz="4" w:space="0" w:color="auto"/>
              <w:left w:val="single" w:sz="4" w:space="0" w:color="auto"/>
              <w:bottom w:val="single" w:sz="4" w:space="0" w:color="auto"/>
              <w:right w:val="single" w:sz="4" w:space="0" w:color="auto"/>
            </w:tcBorders>
            <w:hideMark/>
          </w:tcPr>
          <w:p w:rsidR="00005519" w:rsidRPr="00466191" w:rsidP="006F770B" w14:paraId="3362868D" w14:textId="69993732">
            <w:pPr>
              <w:pStyle w:val="Normal6"/>
            </w:pPr>
            <w:r w:rsidRPr="00466191">
              <w:t>c) Ochrana vodních toků</w:t>
            </w:r>
            <w:r w:rsidR="00B76558">
              <w:t xml:space="preserve"> a </w:t>
            </w:r>
            <w:r w:rsidRPr="00466191">
              <w:t>podzemních vod před znečištěním</w:t>
            </w:r>
            <w:r w:rsidR="00B76558">
              <w:t xml:space="preserve"> a </w:t>
            </w:r>
            <w:r w:rsidRPr="00466191">
              <w:t>odtokem</w:t>
            </w:r>
          </w:p>
        </w:tc>
        <w:tc>
          <w:tcPr>
            <w:tcW w:w="4875" w:type="dxa"/>
            <w:tcBorders>
              <w:top w:val="single" w:sz="4" w:space="0" w:color="auto"/>
              <w:left w:val="single" w:sz="4" w:space="0" w:color="auto"/>
              <w:bottom w:val="single" w:sz="4" w:space="0" w:color="auto"/>
              <w:right w:val="single" w:sz="4" w:space="0" w:color="auto"/>
            </w:tcBorders>
            <w:hideMark/>
          </w:tcPr>
          <w:p w:rsidR="00005519" w:rsidRPr="00466191" w:rsidP="006F770B" w14:paraId="65D09D39" w14:textId="6FA066C9">
            <w:pPr>
              <w:pStyle w:val="Normal6a"/>
            </w:pPr>
            <w:r w:rsidRPr="00466191">
              <w:t>Ochrana vodních toků</w:t>
            </w:r>
            <w:r w:rsidR="00B76558">
              <w:t xml:space="preserve"> a </w:t>
            </w:r>
            <w:r w:rsidRPr="00466191">
              <w:t>podzemních vod před znečištěním</w:t>
            </w:r>
            <w:r w:rsidR="00B76558">
              <w:t xml:space="preserve"> a </w:t>
            </w:r>
            <w:r w:rsidRPr="00466191">
              <w:t>odtokem, včetně zřizování ochranných pásem podél vodních toků</w:t>
            </w:r>
          </w:p>
        </w:tc>
      </w:tr>
      <w:tr w14:paraId="666B88E0" w14:textId="77777777" w:rsidTr="006F770B">
        <w:tblPrEx>
          <w:tblW w:w="9750" w:type="dxa"/>
          <w:jc w:val="center"/>
          <w:tblLayout w:type="fixed"/>
          <w:tblCellMar>
            <w:left w:w="340" w:type="dxa"/>
            <w:right w:w="340" w:type="dxa"/>
          </w:tblCellMar>
          <w:tblLook w:val="04A0"/>
        </w:tblPrEx>
        <w:trPr>
          <w:jc w:val="center"/>
        </w:trPr>
        <w:tc>
          <w:tcPr>
            <w:tcW w:w="9750" w:type="dxa"/>
            <w:gridSpan w:val="2"/>
            <w:tcBorders>
              <w:top w:val="single" w:sz="4" w:space="0" w:color="auto"/>
              <w:left w:val="single" w:sz="4" w:space="0" w:color="auto"/>
              <w:bottom w:val="single" w:sz="4" w:space="0" w:color="auto"/>
              <w:right w:val="single" w:sz="4" w:space="0" w:color="auto"/>
            </w:tcBorders>
            <w:hideMark/>
          </w:tcPr>
          <w:p w:rsidR="00005519" w:rsidRPr="00466191" w:rsidP="006F770B" w14:paraId="36F4BFB6" w14:textId="77777777">
            <w:pPr>
              <w:jc w:val="center"/>
              <w:rPr>
                <w:rFonts w:eastAsia="Calibri"/>
                <w:bCs/>
                <w:i/>
                <w:iCs/>
                <w:noProof/>
              </w:rPr>
            </w:pPr>
            <w:r w:rsidRPr="00466191">
              <w:rPr>
                <w:i/>
              </w:rPr>
              <w:t>Pozměňovací návrh</w:t>
            </w:r>
          </w:p>
        </w:tc>
      </w:tr>
      <w:tr w14:paraId="4511F267" w14:textId="77777777" w:rsidTr="006F770B">
        <w:tblPrEx>
          <w:tblW w:w="9750" w:type="dxa"/>
          <w:jc w:val="center"/>
          <w:tblLayout w:type="fixed"/>
          <w:tblCellMar>
            <w:left w:w="340" w:type="dxa"/>
            <w:right w:w="340" w:type="dxa"/>
          </w:tblCellMar>
          <w:tblLook w:val="04A0"/>
        </w:tblPrEx>
        <w:trPr>
          <w:jc w:val="center"/>
        </w:trPr>
        <w:tc>
          <w:tcPr>
            <w:tcW w:w="4875" w:type="dxa"/>
            <w:tcBorders>
              <w:top w:val="single" w:sz="4" w:space="0" w:color="auto"/>
              <w:left w:val="single" w:sz="4" w:space="0" w:color="auto"/>
              <w:bottom w:val="single" w:sz="4" w:space="0" w:color="auto"/>
              <w:right w:val="single" w:sz="4" w:space="0" w:color="auto"/>
            </w:tcBorders>
            <w:hideMark/>
          </w:tcPr>
          <w:p w:rsidR="00005519" w:rsidRPr="00466191" w:rsidP="006F770B" w14:paraId="466ED875" w14:textId="12F0ACAB">
            <w:pPr>
              <w:pStyle w:val="Normal6"/>
              <w:rPr>
                <w:b/>
                <w:bCs/>
                <w:noProof/>
              </w:rPr>
            </w:pPr>
            <w:r w:rsidRPr="00466191">
              <w:rPr>
                <w:b/>
              </w:rPr>
              <w:t>Obecné cíle stanovené</w:t>
            </w:r>
            <w:r w:rsidR="00B76558">
              <w:rPr>
                <w:b/>
              </w:rPr>
              <w:t xml:space="preserve"> v </w:t>
            </w:r>
            <w:r w:rsidRPr="00466191">
              <w:rPr>
                <w:b/>
              </w:rPr>
              <w:t xml:space="preserve">čl. 3 odst. 4  </w:t>
            </w:r>
          </w:p>
        </w:tc>
        <w:tc>
          <w:tcPr>
            <w:tcW w:w="4875" w:type="dxa"/>
            <w:tcBorders>
              <w:top w:val="single" w:sz="4" w:space="0" w:color="auto"/>
              <w:left w:val="single" w:sz="4" w:space="0" w:color="auto"/>
              <w:bottom w:val="single" w:sz="4" w:space="0" w:color="auto"/>
              <w:right w:val="single" w:sz="4" w:space="0" w:color="auto"/>
            </w:tcBorders>
            <w:hideMark/>
          </w:tcPr>
          <w:p w:rsidR="00005519" w:rsidRPr="00466191" w:rsidP="006F770B" w14:paraId="2572ED9A" w14:textId="77777777">
            <w:pPr>
              <w:pStyle w:val="Normal6"/>
              <w:rPr>
                <w:b/>
                <w:bCs/>
              </w:rPr>
            </w:pPr>
            <w:r w:rsidRPr="00466191">
              <w:rPr>
                <w:b/>
              </w:rPr>
              <w:t>Specifické cíle ochranných postupů</w:t>
            </w:r>
          </w:p>
        </w:tc>
      </w:tr>
      <w:tr w14:paraId="476A2E60" w14:textId="77777777" w:rsidTr="006F770B">
        <w:tblPrEx>
          <w:tblW w:w="9750" w:type="dxa"/>
          <w:jc w:val="center"/>
          <w:tblLayout w:type="fixed"/>
          <w:tblCellMar>
            <w:left w:w="340" w:type="dxa"/>
            <w:right w:w="340" w:type="dxa"/>
          </w:tblCellMar>
          <w:tblLook w:val="04A0"/>
        </w:tblPrEx>
        <w:trPr>
          <w:jc w:val="center"/>
        </w:trPr>
        <w:tc>
          <w:tcPr>
            <w:tcW w:w="4875" w:type="dxa"/>
            <w:vMerge w:val="restart"/>
            <w:tcBorders>
              <w:top w:val="single" w:sz="4" w:space="0" w:color="auto"/>
              <w:left w:val="single" w:sz="4" w:space="0" w:color="auto"/>
              <w:bottom w:val="single" w:sz="4" w:space="0" w:color="auto"/>
              <w:right w:val="single" w:sz="4" w:space="0" w:color="auto"/>
            </w:tcBorders>
            <w:hideMark/>
          </w:tcPr>
          <w:p w:rsidR="00005519" w:rsidRPr="00466191" w:rsidP="006F770B" w14:paraId="5C8D41DE" w14:textId="067BA4CA">
            <w:pPr>
              <w:pStyle w:val="Normal6"/>
              <w:rPr>
                <w:b/>
                <w:bCs/>
              </w:rPr>
            </w:pPr>
            <w:r w:rsidRPr="00466191">
              <w:t>a) Ochrana půd bohatých na uhlík, krajinných prvků</w:t>
            </w:r>
            <w:r w:rsidR="00B76558">
              <w:t xml:space="preserve"> a </w:t>
            </w:r>
            <w:r w:rsidRPr="00466191">
              <w:t>trvalých travních porostů na zemědělské ploše </w:t>
            </w:r>
          </w:p>
        </w:tc>
        <w:tc>
          <w:tcPr>
            <w:tcW w:w="4875" w:type="dxa"/>
            <w:tcBorders>
              <w:top w:val="single" w:sz="4" w:space="0" w:color="auto"/>
              <w:left w:val="single" w:sz="4" w:space="0" w:color="auto"/>
              <w:bottom w:val="single" w:sz="4" w:space="0" w:color="auto"/>
              <w:right w:val="single" w:sz="4" w:space="0" w:color="auto"/>
            </w:tcBorders>
            <w:vAlign w:val="center"/>
            <w:hideMark/>
          </w:tcPr>
          <w:p w:rsidR="00005519" w:rsidRPr="00466191" w:rsidP="006F770B" w14:paraId="3224C36E" w14:textId="18904544">
            <w:pPr>
              <w:pStyle w:val="Normal6"/>
              <w:rPr>
                <w:b/>
                <w:bCs/>
              </w:rPr>
            </w:pPr>
            <w:r w:rsidRPr="00466191">
              <w:t>Ochrana půd bohatých na uhlík, včetně ochrany mokřadů, rašelinišť</w:t>
            </w:r>
            <w:r w:rsidR="00B76558">
              <w:t xml:space="preserve"> a </w:t>
            </w:r>
            <w:r w:rsidRPr="00466191">
              <w:t>krajinných prvků</w:t>
            </w:r>
          </w:p>
        </w:tc>
      </w:tr>
      <w:tr w14:paraId="695B07CF" w14:textId="77777777" w:rsidTr="006F770B">
        <w:tblPrEx>
          <w:tblW w:w="9750" w:type="dxa"/>
          <w:jc w:val="center"/>
          <w:tblLayout w:type="fixed"/>
          <w:tblCellMar>
            <w:left w:w="340" w:type="dxa"/>
            <w:right w:w="340" w:type="dxa"/>
          </w:tblCellMar>
          <w:tblLook w:val="04A0"/>
        </w:tblPrEx>
        <w:trPr>
          <w:jc w:val="center"/>
        </w:trPr>
        <w:tc>
          <w:tcPr>
            <w:tcW w:w="4875" w:type="dxa"/>
            <w:vMerge/>
            <w:tcBorders>
              <w:top w:val="single" w:sz="4" w:space="0" w:color="auto"/>
              <w:left w:val="single" w:sz="4" w:space="0" w:color="auto"/>
              <w:bottom w:val="single" w:sz="4" w:space="0" w:color="auto"/>
              <w:right w:val="single" w:sz="4" w:space="0" w:color="auto"/>
            </w:tcBorders>
            <w:vAlign w:val="center"/>
            <w:hideMark/>
          </w:tcPr>
          <w:p w:rsidR="00005519" w:rsidRPr="00466191" w:rsidP="006F770B" w14:paraId="4F81E36E" w14:textId="77777777">
            <w:pPr>
              <w:pStyle w:val="Normal6"/>
              <w:rPr>
                <w:b/>
                <w:bCs/>
              </w:rPr>
            </w:pPr>
          </w:p>
        </w:tc>
        <w:tc>
          <w:tcPr>
            <w:tcW w:w="4875" w:type="dxa"/>
            <w:tcBorders>
              <w:top w:val="single" w:sz="4" w:space="0" w:color="auto"/>
              <w:left w:val="single" w:sz="4" w:space="0" w:color="auto"/>
              <w:bottom w:val="single" w:sz="4" w:space="0" w:color="auto"/>
              <w:right w:val="single" w:sz="4" w:space="0" w:color="auto"/>
            </w:tcBorders>
            <w:vAlign w:val="center"/>
            <w:hideMark/>
          </w:tcPr>
          <w:p w:rsidR="00005519" w:rsidRPr="00466191" w:rsidP="006F770B" w14:paraId="44FEC289" w14:textId="749E216A">
            <w:pPr>
              <w:pStyle w:val="Normal6"/>
              <w:rPr>
                <w:b/>
                <w:bCs/>
                <w:i/>
                <w:iCs/>
                <w:noProof/>
              </w:rPr>
            </w:pPr>
            <w:r w:rsidRPr="00466191">
              <w:rPr>
                <w:b/>
                <w:i/>
              </w:rPr>
              <w:t>Zachovávání trvalých travních porostů na základě poměru trvalých travních porostů</w:t>
            </w:r>
            <w:r w:rsidR="00B76558">
              <w:rPr>
                <w:b/>
                <w:i/>
              </w:rPr>
              <w:t xml:space="preserve"> k </w:t>
            </w:r>
            <w:r w:rsidRPr="00466191">
              <w:rPr>
                <w:b/>
                <w:i/>
              </w:rPr>
              <w:t xml:space="preserve">zemědělské ploše na celostátní, regionální, </w:t>
            </w:r>
            <w:r w:rsidRPr="00466191">
              <w:rPr>
                <w:b/>
                <w:i/>
              </w:rPr>
              <w:t>subregionální</w:t>
            </w:r>
            <w:r w:rsidRPr="00466191">
              <w:rPr>
                <w:b/>
                <w:i/>
              </w:rPr>
              <w:t xml:space="preserve"> úrovni, úrovni skupiny podniků nebo na úrovni podniku ve srovnání</w:t>
            </w:r>
            <w:r w:rsidR="00B76558">
              <w:rPr>
                <w:b/>
                <w:i/>
              </w:rPr>
              <w:t xml:space="preserve"> s </w:t>
            </w:r>
            <w:r w:rsidRPr="00466191">
              <w:rPr>
                <w:b/>
                <w:i/>
              </w:rPr>
              <w:t>referenčním rokem 2018</w:t>
            </w:r>
            <w:r w:rsidRPr="00466191">
              <w:rPr>
                <w:b/>
                <w:i/>
              </w:rPr>
              <w:br/>
              <w:t>Maximální snížení</w:t>
            </w:r>
            <w:r w:rsidR="00B76558">
              <w:rPr>
                <w:b/>
                <w:i/>
              </w:rPr>
              <w:t xml:space="preserve"> o </w:t>
            </w:r>
            <w:r w:rsidRPr="00466191">
              <w:rPr>
                <w:b/>
                <w:i/>
              </w:rPr>
              <w:t>10 % ve srovnání</w:t>
            </w:r>
            <w:r w:rsidR="00B76558">
              <w:rPr>
                <w:b/>
                <w:i/>
              </w:rPr>
              <w:t xml:space="preserve"> s </w:t>
            </w:r>
            <w:r w:rsidRPr="00466191">
              <w:rPr>
                <w:b/>
                <w:i/>
              </w:rPr>
              <w:t>referenčním rokem.</w:t>
            </w:r>
          </w:p>
          <w:p w:rsidR="00005519" w:rsidRPr="00466191" w:rsidP="006F770B" w14:paraId="7C79D7DC" w14:textId="0A82F030">
            <w:pPr>
              <w:pStyle w:val="Normal6"/>
            </w:pPr>
            <w:r w:rsidRPr="00466191">
              <w:rPr>
                <w:b/>
                <w:i/>
              </w:rPr>
              <w:t>Zákaz přeměny nebo orby trvalých travních porostů označených jako environmentálně citlivé oblasti</w:t>
            </w:r>
            <w:r w:rsidR="00B76558">
              <w:rPr>
                <w:b/>
                <w:i/>
              </w:rPr>
              <w:t xml:space="preserve"> s </w:t>
            </w:r>
            <w:r w:rsidRPr="00466191">
              <w:rPr>
                <w:b/>
                <w:i/>
              </w:rPr>
              <w:t>trvalými travními porosty</w:t>
            </w:r>
            <w:r w:rsidR="00B76558">
              <w:rPr>
                <w:b/>
                <w:i/>
              </w:rPr>
              <w:t xml:space="preserve"> v </w:t>
            </w:r>
            <w:r w:rsidRPr="00466191">
              <w:rPr>
                <w:b/>
                <w:i/>
              </w:rPr>
              <w:t>lokalitách sítě Natura 2000</w:t>
            </w:r>
          </w:p>
        </w:tc>
      </w:tr>
      <w:tr w14:paraId="5D424C9B" w14:textId="77777777" w:rsidTr="006F770B">
        <w:tblPrEx>
          <w:tblW w:w="9750" w:type="dxa"/>
          <w:jc w:val="center"/>
          <w:tblLayout w:type="fixed"/>
          <w:tblCellMar>
            <w:left w:w="340" w:type="dxa"/>
            <w:right w:w="340" w:type="dxa"/>
          </w:tblCellMar>
          <w:tblLook w:val="04A0"/>
        </w:tblPrEx>
        <w:trPr>
          <w:jc w:val="center"/>
        </w:trPr>
        <w:tc>
          <w:tcPr>
            <w:tcW w:w="4875" w:type="dxa"/>
            <w:vMerge w:val="restart"/>
            <w:tcBorders>
              <w:top w:val="single" w:sz="4" w:space="0" w:color="auto"/>
              <w:left w:val="single" w:sz="4" w:space="0" w:color="auto"/>
              <w:right w:val="single" w:sz="4" w:space="0" w:color="auto"/>
            </w:tcBorders>
            <w:hideMark/>
          </w:tcPr>
          <w:p w:rsidR="00005519" w:rsidRPr="00466191" w:rsidP="006F770B" w14:paraId="644777D3" w14:textId="12AAD3FF">
            <w:pPr>
              <w:pStyle w:val="Normal6"/>
              <w:rPr>
                <w:b/>
                <w:bCs/>
              </w:rPr>
            </w:pPr>
            <w:r w:rsidRPr="00466191">
              <w:t>b) Ochrana půdy před erozí, zachování půdního potenciálu, zachování úrovně organické hmoty půdy,</w:t>
            </w:r>
            <w:r w:rsidR="00B76558">
              <w:t xml:space="preserve"> a </w:t>
            </w:r>
            <w:r w:rsidRPr="00466191">
              <w:t>to</w:t>
            </w:r>
            <w:r w:rsidR="00B76558">
              <w:t xml:space="preserve"> i </w:t>
            </w:r>
            <w:r w:rsidRPr="00466191">
              <w:t>prostřednictvím střídání nebo diverzifikace plodin,</w:t>
            </w:r>
            <w:r w:rsidR="00B76558">
              <w:t xml:space="preserve"> a </w:t>
            </w:r>
            <w:r w:rsidRPr="00466191">
              <w:t>ochrana před vypalováním strnišť na orné půdě  </w:t>
            </w:r>
          </w:p>
        </w:tc>
        <w:tc>
          <w:tcPr>
            <w:tcW w:w="4875" w:type="dxa"/>
            <w:tcBorders>
              <w:top w:val="single" w:sz="4" w:space="0" w:color="auto"/>
              <w:left w:val="single" w:sz="4" w:space="0" w:color="auto"/>
              <w:bottom w:val="single" w:sz="4" w:space="0" w:color="auto"/>
              <w:right w:val="single" w:sz="4" w:space="0" w:color="auto"/>
            </w:tcBorders>
            <w:vAlign w:val="center"/>
            <w:hideMark/>
          </w:tcPr>
          <w:p w:rsidR="00005519" w:rsidRPr="00466191" w:rsidP="006F770B" w14:paraId="24CCBB83" w14:textId="17DEB028">
            <w:pPr>
              <w:rPr>
                <w:noProof/>
              </w:rPr>
            </w:pPr>
            <w:r w:rsidRPr="00466191">
              <w:t>Ochrana půdy před erozí</w:t>
            </w:r>
            <w:r w:rsidR="00B76558">
              <w:t xml:space="preserve"> v </w:t>
            </w:r>
            <w:r w:rsidRPr="00466191">
              <w:t>závislosti na zvláštních podmínkách</w:t>
            </w:r>
            <w:r w:rsidR="00B76558">
              <w:t xml:space="preserve"> v </w:t>
            </w:r>
            <w:r w:rsidRPr="00466191">
              <w:t xml:space="preserve">dané lokalitě </w:t>
            </w:r>
          </w:p>
        </w:tc>
      </w:tr>
      <w:tr w14:paraId="2FC94014" w14:textId="77777777" w:rsidTr="006F770B">
        <w:tblPrEx>
          <w:tblW w:w="9750" w:type="dxa"/>
          <w:jc w:val="center"/>
          <w:tblLayout w:type="fixed"/>
          <w:tblCellMar>
            <w:left w:w="340" w:type="dxa"/>
            <w:right w:w="340" w:type="dxa"/>
          </w:tblCellMar>
          <w:tblLook w:val="04A0"/>
        </w:tblPrEx>
        <w:trPr>
          <w:jc w:val="center"/>
        </w:trPr>
        <w:tc>
          <w:tcPr>
            <w:tcW w:w="4875" w:type="dxa"/>
            <w:vMerge/>
            <w:tcBorders>
              <w:left w:val="single" w:sz="4" w:space="0" w:color="auto"/>
              <w:right w:val="single" w:sz="4" w:space="0" w:color="auto"/>
            </w:tcBorders>
            <w:vAlign w:val="center"/>
            <w:hideMark/>
          </w:tcPr>
          <w:p w:rsidR="00005519" w:rsidRPr="00466191" w:rsidP="006F770B" w14:paraId="5381C31B" w14:textId="77777777">
            <w:pPr>
              <w:pStyle w:val="Normal6"/>
              <w:rPr>
                <w:b/>
                <w:bCs/>
              </w:rPr>
            </w:pPr>
          </w:p>
        </w:tc>
        <w:tc>
          <w:tcPr>
            <w:tcW w:w="4875" w:type="dxa"/>
            <w:tcBorders>
              <w:top w:val="single" w:sz="4" w:space="0" w:color="auto"/>
              <w:left w:val="single" w:sz="4" w:space="0" w:color="auto"/>
              <w:bottom w:val="single" w:sz="4" w:space="0" w:color="auto"/>
              <w:right w:val="single" w:sz="4" w:space="0" w:color="auto"/>
            </w:tcBorders>
            <w:vAlign w:val="center"/>
            <w:hideMark/>
          </w:tcPr>
          <w:p w:rsidR="00005519" w:rsidRPr="00466191" w:rsidP="006F770B" w14:paraId="3426B2C2" w14:textId="77777777">
            <w:pPr>
              <w:rPr>
                <w:noProof/>
              </w:rPr>
            </w:pPr>
            <w:r w:rsidRPr="00466191">
              <w:t>Zachování půdního potenciálu, včetně:</w:t>
            </w:r>
          </w:p>
          <w:p w:rsidR="00005519" w:rsidRPr="00466191" w:rsidP="006F770B" w14:paraId="4BA48F0C" w14:textId="2CD83ABA">
            <w:pPr>
              <w:widowControl/>
              <w:ind w:left="720" w:hanging="360"/>
              <w:contextualSpacing/>
              <w:jc w:val="both"/>
              <w:rPr>
                <w:noProof/>
              </w:rPr>
            </w:pPr>
            <w:r w:rsidRPr="00466191">
              <w:rPr>
                <w:sz w:val="22"/>
              </w:rPr>
              <w:t>-</w:t>
            </w:r>
            <w:r w:rsidRPr="00466191">
              <w:rPr>
                <w:sz w:val="22"/>
              </w:rPr>
              <w:tab/>
            </w:r>
            <w:r w:rsidRPr="00466191">
              <w:t>ochrany půd</w:t>
            </w:r>
            <w:r w:rsidR="00B76558">
              <w:t xml:space="preserve"> v </w:t>
            </w:r>
            <w:r w:rsidRPr="00466191">
              <w:t>nejcitlivějších obdobích,</w:t>
            </w:r>
          </w:p>
          <w:p w:rsidR="00005519" w:rsidRPr="00466191" w:rsidP="006F770B" w14:paraId="03109FA5" w14:textId="77777777">
            <w:pPr>
              <w:widowControl/>
              <w:ind w:left="720" w:hanging="360"/>
              <w:contextualSpacing/>
              <w:jc w:val="both"/>
              <w:rPr>
                <w:noProof/>
              </w:rPr>
            </w:pPr>
            <w:r w:rsidRPr="00466191">
              <w:rPr>
                <w:sz w:val="22"/>
              </w:rPr>
              <w:t>-</w:t>
            </w:r>
            <w:r w:rsidRPr="00466191">
              <w:rPr>
                <w:sz w:val="22"/>
              </w:rPr>
              <w:tab/>
            </w:r>
            <w:r w:rsidRPr="00466191">
              <w:t>střídání nebo diverzifikace plodin</w:t>
            </w:r>
            <w:r w:rsidRPr="00466191">
              <w:rPr>
                <w:vertAlign w:val="superscript"/>
              </w:rPr>
              <w:t xml:space="preserve"> </w:t>
            </w:r>
          </w:p>
        </w:tc>
      </w:tr>
      <w:tr w14:paraId="13DFB85E" w14:textId="77777777" w:rsidTr="006F770B">
        <w:tblPrEx>
          <w:tblW w:w="9750" w:type="dxa"/>
          <w:jc w:val="center"/>
          <w:tblLayout w:type="fixed"/>
          <w:tblCellMar>
            <w:left w:w="340" w:type="dxa"/>
            <w:right w:w="340" w:type="dxa"/>
          </w:tblCellMar>
          <w:tblLook w:val="04A0"/>
        </w:tblPrEx>
        <w:trPr>
          <w:jc w:val="center"/>
        </w:trPr>
        <w:tc>
          <w:tcPr>
            <w:tcW w:w="4875" w:type="dxa"/>
            <w:vMerge/>
            <w:tcBorders>
              <w:left w:val="single" w:sz="4" w:space="0" w:color="auto"/>
              <w:right w:val="single" w:sz="4" w:space="0" w:color="auto"/>
            </w:tcBorders>
            <w:vAlign w:val="center"/>
            <w:hideMark/>
          </w:tcPr>
          <w:p w:rsidR="00005519" w:rsidRPr="00466191" w:rsidP="006F770B" w14:paraId="56AC0F84" w14:textId="77777777">
            <w:pPr>
              <w:pStyle w:val="Normal6"/>
              <w:rPr>
                <w:b/>
                <w:bCs/>
              </w:rPr>
            </w:pPr>
          </w:p>
        </w:tc>
        <w:tc>
          <w:tcPr>
            <w:tcW w:w="4875" w:type="dxa"/>
            <w:tcBorders>
              <w:top w:val="single" w:sz="4" w:space="0" w:color="auto"/>
              <w:left w:val="single" w:sz="4" w:space="0" w:color="auto"/>
              <w:bottom w:val="single" w:sz="4" w:space="0" w:color="auto"/>
              <w:right w:val="single" w:sz="4" w:space="0" w:color="auto"/>
            </w:tcBorders>
            <w:vAlign w:val="center"/>
            <w:hideMark/>
          </w:tcPr>
          <w:p w:rsidR="00005519" w:rsidRPr="00466191" w:rsidP="006F770B" w14:paraId="21DC1A0A" w14:textId="77777777">
            <w:pPr>
              <w:pStyle w:val="Normal6"/>
              <w:rPr>
                <w:b/>
                <w:bCs/>
              </w:rPr>
            </w:pPr>
            <w:r w:rsidRPr="00466191">
              <w:t>Zachování úrovně organické hmoty půdy prostřednictvím hospodaření se zbytky plodin, včetně zákazu vypalování strnišť na orné půdě</w:t>
            </w:r>
          </w:p>
        </w:tc>
      </w:tr>
      <w:tr w14:paraId="2839D943" w14:textId="77777777" w:rsidTr="006F770B">
        <w:tblPrEx>
          <w:tblW w:w="9750" w:type="dxa"/>
          <w:jc w:val="center"/>
          <w:tblLayout w:type="fixed"/>
          <w:tblCellMar>
            <w:left w:w="340" w:type="dxa"/>
            <w:right w:w="340" w:type="dxa"/>
          </w:tblCellMar>
          <w:tblLook w:val="04A0"/>
        </w:tblPrEx>
        <w:trPr>
          <w:jc w:val="center"/>
        </w:trPr>
        <w:tc>
          <w:tcPr>
            <w:tcW w:w="4875" w:type="dxa"/>
            <w:vMerge/>
            <w:tcBorders>
              <w:left w:val="single" w:sz="4" w:space="0" w:color="auto"/>
              <w:bottom w:val="single" w:sz="4" w:space="0" w:color="auto"/>
              <w:right w:val="single" w:sz="4" w:space="0" w:color="auto"/>
            </w:tcBorders>
            <w:vAlign w:val="center"/>
            <w:hideMark/>
          </w:tcPr>
          <w:p w:rsidR="00005519" w:rsidRPr="00466191" w:rsidP="006F770B" w14:paraId="08B0B39C" w14:textId="77777777">
            <w:pPr>
              <w:pStyle w:val="Normal6"/>
              <w:rPr>
                <w:b/>
                <w:bCs/>
              </w:rPr>
            </w:pPr>
          </w:p>
        </w:tc>
        <w:tc>
          <w:tcPr>
            <w:tcW w:w="4875" w:type="dxa"/>
            <w:tcBorders>
              <w:top w:val="single" w:sz="4" w:space="0" w:color="auto"/>
              <w:left w:val="single" w:sz="4" w:space="0" w:color="auto"/>
              <w:bottom w:val="single" w:sz="4" w:space="0" w:color="auto"/>
              <w:right w:val="single" w:sz="4" w:space="0" w:color="auto"/>
            </w:tcBorders>
            <w:vAlign w:val="center"/>
            <w:hideMark/>
          </w:tcPr>
          <w:p w:rsidR="00005519" w:rsidRPr="00466191" w:rsidP="006F770B" w14:paraId="7DE729C1" w14:textId="77777777">
            <w:pPr>
              <w:pStyle w:val="Normal6"/>
              <w:rPr>
                <w:b/>
                <w:bCs/>
              </w:rPr>
            </w:pPr>
            <w:r w:rsidRPr="00466191">
              <w:t>Zachování úrovně organické hmoty půdy prostřednictvím hospodaření se zbytky plodin, včetně zákazu vypalování strnišť na orné půdě</w:t>
            </w:r>
          </w:p>
        </w:tc>
      </w:tr>
      <w:tr w14:paraId="67454624" w14:textId="77777777" w:rsidTr="006F770B">
        <w:tblPrEx>
          <w:tblW w:w="9750" w:type="dxa"/>
          <w:jc w:val="center"/>
          <w:tblLayout w:type="fixed"/>
          <w:tblCellMar>
            <w:left w:w="340" w:type="dxa"/>
            <w:right w:w="340" w:type="dxa"/>
          </w:tblCellMar>
          <w:tblLook w:val="04A0"/>
        </w:tblPrEx>
        <w:trPr>
          <w:jc w:val="center"/>
        </w:trPr>
        <w:tc>
          <w:tcPr>
            <w:tcW w:w="4875" w:type="dxa"/>
            <w:tcBorders>
              <w:top w:val="single" w:sz="4" w:space="0" w:color="auto"/>
              <w:left w:val="single" w:sz="4" w:space="0" w:color="auto"/>
              <w:bottom w:val="single" w:sz="4" w:space="0" w:color="auto"/>
              <w:right w:val="single" w:sz="4" w:space="0" w:color="auto"/>
            </w:tcBorders>
          </w:tcPr>
          <w:p w:rsidR="00005519" w:rsidRPr="00466191" w:rsidP="006F770B" w14:paraId="4E509477" w14:textId="3CE4418E">
            <w:pPr>
              <w:pStyle w:val="Normal6"/>
            </w:pPr>
            <w:r w:rsidRPr="00466191">
              <w:t>c) Ochrana vodních toků</w:t>
            </w:r>
            <w:r w:rsidR="00B76558">
              <w:t xml:space="preserve"> a </w:t>
            </w:r>
            <w:r w:rsidRPr="00466191">
              <w:t>podzemních vod před znečištěním</w:t>
            </w:r>
            <w:r w:rsidR="00B76558">
              <w:t xml:space="preserve"> a </w:t>
            </w:r>
            <w:r w:rsidRPr="00466191">
              <w:t>odtokem</w:t>
            </w:r>
          </w:p>
        </w:tc>
        <w:tc>
          <w:tcPr>
            <w:tcW w:w="4875" w:type="dxa"/>
            <w:tcBorders>
              <w:top w:val="single" w:sz="4" w:space="0" w:color="auto"/>
              <w:left w:val="single" w:sz="4" w:space="0" w:color="auto"/>
              <w:bottom w:val="single" w:sz="4" w:space="0" w:color="auto"/>
              <w:right w:val="single" w:sz="4" w:space="0" w:color="auto"/>
            </w:tcBorders>
            <w:vAlign w:val="center"/>
          </w:tcPr>
          <w:p w:rsidR="00005519" w:rsidRPr="00466191" w:rsidP="006F770B" w14:paraId="045C6AC2" w14:textId="1B811057">
            <w:pPr>
              <w:rPr>
                <w:noProof/>
              </w:rPr>
            </w:pPr>
            <w:r w:rsidRPr="00466191">
              <w:t>Ochrana vodních toků</w:t>
            </w:r>
            <w:r w:rsidR="00B76558">
              <w:t xml:space="preserve"> a </w:t>
            </w:r>
            <w:r w:rsidRPr="00466191">
              <w:t>podzemních vod před znečištěním</w:t>
            </w:r>
            <w:r w:rsidR="00B76558">
              <w:t xml:space="preserve"> a </w:t>
            </w:r>
            <w:r w:rsidRPr="00466191">
              <w:t>odtokem, včetně zřizování ochranných pásem podél vodních toků</w:t>
            </w:r>
          </w:p>
          <w:p w:rsidR="00005519" w:rsidRPr="00466191" w:rsidP="006F770B" w14:paraId="68783990" w14:textId="228251FE">
            <w:pPr>
              <w:rPr>
                <w:noProof/>
              </w:rPr>
            </w:pPr>
            <w:r w:rsidRPr="00466191">
              <w:rPr>
                <w:b/>
                <w:i/>
              </w:rPr>
              <w:t>Ochrana vodních toků</w:t>
            </w:r>
            <w:r w:rsidR="00B76558">
              <w:rPr>
                <w:b/>
                <w:i/>
              </w:rPr>
              <w:t xml:space="preserve"> a </w:t>
            </w:r>
            <w:r w:rsidRPr="00466191">
              <w:rPr>
                <w:b/>
                <w:bCs/>
                <w:i/>
                <w:iCs/>
              </w:rPr>
              <w:t>podzemních vod</w:t>
            </w:r>
            <w:r w:rsidRPr="00466191">
              <w:rPr>
                <w:b/>
                <w:i/>
              </w:rPr>
              <w:t xml:space="preserve"> před znečištěním</w:t>
            </w:r>
            <w:r w:rsidR="00B76558">
              <w:rPr>
                <w:b/>
                <w:i/>
              </w:rPr>
              <w:t xml:space="preserve"> a </w:t>
            </w:r>
            <w:r w:rsidRPr="00466191">
              <w:rPr>
                <w:b/>
                <w:i/>
              </w:rPr>
              <w:t>odtokem, včetně omezení antimikrobiálních reziduí</w:t>
            </w:r>
            <w:r w:rsidR="00B76558">
              <w:rPr>
                <w:b/>
                <w:i/>
              </w:rPr>
              <w:t xml:space="preserve"> v </w:t>
            </w:r>
            <w:r w:rsidRPr="00466191">
              <w:rPr>
                <w:b/>
                <w:i/>
              </w:rPr>
              <w:t>zemědělských hnojivech</w:t>
            </w:r>
            <w:r w:rsidR="00B76558">
              <w:rPr>
                <w:b/>
                <w:i/>
              </w:rPr>
              <w:t xml:space="preserve"> a </w:t>
            </w:r>
            <w:r w:rsidRPr="00466191">
              <w:rPr>
                <w:b/>
                <w:i/>
              </w:rPr>
              <w:t>odpadech</w:t>
            </w:r>
          </w:p>
        </w:tc>
      </w:tr>
      <w:tr w14:paraId="1C3C316C" w14:textId="77777777" w:rsidTr="006F770B">
        <w:tblPrEx>
          <w:tblW w:w="9750" w:type="dxa"/>
          <w:jc w:val="center"/>
          <w:tblLayout w:type="fixed"/>
          <w:tblCellMar>
            <w:left w:w="340" w:type="dxa"/>
            <w:right w:w="340" w:type="dxa"/>
          </w:tblCellMar>
          <w:tblLook w:val="04A0"/>
        </w:tblPrEx>
        <w:trPr>
          <w:jc w:val="center"/>
        </w:trPr>
        <w:tc>
          <w:tcPr>
            <w:tcW w:w="4875" w:type="dxa"/>
            <w:tcBorders>
              <w:top w:val="single" w:sz="4" w:space="0" w:color="auto"/>
              <w:left w:val="single" w:sz="4" w:space="0" w:color="auto"/>
              <w:bottom w:val="single" w:sz="4" w:space="0" w:color="auto"/>
              <w:right w:val="single" w:sz="4" w:space="0" w:color="auto"/>
            </w:tcBorders>
          </w:tcPr>
          <w:p w:rsidR="00005519" w:rsidRPr="00466191" w:rsidP="006F770B" w14:paraId="67A0C471" w14:textId="44547448">
            <w:pPr>
              <w:pStyle w:val="Normal6"/>
              <w:rPr>
                <w:b/>
                <w:bCs/>
                <w:i/>
                <w:iCs/>
                <w:noProof/>
              </w:rPr>
            </w:pPr>
            <w:r w:rsidRPr="00466191">
              <w:rPr>
                <w:b/>
                <w:i/>
              </w:rPr>
              <w:t>d) Omezení používání antimikrobiálních látek</w:t>
            </w:r>
            <w:r w:rsidR="00B76558">
              <w:rPr>
                <w:b/>
                <w:i/>
              </w:rPr>
              <w:t xml:space="preserve"> v </w:t>
            </w:r>
            <w:r w:rsidRPr="00466191">
              <w:rPr>
                <w:b/>
                <w:i/>
              </w:rPr>
              <w:t>chovu hospodářských zvířat</w:t>
            </w:r>
          </w:p>
        </w:tc>
        <w:tc>
          <w:tcPr>
            <w:tcW w:w="4875" w:type="dxa"/>
            <w:tcBorders>
              <w:top w:val="single" w:sz="4" w:space="0" w:color="auto"/>
              <w:left w:val="single" w:sz="4" w:space="0" w:color="auto"/>
              <w:bottom w:val="single" w:sz="4" w:space="0" w:color="auto"/>
              <w:right w:val="single" w:sz="4" w:space="0" w:color="auto"/>
            </w:tcBorders>
            <w:vAlign w:val="center"/>
          </w:tcPr>
          <w:p w:rsidR="00005519" w:rsidRPr="00466191" w:rsidP="006F770B" w14:paraId="1D9D1C70" w14:textId="01784D1B">
            <w:pPr>
              <w:rPr>
                <w:b/>
                <w:bCs/>
                <w:i/>
                <w:iCs/>
                <w:noProof/>
              </w:rPr>
            </w:pPr>
            <w:r w:rsidRPr="00466191">
              <w:rPr>
                <w:b/>
                <w:i/>
              </w:rPr>
              <w:t>Omezení používání antimikrobiálních látek</w:t>
            </w:r>
            <w:r w:rsidR="00B76558">
              <w:rPr>
                <w:b/>
                <w:i/>
              </w:rPr>
              <w:t xml:space="preserve"> v </w:t>
            </w:r>
            <w:r w:rsidRPr="00466191">
              <w:rPr>
                <w:b/>
                <w:i/>
              </w:rPr>
              <w:t>chovu hospodářských zvířat, mimo jiné zavedením odpovídajících podmínek vymezeného prostoru</w:t>
            </w:r>
            <w:r w:rsidR="00B76558">
              <w:rPr>
                <w:b/>
                <w:i/>
              </w:rPr>
              <w:t xml:space="preserve"> a </w:t>
            </w:r>
            <w:r w:rsidRPr="00466191">
              <w:rPr>
                <w:b/>
                <w:i/>
              </w:rPr>
              <w:t>velikosti prostor pro přepravu.</w:t>
            </w:r>
          </w:p>
          <w:p w:rsidR="00005519" w:rsidRPr="00466191" w:rsidP="006F770B" w14:paraId="2F58B20E" w14:textId="77777777">
            <w:pPr>
              <w:rPr>
                <w:b/>
                <w:bCs/>
                <w:i/>
                <w:iCs/>
                <w:noProof/>
              </w:rPr>
            </w:pPr>
          </w:p>
          <w:p w:rsidR="00005519" w:rsidRPr="00466191" w:rsidP="006F770B" w14:paraId="78B393DB" w14:textId="56E3250E">
            <w:pPr>
              <w:rPr>
                <w:noProof/>
              </w:rPr>
            </w:pPr>
            <w:r w:rsidRPr="00466191">
              <w:rPr>
                <w:b/>
                <w:i/>
              </w:rPr>
              <w:t>Omezení používání antimikrobiálních látek</w:t>
            </w:r>
            <w:r w:rsidR="00B76558">
              <w:rPr>
                <w:b/>
                <w:i/>
              </w:rPr>
              <w:t xml:space="preserve"> v </w:t>
            </w:r>
            <w:r w:rsidRPr="00466191">
              <w:rPr>
                <w:b/>
                <w:i/>
              </w:rPr>
              <w:t>chovu hospodářských zvířat, mimo jiné prostřednictvím řízení hygieny</w:t>
            </w:r>
            <w:r w:rsidR="00B76558">
              <w:rPr>
                <w:b/>
                <w:i/>
              </w:rPr>
              <w:t xml:space="preserve"> a </w:t>
            </w:r>
            <w:r w:rsidRPr="00466191">
              <w:rPr>
                <w:b/>
                <w:i/>
              </w:rPr>
              <w:t>sledování zdraví zvířat</w:t>
            </w:r>
          </w:p>
        </w:tc>
      </w:tr>
    </w:tbl>
    <w:p w:rsidR="00005519" w:rsidRPr="00466191" w:rsidP="00005519" w14:paraId="4C40AF43" w14:textId="77777777">
      <w:pPr>
        <w:pStyle w:val="AmOrLang"/>
        <w:spacing w:before="0"/>
      </w:pPr>
      <w:r w:rsidRPr="00466191">
        <w:t xml:space="preserve">Or. </w:t>
      </w:r>
      <w:r w:rsidRPr="00466191">
        <w:rPr>
          <w:rStyle w:val="HideTWBExt"/>
        </w:rPr>
        <w:t>&lt;Original&gt;</w:t>
      </w:r>
      <w:r w:rsidRPr="00466191">
        <w:rPr>
          <w:rStyle w:val="HideTWBInt"/>
        </w:rPr>
        <w:t>{EN}</w:t>
      </w:r>
      <w:r w:rsidRPr="00466191">
        <w:t>en</w:t>
      </w:r>
      <w:r w:rsidRPr="00466191">
        <w:rPr>
          <w:rStyle w:val="HideTWBExt"/>
        </w:rPr>
        <w:t>&lt;/</w:t>
      </w:r>
      <w:r w:rsidRPr="00466191">
        <w:rPr>
          <w:rStyle w:val="HideTWBExt"/>
        </w:rPr>
        <w:t>Original</w:t>
      </w:r>
      <w:r w:rsidRPr="00466191">
        <w:rPr>
          <w:rStyle w:val="HideTWBExt"/>
        </w:rPr>
        <w:t>&gt;</w:t>
      </w:r>
    </w:p>
    <w:p w:rsidR="00005519" w:rsidRPr="00466191" w:rsidP="00005519" w14:paraId="68906B90" w14:textId="77777777">
      <w:r w:rsidRPr="00466191">
        <w:rPr>
          <w:rStyle w:val="HideTWBExt"/>
        </w:rPr>
        <w:t>&lt;/Amend&gt;</w:t>
      </w:r>
    </w:p>
    <w:p w:rsidR="00005519" w:rsidRPr="00466191" w:rsidP="00005519" w14:paraId="077B656F" w14:textId="77777777">
      <w:pPr>
        <w:pStyle w:val="AmNumberTabs"/>
        <w:keepNext/>
      </w:pPr>
      <w:r w:rsidRPr="00466191">
        <w:rPr>
          <w:rStyle w:val="HideTWBExt"/>
          <w:b w:val="0"/>
        </w:rPr>
        <w:t>&lt;Amend&gt;</w:t>
      </w:r>
      <w:r w:rsidRPr="00466191">
        <w:t>Pozměňovací návrh</w:t>
      </w:r>
      <w:r w:rsidRPr="00466191">
        <w:tab/>
      </w:r>
      <w:r w:rsidRPr="00466191">
        <w:tab/>
      </w:r>
      <w:r w:rsidRPr="00466191">
        <w:rPr>
          <w:rStyle w:val="HideTWBExt"/>
          <w:b w:val="0"/>
        </w:rPr>
        <w:t>&lt;NumAm&gt;</w:t>
      </w:r>
      <w:r w:rsidRPr="00466191">
        <w:t>3436</w:t>
      </w:r>
      <w:r w:rsidRPr="00466191">
        <w:rPr>
          <w:rStyle w:val="HideTWBExt"/>
          <w:b w:val="0"/>
        </w:rPr>
        <w:t>&lt;/</w:t>
      </w:r>
      <w:r w:rsidRPr="00466191">
        <w:rPr>
          <w:rStyle w:val="HideTWBExt"/>
          <w:b w:val="0"/>
        </w:rPr>
        <w:t>NumAm</w:t>
      </w:r>
      <w:r w:rsidRPr="00466191">
        <w:rPr>
          <w:rStyle w:val="HideTWBExt"/>
          <w:b w:val="0"/>
        </w:rPr>
        <w:t>&gt;</w:t>
      </w:r>
    </w:p>
    <w:p w:rsidR="00005519" w:rsidRPr="00466191" w:rsidP="00005519" w14:paraId="23EEF8F1" w14:textId="77777777">
      <w:pPr>
        <w:pStyle w:val="NormalBold"/>
      </w:pPr>
      <w:r w:rsidRPr="00466191">
        <w:rPr>
          <w:rStyle w:val="HideTWBExt"/>
          <w:b w:val="0"/>
        </w:rPr>
        <w:t>&lt;RepeatBlock-By&gt;&lt;Members&gt;</w:t>
      </w:r>
      <w:r w:rsidRPr="00466191">
        <w:t>Ivan David</w:t>
      </w:r>
      <w:r w:rsidRPr="00466191">
        <w:rPr>
          <w:rStyle w:val="HideTWBExt"/>
          <w:b w:val="0"/>
        </w:rPr>
        <w:t>&lt;/</w:t>
      </w:r>
      <w:r w:rsidRPr="00466191">
        <w:rPr>
          <w:rStyle w:val="HideTWBExt"/>
          <w:b w:val="0"/>
        </w:rPr>
        <w:t>Members</w:t>
      </w:r>
      <w:r w:rsidRPr="00466191">
        <w:rPr>
          <w:rStyle w:val="HideTWBExt"/>
          <w:b w:val="0"/>
        </w:rPr>
        <w:t>&gt;&lt;/RepeatBlock-By&gt;</w:t>
      </w:r>
    </w:p>
    <w:p w:rsidR="00005519" w:rsidRPr="00466191" w:rsidP="00005519" w14:paraId="21D0F012" w14:textId="77777777">
      <w:pPr>
        <w:pStyle w:val="NormalBold"/>
      </w:pPr>
      <w:r w:rsidRPr="00466191">
        <w:rPr>
          <w:rStyle w:val="HideTWBExt"/>
          <w:b w:val="0"/>
        </w:rPr>
        <w:t>&lt;DocAmend&gt;</w:t>
      </w:r>
      <w:r w:rsidRPr="00466191">
        <w:t>Návrh nařízení</w:t>
      </w:r>
      <w:r w:rsidRPr="00466191">
        <w:rPr>
          <w:rStyle w:val="HideTWBExt"/>
          <w:b w:val="0"/>
        </w:rPr>
        <w:t>&lt;/</w:t>
      </w:r>
      <w:r w:rsidRPr="00466191">
        <w:rPr>
          <w:rStyle w:val="HideTWBExt"/>
          <w:b w:val="0"/>
        </w:rPr>
        <w:t>DocAmend</w:t>
      </w:r>
      <w:r w:rsidRPr="00466191">
        <w:rPr>
          <w:rStyle w:val="HideTWBExt"/>
          <w:b w:val="0"/>
        </w:rPr>
        <w:t>&gt;</w:t>
      </w:r>
    </w:p>
    <w:p w:rsidR="00005519" w:rsidRPr="00466191" w:rsidP="00005519" w14:paraId="6796B70E" w14:textId="7AF2376A">
      <w:pPr>
        <w:pStyle w:val="NormalBold"/>
        <w:keepNext/>
      </w:pPr>
      <w:r w:rsidRPr="00466191">
        <w:rPr>
          <w:rStyle w:val="HideTWBExt"/>
          <w:b w:val="0"/>
        </w:rPr>
        <w:t>&lt;Article&gt;</w:t>
      </w:r>
      <w:r w:rsidRPr="00466191">
        <w:t>Příloha</w:t>
      </w:r>
      <w:r w:rsidR="00B76558">
        <w:t xml:space="preserve"> I </w:t>
      </w:r>
      <w:r w:rsidRPr="00466191">
        <w:t>– část C</w:t>
      </w:r>
      <w:r w:rsidRPr="00466191">
        <w:rPr>
          <w:rStyle w:val="HideTWBExt"/>
          <w:b w:val="0"/>
        </w:rPr>
        <w:t>&lt;/</w:t>
      </w:r>
      <w:r w:rsidRPr="00466191">
        <w:rPr>
          <w:rStyle w:val="HideTWBExt"/>
          <w:b w:val="0"/>
        </w:rPr>
        <w:t>Article</w:t>
      </w:r>
      <w:r w:rsidRPr="00466191">
        <w:rPr>
          <w:rStyle w:val="HideTWBExt"/>
          <w:b w:val="0"/>
        </w:rPr>
        <w:t>&gt;</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5"/>
        <w:gridCol w:w="4875"/>
      </w:tblGrid>
      <w:tr w14:paraId="5019B3CC" w14:textId="77777777" w:rsidTr="006F770B">
        <w:tblPrEx>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jc w:val="center"/>
        </w:trPr>
        <w:tc>
          <w:tcPr>
            <w:tcW w:w="9750" w:type="dxa"/>
            <w:gridSpan w:val="2"/>
            <w:tcBorders>
              <w:top w:val="single" w:sz="4" w:space="0" w:color="auto"/>
              <w:left w:val="single" w:sz="4" w:space="0" w:color="auto"/>
              <w:bottom w:val="single" w:sz="4" w:space="0" w:color="auto"/>
              <w:right w:val="single" w:sz="4" w:space="0" w:color="auto"/>
            </w:tcBorders>
            <w:hideMark/>
          </w:tcPr>
          <w:p w:rsidR="00005519" w:rsidRPr="00466191" w:rsidP="006F770B" w14:paraId="1BF99018" w14:textId="77777777">
            <w:pPr>
              <w:jc w:val="center"/>
              <w:rPr>
                <w:i/>
              </w:rPr>
            </w:pPr>
            <w:r w:rsidRPr="00466191">
              <w:rPr>
                <w:i/>
              </w:rPr>
              <w:t>Znění navržené Komisí</w:t>
            </w:r>
          </w:p>
        </w:tc>
      </w:tr>
      <w:tr w14:paraId="0CD10874" w14:textId="77777777" w:rsidTr="006F770B">
        <w:tblPrEx>
          <w:tblW w:w="9750" w:type="dxa"/>
          <w:jc w:val="center"/>
          <w:tblLayout w:type="fixed"/>
          <w:tblCellMar>
            <w:left w:w="340" w:type="dxa"/>
            <w:right w:w="340" w:type="dxa"/>
          </w:tblCellMar>
          <w:tblLook w:val="04A0"/>
        </w:tblPrEx>
        <w:trPr>
          <w:jc w:val="center"/>
        </w:trPr>
        <w:tc>
          <w:tcPr>
            <w:tcW w:w="4875" w:type="dxa"/>
            <w:tcBorders>
              <w:top w:val="single" w:sz="4" w:space="0" w:color="auto"/>
              <w:left w:val="single" w:sz="4" w:space="0" w:color="auto"/>
              <w:bottom w:val="single" w:sz="4" w:space="0" w:color="auto"/>
              <w:right w:val="single" w:sz="4" w:space="0" w:color="auto"/>
            </w:tcBorders>
            <w:hideMark/>
          </w:tcPr>
          <w:p w:rsidR="00005519" w:rsidRPr="00466191" w:rsidP="006F770B" w14:paraId="0513731A" w14:textId="2EFF3814">
            <w:pPr>
              <w:pStyle w:val="Normal6"/>
              <w:rPr>
                <w:b/>
                <w:bCs/>
                <w:i/>
                <w:iCs/>
              </w:rPr>
            </w:pPr>
            <w:r w:rsidRPr="00466191">
              <w:rPr>
                <w:b/>
                <w:i/>
              </w:rPr>
              <w:t>Obecné cíle stanovené</w:t>
            </w:r>
            <w:r w:rsidR="00B76558">
              <w:rPr>
                <w:b/>
                <w:i/>
              </w:rPr>
              <w:t xml:space="preserve"> v </w:t>
            </w:r>
            <w:r w:rsidRPr="00466191">
              <w:rPr>
                <w:b/>
                <w:i/>
              </w:rPr>
              <w:t xml:space="preserve">čl. 3 odst. 4  </w:t>
            </w:r>
          </w:p>
        </w:tc>
        <w:tc>
          <w:tcPr>
            <w:tcW w:w="4875" w:type="dxa"/>
            <w:tcBorders>
              <w:top w:val="single" w:sz="4" w:space="0" w:color="auto"/>
              <w:left w:val="single" w:sz="4" w:space="0" w:color="auto"/>
              <w:bottom w:val="single" w:sz="4" w:space="0" w:color="auto"/>
              <w:right w:val="single" w:sz="4" w:space="0" w:color="auto"/>
            </w:tcBorders>
            <w:hideMark/>
          </w:tcPr>
          <w:p w:rsidR="00005519" w:rsidRPr="00466191" w:rsidP="006F770B" w14:paraId="563365B1" w14:textId="77777777">
            <w:pPr>
              <w:pStyle w:val="Normal6"/>
              <w:rPr>
                <w:b/>
                <w:bCs/>
                <w:i/>
                <w:iCs/>
              </w:rPr>
            </w:pPr>
            <w:r w:rsidRPr="00466191">
              <w:rPr>
                <w:b/>
                <w:i/>
              </w:rPr>
              <w:t>Specifické cíle ochranných postupů</w:t>
            </w:r>
          </w:p>
        </w:tc>
      </w:tr>
      <w:tr w14:paraId="3DBE59C8" w14:textId="77777777" w:rsidTr="006F770B">
        <w:tblPrEx>
          <w:tblW w:w="9750" w:type="dxa"/>
          <w:jc w:val="center"/>
          <w:tblLayout w:type="fixed"/>
          <w:tblCellMar>
            <w:left w:w="340" w:type="dxa"/>
            <w:right w:w="340" w:type="dxa"/>
          </w:tblCellMar>
          <w:tblLook w:val="04A0"/>
        </w:tblPrEx>
        <w:trPr>
          <w:jc w:val="center"/>
        </w:trPr>
        <w:tc>
          <w:tcPr>
            <w:tcW w:w="4875" w:type="dxa"/>
            <w:vMerge w:val="restart"/>
            <w:tcBorders>
              <w:top w:val="single" w:sz="4" w:space="0" w:color="auto"/>
              <w:left w:val="single" w:sz="4" w:space="0" w:color="auto"/>
              <w:bottom w:val="single" w:sz="4" w:space="0" w:color="auto"/>
              <w:right w:val="single" w:sz="4" w:space="0" w:color="auto"/>
            </w:tcBorders>
            <w:hideMark/>
          </w:tcPr>
          <w:p w:rsidR="00005519" w:rsidRPr="00466191" w:rsidP="006F770B" w14:paraId="4A3DF2C0" w14:textId="01031184">
            <w:pPr>
              <w:pStyle w:val="Normal6"/>
              <w:rPr>
                <w:b/>
                <w:bCs/>
                <w:i/>
                <w:iCs/>
              </w:rPr>
            </w:pPr>
            <w:r w:rsidRPr="00466191">
              <w:rPr>
                <w:b/>
                <w:i/>
              </w:rPr>
              <w:t>a) Ochrana půd bohatých na uhlík, krajinných prvků</w:t>
            </w:r>
            <w:r w:rsidR="00B76558">
              <w:rPr>
                <w:b/>
                <w:i/>
              </w:rPr>
              <w:t xml:space="preserve"> a </w:t>
            </w:r>
            <w:r w:rsidRPr="00466191">
              <w:rPr>
                <w:b/>
                <w:i/>
              </w:rPr>
              <w:t>trvalých travních porostů na zemědělské ploše </w:t>
            </w:r>
          </w:p>
        </w:tc>
        <w:tc>
          <w:tcPr>
            <w:tcW w:w="4875" w:type="dxa"/>
            <w:tcBorders>
              <w:top w:val="single" w:sz="4" w:space="0" w:color="auto"/>
              <w:left w:val="single" w:sz="4" w:space="0" w:color="auto"/>
              <w:bottom w:val="single" w:sz="4" w:space="0" w:color="auto"/>
              <w:right w:val="single" w:sz="4" w:space="0" w:color="auto"/>
            </w:tcBorders>
            <w:hideMark/>
          </w:tcPr>
          <w:p w:rsidR="00005519" w:rsidRPr="00466191" w:rsidP="006F770B" w14:paraId="45969AD3" w14:textId="07D3621C">
            <w:pPr>
              <w:pStyle w:val="Normal6"/>
              <w:rPr>
                <w:b/>
                <w:bCs/>
                <w:i/>
                <w:iCs/>
              </w:rPr>
            </w:pPr>
            <w:r w:rsidRPr="00466191">
              <w:rPr>
                <w:b/>
                <w:i/>
              </w:rPr>
              <w:t>Ochrana půd bohatých na uhlík, včetně ochrany mokřadů, rašelinišť</w:t>
            </w:r>
            <w:r w:rsidR="00B76558">
              <w:rPr>
                <w:b/>
                <w:i/>
              </w:rPr>
              <w:t xml:space="preserve"> a </w:t>
            </w:r>
            <w:r w:rsidRPr="00466191">
              <w:rPr>
                <w:b/>
                <w:i/>
              </w:rPr>
              <w:t>krajinných prvků</w:t>
            </w:r>
          </w:p>
        </w:tc>
      </w:tr>
      <w:tr w14:paraId="1C77E2D9" w14:textId="77777777" w:rsidTr="006F770B">
        <w:tblPrEx>
          <w:tblW w:w="9750" w:type="dxa"/>
          <w:jc w:val="center"/>
          <w:tblLayout w:type="fixed"/>
          <w:tblCellMar>
            <w:left w:w="340" w:type="dxa"/>
            <w:right w:w="340" w:type="dxa"/>
          </w:tblCellMar>
          <w:tblLook w:val="04A0"/>
        </w:tblPrEx>
        <w:trPr>
          <w:jc w:val="center"/>
        </w:trPr>
        <w:tc>
          <w:tcPr>
            <w:tcW w:w="4875" w:type="dxa"/>
            <w:vMerge/>
            <w:tcBorders>
              <w:top w:val="single" w:sz="4" w:space="0" w:color="auto"/>
              <w:left w:val="single" w:sz="4" w:space="0" w:color="auto"/>
              <w:bottom w:val="single" w:sz="4" w:space="0" w:color="auto"/>
              <w:right w:val="single" w:sz="4" w:space="0" w:color="auto"/>
            </w:tcBorders>
            <w:vAlign w:val="center"/>
            <w:hideMark/>
          </w:tcPr>
          <w:p w:rsidR="00005519" w:rsidRPr="00466191" w:rsidP="006F770B" w14:paraId="4A873249" w14:textId="77777777">
            <w:pPr>
              <w:pStyle w:val="Normal6"/>
              <w:rPr>
                <w:b/>
                <w:bCs/>
                <w:i/>
                <w:iCs/>
              </w:rPr>
            </w:pPr>
          </w:p>
        </w:tc>
        <w:tc>
          <w:tcPr>
            <w:tcW w:w="4875" w:type="dxa"/>
            <w:tcBorders>
              <w:top w:val="single" w:sz="4" w:space="0" w:color="auto"/>
              <w:left w:val="single" w:sz="4" w:space="0" w:color="auto"/>
              <w:bottom w:val="single" w:sz="4" w:space="0" w:color="auto"/>
              <w:right w:val="single" w:sz="4" w:space="0" w:color="auto"/>
            </w:tcBorders>
            <w:hideMark/>
          </w:tcPr>
          <w:p w:rsidR="00005519" w:rsidRPr="00466191" w:rsidP="006F770B" w14:paraId="3FA0F230" w14:textId="639E77AB">
            <w:pPr>
              <w:pStyle w:val="Normal6"/>
              <w:rPr>
                <w:b/>
                <w:bCs/>
                <w:i/>
                <w:iCs/>
              </w:rPr>
            </w:pPr>
            <w:r w:rsidRPr="00466191">
              <w:rPr>
                <w:b/>
                <w:i/>
              </w:rPr>
              <w:t>Ochrana environmentálně citlivých trvalých travních porostů na zemědělské ploše</w:t>
            </w:r>
            <w:r w:rsidR="00B76558">
              <w:rPr>
                <w:b/>
                <w:i/>
              </w:rPr>
              <w:t xml:space="preserve"> v </w:t>
            </w:r>
            <w:r w:rsidRPr="00466191">
              <w:rPr>
                <w:b/>
                <w:i/>
              </w:rPr>
              <w:t>oblastech sítě Natura 2000</w:t>
            </w:r>
          </w:p>
        </w:tc>
      </w:tr>
      <w:tr w14:paraId="6E546C1B" w14:textId="77777777" w:rsidTr="006F770B">
        <w:tblPrEx>
          <w:tblW w:w="9750" w:type="dxa"/>
          <w:jc w:val="center"/>
          <w:tblLayout w:type="fixed"/>
          <w:tblCellMar>
            <w:left w:w="340" w:type="dxa"/>
            <w:right w:w="340" w:type="dxa"/>
          </w:tblCellMar>
          <w:tblLook w:val="04A0"/>
        </w:tblPrEx>
        <w:trPr>
          <w:jc w:val="center"/>
        </w:trPr>
        <w:tc>
          <w:tcPr>
            <w:tcW w:w="4875" w:type="dxa"/>
            <w:vMerge w:val="restart"/>
            <w:tcBorders>
              <w:top w:val="single" w:sz="4" w:space="0" w:color="auto"/>
              <w:left w:val="single" w:sz="4" w:space="0" w:color="auto"/>
              <w:bottom w:val="single" w:sz="4" w:space="0" w:color="auto"/>
              <w:right w:val="single" w:sz="4" w:space="0" w:color="auto"/>
            </w:tcBorders>
            <w:hideMark/>
          </w:tcPr>
          <w:p w:rsidR="00005519" w:rsidRPr="00466191" w:rsidP="006F770B" w14:paraId="3E465648" w14:textId="3F804835">
            <w:pPr>
              <w:pStyle w:val="Normal6"/>
              <w:rPr>
                <w:b/>
                <w:bCs/>
                <w:i/>
                <w:iCs/>
              </w:rPr>
            </w:pPr>
            <w:r w:rsidRPr="00466191">
              <w:rPr>
                <w:b/>
                <w:i/>
              </w:rPr>
              <w:t>b) Ochrana půdy před erozí, zachování půdního potenciálu, zachování úrovně organické hmoty půdy,</w:t>
            </w:r>
            <w:r w:rsidR="00B76558">
              <w:rPr>
                <w:b/>
                <w:i/>
              </w:rPr>
              <w:t xml:space="preserve"> a </w:t>
            </w:r>
            <w:r w:rsidRPr="00466191">
              <w:rPr>
                <w:b/>
                <w:i/>
              </w:rPr>
              <w:t>to</w:t>
            </w:r>
            <w:r w:rsidR="00B76558">
              <w:rPr>
                <w:b/>
                <w:i/>
              </w:rPr>
              <w:t xml:space="preserve"> i </w:t>
            </w:r>
            <w:r w:rsidRPr="00466191">
              <w:rPr>
                <w:b/>
                <w:i/>
              </w:rPr>
              <w:t>prostřednictvím střídání nebo diverzifikace plodin,</w:t>
            </w:r>
            <w:r w:rsidR="00B76558">
              <w:rPr>
                <w:b/>
                <w:i/>
              </w:rPr>
              <w:t xml:space="preserve"> a </w:t>
            </w:r>
            <w:r w:rsidRPr="00466191">
              <w:rPr>
                <w:b/>
                <w:i/>
              </w:rPr>
              <w:t>ochrana před vypalováním strnišť na orné půdě  </w:t>
            </w:r>
          </w:p>
        </w:tc>
        <w:tc>
          <w:tcPr>
            <w:tcW w:w="4875" w:type="dxa"/>
            <w:tcBorders>
              <w:top w:val="single" w:sz="4" w:space="0" w:color="auto"/>
              <w:left w:val="single" w:sz="4" w:space="0" w:color="auto"/>
              <w:bottom w:val="single" w:sz="4" w:space="0" w:color="auto"/>
              <w:right w:val="single" w:sz="4" w:space="0" w:color="auto"/>
            </w:tcBorders>
            <w:hideMark/>
          </w:tcPr>
          <w:p w:rsidR="00005519" w:rsidRPr="00466191" w:rsidP="006F770B" w14:paraId="2B68CB85" w14:textId="2D7F968C">
            <w:pPr>
              <w:pStyle w:val="Normal6"/>
              <w:rPr>
                <w:b/>
                <w:bCs/>
                <w:i/>
                <w:iCs/>
              </w:rPr>
            </w:pPr>
            <w:r w:rsidRPr="00466191">
              <w:rPr>
                <w:b/>
                <w:i/>
              </w:rPr>
              <w:t>Ochrana půdy před erozí</w:t>
            </w:r>
            <w:r w:rsidR="00B76558">
              <w:rPr>
                <w:b/>
                <w:i/>
              </w:rPr>
              <w:t xml:space="preserve"> v </w:t>
            </w:r>
            <w:r w:rsidRPr="00466191">
              <w:rPr>
                <w:b/>
                <w:i/>
              </w:rPr>
              <w:t>závislosti na zvláštních podmínkách</w:t>
            </w:r>
            <w:r w:rsidR="00B76558">
              <w:rPr>
                <w:b/>
                <w:i/>
              </w:rPr>
              <w:t xml:space="preserve"> v </w:t>
            </w:r>
            <w:r w:rsidRPr="00466191">
              <w:rPr>
                <w:b/>
                <w:i/>
              </w:rPr>
              <w:t>dané lokalitě</w:t>
            </w:r>
          </w:p>
        </w:tc>
      </w:tr>
      <w:tr w14:paraId="05266C04" w14:textId="77777777" w:rsidTr="006F770B">
        <w:tblPrEx>
          <w:tblW w:w="9750" w:type="dxa"/>
          <w:jc w:val="center"/>
          <w:tblLayout w:type="fixed"/>
          <w:tblCellMar>
            <w:left w:w="340" w:type="dxa"/>
            <w:right w:w="340" w:type="dxa"/>
          </w:tblCellMar>
          <w:tblLook w:val="04A0"/>
        </w:tblPrEx>
        <w:trPr>
          <w:jc w:val="center"/>
        </w:trPr>
        <w:tc>
          <w:tcPr>
            <w:tcW w:w="4875" w:type="dxa"/>
            <w:vMerge/>
            <w:tcBorders>
              <w:top w:val="single" w:sz="4" w:space="0" w:color="auto"/>
              <w:left w:val="single" w:sz="4" w:space="0" w:color="auto"/>
              <w:bottom w:val="single" w:sz="4" w:space="0" w:color="auto"/>
              <w:right w:val="single" w:sz="4" w:space="0" w:color="auto"/>
            </w:tcBorders>
            <w:vAlign w:val="center"/>
            <w:hideMark/>
          </w:tcPr>
          <w:p w:rsidR="00005519" w:rsidRPr="00466191" w:rsidP="006F770B" w14:paraId="37C429E4" w14:textId="77777777">
            <w:pPr>
              <w:pStyle w:val="Normal6"/>
              <w:rPr>
                <w:b/>
                <w:bCs/>
                <w:i/>
                <w:iCs/>
              </w:rPr>
            </w:pPr>
          </w:p>
        </w:tc>
        <w:tc>
          <w:tcPr>
            <w:tcW w:w="4875" w:type="dxa"/>
            <w:tcBorders>
              <w:top w:val="single" w:sz="4" w:space="0" w:color="auto"/>
              <w:left w:val="single" w:sz="4" w:space="0" w:color="auto"/>
              <w:bottom w:val="single" w:sz="4" w:space="0" w:color="auto"/>
              <w:right w:val="single" w:sz="4" w:space="0" w:color="auto"/>
            </w:tcBorders>
            <w:hideMark/>
          </w:tcPr>
          <w:p w:rsidR="00005519" w:rsidRPr="00466191" w:rsidP="006F770B" w14:paraId="7B87E0D3" w14:textId="77777777">
            <w:pPr>
              <w:pStyle w:val="Normal6"/>
              <w:rPr>
                <w:b/>
                <w:bCs/>
                <w:i/>
                <w:iCs/>
              </w:rPr>
            </w:pPr>
            <w:r w:rsidRPr="00466191">
              <w:rPr>
                <w:b/>
                <w:i/>
              </w:rPr>
              <w:t>Zachování půdního potenciálu, včetně:</w:t>
            </w:r>
          </w:p>
          <w:p w:rsidR="00005519" w:rsidRPr="00466191" w:rsidP="006F770B" w14:paraId="26C8E60E" w14:textId="4C3FA377">
            <w:pPr>
              <w:pStyle w:val="Normal6"/>
              <w:rPr>
                <w:b/>
                <w:bCs/>
                <w:i/>
                <w:iCs/>
              </w:rPr>
            </w:pPr>
            <w:r w:rsidRPr="00466191">
              <w:rPr>
                <w:b/>
                <w:i/>
              </w:rPr>
              <w:t>- ochrany půd</w:t>
            </w:r>
            <w:r w:rsidR="00B76558">
              <w:rPr>
                <w:b/>
                <w:i/>
              </w:rPr>
              <w:t xml:space="preserve"> v </w:t>
            </w:r>
            <w:r w:rsidRPr="00466191">
              <w:rPr>
                <w:b/>
                <w:i/>
              </w:rPr>
              <w:t>nejcitlivějších obdobích,</w:t>
            </w:r>
          </w:p>
          <w:p w:rsidR="00005519" w:rsidRPr="00466191" w:rsidP="006F770B" w14:paraId="042E740B" w14:textId="77777777">
            <w:pPr>
              <w:pStyle w:val="Normal6"/>
              <w:rPr>
                <w:b/>
                <w:bCs/>
                <w:i/>
                <w:iCs/>
              </w:rPr>
            </w:pPr>
            <w:r w:rsidRPr="00466191">
              <w:rPr>
                <w:b/>
                <w:i/>
              </w:rPr>
              <w:t>- střídání nebo diverzifikace plodin</w:t>
            </w:r>
          </w:p>
        </w:tc>
      </w:tr>
      <w:tr w14:paraId="183A37B9" w14:textId="77777777" w:rsidTr="006F770B">
        <w:tblPrEx>
          <w:tblW w:w="9750" w:type="dxa"/>
          <w:jc w:val="center"/>
          <w:tblLayout w:type="fixed"/>
          <w:tblCellMar>
            <w:left w:w="340" w:type="dxa"/>
            <w:right w:w="340" w:type="dxa"/>
          </w:tblCellMar>
          <w:tblLook w:val="04A0"/>
        </w:tblPrEx>
        <w:trPr>
          <w:jc w:val="center"/>
        </w:trPr>
        <w:tc>
          <w:tcPr>
            <w:tcW w:w="4875" w:type="dxa"/>
            <w:vMerge/>
            <w:tcBorders>
              <w:top w:val="single" w:sz="4" w:space="0" w:color="auto"/>
              <w:left w:val="single" w:sz="4" w:space="0" w:color="auto"/>
              <w:bottom w:val="single" w:sz="4" w:space="0" w:color="auto"/>
              <w:right w:val="single" w:sz="4" w:space="0" w:color="auto"/>
            </w:tcBorders>
            <w:vAlign w:val="center"/>
            <w:hideMark/>
          </w:tcPr>
          <w:p w:rsidR="00005519" w:rsidRPr="00466191" w:rsidP="006F770B" w14:paraId="2E0A9AC3" w14:textId="77777777">
            <w:pPr>
              <w:pStyle w:val="Normal6"/>
              <w:rPr>
                <w:b/>
                <w:bCs/>
                <w:i/>
                <w:iCs/>
              </w:rPr>
            </w:pPr>
          </w:p>
        </w:tc>
        <w:tc>
          <w:tcPr>
            <w:tcW w:w="4875" w:type="dxa"/>
            <w:tcBorders>
              <w:top w:val="single" w:sz="4" w:space="0" w:color="auto"/>
              <w:left w:val="single" w:sz="4" w:space="0" w:color="auto"/>
              <w:bottom w:val="single" w:sz="4" w:space="0" w:color="auto"/>
              <w:right w:val="single" w:sz="4" w:space="0" w:color="auto"/>
            </w:tcBorders>
            <w:hideMark/>
          </w:tcPr>
          <w:p w:rsidR="00005519" w:rsidRPr="00466191" w:rsidP="006F770B" w14:paraId="67E0055A" w14:textId="77777777">
            <w:pPr>
              <w:pStyle w:val="Normal6"/>
              <w:rPr>
                <w:b/>
                <w:bCs/>
                <w:i/>
                <w:iCs/>
              </w:rPr>
            </w:pPr>
            <w:r w:rsidRPr="00466191">
              <w:rPr>
                <w:b/>
                <w:i/>
              </w:rPr>
              <w:t>Zachování úrovně organické hmoty půdy prostřednictvím hospodaření se zbytky plodin, včetně zákazu vypalování strnišť na orné půdě</w:t>
            </w:r>
          </w:p>
        </w:tc>
      </w:tr>
      <w:tr w14:paraId="0881B514" w14:textId="77777777" w:rsidTr="006F770B">
        <w:tblPrEx>
          <w:tblW w:w="9750" w:type="dxa"/>
          <w:jc w:val="center"/>
          <w:tblLayout w:type="fixed"/>
          <w:tblCellMar>
            <w:left w:w="340" w:type="dxa"/>
            <w:right w:w="340" w:type="dxa"/>
          </w:tblCellMar>
          <w:tblLook w:val="04A0"/>
        </w:tblPrEx>
        <w:trPr>
          <w:jc w:val="center"/>
        </w:trPr>
        <w:tc>
          <w:tcPr>
            <w:tcW w:w="4875" w:type="dxa"/>
            <w:tcBorders>
              <w:top w:val="single" w:sz="4" w:space="0" w:color="auto"/>
              <w:left w:val="single" w:sz="4" w:space="0" w:color="auto"/>
              <w:bottom w:val="single" w:sz="4" w:space="0" w:color="auto"/>
              <w:right w:val="single" w:sz="4" w:space="0" w:color="auto"/>
            </w:tcBorders>
            <w:hideMark/>
          </w:tcPr>
          <w:p w:rsidR="00005519" w:rsidRPr="00466191" w:rsidP="006F770B" w14:paraId="0C786883" w14:textId="19063142">
            <w:pPr>
              <w:pStyle w:val="Normal6"/>
              <w:rPr>
                <w:b/>
                <w:bCs/>
                <w:i/>
                <w:iCs/>
              </w:rPr>
            </w:pPr>
            <w:r w:rsidRPr="00466191">
              <w:rPr>
                <w:b/>
                <w:i/>
              </w:rPr>
              <w:t>c) Ochrana vodních toků</w:t>
            </w:r>
            <w:r w:rsidR="00B76558">
              <w:rPr>
                <w:b/>
                <w:i/>
              </w:rPr>
              <w:t xml:space="preserve"> a </w:t>
            </w:r>
            <w:r w:rsidRPr="00466191">
              <w:rPr>
                <w:b/>
                <w:i/>
              </w:rPr>
              <w:t>podzemních vod před znečištěním</w:t>
            </w:r>
            <w:r w:rsidR="00B76558">
              <w:rPr>
                <w:b/>
                <w:i/>
              </w:rPr>
              <w:t xml:space="preserve"> a </w:t>
            </w:r>
            <w:r w:rsidRPr="00466191">
              <w:rPr>
                <w:b/>
                <w:i/>
              </w:rPr>
              <w:t>odtokem</w:t>
            </w:r>
          </w:p>
        </w:tc>
        <w:tc>
          <w:tcPr>
            <w:tcW w:w="4875" w:type="dxa"/>
            <w:tcBorders>
              <w:top w:val="single" w:sz="4" w:space="0" w:color="auto"/>
              <w:left w:val="single" w:sz="4" w:space="0" w:color="auto"/>
              <w:bottom w:val="single" w:sz="4" w:space="0" w:color="auto"/>
              <w:right w:val="single" w:sz="4" w:space="0" w:color="auto"/>
            </w:tcBorders>
            <w:hideMark/>
          </w:tcPr>
          <w:p w:rsidR="00005519" w:rsidRPr="00466191" w:rsidP="006F770B" w14:paraId="024E14D4" w14:textId="3883A7C4">
            <w:pPr>
              <w:pStyle w:val="Normal6"/>
              <w:rPr>
                <w:b/>
                <w:bCs/>
                <w:i/>
                <w:iCs/>
              </w:rPr>
            </w:pPr>
            <w:r w:rsidRPr="00466191">
              <w:rPr>
                <w:b/>
                <w:i/>
              </w:rPr>
              <w:t>Ochrana vodních toků</w:t>
            </w:r>
            <w:r w:rsidR="00B76558">
              <w:rPr>
                <w:b/>
                <w:i/>
              </w:rPr>
              <w:t xml:space="preserve"> a </w:t>
            </w:r>
            <w:r w:rsidRPr="00466191">
              <w:rPr>
                <w:b/>
                <w:i/>
              </w:rPr>
              <w:t>podzemních vod před znečištěním</w:t>
            </w:r>
            <w:r w:rsidR="00B76558">
              <w:rPr>
                <w:b/>
                <w:i/>
              </w:rPr>
              <w:t xml:space="preserve"> a </w:t>
            </w:r>
            <w:r w:rsidRPr="00466191">
              <w:rPr>
                <w:b/>
                <w:i/>
              </w:rPr>
              <w:t>odtokem, včetně zřizování ochranných pásem podél vodních toků</w:t>
            </w:r>
          </w:p>
        </w:tc>
      </w:tr>
      <w:tr w14:paraId="3EA1B59F" w14:textId="77777777" w:rsidTr="006F770B">
        <w:tblPrEx>
          <w:tblW w:w="9750" w:type="dxa"/>
          <w:jc w:val="center"/>
          <w:tblLayout w:type="fixed"/>
          <w:tblCellMar>
            <w:left w:w="340" w:type="dxa"/>
            <w:right w:w="340" w:type="dxa"/>
          </w:tblCellMar>
          <w:tblLook w:val="04A0"/>
        </w:tblPrEx>
        <w:trPr>
          <w:trHeight w:val="462"/>
          <w:jc w:val="center"/>
        </w:trPr>
        <w:tc>
          <w:tcPr>
            <w:tcW w:w="9750" w:type="dxa"/>
            <w:gridSpan w:val="2"/>
            <w:tcBorders>
              <w:top w:val="single" w:sz="4" w:space="0" w:color="auto"/>
              <w:left w:val="single" w:sz="4" w:space="0" w:color="auto"/>
              <w:bottom w:val="single" w:sz="4" w:space="0" w:color="auto"/>
              <w:right w:val="single" w:sz="4" w:space="0" w:color="auto"/>
            </w:tcBorders>
            <w:hideMark/>
          </w:tcPr>
          <w:p w:rsidR="00005519" w:rsidRPr="00466191" w:rsidP="006F770B" w14:paraId="730C6C40" w14:textId="77777777">
            <w:pPr>
              <w:jc w:val="center"/>
              <w:rPr>
                <w:i/>
              </w:rPr>
            </w:pPr>
            <w:r w:rsidRPr="00466191">
              <w:rPr>
                <w:i/>
              </w:rPr>
              <w:t>Pozměňovací návrh</w:t>
            </w:r>
          </w:p>
        </w:tc>
      </w:tr>
      <w:tr w14:paraId="044C9528" w14:textId="77777777" w:rsidTr="006F770B">
        <w:tblPrEx>
          <w:tblW w:w="9750" w:type="dxa"/>
          <w:jc w:val="center"/>
          <w:tblLayout w:type="fixed"/>
          <w:tblCellMar>
            <w:left w:w="340" w:type="dxa"/>
            <w:right w:w="340" w:type="dxa"/>
          </w:tblCellMar>
          <w:tblLook w:val="04A0"/>
        </w:tblPrEx>
        <w:trPr>
          <w:jc w:val="center"/>
        </w:trPr>
        <w:tc>
          <w:tcPr>
            <w:tcW w:w="9750" w:type="dxa"/>
            <w:gridSpan w:val="2"/>
            <w:tcBorders>
              <w:top w:val="single" w:sz="4" w:space="0" w:color="auto"/>
              <w:left w:val="single" w:sz="4" w:space="0" w:color="auto"/>
              <w:bottom w:val="single" w:sz="4" w:space="0" w:color="auto"/>
              <w:right w:val="single" w:sz="4" w:space="0" w:color="auto"/>
            </w:tcBorders>
          </w:tcPr>
          <w:p w:rsidR="00005519" w:rsidRPr="00466191" w:rsidP="006F770B" w14:paraId="5CC17259" w14:textId="77777777">
            <w:pPr>
              <w:pStyle w:val="Normal6"/>
              <w:rPr>
                <w:b/>
                <w:bCs/>
                <w:i/>
                <w:iCs/>
              </w:rPr>
            </w:pPr>
            <w:r w:rsidRPr="00466191">
              <w:rPr>
                <w:b/>
                <w:i/>
              </w:rPr>
              <w:t>vypouští se</w:t>
            </w:r>
          </w:p>
        </w:tc>
      </w:tr>
    </w:tbl>
    <w:p w:rsidR="00005519" w:rsidRPr="00466191" w:rsidP="00005519" w14:paraId="0902C453" w14:textId="77777777">
      <w:pPr>
        <w:pStyle w:val="AmOrLang"/>
      </w:pPr>
      <w:r w:rsidRPr="00466191">
        <w:t xml:space="preserve">Or. </w:t>
      </w:r>
      <w:r w:rsidRPr="00466191">
        <w:rPr>
          <w:rStyle w:val="HideTWBExt"/>
        </w:rPr>
        <w:t>&lt;Original&gt;</w:t>
      </w:r>
      <w:r w:rsidRPr="00466191">
        <w:rPr>
          <w:rStyle w:val="HideTWBInt"/>
        </w:rPr>
        <w:t>{EN}</w:t>
      </w:r>
      <w:r w:rsidRPr="00466191">
        <w:t>en</w:t>
      </w:r>
      <w:r w:rsidRPr="00466191">
        <w:rPr>
          <w:rStyle w:val="HideTWBExt"/>
        </w:rPr>
        <w:t>&lt;/</w:t>
      </w:r>
      <w:r w:rsidRPr="00466191">
        <w:rPr>
          <w:rStyle w:val="HideTWBExt"/>
        </w:rPr>
        <w:t>Original</w:t>
      </w:r>
      <w:r w:rsidRPr="00466191">
        <w:rPr>
          <w:rStyle w:val="HideTWBExt"/>
        </w:rPr>
        <w:t>&gt;</w:t>
      </w:r>
    </w:p>
    <w:p w:rsidR="00005519" w:rsidRPr="00466191" w:rsidP="00005519" w14:paraId="4A325EBF" w14:textId="77777777">
      <w:pPr>
        <w:pStyle w:val="AmJustTitle"/>
      </w:pPr>
      <w:r w:rsidRPr="00466191">
        <w:rPr>
          <w:rStyle w:val="HideTWBExt"/>
          <w:i w:val="0"/>
        </w:rPr>
        <w:t>&lt;TitreJust&gt;</w:t>
      </w:r>
      <w:r w:rsidRPr="00466191">
        <w:t>Odůvodnění</w:t>
      </w:r>
      <w:r w:rsidRPr="00466191">
        <w:rPr>
          <w:rStyle w:val="HideTWBExt"/>
          <w:i w:val="0"/>
        </w:rPr>
        <w:t>&lt;/</w:t>
      </w:r>
      <w:r w:rsidRPr="00466191">
        <w:rPr>
          <w:rStyle w:val="HideTWBExt"/>
          <w:i w:val="0"/>
        </w:rPr>
        <w:t>TitreJust</w:t>
      </w:r>
      <w:r w:rsidRPr="00466191">
        <w:rPr>
          <w:rStyle w:val="HideTWBExt"/>
          <w:i w:val="0"/>
        </w:rPr>
        <w:t>&gt;</w:t>
      </w:r>
    </w:p>
    <w:p w:rsidR="00005519" w:rsidRPr="00466191" w:rsidP="00005519" w14:paraId="0969A0E1" w14:textId="66E65E4A">
      <w:pPr>
        <w:pStyle w:val="Normal12Italic"/>
      </w:pPr>
      <w:r w:rsidRPr="00466191">
        <w:t>Protective practices are particularly problematic because they may be defined or applied differently at national or regional level. This would create</w:t>
      </w:r>
      <w:r w:rsidR="00B76558">
        <w:t xml:space="preserve"> a </w:t>
      </w:r>
      <w:r w:rsidRPr="00466191">
        <w:t>high risk of divergent implementation, unequal treatment of farmers and further renationalisation of the CAP. Farmers in different Member States could be subject to substantially different baseline obligations while receiving support under the same EU policy. Such an approach would undermine the common character of the CAP and weaken the level playing field between farmers across the Union.</w:t>
      </w:r>
    </w:p>
    <w:p w:rsidR="00005519" w:rsidRPr="00466191" w:rsidP="00005519" w14:paraId="344D82E6" w14:textId="03612A9F">
      <w:pPr>
        <w:pStyle w:val="Normal12Italic"/>
      </w:pPr>
      <w:r w:rsidRPr="00466191">
        <w:t>The deletion of protective practices would therefore make the system more proportionate, legally clearer and administratively feasible. It would keep conditionality focused on</w:t>
      </w:r>
      <w:r w:rsidR="00B76558">
        <w:t xml:space="preserve"> a </w:t>
      </w:r>
      <w:r w:rsidRPr="00466191">
        <w:t xml:space="preserve">common, legally defined baseline, while allowing higher environmental and climate ambitions to be achieved through voluntary, targeted and adequately funded CAP interventions. </w:t>
      </w:r>
    </w:p>
    <w:p w:rsidR="00005519" w:rsidRPr="00466191" w:rsidP="00005519" w14:paraId="1CA37D03" w14:textId="77777777">
      <w:r w:rsidRPr="00466191">
        <w:rPr>
          <w:rStyle w:val="HideTWBExt"/>
        </w:rPr>
        <w:t>&lt;/Amend&gt;</w:t>
      </w:r>
    </w:p>
    <w:p w:rsidR="00005519" w:rsidRPr="00466191" w:rsidP="00005519" w14:paraId="46FF8C32" w14:textId="77777777">
      <w:pPr>
        <w:pStyle w:val="AmNumberTabs"/>
        <w:keepNext/>
      </w:pPr>
      <w:r w:rsidRPr="00466191">
        <w:rPr>
          <w:rStyle w:val="HideTWBExt"/>
          <w:b w:val="0"/>
        </w:rPr>
        <w:t>&lt;Amend&gt;</w:t>
      </w:r>
      <w:r w:rsidRPr="00466191">
        <w:t>Pozměňovací návrh</w:t>
      </w:r>
      <w:r w:rsidRPr="00466191">
        <w:tab/>
      </w:r>
      <w:r w:rsidRPr="00466191">
        <w:tab/>
      </w:r>
      <w:r w:rsidRPr="00466191">
        <w:rPr>
          <w:rStyle w:val="HideTWBExt"/>
          <w:b w:val="0"/>
        </w:rPr>
        <w:t>&lt;NumAm&gt;</w:t>
      </w:r>
      <w:r w:rsidRPr="00466191">
        <w:t>3437</w:t>
      </w:r>
      <w:r w:rsidRPr="00466191">
        <w:rPr>
          <w:rStyle w:val="HideTWBExt"/>
          <w:b w:val="0"/>
        </w:rPr>
        <w:t>&lt;/</w:t>
      </w:r>
      <w:r w:rsidRPr="00466191">
        <w:rPr>
          <w:rStyle w:val="HideTWBExt"/>
          <w:b w:val="0"/>
        </w:rPr>
        <w:t>NumAm</w:t>
      </w:r>
      <w:r w:rsidRPr="00466191">
        <w:rPr>
          <w:rStyle w:val="HideTWBExt"/>
          <w:b w:val="0"/>
        </w:rPr>
        <w:t>&gt;</w:t>
      </w:r>
    </w:p>
    <w:p w:rsidR="00005519" w:rsidRPr="00466191" w:rsidP="00005519" w14:paraId="54B2252B" w14:textId="77777777">
      <w:pPr>
        <w:pStyle w:val="NormalBold"/>
      </w:pPr>
      <w:r w:rsidRPr="00466191">
        <w:rPr>
          <w:rStyle w:val="HideTWBExt"/>
          <w:b w:val="0"/>
        </w:rPr>
        <w:t>&lt;RepeatBlock-By&gt;&lt;Members&gt;</w:t>
      </w:r>
      <w:r w:rsidRPr="00466191">
        <w:t>Céline</w:t>
      </w:r>
      <w:r w:rsidRPr="00466191">
        <w:t xml:space="preserve"> </w:t>
      </w:r>
      <w:r w:rsidRPr="00466191">
        <w:t>lmart</w:t>
      </w:r>
      <w:r w:rsidRPr="00466191">
        <w:rPr>
          <w:rStyle w:val="HideTWBExt"/>
          <w:b w:val="0"/>
        </w:rPr>
        <w:t>&lt;/Members&gt;&lt;/RepeatBlock-By&gt;</w:t>
      </w:r>
    </w:p>
    <w:p w:rsidR="00005519" w:rsidRPr="00466191" w:rsidP="00005519" w14:paraId="5148B5A4" w14:textId="77777777">
      <w:pPr>
        <w:pStyle w:val="NormalBold"/>
      </w:pPr>
      <w:r w:rsidRPr="00466191">
        <w:rPr>
          <w:rStyle w:val="HideTWBExt"/>
          <w:b w:val="0"/>
        </w:rPr>
        <w:t>&lt;DocAmend&gt;</w:t>
      </w:r>
      <w:r w:rsidRPr="00466191">
        <w:t>Návrh nařízení</w:t>
      </w:r>
      <w:r w:rsidRPr="00466191">
        <w:rPr>
          <w:rStyle w:val="HideTWBExt"/>
          <w:b w:val="0"/>
        </w:rPr>
        <w:t>&lt;/</w:t>
      </w:r>
      <w:r w:rsidRPr="00466191">
        <w:rPr>
          <w:rStyle w:val="HideTWBExt"/>
          <w:b w:val="0"/>
        </w:rPr>
        <w:t>DocAmend</w:t>
      </w:r>
      <w:r w:rsidRPr="00466191">
        <w:rPr>
          <w:rStyle w:val="HideTWBExt"/>
          <w:b w:val="0"/>
        </w:rPr>
        <w:t>&gt;</w:t>
      </w:r>
    </w:p>
    <w:p w:rsidR="00005519" w:rsidRPr="00466191" w:rsidP="00005519" w14:paraId="6D6D384E" w14:textId="206AD2C4">
      <w:pPr>
        <w:pStyle w:val="NormalBold"/>
        <w:keepNext/>
      </w:pPr>
      <w:r w:rsidRPr="00466191">
        <w:rPr>
          <w:rStyle w:val="HideTWBExt"/>
          <w:b w:val="0"/>
        </w:rPr>
        <w:t>&lt;Article&gt;</w:t>
      </w:r>
      <w:r w:rsidRPr="00466191">
        <w:t>Příloha</w:t>
      </w:r>
      <w:r w:rsidR="00B76558">
        <w:t xml:space="preserve"> I </w:t>
      </w:r>
      <w:r w:rsidRPr="00466191">
        <w:t>– část C</w:t>
      </w:r>
      <w:r w:rsidRPr="00466191">
        <w:rPr>
          <w:rStyle w:val="HideTWBExt"/>
          <w:b w:val="0"/>
        </w:rPr>
        <w:t>&lt;/</w:t>
      </w:r>
      <w:r w:rsidRPr="00466191">
        <w:rPr>
          <w:rStyle w:val="HideTWBExt"/>
          <w:b w:val="0"/>
        </w:rPr>
        <w:t>Article</w:t>
      </w:r>
      <w:r w:rsidRPr="00466191">
        <w:rPr>
          <w:rStyle w:val="HideTWBExt"/>
          <w:b w:val="0"/>
        </w:rPr>
        <w:t>&gt;</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5"/>
        <w:gridCol w:w="4192"/>
      </w:tblGrid>
      <w:tr w14:paraId="70F6979A" w14:textId="77777777" w:rsidTr="006F770B">
        <w:tblPrEx>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jc w:val="center"/>
        </w:trPr>
        <w:tc>
          <w:tcPr>
            <w:tcW w:w="9067" w:type="dxa"/>
            <w:gridSpan w:val="2"/>
            <w:tcBorders>
              <w:top w:val="single" w:sz="4" w:space="0" w:color="auto"/>
              <w:left w:val="single" w:sz="4" w:space="0" w:color="auto"/>
              <w:bottom w:val="single" w:sz="4" w:space="0" w:color="auto"/>
              <w:right w:val="single" w:sz="4" w:space="0" w:color="auto"/>
            </w:tcBorders>
            <w:hideMark/>
          </w:tcPr>
          <w:p w:rsidR="00005519" w:rsidRPr="00466191" w:rsidP="006F770B" w14:paraId="1215FF7A" w14:textId="77777777">
            <w:pPr>
              <w:jc w:val="center"/>
              <w:rPr>
                <w:i/>
              </w:rPr>
            </w:pPr>
            <w:r w:rsidRPr="00466191">
              <w:rPr>
                <w:i/>
              </w:rPr>
              <w:t>Znění navržené Komisí</w:t>
            </w:r>
          </w:p>
        </w:tc>
      </w:tr>
      <w:tr w14:paraId="6C9961DC" w14:textId="77777777" w:rsidTr="006F770B">
        <w:tblPrEx>
          <w:tblW w:w="9067" w:type="dxa"/>
          <w:jc w:val="center"/>
          <w:tblLayout w:type="fixed"/>
          <w:tblCellMar>
            <w:left w:w="340" w:type="dxa"/>
            <w:right w:w="340" w:type="dxa"/>
          </w:tblCellMar>
          <w:tblLook w:val="04A0"/>
        </w:tblPrEx>
        <w:trPr>
          <w:jc w:val="center"/>
        </w:trPr>
        <w:tc>
          <w:tcPr>
            <w:tcW w:w="4875" w:type="dxa"/>
            <w:tcBorders>
              <w:top w:val="single" w:sz="4" w:space="0" w:color="auto"/>
              <w:left w:val="single" w:sz="4" w:space="0" w:color="auto"/>
              <w:bottom w:val="single" w:sz="4" w:space="0" w:color="auto"/>
              <w:right w:val="single" w:sz="4" w:space="0" w:color="auto"/>
            </w:tcBorders>
            <w:hideMark/>
          </w:tcPr>
          <w:p w:rsidR="00005519" w:rsidRPr="00466191" w:rsidP="006F770B" w14:paraId="3F22D632" w14:textId="786EDE5D">
            <w:pPr>
              <w:pStyle w:val="Normal6"/>
              <w:rPr>
                <w:b/>
                <w:bCs/>
                <w:i/>
                <w:iCs/>
              </w:rPr>
            </w:pPr>
            <w:r w:rsidRPr="00466191">
              <w:rPr>
                <w:b/>
                <w:i/>
              </w:rPr>
              <w:t>Obecné cíle stanovené</w:t>
            </w:r>
            <w:r w:rsidR="00B76558">
              <w:rPr>
                <w:b/>
                <w:i/>
              </w:rPr>
              <w:t xml:space="preserve"> v </w:t>
            </w:r>
            <w:r w:rsidRPr="00466191">
              <w:rPr>
                <w:b/>
                <w:i/>
              </w:rPr>
              <w:t>čl. 3 odst. 4</w:t>
            </w:r>
          </w:p>
        </w:tc>
        <w:tc>
          <w:tcPr>
            <w:tcW w:w="4192" w:type="dxa"/>
            <w:tcBorders>
              <w:top w:val="single" w:sz="4" w:space="0" w:color="auto"/>
              <w:left w:val="single" w:sz="4" w:space="0" w:color="auto"/>
              <w:bottom w:val="single" w:sz="4" w:space="0" w:color="auto"/>
              <w:right w:val="single" w:sz="4" w:space="0" w:color="auto"/>
            </w:tcBorders>
            <w:hideMark/>
          </w:tcPr>
          <w:p w:rsidR="00005519" w:rsidRPr="00466191" w:rsidP="006F770B" w14:paraId="368021B1" w14:textId="77777777">
            <w:pPr>
              <w:pStyle w:val="Normal6"/>
              <w:rPr>
                <w:b/>
                <w:bCs/>
                <w:i/>
                <w:iCs/>
              </w:rPr>
            </w:pPr>
            <w:r w:rsidRPr="00466191">
              <w:rPr>
                <w:b/>
                <w:i/>
              </w:rPr>
              <w:t>Specifické cíle ochranných postupů</w:t>
            </w:r>
          </w:p>
        </w:tc>
      </w:tr>
      <w:tr w14:paraId="0A66C9F4" w14:textId="77777777" w:rsidTr="006F770B">
        <w:tblPrEx>
          <w:tblW w:w="9067" w:type="dxa"/>
          <w:jc w:val="center"/>
          <w:tblLayout w:type="fixed"/>
          <w:tblCellMar>
            <w:left w:w="340" w:type="dxa"/>
            <w:right w:w="340" w:type="dxa"/>
          </w:tblCellMar>
          <w:tblLook w:val="04A0"/>
        </w:tblPrEx>
        <w:trPr>
          <w:jc w:val="center"/>
        </w:trPr>
        <w:tc>
          <w:tcPr>
            <w:tcW w:w="4875" w:type="dxa"/>
            <w:vMerge w:val="restart"/>
            <w:tcBorders>
              <w:top w:val="single" w:sz="4" w:space="0" w:color="auto"/>
              <w:left w:val="single" w:sz="4" w:space="0" w:color="auto"/>
              <w:bottom w:val="single" w:sz="4" w:space="0" w:color="auto"/>
              <w:right w:val="single" w:sz="4" w:space="0" w:color="auto"/>
            </w:tcBorders>
            <w:hideMark/>
          </w:tcPr>
          <w:p w:rsidR="00005519" w:rsidRPr="00466191" w:rsidP="006F770B" w14:paraId="534C179A" w14:textId="1BD684AA">
            <w:pPr>
              <w:pStyle w:val="Normal6"/>
              <w:rPr>
                <w:b/>
                <w:bCs/>
                <w:i/>
                <w:iCs/>
              </w:rPr>
            </w:pPr>
            <w:r w:rsidRPr="00466191">
              <w:rPr>
                <w:b/>
                <w:i/>
              </w:rPr>
              <w:t>a) Ochrana půd bohatých na uhlík, krajinných prvků</w:t>
            </w:r>
            <w:r w:rsidR="00B76558">
              <w:rPr>
                <w:b/>
                <w:i/>
              </w:rPr>
              <w:t xml:space="preserve"> a </w:t>
            </w:r>
            <w:r w:rsidRPr="00466191">
              <w:rPr>
                <w:b/>
                <w:i/>
              </w:rPr>
              <w:t>trvalých travních porostů na zemědělské ploše </w:t>
            </w:r>
          </w:p>
        </w:tc>
        <w:tc>
          <w:tcPr>
            <w:tcW w:w="4192" w:type="dxa"/>
            <w:tcBorders>
              <w:top w:val="single" w:sz="4" w:space="0" w:color="auto"/>
              <w:left w:val="single" w:sz="4" w:space="0" w:color="auto"/>
              <w:bottom w:val="single" w:sz="4" w:space="0" w:color="auto"/>
              <w:right w:val="single" w:sz="4" w:space="0" w:color="auto"/>
            </w:tcBorders>
            <w:hideMark/>
          </w:tcPr>
          <w:p w:rsidR="00005519" w:rsidRPr="00466191" w:rsidP="006F770B" w14:paraId="29325154" w14:textId="5A640261">
            <w:pPr>
              <w:pStyle w:val="Normal6"/>
              <w:rPr>
                <w:b/>
                <w:bCs/>
                <w:i/>
                <w:iCs/>
              </w:rPr>
            </w:pPr>
            <w:r w:rsidRPr="00466191">
              <w:rPr>
                <w:b/>
                <w:i/>
              </w:rPr>
              <w:t>Ochrana půd bohatých na uhlík, včetně ochrany mokřadů, rašelinišť</w:t>
            </w:r>
            <w:r w:rsidR="00B76558">
              <w:rPr>
                <w:b/>
                <w:i/>
              </w:rPr>
              <w:t xml:space="preserve"> a </w:t>
            </w:r>
            <w:r w:rsidRPr="00466191">
              <w:rPr>
                <w:b/>
                <w:i/>
              </w:rPr>
              <w:t>krajinných prvků</w:t>
            </w:r>
          </w:p>
        </w:tc>
      </w:tr>
      <w:tr w14:paraId="46EA81DC" w14:textId="77777777" w:rsidTr="006F770B">
        <w:tblPrEx>
          <w:tblW w:w="9067" w:type="dxa"/>
          <w:jc w:val="center"/>
          <w:tblLayout w:type="fixed"/>
          <w:tblCellMar>
            <w:left w:w="340" w:type="dxa"/>
            <w:right w:w="340" w:type="dxa"/>
          </w:tblCellMar>
          <w:tblLook w:val="04A0"/>
        </w:tblPrEx>
        <w:trPr>
          <w:jc w:val="center"/>
        </w:trPr>
        <w:tc>
          <w:tcPr>
            <w:tcW w:w="4875" w:type="dxa"/>
            <w:vMerge/>
            <w:tcBorders>
              <w:top w:val="single" w:sz="4" w:space="0" w:color="auto"/>
              <w:left w:val="single" w:sz="4" w:space="0" w:color="auto"/>
              <w:bottom w:val="single" w:sz="4" w:space="0" w:color="auto"/>
              <w:right w:val="single" w:sz="4" w:space="0" w:color="auto"/>
            </w:tcBorders>
            <w:vAlign w:val="center"/>
            <w:hideMark/>
          </w:tcPr>
          <w:p w:rsidR="00005519" w:rsidRPr="00466191" w:rsidP="006F770B" w14:paraId="245E3F3A" w14:textId="77777777">
            <w:pPr>
              <w:pStyle w:val="Normal6"/>
              <w:rPr>
                <w:b/>
                <w:bCs/>
                <w:i/>
                <w:iCs/>
              </w:rPr>
            </w:pPr>
          </w:p>
        </w:tc>
        <w:tc>
          <w:tcPr>
            <w:tcW w:w="4192" w:type="dxa"/>
            <w:tcBorders>
              <w:top w:val="single" w:sz="4" w:space="0" w:color="auto"/>
              <w:left w:val="single" w:sz="4" w:space="0" w:color="auto"/>
              <w:bottom w:val="single" w:sz="4" w:space="0" w:color="auto"/>
              <w:right w:val="single" w:sz="4" w:space="0" w:color="auto"/>
            </w:tcBorders>
            <w:hideMark/>
          </w:tcPr>
          <w:p w:rsidR="00005519" w:rsidRPr="00466191" w:rsidP="006F770B" w14:paraId="4EAC66A4" w14:textId="7EE656F7">
            <w:pPr>
              <w:pStyle w:val="Normal6"/>
              <w:rPr>
                <w:b/>
                <w:bCs/>
                <w:i/>
                <w:iCs/>
              </w:rPr>
            </w:pPr>
            <w:r w:rsidRPr="00466191">
              <w:rPr>
                <w:b/>
                <w:i/>
              </w:rPr>
              <w:t>Ochrana environmentálně citlivých trvalých travních porostů na zemědělské ploše</w:t>
            </w:r>
            <w:r w:rsidR="00B76558">
              <w:rPr>
                <w:b/>
                <w:i/>
              </w:rPr>
              <w:t xml:space="preserve"> v </w:t>
            </w:r>
            <w:r w:rsidRPr="00466191">
              <w:rPr>
                <w:b/>
                <w:i/>
              </w:rPr>
              <w:t>oblastech sítě Natura 2000</w:t>
            </w:r>
          </w:p>
        </w:tc>
      </w:tr>
      <w:tr w14:paraId="425377C9" w14:textId="77777777" w:rsidTr="006F770B">
        <w:tblPrEx>
          <w:tblW w:w="9067" w:type="dxa"/>
          <w:jc w:val="center"/>
          <w:tblLayout w:type="fixed"/>
          <w:tblCellMar>
            <w:left w:w="340" w:type="dxa"/>
            <w:right w:w="340" w:type="dxa"/>
          </w:tblCellMar>
          <w:tblLook w:val="04A0"/>
        </w:tblPrEx>
        <w:trPr>
          <w:jc w:val="center"/>
        </w:trPr>
        <w:tc>
          <w:tcPr>
            <w:tcW w:w="4875" w:type="dxa"/>
            <w:vMerge w:val="restart"/>
            <w:tcBorders>
              <w:top w:val="single" w:sz="4" w:space="0" w:color="auto"/>
              <w:left w:val="single" w:sz="4" w:space="0" w:color="auto"/>
              <w:bottom w:val="single" w:sz="4" w:space="0" w:color="auto"/>
              <w:right w:val="single" w:sz="4" w:space="0" w:color="auto"/>
            </w:tcBorders>
            <w:hideMark/>
          </w:tcPr>
          <w:p w:rsidR="00005519" w:rsidRPr="00466191" w:rsidP="006F770B" w14:paraId="2D84BE6C" w14:textId="4DE910B0">
            <w:pPr>
              <w:pStyle w:val="Normal6"/>
              <w:rPr>
                <w:b/>
                <w:bCs/>
                <w:i/>
                <w:iCs/>
              </w:rPr>
            </w:pPr>
            <w:r w:rsidRPr="00466191">
              <w:rPr>
                <w:b/>
                <w:i/>
              </w:rPr>
              <w:t>b) Ochrana půdy před erozí, zachování půdního potenciálu, zachování úrovně organické hmoty půdy,</w:t>
            </w:r>
            <w:r w:rsidR="00B76558">
              <w:rPr>
                <w:b/>
                <w:i/>
              </w:rPr>
              <w:t xml:space="preserve"> a </w:t>
            </w:r>
            <w:r w:rsidRPr="00466191">
              <w:rPr>
                <w:b/>
                <w:i/>
              </w:rPr>
              <w:t>to</w:t>
            </w:r>
            <w:r w:rsidR="00B76558">
              <w:rPr>
                <w:b/>
                <w:i/>
              </w:rPr>
              <w:t xml:space="preserve"> i </w:t>
            </w:r>
            <w:r w:rsidRPr="00466191">
              <w:rPr>
                <w:b/>
                <w:i/>
              </w:rPr>
              <w:t>prostřednictvím střídání nebo diverzifikace plodin,</w:t>
            </w:r>
            <w:r w:rsidR="00B76558">
              <w:rPr>
                <w:b/>
                <w:i/>
              </w:rPr>
              <w:t xml:space="preserve"> a </w:t>
            </w:r>
            <w:r w:rsidRPr="00466191">
              <w:rPr>
                <w:b/>
                <w:i/>
              </w:rPr>
              <w:t>ochrana před vypalováním strnišť na orné půdě</w:t>
            </w:r>
          </w:p>
        </w:tc>
        <w:tc>
          <w:tcPr>
            <w:tcW w:w="4192" w:type="dxa"/>
            <w:tcBorders>
              <w:top w:val="single" w:sz="4" w:space="0" w:color="auto"/>
              <w:left w:val="single" w:sz="4" w:space="0" w:color="auto"/>
              <w:bottom w:val="single" w:sz="4" w:space="0" w:color="auto"/>
              <w:right w:val="single" w:sz="4" w:space="0" w:color="auto"/>
            </w:tcBorders>
            <w:hideMark/>
          </w:tcPr>
          <w:p w:rsidR="00005519" w:rsidRPr="00466191" w:rsidP="006F770B" w14:paraId="588A057B" w14:textId="1A74C743">
            <w:pPr>
              <w:pStyle w:val="Normal6"/>
              <w:rPr>
                <w:b/>
                <w:bCs/>
                <w:i/>
                <w:iCs/>
              </w:rPr>
            </w:pPr>
            <w:r w:rsidRPr="00466191">
              <w:rPr>
                <w:b/>
                <w:i/>
              </w:rPr>
              <w:t>Ochrana půdy před erozí</w:t>
            </w:r>
            <w:r w:rsidR="00B76558">
              <w:rPr>
                <w:b/>
                <w:i/>
              </w:rPr>
              <w:t xml:space="preserve"> v </w:t>
            </w:r>
            <w:r w:rsidRPr="00466191">
              <w:rPr>
                <w:b/>
                <w:i/>
              </w:rPr>
              <w:t>závislosti na zvláštních podmínkách</w:t>
            </w:r>
            <w:r w:rsidR="00B76558">
              <w:rPr>
                <w:b/>
                <w:i/>
              </w:rPr>
              <w:t xml:space="preserve"> v </w:t>
            </w:r>
            <w:r w:rsidRPr="00466191">
              <w:rPr>
                <w:b/>
                <w:i/>
              </w:rPr>
              <w:t xml:space="preserve">dané lokalitě </w:t>
            </w:r>
          </w:p>
          <w:p w:rsidR="00005519" w:rsidRPr="00466191" w:rsidP="006F770B" w14:paraId="42012E21" w14:textId="77777777">
            <w:pPr>
              <w:pStyle w:val="Normal6"/>
              <w:rPr>
                <w:b/>
                <w:bCs/>
                <w:i/>
                <w:iCs/>
              </w:rPr>
            </w:pPr>
          </w:p>
        </w:tc>
      </w:tr>
      <w:tr w14:paraId="4493D0CF" w14:textId="77777777" w:rsidTr="006F770B">
        <w:tblPrEx>
          <w:tblW w:w="9067" w:type="dxa"/>
          <w:jc w:val="center"/>
          <w:tblLayout w:type="fixed"/>
          <w:tblCellMar>
            <w:left w:w="340" w:type="dxa"/>
            <w:right w:w="340" w:type="dxa"/>
          </w:tblCellMar>
          <w:tblLook w:val="04A0"/>
        </w:tblPrEx>
        <w:trPr>
          <w:jc w:val="center"/>
        </w:trPr>
        <w:tc>
          <w:tcPr>
            <w:tcW w:w="4875" w:type="dxa"/>
            <w:vMerge/>
            <w:tcBorders>
              <w:top w:val="single" w:sz="4" w:space="0" w:color="auto"/>
              <w:left w:val="single" w:sz="4" w:space="0" w:color="auto"/>
              <w:bottom w:val="single" w:sz="4" w:space="0" w:color="auto"/>
              <w:right w:val="single" w:sz="4" w:space="0" w:color="auto"/>
            </w:tcBorders>
            <w:vAlign w:val="center"/>
            <w:hideMark/>
          </w:tcPr>
          <w:p w:rsidR="00005519" w:rsidRPr="00466191" w:rsidP="006F770B" w14:paraId="17274505" w14:textId="77777777">
            <w:pPr>
              <w:pStyle w:val="Normal6"/>
              <w:rPr>
                <w:b/>
                <w:bCs/>
                <w:i/>
                <w:iCs/>
              </w:rPr>
            </w:pPr>
          </w:p>
        </w:tc>
        <w:tc>
          <w:tcPr>
            <w:tcW w:w="4192" w:type="dxa"/>
            <w:tcBorders>
              <w:top w:val="single" w:sz="4" w:space="0" w:color="auto"/>
              <w:left w:val="single" w:sz="4" w:space="0" w:color="auto"/>
              <w:bottom w:val="single" w:sz="4" w:space="0" w:color="auto"/>
              <w:right w:val="single" w:sz="4" w:space="0" w:color="auto"/>
            </w:tcBorders>
            <w:hideMark/>
          </w:tcPr>
          <w:p w:rsidR="00005519" w:rsidRPr="00466191" w:rsidP="006F770B" w14:paraId="588F92FA" w14:textId="77777777">
            <w:pPr>
              <w:pStyle w:val="Normal6"/>
              <w:rPr>
                <w:b/>
                <w:bCs/>
                <w:i/>
                <w:iCs/>
              </w:rPr>
            </w:pPr>
            <w:r w:rsidRPr="00466191">
              <w:rPr>
                <w:b/>
                <w:i/>
              </w:rPr>
              <w:t>Zachování půdního potenciálu, včetně:</w:t>
            </w:r>
          </w:p>
          <w:p w:rsidR="00005519" w:rsidRPr="00466191" w:rsidP="006F770B" w14:paraId="17066993" w14:textId="4CC6B5AB">
            <w:pPr>
              <w:pStyle w:val="Normal6"/>
              <w:rPr>
                <w:b/>
                <w:bCs/>
                <w:i/>
                <w:iCs/>
              </w:rPr>
            </w:pPr>
            <w:r w:rsidRPr="00466191">
              <w:rPr>
                <w:b/>
                <w:i/>
              </w:rPr>
              <w:t>- ochrany půd</w:t>
            </w:r>
            <w:r w:rsidR="00B76558">
              <w:rPr>
                <w:b/>
                <w:i/>
              </w:rPr>
              <w:t xml:space="preserve"> v </w:t>
            </w:r>
            <w:r w:rsidRPr="00466191">
              <w:rPr>
                <w:b/>
                <w:i/>
              </w:rPr>
              <w:t>nejcitlivějších obdobích,</w:t>
            </w:r>
          </w:p>
          <w:p w:rsidR="00005519" w:rsidRPr="00466191" w:rsidP="006F770B" w14:paraId="6C0CDD54" w14:textId="77777777">
            <w:pPr>
              <w:pStyle w:val="Normal6"/>
              <w:rPr>
                <w:b/>
                <w:bCs/>
                <w:i/>
                <w:iCs/>
              </w:rPr>
            </w:pPr>
            <w:r w:rsidRPr="00466191">
              <w:rPr>
                <w:b/>
                <w:i/>
              </w:rPr>
              <w:t>- střídání nebo diverzifikace plodin</w:t>
            </w:r>
          </w:p>
        </w:tc>
      </w:tr>
      <w:tr w14:paraId="282E01FF" w14:textId="77777777" w:rsidTr="006F770B">
        <w:tblPrEx>
          <w:tblW w:w="9067" w:type="dxa"/>
          <w:jc w:val="center"/>
          <w:tblLayout w:type="fixed"/>
          <w:tblCellMar>
            <w:left w:w="340" w:type="dxa"/>
            <w:right w:w="340" w:type="dxa"/>
          </w:tblCellMar>
          <w:tblLook w:val="04A0"/>
        </w:tblPrEx>
        <w:trPr>
          <w:jc w:val="center"/>
        </w:trPr>
        <w:tc>
          <w:tcPr>
            <w:tcW w:w="4875" w:type="dxa"/>
            <w:vMerge/>
            <w:tcBorders>
              <w:top w:val="single" w:sz="4" w:space="0" w:color="auto"/>
              <w:left w:val="single" w:sz="4" w:space="0" w:color="auto"/>
              <w:bottom w:val="single" w:sz="4" w:space="0" w:color="auto"/>
              <w:right w:val="single" w:sz="4" w:space="0" w:color="auto"/>
            </w:tcBorders>
            <w:vAlign w:val="center"/>
            <w:hideMark/>
          </w:tcPr>
          <w:p w:rsidR="00005519" w:rsidRPr="00466191" w:rsidP="006F770B" w14:paraId="75BE6140" w14:textId="77777777">
            <w:pPr>
              <w:pStyle w:val="Normal6"/>
              <w:rPr>
                <w:b/>
                <w:bCs/>
                <w:i/>
                <w:iCs/>
              </w:rPr>
            </w:pPr>
          </w:p>
        </w:tc>
        <w:tc>
          <w:tcPr>
            <w:tcW w:w="4192" w:type="dxa"/>
            <w:tcBorders>
              <w:top w:val="single" w:sz="4" w:space="0" w:color="auto"/>
              <w:left w:val="single" w:sz="4" w:space="0" w:color="auto"/>
              <w:bottom w:val="single" w:sz="4" w:space="0" w:color="auto"/>
              <w:right w:val="single" w:sz="4" w:space="0" w:color="auto"/>
            </w:tcBorders>
            <w:hideMark/>
          </w:tcPr>
          <w:p w:rsidR="00005519" w:rsidRPr="00466191" w:rsidP="006F770B" w14:paraId="23A5BC1A" w14:textId="77777777">
            <w:pPr>
              <w:pStyle w:val="Normal6"/>
              <w:rPr>
                <w:b/>
                <w:bCs/>
                <w:i/>
                <w:iCs/>
              </w:rPr>
            </w:pPr>
            <w:r w:rsidRPr="00466191">
              <w:rPr>
                <w:b/>
                <w:i/>
              </w:rPr>
              <w:t>Zachování úrovně organické hmoty půdy prostřednictvím hospodaření se zbytky plodin, včetně zákazu vypalování strnišť na orné půdě</w:t>
            </w:r>
          </w:p>
        </w:tc>
      </w:tr>
      <w:tr w14:paraId="3818A2E2" w14:textId="77777777" w:rsidTr="006F770B">
        <w:tblPrEx>
          <w:tblW w:w="9067" w:type="dxa"/>
          <w:jc w:val="center"/>
          <w:tblLayout w:type="fixed"/>
          <w:tblCellMar>
            <w:left w:w="340" w:type="dxa"/>
            <w:right w:w="340" w:type="dxa"/>
          </w:tblCellMar>
          <w:tblLook w:val="04A0"/>
        </w:tblPrEx>
        <w:trPr>
          <w:jc w:val="center"/>
        </w:trPr>
        <w:tc>
          <w:tcPr>
            <w:tcW w:w="4875" w:type="dxa"/>
            <w:tcBorders>
              <w:top w:val="single" w:sz="4" w:space="0" w:color="auto"/>
              <w:left w:val="single" w:sz="4" w:space="0" w:color="auto"/>
              <w:bottom w:val="single" w:sz="4" w:space="0" w:color="auto"/>
              <w:right w:val="single" w:sz="4" w:space="0" w:color="auto"/>
            </w:tcBorders>
            <w:hideMark/>
          </w:tcPr>
          <w:p w:rsidR="00005519" w:rsidRPr="00466191" w:rsidP="006F770B" w14:paraId="080F513B" w14:textId="2C727C0E">
            <w:pPr>
              <w:pStyle w:val="Normal6"/>
              <w:rPr>
                <w:b/>
                <w:bCs/>
                <w:i/>
                <w:iCs/>
              </w:rPr>
            </w:pPr>
            <w:r w:rsidRPr="00466191">
              <w:rPr>
                <w:b/>
                <w:i/>
              </w:rPr>
              <w:t>c) Ochrana vodních toků</w:t>
            </w:r>
            <w:r w:rsidR="00B76558">
              <w:rPr>
                <w:b/>
                <w:i/>
              </w:rPr>
              <w:t xml:space="preserve"> a </w:t>
            </w:r>
            <w:r w:rsidRPr="00466191">
              <w:rPr>
                <w:b/>
                <w:i/>
              </w:rPr>
              <w:t>podzemních vod před znečištěním</w:t>
            </w:r>
            <w:r w:rsidR="00B76558">
              <w:rPr>
                <w:b/>
                <w:i/>
              </w:rPr>
              <w:t xml:space="preserve"> a </w:t>
            </w:r>
            <w:r w:rsidRPr="00466191">
              <w:rPr>
                <w:b/>
                <w:i/>
              </w:rPr>
              <w:t>odtokem</w:t>
            </w:r>
          </w:p>
        </w:tc>
        <w:tc>
          <w:tcPr>
            <w:tcW w:w="4192" w:type="dxa"/>
            <w:tcBorders>
              <w:top w:val="single" w:sz="4" w:space="0" w:color="auto"/>
              <w:left w:val="single" w:sz="4" w:space="0" w:color="auto"/>
              <w:bottom w:val="single" w:sz="4" w:space="0" w:color="auto"/>
              <w:right w:val="single" w:sz="4" w:space="0" w:color="auto"/>
            </w:tcBorders>
            <w:hideMark/>
          </w:tcPr>
          <w:p w:rsidR="00005519" w:rsidRPr="00466191" w:rsidP="006F770B" w14:paraId="4EAC03BF" w14:textId="39F35E3B">
            <w:pPr>
              <w:pStyle w:val="Normal6"/>
              <w:rPr>
                <w:b/>
                <w:bCs/>
                <w:i/>
                <w:iCs/>
              </w:rPr>
            </w:pPr>
            <w:r w:rsidRPr="00466191">
              <w:rPr>
                <w:b/>
                <w:i/>
              </w:rPr>
              <w:t>Ochrana vodních toků</w:t>
            </w:r>
            <w:r w:rsidR="00B76558">
              <w:rPr>
                <w:b/>
                <w:i/>
              </w:rPr>
              <w:t xml:space="preserve"> a </w:t>
            </w:r>
            <w:r w:rsidRPr="00466191">
              <w:rPr>
                <w:b/>
                <w:i/>
              </w:rPr>
              <w:t>podzemních vod před znečištěním</w:t>
            </w:r>
            <w:r w:rsidR="00B76558">
              <w:rPr>
                <w:b/>
                <w:i/>
              </w:rPr>
              <w:t xml:space="preserve"> a </w:t>
            </w:r>
            <w:r w:rsidRPr="00466191">
              <w:rPr>
                <w:b/>
                <w:i/>
              </w:rPr>
              <w:t>odtokem, včetně zřizování ochranných pásem podél vodních toků</w:t>
            </w:r>
          </w:p>
        </w:tc>
      </w:tr>
      <w:tr w14:paraId="035B9B31" w14:textId="77777777" w:rsidTr="006F770B">
        <w:tblPrEx>
          <w:tblW w:w="9067" w:type="dxa"/>
          <w:jc w:val="center"/>
          <w:tblLayout w:type="fixed"/>
          <w:tblCellMar>
            <w:left w:w="340" w:type="dxa"/>
            <w:right w:w="340" w:type="dxa"/>
          </w:tblCellMar>
          <w:tblLook w:val="04A0"/>
        </w:tblPrEx>
        <w:trPr>
          <w:jc w:val="center"/>
        </w:trPr>
        <w:tc>
          <w:tcPr>
            <w:tcW w:w="9067" w:type="dxa"/>
            <w:gridSpan w:val="2"/>
            <w:tcBorders>
              <w:top w:val="single" w:sz="4" w:space="0" w:color="auto"/>
              <w:left w:val="single" w:sz="4" w:space="0" w:color="auto"/>
              <w:bottom w:val="single" w:sz="4" w:space="0" w:color="auto"/>
              <w:right w:val="single" w:sz="4" w:space="0" w:color="auto"/>
            </w:tcBorders>
            <w:hideMark/>
          </w:tcPr>
          <w:p w:rsidR="00005519" w:rsidRPr="00466191" w:rsidP="006F770B" w14:paraId="242D928B" w14:textId="77777777">
            <w:pPr>
              <w:jc w:val="center"/>
              <w:rPr>
                <w:i/>
              </w:rPr>
            </w:pPr>
            <w:r w:rsidRPr="00466191">
              <w:rPr>
                <w:i/>
              </w:rPr>
              <w:t>Pozměňovací návrh</w:t>
            </w:r>
          </w:p>
        </w:tc>
      </w:tr>
      <w:tr w14:paraId="551ADEEE" w14:textId="77777777" w:rsidTr="006F770B">
        <w:tblPrEx>
          <w:tblW w:w="9067" w:type="dxa"/>
          <w:jc w:val="center"/>
          <w:tblLayout w:type="fixed"/>
          <w:tblCellMar>
            <w:left w:w="340" w:type="dxa"/>
            <w:right w:w="340" w:type="dxa"/>
          </w:tblCellMar>
          <w:tblLook w:val="04A0"/>
        </w:tblPrEx>
        <w:trPr>
          <w:jc w:val="center"/>
        </w:trPr>
        <w:tc>
          <w:tcPr>
            <w:tcW w:w="9067" w:type="dxa"/>
            <w:gridSpan w:val="2"/>
            <w:tcBorders>
              <w:top w:val="single" w:sz="4" w:space="0" w:color="auto"/>
              <w:left w:val="single" w:sz="4" w:space="0" w:color="auto"/>
              <w:bottom w:val="single" w:sz="4" w:space="0" w:color="auto"/>
              <w:right w:val="single" w:sz="4" w:space="0" w:color="auto"/>
            </w:tcBorders>
          </w:tcPr>
          <w:p w:rsidR="00005519" w:rsidRPr="00466191" w:rsidP="006F770B" w14:paraId="6C5D5F38" w14:textId="77777777">
            <w:pPr>
              <w:pStyle w:val="Normal6"/>
              <w:rPr>
                <w:b/>
                <w:bCs/>
                <w:i/>
                <w:iCs/>
              </w:rPr>
            </w:pPr>
            <w:r w:rsidRPr="00466191">
              <w:rPr>
                <w:b/>
                <w:i/>
              </w:rPr>
              <w:t>vypouští se</w:t>
            </w:r>
          </w:p>
        </w:tc>
      </w:tr>
    </w:tbl>
    <w:p w:rsidR="00005519" w:rsidRPr="00466191" w:rsidP="00005519" w14:paraId="02E72668" w14:textId="77777777">
      <w:pPr>
        <w:pStyle w:val="AmOrLang"/>
        <w:spacing w:before="0"/>
      </w:pPr>
      <w:r w:rsidRPr="00466191">
        <w:t xml:space="preserve">Or. </w:t>
      </w:r>
      <w:r w:rsidRPr="00466191">
        <w:rPr>
          <w:rStyle w:val="HideTWBExt"/>
        </w:rPr>
        <w:t>&lt;Original&gt;</w:t>
      </w:r>
      <w:r w:rsidRPr="00466191">
        <w:rPr>
          <w:rStyle w:val="HideTWBInt"/>
          <w:rFonts w:eastAsiaTheme="majorEastAsia"/>
        </w:rPr>
        <w:t>{FR}</w:t>
      </w:r>
      <w:r w:rsidRPr="00466191">
        <w:t>fr</w:t>
      </w:r>
      <w:r w:rsidRPr="00466191">
        <w:rPr>
          <w:rStyle w:val="HideTWBExt"/>
        </w:rPr>
        <w:t>&lt;/</w:t>
      </w:r>
      <w:r w:rsidRPr="00466191">
        <w:rPr>
          <w:rStyle w:val="HideTWBExt"/>
        </w:rPr>
        <w:t>Original</w:t>
      </w:r>
      <w:r w:rsidRPr="00466191">
        <w:rPr>
          <w:rStyle w:val="HideTWBExt"/>
        </w:rPr>
        <w:t>&gt;</w:t>
      </w:r>
    </w:p>
    <w:p w:rsidR="00005519" w:rsidRPr="00466191" w:rsidP="00005519" w14:paraId="78B9245E" w14:textId="77777777">
      <w:pPr>
        <w:pStyle w:val="AmNumberTabs"/>
        <w:keepNext/>
        <w:rPr>
          <w:rStyle w:val="HideTWBExt"/>
          <w:rFonts w:eastAsiaTheme="majorEastAsia"/>
        </w:rPr>
      </w:pPr>
      <w:r w:rsidRPr="00466191">
        <w:rPr>
          <w:rStyle w:val="HideTWBExt"/>
          <w:b w:val="0"/>
        </w:rPr>
        <w:t>&lt;/Amend&gt;</w:t>
      </w:r>
    </w:p>
    <w:p w:rsidR="00005519" w:rsidRPr="00466191" w:rsidP="00005519" w14:paraId="71B51A04" w14:textId="77777777">
      <w:pPr>
        <w:pStyle w:val="AmNumberTabs"/>
        <w:keepNext/>
      </w:pPr>
      <w:r w:rsidRPr="00466191">
        <w:rPr>
          <w:rStyle w:val="HideTWBExt"/>
          <w:b w:val="0"/>
        </w:rPr>
        <w:t>&lt;Amend&gt;</w:t>
      </w:r>
      <w:r w:rsidRPr="00466191">
        <w:t>Pozměňovací návrh</w:t>
      </w:r>
      <w:r w:rsidRPr="00466191">
        <w:tab/>
      </w:r>
      <w:r w:rsidRPr="00466191">
        <w:tab/>
      </w:r>
      <w:r w:rsidRPr="00466191">
        <w:rPr>
          <w:rStyle w:val="HideTWBExt"/>
          <w:b w:val="0"/>
        </w:rPr>
        <w:t>&lt;NumAm&gt;</w:t>
      </w:r>
      <w:r w:rsidRPr="00466191">
        <w:t>3438</w:t>
      </w:r>
      <w:r w:rsidRPr="00466191">
        <w:rPr>
          <w:rStyle w:val="HideTWBExt"/>
          <w:b w:val="0"/>
        </w:rPr>
        <w:t>&lt;/</w:t>
      </w:r>
      <w:r w:rsidRPr="00466191">
        <w:rPr>
          <w:rStyle w:val="HideTWBExt"/>
          <w:b w:val="0"/>
        </w:rPr>
        <w:t>NumAm</w:t>
      </w:r>
      <w:r w:rsidRPr="00466191">
        <w:rPr>
          <w:rStyle w:val="HideTWBExt"/>
          <w:b w:val="0"/>
        </w:rPr>
        <w:t>&gt;</w:t>
      </w:r>
    </w:p>
    <w:p w:rsidR="00005519" w:rsidRPr="00466191" w:rsidP="00005519" w14:paraId="4BB40390" w14:textId="77777777">
      <w:pPr>
        <w:pStyle w:val="NormalBold"/>
      </w:pPr>
      <w:r w:rsidRPr="00466191">
        <w:rPr>
          <w:rStyle w:val="HideTWBExt"/>
          <w:b w:val="0"/>
        </w:rPr>
        <w:t>&lt;RepeatBlock-By&gt;&lt;Members&gt;</w:t>
      </w:r>
      <w:r w:rsidRPr="00466191">
        <w:t xml:space="preserve">Michael </w:t>
      </w:r>
      <w:r w:rsidRPr="00466191">
        <w:t>Wiezik</w:t>
      </w:r>
      <w:r w:rsidRPr="00466191">
        <w:rPr>
          <w:rStyle w:val="HideTWBExt"/>
          <w:b w:val="0"/>
        </w:rPr>
        <w:t>&lt;/Members&gt;&lt;/RepeatBlock-By&gt;</w:t>
      </w:r>
    </w:p>
    <w:p w:rsidR="00005519" w:rsidRPr="00466191" w:rsidP="00005519" w14:paraId="53F98BBF" w14:textId="77777777">
      <w:pPr>
        <w:pStyle w:val="NormalBold"/>
      </w:pPr>
      <w:r w:rsidRPr="00466191">
        <w:rPr>
          <w:rStyle w:val="HideTWBExt"/>
          <w:b w:val="0"/>
        </w:rPr>
        <w:t>&lt;DocAmend&gt;</w:t>
      </w:r>
      <w:r w:rsidRPr="00466191">
        <w:t>Návrh nařízení</w:t>
      </w:r>
      <w:r w:rsidRPr="00466191">
        <w:rPr>
          <w:rStyle w:val="HideTWBExt"/>
          <w:b w:val="0"/>
        </w:rPr>
        <w:t>&lt;/</w:t>
      </w:r>
      <w:r w:rsidRPr="00466191">
        <w:rPr>
          <w:rStyle w:val="HideTWBExt"/>
          <w:b w:val="0"/>
        </w:rPr>
        <w:t>DocAmend</w:t>
      </w:r>
      <w:r w:rsidRPr="00466191">
        <w:rPr>
          <w:rStyle w:val="HideTWBExt"/>
          <w:b w:val="0"/>
        </w:rPr>
        <w:t>&gt;</w:t>
      </w:r>
    </w:p>
    <w:p w:rsidR="00005519" w:rsidRPr="00466191" w:rsidP="00005519" w14:paraId="2772EF76" w14:textId="3C4E33F9">
      <w:pPr>
        <w:pStyle w:val="NormalBold"/>
        <w:keepNext/>
      </w:pPr>
      <w:r w:rsidRPr="00466191">
        <w:rPr>
          <w:rStyle w:val="HideTWBExt"/>
          <w:b w:val="0"/>
        </w:rPr>
        <w:t>&lt;Article&gt;</w:t>
      </w:r>
      <w:r w:rsidRPr="00466191">
        <w:t>Příloha</w:t>
      </w:r>
      <w:r w:rsidR="00B76558">
        <w:t xml:space="preserve"> I </w:t>
      </w:r>
      <w:r w:rsidRPr="00466191">
        <w:t>– část C</w:t>
      </w:r>
      <w:r w:rsidRPr="00466191">
        <w:rPr>
          <w:rStyle w:val="HideTWBExt"/>
          <w:b w:val="0"/>
        </w:rPr>
        <w:t>&lt;/</w:t>
      </w:r>
      <w:r w:rsidRPr="00466191">
        <w:rPr>
          <w:rStyle w:val="HideTWBExt"/>
          <w:b w:val="0"/>
        </w:rPr>
        <w:t>Article</w:t>
      </w:r>
      <w:r w:rsidRPr="00466191">
        <w:rPr>
          <w:rStyle w:val="HideTWBExt"/>
          <w:b w:val="0"/>
        </w:rPr>
        <w:t>&gt;</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5"/>
        <w:gridCol w:w="4476"/>
      </w:tblGrid>
      <w:tr w14:paraId="1F73DF35" w14:textId="77777777" w:rsidTr="006F770B">
        <w:tblPrEx>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jc w:val="center"/>
        </w:trPr>
        <w:tc>
          <w:tcPr>
            <w:tcW w:w="9351" w:type="dxa"/>
            <w:gridSpan w:val="2"/>
            <w:tcBorders>
              <w:top w:val="single" w:sz="4" w:space="0" w:color="auto"/>
              <w:left w:val="single" w:sz="4" w:space="0" w:color="auto"/>
              <w:bottom w:val="single" w:sz="4" w:space="0" w:color="auto"/>
              <w:right w:val="single" w:sz="4" w:space="0" w:color="auto"/>
            </w:tcBorders>
            <w:hideMark/>
          </w:tcPr>
          <w:p w:rsidR="00005519" w:rsidRPr="00466191" w:rsidP="006F770B" w14:paraId="7F5949DF" w14:textId="77777777">
            <w:pPr>
              <w:jc w:val="center"/>
              <w:rPr>
                <w:i/>
              </w:rPr>
            </w:pPr>
            <w:r w:rsidRPr="00466191">
              <w:rPr>
                <w:i/>
              </w:rPr>
              <w:t>Znění navržené Komisí</w:t>
            </w:r>
          </w:p>
        </w:tc>
      </w:tr>
      <w:tr w14:paraId="2BC5C6A6" w14:textId="77777777" w:rsidTr="006F770B">
        <w:tblPrEx>
          <w:tblW w:w="9351" w:type="dxa"/>
          <w:jc w:val="center"/>
          <w:tblLayout w:type="fixed"/>
          <w:tblCellMar>
            <w:left w:w="340" w:type="dxa"/>
            <w:right w:w="340" w:type="dxa"/>
          </w:tblCellMar>
          <w:tblLook w:val="04A0"/>
        </w:tblPrEx>
        <w:trPr>
          <w:jc w:val="center"/>
        </w:trPr>
        <w:tc>
          <w:tcPr>
            <w:tcW w:w="4875" w:type="dxa"/>
            <w:tcBorders>
              <w:top w:val="single" w:sz="4" w:space="0" w:color="auto"/>
              <w:left w:val="single" w:sz="4" w:space="0" w:color="auto"/>
              <w:bottom w:val="single" w:sz="4" w:space="0" w:color="auto"/>
              <w:right w:val="single" w:sz="4" w:space="0" w:color="auto"/>
            </w:tcBorders>
            <w:hideMark/>
          </w:tcPr>
          <w:p w:rsidR="00005519" w:rsidRPr="00466191" w:rsidP="006F770B" w14:paraId="3B46BD03" w14:textId="35E3543D">
            <w:pPr>
              <w:pStyle w:val="Normal6"/>
              <w:rPr>
                <w:b/>
                <w:bCs/>
              </w:rPr>
            </w:pPr>
            <w:r w:rsidRPr="00466191">
              <w:rPr>
                <w:b/>
              </w:rPr>
              <w:t>Obecné cíle stanovené</w:t>
            </w:r>
            <w:r w:rsidR="00B76558">
              <w:rPr>
                <w:b/>
              </w:rPr>
              <w:t xml:space="preserve"> v </w:t>
            </w:r>
            <w:r w:rsidRPr="00466191">
              <w:rPr>
                <w:b/>
              </w:rPr>
              <w:t xml:space="preserve">čl. 3 odst. 4  </w:t>
            </w:r>
          </w:p>
        </w:tc>
        <w:tc>
          <w:tcPr>
            <w:tcW w:w="4476" w:type="dxa"/>
            <w:tcBorders>
              <w:top w:val="single" w:sz="4" w:space="0" w:color="auto"/>
              <w:left w:val="single" w:sz="4" w:space="0" w:color="auto"/>
              <w:bottom w:val="single" w:sz="4" w:space="0" w:color="auto"/>
              <w:right w:val="single" w:sz="4" w:space="0" w:color="auto"/>
            </w:tcBorders>
            <w:hideMark/>
          </w:tcPr>
          <w:p w:rsidR="00005519" w:rsidRPr="00466191" w:rsidP="006F770B" w14:paraId="23CDDDE1" w14:textId="77777777">
            <w:pPr>
              <w:pStyle w:val="Normal6"/>
              <w:rPr>
                <w:b/>
                <w:bCs/>
              </w:rPr>
            </w:pPr>
            <w:r w:rsidRPr="00466191">
              <w:rPr>
                <w:b/>
              </w:rPr>
              <w:t>Specifické cíle ochranných postupů</w:t>
            </w:r>
          </w:p>
        </w:tc>
      </w:tr>
      <w:tr w14:paraId="6E7ECA8D" w14:textId="77777777" w:rsidTr="006F770B">
        <w:tblPrEx>
          <w:tblW w:w="9351" w:type="dxa"/>
          <w:jc w:val="center"/>
          <w:tblLayout w:type="fixed"/>
          <w:tblCellMar>
            <w:left w:w="340" w:type="dxa"/>
            <w:right w:w="340" w:type="dxa"/>
          </w:tblCellMar>
          <w:tblLook w:val="04A0"/>
        </w:tblPrEx>
        <w:trPr>
          <w:jc w:val="center"/>
        </w:trPr>
        <w:tc>
          <w:tcPr>
            <w:tcW w:w="4875" w:type="dxa"/>
            <w:vMerge w:val="restart"/>
            <w:tcBorders>
              <w:top w:val="single" w:sz="4" w:space="0" w:color="auto"/>
              <w:left w:val="single" w:sz="4" w:space="0" w:color="auto"/>
              <w:bottom w:val="single" w:sz="4" w:space="0" w:color="auto"/>
              <w:right w:val="single" w:sz="4" w:space="0" w:color="auto"/>
            </w:tcBorders>
            <w:hideMark/>
          </w:tcPr>
          <w:p w:rsidR="00005519" w:rsidRPr="00466191" w:rsidP="006F770B" w14:paraId="5D6293D6" w14:textId="769D0DE0">
            <w:pPr>
              <w:pStyle w:val="Normal6"/>
              <w:rPr>
                <w:b/>
                <w:bCs/>
              </w:rPr>
            </w:pPr>
            <w:r w:rsidRPr="00466191">
              <w:t>a) Ochrana půd bohatých na uhlík, krajinných prvků</w:t>
            </w:r>
            <w:r w:rsidR="00B76558">
              <w:t xml:space="preserve"> a </w:t>
            </w:r>
            <w:r w:rsidRPr="00466191">
              <w:t>trvalých travních porostů na zemědělské ploše </w:t>
            </w:r>
          </w:p>
        </w:tc>
        <w:tc>
          <w:tcPr>
            <w:tcW w:w="4476" w:type="dxa"/>
            <w:tcBorders>
              <w:top w:val="single" w:sz="4" w:space="0" w:color="auto"/>
              <w:left w:val="single" w:sz="4" w:space="0" w:color="auto"/>
              <w:bottom w:val="single" w:sz="4" w:space="0" w:color="auto"/>
              <w:right w:val="single" w:sz="4" w:space="0" w:color="auto"/>
            </w:tcBorders>
            <w:hideMark/>
          </w:tcPr>
          <w:p w:rsidR="00005519" w:rsidRPr="00466191" w:rsidP="006F770B" w14:paraId="29CE682A" w14:textId="2B568345">
            <w:pPr>
              <w:pStyle w:val="Normal6"/>
            </w:pPr>
            <w:r w:rsidRPr="00466191">
              <w:t>Ochrana půd bohatých na uhlík, včetně ochrany mokřadů, rašelinišť</w:t>
            </w:r>
            <w:r w:rsidR="00B76558">
              <w:t xml:space="preserve"> a </w:t>
            </w:r>
            <w:r w:rsidRPr="00466191">
              <w:t>krajinných prvků</w:t>
            </w:r>
          </w:p>
        </w:tc>
      </w:tr>
      <w:tr w14:paraId="4F14D77C" w14:textId="77777777" w:rsidTr="006F770B">
        <w:tblPrEx>
          <w:tblW w:w="9351" w:type="dxa"/>
          <w:jc w:val="center"/>
          <w:tblLayout w:type="fixed"/>
          <w:tblCellMar>
            <w:left w:w="340" w:type="dxa"/>
            <w:right w:w="340" w:type="dxa"/>
          </w:tblCellMar>
          <w:tblLook w:val="04A0"/>
        </w:tblPrEx>
        <w:trPr>
          <w:jc w:val="center"/>
        </w:trPr>
        <w:tc>
          <w:tcPr>
            <w:tcW w:w="4875" w:type="dxa"/>
            <w:vMerge/>
            <w:tcBorders>
              <w:top w:val="single" w:sz="4" w:space="0" w:color="auto"/>
              <w:left w:val="single" w:sz="4" w:space="0" w:color="auto"/>
              <w:bottom w:val="single" w:sz="4" w:space="0" w:color="auto"/>
              <w:right w:val="single" w:sz="4" w:space="0" w:color="auto"/>
            </w:tcBorders>
            <w:vAlign w:val="center"/>
            <w:hideMark/>
          </w:tcPr>
          <w:p w:rsidR="00005519" w:rsidRPr="00466191" w:rsidP="006F770B" w14:paraId="112D8560" w14:textId="77777777">
            <w:pPr>
              <w:pStyle w:val="Normal6"/>
              <w:rPr>
                <w:b/>
                <w:bCs/>
              </w:rPr>
            </w:pPr>
          </w:p>
        </w:tc>
        <w:tc>
          <w:tcPr>
            <w:tcW w:w="4476" w:type="dxa"/>
            <w:tcBorders>
              <w:top w:val="single" w:sz="4" w:space="0" w:color="auto"/>
              <w:left w:val="single" w:sz="4" w:space="0" w:color="auto"/>
              <w:bottom w:val="single" w:sz="4" w:space="0" w:color="auto"/>
              <w:right w:val="single" w:sz="4" w:space="0" w:color="auto"/>
            </w:tcBorders>
            <w:hideMark/>
          </w:tcPr>
          <w:p w:rsidR="00005519" w:rsidRPr="00466191" w:rsidP="006F770B" w14:paraId="1A627AFC" w14:textId="028A765A">
            <w:pPr>
              <w:pStyle w:val="Normal6"/>
            </w:pPr>
            <w:r w:rsidRPr="00466191">
              <w:t>Ochrana environmentálně citlivých trvalých travních porostů na zemědělské ploše</w:t>
            </w:r>
            <w:r w:rsidR="00B76558">
              <w:t xml:space="preserve"> v </w:t>
            </w:r>
            <w:r w:rsidRPr="00466191">
              <w:t>oblastech sítě Natura 2000</w:t>
            </w:r>
          </w:p>
        </w:tc>
      </w:tr>
      <w:tr w14:paraId="131C5001" w14:textId="77777777" w:rsidTr="006F770B">
        <w:tblPrEx>
          <w:tblW w:w="9351" w:type="dxa"/>
          <w:jc w:val="center"/>
          <w:tblLayout w:type="fixed"/>
          <w:tblCellMar>
            <w:left w:w="340" w:type="dxa"/>
            <w:right w:w="340" w:type="dxa"/>
          </w:tblCellMar>
          <w:tblLook w:val="04A0"/>
        </w:tblPrEx>
        <w:trPr>
          <w:jc w:val="center"/>
        </w:trPr>
        <w:tc>
          <w:tcPr>
            <w:tcW w:w="4875" w:type="dxa"/>
            <w:vMerge w:val="restart"/>
            <w:tcBorders>
              <w:top w:val="single" w:sz="4" w:space="0" w:color="auto"/>
              <w:left w:val="single" w:sz="4" w:space="0" w:color="auto"/>
              <w:bottom w:val="single" w:sz="4" w:space="0" w:color="auto"/>
              <w:right w:val="single" w:sz="4" w:space="0" w:color="auto"/>
            </w:tcBorders>
            <w:hideMark/>
          </w:tcPr>
          <w:p w:rsidR="00005519" w:rsidRPr="00466191" w:rsidP="006F770B" w14:paraId="6D9B83E4" w14:textId="7796E9FF">
            <w:pPr>
              <w:pStyle w:val="Normal6"/>
              <w:rPr>
                <w:b/>
                <w:bCs/>
              </w:rPr>
            </w:pPr>
            <w:r w:rsidRPr="00466191">
              <w:t>b) Ochrana půdy před erozí, zachování půdního potenciálu, zachování úrovně organické hmoty půdy,</w:t>
            </w:r>
            <w:r w:rsidR="00B76558">
              <w:t xml:space="preserve"> a </w:t>
            </w:r>
            <w:r w:rsidRPr="00466191">
              <w:t>to</w:t>
            </w:r>
            <w:r w:rsidR="00B76558">
              <w:t xml:space="preserve"> i </w:t>
            </w:r>
            <w:r w:rsidRPr="00466191">
              <w:t>prostřednictvím střídání nebo diverzifikace plodin,</w:t>
            </w:r>
            <w:r w:rsidR="00B76558">
              <w:t xml:space="preserve"> a </w:t>
            </w:r>
            <w:r w:rsidRPr="00466191">
              <w:t>ochrana před vypalováním strnišť na orné půdě  </w:t>
            </w:r>
          </w:p>
        </w:tc>
        <w:tc>
          <w:tcPr>
            <w:tcW w:w="4476" w:type="dxa"/>
            <w:tcBorders>
              <w:top w:val="single" w:sz="4" w:space="0" w:color="auto"/>
              <w:left w:val="single" w:sz="4" w:space="0" w:color="auto"/>
              <w:bottom w:val="single" w:sz="4" w:space="0" w:color="auto"/>
              <w:right w:val="single" w:sz="4" w:space="0" w:color="auto"/>
            </w:tcBorders>
            <w:hideMark/>
          </w:tcPr>
          <w:p w:rsidR="00005519" w:rsidRPr="00466191" w:rsidP="006F770B" w14:paraId="021FA57D" w14:textId="0653882E">
            <w:pPr>
              <w:pStyle w:val="Normal6"/>
            </w:pPr>
            <w:r w:rsidRPr="00466191">
              <w:t>Ochrana půdy před erozí</w:t>
            </w:r>
            <w:r w:rsidR="00B76558">
              <w:t xml:space="preserve"> v </w:t>
            </w:r>
            <w:r w:rsidRPr="00466191">
              <w:t>závislosti na zvláštních podmínkách</w:t>
            </w:r>
            <w:r w:rsidR="00B76558">
              <w:t xml:space="preserve"> v </w:t>
            </w:r>
            <w:r w:rsidRPr="00466191">
              <w:t>dané lokalitě</w:t>
            </w:r>
          </w:p>
        </w:tc>
      </w:tr>
      <w:tr w14:paraId="342D141D" w14:textId="77777777" w:rsidTr="006F770B">
        <w:tblPrEx>
          <w:tblW w:w="9351" w:type="dxa"/>
          <w:jc w:val="center"/>
          <w:tblLayout w:type="fixed"/>
          <w:tblCellMar>
            <w:left w:w="340" w:type="dxa"/>
            <w:right w:w="340" w:type="dxa"/>
          </w:tblCellMar>
          <w:tblLook w:val="04A0"/>
        </w:tblPrEx>
        <w:trPr>
          <w:jc w:val="center"/>
        </w:trPr>
        <w:tc>
          <w:tcPr>
            <w:tcW w:w="4875" w:type="dxa"/>
            <w:vMerge/>
            <w:tcBorders>
              <w:top w:val="single" w:sz="4" w:space="0" w:color="auto"/>
              <w:left w:val="single" w:sz="4" w:space="0" w:color="auto"/>
              <w:bottom w:val="single" w:sz="4" w:space="0" w:color="auto"/>
              <w:right w:val="single" w:sz="4" w:space="0" w:color="auto"/>
            </w:tcBorders>
            <w:vAlign w:val="center"/>
            <w:hideMark/>
          </w:tcPr>
          <w:p w:rsidR="00005519" w:rsidRPr="00466191" w:rsidP="006F770B" w14:paraId="4035F48E" w14:textId="77777777">
            <w:pPr>
              <w:pStyle w:val="Normal6"/>
              <w:rPr>
                <w:b/>
                <w:bCs/>
              </w:rPr>
            </w:pPr>
          </w:p>
        </w:tc>
        <w:tc>
          <w:tcPr>
            <w:tcW w:w="4476" w:type="dxa"/>
            <w:tcBorders>
              <w:top w:val="single" w:sz="4" w:space="0" w:color="auto"/>
              <w:left w:val="single" w:sz="4" w:space="0" w:color="auto"/>
              <w:bottom w:val="single" w:sz="4" w:space="0" w:color="auto"/>
              <w:right w:val="single" w:sz="4" w:space="0" w:color="auto"/>
            </w:tcBorders>
            <w:hideMark/>
          </w:tcPr>
          <w:p w:rsidR="00005519" w:rsidRPr="00466191" w:rsidP="006F770B" w14:paraId="70F3D349" w14:textId="77777777">
            <w:pPr>
              <w:pStyle w:val="Normal6"/>
            </w:pPr>
            <w:r w:rsidRPr="00466191">
              <w:t>Zachování půdního potenciálu, včetně:</w:t>
            </w:r>
          </w:p>
          <w:p w:rsidR="00005519" w:rsidRPr="00466191" w:rsidP="006F770B" w14:paraId="54FD8058" w14:textId="75471D07">
            <w:pPr>
              <w:pStyle w:val="Normal6"/>
            </w:pPr>
            <w:r w:rsidRPr="00466191">
              <w:t>- ochrany půd</w:t>
            </w:r>
            <w:r w:rsidR="00B76558">
              <w:t xml:space="preserve"> v </w:t>
            </w:r>
            <w:r w:rsidRPr="00466191">
              <w:t>nejcitlivějších obdobích,</w:t>
            </w:r>
          </w:p>
          <w:p w:rsidR="00005519" w:rsidRPr="00466191" w:rsidP="006F770B" w14:paraId="1C318E4E" w14:textId="77777777">
            <w:pPr>
              <w:pStyle w:val="Normal6"/>
            </w:pPr>
            <w:r w:rsidRPr="00466191">
              <w:t>- střídání nebo diverzifikace plodin</w:t>
            </w:r>
          </w:p>
        </w:tc>
      </w:tr>
      <w:tr w14:paraId="2A4A93D6" w14:textId="77777777" w:rsidTr="006F770B">
        <w:tblPrEx>
          <w:tblW w:w="9351" w:type="dxa"/>
          <w:jc w:val="center"/>
          <w:tblLayout w:type="fixed"/>
          <w:tblCellMar>
            <w:left w:w="340" w:type="dxa"/>
            <w:right w:w="340" w:type="dxa"/>
          </w:tblCellMar>
          <w:tblLook w:val="04A0"/>
        </w:tblPrEx>
        <w:trPr>
          <w:jc w:val="center"/>
        </w:trPr>
        <w:tc>
          <w:tcPr>
            <w:tcW w:w="4875" w:type="dxa"/>
            <w:vMerge/>
            <w:tcBorders>
              <w:top w:val="single" w:sz="4" w:space="0" w:color="auto"/>
              <w:left w:val="single" w:sz="4" w:space="0" w:color="auto"/>
              <w:bottom w:val="single" w:sz="4" w:space="0" w:color="auto"/>
              <w:right w:val="single" w:sz="4" w:space="0" w:color="auto"/>
            </w:tcBorders>
            <w:vAlign w:val="center"/>
            <w:hideMark/>
          </w:tcPr>
          <w:p w:rsidR="00005519" w:rsidRPr="00466191" w:rsidP="006F770B" w14:paraId="406964D7" w14:textId="77777777">
            <w:pPr>
              <w:pStyle w:val="Normal6"/>
              <w:rPr>
                <w:b/>
                <w:bCs/>
              </w:rPr>
            </w:pPr>
          </w:p>
        </w:tc>
        <w:tc>
          <w:tcPr>
            <w:tcW w:w="4476" w:type="dxa"/>
            <w:tcBorders>
              <w:top w:val="single" w:sz="4" w:space="0" w:color="auto"/>
              <w:left w:val="single" w:sz="4" w:space="0" w:color="auto"/>
              <w:bottom w:val="single" w:sz="4" w:space="0" w:color="auto"/>
              <w:right w:val="single" w:sz="4" w:space="0" w:color="auto"/>
            </w:tcBorders>
            <w:hideMark/>
          </w:tcPr>
          <w:p w:rsidR="00005519" w:rsidRPr="00466191" w:rsidP="006F770B" w14:paraId="264E70D0" w14:textId="77777777">
            <w:pPr>
              <w:pStyle w:val="Normal6"/>
            </w:pPr>
            <w:r w:rsidRPr="00466191">
              <w:t>Zachování úrovně organické hmoty půdy prostřednictvím hospodaření se zbytky plodin, včetně zákazu vypalování strnišť na orné půdě</w:t>
            </w:r>
          </w:p>
        </w:tc>
      </w:tr>
      <w:tr w14:paraId="19B3E3C6" w14:textId="77777777" w:rsidTr="006F770B">
        <w:tblPrEx>
          <w:tblW w:w="9351" w:type="dxa"/>
          <w:jc w:val="center"/>
          <w:tblLayout w:type="fixed"/>
          <w:tblCellMar>
            <w:left w:w="340" w:type="dxa"/>
            <w:right w:w="340" w:type="dxa"/>
          </w:tblCellMar>
          <w:tblLook w:val="04A0"/>
        </w:tblPrEx>
        <w:trPr>
          <w:jc w:val="center"/>
        </w:trPr>
        <w:tc>
          <w:tcPr>
            <w:tcW w:w="4875" w:type="dxa"/>
            <w:tcBorders>
              <w:top w:val="single" w:sz="4" w:space="0" w:color="auto"/>
              <w:left w:val="single" w:sz="4" w:space="0" w:color="auto"/>
              <w:bottom w:val="single" w:sz="4" w:space="0" w:color="auto"/>
              <w:right w:val="single" w:sz="4" w:space="0" w:color="auto"/>
            </w:tcBorders>
            <w:hideMark/>
          </w:tcPr>
          <w:p w:rsidR="00005519" w:rsidRPr="00466191" w:rsidP="006F770B" w14:paraId="0A163C08" w14:textId="68DB77C6">
            <w:pPr>
              <w:pStyle w:val="Normal6"/>
              <w:rPr>
                <w:b/>
                <w:bCs/>
              </w:rPr>
            </w:pPr>
            <w:r w:rsidRPr="00466191">
              <w:t>c) Ochrana vodních toků</w:t>
            </w:r>
            <w:r w:rsidR="00B76558">
              <w:t xml:space="preserve"> a </w:t>
            </w:r>
            <w:r w:rsidRPr="00466191">
              <w:t>podzemních vod před znečištěním</w:t>
            </w:r>
            <w:r w:rsidR="00B76558">
              <w:t xml:space="preserve"> a </w:t>
            </w:r>
            <w:r w:rsidRPr="00466191">
              <w:t>odtokem</w:t>
            </w:r>
          </w:p>
        </w:tc>
        <w:tc>
          <w:tcPr>
            <w:tcW w:w="4476" w:type="dxa"/>
            <w:tcBorders>
              <w:top w:val="single" w:sz="4" w:space="0" w:color="auto"/>
              <w:left w:val="single" w:sz="4" w:space="0" w:color="auto"/>
              <w:bottom w:val="single" w:sz="4" w:space="0" w:color="auto"/>
              <w:right w:val="single" w:sz="4" w:space="0" w:color="auto"/>
            </w:tcBorders>
            <w:hideMark/>
          </w:tcPr>
          <w:p w:rsidR="00005519" w:rsidRPr="00466191" w:rsidP="006F770B" w14:paraId="1209B6BB" w14:textId="24539353">
            <w:pPr>
              <w:pStyle w:val="Normal6"/>
            </w:pPr>
            <w:r w:rsidRPr="00466191">
              <w:t>Ochrana vodních toků</w:t>
            </w:r>
            <w:r w:rsidR="00B76558">
              <w:t xml:space="preserve"> a </w:t>
            </w:r>
            <w:r w:rsidRPr="00466191">
              <w:t>podzemních vod před znečištěním</w:t>
            </w:r>
            <w:r w:rsidR="00B76558">
              <w:t xml:space="preserve"> a </w:t>
            </w:r>
            <w:r w:rsidRPr="00466191">
              <w:t>odtokem, včetně zřizování ochranných pásem podél vodních toků</w:t>
            </w:r>
          </w:p>
        </w:tc>
      </w:tr>
      <w:tr w14:paraId="21CA7347" w14:textId="77777777" w:rsidTr="006F770B">
        <w:tblPrEx>
          <w:tblW w:w="9351" w:type="dxa"/>
          <w:jc w:val="center"/>
          <w:tblLayout w:type="fixed"/>
          <w:tblCellMar>
            <w:left w:w="340" w:type="dxa"/>
            <w:right w:w="340" w:type="dxa"/>
          </w:tblCellMar>
          <w:tblLook w:val="04A0"/>
        </w:tblPrEx>
        <w:trPr>
          <w:jc w:val="center"/>
        </w:trPr>
        <w:tc>
          <w:tcPr>
            <w:tcW w:w="9351" w:type="dxa"/>
            <w:gridSpan w:val="2"/>
            <w:tcBorders>
              <w:top w:val="single" w:sz="4" w:space="0" w:color="auto"/>
              <w:left w:val="single" w:sz="4" w:space="0" w:color="auto"/>
              <w:bottom w:val="single" w:sz="4" w:space="0" w:color="auto"/>
              <w:right w:val="single" w:sz="4" w:space="0" w:color="auto"/>
            </w:tcBorders>
            <w:hideMark/>
          </w:tcPr>
          <w:p w:rsidR="00005519" w:rsidRPr="00466191" w:rsidP="006F770B" w14:paraId="2535F37B" w14:textId="77777777">
            <w:pPr>
              <w:jc w:val="center"/>
              <w:rPr>
                <w:rFonts w:eastAsia="Calibri"/>
                <w:bCs/>
                <w:i/>
                <w:iCs/>
                <w:noProof/>
              </w:rPr>
            </w:pPr>
            <w:r w:rsidRPr="00466191">
              <w:rPr>
                <w:i/>
              </w:rPr>
              <w:t>Pozměňovací návrh</w:t>
            </w:r>
          </w:p>
        </w:tc>
      </w:tr>
      <w:tr w14:paraId="77529CC5" w14:textId="77777777" w:rsidTr="006F770B">
        <w:tblPrEx>
          <w:tblW w:w="9351" w:type="dxa"/>
          <w:jc w:val="center"/>
          <w:tblLayout w:type="fixed"/>
          <w:tblCellMar>
            <w:left w:w="340" w:type="dxa"/>
            <w:right w:w="340" w:type="dxa"/>
          </w:tblCellMar>
          <w:tblLook w:val="04A0"/>
        </w:tblPrEx>
        <w:trPr>
          <w:jc w:val="center"/>
        </w:trPr>
        <w:tc>
          <w:tcPr>
            <w:tcW w:w="4875" w:type="dxa"/>
            <w:tcBorders>
              <w:top w:val="single" w:sz="4" w:space="0" w:color="auto"/>
              <w:left w:val="single" w:sz="4" w:space="0" w:color="auto"/>
              <w:bottom w:val="single" w:sz="4" w:space="0" w:color="auto"/>
              <w:right w:val="single" w:sz="4" w:space="0" w:color="auto"/>
            </w:tcBorders>
            <w:hideMark/>
          </w:tcPr>
          <w:p w:rsidR="00005519" w:rsidRPr="00466191" w:rsidP="006F770B" w14:paraId="6EB52A1B" w14:textId="3CF17611">
            <w:pPr>
              <w:pStyle w:val="Normal6"/>
              <w:rPr>
                <w:b/>
                <w:bCs/>
              </w:rPr>
            </w:pPr>
            <w:r w:rsidRPr="00466191">
              <w:rPr>
                <w:b/>
              </w:rPr>
              <w:t>Obecné cíle stanovené</w:t>
            </w:r>
            <w:r w:rsidR="00B76558">
              <w:rPr>
                <w:b/>
              </w:rPr>
              <w:t xml:space="preserve"> v </w:t>
            </w:r>
            <w:r w:rsidRPr="00466191">
              <w:rPr>
                <w:b/>
              </w:rPr>
              <w:t xml:space="preserve">čl. 3 odst. 4  </w:t>
            </w:r>
          </w:p>
        </w:tc>
        <w:tc>
          <w:tcPr>
            <w:tcW w:w="4476" w:type="dxa"/>
            <w:tcBorders>
              <w:top w:val="single" w:sz="4" w:space="0" w:color="auto"/>
              <w:left w:val="single" w:sz="4" w:space="0" w:color="auto"/>
              <w:bottom w:val="single" w:sz="4" w:space="0" w:color="auto"/>
              <w:right w:val="single" w:sz="4" w:space="0" w:color="auto"/>
            </w:tcBorders>
            <w:hideMark/>
          </w:tcPr>
          <w:p w:rsidR="00005519" w:rsidRPr="00466191" w:rsidP="006F770B" w14:paraId="371D3A4E" w14:textId="77777777">
            <w:pPr>
              <w:pStyle w:val="Normal6"/>
              <w:rPr>
                <w:b/>
                <w:bCs/>
              </w:rPr>
            </w:pPr>
            <w:r w:rsidRPr="00466191">
              <w:rPr>
                <w:b/>
              </w:rPr>
              <w:t>Specifické cíle ochranných postupů</w:t>
            </w:r>
          </w:p>
        </w:tc>
      </w:tr>
      <w:tr w14:paraId="247AA36B" w14:textId="77777777" w:rsidTr="006F770B">
        <w:tblPrEx>
          <w:tblW w:w="9351" w:type="dxa"/>
          <w:jc w:val="center"/>
          <w:tblLayout w:type="fixed"/>
          <w:tblCellMar>
            <w:left w:w="340" w:type="dxa"/>
            <w:right w:w="340" w:type="dxa"/>
          </w:tblCellMar>
          <w:tblLook w:val="04A0"/>
        </w:tblPrEx>
        <w:trPr>
          <w:jc w:val="center"/>
        </w:trPr>
        <w:tc>
          <w:tcPr>
            <w:tcW w:w="4875" w:type="dxa"/>
            <w:vMerge w:val="restart"/>
            <w:tcBorders>
              <w:top w:val="single" w:sz="4" w:space="0" w:color="auto"/>
              <w:left w:val="single" w:sz="4" w:space="0" w:color="auto"/>
              <w:right w:val="single" w:sz="4" w:space="0" w:color="auto"/>
            </w:tcBorders>
            <w:hideMark/>
          </w:tcPr>
          <w:p w:rsidR="00005519" w:rsidRPr="00466191" w:rsidP="006F770B" w14:paraId="37553AFC" w14:textId="1489F512">
            <w:pPr>
              <w:pStyle w:val="Normal6"/>
            </w:pPr>
            <w:r w:rsidRPr="00466191">
              <w:t>a) Ochrana půd bohatých na uhlík, krajinných prvků</w:t>
            </w:r>
            <w:r w:rsidR="00B76558">
              <w:t xml:space="preserve"> a </w:t>
            </w:r>
            <w:r w:rsidRPr="00466191">
              <w:t>trvalých travních porostů na zemědělské ploše </w:t>
            </w:r>
          </w:p>
        </w:tc>
        <w:tc>
          <w:tcPr>
            <w:tcW w:w="4476" w:type="dxa"/>
            <w:tcBorders>
              <w:top w:val="single" w:sz="4" w:space="0" w:color="auto"/>
              <w:left w:val="single" w:sz="4" w:space="0" w:color="auto"/>
              <w:bottom w:val="single" w:sz="4" w:space="0" w:color="auto"/>
              <w:right w:val="single" w:sz="4" w:space="0" w:color="auto"/>
            </w:tcBorders>
            <w:hideMark/>
          </w:tcPr>
          <w:p w:rsidR="00005519" w:rsidRPr="00466191" w:rsidP="006F770B" w14:paraId="5BC4B47B" w14:textId="7C7D8752">
            <w:pPr>
              <w:pStyle w:val="Normal6"/>
            </w:pPr>
            <w:r w:rsidRPr="00466191">
              <w:t>Ochrana půd bohatých na uhlík, včetně ochrany mokřadů, rašelinišť</w:t>
            </w:r>
            <w:r w:rsidR="00B76558">
              <w:t xml:space="preserve"> a </w:t>
            </w:r>
            <w:r w:rsidRPr="00466191">
              <w:t>krajinných prvků</w:t>
            </w:r>
          </w:p>
          <w:p w:rsidR="00005519" w:rsidRPr="00466191" w:rsidP="006F770B" w14:paraId="244CB1D8" w14:textId="77777777">
            <w:pPr>
              <w:pStyle w:val="Normal6"/>
              <w:rPr>
                <w:b/>
                <w:bCs/>
                <w:i/>
                <w:iCs/>
              </w:rPr>
            </w:pPr>
            <w:r w:rsidRPr="00466191">
              <w:rPr>
                <w:b/>
                <w:i/>
              </w:rPr>
              <w:t>Členské státy zajistí:</w:t>
            </w:r>
          </w:p>
          <w:p w:rsidR="00005519" w:rsidRPr="00466191" w:rsidP="006F770B" w14:paraId="2D4F792C" w14:textId="77777777">
            <w:pPr>
              <w:pStyle w:val="Normal6"/>
              <w:rPr>
                <w:b/>
                <w:bCs/>
                <w:i/>
                <w:iCs/>
              </w:rPr>
            </w:pPr>
            <w:r w:rsidRPr="00466191">
              <w:rPr>
                <w:b/>
                <w:i/>
              </w:rPr>
              <w:t>—</w:t>
            </w:r>
            <w:r w:rsidRPr="00466191">
              <w:rPr>
                <w:b/>
                <w:i/>
              </w:rPr>
              <w:tab/>
              <w:t>minimální podíl zemědělské plochy věnované neprodukčním plochám nebo prvkům,</w:t>
            </w:r>
          </w:p>
          <w:p w:rsidR="00005519" w:rsidRPr="00466191" w:rsidP="006F770B" w14:paraId="5CE84E52" w14:textId="5A07B3B6">
            <w:pPr>
              <w:pStyle w:val="Normal6"/>
              <w:rPr>
                <w:b/>
                <w:bCs/>
                <w:i/>
                <w:iCs/>
              </w:rPr>
            </w:pPr>
            <w:r w:rsidRPr="00466191">
              <w:rPr>
                <w:b/>
                <w:i/>
              </w:rPr>
              <w:t>—</w:t>
            </w:r>
            <w:r w:rsidRPr="00466191">
              <w:rPr>
                <w:b/>
                <w:i/>
              </w:rPr>
              <w:tab/>
              <w:t>minimální podíl alespoň 4 % orné půdy na úrovni zemědělského podniku věnované neprodukčním plochám</w:t>
            </w:r>
            <w:r w:rsidR="00B76558">
              <w:rPr>
                <w:b/>
                <w:i/>
              </w:rPr>
              <w:t xml:space="preserve"> a </w:t>
            </w:r>
            <w:r w:rsidRPr="00466191">
              <w:rPr>
                <w:b/>
                <w:i/>
              </w:rPr>
              <w:t>prvkům, včetně půdy ležící ladem,</w:t>
            </w:r>
          </w:p>
          <w:p w:rsidR="00005519" w:rsidRPr="00466191" w:rsidP="006F770B" w14:paraId="5711889D" w14:textId="77777777">
            <w:pPr>
              <w:pStyle w:val="Normal6"/>
              <w:rPr>
                <w:b/>
                <w:bCs/>
                <w:i/>
                <w:iCs/>
              </w:rPr>
            </w:pPr>
            <w:r w:rsidRPr="00466191">
              <w:rPr>
                <w:b/>
                <w:i/>
              </w:rPr>
              <w:t>—</w:t>
            </w:r>
            <w:r w:rsidRPr="00466191">
              <w:rPr>
                <w:b/>
                <w:i/>
              </w:rPr>
              <w:tab/>
              <w:t>zachování krajinných prvků,</w:t>
            </w:r>
          </w:p>
          <w:p w:rsidR="00005519" w:rsidRPr="00466191" w:rsidP="006F770B" w14:paraId="56B2CD4B" w14:textId="6251AA0B">
            <w:pPr>
              <w:pStyle w:val="Normal6"/>
              <w:rPr>
                <w:i/>
                <w:iCs/>
              </w:rPr>
            </w:pPr>
            <w:r w:rsidRPr="00466191">
              <w:rPr>
                <w:b/>
                <w:i/>
              </w:rPr>
              <w:t>—</w:t>
            </w:r>
            <w:r w:rsidRPr="00466191">
              <w:rPr>
                <w:b/>
                <w:i/>
              </w:rPr>
              <w:tab/>
              <w:t>zákaz stříhání živých plotů</w:t>
            </w:r>
            <w:r w:rsidR="00B76558">
              <w:rPr>
                <w:b/>
                <w:i/>
              </w:rPr>
              <w:t xml:space="preserve"> a </w:t>
            </w:r>
            <w:r w:rsidRPr="00466191">
              <w:rPr>
                <w:b/>
                <w:i/>
              </w:rPr>
              <w:t>stromů</w:t>
            </w:r>
            <w:r w:rsidR="00B76558">
              <w:rPr>
                <w:b/>
                <w:i/>
              </w:rPr>
              <w:t xml:space="preserve"> v </w:t>
            </w:r>
            <w:r w:rsidRPr="00466191">
              <w:rPr>
                <w:b/>
                <w:i/>
              </w:rPr>
              <w:t>období hnízdění ptáků</w:t>
            </w:r>
            <w:r w:rsidR="00B76558">
              <w:rPr>
                <w:b/>
                <w:i/>
              </w:rPr>
              <w:t xml:space="preserve"> a </w:t>
            </w:r>
            <w:r w:rsidRPr="00466191">
              <w:rPr>
                <w:b/>
                <w:i/>
              </w:rPr>
              <w:t>odchovu mláďat</w:t>
            </w:r>
          </w:p>
        </w:tc>
      </w:tr>
      <w:tr w14:paraId="6A2E1057" w14:textId="77777777" w:rsidTr="006F770B">
        <w:tblPrEx>
          <w:tblW w:w="9351" w:type="dxa"/>
          <w:jc w:val="center"/>
          <w:tblLayout w:type="fixed"/>
          <w:tblCellMar>
            <w:left w:w="340" w:type="dxa"/>
            <w:right w:w="340" w:type="dxa"/>
          </w:tblCellMar>
          <w:tblLook w:val="04A0"/>
        </w:tblPrEx>
        <w:trPr>
          <w:jc w:val="center"/>
        </w:trPr>
        <w:tc>
          <w:tcPr>
            <w:tcW w:w="4875" w:type="dxa"/>
            <w:vMerge/>
            <w:tcBorders>
              <w:left w:val="single" w:sz="4" w:space="0" w:color="auto"/>
              <w:right w:val="single" w:sz="4" w:space="0" w:color="auto"/>
            </w:tcBorders>
            <w:vAlign w:val="center"/>
            <w:hideMark/>
          </w:tcPr>
          <w:p w:rsidR="00005519" w:rsidRPr="00466191" w:rsidP="006F770B" w14:paraId="0FDC0C4D" w14:textId="77777777">
            <w:pPr>
              <w:widowControl/>
              <w:rPr>
                <w:b/>
                <w:bCs/>
              </w:rPr>
            </w:pPr>
          </w:p>
        </w:tc>
        <w:tc>
          <w:tcPr>
            <w:tcW w:w="4476" w:type="dxa"/>
            <w:tcBorders>
              <w:top w:val="single" w:sz="4" w:space="0" w:color="auto"/>
              <w:left w:val="single" w:sz="4" w:space="0" w:color="auto"/>
              <w:bottom w:val="single" w:sz="4" w:space="0" w:color="auto"/>
              <w:right w:val="single" w:sz="4" w:space="0" w:color="auto"/>
            </w:tcBorders>
            <w:hideMark/>
          </w:tcPr>
          <w:p w:rsidR="00005519" w:rsidRPr="00466191" w:rsidP="006F770B" w14:paraId="07D0A3F1" w14:textId="6BABC0BA">
            <w:pPr>
              <w:pStyle w:val="Normal6"/>
            </w:pPr>
            <w:r w:rsidRPr="00466191">
              <w:t>Ochrana environmentálně citlivých trvalých travních porostů na zemědělské ploše</w:t>
            </w:r>
            <w:r w:rsidR="00B76558">
              <w:t xml:space="preserve"> v </w:t>
            </w:r>
            <w:r w:rsidRPr="00466191">
              <w:t>oblastech sítě Natura 2000</w:t>
            </w:r>
          </w:p>
        </w:tc>
      </w:tr>
      <w:tr w14:paraId="61410F5F" w14:textId="77777777" w:rsidTr="006F770B">
        <w:tblPrEx>
          <w:tblW w:w="9351" w:type="dxa"/>
          <w:jc w:val="center"/>
          <w:tblLayout w:type="fixed"/>
          <w:tblCellMar>
            <w:left w:w="340" w:type="dxa"/>
            <w:right w:w="340" w:type="dxa"/>
          </w:tblCellMar>
          <w:tblLook w:val="04A0"/>
        </w:tblPrEx>
        <w:trPr>
          <w:jc w:val="center"/>
        </w:trPr>
        <w:tc>
          <w:tcPr>
            <w:tcW w:w="4875" w:type="dxa"/>
            <w:vMerge/>
            <w:tcBorders>
              <w:left w:val="single" w:sz="4" w:space="0" w:color="auto"/>
              <w:bottom w:val="single" w:sz="4" w:space="0" w:color="auto"/>
              <w:right w:val="single" w:sz="4" w:space="0" w:color="auto"/>
            </w:tcBorders>
            <w:vAlign w:val="center"/>
          </w:tcPr>
          <w:p w:rsidR="00005519" w:rsidRPr="00466191" w:rsidP="006F770B" w14:paraId="0435D7DD" w14:textId="77777777">
            <w:pPr>
              <w:widowControl/>
              <w:rPr>
                <w:b/>
                <w:bCs/>
              </w:rPr>
            </w:pPr>
          </w:p>
        </w:tc>
        <w:tc>
          <w:tcPr>
            <w:tcW w:w="4476" w:type="dxa"/>
            <w:tcBorders>
              <w:top w:val="single" w:sz="4" w:space="0" w:color="auto"/>
              <w:left w:val="single" w:sz="4" w:space="0" w:color="auto"/>
              <w:bottom w:val="single" w:sz="4" w:space="0" w:color="auto"/>
              <w:right w:val="single" w:sz="4" w:space="0" w:color="auto"/>
            </w:tcBorders>
          </w:tcPr>
          <w:p w:rsidR="00005519" w:rsidRPr="00466191" w:rsidP="006F770B" w14:paraId="20A6EF3C" w14:textId="70590DE7">
            <w:pPr>
              <w:pStyle w:val="Normal6"/>
              <w:rPr>
                <w:b/>
                <w:bCs/>
                <w:i/>
                <w:iCs/>
              </w:rPr>
            </w:pPr>
            <w:r w:rsidRPr="00466191">
              <w:rPr>
                <w:b/>
                <w:i/>
              </w:rPr>
              <w:t>Zachovávání trvalých travních porostů na základě poměru trvalých travních porostů</w:t>
            </w:r>
            <w:r w:rsidR="00B76558">
              <w:rPr>
                <w:b/>
                <w:i/>
              </w:rPr>
              <w:t xml:space="preserve"> k </w:t>
            </w:r>
            <w:r w:rsidRPr="00466191">
              <w:rPr>
                <w:b/>
                <w:i/>
              </w:rPr>
              <w:t xml:space="preserve">zemědělské ploše na celostátní, regionální, </w:t>
            </w:r>
            <w:r w:rsidRPr="00466191">
              <w:rPr>
                <w:b/>
                <w:i/>
              </w:rPr>
              <w:t>subregionální</w:t>
            </w:r>
            <w:r w:rsidRPr="00466191">
              <w:rPr>
                <w:b/>
                <w:i/>
              </w:rPr>
              <w:t xml:space="preserve"> úrovni, úrovni skupiny nebo podniku ve srovnání se základním rokem 2018.</w:t>
            </w:r>
          </w:p>
          <w:p w:rsidR="00005519" w:rsidRPr="00466191" w:rsidP="006F770B" w14:paraId="3F34A23F" w14:textId="69540CE7">
            <w:pPr>
              <w:pStyle w:val="Normal6"/>
            </w:pPr>
            <w:r w:rsidRPr="00466191">
              <w:rPr>
                <w:b/>
                <w:i/>
              </w:rPr>
              <w:t>Maximální snížení</w:t>
            </w:r>
            <w:r w:rsidR="00B76558">
              <w:rPr>
                <w:b/>
                <w:i/>
              </w:rPr>
              <w:t xml:space="preserve"> o </w:t>
            </w:r>
            <w:r w:rsidRPr="00466191">
              <w:rPr>
                <w:b/>
                <w:i/>
              </w:rPr>
              <w:t>5 % oproti základnímu roku.</w:t>
            </w:r>
          </w:p>
        </w:tc>
      </w:tr>
      <w:tr w14:paraId="727CF971" w14:textId="77777777" w:rsidTr="006F770B">
        <w:tblPrEx>
          <w:tblW w:w="9351" w:type="dxa"/>
          <w:jc w:val="center"/>
          <w:tblLayout w:type="fixed"/>
          <w:tblCellMar>
            <w:left w:w="340" w:type="dxa"/>
            <w:right w:w="340" w:type="dxa"/>
          </w:tblCellMar>
          <w:tblLook w:val="04A0"/>
        </w:tblPrEx>
        <w:trPr>
          <w:jc w:val="center"/>
        </w:trPr>
        <w:tc>
          <w:tcPr>
            <w:tcW w:w="4875" w:type="dxa"/>
            <w:vMerge w:val="restart"/>
            <w:tcBorders>
              <w:top w:val="single" w:sz="4" w:space="0" w:color="auto"/>
              <w:left w:val="single" w:sz="4" w:space="0" w:color="auto"/>
              <w:bottom w:val="single" w:sz="4" w:space="0" w:color="auto"/>
              <w:right w:val="single" w:sz="4" w:space="0" w:color="auto"/>
            </w:tcBorders>
            <w:hideMark/>
          </w:tcPr>
          <w:p w:rsidR="00005519" w:rsidRPr="00466191" w:rsidP="006F770B" w14:paraId="17F78A1A" w14:textId="3C6D6E7B">
            <w:pPr>
              <w:pStyle w:val="Normal6"/>
              <w:rPr>
                <w:b/>
                <w:bCs/>
              </w:rPr>
            </w:pPr>
            <w:r w:rsidRPr="00466191">
              <w:t>b) Ochrana půdy před erozí, zachování půdního potenciálu, zachování úrovně organické hmoty půdy,</w:t>
            </w:r>
            <w:r w:rsidR="00B76558">
              <w:t xml:space="preserve"> a </w:t>
            </w:r>
            <w:r w:rsidRPr="00466191">
              <w:t>to</w:t>
            </w:r>
            <w:r w:rsidR="00B76558">
              <w:t xml:space="preserve"> i </w:t>
            </w:r>
            <w:r w:rsidRPr="00466191">
              <w:t>prostřednictvím střídání nebo diverzifikace plodin,</w:t>
            </w:r>
            <w:r w:rsidR="00B76558">
              <w:t xml:space="preserve"> a </w:t>
            </w:r>
            <w:r w:rsidRPr="00466191">
              <w:t>ochrana před vypalováním strnišť na orné půdě  </w:t>
            </w:r>
          </w:p>
        </w:tc>
        <w:tc>
          <w:tcPr>
            <w:tcW w:w="4476" w:type="dxa"/>
            <w:tcBorders>
              <w:top w:val="single" w:sz="4" w:space="0" w:color="auto"/>
              <w:left w:val="single" w:sz="4" w:space="0" w:color="auto"/>
              <w:bottom w:val="single" w:sz="4" w:space="0" w:color="auto"/>
              <w:right w:val="single" w:sz="4" w:space="0" w:color="auto"/>
            </w:tcBorders>
            <w:hideMark/>
          </w:tcPr>
          <w:p w:rsidR="00005519" w:rsidRPr="00466191" w:rsidP="006F770B" w14:paraId="0E79D214" w14:textId="4AA7D24B">
            <w:pPr>
              <w:pStyle w:val="Normal6"/>
              <w:rPr>
                <w:b/>
                <w:bCs/>
              </w:rPr>
            </w:pPr>
            <w:r w:rsidRPr="00466191">
              <w:t>Ochrana půdy před erozí</w:t>
            </w:r>
            <w:r w:rsidR="00B76558">
              <w:t xml:space="preserve"> v </w:t>
            </w:r>
            <w:r w:rsidRPr="00466191">
              <w:t>závislosti na zvláštních podmínkách</w:t>
            </w:r>
            <w:r w:rsidR="00B76558">
              <w:t xml:space="preserve"> v </w:t>
            </w:r>
            <w:r w:rsidRPr="00466191">
              <w:t>dané lokalitě</w:t>
            </w:r>
          </w:p>
        </w:tc>
      </w:tr>
      <w:tr w14:paraId="40D6996D" w14:textId="77777777" w:rsidTr="006F770B">
        <w:tblPrEx>
          <w:tblW w:w="9351" w:type="dxa"/>
          <w:jc w:val="center"/>
          <w:tblLayout w:type="fixed"/>
          <w:tblCellMar>
            <w:left w:w="340" w:type="dxa"/>
            <w:right w:w="340" w:type="dxa"/>
          </w:tblCellMar>
          <w:tblLook w:val="04A0"/>
        </w:tblPrEx>
        <w:trPr>
          <w:jc w:val="center"/>
        </w:trPr>
        <w:tc>
          <w:tcPr>
            <w:tcW w:w="4875" w:type="dxa"/>
            <w:vMerge/>
            <w:tcBorders>
              <w:top w:val="single" w:sz="4" w:space="0" w:color="auto"/>
              <w:left w:val="single" w:sz="4" w:space="0" w:color="auto"/>
              <w:bottom w:val="single" w:sz="4" w:space="0" w:color="auto"/>
              <w:right w:val="single" w:sz="4" w:space="0" w:color="auto"/>
            </w:tcBorders>
            <w:vAlign w:val="center"/>
            <w:hideMark/>
          </w:tcPr>
          <w:p w:rsidR="00005519" w:rsidRPr="00466191" w:rsidP="006F770B" w14:paraId="3F7A5C63" w14:textId="77777777">
            <w:pPr>
              <w:pStyle w:val="Normal6"/>
              <w:rPr>
                <w:b/>
                <w:bCs/>
              </w:rPr>
            </w:pPr>
          </w:p>
        </w:tc>
        <w:tc>
          <w:tcPr>
            <w:tcW w:w="4476" w:type="dxa"/>
            <w:tcBorders>
              <w:top w:val="single" w:sz="4" w:space="0" w:color="auto"/>
              <w:left w:val="single" w:sz="4" w:space="0" w:color="auto"/>
              <w:bottom w:val="single" w:sz="4" w:space="0" w:color="auto"/>
              <w:right w:val="single" w:sz="4" w:space="0" w:color="auto"/>
            </w:tcBorders>
            <w:hideMark/>
          </w:tcPr>
          <w:p w:rsidR="00005519" w:rsidRPr="00466191" w:rsidP="006F770B" w14:paraId="54371103" w14:textId="77777777">
            <w:pPr>
              <w:pStyle w:val="Normal6"/>
            </w:pPr>
            <w:r w:rsidRPr="00466191">
              <w:t>Zachování půdního potenciálu, včetně:</w:t>
            </w:r>
          </w:p>
          <w:p w:rsidR="00005519" w:rsidRPr="00466191" w:rsidP="006F770B" w14:paraId="5F949221" w14:textId="38673666">
            <w:pPr>
              <w:pStyle w:val="Normal6"/>
            </w:pPr>
            <w:r w:rsidRPr="00466191">
              <w:t>- ochrany půd</w:t>
            </w:r>
            <w:r w:rsidR="00B76558">
              <w:t xml:space="preserve"> v </w:t>
            </w:r>
            <w:r w:rsidRPr="00466191">
              <w:t>nejcitlivějších obdobích,</w:t>
            </w:r>
          </w:p>
          <w:p w:rsidR="00005519" w:rsidRPr="00466191" w:rsidP="006F770B" w14:paraId="61B6E75C" w14:textId="77777777">
            <w:pPr>
              <w:pStyle w:val="Normal6"/>
              <w:rPr>
                <w:b/>
                <w:bCs/>
              </w:rPr>
            </w:pPr>
            <w:r w:rsidRPr="00466191">
              <w:t>- střídání nebo diverzifikace plodin</w:t>
            </w:r>
          </w:p>
        </w:tc>
      </w:tr>
      <w:tr w14:paraId="0A260920" w14:textId="77777777" w:rsidTr="006F770B">
        <w:tblPrEx>
          <w:tblW w:w="9351" w:type="dxa"/>
          <w:jc w:val="center"/>
          <w:tblLayout w:type="fixed"/>
          <w:tblCellMar>
            <w:left w:w="340" w:type="dxa"/>
            <w:right w:w="340" w:type="dxa"/>
          </w:tblCellMar>
          <w:tblLook w:val="04A0"/>
        </w:tblPrEx>
        <w:trPr>
          <w:jc w:val="center"/>
        </w:trPr>
        <w:tc>
          <w:tcPr>
            <w:tcW w:w="4875" w:type="dxa"/>
            <w:vMerge/>
            <w:tcBorders>
              <w:top w:val="single" w:sz="4" w:space="0" w:color="auto"/>
              <w:left w:val="single" w:sz="4" w:space="0" w:color="auto"/>
              <w:bottom w:val="single" w:sz="4" w:space="0" w:color="auto"/>
              <w:right w:val="single" w:sz="4" w:space="0" w:color="auto"/>
            </w:tcBorders>
            <w:vAlign w:val="center"/>
            <w:hideMark/>
          </w:tcPr>
          <w:p w:rsidR="00005519" w:rsidRPr="00466191" w:rsidP="006F770B" w14:paraId="03C8BEBF" w14:textId="77777777">
            <w:pPr>
              <w:pStyle w:val="Normal6"/>
              <w:rPr>
                <w:b/>
                <w:bCs/>
              </w:rPr>
            </w:pPr>
          </w:p>
        </w:tc>
        <w:tc>
          <w:tcPr>
            <w:tcW w:w="4476" w:type="dxa"/>
            <w:tcBorders>
              <w:top w:val="single" w:sz="4" w:space="0" w:color="auto"/>
              <w:left w:val="single" w:sz="4" w:space="0" w:color="auto"/>
              <w:bottom w:val="single" w:sz="4" w:space="0" w:color="auto"/>
              <w:right w:val="single" w:sz="4" w:space="0" w:color="auto"/>
            </w:tcBorders>
            <w:hideMark/>
          </w:tcPr>
          <w:p w:rsidR="00005519" w:rsidRPr="00466191" w:rsidP="006F770B" w14:paraId="474A5830" w14:textId="77777777">
            <w:pPr>
              <w:pStyle w:val="Normal6"/>
              <w:rPr>
                <w:b/>
                <w:bCs/>
              </w:rPr>
            </w:pPr>
            <w:r w:rsidRPr="00466191">
              <w:t>Zachování úrovně organické hmoty půdy prostřednictvím hospodaření se zbytky plodin, včetně zákazu vypalování strnišť na orné půdě</w:t>
            </w:r>
          </w:p>
        </w:tc>
      </w:tr>
      <w:tr w14:paraId="444033E1" w14:textId="77777777" w:rsidTr="006F770B">
        <w:tblPrEx>
          <w:tblW w:w="9351" w:type="dxa"/>
          <w:jc w:val="center"/>
          <w:tblLayout w:type="fixed"/>
          <w:tblCellMar>
            <w:left w:w="340" w:type="dxa"/>
            <w:right w:w="340" w:type="dxa"/>
          </w:tblCellMar>
          <w:tblLook w:val="04A0"/>
        </w:tblPrEx>
        <w:trPr>
          <w:jc w:val="center"/>
        </w:trPr>
        <w:tc>
          <w:tcPr>
            <w:tcW w:w="4875" w:type="dxa"/>
            <w:tcBorders>
              <w:top w:val="single" w:sz="4" w:space="0" w:color="auto"/>
              <w:left w:val="single" w:sz="4" w:space="0" w:color="auto"/>
              <w:bottom w:val="single" w:sz="4" w:space="0" w:color="auto"/>
              <w:right w:val="single" w:sz="4" w:space="0" w:color="auto"/>
            </w:tcBorders>
            <w:hideMark/>
          </w:tcPr>
          <w:p w:rsidR="00005519" w:rsidRPr="00466191" w:rsidP="006F770B" w14:paraId="7038C260" w14:textId="5B3F235B">
            <w:pPr>
              <w:pStyle w:val="Normal6"/>
              <w:rPr>
                <w:b/>
                <w:bCs/>
              </w:rPr>
            </w:pPr>
            <w:r w:rsidRPr="00466191">
              <w:t>c) Ochrana vodních toků</w:t>
            </w:r>
            <w:r w:rsidR="00B76558">
              <w:t xml:space="preserve"> a </w:t>
            </w:r>
            <w:r w:rsidRPr="00466191">
              <w:t>podzemních vod před znečištěním</w:t>
            </w:r>
            <w:r w:rsidR="00B76558">
              <w:t xml:space="preserve"> a </w:t>
            </w:r>
            <w:r w:rsidRPr="00466191">
              <w:t>odtokem</w:t>
            </w:r>
          </w:p>
        </w:tc>
        <w:tc>
          <w:tcPr>
            <w:tcW w:w="4476" w:type="dxa"/>
            <w:tcBorders>
              <w:top w:val="single" w:sz="4" w:space="0" w:color="auto"/>
              <w:left w:val="single" w:sz="4" w:space="0" w:color="auto"/>
              <w:bottom w:val="single" w:sz="4" w:space="0" w:color="auto"/>
              <w:right w:val="single" w:sz="4" w:space="0" w:color="auto"/>
            </w:tcBorders>
            <w:hideMark/>
          </w:tcPr>
          <w:p w:rsidR="00005519" w:rsidRPr="00466191" w:rsidP="006F770B" w14:paraId="4C85CE17" w14:textId="406652D0">
            <w:pPr>
              <w:pStyle w:val="Normal6"/>
              <w:rPr>
                <w:b/>
                <w:bCs/>
              </w:rPr>
            </w:pPr>
            <w:r w:rsidRPr="00466191">
              <w:t>Ochrana vodních toků před znečištěním</w:t>
            </w:r>
            <w:r w:rsidR="00B76558">
              <w:t xml:space="preserve"> a </w:t>
            </w:r>
            <w:r w:rsidRPr="00466191">
              <w:t>odtokem, včetně zřizování ochranných pásem podél vodních toků</w:t>
            </w:r>
          </w:p>
        </w:tc>
      </w:tr>
    </w:tbl>
    <w:p w:rsidR="00005519" w:rsidRPr="00466191" w:rsidP="00005519" w14:paraId="6E130B50" w14:textId="77777777">
      <w:pPr>
        <w:pStyle w:val="AmOrLang"/>
      </w:pPr>
      <w:r w:rsidRPr="00466191">
        <w:t xml:space="preserve">Or. </w:t>
      </w:r>
      <w:r w:rsidRPr="00466191">
        <w:rPr>
          <w:rStyle w:val="HideTWBExt"/>
        </w:rPr>
        <w:t>&lt;Original&gt;</w:t>
      </w:r>
      <w:r w:rsidRPr="00466191">
        <w:rPr>
          <w:rStyle w:val="HideTWBInt"/>
        </w:rPr>
        <w:t>{EN}</w:t>
      </w:r>
      <w:r w:rsidRPr="00466191">
        <w:t>en</w:t>
      </w:r>
      <w:r w:rsidRPr="00466191">
        <w:rPr>
          <w:rStyle w:val="HideTWBExt"/>
        </w:rPr>
        <w:t>&lt;/</w:t>
      </w:r>
      <w:r w:rsidRPr="00466191">
        <w:rPr>
          <w:rStyle w:val="HideTWBExt"/>
        </w:rPr>
        <w:t>Original</w:t>
      </w:r>
      <w:r w:rsidRPr="00466191">
        <w:rPr>
          <w:rStyle w:val="HideTWBExt"/>
        </w:rPr>
        <w:t>&gt;</w:t>
      </w:r>
    </w:p>
    <w:p w:rsidR="00005519" w:rsidRPr="00466191" w:rsidP="00005519" w14:paraId="6BA5EE53" w14:textId="77777777">
      <w:r w:rsidRPr="00466191">
        <w:rPr>
          <w:rStyle w:val="HideTWBExt"/>
        </w:rPr>
        <w:t>&lt;/Amend&gt;</w:t>
      </w:r>
    </w:p>
    <w:p w:rsidR="00005519" w:rsidRPr="00466191" w:rsidP="00005519" w14:paraId="57B4E681" w14:textId="77777777">
      <w:pPr>
        <w:pStyle w:val="AmNumberTabs"/>
        <w:keepNext/>
      </w:pPr>
      <w:r w:rsidRPr="00466191">
        <w:rPr>
          <w:rStyle w:val="HideTWBExt"/>
          <w:b w:val="0"/>
        </w:rPr>
        <w:t>&lt;Amend&gt;</w:t>
      </w:r>
      <w:r w:rsidRPr="00466191">
        <w:t>Pozměňovací návrh</w:t>
      </w:r>
      <w:r w:rsidRPr="00466191">
        <w:tab/>
      </w:r>
      <w:r w:rsidRPr="00466191">
        <w:tab/>
      </w:r>
      <w:r w:rsidRPr="00466191">
        <w:rPr>
          <w:rStyle w:val="HideTWBExt"/>
          <w:b w:val="0"/>
        </w:rPr>
        <w:t>&lt;NumAm&gt;</w:t>
      </w:r>
      <w:r w:rsidRPr="00466191">
        <w:t>3439</w:t>
      </w:r>
      <w:r w:rsidRPr="00466191">
        <w:rPr>
          <w:rStyle w:val="HideTWBExt"/>
          <w:b w:val="0"/>
        </w:rPr>
        <w:t>&lt;/</w:t>
      </w:r>
      <w:r w:rsidRPr="00466191">
        <w:rPr>
          <w:rStyle w:val="HideTWBExt"/>
          <w:b w:val="0"/>
        </w:rPr>
        <w:t>NumAm</w:t>
      </w:r>
      <w:r w:rsidRPr="00466191">
        <w:rPr>
          <w:rStyle w:val="HideTWBExt"/>
          <w:b w:val="0"/>
        </w:rPr>
        <w:t>&gt;</w:t>
      </w:r>
    </w:p>
    <w:p w:rsidR="00005519" w:rsidRPr="00466191" w:rsidP="00005519" w14:paraId="51FBC28C" w14:textId="77777777">
      <w:pPr>
        <w:pStyle w:val="NormalBold"/>
      </w:pPr>
      <w:r w:rsidRPr="00466191">
        <w:rPr>
          <w:rStyle w:val="HideTWBExt"/>
          <w:b w:val="0"/>
        </w:rPr>
        <w:t>&lt;RepeatBlock-By&gt;&lt;Members&gt;</w:t>
      </w:r>
      <w:r w:rsidRPr="00466191">
        <w:t>Emma Wiesner</w:t>
      </w:r>
      <w:r w:rsidRPr="00466191">
        <w:rPr>
          <w:rStyle w:val="HideTWBExt"/>
          <w:b w:val="0"/>
        </w:rPr>
        <w:t>&lt;/</w:t>
      </w:r>
      <w:r w:rsidRPr="00466191">
        <w:rPr>
          <w:rStyle w:val="HideTWBExt"/>
          <w:b w:val="0"/>
        </w:rPr>
        <w:t>Members</w:t>
      </w:r>
      <w:r w:rsidRPr="00466191">
        <w:rPr>
          <w:rStyle w:val="HideTWBExt"/>
          <w:b w:val="0"/>
        </w:rPr>
        <w:t>&gt;&lt;/RepeatBlock-By&gt;</w:t>
      </w:r>
    </w:p>
    <w:p w:rsidR="00005519" w:rsidRPr="00466191" w:rsidP="00005519" w14:paraId="42634CFA" w14:textId="77777777">
      <w:pPr>
        <w:pStyle w:val="NormalBold"/>
      </w:pPr>
      <w:r w:rsidRPr="00466191">
        <w:rPr>
          <w:rStyle w:val="HideTWBExt"/>
          <w:b w:val="0"/>
        </w:rPr>
        <w:t>&lt;DocAmend&gt;</w:t>
      </w:r>
      <w:r w:rsidRPr="00466191">
        <w:t>Návrh nařízení</w:t>
      </w:r>
      <w:r w:rsidRPr="00466191">
        <w:rPr>
          <w:rStyle w:val="HideTWBExt"/>
          <w:b w:val="0"/>
        </w:rPr>
        <w:t>&lt;/</w:t>
      </w:r>
      <w:r w:rsidRPr="00466191">
        <w:rPr>
          <w:rStyle w:val="HideTWBExt"/>
          <w:b w:val="0"/>
        </w:rPr>
        <w:t>DocAmend</w:t>
      </w:r>
      <w:r w:rsidRPr="00466191">
        <w:rPr>
          <w:rStyle w:val="HideTWBExt"/>
          <w:b w:val="0"/>
        </w:rPr>
        <w:t>&gt;</w:t>
      </w:r>
    </w:p>
    <w:p w:rsidR="00005519" w:rsidRPr="00466191" w:rsidP="00005519" w14:paraId="768CDDAC" w14:textId="0D1C8A81">
      <w:pPr>
        <w:pStyle w:val="NormalBold"/>
        <w:keepNext/>
      </w:pPr>
      <w:r w:rsidRPr="00466191">
        <w:rPr>
          <w:rStyle w:val="HideTWBExt"/>
          <w:b w:val="0"/>
        </w:rPr>
        <w:t>&lt;Article&gt;</w:t>
      </w:r>
      <w:r w:rsidRPr="00466191">
        <w:t>Příloha</w:t>
      </w:r>
      <w:r w:rsidR="00B76558">
        <w:t xml:space="preserve"> I </w:t>
      </w:r>
      <w:r w:rsidRPr="00466191">
        <w:t>– část C a: Podporovatelé udržitelnosti zemědělských podniků (nové):</w:t>
      </w:r>
      <w:r w:rsidRPr="00466191">
        <w:rPr>
          <w:rStyle w:val="HideTWBExt"/>
          <w:b w:val="0"/>
        </w:rPr>
        <w:t>&lt;/</w:t>
      </w:r>
      <w:r w:rsidRPr="00466191">
        <w:rPr>
          <w:rStyle w:val="HideTWBExt"/>
          <w:b w:val="0"/>
        </w:rPr>
        <w:t>Article</w:t>
      </w:r>
      <w:r w:rsidRPr="00466191">
        <w:rPr>
          <w:rStyle w:val="HideTWBExt"/>
          <w:b w:val="0"/>
        </w:rPr>
        <w:t>&gt;</w:t>
      </w:r>
    </w:p>
    <w:tbl>
      <w:tblPr>
        <w:tblW w:w="8840" w:type="dxa"/>
        <w:tblInd w:w="13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8840"/>
      </w:tblGrid>
      <w:tr w14:paraId="2D476895" w14:textId="77777777" w:rsidTr="006F770B">
        <w:tblPrEx>
          <w:tblW w:w="8840" w:type="dxa"/>
          <w:tblInd w:w="13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trHeight w:val="300"/>
        </w:trPr>
        <w:tc>
          <w:tcPr>
            <w:tcW w:w="8840" w:type="dxa"/>
            <w:tcBorders>
              <w:top w:val="single" w:sz="6" w:space="0" w:color="auto"/>
              <w:left w:val="single" w:sz="6" w:space="0" w:color="auto"/>
              <w:bottom w:val="single" w:sz="6" w:space="0" w:color="auto"/>
              <w:right w:val="single" w:sz="6" w:space="0" w:color="auto"/>
            </w:tcBorders>
            <w:shd w:val="clear" w:color="auto" w:fill="FFFFFF" w:themeFill="background1"/>
          </w:tcPr>
          <w:p w:rsidR="00005519" w:rsidRPr="00466191" w:rsidP="006F770B" w14:paraId="1520FAEF" w14:textId="77777777">
            <w:pPr>
              <w:jc w:val="center"/>
              <w:rPr>
                <w:rFonts w:eastAsia="Calibri"/>
                <w:bCs/>
                <w:i/>
                <w:iCs/>
                <w:noProof/>
              </w:rPr>
            </w:pPr>
            <w:r w:rsidRPr="00466191">
              <w:rPr>
                <w:i/>
              </w:rPr>
              <w:t>Znění navržené Komisí</w:t>
            </w:r>
          </w:p>
        </w:tc>
      </w:tr>
      <w:tr w14:paraId="0D1E15A8" w14:textId="77777777" w:rsidTr="006F770B">
        <w:tblPrEx>
          <w:tblW w:w="8840" w:type="dxa"/>
          <w:tblInd w:w="134" w:type="dxa"/>
          <w:tblCellMar>
            <w:left w:w="0" w:type="dxa"/>
            <w:right w:w="0" w:type="dxa"/>
          </w:tblCellMar>
          <w:tblLook w:val="04A0"/>
        </w:tblPrEx>
        <w:trPr>
          <w:trHeight w:val="300"/>
        </w:trPr>
        <w:tc>
          <w:tcPr>
            <w:tcW w:w="8840" w:type="dxa"/>
            <w:tcBorders>
              <w:top w:val="single" w:sz="6" w:space="0" w:color="auto"/>
              <w:left w:val="single" w:sz="6" w:space="0" w:color="auto"/>
              <w:bottom w:val="single" w:sz="6" w:space="0" w:color="auto"/>
              <w:right w:val="single" w:sz="6" w:space="0" w:color="auto"/>
            </w:tcBorders>
            <w:shd w:val="clear" w:color="auto" w:fill="FFFFFF" w:themeFill="background1"/>
          </w:tcPr>
          <w:p w:rsidR="00005519" w:rsidRPr="00466191" w:rsidP="006F770B" w14:paraId="2783FA17" w14:textId="77777777">
            <w:pPr>
              <w:jc w:val="center"/>
              <w:rPr>
                <w:rFonts w:eastAsia="Calibri"/>
                <w:bCs/>
                <w:i/>
                <w:iCs/>
                <w:noProof/>
              </w:rPr>
            </w:pPr>
          </w:p>
        </w:tc>
      </w:tr>
      <w:tr w14:paraId="44B80499" w14:textId="77777777" w:rsidTr="006F770B">
        <w:tblPrEx>
          <w:tblW w:w="8840" w:type="dxa"/>
          <w:tblInd w:w="134" w:type="dxa"/>
          <w:tblCellMar>
            <w:left w:w="0" w:type="dxa"/>
            <w:right w:w="0" w:type="dxa"/>
          </w:tblCellMar>
          <w:tblLook w:val="04A0"/>
        </w:tblPrEx>
        <w:trPr>
          <w:trHeight w:val="300"/>
        </w:trPr>
        <w:tc>
          <w:tcPr>
            <w:tcW w:w="8840" w:type="dxa"/>
            <w:tcBorders>
              <w:top w:val="single" w:sz="6" w:space="0" w:color="auto"/>
              <w:left w:val="single" w:sz="6" w:space="0" w:color="auto"/>
              <w:bottom w:val="single" w:sz="6" w:space="0" w:color="auto"/>
              <w:right w:val="single" w:sz="6" w:space="0" w:color="auto"/>
            </w:tcBorders>
            <w:shd w:val="clear" w:color="auto" w:fill="FFFFFF" w:themeFill="background1"/>
          </w:tcPr>
          <w:p w:rsidR="00005519" w:rsidRPr="00466191" w:rsidP="006F770B" w14:paraId="56318494" w14:textId="77777777">
            <w:pPr>
              <w:jc w:val="center"/>
              <w:rPr>
                <w:rFonts w:eastAsia="Calibri"/>
                <w:bCs/>
                <w:i/>
                <w:iCs/>
                <w:noProof/>
              </w:rPr>
            </w:pPr>
            <w:r w:rsidRPr="00466191">
              <w:rPr>
                <w:i/>
              </w:rPr>
              <w:t>Pozměňovací návrh</w:t>
            </w:r>
          </w:p>
        </w:tc>
      </w:tr>
    </w:tbl>
    <w:tbl>
      <w:tblPr>
        <w:tblW w:w="0" w:type="auto"/>
        <w:tblInd w:w="1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3121"/>
        <w:gridCol w:w="5684"/>
      </w:tblGrid>
      <w:tr w14:paraId="1ADCD5F6" w14:textId="77777777" w:rsidTr="006F770B">
        <w:tblPrEx>
          <w:tblW w:w="0" w:type="auto"/>
          <w:tblInd w:w="1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567"/>
        </w:trPr>
        <w:tc>
          <w:tcPr>
            <w:tcW w:w="3121" w:type="dxa"/>
            <w:tcBorders>
              <w:top w:val="single" w:sz="6" w:space="0" w:color="000000"/>
              <w:left w:val="single" w:sz="6" w:space="0" w:color="000000"/>
              <w:bottom w:val="single" w:sz="4" w:space="0" w:color="000000"/>
              <w:right w:val="single" w:sz="4" w:space="0" w:color="000000"/>
            </w:tcBorders>
            <w:hideMark/>
          </w:tcPr>
          <w:p w:rsidR="00005519" w:rsidRPr="00466191" w:rsidP="006F770B" w14:paraId="62952B76" w14:textId="6427A7B8">
            <w:pPr>
              <w:rPr>
                <w:b/>
                <w:i/>
                <w:iCs/>
              </w:rPr>
            </w:pPr>
            <w:r w:rsidRPr="00466191">
              <w:rPr>
                <w:b/>
                <w:i/>
              </w:rPr>
              <w:t>Obecné cíle stanovené</w:t>
            </w:r>
            <w:r w:rsidR="00B76558">
              <w:rPr>
                <w:b/>
                <w:i/>
              </w:rPr>
              <w:t xml:space="preserve"> v </w:t>
            </w:r>
            <w:r w:rsidRPr="00466191">
              <w:rPr>
                <w:b/>
                <w:i/>
              </w:rPr>
              <w:t>čl. 3 odst. 4</w:t>
            </w:r>
          </w:p>
        </w:tc>
        <w:tc>
          <w:tcPr>
            <w:tcW w:w="5684" w:type="dxa"/>
            <w:tcBorders>
              <w:top w:val="single" w:sz="6" w:space="0" w:color="000000"/>
              <w:left w:val="single" w:sz="4" w:space="0" w:color="000000"/>
              <w:bottom w:val="single" w:sz="4" w:space="0" w:color="000000"/>
              <w:right w:val="single" w:sz="6" w:space="0" w:color="000000"/>
            </w:tcBorders>
            <w:hideMark/>
          </w:tcPr>
          <w:p w:rsidR="00005519" w:rsidRPr="00466191" w:rsidP="006F770B" w14:paraId="0FB12B75" w14:textId="77777777">
            <w:pPr>
              <w:rPr>
                <w:b/>
                <w:i/>
                <w:iCs/>
              </w:rPr>
            </w:pPr>
            <w:r w:rsidRPr="00466191">
              <w:rPr>
                <w:b/>
                <w:i/>
              </w:rPr>
              <w:t>Specifické cíle podporovatelů udržitelnosti zemědělských podniků</w:t>
            </w:r>
          </w:p>
        </w:tc>
      </w:tr>
      <w:tr w14:paraId="4B799CEB" w14:textId="77777777" w:rsidTr="006F770B">
        <w:tblPrEx>
          <w:tblW w:w="0" w:type="auto"/>
          <w:tblInd w:w="118" w:type="dxa"/>
          <w:tblLayout w:type="fixed"/>
          <w:tblCellMar>
            <w:left w:w="0" w:type="dxa"/>
            <w:right w:w="0" w:type="dxa"/>
          </w:tblCellMar>
          <w:tblLook w:val="01E0"/>
        </w:tblPrEx>
        <w:trPr>
          <w:trHeight w:val="567"/>
        </w:trPr>
        <w:tc>
          <w:tcPr>
            <w:tcW w:w="3121" w:type="dxa"/>
            <w:vMerge w:val="restart"/>
            <w:tcBorders>
              <w:top w:val="single" w:sz="4" w:space="0" w:color="000000"/>
              <w:left w:val="single" w:sz="6" w:space="0" w:color="000000"/>
              <w:bottom w:val="single" w:sz="4" w:space="0" w:color="000000"/>
              <w:right w:val="single" w:sz="4" w:space="0" w:color="000000"/>
            </w:tcBorders>
            <w:hideMark/>
          </w:tcPr>
          <w:p w:rsidR="00005519" w:rsidRPr="00466191" w:rsidP="006F770B" w14:paraId="25090986" w14:textId="4C81AB09">
            <w:pPr>
              <w:rPr>
                <w:b/>
                <w:bCs/>
                <w:i/>
                <w:iCs/>
              </w:rPr>
            </w:pPr>
            <w:r w:rsidRPr="00466191">
              <w:rPr>
                <w:b/>
                <w:i/>
              </w:rPr>
              <w:t>a) Zvýšení biologické rozmanitosti, počtu volně žijících živočichů</w:t>
            </w:r>
            <w:r w:rsidR="00B76558">
              <w:rPr>
                <w:b/>
                <w:i/>
              </w:rPr>
              <w:t xml:space="preserve"> a </w:t>
            </w:r>
            <w:r w:rsidRPr="00466191">
              <w:rPr>
                <w:b/>
                <w:i/>
              </w:rPr>
              <w:t>opylovačů</w:t>
            </w:r>
          </w:p>
        </w:tc>
        <w:tc>
          <w:tcPr>
            <w:tcW w:w="5684" w:type="dxa"/>
            <w:tcBorders>
              <w:top w:val="single" w:sz="4" w:space="0" w:color="000000"/>
              <w:left w:val="single" w:sz="4" w:space="0" w:color="000000"/>
              <w:bottom w:val="single" w:sz="4" w:space="0" w:color="000000"/>
              <w:right w:val="single" w:sz="6" w:space="0" w:color="000000"/>
            </w:tcBorders>
            <w:hideMark/>
          </w:tcPr>
          <w:p w:rsidR="00005519" w:rsidRPr="00466191" w:rsidP="006F770B" w14:paraId="66BF1446" w14:textId="7EC39E48">
            <w:pPr>
              <w:rPr>
                <w:b/>
                <w:bCs/>
                <w:i/>
                <w:iCs/>
              </w:rPr>
            </w:pPr>
            <w:r w:rsidRPr="00466191">
              <w:rPr>
                <w:b/>
                <w:i/>
              </w:rPr>
              <w:t>Opatření na podporu stanovišť volně žijících živočichů</w:t>
            </w:r>
            <w:r w:rsidR="00B76558">
              <w:rPr>
                <w:b/>
                <w:i/>
              </w:rPr>
              <w:t xml:space="preserve"> v </w:t>
            </w:r>
            <w:r w:rsidRPr="00466191">
              <w:rPr>
                <w:b/>
                <w:i/>
              </w:rPr>
              <w:t>zemědělské krajině</w:t>
            </w:r>
          </w:p>
        </w:tc>
      </w:tr>
      <w:tr w14:paraId="4F491068" w14:textId="77777777" w:rsidTr="006F770B">
        <w:tblPrEx>
          <w:tblW w:w="0" w:type="auto"/>
          <w:tblInd w:w="118" w:type="dxa"/>
          <w:tblLayout w:type="fixed"/>
          <w:tblCellMar>
            <w:left w:w="0" w:type="dxa"/>
            <w:right w:w="0" w:type="dxa"/>
          </w:tblCellMar>
          <w:tblLook w:val="01E0"/>
        </w:tblPrEx>
        <w:trPr>
          <w:trHeight w:val="283"/>
        </w:trPr>
        <w:tc>
          <w:tcPr>
            <w:tcW w:w="3121" w:type="dxa"/>
            <w:vMerge/>
            <w:tcBorders>
              <w:top w:val="single" w:sz="4" w:space="0" w:color="000000"/>
              <w:left w:val="single" w:sz="6" w:space="0" w:color="000000"/>
              <w:bottom w:val="single" w:sz="4" w:space="0" w:color="000000"/>
              <w:right w:val="single" w:sz="4" w:space="0" w:color="000000"/>
            </w:tcBorders>
          </w:tcPr>
          <w:p w:rsidR="00005519" w:rsidRPr="00466191" w:rsidP="006F770B" w14:paraId="1385B4E5" w14:textId="77777777">
            <w:pPr>
              <w:rPr>
                <w:b/>
                <w:bCs/>
                <w:i/>
                <w:iCs/>
              </w:rPr>
            </w:pPr>
          </w:p>
        </w:tc>
        <w:tc>
          <w:tcPr>
            <w:tcW w:w="5684" w:type="dxa"/>
            <w:tcBorders>
              <w:top w:val="single" w:sz="4" w:space="0" w:color="000000"/>
              <w:left w:val="single" w:sz="4" w:space="0" w:color="000000"/>
              <w:bottom w:val="single" w:sz="4" w:space="0" w:color="000000"/>
              <w:right w:val="single" w:sz="6" w:space="0" w:color="000000"/>
            </w:tcBorders>
          </w:tcPr>
          <w:p w:rsidR="00005519" w:rsidRPr="00466191" w:rsidP="006F770B" w14:paraId="0B7980A6" w14:textId="77777777">
            <w:pPr>
              <w:rPr>
                <w:b/>
                <w:bCs/>
                <w:i/>
                <w:iCs/>
              </w:rPr>
            </w:pPr>
            <w:r w:rsidRPr="00466191">
              <w:rPr>
                <w:b/>
                <w:i/>
              </w:rPr>
              <w:t>Opatření na podporu podmínek volně žijících opylovačů</w:t>
            </w:r>
          </w:p>
        </w:tc>
      </w:tr>
      <w:tr w14:paraId="137CC563" w14:textId="77777777" w:rsidTr="006F770B">
        <w:tblPrEx>
          <w:tblW w:w="0" w:type="auto"/>
          <w:tblInd w:w="118" w:type="dxa"/>
          <w:tblLayout w:type="fixed"/>
          <w:tblCellMar>
            <w:left w:w="0" w:type="dxa"/>
            <w:right w:w="0" w:type="dxa"/>
          </w:tblCellMar>
          <w:tblLook w:val="01E0"/>
        </w:tblPrEx>
        <w:trPr>
          <w:trHeight w:val="624"/>
        </w:trPr>
        <w:tc>
          <w:tcPr>
            <w:tcW w:w="3121" w:type="dxa"/>
            <w:vMerge/>
            <w:tcBorders>
              <w:top w:val="single" w:sz="4" w:space="0" w:color="000000"/>
              <w:left w:val="single" w:sz="6" w:space="0" w:color="000000"/>
              <w:bottom w:val="single" w:sz="4" w:space="0" w:color="000000"/>
              <w:right w:val="single" w:sz="4" w:space="0" w:color="000000"/>
            </w:tcBorders>
          </w:tcPr>
          <w:p w:rsidR="00005519" w:rsidRPr="00466191" w:rsidP="006F770B" w14:paraId="41075726" w14:textId="77777777">
            <w:pPr>
              <w:rPr>
                <w:b/>
                <w:bCs/>
                <w:i/>
                <w:iCs/>
              </w:rPr>
            </w:pPr>
          </w:p>
        </w:tc>
        <w:tc>
          <w:tcPr>
            <w:tcW w:w="5684" w:type="dxa"/>
            <w:tcBorders>
              <w:top w:val="single" w:sz="4" w:space="0" w:color="000000"/>
              <w:left w:val="single" w:sz="4" w:space="0" w:color="000000"/>
              <w:bottom w:val="single" w:sz="4" w:space="0" w:color="000000"/>
              <w:right w:val="single" w:sz="6" w:space="0" w:color="000000"/>
            </w:tcBorders>
          </w:tcPr>
          <w:p w:rsidR="00005519" w:rsidRPr="00466191" w:rsidP="006F770B" w14:paraId="51A71FD3" w14:textId="4ECA38D2">
            <w:pPr>
              <w:rPr>
                <w:b/>
                <w:bCs/>
                <w:i/>
                <w:iCs/>
              </w:rPr>
            </w:pPr>
            <w:r w:rsidRPr="00466191">
              <w:rPr>
                <w:b/>
                <w:i/>
              </w:rPr>
              <w:t>Krátkodobá opatření pro zvýšení biologické rozmanitosti</w:t>
            </w:r>
            <w:r w:rsidR="00B76558">
              <w:rPr>
                <w:b/>
                <w:i/>
              </w:rPr>
              <w:t xml:space="preserve"> v </w:t>
            </w:r>
            <w:r w:rsidRPr="00466191">
              <w:rPr>
                <w:b/>
                <w:i/>
              </w:rPr>
              <w:t>zemědělské krajině</w:t>
            </w:r>
          </w:p>
        </w:tc>
      </w:tr>
      <w:tr w14:paraId="4E4AAFD3" w14:textId="77777777" w:rsidTr="006F770B">
        <w:tblPrEx>
          <w:tblW w:w="0" w:type="auto"/>
          <w:tblInd w:w="118" w:type="dxa"/>
          <w:tblLayout w:type="fixed"/>
          <w:tblCellMar>
            <w:left w:w="0" w:type="dxa"/>
            <w:right w:w="0" w:type="dxa"/>
          </w:tblCellMar>
          <w:tblLook w:val="01E0"/>
        </w:tblPrEx>
        <w:trPr>
          <w:trHeight w:val="340"/>
        </w:trPr>
        <w:tc>
          <w:tcPr>
            <w:tcW w:w="3121" w:type="dxa"/>
            <w:vMerge/>
            <w:tcBorders>
              <w:top w:val="single" w:sz="4" w:space="0" w:color="000000"/>
              <w:left w:val="single" w:sz="6" w:space="0" w:color="000000"/>
              <w:bottom w:val="single" w:sz="4" w:space="0" w:color="000000"/>
              <w:right w:val="single" w:sz="4" w:space="0" w:color="000000"/>
            </w:tcBorders>
            <w:vAlign w:val="center"/>
            <w:hideMark/>
          </w:tcPr>
          <w:p w:rsidR="00005519" w:rsidRPr="00466191" w:rsidP="006F770B" w14:paraId="34AD1160" w14:textId="77777777">
            <w:pPr>
              <w:rPr>
                <w:b/>
                <w:bCs/>
                <w:i/>
                <w:iCs/>
              </w:rPr>
            </w:pPr>
          </w:p>
        </w:tc>
        <w:tc>
          <w:tcPr>
            <w:tcW w:w="5684" w:type="dxa"/>
            <w:tcBorders>
              <w:top w:val="single" w:sz="4" w:space="0" w:color="000000"/>
              <w:left w:val="single" w:sz="4" w:space="0" w:color="000000"/>
              <w:bottom w:val="single" w:sz="4" w:space="0" w:color="000000"/>
              <w:right w:val="single" w:sz="6" w:space="0" w:color="000000"/>
            </w:tcBorders>
            <w:hideMark/>
          </w:tcPr>
          <w:p w:rsidR="00005519" w:rsidRPr="00466191" w:rsidP="006F770B" w14:paraId="6E80625E" w14:textId="77777777">
            <w:pPr>
              <w:rPr>
                <w:b/>
                <w:bCs/>
                <w:i/>
                <w:iCs/>
              </w:rPr>
            </w:pPr>
            <w:r w:rsidRPr="00466191">
              <w:rPr>
                <w:b/>
                <w:i/>
              </w:rPr>
              <w:t>Pěstování místních nebo uchovávaných odrůd</w:t>
            </w:r>
          </w:p>
        </w:tc>
      </w:tr>
      <w:tr w14:paraId="3280CBF1" w14:textId="77777777" w:rsidTr="006F770B">
        <w:tblPrEx>
          <w:tblW w:w="0" w:type="auto"/>
          <w:tblInd w:w="118" w:type="dxa"/>
          <w:tblLayout w:type="fixed"/>
          <w:tblCellMar>
            <w:left w:w="0" w:type="dxa"/>
            <w:right w:w="0" w:type="dxa"/>
          </w:tblCellMar>
          <w:tblLook w:val="01E0"/>
        </w:tblPrEx>
        <w:trPr>
          <w:trHeight w:val="340"/>
        </w:trPr>
        <w:tc>
          <w:tcPr>
            <w:tcW w:w="3121" w:type="dxa"/>
            <w:vMerge w:val="restart"/>
            <w:tcBorders>
              <w:top w:val="single" w:sz="4" w:space="0" w:color="000000"/>
              <w:left w:val="single" w:sz="6" w:space="0" w:color="000000"/>
              <w:bottom w:val="single" w:sz="4" w:space="0" w:color="000000"/>
              <w:right w:val="single" w:sz="4" w:space="0" w:color="000000"/>
            </w:tcBorders>
            <w:hideMark/>
          </w:tcPr>
          <w:p w:rsidR="00005519" w:rsidRPr="00466191" w:rsidP="006F770B" w14:paraId="22481F46" w14:textId="6F8BAECE">
            <w:pPr>
              <w:rPr>
                <w:b/>
                <w:bCs/>
                <w:i/>
                <w:iCs/>
              </w:rPr>
            </w:pPr>
            <w:r w:rsidRPr="00466191">
              <w:rPr>
                <w:b/>
                <w:i/>
              </w:rPr>
              <w:t>b) Posílení zdraví</w:t>
            </w:r>
            <w:r w:rsidR="00B76558">
              <w:rPr>
                <w:b/>
                <w:i/>
              </w:rPr>
              <w:t xml:space="preserve"> a </w:t>
            </w:r>
            <w:r w:rsidRPr="00466191">
              <w:rPr>
                <w:b/>
                <w:i/>
              </w:rPr>
              <w:t>dobrých životních podmínek zvířat</w:t>
            </w:r>
          </w:p>
        </w:tc>
        <w:tc>
          <w:tcPr>
            <w:tcW w:w="5684" w:type="dxa"/>
            <w:tcBorders>
              <w:top w:val="single" w:sz="4" w:space="0" w:color="000000"/>
              <w:left w:val="single" w:sz="4" w:space="0" w:color="000000"/>
              <w:bottom w:val="single" w:sz="4" w:space="0" w:color="000000"/>
              <w:right w:val="single" w:sz="6" w:space="0" w:color="000000"/>
            </w:tcBorders>
            <w:hideMark/>
          </w:tcPr>
          <w:p w:rsidR="00005519" w:rsidRPr="00466191" w:rsidP="006F770B" w14:paraId="43E4904E" w14:textId="77777777">
            <w:pPr>
              <w:rPr>
                <w:b/>
                <w:bCs/>
                <w:i/>
                <w:iCs/>
              </w:rPr>
            </w:pPr>
            <w:r w:rsidRPr="00466191">
              <w:rPr>
                <w:b/>
                <w:i/>
              </w:rPr>
              <w:t>Zvýšený přístup na pastvu ve venkovním prostředí</w:t>
            </w:r>
          </w:p>
        </w:tc>
      </w:tr>
      <w:tr w14:paraId="79981FF3" w14:textId="77777777" w:rsidTr="006F770B">
        <w:tblPrEx>
          <w:tblW w:w="0" w:type="auto"/>
          <w:tblInd w:w="118" w:type="dxa"/>
          <w:tblLayout w:type="fixed"/>
          <w:tblCellMar>
            <w:left w:w="0" w:type="dxa"/>
            <w:right w:w="0" w:type="dxa"/>
          </w:tblCellMar>
          <w:tblLook w:val="01E0"/>
        </w:tblPrEx>
        <w:trPr>
          <w:trHeight w:val="567"/>
        </w:trPr>
        <w:tc>
          <w:tcPr>
            <w:tcW w:w="3121" w:type="dxa"/>
            <w:vMerge/>
            <w:tcBorders>
              <w:top w:val="single" w:sz="4" w:space="0" w:color="000000"/>
              <w:left w:val="single" w:sz="6" w:space="0" w:color="000000"/>
              <w:bottom w:val="single" w:sz="4" w:space="0" w:color="000000"/>
              <w:right w:val="single" w:sz="4" w:space="0" w:color="000000"/>
            </w:tcBorders>
            <w:vAlign w:val="center"/>
            <w:hideMark/>
          </w:tcPr>
          <w:p w:rsidR="00005519" w:rsidRPr="00466191" w:rsidP="006F770B" w14:paraId="121C9A98" w14:textId="77777777">
            <w:pPr>
              <w:rPr>
                <w:b/>
                <w:bCs/>
                <w:i/>
                <w:iCs/>
              </w:rPr>
            </w:pPr>
          </w:p>
        </w:tc>
        <w:tc>
          <w:tcPr>
            <w:tcW w:w="5684" w:type="dxa"/>
            <w:tcBorders>
              <w:top w:val="single" w:sz="4" w:space="0" w:color="000000"/>
              <w:left w:val="single" w:sz="4" w:space="0" w:color="000000"/>
              <w:bottom w:val="single" w:sz="4" w:space="0" w:color="000000"/>
              <w:right w:val="single" w:sz="6" w:space="0" w:color="000000"/>
            </w:tcBorders>
            <w:hideMark/>
          </w:tcPr>
          <w:p w:rsidR="00005519" w:rsidRPr="00466191" w:rsidP="006F770B" w14:paraId="6E637BFA" w14:textId="77777777">
            <w:pPr>
              <w:rPr>
                <w:b/>
                <w:bCs/>
                <w:i/>
                <w:iCs/>
              </w:rPr>
            </w:pPr>
            <w:r w:rsidRPr="00466191">
              <w:rPr>
                <w:b/>
                <w:i/>
              </w:rPr>
              <w:t>Zvýšené používání podestýlky nebo jiných obohacujících prvků, které podporují přirozené chování</w:t>
            </w:r>
          </w:p>
        </w:tc>
      </w:tr>
      <w:tr w14:paraId="0436FCF3" w14:textId="77777777" w:rsidTr="006F770B">
        <w:tblPrEx>
          <w:tblW w:w="0" w:type="auto"/>
          <w:tblInd w:w="118" w:type="dxa"/>
          <w:tblLayout w:type="fixed"/>
          <w:tblCellMar>
            <w:left w:w="0" w:type="dxa"/>
            <w:right w:w="0" w:type="dxa"/>
          </w:tblCellMar>
          <w:tblLook w:val="01E0"/>
        </w:tblPrEx>
        <w:trPr>
          <w:trHeight w:val="340"/>
        </w:trPr>
        <w:tc>
          <w:tcPr>
            <w:tcW w:w="3121" w:type="dxa"/>
            <w:vMerge/>
            <w:tcBorders>
              <w:top w:val="single" w:sz="4" w:space="0" w:color="000000"/>
              <w:left w:val="single" w:sz="6" w:space="0" w:color="000000"/>
              <w:bottom w:val="single" w:sz="4" w:space="0" w:color="000000"/>
              <w:right w:val="single" w:sz="4" w:space="0" w:color="000000"/>
            </w:tcBorders>
            <w:vAlign w:val="center"/>
            <w:hideMark/>
          </w:tcPr>
          <w:p w:rsidR="00005519" w:rsidRPr="00466191" w:rsidP="006F770B" w14:paraId="5C0EB07A" w14:textId="77777777">
            <w:pPr>
              <w:rPr>
                <w:b/>
                <w:bCs/>
                <w:i/>
                <w:iCs/>
              </w:rPr>
            </w:pPr>
          </w:p>
        </w:tc>
        <w:tc>
          <w:tcPr>
            <w:tcW w:w="5684" w:type="dxa"/>
            <w:tcBorders>
              <w:top w:val="single" w:sz="4" w:space="0" w:color="000000"/>
              <w:left w:val="single" w:sz="4" w:space="0" w:color="000000"/>
              <w:bottom w:val="single" w:sz="4" w:space="0" w:color="000000"/>
              <w:right w:val="single" w:sz="6" w:space="0" w:color="000000"/>
            </w:tcBorders>
            <w:hideMark/>
          </w:tcPr>
          <w:p w:rsidR="00005519" w:rsidRPr="00466191" w:rsidP="006F770B" w14:paraId="3A951442" w14:textId="77777777">
            <w:pPr>
              <w:rPr>
                <w:b/>
                <w:bCs/>
                <w:i/>
                <w:iCs/>
              </w:rPr>
            </w:pPr>
            <w:r w:rsidRPr="00466191">
              <w:rPr>
                <w:b/>
                <w:i/>
              </w:rPr>
              <w:t>Zavedení plánů/programů pro dobré životní podmínky zvířat</w:t>
            </w:r>
          </w:p>
        </w:tc>
      </w:tr>
      <w:tr w14:paraId="598E2F80" w14:textId="77777777" w:rsidTr="006F770B">
        <w:tblPrEx>
          <w:tblW w:w="0" w:type="auto"/>
          <w:tblInd w:w="118" w:type="dxa"/>
          <w:tblLayout w:type="fixed"/>
          <w:tblCellMar>
            <w:left w:w="0" w:type="dxa"/>
            <w:right w:w="0" w:type="dxa"/>
          </w:tblCellMar>
          <w:tblLook w:val="01E0"/>
        </w:tblPrEx>
        <w:trPr>
          <w:trHeight w:val="340"/>
        </w:trPr>
        <w:tc>
          <w:tcPr>
            <w:tcW w:w="3121" w:type="dxa"/>
            <w:vMerge w:val="restart"/>
            <w:tcBorders>
              <w:top w:val="single" w:sz="4" w:space="0" w:color="000000"/>
              <w:left w:val="single" w:sz="6" w:space="0" w:color="000000"/>
              <w:right w:val="single" w:sz="4" w:space="0" w:color="000000"/>
            </w:tcBorders>
            <w:hideMark/>
          </w:tcPr>
          <w:p w:rsidR="00005519" w:rsidRPr="00466191" w:rsidP="006F770B" w14:paraId="4C92A901" w14:textId="77777777">
            <w:pPr>
              <w:rPr>
                <w:b/>
                <w:bCs/>
                <w:i/>
                <w:iCs/>
              </w:rPr>
            </w:pPr>
            <w:r w:rsidRPr="00466191">
              <w:rPr>
                <w:b/>
                <w:i/>
              </w:rPr>
              <w:t>c) Efektivní využívání vstupů</w:t>
            </w:r>
          </w:p>
        </w:tc>
        <w:tc>
          <w:tcPr>
            <w:tcW w:w="5684" w:type="dxa"/>
            <w:tcBorders>
              <w:top w:val="single" w:sz="4" w:space="0" w:color="000000"/>
              <w:left w:val="single" w:sz="4" w:space="0" w:color="000000"/>
              <w:bottom w:val="single" w:sz="4" w:space="0" w:color="000000"/>
              <w:right w:val="single" w:sz="6" w:space="0" w:color="000000"/>
            </w:tcBorders>
            <w:hideMark/>
          </w:tcPr>
          <w:p w:rsidR="00005519" w:rsidRPr="00466191" w:rsidP="006F770B" w14:paraId="316A6414" w14:textId="77777777">
            <w:pPr>
              <w:rPr>
                <w:b/>
                <w:bCs/>
                <w:i/>
                <w:iCs/>
              </w:rPr>
            </w:pPr>
            <w:r w:rsidRPr="00466191">
              <w:rPr>
                <w:b/>
                <w:i/>
              </w:rPr>
              <w:t>Efektivní používání syntetických hnojiv</w:t>
            </w:r>
          </w:p>
        </w:tc>
      </w:tr>
      <w:tr w14:paraId="03FC3B9F" w14:textId="77777777" w:rsidTr="006F770B">
        <w:tblPrEx>
          <w:tblW w:w="0" w:type="auto"/>
          <w:tblInd w:w="118" w:type="dxa"/>
          <w:tblLayout w:type="fixed"/>
          <w:tblCellMar>
            <w:left w:w="0" w:type="dxa"/>
            <w:right w:w="0" w:type="dxa"/>
          </w:tblCellMar>
          <w:tblLook w:val="01E0"/>
        </w:tblPrEx>
        <w:trPr>
          <w:trHeight w:val="283"/>
        </w:trPr>
        <w:tc>
          <w:tcPr>
            <w:tcW w:w="3121" w:type="dxa"/>
            <w:vMerge/>
            <w:tcBorders>
              <w:left w:val="single" w:sz="6" w:space="0" w:color="000000"/>
              <w:right w:val="single" w:sz="4" w:space="0" w:color="000000"/>
            </w:tcBorders>
          </w:tcPr>
          <w:p w:rsidR="00005519" w:rsidRPr="00466191" w:rsidP="006F770B" w14:paraId="3EC13258" w14:textId="77777777">
            <w:pPr>
              <w:rPr>
                <w:b/>
                <w:bCs/>
                <w:i/>
                <w:iCs/>
              </w:rPr>
            </w:pPr>
          </w:p>
        </w:tc>
        <w:tc>
          <w:tcPr>
            <w:tcW w:w="5684" w:type="dxa"/>
            <w:tcBorders>
              <w:top w:val="single" w:sz="4" w:space="0" w:color="000000"/>
              <w:left w:val="single" w:sz="4" w:space="0" w:color="000000"/>
              <w:bottom w:val="single" w:sz="4" w:space="0" w:color="000000"/>
              <w:right w:val="single" w:sz="6" w:space="0" w:color="000000"/>
            </w:tcBorders>
          </w:tcPr>
          <w:p w:rsidR="00005519" w:rsidRPr="00466191" w:rsidP="006F770B" w14:paraId="14B52294" w14:textId="77777777">
            <w:pPr>
              <w:rPr>
                <w:b/>
                <w:bCs/>
                <w:i/>
                <w:iCs/>
              </w:rPr>
            </w:pPr>
            <w:r w:rsidRPr="00466191">
              <w:rPr>
                <w:b/>
                <w:i/>
              </w:rPr>
              <w:t>Efektivní využití syntetických přípravků na ochranu rostlin</w:t>
            </w:r>
          </w:p>
        </w:tc>
      </w:tr>
      <w:tr w14:paraId="44FA64FA" w14:textId="77777777" w:rsidTr="006F770B">
        <w:tblPrEx>
          <w:tblW w:w="0" w:type="auto"/>
          <w:tblInd w:w="118" w:type="dxa"/>
          <w:tblLayout w:type="fixed"/>
          <w:tblCellMar>
            <w:left w:w="0" w:type="dxa"/>
            <w:right w:w="0" w:type="dxa"/>
          </w:tblCellMar>
          <w:tblLook w:val="01E0"/>
        </w:tblPrEx>
        <w:trPr>
          <w:trHeight w:val="567"/>
        </w:trPr>
        <w:tc>
          <w:tcPr>
            <w:tcW w:w="3121" w:type="dxa"/>
            <w:vMerge/>
            <w:tcBorders>
              <w:left w:val="single" w:sz="6" w:space="0" w:color="000000"/>
              <w:bottom w:val="single" w:sz="4" w:space="0" w:color="000000"/>
              <w:right w:val="single" w:sz="4" w:space="0" w:color="000000"/>
            </w:tcBorders>
          </w:tcPr>
          <w:p w:rsidR="00005519" w:rsidRPr="00466191" w:rsidP="006F770B" w14:paraId="7E87EA8C" w14:textId="77777777">
            <w:pPr>
              <w:rPr>
                <w:b/>
                <w:bCs/>
                <w:i/>
                <w:iCs/>
              </w:rPr>
            </w:pPr>
          </w:p>
        </w:tc>
        <w:tc>
          <w:tcPr>
            <w:tcW w:w="5684" w:type="dxa"/>
            <w:tcBorders>
              <w:top w:val="single" w:sz="4" w:space="0" w:color="000000"/>
              <w:left w:val="single" w:sz="4" w:space="0" w:color="000000"/>
              <w:bottom w:val="single" w:sz="4" w:space="0" w:color="000000"/>
              <w:right w:val="single" w:sz="6" w:space="0" w:color="000000"/>
            </w:tcBorders>
          </w:tcPr>
          <w:p w:rsidR="00005519" w:rsidRPr="00466191" w:rsidP="006F770B" w14:paraId="3F3DE802" w14:textId="77777777">
            <w:pPr>
              <w:rPr>
                <w:b/>
                <w:bCs/>
                <w:i/>
                <w:iCs/>
              </w:rPr>
            </w:pPr>
            <w:r w:rsidRPr="00466191">
              <w:rPr>
                <w:b/>
                <w:i/>
              </w:rPr>
              <w:t>Snížení spotřeby fosilních paliv zvýšením podílu biopaliv pro těžké stroje</w:t>
            </w:r>
          </w:p>
        </w:tc>
      </w:tr>
      <w:tr w14:paraId="1CCD927B" w14:textId="77777777" w:rsidTr="006F770B">
        <w:tblPrEx>
          <w:tblW w:w="0" w:type="auto"/>
          <w:tblInd w:w="118" w:type="dxa"/>
          <w:tblLayout w:type="fixed"/>
          <w:tblCellMar>
            <w:left w:w="0" w:type="dxa"/>
            <w:right w:w="0" w:type="dxa"/>
          </w:tblCellMar>
          <w:tblLook w:val="01E0"/>
        </w:tblPrEx>
        <w:trPr>
          <w:trHeight w:val="283"/>
        </w:trPr>
        <w:tc>
          <w:tcPr>
            <w:tcW w:w="3121" w:type="dxa"/>
            <w:vMerge w:val="restart"/>
            <w:tcBorders>
              <w:top w:val="single" w:sz="4" w:space="0" w:color="000000"/>
              <w:left w:val="single" w:sz="6" w:space="0" w:color="000000"/>
              <w:right w:val="single" w:sz="4" w:space="0" w:color="000000"/>
            </w:tcBorders>
          </w:tcPr>
          <w:p w:rsidR="00005519" w:rsidRPr="00466191" w:rsidP="006F770B" w14:paraId="550092E6" w14:textId="7EAAE6E2">
            <w:pPr>
              <w:rPr>
                <w:b/>
                <w:bCs/>
                <w:i/>
                <w:iCs/>
              </w:rPr>
            </w:pPr>
            <w:r w:rsidRPr="00466191">
              <w:rPr>
                <w:b/>
                <w:i/>
              </w:rPr>
              <w:t>d) Zmírňování</w:t>
            </w:r>
            <w:r w:rsidR="00B76558">
              <w:rPr>
                <w:b/>
                <w:i/>
              </w:rPr>
              <w:t xml:space="preserve"> a </w:t>
            </w:r>
            <w:r w:rsidRPr="00466191">
              <w:rPr>
                <w:b/>
                <w:i/>
              </w:rPr>
              <w:t>snižování emisí ze zemědělských činností</w:t>
            </w:r>
          </w:p>
        </w:tc>
        <w:tc>
          <w:tcPr>
            <w:tcW w:w="5684" w:type="dxa"/>
            <w:tcBorders>
              <w:top w:val="single" w:sz="4" w:space="0" w:color="000000"/>
              <w:left w:val="single" w:sz="4" w:space="0" w:color="000000"/>
              <w:bottom w:val="single" w:sz="4" w:space="0" w:color="000000"/>
              <w:right w:val="single" w:sz="6" w:space="0" w:color="000000"/>
            </w:tcBorders>
          </w:tcPr>
          <w:p w:rsidR="00005519" w:rsidRPr="00466191" w:rsidP="006F770B" w14:paraId="121077B8" w14:textId="77777777">
            <w:pPr>
              <w:rPr>
                <w:b/>
                <w:bCs/>
                <w:i/>
                <w:iCs/>
              </w:rPr>
            </w:pPr>
            <w:r w:rsidRPr="00466191">
              <w:rPr>
                <w:b/>
                <w:i/>
              </w:rPr>
              <w:t>Zvýšený výskyt plodin vázajících dusičnany</w:t>
            </w:r>
          </w:p>
        </w:tc>
      </w:tr>
      <w:tr w14:paraId="551290A2" w14:textId="77777777" w:rsidTr="006F770B">
        <w:tblPrEx>
          <w:tblW w:w="0" w:type="auto"/>
          <w:tblInd w:w="118" w:type="dxa"/>
          <w:tblLayout w:type="fixed"/>
          <w:tblCellMar>
            <w:left w:w="0" w:type="dxa"/>
            <w:right w:w="0" w:type="dxa"/>
          </w:tblCellMar>
          <w:tblLook w:val="01E0"/>
        </w:tblPrEx>
        <w:trPr>
          <w:trHeight w:val="283"/>
        </w:trPr>
        <w:tc>
          <w:tcPr>
            <w:tcW w:w="3121" w:type="dxa"/>
            <w:vMerge/>
            <w:tcBorders>
              <w:left w:val="single" w:sz="6" w:space="0" w:color="000000"/>
              <w:right w:val="single" w:sz="4" w:space="0" w:color="000000"/>
            </w:tcBorders>
          </w:tcPr>
          <w:p w:rsidR="00005519" w:rsidRPr="00466191" w:rsidP="006F770B" w14:paraId="15793AD9" w14:textId="77777777">
            <w:pPr>
              <w:rPr>
                <w:b/>
                <w:bCs/>
                <w:i/>
                <w:iCs/>
              </w:rPr>
            </w:pPr>
          </w:p>
        </w:tc>
        <w:tc>
          <w:tcPr>
            <w:tcW w:w="5684" w:type="dxa"/>
            <w:tcBorders>
              <w:top w:val="single" w:sz="4" w:space="0" w:color="000000"/>
              <w:left w:val="single" w:sz="4" w:space="0" w:color="000000"/>
              <w:bottom w:val="single" w:sz="4" w:space="0" w:color="000000"/>
              <w:right w:val="single" w:sz="6" w:space="0" w:color="000000"/>
            </w:tcBorders>
          </w:tcPr>
          <w:p w:rsidR="00005519" w:rsidRPr="00466191" w:rsidP="006F770B" w14:paraId="66D35937" w14:textId="77777777">
            <w:pPr>
              <w:rPr>
                <w:b/>
                <w:bCs/>
                <w:i/>
                <w:iCs/>
              </w:rPr>
            </w:pPr>
            <w:r w:rsidRPr="00466191">
              <w:rPr>
                <w:b/>
                <w:i/>
              </w:rPr>
              <w:t>Zvýšené pěstování krycích plodin</w:t>
            </w:r>
          </w:p>
        </w:tc>
      </w:tr>
      <w:tr w14:paraId="16212CA0" w14:textId="77777777" w:rsidTr="006F770B">
        <w:tblPrEx>
          <w:tblW w:w="0" w:type="auto"/>
          <w:tblInd w:w="118" w:type="dxa"/>
          <w:tblLayout w:type="fixed"/>
          <w:tblCellMar>
            <w:left w:w="0" w:type="dxa"/>
            <w:right w:w="0" w:type="dxa"/>
          </w:tblCellMar>
          <w:tblLook w:val="01E0"/>
        </w:tblPrEx>
        <w:trPr>
          <w:trHeight w:val="283"/>
        </w:trPr>
        <w:tc>
          <w:tcPr>
            <w:tcW w:w="3121" w:type="dxa"/>
            <w:vMerge/>
            <w:tcBorders>
              <w:left w:val="single" w:sz="6" w:space="0" w:color="000000"/>
              <w:right w:val="single" w:sz="4" w:space="0" w:color="000000"/>
            </w:tcBorders>
          </w:tcPr>
          <w:p w:rsidR="00005519" w:rsidRPr="00466191" w:rsidP="006F770B" w14:paraId="44438825" w14:textId="77777777">
            <w:pPr>
              <w:rPr>
                <w:b/>
                <w:bCs/>
                <w:i/>
                <w:iCs/>
              </w:rPr>
            </w:pPr>
          </w:p>
        </w:tc>
        <w:tc>
          <w:tcPr>
            <w:tcW w:w="5684" w:type="dxa"/>
            <w:tcBorders>
              <w:top w:val="single" w:sz="4" w:space="0" w:color="000000"/>
              <w:left w:val="single" w:sz="4" w:space="0" w:color="000000"/>
              <w:bottom w:val="single" w:sz="4" w:space="0" w:color="000000"/>
              <w:right w:val="single" w:sz="6" w:space="0" w:color="000000"/>
            </w:tcBorders>
          </w:tcPr>
          <w:p w:rsidR="00005519" w:rsidRPr="00466191" w:rsidP="006F770B" w14:paraId="6DCABF7E" w14:textId="77777777">
            <w:pPr>
              <w:rPr>
                <w:b/>
                <w:bCs/>
                <w:i/>
                <w:iCs/>
              </w:rPr>
            </w:pPr>
            <w:r w:rsidRPr="00466191">
              <w:rPr>
                <w:b/>
                <w:i/>
              </w:rPr>
              <w:t>Zvýšení podílu místně vyráběných krmných bílkovin</w:t>
            </w:r>
          </w:p>
        </w:tc>
      </w:tr>
      <w:tr w14:paraId="016FE65F" w14:textId="77777777" w:rsidTr="006F770B">
        <w:tblPrEx>
          <w:tblW w:w="0" w:type="auto"/>
          <w:tblInd w:w="118" w:type="dxa"/>
          <w:tblLayout w:type="fixed"/>
          <w:tblCellMar>
            <w:left w:w="0" w:type="dxa"/>
            <w:right w:w="0" w:type="dxa"/>
          </w:tblCellMar>
          <w:tblLook w:val="01E0"/>
        </w:tblPrEx>
        <w:trPr>
          <w:trHeight w:val="283"/>
        </w:trPr>
        <w:tc>
          <w:tcPr>
            <w:tcW w:w="3121" w:type="dxa"/>
            <w:vMerge/>
            <w:tcBorders>
              <w:left w:val="single" w:sz="6" w:space="0" w:color="000000"/>
              <w:bottom w:val="single" w:sz="4" w:space="0" w:color="000000"/>
              <w:right w:val="single" w:sz="4" w:space="0" w:color="000000"/>
            </w:tcBorders>
          </w:tcPr>
          <w:p w:rsidR="00005519" w:rsidRPr="00466191" w:rsidP="006F770B" w14:paraId="11B9C6AD" w14:textId="77777777">
            <w:pPr>
              <w:rPr>
                <w:b/>
                <w:bCs/>
                <w:i/>
                <w:iCs/>
              </w:rPr>
            </w:pPr>
          </w:p>
        </w:tc>
        <w:tc>
          <w:tcPr>
            <w:tcW w:w="5684" w:type="dxa"/>
            <w:tcBorders>
              <w:top w:val="single" w:sz="4" w:space="0" w:color="000000"/>
              <w:left w:val="single" w:sz="4" w:space="0" w:color="000000"/>
              <w:bottom w:val="single" w:sz="4" w:space="0" w:color="000000"/>
              <w:right w:val="single" w:sz="6" w:space="0" w:color="000000"/>
            </w:tcBorders>
          </w:tcPr>
          <w:p w:rsidR="00005519" w:rsidRPr="00466191" w:rsidP="006F770B" w14:paraId="1F079871" w14:textId="77777777">
            <w:pPr>
              <w:rPr>
                <w:b/>
                <w:bCs/>
                <w:i/>
                <w:iCs/>
              </w:rPr>
            </w:pPr>
            <w:r w:rsidRPr="00466191">
              <w:rPr>
                <w:b/>
                <w:i/>
              </w:rPr>
              <w:t>Bezorebné</w:t>
            </w:r>
            <w:r w:rsidRPr="00466191">
              <w:rPr>
                <w:b/>
                <w:i/>
              </w:rPr>
              <w:t xml:space="preserve"> setí</w:t>
            </w:r>
          </w:p>
        </w:tc>
      </w:tr>
      <w:tr w14:paraId="3A7483BD" w14:textId="77777777" w:rsidTr="006F770B">
        <w:tblPrEx>
          <w:tblW w:w="0" w:type="auto"/>
          <w:tblInd w:w="118" w:type="dxa"/>
          <w:tblLayout w:type="fixed"/>
          <w:tblCellMar>
            <w:left w:w="0" w:type="dxa"/>
            <w:right w:w="0" w:type="dxa"/>
          </w:tblCellMar>
          <w:tblLook w:val="01E0"/>
        </w:tblPrEx>
        <w:trPr>
          <w:trHeight w:val="340"/>
        </w:trPr>
        <w:tc>
          <w:tcPr>
            <w:tcW w:w="3121" w:type="dxa"/>
            <w:vMerge w:val="restart"/>
            <w:tcBorders>
              <w:top w:val="single" w:sz="4" w:space="0" w:color="000000"/>
              <w:left w:val="single" w:sz="6" w:space="0" w:color="000000"/>
              <w:right w:val="single" w:sz="4" w:space="0" w:color="000000"/>
            </w:tcBorders>
          </w:tcPr>
          <w:p w:rsidR="00005519" w:rsidRPr="00466191" w:rsidP="006F770B" w14:paraId="3CE56A48" w14:textId="77777777">
            <w:pPr>
              <w:rPr>
                <w:b/>
                <w:bCs/>
                <w:i/>
                <w:iCs/>
              </w:rPr>
            </w:pPr>
            <w:r w:rsidRPr="00466191">
              <w:rPr>
                <w:b/>
                <w:i/>
              </w:rPr>
              <w:t>e) Oběhový systém na farmě</w:t>
            </w:r>
          </w:p>
        </w:tc>
        <w:tc>
          <w:tcPr>
            <w:tcW w:w="5684" w:type="dxa"/>
            <w:tcBorders>
              <w:top w:val="single" w:sz="4" w:space="0" w:color="000000"/>
              <w:left w:val="single" w:sz="4" w:space="0" w:color="000000"/>
              <w:bottom w:val="single" w:sz="4" w:space="0" w:color="000000"/>
              <w:right w:val="single" w:sz="6" w:space="0" w:color="000000"/>
            </w:tcBorders>
          </w:tcPr>
          <w:p w:rsidR="00005519" w:rsidRPr="00466191" w:rsidP="006F770B" w14:paraId="482B2698" w14:textId="77777777">
            <w:pPr>
              <w:rPr>
                <w:b/>
                <w:bCs/>
                <w:i/>
                <w:iCs/>
              </w:rPr>
            </w:pPr>
            <w:r w:rsidRPr="00466191">
              <w:rPr>
                <w:b/>
                <w:i/>
              </w:rPr>
              <w:t>Zvýšené používání hnoje</w:t>
            </w:r>
          </w:p>
        </w:tc>
      </w:tr>
      <w:tr w14:paraId="3CDA96DB" w14:textId="77777777" w:rsidTr="006F770B">
        <w:tblPrEx>
          <w:tblW w:w="0" w:type="auto"/>
          <w:tblInd w:w="118" w:type="dxa"/>
          <w:tblLayout w:type="fixed"/>
          <w:tblCellMar>
            <w:left w:w="0" w:type="dxa"/>
            <w:right w:w="0" w:type="dxa"/>
          </w:tblCellMar>
          <w:tblLook w:val="01E0"/>
        </w:tblPrEx>
        <w:trPr>
          <w:trHeight w:val="340"/>
        </w:trPr>
        <w:tc>
          <w:tcPr>
            <w:tcW w:w="3121" w:type="dxa"/>
            <w:vMerge/>
            <w:tcBorders>
              <w:left w:val="single" w:sz="6" w:space="0" w:color="000000"/>
              <w:right w:val="single" w:sz="4" w:space="0" w:color="000000"/>
            </w:tcBorders>
          </w:tcPr>
          <w:p w:rsidR="00005519" w:rsidRPr="00466191" w:rsidP="006F770B" w14:paraId="22EEC06E" w14:textId="77777777">
            <w:pPr>
              <w:rPr>
                <w:b/>
                <w:bCs/>
                <w:i/>
                <w:iCs/>
              </w:rPr>
            </w:pPr>
          </w:p>
        </w:tc>
        <w:tc>
          <w:tcPr>
            <w:tcW w:w="5684" w:type="dxa"/>
            <w:tcBorders>
              <w:top w:val="single" w:sz="4" w:space="0" w:color="000000"/>
              <w:left w:val="single" w:sz="4" w:space="0" w:color="000000"/>
              <w:bottom w:val="single" w:sz="4" w:space="0" w:color="000000"/>
              <w:right w:val="single" w:sz="6" w:space="0" w:color="000000"/>
            </w:tcBorders>
          </w:tcPr>
          <w:p w:rsidR="00005519" w:rsidRPr="00466191" w:rsidP="006F770B" w14:paraId="3C58FC7A" w14:textId="77777777">
            <w:pPr>
              <w:rPr>
                <w:b/>
                <w:bCs/>
                <w:i/>
                <w:iCs/>
              </w:rPr>
            </w:pPr>
            <w:r w:rsidRPr="00466191">
              <w:rPr>
                <w:b/>
                <w:i/>
              </w:rPr>
              <w:t>Zvýšené používání jiných druhů recyklovaných živin</w:t>
            </w:r>
          </w:p>
        </w:tc>
      </w:tr>
      <w:tr w14:paraId="54983B57" w14:textId="77777777" w:rsidTr="006F770B">
        <w:tblPrEx>
          <w:tblW w:w="0" w:type="auto"/>
          <w:tblInd w:w="118" w:type="dxa"/>
          <w:tblLayout w:type="fixed"/>
          <w:tblCellMar>
            <w:left w:w="0" w:type="dxa"/>
            <w:right w:w="0" w:type="dxa"/>
          </w:tblCellMar>
          <w:tblLook w:val="01E0"/>
        </w:tblPrEx>
        <w:trPr>
          <w:trHeight w:val="340"/>
        </w:trPr>
        <w:tc>
          <w:tcPr>
            <w:tcW w:w="3121" w:type="dxa"/>
            <w:vMerge/>
            <w:tcBorders>
              <w:left w:val="single" w:sz="6" w:space="0" w:color="000000"/>
              <w:bottom w:val="single" w:sz="6" w:space="0" w:color="000000"/>
              <w:right w:val="single" w:sz="4" w:space="0" w:color="000000"/>
            </w:tcBorders>
          </w:tcPr>
          <w:p w:rsidR="00005519" w:rsidRPr="00466191" w:rsidP="006F770B" w14:paraId="28DA34CA" w14:textId="77777777">
            <w:pPr>
              <w:rPr>
                <w:b/>
                <w:bCs/>
                <w:i/>
                <w:iCs/>
              </w:rPr>
            </w:pPr>
          </w:p>
        </w:tc>
        <w:tc>
          <w:tcPr>
            <w:tcW w:w="5684" w:type="dxa"/>
            <w:tcBorders>
              <w:top w:val="single" w:sz="4" w:space="0" w:color="000000"/>
              <w:left w:val="single" w:sz="4" w:space="0" w:color="000000"/>
              <w:bottom w:val="single" w:sz="6" w:space="0" w:color="000000"/>
              <w:right w:val="single" w:sz="6" w:space="0" w:color="000000"/>
            </w:tcBorders>
          </w:tcPr>
          <w:p w:rsidR="00005519" w:rsidRPr="00466191" w:rsidP="006F770B" w14:paraId="5627EC11" w14:textId="77777777">
            <w:pPr>
              <w:rPr>
                <w:b/>
                <w:bCs/>
                <w:i/>
                <w:iCs/>
              </w:rPr>
            </w:pPr>
            <w:r w:rsidRPr="00466191">
              <w:rPr>
                <w:b/>
                <w:i/>
              </w:rPr>
              <w:t>Zvýšené pěstování bílkovinných plodin</w:t>
            </w:r>
          </w:p>
        </w:tc>
      </w:tr>
    </w:tbl>
    <w:p w:rsidR="00005519" w:rsidRPr="00466191" w:rsidP="00005519" w14:paraId="6F295969" w14:textId="77777777">
      <w:pPr>
        <w:pStyle w:val="AmOrLang"/>
        <w:spacing w:before="0"/>
      </w:pPr>
      <w:r w:rsidRPr="00466191">
        <w:t xml:space="preserve">Or. </w:t>
      </w:r>
      <w:r w:rsidRPr="00466191">
        <w:rPr>
          <w:rStyle w:val="HideTWBExt"/>
        </w:rPr>
        <w:t>&lt;Original&gt;</w:t>
      </w:r>
      <w:r w:rsidRPr="00466191">
        <w:rPr>
          <w:rStyle w:val="HideTWBInt"/>
        </w:rPr>
        <w:t>{EN}</w:t>
      </w:r>
      <w:r w:rsidRPr="00466191">
        <w:t>en</w:t>
      </w:r>
      <w:r w:rsidRPr="00466191">
        <w:rPr>
          <w:rStyle w:val="HideTWBExt"/>
        </w:rPr>
        <w:t>&lt;/</w:t>
      </w:r>
      <w:r w:rsidRPr="00466191">
        <w:rPr>
          <w:rStyle w:val="HideTWBExt"/>
        </w:rPr>
        <w:t>Original</w:t>
      </w:r>
      <w:r w:rsidRPr="00466191">
        <w:rPr>
          <w:rStyle w:val="HideTWBExt"/>
        </w:rPr>
        <w:t>&gt;</w:t>
      </w:r>
    </w:p>
    <w:p w:rsidR="00005519" w:rsidRPr="00466191" w:rsidP="00005519" w14:paraId="20580510" w14:textId="77777777">
      <w:r w:rsidRPr="00466191">
        <w:rPr>
          <w:rStyle w:val="HideTWBExt"/>
        </w:rPr>
        <w:t>&lt;/Amend&gt;</w:t>
      </w:r>
    </w:p>
    <w:p w:rsidR="00005519" w:rsidRPr="00466191" w:rsidP="00005519" w14:paraId="6BC6EA49" w14:textId="77777777">
      <w:pPr>
        <w:pStyle w:val="AmNumberTabs"/>
        <w:keepNext/>
      </w:pPr>
      <w:r w:rsidRPr="00466191">
        <w:rPr>
          <w:rStyle w:val="HideTWBExt"/>
          <w:b w:val="0"/>
        </w:rPr>
        <w:t>&lt;Amend&gt;</w:t>
      </w:r>
      <w:r w:rsidRPr="00466191">
        <w:t>Pozměňovací návrh</w:t>
      </w:r>
      <w:r w:rsidRPr="00466191">
        <w:tab/>
      </w:r>
      <w:r w:rsidRPr="00466191">
        <w:tab/>
      </w:r>
      <w:r w:rsidRPr="00466191">
        <w:rPr>
          <w:rStyle w:val="HideTWBExt"/>
          <w:b w:val="0"/>
        </w:rPr>
        <w:t>&lt;NumAm&gt;</w:t>
      </w:r>
      <w:r w:rsidRPr="00466191">
        <w:t>3440</w:t>
      </w:r>
      <w:r w:rsidRPr="00466191">
        <w:rPr>
          <w:rStyle w:val="HideTWBExt"/>
          <w:b w:val="0"/>
        </w:rPr>
        <w:t>&lt;/</w:t>
      </w:r>
      <w:r w:rsidRPr="00466191">
        <w:rPr>
          <w:rStyle w:val="HideTWBExt"/>
          <w:b w:val="0"/>
        </w:rPr>
        <w:t>NumAm</w:t>
      </w:r>
      <w:r w:rsidRPr="00466191">
        <w:rPr>
          <w:rStyle w:val="HideTWBExt"/>
          <w:b w:val="0"/>
        </w:rPr>
        <w:t>&gt;</w:t>
      </w:r>
    </w:p>
    <w:p w:rsidR="00005519" w:rsidRPr="00466191" w:rsidP="00005519" w14:paraId="4916EA8E" w14:textId="77777777">
      <w:pPr>
        <w:pStyle w:val="NormalBold"/>
      </w:pPr>
      <w:r w:rsidRPr="00466191">
        <w:rPr>
          <w:rStyle w:val="HideTWBExt"/>
          <w:b w:val="0"/>
        </w:rPr>
        <w:t>&lt;RepeatBlock-By&gt;&lt;Members&gt;</w:t>
      </w:r>
      <w:r w:rsidRPr="00466191">
        <w:t xml:space="preserve">Carlo </w:t>
      </w:r>
      <w:r w:rsidRPr="00466191">
        <w:t>Fidanza</w:t>
      </w:r>
      <w:r w:rsidRPr="00466191">
        <w:t>, Waldemar Buda</w:t>
      </w:r>
      <w:r w:rsidRPr="00466191">
        <w:rPr>
          <w:rStyle w:val="HideTWBExt"/>
          <w:b w:val="0"/>
        </w:rPr>
        <w:t>&lt;/</w:t>
      </w:r>
      <w:r w:rsidRPr="00466191">
        <w:rPr>
          <w:rStyle w:val="HideTWBExt"/>
          <w:b w:val="0"/>
        </w:rPr>
        <w:t>Members</w:t>
      </w:r>
      <w:r w:rsidRPr="00466191">
        <w:rPr>
          <w:rStyle w:val="HideTWBExt"/>
          <w:b w:val="0"/>
        </w:rPr>
        <w:t>&gt;&lt;/RepeatBlock-By&gt;</w:t>
      </w:r>
    </w:p>
    <w:p w:rsidR="00005519" w:rsidRPr="00466191" w:rsidP="00005519" w14:paraId="0F312321" w14:textId="77777777">
      <w:pPr>
        <w:pStyle w:val="NormalBold"/>
      </w:pPr>
      <w:r w:rsidRPr="00466191">
        <w:rPr>
          <w:rStyle w:val="HideTWBExt"/>
          <w:b w:val="0"/>
        </w:rPr>
        <w:t>&lt;DocAmend&gt;</w:t>
      </w:r>
      <w:r w:rsidRPr="00466191">
        <w:t>Návrh nařízení</w:t>
      </w:r>
      <w:r w:rsidRPr="00466191">
        <w:rPr>
          <w:rStyle w:val="HideTWBExt"/>
          <w:b w:val="0"/>
        </w:rPr>
        <w:t>&lt;/</w:t>
      </w:r>
      <w:r w:rsidRPr="00466191">
        <w:rPr>
          <w:rStyle w:val="HideTWBExt"/>
          <w:b w:val="0"/>
        </w:rPr>
        <w:t>DocAmend</w:t>
      </w:r>
      <w:r w:rsidRPr="00466191">
        <w:rPr>
          <w:rStyle w:val="HideTWBExt"/>
          <w:b w:val="0"/>
        </w:rPr>
        <w:t>&gt;</w:t>
      </w:r>
    </w:p>
    <w:p w:rsidR="00005519" w:rsidRPr="00466191" w:rsidP="00005519" w14:paraId="6B1D5EC9" w14:textId="0C7EA307">
      <w:pPr>
        <w:pStyle w:val="NormalBold"/>
        <w:keepNext/>
      </w:pPr>
      <w:r w:rsidRPr="00466191">
        <w:rPr>
          <w:rStyle w:val="HideTWBExt"/>
          <w:b w:val="0"/>
        </w:rPr>
        <w:t>&lt;Article&gt;</w:t>
      </w:r>
      <w:r w:rsidRPr="00466191">
        <w:t>Příloha</w:t>
      </w:r>
      <w:r w:rsidR="00B76558">
        <w:t xml:space="preserve"> I </w:t>
      </w:r>
      <w:r w:rsidRPr="00466191">
        <w:t>– část C</w:t>
      </w:r>
      <w:r w:rsidR="00B76558">
        <w:t xml:space="preserve"> a </w:t>
      </w:r>
      <w:r w:rsidRPr="00466191">
        <w:t>(nová)</w:t>
      </w:r>
      <w:r w:rsidRPr="00466191">
        <w:rPr>
          <w:rStyle w:val="HideTWBExt"/>
          <w:b w:val="0"/>
        </w:rPr>
        <w:t>&lt;/</w:t>
      </w:r>
      <w:r w:rsidRPr="00466191">
        <w:rPr>
          <w:rStyle w:val="HideTWBExt"/>
          <w:b w:val="0"/>
        </w:rPr>
        <w:t>Article</w:t>
      </w:r>
      <w:r w:rsidRPr="00466191">
        <w:rPr>
          <w:rStyle w:val="HideTWBExt"/>
          <w:b w:val="0"/>
        </w:rPr>
        <w:t>&gt;</w:t>
      </w: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847"/>
        <w:gridCol w:w="1418"/>
        <w:gridCol w:w="850"/>
        <w:gridCol w:w="3686"/>
        <w:gridCol w:w="1841"/>
      </w:tblGrid>
      <w:tr w14:paraId="4775D3FE" w14:textId="77777777" w:rsidTr="006F770B">
        <w:tblPrEx>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jc w:val="center"/>
        </w:trPr>
        <w:tc>
          <w:tcPr>
            <w:tcW w:w="8642" w:type="dxa"/>
            <w:gridSpan w:val="5"/>
            <w:tcBorders>
              <w:top w:val="single" w:sz="4" w:space="0" w:color="auto"/>
              <w:left w:val="single" w:sz="4" w:space="0" w:color="auto"/>
              <w:bottom w:val="single" w:sz="4" w:space="0" w:color="auto"/>
              <w:right w:val="single" w:sz="4" w:space="0" w:color="auto"/>
            </w:tcBorders>
            <w:hideMark/>
          </w:tcPr>
          <w:p w:rsidR="00005519" w:rsidRPr="00466191" w:rsidP="006F770B" w14:paraId="60CA2EE4" w14:textId="77777777">
            <w:pPr>
              <w:jc w:val="center"/>
              <w:rPr>
                <w:i/>
              </w:rPr>
            </w:pPr>
            <w:r w:rsidRPr="00466191">
              <w:rPr>
                <w:i/>
              </w:rPr>
              <w:t>Znění navržené Komisí</w:t>
            </w:r>
          </w:p>
        </w:tc>
      </w:tr>
      <w:tr w14:paraId="11A12B2F" w14:textId="77777777" w:rsidTr="006F770B">
        <w:tblPrEx>
          <w:tblW w:w="8642" w:type="dxa"/>
          <w:jc w:val="center"/>
          <w:tblLayout w:type="fixed"/>
          <w:tblCellMar>
            <w:left w:w="340" w:type="dxa"/>
            <w:right w:w="340" w:type="dxa"/>
          </w:tblCellMar>
          <w:tblLook w:val="04A0"/>
        </w:tblPrEx>
        <w:trPr>
          <w:jc w:val="center"/>
        </w:trPr>
        <w:tc>
          <w:tcPr>
            <w:tcW w:w="8642" w:type="dxa"/>
            <w:gridSpan w:val="5"/>
            <w:tcBorders>
              <w:top w:val="single" w:sz="4" w:space="0" w:color="auto"/>
              <w:left w:val="single" w:sz="4" w:space="0" w:color="auto"/>
              <w:bottom w:val="single" w:sz="4" w:space="0" w:color="auto"/>
              <w:right w:val="single" w:sz="4" w:space="0" w:color="auto"/>
            </w:tcBorders>
          </w:tcPr>
          <w:p w:rsidR="00005519" w:rsidRPr="00466191" w:rsidP="006F770B" w14:paraId="0E529816" w14:textId="77777777">
            <w:pPr>
              <w:pStyle w:val="AmOrLang"/>
              <w:spacing w:before="0" w:after="0"/>
              <w:jc w:val="center"/>
              <w:rPr>
                <w:i/>
              </w:rPr>
            </w:pPr>
          </w:p>
        </w:tc>
      </w:tr>
      <w:tr w14:paraId="48C8DC06" w14:textId="77777777" w:rsidTr="006F770B">
        <w:tblPrEx>
          <w:tblW w:w="8642" w:type="dxa"/>
          <w:jc w:val="center"/>
          <w:tblLayout w:type="fixed"/>
          <w:tblCellMar>
            <w:left w:w="340" w:type="dxa"/>
            <w:right w:w="340" w:type="dxa"/>
          </w:tblCellMar>
          <w:tblLook w:val="04A0"/>
        </w:tblPrEx>
        <w:trPr>
          <w:jc w:val="center"/>
        </w:trPr>
        <w:tc>
          <w:tcPr>
            <w:tcW w:w="8642" w:type="dxa"/>
            <w:gridSpan w:val="5"/>
            <w:tcBorders>
              <w:top w:val="single" w:sz="4" w:space="0" w:color="auto"/>
              <w:left w:val="single" w:sz="4" w:space="0" w:color="auto"/>
              <w:bottom w:val="single" w:sz="4" w:space="0" w:color="auto"/>
              <w:right w:val="single" w:sz="4" w:space="0" w:color="auto"/>
            </w:tcBorders>
          </w:tcPr>
          <w:p w:rsidR="00005519" w:rsidRPr="00466191" w:rsidP="006F770B" w14:paraId="6F025D79" w14:textId="77777777">
            <w:pPr>
              <w:jc w:val="center"/>
              <w:rPr>
                <w:rFonts w:eastAsia="Calibri"/>
                <w:bCs/>
                <w:i/>
                <w:iCs/>
                <w:noProof/>
              </w:rPr>
            </w:pPr>
            <w:r w:rsidRPr="00466191">
              <w:rPr>
                <w:i/>
              </w:rPr>
              <w:t>Pozměňovací návrh</w:t>
            </w:r>
          </w:p>
        </w:tc>
      </w:tr>
      <w:tr w14:paraId="70DDD23A" w14:textId="77777777" w:rsidTr="006F770B">
        <w:tblPrEx>
          <w:tblW w:w="8642" w:type="dxa"/>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5" w:type="dxa"/>
            <w:left w:w="15" w:type="dxa"/>
            <w:bottom w:w="15" w:type="dxa"/>
            <w:right w:w="15" w:type="dxa"/>
          </w:tblCellMar>
          <w:tblLook w:val="04A0"/>
        </w:tblPrEx>
        <w:trPr>
          <w:trHeight w:val="1215"/>
          <w:jc w:val="left"/>
        </w:trPr>
        <w:tc>
          <w:tcPr>
            <w:tcW w:w="847" w:type="dxa"/>
            <w:tcBorders>
              <w:top w:val="single" w:sz="6" w:space="0" w:color="808080"/>
              <w:left w:val="single" w:sz="6" w:space="0" w:color="808080"/>
              <w:bottom w:val="single" w:sz="6" w:space="0" w:color="808080"/>
              <w:right w:val="single" w:sz="6" w:space="0" w:color="808080"/>
            </w:tcBorders>
            <w:shd w:val="clear" w:color="auto" w:fill="FFFFFF"/>
            <w:hideMark/>
          </w:tcPr>
          <w:p w:rsidR="00005519" w:rsidRPr="00466191" w:rsidP="006F770B" w14:paraId="5CADAFC4" w14:textId="77777777">
            <w:pPr>
              <w:jc w:val="both"/>
              <w:rPr>
                <w:i/>
                <w:iCs/>
                <w:szCs w:val="24"/>
              </w:rPr>
            </w:pPr>
            <w:r w:rsidRPr="00466191">
              <w:rPr>
                <w:b/>
                <w:i/>
              </w:rPr>
              <w:t>Oblasti</w:t>
            </w:r>
          </w:p>
        </w:tc>
        <w:tc>
          <w:tcPr>
            <w:tcW w:w="1418" w:type="dxa"/>
            <w:tcBorders>
              <w:top w:val="single" w:sz="6" w:space="0" w:color="808080"/>
              <w:left w:val="single" w:sz="6" w:space="0" w:color="808080"/>
              <w:bottom w:val="single" w:sz="6" w:space="0" w:color="808080"/>
              <w:right w:val="single" w:sz="6" w:space="0" w:color="808080"/>
            </w:tcBorders>
            <w:shd w:val="clear" w:color="auto" w:fill="FFFFFF"/>
            <w:hideMark/>
          </w:tcPr>
          <w:p w:rsidR="00005519" w:rsidRPr="00466191" w:rsidP="006F770B" w14:paraId="0E3CC706" w14:textId="77777777">
            <w:pPr>
              <w:jc w:val="both"/>
              <w:rPr>
                <w:i/>
                <w:iCs/>
                <w:szCs w:val="24"/>
              </w:rPr>
            </w:pPr>
            <w:r w:rsidRPr="00466191">
              <w:rPr>
                <w:b/>
                <w:i/>
              </w:rPr>
              <w:t>Hlavní téma</w:t>
            </w:r>
          </w:p>
        </w:tc>
        <w:tc>
          <w:tcPr>
            <w:tcW w:w="4536" w:type="dxa"/>
            <w:gridSpan w:val="2"/>
            <w:tcBorders>
              <w:top w:val="single" w:sz="6" w:space="0" w:color="808080"/>
              <w:left w:val="single" w:sz="6" w:space="0" w:color="808080"/>
              <w:bottom w:val="single" w:sz="6" w:space="0" w:color="808080"/>
              <w:right w:val="single" w:sz="6" w:space="0" w:color="808080"/>
            </w:tcBorders>
            <w:shd w:val="clear" w:color="auto" w:fill="FFFFFF"/>
            <w:hideMark/>
          </w:tcPr>
          <w:p w:rsidR="00005519" w:rsidRPr="00466191" w:rsidP="006F770B" w14:paraId="4CABFC55" w14:textId="5C0A627C">
            <w:pPr>
              <w:jc w:val="both"/>
              <w:rPr>
                <w:i/>
                <w:iCs/>
                <w:szCs w:val="24"/>
              </w:rPr>
            </w:pPr>
            <w:r w:rsidRPr="00466191">
              <w:rPr>
                <w:b/>
                <w:i/>
              </w:rPr>
              <w:t>Požadavky</w:t>
            </w:r>
            <w:r w:rsidR="00B76558">
              <w:rPr>
                <w:b/>
                <w:i/>
              </w:rPr>
              <w:t xml:space="preserve"> a </w:t>
            </w:r>
            <w:r w:rsidRPr="00466191">
              <w:rPr>
                <w:b/>
                <w:i/>
              </w:rPr>
              <w:t>normy</w:t>
            </w:r>
          </w:p>
        </w:tc>
        <w:tc>
          <w:tcPr>
            <w:tcW w:w="1841" w:type="dxa"/>
            <w:tcBorders>
              <w:top w:val="single" w:sz="6" w:space="0" w:color="808080"/>
              <w:left w:val="single" w:sz="6" w:space="0" w:color="808080"/>
              <w:bottom w:val="single" w:sz="6" w:space="0" w:color="808080"/>
              <w:right w:val="single" w:sz="6" w:space="0" w:color="808080"/>
            </w:tcBorders>
            <w:hideMark/>
          </w:tcPr>
          <w:p w:rsidR="00005519" w:rsidRPr="00466191" w:rsidP="006F770B" w14:paraId="7CFC29D5" w14:textId="77777777">
            <w:pPr>
              <w:jc w:val="both"/>
              <w:rPr>
                <w:i/>
                <w:iCs/>
                <w:szCs w:val="24"/>
              </w:rPr>
            </w:pPr>
            <w:r w:rsidRPr="00466191">
              <w:rPr>
                <w:b/>
                <w:i/>
              </w:rPr>
              <w:t>Hlavní cíl normy</w:t>
            </w:r>
          </w:p>
        </w:tc>
      </w:tr>
      <w:tr w14:paraId="5C1A8DE3" w14:textId="77777777" w:rsidTr="006F770B">
        <w:tblPrEx>
          <w:tblW w:w="8642" w:type="dxa"/>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5" w:type="dxa"/>
            <w:left w:w="15" w:type="dxa"/>
            <w:bottom w:w="15" w:type="dxa"/>
            <w:right w:w="15" w:type="dxa"/>
          </w:tblCellMar>
          <w:tblLook w:val="04A0"/>
        </w:tblPrEx>
        <w:trPr>
          <w:trHeight w:val="3645"/>
          <w:jc w:val="left"/>
        </w:trPr>
        <w:tc>
          <w:tcPr>
            <w:tcW w:w="847" w:type="dxa"/>
            <w:vMerge w:val="restart"/>
            <w:tcBorders>
              <w:top w:val="single" w:sz="6" w:space="0" w:color="808080"/>
              <w:left w:val="single" w:sz="6" w:space="0" w:color="808080"/>
              <w:bottom w:val="single" w:sz="6" w:space="0" w:color="808080"/>
              <w:right w:val="single" w:sz="6" w:space="0" w:color="808080"/>
            </w:tcBorders>
            <w:hideMark/>
          </w:tcPr>
          <w:p w:rsidR="00005519" w:rsidRPr="00466191" w:rsidP="006F770B" w14:paraId="08D6F309" w14:textId="308ACECE">
            <w:pPr>
              <w:jc w:val="both"/>
              <w:rPr>
                <w:b/>
                <w:bCs/>
                <w:i/>
                <w:iCs/>
                <w:szCs w:val="24"/>
              </w:rPr>
            </w:pPr>
            <w:r w:rsidRPr="00466191">
              <w:rPr>
                <w:b/>
                <w:i/>
              </w:rPr>
              <w:t>Klima</w:t>
            </w:r>
            <w:r w:rsidR="00B76558">
              <w:rPr>
                <w:b/>
                <w:i/>
              </w:rPr>
              <w:t xml:space="preserve"> a </w:t>
            </w:r>
            <w:r w:rsidRPr="00466191">
              <w:rPr>
                <w:b/>
                <w:i/>
              </w:rPr>
              <w:t>životní prostředí</w:t>
            </w:r>
          </w:p>
        </w:tc>
        <w:tc>
          <w:tcPr>
            <w:tcW w:w="1418" w:type="dxa"/>
            <w:vMerge w:val="restart"/>
            <w:tcBorders>
              <w:top w:val="single" w:sz="6" w:space="0" w:color="808080"/>
              <w:left w:val="single" w:sz="6" w:space="0" w:color="808080"/>
              <w:bottom w:val="single" w:sz="6" w:space="0" w:color="808080"/>
              <w:right w:val="single" w:sz="6" w:space="0" w:color="808080"/>
            </w:tcBorders>
            <w:hideMark/>
          </w:tcPr>
          <w:p w:rsidR="00005519" w:rsidRPr="00466191" w:rsidP="006F770B" w14:paraId="39364C67" w14:textId="77777777">
            <w:pPr>
              <w:jc w:val="both"/>
              <w:rPr>
                <w:b/>
                <w:bCs/>
                <w:i/>
                <w:iCs/>
                <w:szCs w:val="24"/>
              </w:rPr>
            </w:pPr>
            <w:r w:rsidRPr="00466191">
              <w:rPr>
                <w:b/>
                <w:i/>
              </w:rPr>
              <w:t>Změna klimatu</w:t>
            </w:r>
          </w:p>
          <w:p w:rsidR="00005519" w:rsidRPr="00466191" w:rsidP="006F770B" w14:paraId="731DE4BB" w14:textId="3E876A3F">
            <w:pPr>
              <w:jc w:val="both"/>
              <w:rPr>
                <w:b/>
                <w:bCs/>
                <w:i/>
                <w:iCs/>
                <w:szCs w:val="24"/>
              </w:rPr>
            </w:pPr>
            <w:r w:rsidRPr="00466191">
              <w:rPr>
                <w:b/>
                <w:i/>
              </w:rPr>
              <w:t>(zmírňování</w:t>
            </w:r>
            <w:r w:rsidR="00B76558">
              <w:rPr>
                <w:b/>
                <w:i/>
              </w:rPr>
              <w:t xml:space="preserve"> a </w:t>
            </w:r>
            <w:r w:rsidRPr="00466191">
              <w:rPr>
                <w:b/>
                <w:i/>
              </w:rPr>
              <w:t>přizpůsobování)</w:t>
            </w:r>
          </w:p>
        </w:tc>
        <w:tc>
          <w:tcPr>
            <w:tcW w:w="850" w:type="dxa"/>
            <w:tcBorders>
              <w:top w:val="single" w:sz="6" w:space="0" w:color="808080"/>
              <w:left w:val="single" w:sz="6" w:space="0" w:color="808080"/>
              <w:bottom w:val="single" w:sz="6" w:space="0" w:color="808080"/>
              <w:right w:val="single" w:sz="6" w:space="0" w:color="808080"/>
            </w:tcBorders>
            <w:hideMark/>
          </w:tcPr>
          <w:p w:rsidR="00005519" w:rsidRPr="00466191" w:rsidP="006F770B" w14:paraId="5CDCC78D" w14:textId="77777777">
            <w:pPr>
              <w:jc w:val="both"/>
              <w:rPr>
                <w:b/>
                <w:bCs/>
                <w:i/>
                <w:iCs/>
                <w:szCs w:val="24"/>
              </w:rPr>
            </w:pPr>
            <w:r w:rsidRPr="00466191">
              <w:rPr>
                <w:b/>
                <w:i/>
              </w:rPr>
              <w:t xml:space="preserve">DZES 1 </w:t>
            </w:r>
          </w:p>
        </w:tc>
        <w:tc>
          <w:tcPr>
            <w:tcW w:w="3686" w:type="dxa"/>
            <w:tcBorders>
              <w:top w:val="single" w:sz="6" w:space="0" w:color="808080"/>
              <w:left w:val="single" w:sz="6" w:space="0" w:color="808080"/>
              <w:bottom w:val="single" w:sz="6" w:space="0" w:color="808080"/>
              <w:right w:val="single" w:sz="6" w:space="0" w:color="808080"/>
            </w:tcBorders>
            <w:hideMark/>
          </w:tcPr>
          <w:p w:rsidR="00005519" w:rsidRPr="00466191" w:rsidP="006F770B" w14:paraId="1CE06289" w14:textId="02D19428">
            <w:pPr>
              <w:rPr>
                <w:b/>
                <w:bCs/>
                <w:i/>
                <w:iCs/>
                <w:szCs w:val="24"/>
              </w:rPr>
            </w:pPr>
            <w:r w:rsidRPr="00466191">
              <w:rPr>
                <w:b/>
                <w:i/>
              </w:rPr>
              <w:t>Zachování stálých pastvin na základě poměru plochy stálých pastvin</w:t>
            </w:r>
            <w:r w:rsidR="00B76558">
              <w:rPr>
                <w:b/>
                <w:i/>
              </w:rPr>
              <w:t xml:space="preserve"> k </w:t>
            </w:r>
            <w:r w:rsidRPr="00466191">
              <w:rPr>
                <w:b/>
                <w:i/>
              </w:rPr>
              <w:t xml:space="preserve">celkové zemědělské ploše na celostátní, regionální, </w:t>
            </w:r>
            <w:r w:rsidRPr="00466191">
              <w:rPr>
                <w:b/>
                <w:i/>
              </w:rPr>
              <w:t>subregionální</w:t>
            </w:r>
            <w:r w:rsidRPr="00466191">
              <w:rPr>
                <w:b/>
                <w:i/>
              </w:rPr>
              <w:t xml:space="preserve"> úrovni, úrovni skupiny podniků nebo na úrovni jednotlivých zemědělských podniků ve srovnání</w:t>
            </w:r>
            <w:r w:rsidR="00B76558">
              <w:rPr>
                <w:b/>
                <w:i/>
              </w:rPr>
              <w:t xml:space="preserve"> s </w:t>
            </w:r>
            <w:r w:rsidRPr="00466191">
              <w:rPr>
                <w:b/>
                <w:i/>
              </w:rPr>
              <w:t>referenčním rokem 2018</w:t>
            </w:r>
            <w:r w:rsidRPr="00466191">
              <w:rPr>
                <w:b/>
                <w:i/>
              </w:rPr>
              <w:br/>
              <w:t>Maximální snížení</w:t>
            </w:r>
            <w:r w:rsidR="00B76558">
              <w:rPr>
                <w:b/>
                <w:i/>
              </w:rPr>
              <w:t xml:space="preserve"> o </w:t>
            </w:r>
            <w:r w:rsidRPr="00466191">
              <w:rPr>
                <w:b/>
                <w:i/>
              </w:rPr>
              <w:t>10 % ve srovnání</w:t>
            </w:r>
            <w:r w:rsidR="00B76558">
              <w:rPr>
                <w:b/>
                <w:i/>
              </w:rPr>
              <w:t xml:space="preserve"> s </w:t>
            </w:r>
            <w:r w:rsidRPr="00466191">
              <w:rPr>
                <w:b/>
                <w:i/>
              </w:rPr>
              <w:t xml:space="preserve">referenčním rokem. </w:t>
            </w:r>
          </w:p>
        </w:tc>
        <w:tc>
          <w:tcPr>
            <w:tcW w:w="1841" w:type="dxa"/>
            <w:tcBorders>
              <w:top w:val="single" w:sz="6" w:space="0" w:color="808080"/>
              <w:left w:val="single" w:sz="6" w:space="0" w:color="808080"/>
              <w:bottom w:val="single" w:sz="6" w:space="0" w:color="808080"/>
              <w:right w:val="single" w:sz="6" w:space="0" w:color="808080"/>
            </w:tcBorders>
            <w:hideMark/>
          </w:tcPr>
          <w:p w:rsidR="00005519" w:rsidRPr="00466191" w:rsidP="006F770B" w14:paraId="6730F457" w14:textId="12884E40">
            <w:pPr>
              <w:rPr>
                <w:b/>
                <w:bCs/>
                <w:i/>
                <w:iCs/>
                <w:szCs w:val="24"/>
              </w:rPr>
            </w:pPr>
            <w:r w:rsidRPr="00466191">
              <w:rPr>
                <w:b/>
                <w:i/>
              </w:rPr>
              <w:t>Obecné ochranné opatření proti přeměně na zemědělskou půdu</w:t>
            </w:r>
            <w:r w:rsidR="00B76558">
              <w:rPr>
                <w:b/>
                <w:i/>
              </w:rPr>
              <w:t xml:space="preserve"> s </w:t>
            </w:r>
            <w:r w:rsidRPr="00466191">
              <w:rPr>
                <w:b/>
                <w:i/>
              </w:rPr>
              <w:t xml:space="preserve">jiným využitím za účelem zachování zásob uhlíku </w:t>
            </w:r>
          </w:p>
        </w:tc>
      </w:tr>
      <w:tr w14:paraId="061A6C19" w14:textId="77777777" w:rsidTr="006F770B">
        <w:tblPrEx>
          <w:tblW w:w="8642" w:type="dxa"/>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5" w:type="dxa"/>
            <w:left w:w="15" w:type="dxa"/>
            <w:bottom w:w="15" w:type="dxa"/>
            <w:right w:w="15" w:type="dxa"/>
          </w:tblCellMar>
          <w:tblLook w:val="04A0"/>
        </w:tblPrEx>
        <w:trPr>
          <w:trHeight w:val="945"/>
          <w:jc w:val="left"/>
        </w:trPr>
        <w:tc>
          <w:tcPr>
            <w:tcW w:w="847" w:type="dxa"/>
            <w:vMerge/>
            <w:tcBorders>
              <w:top w:val="single" w:sz="6" w:space="0" w:color="808080"/>
              <w:left w:val="single" w:sz="6" w:space="0" w:color="808080"/>
              <w:bottom w:val="single" w:sz="6" w:space="0" w:color="808080"/>
              <w:right w:val="single" w:sz="6" w:space="0" w:color="808080"/>
            </w:tcBorders>
            <w:vAlign w:val="center"/>
            <w:hideMark/>
          </w:tcPr>
          <w:p w:rsidR="00005519" w:rsidRPr="00466191" w:rsidP="006F770B" w14:paraId="01C226F8" w14:textId="77777777">
            <w:pPr>
              <w:rPr>
                <w:b/>
                <w:bCs/>
                <w:i/>
                <w:iCs/>
                <w:szCs w:val="24"/>
              </w:rPr>
            </w:pPr>
          </w:p>
        </w:tc>
        <w:tc>
          <w:tcPr>
            <w:tcW w:w="1418" w:type="dxa"/>
            <w:vMerge/>
            <w:tcBorders>
              <w:top w:val="single" w:sz="6" w:space="0" w:color="808080"/>
              <w:left w:val="single" w:sz="6" w:space="0" w:color="808080"/>
              <w:bottom w:val="single" w:sz="6" w:space="0" w:color="808080"/>
              <w:right w:val="single" w:sz="6" w:space="0" w:color="808080"/>
            </w:tcBorders>
            <w:vAlign w:val="center"/>
            <w:hideMark/>
          </w:tcPr>
          <w:p w:rsidR="00005519" w:rsidRPr="00466191" w:rsidP="006F770B" w14:paraId="105DA1FB" w14:textId="77777777">
            <w:pPr>
              <w:rPr>
                <w:b/>
                <w:bCs/>
                <w:i/>
                <w:iCs/>
                <w:szCs w:val="24"/>
              </w:rPr>
            </w:pPr>
          </w:p>
        </w:tc>
        <w:tc>
          <w:tcPr>
            <w:tcW w:w="850" w:type="dxa"/>
            <w:tcBorders>
              <w:top w:val="single" w:sz="6" w:space="0" w:color="808080"/>
              <w:left w:val="single" w:sz="6" w:space="0" w:color="808080"/>
              <w:bottom w:val="single" w:sz="6" w:space="0" w:color="808080"/>
              <w:right w:val="single" w:sz="6" w:space="0" w:color="808080"/>
            </w:tcBorders>
            <w:hideMark/>
          </w:tcPr>
          <w:p w:rsidR="00005519" w:rsidRPr="00466191" w:rsidP="006F770B" w14:paraId="731BE244" w14:textId="77777777">
            <w:pPr>
              <w:jc w:val="both"/>
              <w:rPr>
                <w:b/>
                <w:bCs/>
                <w:i/>
                <w:iCs/>
                <w:szCs w:val="24"/>
              </w:rPr>
            </w:pPr>
            <w:r w:rsidRPr="00466191">
              <w:rPr>
                <w:b/>
                <w:i/>
              </w:rPr>
              <w:t>DZES 2</w:t>
            </w:r>
          </w:p>
        </w:tc>
        <w:tc>
          <w:tcPr>
            <w:tcW w:w="3686" w:type="dxa"/>
            <w:tcBorders>
              <w:top w:val="single" w:sz="6" w:space="0" w:color="808080"/>
              <w:left w:val="single" w:sz="6" w:space="0" w:color="808080"/>
              <w:bottom w:val="single" w:sz="6" w:space="0" w:color="808080"/>
              <w:right w:val="single" w:sz="6" w:space="0" w:color="808080"/>
            </w:tcBorders>
            <w:hideMark/>
          </w:tcPr>
          <w:p w:rsidR="00005519" w:rsidRPr="00466191" w:rsidP="006F770B" w14:paraId="0FC43182" w14:textId="41B8833A">
            <w:pPr>
              <w:rPr>
                <w:b/>
                <w:bCs/>
                <w:i/>
                <w:iCs/>
                <w:szCs w:val="24"/>
              </w:rPr>
            </w:pPr>
            <w:r w:rsidRPr="00466191">
              <w:rPr>
                <w:b/>
                <w:i/>
              </w:rPr>
              <w:t>Ochrana mokřadů</w:t>
            </w:r>
            <w:r w:rsidR="00B76558">
              <w:rPr>
                <w:b/>
                <w:i/>
              </w:rPr>
              <w:t xml:space="preserve"> a </w:t>
            </w:r>
            <w:r w:rsidRPr="00466191">
              <w:rPr>
                <w:b/>
                <w:i/>
              </w:rPr>
              <w:t>rašelinišť</w:t>
            </w:r>
            <w:hyperlink r:id="rId18" w:anchor="E0029" w:history="1">
              <w:r w:rsidRPr="00466191">
                <w:rPr>
                  <w:b/>
                  <w:i/>
                </w:rPr>
                <w:t>(1)</w:t>
              </w:r>
            </w:hyperlink>
          </w:p>
        </w:tc>
        <w:tc>
          <w:tcPr>
            <w:tcW w:w="1841" w:type="dxa"/>
            <w:tcBorders>
              <w:top w:val="single" w:sz="6" w:space="0" w:color="808080"/>
              <w:left w:val="single" w:sz="6" w:space="0" w:color="808080"/>
              <w:bottom w:val="single" w:sz="6" w:space="0" w:color="808080"/>
              <w:right w:val="single" w:sz="6" w:space="0" w:color="808080"/>
            </w:tcBorders>
            <w:hideMark/>
          </w:tcPr>
          <w:p w:rsidR="00005519" w:rsidRPr="00466191" w:rsidP="006F770B" w14:paraId="74AC03CB" w14:textId="77777777">
            <w:pPr>
              <w:rPr>
                <w:b/>
                <w:bCs/>
                <w:i/>
                <w:iCs/>
                <w:szCs w:val="24"/>
              </w:rPr>
            </w:pPr>
            <w:r w:rsidRPr="00466191">
              <w:rPr>
                <w:b/>
                <w:i/>
              </w:rPr>
              <w:t>Ochrana půd bohatých na uhlík</w:t>
            </w:r>
          </w:p>
        </w:tc>
      </w:tr>
      <w:tr w14:paraId="6821D8AD" w14:textId="77777777" w:rsidTr="006F770B">
        <w:tblPrEx>
          <w:tblW w:w="8642" w:type="dxa"/>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5" w:type="dxa"/>
            <w:left w:w="15" w:type="dxa"/>
            <w:bottom w:w="15" w:type="dxa"/>
            <w:right w:w="15" w:type="dxa"/>
          </w:tblCellMar>
          <w:tblLook w:val="04A0"/>
        </w:tblPrEx>
        <w:trPr>
          <w:trHeight w:val="1215"/>
          <w:jc w:val="left"/>
        </w:trPr>
        <w:tc>
          <w:tcPr>
            <w:tcW w:w="847" w:type="dxa"/>
            <w:vMerge/>
            <w:tcBorders>
              <w:top w:val="single" w:sz="6" w:space="0" w:color="808080"/>
              <w:left w:val="single" w:sz="6" w:space="0" w:color="808080"/>
              <w:bottom w:val="single" w:sz="6" w:space="0" w:color="808080"/>
              <w:right w:val="single" w:sz="6" w:space="0" w:color="808080"/>
            </w:tcBorders>
            <w:vAlign w:val="center"/>
            <w:hideMark/>
          </w:tcPr>
          <w:p w:rsidR="00005519" w:rsidRPr="00466191" w:rsidP="006F770B" w14:paraId="3EB1BD8B" w14:textId="77777777">
            <w:pPr>
              <w:rPr>
                <w:b/>
                <w:bCs/>
                <w:i/>
                <w:iCs/>
                <w:szCs w:val="24"/>
              </w:rPr>
            </w:pPr>
          </w:p>
        </w:tc>
        <w:tc>
          <w:tcPr>
            <w:tcW w:w="1418" w:type="dxa"/>
            <w:vMerge/>
            <w:tcBorders>
              <w:top w:val="single" w:sz="6" w:space="0" w:color="808080"/>
              <w:left w:val="single" w:sz="6" w:space="0" w:color="808080"/>
              <w:bottom w:val="single" w:sz="6" w:space="0" w:color="808080"/>
              <w:right w:val="single" w:sz="6" w:space="0" w:color="808080"/>
            </w:tcBorders>
            <w:vAlign w:val="center"/>
            <w:hideMark/>
          </w:tcPr>
          <w:p w:rsidR="00005519" w:rsidRPr="00466191" w:rsidP="006F770B" w14:paraId="43C15BC2" w14:textId="77777777">
            <w:pPr>
              <w:rPr>
                <w:b/>
                <w:bCs/>
                <w:i/>
                <w:iCs/>
                <w:szCs w:val="24"/>
              </w:rPr>
            </w:pPr>
          </w:p>
        </w:tc>
        <w:tc>
          <w:tcPr>
            <w:tcW w:w="850" w:type="dxa"/>
            <w:tcBorders>
              <w:top w:val="single" w:sz="6" w:space="0" w:color="808080"/>
              <w:left w:val="single" w:sz="6" w:space="0" w:color="808080"/>
              <w:bottom w:val="single" w:sz="6" w:space="0" w:color="808080"/>
              <w:right w:val="single" w:sz="6" w:space="0" w:color="808080"/>
            </w:tcBorders>
            <w:hideMark/>
          </w:tcPr>
          <w:p w:rsidR="00005519" w:rsidRPr="00466191" w:rsidP="006F770B" w14:paraId="6BE9E848" w14:textId="77777777">
            <w:pPr>
              <w:jc w:val="both"/>
              <w:rPr>
                <w:b/>
                <w:bCs/>
                <w:i/>
                <w:iCs/>
                <w:szCs w:val="24"/>
              </w:rPr>
            </w:pPr>
            <w:r w:rsidRPr="00466191">
              <w:rPr>
                <w:b/>
                <w:i/>
              </w:rPr>
              <w:t>DZES 3</w:t>
            </w:r>
          </w:p>
        </w:tc>
        <w:tc>
          <w:tcPr>
            <w:tcW w:w="3686" w:type="dxa"/>
            <w:tcBorders>
              <w:top w:val="single" w:sz="6" w:space="0" w:color="808080"/>
              <w:left w:val="single" w:sz="6" w:space="0" w:color="808080"/>
              <w:bottom w:val="single" w:sz="6" w:space="0" w:color="808080"/>
              <w:right w:val="single" w:sz="6" w:space="0" w:color="808080"/>
            </w:tcBorders>
            <w:hideMark/>
          </w:tcPr>
          <w:p w:rsidR="00005519" w:rsidRPr="00466191" w:rsidP="006F770B" w14:paraId="078104F3" w14:textId="243755F5">
            <w:pPr>
              <w:rPr>
                <w:b/>
                <w:bCs/>
                <w:i/>
                <w:iCs/>
                <w:szCs w:val="24"/>
              </w:rPr>
            </w:pPr>
            <w:r w:rsidRPr="00466191">
              <w:rPr>
                <w:b/>
                <w:i/>
              </w:rPr>
              <w:t>Zákaz spalování zbytků plodin na obdělávané půdě,</w:t>
            </w:r>
            <w:r w:rsidR="00B76558">
              <w:rPr>
                <w:b/>
                <w:i/>
              </w:rPr>
              <w:t xml:space="preserve"> s </w:t>
            </w:r>
            <w:r w:rsidRPr="00466191">
              <w:rPr>
                <w:b/>
                <w:i/>
              </w:rPr>
              <w:t>výjimkou důvodů pro zdraví rostlin</w:t>
            </w:r>
          </w:p>
        </w:tc>
        <w:tc>
          <w:tcPr>
            <w:tcW w:w="1841" w:type="dxa"/>
            <w:tcBorders>
              <w:top w:val="single" w:sz="6" w:space="0" w:color="808080"/>
              <w:left w:val="single" w:sz="6" w:space="0" w:color="808080"/>
              <w:bottom w:val="single" w:sz="6" w:space="0" w:color="808080"/>
              <w:right w:val="single" w:sz="6" w:space="0" w:color="808080"/>
            </w:tcBorders>
            <w:hideMark/>
          </w:tcPr>
          <w:p w:rsidR="00005519" w:rsidRPr="00466191" w:rsidP="006F770B" w14:paraId="7BA79C3D" w14:textId="77777777">
            <w:pPr>
              <w:rPr>
                <w:b/>
                <w:bCs/>
                <w:i/>
                <w:iCs/>
                <w:szCs w:val="24"/>
              </w:rPr>
            </w:pPr>
            <w:r w:rsidRPr="00466191">
              <w:rPr>
                <w:b/>
                <w:i/>
              </w:rPr>
              <w:t>Zachování úrovně organických složek půdy</w:t>
            </w:r>
          </w:p>
        </w:tc>
      </w:tr>
      <w:tr w14:paraId="76BA218B" w14:textId="77777777" w:rsidTr="006F770B">
        <w:tblPrEx>
          <w:tblW w:w="8642" w:type="dxa"/>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5" w:type="dxa"/>
            <w:left w:w="15" w:type="dxa"/>
            <w:bottom w:w="15" w:type="dxa"/>
            <w:right w:w="15" w:type="dxa"/>
          </w:tblCellMar>
          <w:tblLook w:val="04A0"/>
        </w:tblPrEx>
        <w:trPr>
          <w:trHeight w:val="1755"/>
          <w:jc w:val="left"/>
        </w:trPr>
        <w:tc>
          <w:tcPr>
            <w:tcW w:w="847" w:type="dxa"/>
            <w:vMerge w:val="restart"/>
            <w:tcBorders>
              <w:top w:val="single" w:sz="6" w:space="0" w:color="808080"/>
              <w:left w:val="single" w:sz="6" w:space="0" w:color="808080"/>
              <w:right w:val="single" w:sz="6" w:space="0" w:color="808080"/>
            </w:tcBorders>
            <w:shd w:val="clear" w:color="auto" w:fill="FFFFFF"/>
            <w:hideMark/>
          </w:tcPr>
          <w:p w:rsidR="00005519" w:rsidRPr="00466191" w:rsidP="006F770B" w14:paraId="75826340" w14:textId="77777777">
            <w:pPr>
              <w:jc w:val="both"/>
              <w:rPr>
                <w:b/>
                <w:bCs/>
                <w:i/>
                <w:iCs/>
                <w:szCs w:val="24"/>
              </w:rPr>
            </w:pPr>
            <w:r w:rsidRPr="00466191">
              <w:rPr>
                <w:b/>
                <w:i/>
              </w:rPr>
              <w:br/>
              <w:t>Půda</w:t>
            </w:r>
          </w:p>
          <w:p w:rsidR="00005519" w:rsidRPr="00466191" w:rsidP="006F770B" w14:paraId="26267880" w14:textId="1ADD2EE3">
            <w:pPr>
              <w:jc w:val="both"/>
              <w:rPr>
                <w:b/>
                <w:bCs/>
                <w:i/>
                <w:iCs/>
                <w:szCs w:val="24"/>
              </w:rPr>
            </w:pPr>
            <w:r w:rsidRPr="00466191">
              <w:rPr>
                <w:b/>
                <w:i/>
              </w:rPr>
              <w:t>(ochrana</w:t>
            </w:r>
            <w:r w:rsidR="00B76558">
              <w:rPr>
                <w:b/>
                <w:i/>
              </w:rPr>
              <w:t xml:space="preserve"> a </w:t>
            </w:r>
            <w:r w:rsidRPr="00466191">
              <w:rPr>
                <w:b/>
                <w:i/>
              </w:rPr>
              <w:t>kvalita)</w:t>
            </w:r>
          </w:p>
          <w:p w:rsidR="00005519" w:rsidRPr="00466191" w:rsidP="006F770B" w14:paraId="2CE98FDB" w14:textId="77777777">
            <w:pPr>
              <w:pStyle w:val="AmCrossRef"/>
              <w:spacing w:before="0" w:after="0"/>
              <w:jc w:val="left"/>
              <w:rPr>
                <w:b/>
                <w:bCs/>
                <w:i w:val="0"/>
                <w:iCs/>
                <w:szCs w:val="24"/>
              </w:rPr>
            </w:pPr>
            <w:r w:rsidRPr="00466191">
              <w:rPr>
                <w:b/>
              </w:rPr>
              <w:br/>
              <w:t xml:space="preserve"> </w:t>
            </w:r>
          </w:p>
        </w:tc>
        <w:tc>
          <w:tcPr>
            <w:tcW w:w="1418" w:type="dxa"/>
            <w:tcBorders>
              <w:top w:val="single" w:sz="6" w:space="0" w:color="808080"/>
              <w:left w:val="single" w:sz="6" w:space="0" w:color="808080"/>
              <w:bottom w:val="single" w:sz="6" w:space="0" w:color="808080"/>
              <w:right w:val="single" w:sz="6" w:space="0" w:color="808080"/>
            </w:tcBorders>
            <w:shd w:val="clear" w:color="auto" w:fill="FFFFFF"/>
            <w:hideMark/>
          </w:tcPr>
          <w:p w:rsidR="00005519" w:rsidRPr="00466191" w:rsidP="006F770B" w14:paraId="174097BB" w14:textId="77777777">
            <w:pPr>
              <w:jc w:val="both"/>
              <w:rPr>
                <w:b/>
                <w:bCs/>
                <w:i/>
                <w:iCs/>
                <w:szCs w:val="24"/>
              </w:rPr>
            </w:pPr>
            <w:r w:rsidRPr="00466191">
              <w:rPr>
                <w:b/>
                <w:i/>
              </w:rPr>
              <w:t>DZES 5</w:t>
            </w:r>
          </w:p>
        </w:tc>
        <w:tc>
          <w:tcPr>
            <w:tcW w:w="4536" w:type="dxa"/>
            <w:gridSpan w:val="2"/>
            <w:tcBorders>
              <w:top w:val="single" w:sz="6" w:space="0" w:color="808080"/>
              <w:left w:val="single" w:sz="6" w:space="0" w:color="808080"/>
              <w:bottom w:val="single" w:sz="6" w:space="0" w:color="808080"/>
              <w:right w:val="single" w:sz="6" w:space="0" w:color="808080"/>
            </w:tcBorders>
            <w:shd w:val="clear" w:color="auto" w:fill="FFFFFF"/>
            <w:hideMark/>
          </w:tcPr>
          <w:p w:rsidR="00005519" w:rsidRPr="00466191" w:rsidP="006F770B" w14:paraId="2409AC3D" w14:textId="07DBCA05">
            <w:pPr>
              <w:rPr>
                <w:b/>
                <w:bCs/>
                <w:i/>
                <w:iCs/>
                <w:szCs w:val="24"/>
              </w:rPr>
            </w:pPr>
            <w:r w:rsidRPr="00466191">
              <w:rPr>
                <w:b/>
                <w:i/>
              </w:rPr>
              <w:t>Hospodaření</w:t>
            </w:r>
            <w:r w:rsidR="00B76558">
              <w:rPr>
                <w:b/>
                <w:i/>
              </w:rPr>
              <w:t xml:space="preserve"> s </w:t>
            </w:r>
            <w:r w:rsidRPr="00466191">
              <w:rPr>
                <w:b/>
                <w:i/>
              </w:rPr>
              <w:t>půdou, snižování rizika znehodnocování půdy</w:t>
            </w:r>
            <w:r w:rsidR="00B76558">
              <w:rPr>
                <w:b/>
                <w:i/>
              </w:rPr>
              <w:t xml:space="preserve"> a </w:t>
            </w:r>
            <w:r w:rsidRPr="00466191">
              <w:rPr>
                <w:b/>
                <w:i/>
              </w:rPr>
              <w:t>eroze při současném zohlednění sklonu půdy</w:t>
            </w:r>
          </w:p>
        </w:tc>
        <w:tc>
          <w:tcPr>
            <w:tcW w:w="1841" w:type="dxa"/>
            <w:tcBorders>
              <w:top w:val="single" w:sz="6" w:space="0" w:color="808080"/>
              <w:left w:val="single" w:sz="6" w:space="0" w:color="808080"/>
              <w:bottom w:val="single" w:sz="6" w:space="0" w:color="808080"/>
              <w:right w:val="single" w:sz="6" w:space="0" w:color="808080"/>
            </w:tcBorders>
            <w:shd w:val="clear" w:color="auto" w:fill="FFFFFF"/>
            <w:hideMark/>
          </w:tcPr>
          <w:p w:rsidR="00005519" w:rsidRPr="00466191" w:rsidP="006F770B" w14:paraId="222168B1" w14:textId="439499A4">
            <w:pPr>
              <w:rPr>
                <w:b/>
                <w:bCs/>
                <w:i/>
                <w:iCs/>
                <w:szCs w:val="24"/>
              </w:rPr>
            </w:pPr>
            <w:r w:rsidRPr="00466191">
              <w:rPr>
                <w:b/>
                <w:i/>
              </w:rPr>
              <w:t>Minimální hospodaření</w:t>
            </w:r>
            <w:r w:rsidR="00B76558">
              <w:rPr>
                <w:b/>
                <w:i/>
              </w:rPr>
              <w:t xml:space="preserve"> s </w:t>
            </w:r>
            <w:r w:rsidRPr="00466191">
              <w:rPr>
                <w:b/>
                <w:i/>
              </w:rPr>
              <w:t>půdou, které zohledňuje podmínky specifické pro danou lokalitu</w:t>
            </w:r>
            <w:r w:rsidR="00B76558">
              <w:rPr>
                <w:b/>
                <w:i/>
              </w:rPr>
              <w:t xml:space="preserve"> s </w:t>
            </w:r>
            <w:r w:rsidRPr="00466191">
              <w:rPr>
                <w:b/>
                <w:i/>
              </w:rPr>
              <w:t>cílem omezit erozi</w:t>
            </w:r>
          </w:p>
        </w:tc>
      </w:tr>
      <w:tr w14:paraId="0D172EFA" w14:textId="77777777" w:rsidTr="006F770B">
        <w:tblPrEx>
          <w:tblW w:w="8642" w:type="dxa"/>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5" w:type="dxa"/>
            <w:left w:w="15" w:type="dxa"/>
            <w:bottom w:w="15" w:type="dxa"/>
            <w:right w:w="15" w:type="dxa"/>
          </w:tblCellMar>
          <w:tblLook w:val="04A0"/>
        </w:tblPrEx>
        <w:trPr>
          <w:trHeight w:val="1485"/>
          <w:jc w:val="left"/>
        </w:trPr>
        <w:tc>
          <w:tcPr>
            <w:tcW w:w="847" w:type="dxa"/>
            <w:vMerge/>
            <w:tcBorders>
              <w:left w:val="single" w:sz="6" w:space="0" w:color="808080"/>
              <w:right w:val="single" w:sz="6" w:space="0" w:color="808080"/>
            </w:tcBorders>
            <w:vAlign w:val="center"/>
            <w:hideMark/>
          </w:tcPr>
          <w:p w:rsidR="00005519" w:rsidRPr="00466191" w:rsidP="006F770B" w14:paraId="5DA5CA21" w14:textId="77777777">
            <w:pPr>
              <w:pStyle w:val="AmCrossRef"/>
              <w:spacing w:before="0" w:after="0"/>
              <w:jc w:val="left"/>
              <w:rPr>
                <w:b/>
                <w:bCs/>
                <w:i w:val="0"/>
                <w:iCs/>
                <w:szCs w:val="24"/>
              </w:rPr>
            </w:pPr>
          </w:p>
        </w:tc>
        <w:tc>
          <w:tcPr>
            <w:tcW w:w="1418" w:type="dxa"/>
            <w:tcBorders>
              <w:top w:val="single" w:sz="6" w:space="0" w:color="808080"/>
              <w:left w:val="single" w:sz="6" w:space="0" w:color="808080"/>
              <w:bottom w:val="single" w:sz="6" w:space="0" w:color="808080"/>
              <w:right w:val="single" w:sz="6" w:space="0" w:color="808080"/>
            </w:tcBorders>
            <w:hideMark/>
          </w:tcPr>
          <w:p w:rsidR="00005519" w:rsidRPr="00466191" w:rsidP="006F770B" w14:paraId="3C483EE9" w14:textId="77777777">
            <w:pPr>
              <w:jc w:val="both"/>
              <w:rPr>
                <w:b/>
                <w:bCs/>
                <w:i/>
                <w:iCs/>
                <w:szCs w:val="24"/>
              </w:rPr>
            </w:pPr>
            <w:r w:rsidRPr="00466191">
              <w:rPr>
                <w:b/>
                <w:i/>
              </w:rPr>
              <w:t xml:space="preserve">DZES 6 </w:t>
            </w:r>
          </w:p>
        </w:tc>
        <w:tc>
          <w:tcPr>
            <w:tcW w:w="4536" w:type="dxa"/>
            <w:gridSpan w:val="2"/>
            <w:tcBorders>
              <w:top w:val="single" w:sz="6" w:space="0" w:color="808080"/>
              <w:left w:val="single" w:sz="6" w:space="0" w:color="808080"/>
              <w:bottom w:val="single" w:sz="6" w:space="0" w:color="808080"/>
              <w:right w:val="single" w:sz="6" w:space="0" w:color="808080"/>
            </w:tcBorders>
            <w:hideMark/>
          </w:tcPr>
          <w:p w:rsidR="00005519" w:rsidRPr="00466191" w:rsidP="006F770B" w14:paraId="3AA25234" w14:textId="31AAB51F">
            <w:pPr>
              <w:rPr>
                <w:b/>
                <w:bCs/>
                <w:i/>
                <w:iCs/>
                <w:szCs w:val="24"/>
              </w:rPr>
            </w:pPr>
            <w:r w:rsidRPr="00466191">
              <w:rPr>
                <w:b/>
                <w:i/>
              </w:rPr>
              <w:t>  Minimální pokryv půdy, který by zabránil tomu, že půda zůstane holá během nejcitlivějších období, jak stanoví členské státy</w:t>
            </w:r>
            <w:r w:rsidRPr="00466191">
              <w:t xml:space="preserve"> </w:t>
            </w:r>
            <w:hyperlink r:id="rId18" w:anchor="E0031" w:history="1">
              <w:r w:rsidRPr="00466191">
                <w:rPr>
                  <w:b/>
                  <w:i/>
                </w:rPr>
                <w:t>(</w:t>
              </w:r>
              <w:r w:rsidRPr="00466191">
                <w:rPr>
                  <w:b/>
                  <w:i/>
                  <w:vertAlign w:val="superscript"/>
                </w:rPr>
                <w:t>2</w:t>
              </w:r>
              <w:r w:rsidRPr="00466191">
                <w:rPr>
                  <w:b/>
                  <w:i/>
                </w:rPr>
                <w:t>)</w:t>
              </w:r>
            </w:hyperlink>
            <w:r w:rsidRPr="00466191">
              <w:t>.</w:t>
            </w:r>
            <w:r w:rsidRPr="00466191">
              <w:rPr>
                <w:b/>
                <w:i/>
              </w:rPr>
              <w:t xml:space="preserve"> </w:t>
            </w:r>
          </w:p>
        </w:tc>
        <w:tc>
          <w:tcPr>
            <w:tcW w:w="1841" w:type="dxa"/>
            <w:tcBorders>
              <w:top w:val="single" w:sz="6" w:space="0" w:color="808080"/>
              <w:left w:val="single" w:sz="6" w:space="0" w:color="808080"/>
              <w:bottom w:val="single" w:sz="6" w:space="0" w:color="808080"/>
              <w:right w:val="single" w:sz="6" w:space="0" w:color="808080"/>
            </w:tcBorders>
            <w:hideMark/>
          </w:tcPr>
          <w:p w:rsidR="00005519" w:rsidRPr="00466191" w:rsidP="006F770B" w14:paraId="00385B67" w14:textId="0215FBE4">
            <w:pPr>
              <w:rPr>
                <w:b/>
                <w:bCs/>
                <w:i/>
                <w:iCs/>
                <w:szCs w:val="24"/>
              </w:rPr>
            </w:pPr>
            <w:r w:rsidRPr="00466191">
              <w:rPr>
                <w:b/>
                <w:i/>
              </w:rPr>
              <w:t>Ochrana půdy</w:t>
            </w:r>
            <w:r w:rsidR="00B76558">
              <w:rPr>
                <w:b/>
                <w:i/>
              </w:rPr>
              <w:t xml:space="preserve"> v </w:t>
            </w:r>
            <w:r w:rsidRPr="00466191">
              <w:rPr>
                <w:b/>
                <w:i/>
              </w:rPr>
              <w:t xml:space="preserve">nejcitlivějších obdobích </w:t>
            </w:r>
          </w:p>
        </w:tc>
      </w:tr>
      <w:tr w14:paraId="46858CF8" w14:textId="77777777" w:rsidTr="006F770B">
        <w:tblPrEx>
          <w:tblW w:w="8642" w:type="dxa"/>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08" w:type="dxa"/>
            <w:right w:w="108" w:type="dxa"/>
          </w:tblCellMar>
          <w:tblLook w:val="04A0"/>
        </w:tblPrEx>
        <w:trPr>
          <w:trHeight w:val="256"/>
          <w:jc w:val="left"/>
        </w:trPr>
        <w:tc>
          <w:tcPr>
            <w:tcW w:w="847" w:type="dxa"/>
            <w:vMerge/>
            <w:tcBorders>
              <w:left w:val="single" w:sz="6" w:space="0" w:color="808080"/>
              <w:right w:val="single" w:sz="6" w:space="0" w:color="808080"/>
            </w:tcBorders>
            <w:shd w:val="clear" w:color="auto" w:fill="FFFFFF"/>
            <w:tcMar>
              <w:top w:w="15" w:type="dxa"/>
              <w:left w:w="15" w:type="dxa"/>
              <w:bottom w:w="15" w:type="dxa"/>
              <w:right w:w="15" w:type="dxa"/>
            </w:tcMar>
            <w:hideMark/>
          </w:tcPr>
          <w:p w:rsidR="00005519" w:rsidRPr="00466191" w:rsidP="006F770B" w14:paraId="4D71D4E8" w14:textId="77777777">
            <w:pPr>
              <w:pStyle w:val="AmCrossRef"/>
              <w:spacing w:before="0" w:after="0"/>
              <w:jc w:val="left"/>
              <w:rPr>
                <w:b/>
                <w:bCs/>
                <w:iCs/>
                <w:szCs w:val="24"/>
              </w:rPr>
            </w:pPr>
          </w:p>
        </w:tc>
        <w:tc>
          <w:tcPr>
            <w:tcW w:w="1418" w:type="dxa"/>
            <w:tcBorders>
              <w:top w:val="single" w:sz="6" w:space="0" w:color="808080"/>
              <w:left w:val="single" w:sz="6" w:space="0" w:color="808080"/>
              <w:bottom w:val="single" w:sz="6" w:space="0" w:color="808080"/>
              <w:right w:val="single" w:sz="6" w:space="0" w:color="808080"/>
            </w:tcBorders>
            <w:shd w:val="clear" w:color="auto" w:fill="FFFFFF"/>
            <w:tcMar>
              <w:top w:w="15" w:type="dxa"/>
              <w:left w:w="15" w:type="dxa"/>
              <w:bottom w:w="15" w:type="dxa"/>
              <w:right w:w="15" w:type="dxa"/>
            </w:tcMar>
            <w:hideMark/>
          </w:tcPr>
          <w:p w:rsidR="00005519" w:rsidRPr="00466191" w:rsidP="006F770B" w14:paraId="2301B751" w14:textId="77777777">
            <w:pPr>
              <w:pStyle w:val="AmCrossRef"/>
              <w:spacing w:before="0" w:after="0"/>
              <w:jc w:val="left"/>
              <w:rPr>
                <w:b/>
                <w:bCs/>
                <w:iCs/>
                <w:szCs w:val="24"/>
              </w:rPr>
            </w:pPr>
            <w:r w:rsidRPr="00466191">
              <w:rPr>
                <w:b/>
              </w:rPr>
              <w:t xml:space="preserve">DZES 8 </w:t>
            </w:r>
          </w:p>
        </w:tc>
        <w:tc>
          <w:tcPr>
            <w:tcW w:w="4536" w:type="dxa"/>
            <w:gridSpan w:val="2"/>
            <w:tcBorders>
              <w:top w:val="single" w:sz="6" w:space="0" w:color="808080"/>
              <w:left w:val="single" w:sz="6" w:space="0" w:color="808080"/>
              <w:bottom w:val="single" w:sz="6" w:space="0" w:color="808080"/>
              <w:right w:val="single" w:sz="6" w:space="0" w:color="808080"/>
            </w:tcBorders>
            <w:shd w:val="clear" w:color="auto" w:fill="FFFFFF"/>
            <w:tcMar>
              <w:top w:w="15" w:type="dxa"/>
              <w:left w:w="15" w:type="dxa"/>
              <w:bottom w:w="15" w:type="dxa"/>
              <w:right w:w="15" w:type="dxa"/>
            </w:tcMar>
            <w:hideMark/>
          </w:tcPr>
          <w:p w:rsidR="00005519" w:rsidRPr="00466191" w:rsidP="006F770B" w14:paraId="13E27053" w14:textId="77777777">
            <w:pPr>
              <w:pStyle w:val="AmCrossRef"/>
              <w:spacing w:before="0" w:after="0"/>
              <w:jc w:val="left"/>
              <w:rPr>
                <w:b/>
                <w:bCs/>
                <w:iCs/>
                <w:szCs w:val="24"/>
              </w:rPr>
            </w:pPr>
            <w:r w:rsidRPr="00466191">
              <w:rPr>
                <w:b/>
              </w:rPr>
              <w:t>— ochrana krajinných prvků</w:t>
            </w:r>
          </w:p>
          <w:p w:rsidR="00005519" w:rsidRPr="00466191" w:rsidP="006F770B" w14:paraId="70FBE815" w14:textId="145087BE">
            <w:pPr>
              <w:pStyle w:val="AmCrossRef"/>
              <w:spacing w:before="0" w:after="0"/>
              <w:jc w:val="left"/>
              <w:rPr>
                <w:b/>
                <w:bCs/>
                <w:iCs/>
                <w:szCs w:val="24"/>
              </w:rPr>
            </w:pPr>
            <w:r w:rsidRPr="00466191">
              <w:rPr>
                <w:b/>
              </w:rPr>
              <w:t>— zákaz ořezávání živých plotů</w:t>
            </w:r>
            <w:r w:rsidR="00B76558">
              <w:rPr>
                <w:b/>
              </w:rPr>
              <w:t xml:space="preserve"> a </w:t>
            </w:r>
            <w:r w:rsidRPr="00466191">
              <w:rPr>
                <w:b/>
              </w:rPr>
              <w:t>stromů</w:t>
            </w:r>
            <w:r w:rsidR="00B76558">
              <w:rPr>
                <w:b/>
              </w:rPr>
              <w:t xml:space="preserve"> v </w:t>
            </w:r>
            <w:r w:rsidRPr="00466191">
              <w:rPr>
                <w:b/>
              </w:rPr>
              <w:t>období hnízdění ptáků</w:t>
            </w:r>
            <w:r w:rsidR="00B76558">
              <w:rPr>
                <w:b/>
              </w:rPr>
              <w:t xml:space="preserve"> a </w:t>
            </w:r>
            <w:r w:rsidRPr="00466191">
              <w:rPr>
                <w:b/>
              </w:rPr>
              <w:t>odchovu mláďat</w:t>
            </w:r>
          </w:p>
          <w:p w:rsidR="00005519" w:rsidRPr="00466191" w:rsidP="006F770B" w14:paraId="0B0355DC" w14:textId="1D64FC03">
            <w:pPr>
              <w:pStyle w:val="AmCrossRef"/>
              <w:spacing w:before="0" w:after="0"/>
              <w:jc w:val="left"/>
              <w:rPr>
                <w:b/>
                <w:bCs/>
                <w:iCs/>
                <w:szCs w:val="24"/>
              </w:rPr>
            </w:pPr>
            <w:r w:rsidRPr="00466191">
              <w:rPr>
                <w:b/>
              </w:rPr>
              <w:t>— nepovinně opatření</w:t>
            </w:r>
            <w:r w:rsidR="00B76558">
              <w:rPr>
                <w:b/>
              </w:rPr>
              <w:t xml:space="preserve"> k </w:t>
            </w:r>
            <w:r w:rsidRPr="00466191">
              <w:rPr>
                <w:b/>
              </w:rPr>
              <w:t>prevenci šíření invazních druhů rostlin</w:t>
            </w:r>
          </w:p>
        </w:tc>
        <w:tc>
          <w:tcPr>
            <w:tcW w:w="1841" w:type="dxa"/>
            <w:tcBorders>
              <w:top w:val="single" w:sz="6" w:space="0" w:color="808080"/>
              <w:left w:val="single" w:sz="6" w:space="0" w:color="808080"/>
              <w:bottom w:val="single" w:sz="6" w:space="0" w:color="808080"/>
              <w:right w:val="single" w:sz="6" w:space="0" w:color="808080"/>
            </w:tcBorders>
            <w:shd w:val="clear" w:color="auto" w:fill="FFFFFF"/>
            <w:tcMar>
              <w:top w:w="15" w:type="dxa"/>
              <w:left w:w="15" w:type="dxa"/>
              <w:bottom w:w="15" w:type="dxa"/>
              <w:right w:w="15" w:type="dxa"/>
            </w:tcMar>
            <w:hideMark/>
          </w:tcPr>
          <w:p w:rsidR="00005519" w:rsidRPr="00466191" w:rsidP="006F770B" w14:paraId="1A017F83" w14:textId="38DA94A2">
            <w:pPr>
              <w:pStyle w:val="AmCrossRef"/>
              <w:spacing w:before="0" w:after="0"/>
              <w:jc w:val="left"/>
              <w:rPr>
                <w:b/>
                <w:bCs/>
                <w:iCs/>
                <w:szCs w:val="24"/>
              </w:rPr>
            </w:pPr>
            <w:r w:rsidRPr="00466191">
              <w:rPr>
                <w:b/>
              </w:rPr>
              <w:t>Zachování neprodukčních prvků, aby se</w:t>
            </w:r>
            <w:r w:rsidR="00B76558">
              <w:rPr>
                <w:b/>
              </w:rPr>
              <w:t xml:space="preserve"> v </w:t>
            </w:r>
            <w:r w:rsidRPr="00466191">
              <w:rPr>
                <w:b/>
              </w:rPr>
              <w:t xml:space="preserve">rámci zemědělského podniku zvýšila biologická rozmanitost </w:t>
            </w:r>
          </w:p>
        </w:tc>
      </w:tr>
      <w:tr w14:paraId="7F1983A3" w14:textId="77777777" w:rsidTr="006F770B">
        <w:tblPrEx>
          <w:tblW w:w="8642" w:type="dxa"/>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08" w:type="dxa"/>
            <w:right w:w="108" w:type="dxa"/>
          </w:tblCellMar>
          <w:tblLook w:val="04A0"/>
        </w:tblPrEx>
        <w:trPr>
          <w:trHeight w:val="945"/>
          <w:jc w:val="left"/>
        </w:trPr>
        <w:tc>
          <w:tcPr>
            <w:tcW w:w="847" w:type="dxa"/>
            <w:vMerge/>
            <w:tcBorders>
              <w:left w:val="single" w:sz="6" w:space="0" w:color="808080"/>
              <w:bottom w:val="single" w:sz="6" w:space="0" w:color="808080"/>
              <w:right w:val="single" w:sz="6" w:space="0" w:color="808080"/>
            </w:tcBorders>
            <w:shd w:val="clear" w:color="auto" w:fill="FFFFFF"/>
            <w:tcMar>
              <w:top w:w="15" w:type="dxa"/>
              <w:left w:w="15" w:type="dxa"/>
              <w:bottom w:w="15" w:type="dxa"/>
              <w:right w:w="15" w:type="dxa"/>
            </w:tcMar>
            <w:hideMark/>
          </w:tcPr>
          <w:p w:rsidR="00005519" w:rsidRPr="00466191" w:rsidP="006F770B" w14:paraId="0C7DF1C5" w14:textId="77777777">
            <w:pPr>
              <w:pStyle w:val="AmCrossRef"/>
              <w:spacing w:before="0" w:after="0"/>
              <w:jc w:val="left"/>
              <w:rPr>
                <w:b/>
                <w:bCs/>
                <w:iCs/>
                <w:szCs w:val="24"/>
              </w:rPr>
            </w:pPr>
          </w:p>
        </w:tc>
        <w:tc>
          <w:tcPr>
            <w:tcW w:w="1418" w:type="dxa"/>
            <w:tcBorders>
              <w:top w:val="single" w:sz="6" w:space="0" w:color="808080"/>
              <w:left w:val="single" w:sz="6" w:space="0" w:color="808080"/>
              <w:bottom w:val="single" w:sz="6" w:space="0" w:color="808080"/>
              <w:right w:val="single" w:sz="6" w:space="0" w:color="808080"/>
            </w:tcBorders>
            <w:shd w:val="clear" w:color="auto" w:fill="FFFFFF"/>
          </w:tcPr>
          <w:p w:rsidR="00005519" w:rsidRPr="00466191" w:rsidP="006F770B" w14:paraId="56B0C6B7" w14:textId="77777777">
            <w:pPr>
              <w:pStyle w:val="AmCrossRef"/>
              <w:spacing w:before="0" w:after="0"/>
              <w:jc w:val="left"/>
              <w:rPr>
                <w:b/>
                <w:bCs/>
                <w:iCs/>
                <w:szCs w:val="24"/>
              </w:rPr>
            </w:pPr>
            <w:r w:rsidRPr="00466191">
              <w:rPr>
                <w:b/>
              </w:rPr>
              <w:t>DZES 9</w:t>
            </w:r>
          </w:p>
        </w:tc>
        <w:tc>
          <w:tcPr>
            <w:tcW w:w="4536" w:type="dxa"/>
            <w:gridSpan w:val="2"/>
            <w:tcBorders>
              <w:top w:val="single" w:sz="6" w:space="0" w:color="808080"/>
              <w:left w:val="single" w:sz="6" w:space="0" w:color="808080"/>
              <w:bottom w:val="single" w:sz="6" w:space="0" w:color="808080"/>
              <w:right w:val="single" w:sz="6" w:space="0" w:color="808080"/>
            </w:tcBorders>
            <w:shd w:val="clear" w:color="auto" w:fill="FFFFFF"/>
            <w:tcMar>
              <w:top w:w="15" w:type="dxa"/>
              <w:left w:w="15" w:type="dxa"/>
              <w:bottom w:w="15" w:type="dxa"/>
              <w:right w:w="15" w:type="dxa"/>
            </w:tcMar>
            <w:hideMark/>
          </w:tcPr>
          <w:p w:rsidR="00005519" w:rsidRPr="00466191" w:rsidP="006F770B" w14:paraId="56C44481" w14:textId="6923AD86">
            <w:pPr>
              <w:pStyle w:val="AmCrossRef"/>
              <w:spacing w:before="0" w:after="0"/>
              <w:jc w:val="left"/>
              <w:rPr>
                <w:b/>
                <w:bCs/>
                <w:iCs/>
                <w:szCs w:val="24"/>
              </w:rPr>
            </w:pPr>
            <w:r w:rsidRPr="00466191">
              <w:rPr>
                <w:b/>
              </w:rPr>
              <w:t>Zákaz přeměny nebo orby trvalých travních porostů označených jako ekologicky citlivé oblasti</w:t>
            </w:r>
            <w:r w:rsidR="00B76558">
              <w:rPr>
                <w:b/>
              </w:rPr>
              <w:t xml:space="preserve"> s </w:t>
            </w:r>
            <w:r w:rsidRPr="00466191">
              <w:rPr>
                <w:b/>
              </w:rPr>
              <w:t>trvalými travními porosty</w:t>
            </w:r>
            <w:r w:rsidR="00B76558">
              <w:rPr>
                <w:b/>
              </w:rPr>
              <w:t xml:space="preserve"> v </w:t>
            </w:r>
            <w:r w:rsidRPr="00466191">
              <w:rPr>
                <w:b/>
              </w:rPr>
              <w:t>lokalitách sítě Natura 2000</w:t>
            </w:r>
          </w:p>
        </w:tc>
        <w:tc>
          <w:tcPr>
            <w:tcW w:w="1841" w:type="dxa"/>
            <w:tcBorders>
              <w:top w:val="single" w:sz="6" w:space="0" w:color="808080"/>
              <w:left w:val="single" w:sz="6" w:space="0" w:color="808080"/>
              <w:bottom w:val="single" w:sz="6" w:space="0" w:color="808080"/>
              <w:right w:val="single" w:sz="6" w:space="0" w:color="808080"/>
            </w:tcBorders>
            <w:shd w:val="clear" w:color="auto" w:fill="FFFFFF"/>
            <w:tcMar>
              <w:top w:w="15" w:type="dxa"/>
              <w:left w:w="15" w:type="dxa"/>
              <w:bottom w:w="15" w:type="dxa"/>
              <w:right w:w="15" w:type="dxa"/>
            </w:tcMar>
            <w:hideMark/>
          </w:tcPr>
          <w:p w:rsidR="00005519" w:rsidRPr="00466191" w:rsidP="006F770B" w14:paraId="4284E387" w14:textId="2455D005">
            <w:pPr>
              <w:pStyle w:val="AmCrossRef"/>
              <w:spacing w:before="0" w:after="0"/>
              <w:jc w:val="left"/>
              <w:rPr>
                <w:b/>
                <w:bCs/>
                <w:iCs/>
                <w:szCs w:val="24"/>
              </w:rPr>
            </w:pPr>
            <w:r w:rsidRPr="00466191">
              <w:rPr>
                <w:b/>
              </w:rPr>
              <w:t>Ochrana stanovišť</w:t>
            </w:r>
            <w:r w:rsidR="00B76558">
              <w:rPr>
                <w:b/>
              </w:rPr>
              <w:t xml:space="preserve"> a </w:t>
            </w:r>
            <w:r w:rsidRPr="00466191">
              <w:rPr>
                <w:b/>
              </w:rPr>
              <w:t>druhů</w:t>
            </w:r>
          </w:p>
        </w:tc>
      </w:tr>
      <w:tr w14:paraId="3878C054" w14:textId="77777777" w:rsidTr="006F770B">
        <w:tblPrEx>
          <w:tblW w:w="8642" w:type="dxa"/>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08" w:type="dxa"/>
            <w:right w:w="108" w:type="dxa"/>
          </w:tblCellMar>
          <w:tblLook w:val="04A0"/>
        </w:tblPrEx>
        <w:trPr>
          <w:trHeight w:val="945"/>
          <w:jc w:val="left"/>
        </w:trPr>
        <w:tc>
          <w:tcPr>
            <w:tcW w:w="8642" w:type="dxa"/>
            <w:gridSpan w:val="5"/>
            <w:tcBorders>
              <w:top w:val="single" w:sz="6" w:space="0" w:color="808080"/>
              <w:left w:val="single" w:sz="6" w:space="0" w:color="808080"/>
              <w:bottom w:val="single" w:sz="6" w:space="0" w:color="808080"/>
              <w:right w:val="single" w:sz="6" w:space="0" w:color="808080"/>
            </w:tcBorders>
            <w:shd w:val="clear" w:color="auto" w:fill="FFFFFF"/>
            <w:tcMar>
              <w:top w:w="15" w:type="dxa"/>
              <w:left w:w="15" w:type="dxa"/>
              <w:bottom w:w="15" w:type="dxa"/>
              <w:right w:w="15" w:type="dxa"/>
            </w:tcMar>
          </w:tcPr>
          <w:p w:rsidR="00005519" w:rsidRPr="00466191" w:rsidP="006F770B" w14:paraId="10DBFD01" w14:textId="77777777">
            <w:pPr>
              <w:pStyle w:val="AmCrossRef"/>
              <w:spacing w:before="0" w:after="0"/>
              <w:jc w:val="left"/>
              <w:rPr>
                <w:b/>
                <w:bCs/>
                <w:iCs/>
                <w:szCs w:val="24"/>
              </w:rPr>
            </w:pPr>
            <w:r w:rsidRPr="00466191">
              <w:rPr>
                <w:b/>
              </w:rPr>
              <w:t>Při definování DZES 2 musí členské státy zajistit, aby zemědělská činnost, jež je vhodná pro označení dané půdy jako zemědělské půdy, mohla být na této půdě zachována.</w:t>
            </w:r>
          </w:p>
          <w:p w:rsidR="00005519" w:rsidRPr="00466191" w:rsidP="006F770B" w14:paraId="6285BB58" w14:textId="10D885FE">
            <w:pPr>
              <w:pStyle w:val="AmCrossRef"/>
              <w:spacing w:before="0" w:after="0"/>
              <w:jc w:val="left"/>
              <w:rPr>
                <w:b/>
                <w:bCs/>
                <w:iCs/>
                <w:szCs w:val="24"/>
              </w:rPr>
            </w:pPr>
            <w:r w:rsidRPr="00466191">
              <w:rPr>
                <w:b/>
              </w:rPr>
              <w:t>(</w:t>
            </w:r>
            <w:r w:rsidRPr="00466191">
              <w:rPr>
                <w:b/>
                <w:vertAlign w:val="superscript"/>
              </w:rPr>
              <w:t>1</w:t>
            </w:r>
            <w:r w:rsidRPr="00466191">
              <w:rPr>
                <w:b/>
              </w:rPr>
              <w:t>) Ochranné pásy podél vodních toků stanovených</w:t>
            </w:r>
            <w:r w:rsidR="00B76558">
              <w:rPr>
                <w:b/>
              </w:rPr>
              <w:t xml:space="preserve"> v </w:t>
            </w:r>
            <w:r w:rsidRPr="00466191">
              <w:rPr>
                <w:b/>
              </w:rPr>
              <w:t>tomto standardu DZES musí obecně</w:t>
            </w:r>
            <w:r w:rsidR="00B76558">
              <w:rPr>
                <w:b/>
              </w:rPr>
              <w:t xml:space="preserve"> a v </w:t>
            </w:r>
            <w:r w:rsidRPr="00466191">
              <w:rPr>
                <w:b/>
              </w:rPr>
              <w:t>souladu</w:t>
            </w:r>
            <w:r w:rsidR="00B76558">
              <w:rPr>
                <w:b/>
              </w:rPr>
              <w:t xml:space="preserve"> s </w:t>
            </w:r>
            <w:r w:rsidRPr="00466191">
              <w:rPr>
                <w:b/>
              </w:rPr>
              <w:t>právními předpisy Unie být minimálně 3 metry široké</w:t>
            </w:r>
            <w:r w:rsidR="00B76558">
              <w:rPr>
                <w:b/>
              </w:rPr>
              <w:t xml:space="preserve"> a </w:t>
            </w:r>
            <w:r w:rsidRPr="00466191">
              <w:rPr>
                <w:b/>
              </w:rPr>
              <w:t>nesmějí být vystaveny použití pesticidů</w:t>
            </w:r>
            <w:r w:rsidR="00B76558">
              <w:rPr>
                <w:b/>
              </w:rPr>
              <w:t xml:space="preserve"> a </w:t>
            </w:r>
            <w:r w:rsidRPr="00466191">
              <w:rPr>
                <w:b/>
              </w:rPr>
              <w:t>hnojiv.</w:t>
            </w:r>
          </w:p>
          <w:p w:rsidR="00005519" w:rsidRPr="00466191" w:rsidP="006F770B" w14:paraId="3F7110B6" w14:textId="4DD88165">
            <w:pPr>
              <w:pStyle w:val="AmCrossRef"/>
              <w:spacing w:before="0" w:after="0"/>
              <w:jc w:val="left"/>
              <w:rPr>
                <w:b/>
                <w:bCs/>
                <w:iCs/>
                <w:szCs w:val="24"/>
              </w:rPr>
            </w:pPr>
            <w:r w:rsidRPr="00466191">
              <w:rPr>
                <w:b/>
              </w:rPr>
              <w:t>V oblastech, které se vyznačují významnou přítomností odvodňovacích</w:t>
            </w:r>
            <w:r w:rsidR="00B76558">
              <w:rPr>
                <w:b/>
              </w:rPr>
              <w:t xml:space="preserve"> a </w:t>
            </w:r>
            <w:r w:rsidRPr="00466191">
              <w:rPr>
                <w:b/>
              </w:rPr>
              <w:t>zavlažovacích kanálů, mohou členské státy</w:t>
            </w:r>
            <w:r w:rsidR="00B76558">
              <w:rPr>
                <w:b/>
              </w:rPr>
              <w:t xml:space="preserve"> v </w:t>
            </w:r>
            <w:r w:rsidRPr="00466191">
              <w:rPr>
                <w:b/>
              </w:rPr>
              <w:t>řádně odůvodněných případech upravit minimální šířku</w:t>
            </w:r>
            <w:r w:rsidR="00B76558">
              <w:rPr>
                <w:b/>
              </w:rPr>
              <w:t xml:space="preserve"> v </w:t>
            </w:r>
            <w:r w:rsidRPr="00466191">
              <w:rPr>
                <w:b/>
              </w:rPr>
              <w:t>souladu se specifickými místními podmínkami.</w:t>
            </w:r>
          </w:p>
          <w:p w:rsidR="00005519" w:rsidRPr="00466191" w:rsidP="006F770B" w14:paraId="6F9AE59D" w14:textId="448C0CD8">
            <w:pPr>
              <w:pStyle w:val="AmCrossRef"/>
              <w:spacing w:before="0" w:after="0"/>
              <w:jc w:val="left"/>
              <w:rPr>
                <w:b/>
                <w:bCs/>
                <w:iCs/>
                <w:szCs w:val="24"/>
              </w:rPr>
            </w:pPr>
            <w:r w:rsidRPr="00466191">
              <w:rPr>
                <w:b/>
              </w:rPr>
              <w:t>Členské státy smějí, pro účely tohoto standardu DZES, použít definici vodních toků vymezenou ve vnitrostátních právních předpisech, pokud se ona definice shoduje</w:t>
            </w:r>
            <w:r w:rsidR="00B76558">
              <w:rPr>
                <w:b/>
              </w:rPr>
              <w:t xml:space="preserve"> s </w:t>
            </w:r>
            <w:r w:rsidRPr="00466191">
              <w:rPr>
                <w:b/>
              </w:rPr>
              <w:t>hlavním cílem tohoto standardu DZES.</w:t>
            </w:r>
          </w:p>
          <w:p w:rsidR="00005519" w:rsidRPr="00466191" w:rsidP="006F770B" w14:paraId="2467AD86" w14:textId="29A3E337">
            <w:pPr>
              <w:pStyle w:val="AmCrossRef"/>
              <w:spacing w:before="0" w:after="0"/>
              <w:jc w:val="left"/>
              <w:rPr>
                <w:b/>
                <w:bCs/>
                <w:iCs/>
                <w:szCs w:val="24"/>
              </w:rPr>
            </w:pPr>
            <w:r w:rsidRPr="00466191">
              <w:rPr>
                <w:b/>
              </w:rPr>
              <w:t>(</w:t>
            </w:r>
            <w:r w:rsidRPr="00466191">
              <w:rPr>
                <w:b/>
                <w:vertAlign w:val="superscript"/>
              </w:rPr>
              <w:t>2</w:t>
            </w:r>
            <w:r w:rsidRPr="00466191">
              <w:rPr>
                <w:b/>
              </w:rPr>
              <w:t>) Členské státy mohou především zohlednit krátké vegetační období, které vyplývá</w:t>
            </w:r>
            <w:r w:rsidR="00B76558">
              <w:rPr>
                <w:b/>
              </w:rPr>
              <w:t xml:space="preserve"> z </w:t>
            </w:r>
            <w:r w:rsidRPr="00466191">
              <w:rPr>
                <w:b/>
              </w:rPr>
              <w:t>doby trvání</w:t>
            </w:r>
            <w:r w:rsidR="00B76558">
              <w:rPr>
                <w:b/>
              </w:rPr>
              <w:t xml:space="preserve"> a </w:t>
            </w:r>
            <w:r w:rsidRPr="00466191">
              <w:rPr>
                <w:b/>
              </w:rPr>
              <w:t>intenzity zimy</w:t>
            </w:r>
            <w:r w:rsidR="00B76558">
              <w:rPr>
                <w:b/>
              </w:rPr>
              <w:t xml:space="preserve"> v </w:t>
            </w:r>
            <w:r w:rsidRPr="00466191">
              <w:rPr>
                <w:b/>
              </w:rPr>
              <w:t>dotčených regionech.</w:t>
            </w:r>
          </w:p>
        </w:tc>
      </w:tr>
    </w:tbl>
    <w:p w:rsidR="00005519" w:rsidRPr="00466191" w:rsidP="00005519" w14:paraId="0B771768" w14:textId="77777777">
      <w:pPr>
        <w:pStyle w:val="AmOrLang"/>
      </w:pPr>
      <w:r w:rsidRPr="00466191">
        <w:t xml:space="preserve">Or. </w:t>
      </w:r>
      <w:r w:rsidRPr="00466191">
        <w:rPr>
          <w:rStyle w:val="HideTWBExt"/>
        </w:rPr>
        <w:t>&lt;Original&gt;</w:t>
      </w:r>
      <w:r w:rsidRPr="00466191">
        <w:rPr>
          <w:rStyle w:val="HideTWBInt"/>
        </w:rPr>
        <w:t>{EN}</w:t>
      </w:r>
      <w:r w:rsidRPr="00466191">
        <w:t>en</w:t>
      </w:r>
      <w:r w:rsidRPr="00466191">
        <w:rPr>
          <w:rStyle w:val="HideTWBExt"/>
        </w:rPr>
        <w:t>&lt;/</w:t>
      </w:r>
      <w:r w:rsidRPr="00466191">
        <w:rPr>
          <w:rStyle w:val="HideTWBExt"/>
        </w:rPr>
        <w:t>Original</w:t>
      </w:r>
      <w:r w:rsidRPr="00466191">
        <w:rPr>
          <w:rStyle w:val="HideTWBExt"/>
        </w:rPr>
        <w:t>&gt;</w:t>
      </w:r>
    </w:p>
    <w:p w:rsidR="00005519" w:rsidRPr="00466191" w:rsidP="00005519" w14:paraId="72C9AFCB" w14:textId="77777777">
      <w:pPr>
        <w:pStyle w:val="AmJustTitle"/>
      </w:pPr>
      <w:r w:rsidRPr="00466191">
        <w:rPr>
          <w:rStyle w:val="HideTWBExt"/>
          <w:i w:val="0"/>
        </w:rPr>
        <w:t>&lt;TitreJust&gt;</w:t>
      </w:r>
      <w:r w:rsidRPr="00466191">
        <w:t>Odůvodnění</w:t>
      </w:r>
      <w:r w:rsidRPr="00466191">
        <w:rPr>
          <w:rStyle w:val="HideTWBExt"/>
          <w:i w:val="0"/>
        </w:rPr>
        <w:t>&lt;/</w:t>
      </w:r>
      <w:r w:rsidRPr="00466191">
        <w:rPr>
          <w:rStyle w:val="HideTWBExt"/>
          <w:i w:val="0"/>
        </w:rPr>
        <w:t>TitreJust</w:t>
      </w:r>
      <w:r w:rsidRPr="00466191">
        <w:rPr>
          <w:rStyle w:val="HideTWBExt"/>
          <w:i w:val="0"/>
        </w:rPr>
        <w:t>&gt;</w:t>
      </w:r>
    </w:p>
    <w:p w:rsidR="00005519" w:rsidRPr="00466191" w:rsidP="00005519" w14:paraId="3E69F5BC" w14:textId="1EA6B56E">
      <w:pPr>
        <w:pStyle w:val="AmJustText"/>
        <w:rPr>
          <w:rStyle w:val="HideTWBExt"/>
        </w:rPr>
      </w:pPr>
      <w:r w:rsidRPr="00466191">
        <w:t>Změna vyplývající</w:t>
      </w:r>
      <w:r w:rsidR="00B76558">
        <w:t xml:space="preserve"> z </w:t>
      </w:r>
      <w:r w:rsidRPr="00466191">
        <w:t>vypuštění části C přílohy I</w:t>
      </w:r>
    </w:p>
    <w:p w:rsidR="00005519" w:rsidRPr="00466191" w:rsidP="00005519" w14:paraId="0204F1DC" w14:textId="77777777">
      <w:r w:rsidRPr="00466191">
        <w:rPr>
          <w:rStyle w:val="HideTWBExt"/>
        </w:rPr>
        <w:t>&lt;/Amend&gt;</w:t>
      </w:r>
    </w:p>
    <w:p w:rsidR="00005519" w:rsidRPr="00466191" w:rsidP="00005519" w14:paraId="12BF401E" w14:textId="77777777">
      <w:pPr>
        <w:pStyle w:val="AmNumberTabs"/>
        <w:keepNext/>
      </w:pPr>
      <w:r w:rsidRPr="00466191">
        <w:rPr>
          <w:rStyle w:val="HideTWBExt"/>
          <w:b w:val="0"/>
        </w:rPr>
        <w:t>&lt;Amend&gt;</w:t>
      </w:r>
      <w:r w:rsidRPr="00466191">
        <w:t>Pozměňovací návrh</w:t>
      </w:r>
      <w:r w:rsidRPr="00466191">
        <w:tab/>
      </w:r>
      <w:r w:rsidRPr="00466191">
        <w:tab/>
      </w:r>
      <w:r w:rsidRPr="00466191">
        <w:rPr>
          <w:rStyle w:val="HideTWBExt"/>
          <w:b w:val="0"/>
        </w:rPr>
        <w:t>&lt;NumAm&gt;</w:t>
      </w:r>
      <w:r w:rsidRPr="00466191">
        <w:t>3441</w:t>
      </w:r>
      <w:r w:rsidRPr="00466191">
        <w:rPr>
          <w:rStyle w:val="HideTWBExt"/>
          <w:b w:val="0"/>
        </w:rPr>
        <w:t>&lt;/</w:t>
      </w:r>
      <w:r w:rsidRPr="00466191">
        <w:rPr>
          <w:rStyle w:val="HideTWBExt"/>
          <w:b w:val="0"/>
        </w:rPr>
        <w:t>NumAm</w:t>
      </w:r>
      <w:r w:rsidRPr="00466191">
        <w:rPr>
          <w:rStyle w:val="HideTWBExt"/>
          <w:b w:val="0"/>
        </w:rPr>
        <w:t>&gt;</w:t>
      </w:r>
    </w:p>
    <w:p w:rsidR="00005519" w:rsidRPr="00466191" w:rsidP="00005519" w14:paraId="4E0B8568" w14:textId="77777777">
      <w:pPr>
        <w:pStyle w:val="NormalBold"/>
      </w:pPr>
      <w:r w:rsidRPr="00466191">
        <w:rPr>
          <w:rStyle w:val="HideTWBExt"/>
          <w:b w:val="0"/>
        </w:rPr>
        <w:t>&lt;RepeatBlock-By&gt;&lt;Members&gt;</w:t>
      </w:r>
      <w:r w:rsidRPr="00466191">
        <w:t>Céline</w:t>
      </w:r>
      <w:r w:rsidRPr="00466191">
        <w:t xml:space="preserve"> </w:t>
      </w:r>
      <w:r w:rsidRPr="00466191">
        <w:t>Imart</w:t>
      </w:r>
      <w:r w:rsidRPr="00466191">
        <w:rPr>
          <w:rStyle w:val="HideTWBExt"/>
          <w:b w:val="0"/>
        </w:rPr>
        <w:t>&lt;/Members&gt;&lt;/RepeatBlock-By&gt;</w:t>
      </w:r>
    </w:p>
    <w:p w:rsidR="00005519" w:rsidRPr="00466191" w:rsidP="00005519" w14:paraId="2B09D4B4" w14:textId="77777777">
      <w:pPr>
        <w:pStyle w:val="NormalBold"/>
      </w:pPr>
      <w:r w:rsidRPr="00466191">
        <w:rPr>
          <w:rStyle w:val="HideTWBExt"/>
          <w:b w:val="0"/>
        </w:rPr>
        <w:t>&lt;DocAmend&gt;</w:t>
      </w:r>
      <w:r w:rsidRPr="00466191">
        <w:t>Návrh nařízení</w:t>
      </w:r>
      <w:r w:rsidRPr="00466191">
        <w:rPr>
          <w:rStyle w:val="HideTWBExt"/>
          <w:b w:val="0"/>
        </w:rPr>
        <w:t>&lt;/</w:t>
      </w:r>
      <w:r w:rsidRPr="00466191">
        <w:rPr>
          <w:rStyle w:val="HideTWBExt"/>
          <w:b w:val="0"/>
        </w:rPr>
        <w:t>DocAmend</w:t>
      </w:r>
      <w:r w:rsidRPr="00466191">
        <w:rPr>
          <w:rStyle w:val="HideTWBExt"/>
          <w:b w:val="0"/>
        </w:rPr>
        <w:t>&gt;</w:t>
      </w:r>
    </w:p>
    <w:p w:rsidR="00005519" w:rsidRPr="00466191" w:rsidP="00005519" w14:paraId="3331C2C6" w14:textId="655CA076">
      <w:pPr>
        <w:pStyle w:val="NormalBold"/>
        <w:keepNext/>
      </w:pPr>
      <w:r w:rsidRPr="00466191">
        <w:rPr>
          <w:rStyle w:val="HideTWBExt"/>
          <w:b w:val="0"/>
        </w:rPr>
        <w:t>&lt;Article&gt;</w:t>
      </w:r>
      <w:r w:rsidRPr="00466191">
        <w:t>Příloha</w:t>
      </w:r>
      <w:r w:rsidR="00B76558">
        <w:t xml:space="preserve"> I </w:t>
      </w:r>
      <w:r w:rsidRPr="00466191">
        <w:t>– část C</w:t>
      </w:r>
      <w:r w:rsidR="00B76558">
        <w:t xml:space="preserve"> a </w:t>
      </w:r>
      <w:r w:rsidRPr="00466191">
        <w:t>(nová)</w:t>
      </w:r>
      <w:r w:rsidRPr="00466191">
        <w:rPr>
          <w:rStyle w:val="HideTWBExt"/>
          <w:b w:val="0"/>
        </w:rPr>
        <w:t>&lt;/</w:t>
      </w:r>
      <w:r w:rsidRPr="00466191">
        <w:rPr>
          <w:rStyle w:val="HideTWBExt"/>
          <w:b w:val="0"/>
        </w:rPr>
        <w:t>Article</w:t>
      </w:r>
      <w:r w:rsidRPr="00466191">
        <w:rPr>
          <w:rStyle w:val="HideTWBExt"/>
          <w:b w:val="0"/>
        </w:rPr>
        <w:t>&gt;</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1129"/>
        <w:gridCol w:w="76"/>
        <w:gridCol w:w="12"/>
        <w:gridCol w:w="1471"/>
        <w:gridCol w:w="992"/>
        <w:gridCol w:w="3119"/>
        <w:gridCol w:w="2410"/>
      </w:tblGrid>
      <w:tr w14:paraId="76CB2D0B" w14:textId="77777777" w:rsidTr="006F770B">
        <w:tblPrEx>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jc w:val="center"/>
        </w:trPr>
        <w:tc>
          <w:tcPr>
            <w:tcW w:w="9209" w:type="dxa"/>
            <w:gridSpan w:val="7"/>
            <w:tcBorders>
              <w:top w:val="single" w:sz="4" w:space="0" w:color="auto"/>
              <w:left w:val="single" w:sz="4" w:space="0" w:color="auto"/>
              <w:bottom w:val="single" w:sz="4" w:space="0" w:color="auto"/>
              <w:right w:val="single" w:sz="4" w:space="0" w:color="auto"/>
            </w:tcBorders>
            <w:hideMark/>
          </w:tcPr>
          <w:p w:rsidR="00005519" w:rsidRPr="00466191" w:rsidP="006F770B" w14:paraId="170A076A" w14:textId="77777777">
            <w:pPr>
              <w:jc w:val="center"/>
              <w:rPr>
                <w:rFonts w:eastAsia="Calibri"/>
                <w:bCs/>
                <w:i/>
                <w:iCs/>
                <w:noProof/>
              </w:rPr>
            </w:pPr>
            <w:r w:rsidRPr="00466191">
              <w:rPr>
                <w:i/>
              </w:rPr>
              <w:t>Znění navržené Komisí</w:t>
            </w:r>
          </w:p>
        </w:tc>
      </w:tr>
      <w:tr w14:paraId="74F81734" w14:textId="77777777" w:rsidTr="006F770B">
        <w:tblPrEx>
          <w:tblW w:w="9209" w:type="dxa"/>
          <w:jc w:val="center"/>
          <w:tblLayout w:type="fixed"/>
          <w:tblCellMar>
            <w:left w:w="340" w:type="dxa"/>
            <w:right w:w="340" w:type="dxa"/>
          </w:tblCellMar>
          <w:tblLook w:val="04A0"/>
        </w:tblPrEx>
        <w:trPr>
          <w:jc w:val="center"/>
        </w:trPr>
        <w:tc>
          <w:tcPr>
            <w:tcW w:w="9209" w:type="dxa"/>
            <w:gridSpan w:val="7"/>
            <w:tcBorders>
              <w:top w:val="single" w:sz="4" w:space="0" w:color="auto"/>
              <w:left w:val="single" w:sz="4" w:space="0" w:color="auto"/>
              <w:bottom w:val="single" w:sz="4" w:space="0" w:color="auto"/>
              <w:right w:val="single" w:sz="4" w:space="0" w:color="auto"/>
            </w:tcBorders>
          </w:tcPr>
          <w:p w:rsidR="00005519" w:rsidRPr="00466191" w:rsidP="006F770B" w14:paraId="6B8C0065" w14:textId="77777777">
            <w:pPr>
              <w:pStyle w:val="AmOrLang"/>
              <w:spacing w:before="0" w:after="0"/>
              <w:jc w:val="center"/>
              <w:rPr>
                <w:i/>
              </w:rPr>
            </w:pPr>
          </w:p>
        </w:tc>
      </w:tr>
      <w:tr w14:paraId="2D605CAE" w14:textId="77777777" w:rsidTr="006F770B">
        <w:tblPrEx>
          <w:tblW w:w="9209" w:type="dxa"/>
          <w:jc w:val="center"/>
          <w:tblLayout w:type="fixed"/>
          <w:tblCellMar>
            <w:left w:w="340" w:type="dxa"/>
            <w:right w:w="340" w:type="dxa"/>
          </w:tblCellMar>
          <w:tblLook w:val="04A0"/>
        </w:tblPrEx>
        <w:trPr>
          <w:jc w:val="center"/>
        </w:trPr>
        <w:tc>
          <w:tcPr>
            <w:tcW w:w="9209" w:type="dxa"/>
            <w:gridSpan w:val="7"/>
            <w:tcBorders>
              <w:top w:val="single" w:sz="4" w:space="0" w:color="auto"/>
              <w:left w:val="single" w:sz="4" w:space="0" w:color="auto"/>
              <w:bottom w:val="single" w:sz="4" w:space="0" w:color="auto"/>
              <w:right w:val="single" w:sz="4" w:space="0" w:color="auto"/>
            </w:tcBorders>
          </w:tcPr>
          <w:p w:rsidR="00005519" w:rsidRPr="00466191" w:rsidP="006F770B" w14:paraId="6C9F111C" w14:textId="77777777">
            <w:pPr>
              <w:jc w:val="center"/>
              <w:rPr>
                <w:rFonts w:eastAsia="Calibri"/>
                <w:bCs/>
                <w:i/>
                <w:iCs/>
                <w:noProof/>
              </w:rPr>
            </w:pPr>
            <w:r w:rsidRPr="00466191">
              <w:rPr>
                <w:i/>
              </w:rPr>
              <w:t>Pozměňovací návrh</w:t>
            </w:r>
          </w:p>
        </w:tc>
      </w:tr>
      <w:tr w14:paraId="311E2F9E" w14:textId="77777777" w:rsidTr="006F770B">
        <w:tblPrEx>
          <w:tblW w:w="9209"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642"/>
          <w:jc w:val="left"/>
        </w:trPr>
        <w:tc>
          <w:tcPr>
            <w:tcW w:w="1129" w:type="dxa"/>
            <w:tcBorders>
              <w:top w:val="single" w:sz="6" w:space="0" w:color="000000"/>
              <w:left w:val="single" w:sz="6" w:space="0" w:color="000000"/>
              <w:bottom w:val="single" w:sz="6" w:space="0" w:color="000000"/>
              <w:right w:val="single" w:sz="6" w:space="0" w:color="000000"/>
            </w:tcBorders>
            <w:hideMark/>
          </w:tcPr>
          <w:p w:rsidR="00005519" w:rsidRPr="00466191" w:rsidP="006F770B" w14:paraId="64D03C47" w14:textId="77777777">
            <w:pPr>
              <w:pStyle w:val="TableParagraph"/>
              <w:ind w:left="59"/>
              <w:rPr>
                <w:b/>
                <w:bCs/>
                <w:i/>
                <w:sz w:val="24"/>
              </w:rPr>
            </w:pPr>
            <w:r w:rsidRPr="00466191">
              <w:rPr>
                <w:b/>
                <w:i/>
                <w:sz w:val="24"/>
              </w:rPr>
              <w:t>Oblasti</w:t>
            </w:r>
          </w:p>
        </w:tc>
        <w:tc>
          <w:tcPr>
            <w:tcW w:w="1559" w:type="dxa"/>
            <w:gridSpan w:val="3"/>
            <w:tcBorders>
              <w:top w:val="single" w:sz="6" w:space="0" w:color="000000"/>
              <w:left w:val="single" w:sz="6" w:space="0" w:color="000000"/>
              <w:bottom w:val="single" w:sz="6" w:space="0" w:color="000000"/>
              <w:right w:val="single" w:sz="6" w:space="0" w:color="000000"/>
            </w:tcBorders>
            <w:hideMark/>
          </w:tcPr>
          <w:p w:rsidR="00005519" w:rsidRPr="00466191" w:rsidP="006F770B" w14:paraId="23A54B0F" w14:textId="77777777">
            <w:pPr>
              <w:pStyle w:val="TableParagraph"/>
              <w:ind w:left="5"/>
              <w:rPr>
                <w:b/>
                <w:bCs/>
                <w:i/>
                <w:sz w:val="24"/>
              </w:rPr>
            </w:pPr>
            <w:r w:rsidRPr="00466191">
              <w:rPr>
                <w:b/>
                <w:i/>
                <w:sz w:val="24"/>
              </w:rPr>
              <w:t>Hlavní téma</w:t>
            </w:r>
          </w:p>
        </w:tc>
        <w:tc>
          <w:tcPr>
            <w:tcW w:w="4111" w:type="dxa"/>
            <w:gridSpan w:val="2"/>
            <w:tcBorders>
              <w:top w:val="single" w:sz="6" w:space="0" w:color="000000"/>
              <w:left w:val="single" w:sz="6" w:space="0" w:color="000000"/>
              <w:bottom w:val="single" w:sz="6" w:space="0" w:color="000000"/>
              <w:right w:val="single" w:sz="6" w:space="0" w:color="000000"/>
            </w:tcBorders>
            <w:hideMark/>
          </w:tcPr>
          <w:p w:rsidR="00005519" w:rsidRPr="00466191" w:rsidP="006F770B" w14:paraId="173D3B12" w14:textId="4F576492">
            <w:pPr>
              <w:pStyle w:val="TableParagraph"/>
              <w:ind w:left="5"/>
              <w:rPr>
                <w:b/>
                <w:bCs/>
                <w:i/>
                <w:sz w:val="24"/>
              </w:rPr>
            </w:pPr>
            <w:r w:rsidRPr="00466191">
              <w:rPr>
                <w:b/>
                <w:i/>
                <w:sz w:val="24"/>
              </w:rPr>
              <w:t>Požadavky</w:t>
            </w:r>
            <w:r w:rsidR="00B76558">
              <w:rPr>
                <w:b/>
                <w:i/>
                <w:sz w:val="24"/>
              </w:rPr>
              <w:t xml:space="preserve"> a </w:t>
            </w:r>
            <w:r w:rsidRPr="00466191">
              <w:rPr>
                <w:b/>
                <w:i/>
                <w:sz w:val="24"/>
              </w:rPr>
              <w:t>normy</w:t>
            </w:r>
          </w:p>
        </w:tc>
        <w:tc>
          <w:tcPr>
            <w:tcW w:w="2410" w:type="dxa"/>
            <w:tcBorders>
              <w:top w:val="single" w:sz="6" w:space="0" w:color="000000"/>
              <w:left w:val="single" w:sz="6" w:space="0" w:color="000000"/>
              <w:bottom w:val="single" w:sz="6" w:space="0" w:color="000000"/>
              <w:right w:val="single" w:sz="6" w:space="0" w:color="000000"/>
            </w:tcBorders>
            <w:hideMark/>
          </w:tcPr>
          <w:p w:rsidR="00005519" w:rsidRPr="00466191" w:rsidP="006F770B" w14:paraId="230FD2FE" w14:textId="77777777">
            <w:pPr>
              <w:pStyle w:val="TableParagraph"/>
              <w:ind w:left="39"/>
              <w:rPr>
                <w:b/>
                <w:bCs/>
                <w:i/>
                <w:sz w:val="24"/>
              </w:rPr>
            </w:pPr>
            <w:r w:rsidRPr="00466191">
              <w:rPr>
                <w:b/>
                <w:i/>
                <w:sz w:val="24"/>
              </w:rPr>
              <w:t>Hlavní cíl normy</w:t>
            </w:r>
          </w:p>
        </w:tc>
      </w:tr>
      <w:tr w14:paraId="55F3B6C4" w14:textId="77777777" w:rsidTr="006F770B">
        <w:tblPrEx>
          <w:tblW w:w="9209"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2058"/>
          <w:jc w:val="left"/>
        </w:trPr>
        <w:tc>
          <w:tcPr>
            <w:tcW w:w="1129" w:type="dxa"/>
            <w:tcBorders>
              <w:top w:val="single" w:sz="6" w:space="0" w:color="000000"/>
              <w:left w:val="single" w:sz="6" w:space="0" w:color="000000"/>
              <w:bottom w:val="nil"/>
              <w:right w:val="single" w:sz="6" w:space="0" w:color="000000"/>
            </w:tcBorders>
            <w:hideMark/>
          </w:tcPr>
          <w:p w:rsidR="00005519" w:rsidRPr="00466191" w:rsidP="006F770B" w14:paraId="6E1595F7" w14:textId="0E2F5901">
            <w:pPr>
              <w:pStyle w:val="TableParagraph"/>
              <w:ind w:left="45" w:right="92" w:hanging="4"/>
              <w:rPr>
                <w:b/>
                <w:bCs/>
                <w:i/>
                <w:sz w:val="24"/>
              </w:rPr>
            </w:pPr>
            <w:r w:rsidRPr="00466191">
              <w:rPr>
                <w:b/>
                <w:i/>
                <w:sz w:val="24"/>
              </w:rPr>
              <w:t>Klima</w:t>
            </w:r>
            <w:r w:rsidR="00B76558">
              <w:rPr>
                <w:b/>
                <w:i/>
                <w:sz w:val="24"/>
              </w:rPr>
              <w:t xml:space="preserve"> a </w:t>
            </w:r>
            <w:r w:rsidRPr="00466191">
              <w:rPr>
                <w:b/>
                <w:i/>
                <w:sz w:val="24"/>
              </w:rPr>
              <w:t>životní prostředí</w:t>
            </w:r>
          </w:p>
        </w:tc>
        <w:tc>
          <w:tcPr>
            <w:tcW w:w="1559" w:type="dxa"/>
            <w:gridSpan w:val="3"/>
            <w:tcBorders>
              <w:top w:val="single" w:sz="6" w:space="0" w:color="000000"/>
              <w:left w:val="single" w:sz="6" w:space="0" w:color="000000"/>
              <w:bottom w:val="nil"/>
              <w:right w:val="single" w:sz="6" w:space="0" w:color="000000"/>
            </w:tcBorders>
            <w:hideMark/>
          </w:tcPr>
          <w:p w:rsidR="00005519" w:rsidRPr="00466191" w:rsidP="006F770B" w14:paraId="4D270F34" w14:textId="77777777">
            <w:pPr>
              <w:pStyle w:val="TableParagraph"/>
              <w:ind w:left="36" w:right="136"/>
              <w:rPr>
                <w:b/>
                <w:bCs/>
                <w:i/>
                <w:sz w:val="24"/>
              </w:rPr>
            </w:pPr>
            <w:r w:rsidRPr="00466191">
              <w:rPr>
                <w:b/>
                <w:i/>
                <w:sz w:val="24"/>
              </w:rPr>
              <w:t>Změna klimatu</w:t>
            </w:r>
          </w:p>
          <w:p w:rsidR="00005519" w:rsidRPr="00466191" w:rsidP="006F770B" w14:paraId="6E7F1C13" w14:textId="566B5A37">
            <w:pPr>
              <w:pStyle w:val="TableParagraph"/>
              <w:spacing w:line="235" w:lineRule="auto"/>
              <w:ind w:left="35" w:right="43" w:firstLine="5"/>
              <w:rPr>
                <w:b/>
                <w:bCs/>
                <w:i/>
                <w:sz w:val="24"/>
              </w:rPr>
            </w:pPr>
            <w:r w:rsidRPr="00466191">
              <w:rPr>
                <w:b/>
                <w:i/>
                <w:sz w:val="24"/>
              </w:rPr>
              <w:t>(zmírňování</w:t>
            </w:r>
            <w:r w:rsidR="00B76558">
              <w:rPr>
                <w:b/>
                <w:i/>
                <w:sz w:val="24"/>
              </w:rPr>
              <w:t xml:space="preserve"> a </w:t>
            </w:r>
            <w:r w:rsidRPr="00466191">
              <w:rPr>
                <w:b/>
                <w:i/>
                <w:sz w:val="24"/>
              </w:rPr>
              <w:t>přizpůsobování)</w:t>
            </w:r>
          </w:p>
        </w:tc>
        <w:tc>
          <w:tcPr>
            <w:tcW w:w="992" w:type="dxa"/>
            <w:tcBorders>
              <w:top w:val="single" w:sz="6" w:space="0" w:color="000000"/>
              <w:left w:val="single" w:sz="6" w:space="0" w:color="000000"/>
              <w:bottom w:val="nil"/>
              <w:right w:val="single" w:sz="6" w:space="0" w:color="000000"/>
            </w:tcBorders>
            <w:hideMark/>
          </w:tcPr>
          <w:p w:rsidR="00005519" w:rsidRPr="00466191" w:rsidP="006F770B" w14:paraId="1D64EB1B" w14:textId="77777777">
            <w:pPr>
              <w:pStyle w:val="TableParagraph"/>
              <w:ind w:left="9"/>
              <w:rPr>
                <w:b/>
                <w:bCs/>
                <w:i/>
                <w:sz w:val="24"/>
              </w:rPr>
            </w:pPr>
            <w:r w:rsidRPr="00466191">
              <w:rPr>
                <w:b/>
                <w:i/>
                <w:sz w:val="24"/>
              </w:rPr>
              <w:t>DZES 1</w:t>
            </w:r>
          </w:p>
        </w:tc>
        <w:tc>
          <w:tcPr>
            <w:tcW w:w="3119" w:type="dxa"/>
            <w:tcBorders>
              <w:top w:val="single" w:sz="6" w:space="0" w:color="000000"/>
              <w:left w:val="single" w:sz="6" w:space="0" w:color="000000"/>
              <w:bottom w:val="nil"/>
              <w:right w:val="single" w:sz="6" w:space="0" w:color="000000"/>
            </w:tcBorders>
            <w:hideMark/>
          </w:tcPr>
          <w:p w:rsidR="00005519" w:rsidRPr="00466191" w:rsidP="006F770B" w14:paraId="439C3B5B" w14:textId="5B1A92B5">
            <w:pPr>
              <w:pStyle w:val="TableParagraph"/>
              <w:spacing w:line="209" w:lineRule="exact"/>
              <w:ind w:left="34"/>
              <w:rPr>
                <w:b/>
                <w:bCs/>
                <w:i/>
                <w:sz w:val="24"/>
              </w:rPr>
            </w:pPr>
            <w:r w:rsidRPr="00466191">
              <w:rPr>
                <w:b/>
                <w:i/>
                <w:sz w:val="24"/>
              </w:rPr>
              <w:t>Zachování trvalých travních porostů na základě poměru plochy trvalých travních porostů</w:t>
            </w:r>
            <w:r w:rsidR="00B76558">
              <w:rPr>
                <w:b/>
                <w:i/>
                <w:sz w:val="24"/>
              </w:rPr>
              <w:t xml:space="preserve"> k </w:t>
            </w:r>
            <w:r w:rsidRPr="00466191">
              <w:rPr>
                <w:b/>
                <w:i/>
                <w:sz w:val="24"/>
              </w:rPr>
              <w:t xml:space="preserve">celkové zemědělské ploše na celostátní, regionální, </w:t>
            </w:r>
            <w:r w:rsidRPr="00466191">
              <w:rPr>
                <w:b/>
                <w:i/>
                <w:sz w:val="24"/>
              </w:rPr>
              <w:t>subregionální</w:t>
            </w:r>
            <w:r w:rsidRPr="00466191">
              <w:rPr>
                <w:b/>
                <w:i/>
                <w:sz w:val="24"/>
              </w:rPr>
              <w:t xml:space="preserve"> úrovni, úrovni skupiny podniků nebo na úrovni podniku ve srovnání</w:t>
            </w:r>
            <w:r w:rsidR="00B76558">
              <w:rPr>
                <w:b/>
                <w:i/>
                <w:sz w:val="24"/>
              </w:rPr>
              <w:t xml:space="preserve"> s </w:t>
            </w:r>
            <w:r w:rsidRPr="00466191">
              <w:rPr>
                <w:b/>
                <w:i/>
                <w:sz w:val="24"/>
              </w:rPr>
              <w:t>referenčním rokem 2018</w:t>
            </w:r>
          </w:p>
        </w:tc>
        <w:tc>
          <w:tcPr>
            <w:tcW w:w="2410" w:type="dxa"/>
            <w:tcBorders>
              <w:top w:val="single" w:sz="6" w:space="0" w:color="000000"/>
              <w:left w:val="single" w:sz="6" w:space="0" w:color="000000"/>
              <w:bottom w:val="nil"/>
              <w:right w:val="single" w:sz="6" w:space="0" w:color="000000"/>
            </w:tcBorders>
            <w:hideMark/>
          </w:tcPr>
          <w:p w:rsidR="00005519" w:rsidRPr="00466191" w:rsidP="006F770B" w14:paraId="5B9DF603" w14:textId="571A9684">
            <w:pPr>
              <w:pStyle w:val="TableParagraph"/>
              <w:spacing w:line="136" w:lineRule="auto"/>
              <w:ind w:left="34"/>
              <w:rPr>
                <w:b/>
                <w:bCs/>
                <w:position w:val="-24"/>
                <w:sz w:val="40"/>
              </w:rPr>
            </w:pPr>
            <w:r w:rsidRPr="00466191">
              <w:rPr>
                <w:b/>
                <w:i/>
                <w:sz w:val="24"/>
              </w:rPr>
              <w:t>Klima</w:t>
            </w:r>
            <w:r w:rsidR="00B76558">
              <w:rPr>
                <w:b/>
                <w:i/>
                <w:sz w:val="24"/>
              </w:rPr>
              <w:t xml:space="preserve"> a </w:t>
            </w:r>
            <w:r w:rsidRPr="00466191">
              <w:rPr>
                <w:b/>
                <w:i/>
                <w:sz w:val="24"/>
              </w:rPr>
              <w:t>životní prostředí</w:t>
            </w:r>
          </w:p>
        </w:tc>
      </w:tr>
      <w:tr w14:paraId="24AEF817" w14:textId="77777777" w:rsidTr="006F770B">
        <w:tblPrEx>
          <w:tblW w:w="9209"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278"/>
          <w:jc w:val="left"/>
        </w:trPr>
        <w:tc>
          <w:tcPr>
            <w:tcW w:w="1129" w:type="dxa"/>
            <w:tcBorders>
              <w:top w:val="nil"/>
              <w:left w:val="single" w:sz="6" w:space="0" w:color="000000"/>
              <w:bottom w:val="single" w:sz="4" w:space="0" w:color="auto"/>
              <w:right w:val="single" w:sz="6" w:space="0" w:color="000000"/>
            </w:tcBorders>
          </w:tcPr>
          <w:p w:rsidR="00005519" w:rsidRPr="00466191" w:rsidP="006F770B" w14:paraId="01B769B4" w14:textId="77777777">
            <w:pPr>
              <w:pStyle w:val="TableParagraph"/>
              <w:rPr>
                <w:b/>
                <w:bCs/>
                <w:sz w:val="20"/>
              </w:rPr>
            </w:pPr>
          </w:p>
        </w:tc>
        <w:tc>
          <w:tcPr>
            <w:tcW w:w="1559" w:type="dxa"/>
            <w:gridSpan w:val="3"/>
            <w:tcBorders>
              <w:top w:val="nil"/>
              <w:left w:val="single" w:sz="6" w:space="0" w:color="000000"/>
              <w:bottom w:val="single" w:sz="4" w:space="0" w:color="auto"/>
              <w:right w:val="single" w:sz="6" w:space="0" w:color="000000"/>
            </w:tcBorders>
          </w:tcPr>
          <w:p w:rsidR="00005519" w:rsidRPr="00466191" w:rsidP="006F770B" w14:paraId="745ED277" w14:textId="77777777">
            <w:pPr>
              <w:pStyle w:val="TableParagraph"/>
              <w:rPr>
                <w:b/>
                <w:bCs/>
                <w:sz w:val="20"/>
              </w:rPr>
            </w:pPr>
          </w:p>
        </w:tc>
        <w:tc>
          <w:tcPr>
            <w:tcW w:w="992" w:type="dxa"/>
            <w:tcBorders>
              <w:top w:val="nil"/>
              <w:left w:val="single" w:sz="6" w:space="0" w:color="000000"/>
              <w:bottom w:val="single" w:sz="4" w:space="0" w:color="auto"/>
              <w:right w:val="single" w:sz="6" w:space="0" w:color="000000"/>
            </w:tcBorders>
          </w:tcPr>
          <w:p w:rsidR="00005519" w:rsidRPr="00466191" w:rsidP="006F770B" w14:paraId="74BD0249" w14:textId="77777777">
            <w:pPr>
              <w:pStyle w:val="TableParagraph"/>
              <w:rPr>
                <w:b/>
                <w:bCs/>
                <w:sz w:val="20"/>
              </w:rPr>
            </w:pPr>
          </w:p>
        </w:tc>
        <w:tc>
          <w:tcPr>
            <w:tcW w:w="5529" w:type="dxa"/>
            <w:gridSpan w:val="2"/>
            <w:tcBorders>
              <w:top w:val="nil"/>
              <w:left w:val="single" w:sz="6" w:space="0" w:color="000000"/>
              <w:bottom w:val="single" w:sz="4" w:space="0" w:color="auto"/>
              <w:right w:val="single" w:sz="6" w:space="0" w:color="000000"/>
            </w:tcBorders>
            <w:hideMark/>
          </w:tcPr>
          <w:p w:rsidR="00005519" w:rsidRPr="00466191" w:rsidP="006F770B" w14:paraId="120DA063" w14:textId="50CCF9C8">
            <w:pPr>
              <w:pStyle w:val="TableParagraph"/>
              <w:spacing w:line="258" w:lineRule="exact"/>
              <w:rPr>
                <w:b/>
                <w:bCs/>
                <w:i/>
                <w:sz w:val="24"/>
              </w:rPr>
            </w:pPr>
            <w:r w:rsidRPr="00466191">
              <w:rPr>
                <w:b/>
                <w:i/>
                <w:sz w:val="24"/>
              </w:rPr>
              <w:t>Maximální snížení</w:t>
            </w:r>
            <w:r w:rsidR="00B76558">
              <w:rPr>
                <w:b/>
                <w:i/>
                <w:sz w:val="24"/>
              </w:rPr>
              <w:t xml:space="preserve"> o </w:t>
            </w:r>
            <w:r w:rsidRPr="00466191">
              <w:rPr>
                <w:b/>
                <w:i/>
                <w:sz w:val="24"/>
              </w:rPr>
              <w:t>10 %</w:t>
            </w:r>
          </w:p>
          <w:p w:rsidR="00005519" w:rsidRPr="00466191" w:rsidP="006F770B" w14:paraId="2FCE9ECD" w14:textId="7CB87F34">
            <w:pPr>
              <w:pStyle w:val="TableParagraph"/>
              <w:spacing w:line="258" w:lineRule="exact"/>
              <w:rPr>
                <w:b/>
                <w:bCs/>
                <w:i/>
                <w:sz w:val="24"/>
              </w:rPr>
            </w:pPr>
            <w:r w:rsidRPr="00466191">
              <w:rPr>
                <w:b/>
                <w:i/>
                <w:sz w:val="24"/>
              </w:rPr>
              <w:t>ve srovnání</w:t>
            </w:r>
            <w:r w:rsidR="00B76558">
              <w:rPr>
                <w:b/>
                <w:i/>
                <w:sz w:val="24"/>
              </w:rPr>
              <w:t xml:space="preserve"> s </w:t>
            </w:r>
            <w:r w:rsidRPr="00466191">
              <w:rPr>
                <w:b/>
                <w:i/>
                <w:sz w:val="24"/>
              </w:rPr>
              <w:t>referenčním rokem</w:t>
            </w:r>
          </w:p>
        </w:tc>
      </w:tr>
      <w:tr w14:paraId="3AFC0798" w14:textId="77777777" w:rsidTr="006F770B">
        <w:tblPrEx>
          <w:tblW w:w="9209"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970"/>
          <w:jc w:val="left"/>
        </w:trPr>
        <w:tc>
          <w:tcPr>
            <w:tcW w:w="1129" w:type="dxa"/>
            <w:tcBorders>
              <w:top w:val="single" w:sz="4" w:space="0" w:color="auto"/>
              <w:left w:val="single" w:sz="6" w:space="0" w:color="000000"/>
              <w:bottom w:val="single" w:sz="6" w:space="0" w:color="000000"/>
              <w:right w:val="single" w:sz="6" w:space="0" w:color="000000"/>
            </w:tcBorders>
          </w:tcPr>
          <w:p w:rsidR="00005519" w:rsidRPr="00466191" w:rsidP="006F770B" w14:paraId="6770471F" w14:textId="77777777">
            <w:pPr>
              <w:pStyle w:val="TableParagraph"/>
              <w:rPr>
                <w:b/>
                <w:bCs/>
                <w:sz w:val="24"/>
              </w:rPr>
            </w:pPr>
          </w:p>
        </w:tc>
        <w:tc>
          <w:tcPr>
            <w:tcW w:w="1559" w:type="dxa"/>
            <w:gridSpan w:val="3"/>
            <w:tcBorders>
              <w:top w:val="single" w:sz="4" w:space="0" w:color="auto"/>
              <w:left w:val="single" w:sz="6" w:space="0" w:color="000000"/>
              <w:bottom w:val="single" w:sz="6" w:space="0" w:color="000000"/>
              <w:right w:val="single" w:sz="6" w:space="0" w:color="000000"/>
            </w:tcBorders>
          </w:tcPr>
          <w:p w:rsidR="00005519" w:rsidRPr="00466191" w:rsidP="006F770B" w14:paraId="59655603" w14:textId="77777777">
            <w:pPr>
              <w:pStyle w:val="TableParagraph"/>
              <w:rPr>
                <w:b/>
                <w:bCs/>
                <w:sz w:val="24"/>
              </w:rPr>
            </w:pPr>
          </w:p>
        </w:tc>
        <w:tc>
          <w:tcPr>
            <w:tcW w:w="992" w:type="dxa"/>
            <w:tcBorders>
              <w:top w:val="single" w:sz="4" w:space="0" w:color="auto"/>
              <w:left w:val="single" w:sz="6" w:space="0" w:color="000000"/>
              <w:bottom w:val="single" w:sz="6" w:space="0" w:color="000000"/>
              <w:right w:val="single" w:sz="6" w:space="0" w:color="000000"/>
            </w:tcBorders>
            <w:hideMark/>
          </w:tcPr>
          <w:p w:rsidR="00005519" w:rsidRPr="00466191" w:rsidP="006F770B" w14:paraId="1FA1A48E" w14:textId="77777777">
            <w:pPr>
              <w:pStyle w:val="TableParagraph"/>
              <w:spacing w:line="235" w:lineRule="auto"/>
              <w:ind w:left="20" w:firstLine="14"/>
              <w:rPr>
                <w:b/>
                <w:bCs/>
                <w:i/>
                <w:sz w:val="24"/>
              </w:rPr>
            </w:pPr>
            <w:r w:rsidRPr="00466191">
              <w:rPr>
                <w:b/>
                <w:i/>
                <w:sz w:val="24"/>
              </w:rPr>
              <w:t>DZES 2</w:t>
            </w:r>
          </w:p>
        </w:tc>
        <w:tc>
          <w:tcPr>
            <w:tcW w:w="3119" w:type="dxa"/>
            <w:tcBorders>
              <w:top w:val="single" w:sz="4" w:space="0" w:color="auto"/>
              <w:left w:val="single" w:sz="6" w:space="0" w:color="000000"/>
              <w:bottom w:val="single" w:sz="6" w:space="0" w:color="000000"/>
              <w:right w:val="single" w:sz="6" w:space="0" w:color="000000"/>
            </w:tcBorders>
            <w:hideMark/>
          </w:tcPr>
          <w:p w:rsidR="00005519" w:rsidRPr="00466191" w:rsidP="006F770B" w14:paraId="1732B1E8" w14:textId="407D52E5">
            <w:pPr>
              <w:pStyle w:val="TableParagraph"/>
              <w:spacing w:line="232" w:lineRule="auto"/>
              <w:ind w:left="14" w:right="56" w:hanging="23"/>
              <w:rPr>
                <w:b/>
                <w:bCs/>
                <w:i/>
                <w:sz w:val="23"/>
              </w:rPr>
            </w:pPr>
            <w:r w:rsidRPr="00466191">
              <w:rPr>
                <w:b/>
                <w:i/>
                <w:sz w:val="24"/>
              </w:rPr>
              <w:t>Ochrana mokřadu</w:t>
            </w:r>
            <w:r w:rsidR="00B76558">
              <w:rPr>
                <w:b/>
                <w:i/>
                <w:sz w:val="24"/>
              </w:rPr>
              <w:t xml:space="preserve"> a </w:t>
            </w:r>
            <w:r w:rsidRPr="00466191">
              <w:rPr>
                <w:b/>
                <w:i/>
                <w:sz w:val="24"/>
              </w:rPr>
              <w:t>rašeliniště</w:t>
            </w:r>
            <w:r w:rsidRPr="00466191">
              <w:rPr>
                <w:b/>
                <w:i/>
              </w:rPr>
              <w:t xml:space="preserve"> </w:t>
            </w:r>
            <w:r w:rsidRPr="00466191">
              <w:rPr>
                <w:b/>
                <w:i/>
                <w:sz w:val="23"/>
                <w:vertAlign w:val="superscript"/>
              </w:rPr>
              <w:t>(1)</w:t>
            </w:r>
          </w:p>
        </w:tc>
        <w:tc>
          <w:tcPr>
            <w:tcW w:w="2410" w:type="dxa"/>
            <w:tcBorders>
              <w:top w:val="single" w:sz="4" w:space="0" w:color="auto"/>
              <w:left w:val="single" w:sz="6" w:space="0" w:color="000000"/>
              <w:bottom w:val="single" w:sz="6" w:space="0" w:color="000000"/>
              <w:right w:val="single" w:sz="6" w:space="0" w:color="000000"/>
            </w:tcBorders>
            <w:hideMark/>
          </w:tcPr>
          <w:p w:rsidR="00005519" w:rsidRPr="00466191" w:rsidP="006F770B" w14:paraId="0EDFCE5A" w14:textId="77777777">
            <w:pPr>
              <w:pStyle w:val="TableParagraph"/>
              <w:spacing w:line="235" w:lineRule="auto"/>
              <w:ind w:left="24" w:firstLine="1"/>
              <w:rPr>
                <w:b/>
                <w:bCs/>
                <w:i/>
                <w:sz w:val="24"/>
              </w:rPr>
            </w:pPr>
          </w:p>
        </w:tc>
      </w:tr>
      <w:tr w14:paraId="1AD9A57B" w14:textId="77777777" w:rsidTr="006F770B">
        <w:tblPrEx>
          <w:tblW w:w="9209" w:type="dxa"/>
          <w:jc w:val="lef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tblPrEx>
        <w:trPr>
          <w:trHeight w:val="1258"/>
          <w:jc w:val="left"/>
        </w:trPr>
        <w:tc>
          <w:tcPr>
            <w:tcW w:w="1217" w:type="dxa"/>
            <w:gridSpan w:val="3"/>
            <w:tcBorders>
              <w:top w:val="single" w:sz="2" w:space="0" w:color="000000"/>
              <w:left w:val="single" w:sz="6" w:space="0" w:color="000000"/>
              <w:bottom w:val="single" w:sz="2" w:space="0" w:color="000000"/>
              <w:right w:val="single" w:sz="2" w:space="0" w:color="000000"/>
            </w:tcBorders>
          </w:tcPr>
          <w:p w:rsidR="00005519" w:rsidRPr="00466191" w:rsidP="006F770B" w14:paraId="71BC3532" w14:textId="77777777">
            <w:pPr>
              <w:pStyle w:val="TableParagraph"/>
              <w:rPr>
                <w:b/>
                <w:bCs/>
                <w:sz w:val="24"/>
              </w:rPr>
            </w:pPr>
          </w:p>
        </w:tc>
        <w:tc>
          <w:tcPr>
            <w:tcW w:w="1471" w:type="dxa"/>
            <w:tcBorders>
              <w:top w:val="single" w:sz="2" w:space="0" w:color="000000"/>
              <w:left w:val="single" w:sz="2" w:space="0" w:color="000000"/>
              <w:bottom w:val="single" w:sz="2" w:space="0" w:color="000000"/>
              <w:right w:val="single" w:sz="2" w:space="0" w:color="000000"/>
            </w:tcBorders>
          </w:tcPr>
          <w:p w:rsidR="00005519" w:rsidRPr="00466191" w:rsidP="006F770B" w14:paraId="5C51BD58" w14:textId="77777777">
            <w:pPr>
              <w:pStyle w:val="TableParagraph"/>
              <w:rPr>
                <w:b/>
                <w:bCs/>
                <w:sz w:val="24"/>
              </w:rPr>
            </w:pPr>
          </w:p>
        </w:tc>
        <w:tc>
          <w:tcPr>
            <w:tcW w:w="992" w:type="dxa"/>
            <w:tcBorders>
              <w:top w:val="single" w:sz="6" w:space="0" w:color="000000"/>
              <w:left w:val="single" w:sz="2" w:space="0" w:color="000000"/>
              <w:bottom w:val="single" w:sz="2" w:space="0" w:color="000000"/>
              <w:right w:val="single" w:sz="6" w:space="0" w:color="000000"/>
            </w:tcBorders>
            <w:hideMark/>
          </w:tcPr>
          <w:p w:rsidR="00005519" w:rsidRPr="00466191" w:rsidP="006F770B" w14:paraId="46D9AE50" w14:textId="77777777">
            <w:pPr>
              <w:pStyle w:val="TableParagraph"/>
              <w:ind w:left="52"/>
              <w:rPr>
                <w:b/>
                <w:bCs/>
                <w:i/>
                <w:sz w:val="23"/>
              </w:rPr>
            </w:pPr>
            <w:r w:rsidRPr="00466191">
              <w:rPr>
                <w:b/>
                <w:i/>
              </w:rPr>
              <w:t>DZES 3</w:t>
            </w:r>
          </w:p>
        </w:tc>
        <w:tc>
          <w:tcPr>
            <w:tcW w:w="3119" w:type="dxa"/>
            <w:tcBorders>
              <w:top w:val="single" w:sz="6" w:space="0" w:color="000000"/>
              <w:left w:val="single" w:sz="6" w:space="0" w:color="000000"/>
              <w:bottom w:val="single" w:sz="6" w:space="0" w:color="000000"/>
              <w:right w:val="single" w:sz="6" w:space="0" w:color="000000"/>
            </w:tcBorders>
            <w:hideMark/>
          </w:tcPr>
          <w:p w:rsidR="00005519" w:rsidRPr="00466191" w:rsidP="006F770B" w14:paraId="280108A2" w14:textId="6C1F77E0">
            <w:pPr>
              <w:pStyle w:val="TableParagraph"/>
              <w:ind w:left="-2" w:right="434" w:firstLine="5"/>
              <w:rPr>
                <w:b/>
                <w:bCs/>
                <w:i/>
                <w:sz w:val="24"/>
              </w:rPr>
            </w:pPr>
            <w:r w:rsidRPr="00466191">
              <w:rPr>
                <w:b/>
                <w:i/>
                <w:sz w:val="24"/>
              </w:rPr>
              <w:t>Zákaz pálení strnišť na orné půdě,</w:t>
            </w:r>
            <w:r w:rsidR="00B76558">
              <w:rPr>
                <w:b/>
                <w:i/>
                <w:sz w:val="24"/>
              </w:rPr>
              <w:t xml:space="preserve"> s </w:t>
            </w:r>
            <w:r w:rsidRPr="00466191">
              <w:rPr>
                <w:b/>
                <w:i/>
                <w:sz w:val="24"/>
              </w:rPr>
              <w:t>výjimkou důvodů pro zdraví rostlin</w:t>
            </w:r>
          </w:p>
        </w:tc>
        <w:tc>
          <w:tcPr>
            <w:tcW w:w="2410" w:type="dxa"/>
            <w:tcBorders>
              <w:top w:val="single" w:sz="6" w:space="0" w:color="000000"/>
              <w:left w:val="single" w:sz="6" w:space="0" w:color="000000"/>
              <w:bottom w:val="single" w:sz="6" w:space="0" w:color="000000"/>
              <w:right w:val="single" w:sz="2" w:space="0" w:color="000000"/>
            </w:tcBorders>
            <w:hideMark/>
          </w:tcPr>
          <w:p w:rsidR="00005519" w:rsidRPr="00466191" w:rsidP="006F770B" w14:paraId="4AB4F2F6" w14:textId="77777777">
            <w:pPr>
              <w:pStyle w:val="TableParagraph"/>
              <w:ind w:left="35" w:right="75" w:firstLine="1"/>
              <w:rPr>
                <w:b/>
                <w:bCs/>
                <w:i/>
                <w:sz w:val="24"/>
              </w:rPr>
            </w:pPr>
          </w:p>
        </w:tc>
      </w:tr>
      <w:tr w14:paraId="6F1B04DF" w14:textId="77777777" w:rsidTr="006F770B">
        <w:tblPrEx>
          <w:tblW w:w="9209" w:type="dxa"/>
          <w:jc w:val="lef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tblPrEx>
        <w:trPr>
          <w:trHeight w:val="1801"/>
          <w:jc w:val="left"/>
        </w:trPr>
        <w:tc>
          <w:tcPr>
            <w:tcW w:w="1205" w:type="dxa"/>
            <w:gridSpan w:val="2"/>
            <w:vMerge w:val="restart"/>
            <w:tcBorders>
              <w:top w:val="single" w:sz="2" w:space="0" w:color="000000"/>
              <w:left w:val="single" w:sz="6" w:space="0" w:color="000000"/>
              <w:bottom w:val="single" w:sz="6" w:space="0" w:color="000000"/>
              <w:right w:val="single" w:sz="6" w:space="0" w:color="000000"/>
            </w:tcBorders>
          </w:tcPr>
          <w:p w:rsidR="00005519" w:rsidRPr="00466191" w:rsidP="006F770B" w14:paraId="2AAE188E" w14:textId="77777777">
            <w:pPr>
              <w:pStyle w:val="TableParagraph"/>
              <w:rPr>
                <w:rFonts w:ascii="Arial"/>
                <w:b/>
                <w:bCs/>
                <w:sz w:val="24"/>
              </w:rPr>
            </w:pPr>
          </w:p>
          <w:p w:rsidR="00005519" w:rsidRPr="00466191" w:rsidP="006F770B" w14:paraId="73F0D441" w14:textId="77777777">
            <w:pPr>
              <w:pStyle w:val="TableParagraph"/>
              <w:spacing w:line="264" w:lineRule="auto"/>
              <w:ind w:left="40" w:right="182" w:hanging="4"/>
              <w:rPr>
                <w:b/>
                <w:bCs/>
                <w:i/>
                <w:sz w:val="24"/>
              </w:rPr>
            </w:pPr>
          </w:p>
        </w:tc>
        <w:tc>
          <w:tcPr>
            <w:tcW w:w="1483" w:type="dxa"/>
            <w:gridSpan w:val="2"/>
            <w:tcBorders>
              <w:top w:val="single" w:sz="2" w:space="0" w:color="000000"/>
              <w:left w:val="single" w:sz="6" w:space="0" w:color="000000"/>
              <w:right w:val="single" w:sz="6" w:space="0" w:color="000000"/>
            </w:tcBorders>
            <w:hideMark/>
          </w:tcPr>
          <w:p w:rsidR="00005519" w:rsidRPr="00466191" w:rsidP="006F770B" w14:paraId="790BA531" w14:textId="5284B9F0">
            <w:pPr>
              <w:pStyle w:val="TableParagraph"/>
              <w:ind w:left="29" w:right="57" w:firstLine="1"/>
              <w:rPr>
                <w:b/>
                <w:bCs/>
                <w:i/>
                <w:spacing w:val="-4"/>
                <w:w w:val="105"/>
                <w:sz w:val="24"/>
              </w:rPr>
            </w:pPr>
            <w:r w:rsidRPr="00466191">
              <w:rPr>
                <w:b/>
                <w:i/>
                <w:sz w:val="24"/>
              </w:rPr>
              <w:t>Půda (ochrana</w:t>
            </w:r>
            <w:r w:rsidR="00B76558">
              <w:rPr>
                <w:b/>
                <w:i/>
                <w:sz w:val="24"/>
              </w:rPr>
              <w:t xml:space="preserve"> a </w:t>
            </w:r>
            <w:r w:rsidRPr="00466191">
              <w:rPr>
                <w:b/>
                <w:i/>
                <w:sz w:val="24"/>
              </w:rPr>
              <w:t>kvalita)</w:t>
            </w:r>
          </w:p>
        </w:tc>
        <w:tc>
          <w:tcPr>
            <w:tcW w:w="992" w:type="dxa"/>
            <w:tcBorders>
              <w:top w:val="single" w:sz="2" w:space="0" w:color="000000"/>
              <w:left w:val="single" w:sz="6" w:space="0" w:color="000000"/>
              <w:right w:val="single" w:sz="6" w:space="0" w:color="000000"/>
            </w:tcBorders>
          </w:tcPr>
          <w:p w:rsidR="00005519" w:rsidRPr="00466191" w:rsidP="006F770B" w14:paraId="4ECD3213" w14:textId="77777777">
            <w:pPr>
              <w:pStyle w:val="TableParagraph"/>
              <w:ind w:left="29" w:right="57" w:firstLine="1"/>
              <w:rPr>
                <w:b/>
                <w:bCs/>
                <w:i/>
                <w:sz w:val="24"/>
              </w:rPr>
            </w:pPr>
            <w:r w:rsidRPr="00466191">
              <w:rPr>
                <w:b/>
                <w:i/>
                <w:sz w:val="24"/>
              </w:rPr>
              <w:t>DZES 5</w:t>
            </w:r>
          </w:p>
          <w:p w:rsidR="00005519" w:rsidRPr="00466191" w:rsidP="006F770B" w14:paraId="3106E4AF" w14:textId="77777777">
            <w:pPr>
              <w:pStyle w:val="TableParagraph"/>
              <w:ind w:left="29" w:right="57" w:firstLine="1"/>
              <w:rPr>
                <w:b/>
                <w:bCs/>
                <w:i/>
                <w:sz w:val="24"/>
              </w:rPr>
            </w:pPr>
          </w:p>
        </w:tc>
        <w:tc>
          <w:tcPr>
            <w:tcW w:w="3119" w:type="dxa"/>
            <w:tcBorders>
              <w:top w:val="single" w:sz="6" w:space="0" w:color="000000"/>
              <w:left w:val="single" w:sz="6" w:space="0" w:color="000000"/>
              <w:bottom w:val="single" w:sz="6" w:space="0" w:color="000000"/>
              <w:right w:val="single" w:sz="6" w:space="0" w:color="000000"/>
            </w:tcBorders>
            <w:hideMark/>
          </w:tcPr>
          <w:p w:rsidR="00005519" w:rsidRPr="00466191" w:rsidP="006F770B" w14:paraId="707FE8FC" w14:textId="0A717702">
            <w:pPr>
              <w:pStyle w:val="TableParagraph"/>
              <w:ind w:left="38" w:firstLine="2"/>
              <w:rPr>
                <w:b/>
                <w:bCs/>
                <w:i/>
                <w:sz w:val="24"/>
              </w:rPr>
            </w:pPr>
            <w:r w:rsidRPr="00466191">
              <w:rPr>
                <w:b/>
                <w:i/>
                <w:sz w:val="24"/>
              </w:rPr>
              <w:t>Řízení orby za účelem snížení rizika degradace půdy</w:t>
            </w:r>
            <w:r w:rsidR="00B76558">
              <w:rPr>
                <w:b/>
                <w:i/>
                <w:sz w:val="24"/>
              </w:rPr>
              <w:t xml:space="preserve"> a </w:t>
            </w:r>
            <w:r w:rsidRPr="00466191">
              <w:rPr>
                <w:b/>
                <w:i/>
                <w:sz w:val="24"/>
              </w:rPr>
              <w:t>eroze, včetně zohlednění sklonu svahu</w:t>
            </w:r>
          </w:p>
        </w:tc>
        <w:tc>
          <w:tcPr>
            <w:tcW w:w="2410" w:type="dxa"/>
            <w:tcBorders>
              <w:top w:val="single" w:sz="6" w:space="0" w:color="000000"/>
              <w:left w:val="single" w:sz="6" w:space="0" w:color="000000"/>
              <w:bottom w:val="single" w:sz="6" w:space="0" w:color="000000"/>
              <w:right w:val="single" w:sz="6" w:space="0" w:color="000000"/>
            </w:tcBorders>
            <w:hideMark/>
          </w:tcPr>
          <w:p w:rsidR="00005519" w:rsidRPr="00466191" w:rsidP="006F770B" w14:paraId="7619FC76" w14:textId="77777777">
            <w:pPr>
              <w:pStyle w:val="TableParagraph"/>
              <w:rPr>
                <w:rFonts w:ascii="Arial"/>
                <w:b/>
                <w:bCs/>
                <w:sz w:val="24"/>
              </w:rPr>
            </w:pPr>
          </w:p>
          <w:p w:rsidR="00005519" w:rsidRPr="00466191" w:rsidP="006F770B" w14:paraId="5DF730E1" w14:textId="77777777">
            <w:pPr>
              <w:pStyle w:val="TableParagraph"/>
              <w:ind w:left="-18"/>
              <w:rPr>
                <w:b/>
                <w:bCs/>
                <w:i/>
                <w:sz w:val="24"/>
              </w:rPr>
            </w:pPr>
          </w:p>
        </w:tc>
      </w:tr>
      <w:tr w14:paraId="70C1756F" w14:textId="77777777" w:rsidTr="006F770B">
        <w:tblPrEx>
          <w:tblW w:w="9209" w:type="dxa"/>
          <w:jc w:val="lef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tblPrEx>
        <w:trPr>
          <w:trHeight w:val="1522"/>
          <w:jc w:val="left"/>
        </w:trPr>
        <w:tc>
          <w:tcPr>
            <w:tcW w:w="1205" w:type="dxa"/>
            <w:gridSpan w:val="2"/>
            <w:vMerge/>
            <w:tcBorders>
              <w:top w:val="single" w:sz="2" w:space="0" w:color="000000"/>
              <w:left w:val="single" w:sz="6" w:space="0" w:color="000000"/>
              <w:bottom w:val="single" w:sz="6" w:space="0" w:color="000000"/>
              <w:right w:val="single" w:sz="6" w:space="0" w:color="000000"/>
            </w:tcBorders>
            <w:vAlign w:val="center"/>
            <w:hideMark/>
          </w:tcPr>
          <w:p w:rsidR="00005519" w:rsidRPr="00466191" w:rsidP="006F770B" w14:paraId="7A96D6BE" w14:textId="77777777">
            <w:pPr>
              <w:rPr>
                <w:b/>
                <w:bCs/>
                <w:i/>
                <w:szCs w:val="22"/>
                <w:lang w:eastAsia="en-US"/>
              </w:rPr>
            </w:pPr>
          </w:p>
        </w:tc>
        <w:tc>
          <w:tcPr>
            <w:tcW w:w="1483" w:type="dxa"/>
            <w:gridSpan w:val="2"/>
            <w:tcBorders>
              <w:left w:val="single" w:sz="6" w:space="0" w:color="000000"/>
              <w:right w:val="single" w:sz="6" w:space="0" w:color="000000"/>
            </w:tcBorders>
          </w:tcPr>
          <w:p w:rsidR="00005519" w:rsidRPr="00466191" w:rsidP="006F770B" w14:paraId="07B9416B" w14:textId="77777777">
            <w:pPr>
              <w:pStyle w:val="TableParagraph"/>
              <w:ind w:left="29" w:right="57" w:firstLine="1"/>
              <w:rPr>
                <w:b/>
                <w:bCs/>
                <w:i/>
                <w:spacing w:val="-4"/>
                <w:w w:val="105"/>
                <w:sz w:val="24"/>
              </w:rPr>
            </w:pPr>
          </w:p>
        </w:tc>
        <w:tc>
          <w:tcPr>
            <w:tcW w:w="992" w:type="dxa"/>
            <w:tcBorders>
              <w:left w:val="single" w:sz="6" w:space="0" w:color="000000"/>
              <w:right w:val="single" w:sz="6" w:space="0" w:color="000000"/>
            </w:tcBorders>
          </w:tcPr>
          <w:p w:rsidR="00005519" w:rsidRPr="00466191" w:rsidP="006F770B" w14:paraId="690F6C3A" w14:textId="77777777">
            <w:pPr>
              <w:pStyle w:val="TableParagraph"/>
              <w:ind w:left="29" w:right="57" w:firstLine="1"/>
              <w:rPr>
                <w:b/>
                <w:bCs/>
                <w:i/>
                <w:spacing w:val="-4"/>
                <w:w w:val="105"/>
                <w:sz w:val="24"/>
              </w:rPr>
            </w:pPr>
            <w:r w:rsidRPr="00466191">
              <w:rPr>
                <w:b/>
                <w:i/>
                <w:sz w:val="24"/>
              </w:rPr>
              <w:t>DZES 6</w:t>
            </w:r>
          </w:p>
        </w:tc>
        <w:tc>
          <w:tcPr>
            <w:tcW w:w="3119" w:type="dxa"/>
            <w:tcBorders>
              <w:top w:val="single" w:sz="6" w:space="0" w:color="000000"/>
              <w:left w:val="single" w:sz="6" w:space="0" w:color="000000"/>
              <w:bottom w:val="single" w:sz="6" w:space="0" w:color="000000"/>
              <w:right w:val="single" w:sz="6" w:space="0" w:color="000000"/>
            </w:tcBorders>
            <w:hideMark/>
          </w:tcPr>
          <w:p w:rsidR="00005519" w:rsidRPr="00466191" w:rsidP="006F770B" w14:paraId="0FB7DC6B" w14:textId="1DA2D3A1">
            <w:pPr>
              <w:pStyle w:val="TableParagraph"/>
              <w:ind w:left="40" w:right="43"/>
              <w:rPr>
                <w:rFonts w:ascii="Arial" w:hAnsi="Arial"/>
                <w:b/>
                <w:bCs/>
                <w:sz w:val="23"/>
              </w:rPr>
            </w:pPr>
            <w:r w:rsidRPr="00466191">
              <w:rPr>
                <w:b/>
                <w:i/>
                <w:sz w:val="24"/>
              </w:rPr>
              <w:t>Minimální pokryv půdy, který by zabránil vzniku holé půdy</w:t>
            </w:r>
            <w:r w:rsidR="00B76558">
              <w:rPr>
                <w:b/>
                <w:i/>
                <w:sz w:val="24"/>
              </w:rPr>
              <w:t xml:space="preserve"> v </w:t>
            </w:r>
            <w:r w:rsidRPr="00466191">
              <w:rPr>
                <w:b/>
                <w:i/>
                <w:sz w:val="24"/>
              </w:rPr>
              <w:t xml:space="preserve">nejcitlivějších obdobích, jak stanoví členské státy </w:t>
            </w:r>
            <w:r w:rsidRPr="00466191">
              <w:rPr>
                <w:b/>
                <w:i/>
                <w:sz w:val="24"/>
                <w:vertAlign w:val="superscript"/>
              </w:rPr>
              <w:t>(2)</w:t>
            </w:r>
            <w:r w:rsidRPr="00466191">
              <w:rPr>
                <w:b/>
                <w:i/>
                <w:sz w:val="23"/>
              </w:rPr>
              <w:t xml:space="preserve"> </w:t>
            </w:r>
          </w:p>
        </w:tc>
        <w:tc>
          <w:tcPr>
            <w:tcW w:w="2410" w:type="dxa"/>
            <w:tcBorders>
              <w:top w:val="single" w:sz="6" w:space="0" w:color="000000"/>
              <w:left w:val="single" w:sz="6" w:space="0" w:color="000000"/>
              <w:bottom w:val="single" w:sz="6" w:space="0" w:color="000000"/>
              <w:right w:val="single" w:sz="6" w:space="0" w:color="000000"/>
            </w:tcBorders>
            <w:vAlign w:val="center"/>
            <w:hideMark/>
          </w:tcPr>
          <w:p w:rsidR="00005519" w:rsidRPr="00466191" w:rsidP="006F770B" w14:paraId="1B8FA534" w14:textId="5729DFE6">
            <w:pPr>
              <w:pStyle w:val="TableParagraph"/>
              <w:ind w:left="21" w:firstLine="22"/>
              <w:rPr>
                <w:rFonts w:ascii="Arial" w:hAnsi="Arial"/>
                <w:b/>
                <w:bCs/>
                <w:sz w:val="23"/>
              </w:rPr>
            </w:pPr>
            <w:r w:rsidRPr="00466191">
              <w:rPr>
                <w:b/>
                <w:i/>
                <w:sz w:val="24"/>
              </w:rPr>
              <w:t>Ochrana půdy</w:t>
            </w:r>
            <w:r w:rsidR="00B76558">
              <w:rPr>
                <w:b/>
                <w:i/>
                <w:sz w:val="24"/>
              </w:rPr>
              <w:t xml:space="preserve"> v </w:t>
            </w:r>
            <w:r w:rsidRPr="00466191">
              <w:rPr>
                <w:b/>
                <w:i/>
                <w:sz w:val="24"/>
              </w:rPr>
              <w:t>nejcitlivějších obdobích</w:t>
            </w:r>
          </w:p>
        </w:tc>
      </w:tr>
      <w:tr w14:paraId="71C7C03C" w14:textId="77777777" w:rsidTr="006F770B">
        <w:tblPrEx>
          <w:tblW w:w="9209" w:type="dxa"/>
          <w:jc w:val="lef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tblPrEx>
        <w:trPr>
          <w:trHeight w:val="2103"/>
          <w:jc w:val="left"/>
        </w:trPr>
        <w:tc>
          <w:tcPr>
            <w:tcW w:w="1205" w:type="dxa"/>
            <w:gridSpan w:val="2"/>
            <w:vMerge/>
            <w:tcBorders>
              <w:top w:val="single" w:sz="2" w:space="0" w:color="000000"/>
              <w:left w:val="single" w:sz="6" w:space="0" w:color="000000"/>
              <w:bottom w:val="single" w:sz="6" w:space="0" w:color="000000"/>
              <w:right w:val="single" w:sz="6" w:space="0" w:color="000000"/>
            </w:tcBorders>
            <w:vAlign w:val="center"/>
            <w:hideMark/>
          </w:tcPr>
          <w:p w:rsidR="00005519" w:rsidRPr="00466191" w:rsidP="006F770B" w14:paraId="48C31058" w14:textId="77777777">
            <w:pPr>
              <w:rPr>
                <w:b/>
                <w:bCs/>
                <w:i/>
                <w:szCs w:val="22"/>
                <w:lang w:eastAsia="en-US"/>
              </w:rPr>
            </w:pPr>
          </w:p>
        </w:tc>
        <w:tc>
          <w:tcPr>
            <w:tcW w:w="1483" w:type="dxa"/>
            <w:gridSpan w:val="2"/>
            <w:tcBorders>
              <w:left w:val="single" w:sz="6" w:space="0" w:color="000000"/>
              <w:bottom w:val="single" w:sz="6" w:space="0" w:color="000000"/>
              <w:right w:val="single" w:sz="6" w:space="0" w:color="000000"/>
            </w:tcBorders>
            <w:hideMark/>
          </w:tcPr>
          <w:p w:rsidR="00005519" w:rsidRPr="00466191" w:rsidP="006F770B" w14:paraId="7E56E4E5" w14:textId="77777777">
            <w:pPr>
              <w:pStyle w:val="TableParagraph"/>
              <w:ind w:left="29" w:right="57" w:firstLine="1"/>
              <w:rPr>
                <w:b/>
                <w:bCs/>
                <w:i/>
                <w:spacing w:val="-4"/>
                <w:w w:val="105"/>
                <w:sz w:val="24"/>
              </w:rPr>
            </w:pPr>
          </w:p>
        </w:tc>
        <w:tc>
          <w:tcPr>
            <w:tcW w:w="992" w:type="dxa"/>
            <w:tcBorders>
              <w:left w:val="single" w:sz="6" w:space="0" w:color="000000"/>
              <w:bottom w:val="single" w:sz="6" w:space="0" w:color="000000"/>
              <w:right w:val="single" w:sz="6" w:space="0" w:color="000000"/>
            </w:tcBorders>
          </w:tcPr>
          <w:p w:rsidR="00005519" w:rsidRPr="00466191" w:rsidP="006F770B" w14:paraId="669818BB" w14:textId="77777777">
            <w:pPr>
              <w:pStyle w:val="TableParagraph"/>
              <w:ind w:left="29" w:right="57" w:firstLine="1"/>
              <w:rPr>
                <w:b/>
                <w:bCs/>
                <w:i/>
                <w:spacing w:val="-4"/>
                <w:w w:val="105"/>
                <w:sz w:val="24"/>
              </w:rPr>
            </w:pPr>
            <w:r w:rsidRPr="00466191">
              <w:rPr>
                <w:b/>
                <w:i/>
                <w:sz w:val="24"/>
              </w:rPr>
              <w:t>DZES 7</w:t>
            </w:r>
          </w:p>
        </w:tc>
        <w:tc>
          <w:tcPr>
            <w:tcW w:w="3119" w:type="dxa"/>
            <w:tcBorders>
              <w:top w:val="single" w:sz="6" w:space="0" w:color="000000"/>
              <w:left w:val="single" w:sz="6" w:space="0" w:color="000000"/>
              <w:bottom w:val="single" w:sz="6" w:space="0" w:color="000000"/>
              <w:right w:val="single" w:sz="6" w:space="0" w:color="000000"/>
            </w:tcBorders>
            <w:hideMark/>
          </w:tcPr>
          <w:p w:rsidR="00005519" w:rsidRPr="00466191" w:rsidP="006F770B" w14:paraId="73F99B5E" w14:textId="48467396">
            <w:pPr>
              <w:pStyle w:val="TableParagraph"/>
              <w:ind w:left="6"/>
              <w:rPr>
                <w:rFonts w:ascii="Arial" w:hAnsi="Arial"/>
                <w:b/>
                <w:bCs/>
                <w:sz w:val="23"/>
              </w:rPr>
            </w:pPr>
            <w:r w:rsidRPr="00466191">
              <w:rPr>
                <w:b/>
                <w:i/>
                <w:sz w:val="24"/>
              </w:rPr>
              <w:t>Střídání plodin na orné půdě,</w:t>
            </w:r>
            <w:r w:rsidR="00B76558">
              <w:rPr>
                <w:b/>
                <w:i/>
                <w:sz w:val="24"/>
              </w:rPr>
              <w:t xml:space="preserve"> s </w:t>
            </w:r>
            <w:r w:rsidRPr="00466191">
              <w:rPr>
                <w:b/>
                <w:i/>
                <w:sz w:val="24"/>
              </w:rPr>
              <w:t>výjimkou akvakulturních plodin; Členské státy mohou navíc rozhodnout, že zemědělcům</w:t>
            </w:r>
            <w:r w:rsidR="00B76558">
              <w:rPr>
                <w:b/>
                <w:i/>
                <w:sz w:val="24"/>
              </w:rPr>
              <w:t xml:space="preserve"> a </w:t>
            </w:r>
            <w:r w:rsidRPr="00466191">
              <w:rPr>
                <w:b/>
                <w:i/>
                <w:sz w:val="24"/>
              </w:rPr>
              <w:t xml:space="preserve">dalším příjemcům podpory umožní splnit tuto normu diverzifikací plodin </w:t>
            </w:r>
            <w:r w:rsidRPr="00466191">
              <w:rPr>
                <w:b/>
                <w:i/>
                <w:sz w:val="24"/>
                <w:vertAlign w:val="superscript"/>
              </w:rPr>
              <w:t>(3)</w:t>
            </w:r>
            <w:r w:rsidRPr="00466191">
              <w:rPr>
                <w:b/>
                <w:i/>
                <w:sz w:val="23"/>
              </w:rPr>
              <w:t xml:space="preserve"> </w:t>
            </w:r>
          </w:p>
        </w:tc>
        <w:tc>
          <w:tcPr>
            <w:tcW w:w="2410" w:type="dxa"/>
            <w:tcBorders>
              <w:top w:val="single" w:sz="6" w:space="0" w:color="000000"/>
              <w:left w:val="single" w:sz="6" w:space="0" w:color="000000"/>
              <w:bottom w:val="single" w:sz="6" w:space="0" w:color="000000"/>
              <w:right w:val="single" w:sz="6" w:space="0" w:color="000000"/>
            </w:tcBorders>
            <w:vAlign w:val="center"/>
            <w:hideMark/>
          </w:tcPr>
          <w:p w:rsidR="00005519" w:rsidRPr="00466191" w:rsidP="006F770B" w14:paraId="49CA5265" w14:textId="77777777">
            <w:pPr>
              <w:pStyle w:val="TableParagraph"/>
              <w:spacing w:line="244" w:lineRule="auto"/>
              <w:ind w:left="-12" w:right="-13" w:firstLine="56"/>
              <w:rPr>
                <w:rFonts w:ascii="Arial" w:hAnsi="Arial"/>
                <w:b/>
                <w:bCs/>
                <w:sz w:val="23"/>
              </w:rPr>
            </w:pPr>
            <w:r w:rsidRPr="00466191">
              <w:rPr>
                <w:b/>
                <w:i/>
                <w:sz w:val="24"/>
              </w:rPr>
              <w:t xml:space="preserve">Zachování půdního potenciálu </w:t>
            </w:r>
          </w:p>
        </w:tc>
      </w:tr>
      <w:tr w14:paraId="01277940" w14:textId="77777777" w:rsidTr="006F770B">
        <w:tblPrEx>
          <w:tblW w:w="9209"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1931"/>
          <w:jc w:val="left"/>
        </w:trPr>
        <w:tc>
          <w:tcPr>
            <w:tcW w:w="1205" w:type="dxa"/>
            <w:gridSpan w:val="2"/>
            <w:tcBorders>
              <w:top w:val="single" w:sz="6" w:space="0" w:color="000000"/>
              <w:left w:val="single" w:sz="6" w:space="0" w:color="000000"/>
              <w:bottom w:val="single" w:sz="6" w:space="0" w:color="000000"/>
              <w:right w:val="single" w:sz="6" w:space="0" w:color="000000"/>
            </w:tcBorders>
          </w:tcPr>
          <w:p w:rsidR="00005519" w:rsidRPr="00466191" w:rsidP="006F770B" w14:paraId="1726ABF2" w14:textId="77777777">
            <w:pPr>
              <w:pStyle w:val="TableParagraph"/>
              <w:ind w:left="35" w:right="64" w:firstLine="7"/>
              <w:rPr>
                <w:b/>
                <w:bCs/>
                <w:i/>
                <w:spacing w:val="-4"/>
                <w:w w:val="105"/>
              </w:rPr>
            </w:pPr>
          </w:p>
        </w:tc>
        <w:tc>
          <w:tcPr>
            <w:tcW w:w="1483" w:type="dxa"/>
            <w:gridSpan w:val="2"/>
            <w:tcBorders>
              <w:top w:val="single" w:sz="6" w:space="0" w:color="000000"/>
              <w:left w:val="single" w:sz="6" w:space="0" w:color="000000"/>
              <w:bottom w:val="single" w:sz="6" w:space="0" w:color="000000"/>
              <w:right w:val="single" w:sz="6" w:space="0" w:color="000000"/>
            </w:tcBorders>
          </w:tcPr>
          <w:p w:rsidR="00005519" w:rsidRPr="00466191" w:rsidP="006F770B" w14:paraId="419F16FD" w14:textId="77777777">
            <w:pPr>
              <w:pStyle w:val="TableParagraph"/>
              <w:ind w:left="35" w:right="64" w:firstLine="7"/>
              <w:rPr>
                <w:b/>
                <w:bCs/>
                <w:i/>
                <w:spacing w:val="-4"/>
                <w:w w:val="105"/>
              </w:rPr>
            </w:pPr>
          </w:p>
        </w:tc>
        <w:tc>
          <w:tcPr>
            <w:tcW w:w="992" w:type="dxa"/>
            <w:tcBorders>
              <w:top w:val="single" w:sz="6" w:space="0" w:color="000000"/>
              <w:left w:val="single" w:sz="6" w:space="0" w:color="000000"/>
              <w:bottom w:val="single" w:sz="6" w:space="0" w:color="000000"/>
              <w:right w:val="single" w:sz="6" w:space="0" w:color="000000"/>
            </w:tcBorders>
          </w:tcPr>
          <w:p w:rsidR="00005519" w:rsidRPr="00466191" w:rsidP="006F770B" w14:paraId="0F41CAF8" w14:textId="77777777">
            <w:pPr>
              <w:pStyle w:val="TableParagraph"/>
              <w:ind w:left="35" w:right="64" w:firstLine="7"/>
              <w:rPr>
                <w:b/>
                <w:bCs/>
                <w:i/>
                <w:spacing w:val="-4"/>
                <w:w w:val="105"/>
              </w:rPr>
            </w:pPr>
            <w:r w:rsidRPr="00466191">
              <w:rPr>
                <w:b/>
                <w:i/>
                <w:sz w:val="24"/>
              </w:rPr>
              <w:t>DZES 8</w:t>
            </w:r>
          </w:p>
        </w:tc>
        <w:tc>
          <w:tcPr>
            <w:tcW w:w="3119" w:type="dxa"/>
            <w:tcBorders>
              <w:top w:val="single" w:sz="6" w:space="0" w:color="000000"/>
              <w:left w:val="single" w:sz="6" w:space="0" w:color="000000"/>
              <w:bottom w:val="single" w:sz="6" w:space="0" w:color="000000"/>
              <w:right w:val="single" w:sz="2" w:space="0" w:color="000000"/>
            </w:tcBorders>
            <w:hideMark/>
          </w:tcPr>
          <w:p w:rsidR="00005519" w:rsidRPr="00466191" w:rsidP="006F770B" w14:paraId="6A144483" w14:textId="77777777">
            <w:pPr>
              <w:pStyle w:val="TableParagraph"/>
              <w:ind w:left="35" w:right="64" w:firstLine="7"/>
              <w:rPr>
                <w:b/>
                <w:bCs/>
                <w:i/>
                <w:spacing w:val="-4"/>
                <w:w w:val="105"/>
              </w:rPr>
            </w:pPr>
            <w:r w:rsidRPr="00466191">
              <w:rPr>
                <w:b/>
                <w:i/>
                <w:sz w:val="24"/>
              </w:rPr>
              <w:t>– zachování krajinných prvků</w:t>
            </w:r>
          </w:p>
          <w:p w:rsidR="00005519" w:rsidRPr="00466191" w:rsidP="006F770B" w14:paraId="26954D2D" w14:textId="4030C62F">
            <w:pPr>
              <w:pStyle w:val="TableParagraph"/>
              <w:ind w:left="35" w:right="64" w:firstLine="7"/>
              <w:rPr>
                <w:b/>
                <w:bCs/>
                <w:i/>
                <w:spacing w:val="-4"/>
                <w:w w:val="105"/>
              </w:rPr>
            </w:pPr>
            <w:r w:rsidRPr="00466191">
              <w:rPr>
                <w:b/>
                <w:i/>
                <w:sz w:val="24"/>
              </w:rPr>
              <w:t>– zákaz stříhání živých plotů</w:t>
            </w:r>
            <w:r w:rsidR="00B76558">
              <w:rPr>
                <w:b/>
                <w:i/>
                <w:sz w:val="24"/>
              </w:rPr>
              <w:t xml:space="preserve"> a </w:t>
            </w:r>
            <w:r w:rsidRPr="00466191">
              <w:rPr>
                <w:b/>
                <w:i/>
                <w:sz w:val="24"/>
              </w:rPr>
              <w:t>stromů</w:t>
            </w:r>
            <w:r w:rsidR="00B76558">
              <w:rPr>
                <w:b/>
                <w:i/>
                <w:sz w:val="24"/>
              </w:rPr>
              <w:t xml:space="preserve"> v </w:t>
            </w:r>
            <w:r w:rsidRPr="00466191">
              <w:rPr>
                <w:b/>
                <w:i/>
                <w:sz w:val="24"/>
              </w:rPr>
              <w:t>období hnízdění ptáků</w:t>
            </w:r>
            <w:r w:rsidR="00B76558">
              <w:rPr>
                <w:b/>
                <w:i/>
                <w:sz w:val="24"/>
              </w:rPr>
              <w:t xml:space="preserve"> a </w:t>
            </w:r>
            <w:r w:rsidRPr="00466191">
              <w:rPr>
                <w:b/>
                <w:i/>
                <w:sz w:val="24"/>
              </w:rPr>
              <w:t>odchovu mláďat</w:t>
            </w:r>
          </w:p>
          <w:p w:rsidR="00005519" w:rsidRPr="00466191" w:rsidP="006F770B" w14:paraId="48BE8D4A" w14:textId="19D3641A">
            <w:pPr>
              <w:pStyle w:val="TableParagraph"/>
              <w:ind w:left="35" w:right="64" w:firstLine="7"/>
              <w:rPr>
                <w:b/>
                <w:bCs/>
                <w:i/>
                <w:spacing w:val="-4"/>
                <w:w w:val="105"/>
              </w:rPr>
            </w:pPr>
            <w:r w:rsidRPr="00466191">
              <w:rPr>
                <w:b/>
                <w:i/>
                <w:sz w:val="24"/>
              </w:rPr>
              <w:t>– volitelně opatření</w:t>
            </w:r>
            <w:r w:rsidR="00B76558">
              <w:rPr>
                <w:b/>
                <w:i/>
                <w:sz w:val="24"/>
              </w:rPr>
              <w:t xml:space="preserve"> k </w:t>
            </w:r>
            <w:r w:rsidRPr="00466191">
              <w:rPr>
                <w:b/>
                <w:i/>
                <w:sz w:val="24"/>
              </w:rPr>
              <w:t>zabránění invazním druhům rostlin</w:t>
            </w:r>
          </w:p>
        </w:tc>
        <w:tc>
          <w:tcPr>
            <w:tcW w:w="2410" w:type="dxa"/>
            <w:tcBorders>
              <w:top w:val="single" w:sz="6" w:space="0" w:color="000000"/>
              <w:left w:val="single" w:sz="2" w:space="0" w:color="000000"/>
              <w:bottom w:val="single" w:sz="6" w:space="0" w:color="000000"/>
              <w:right w:val="single" w:sz="6" w:space="0" w:color="000000"/>
            </w:tcBorders>
            <w:hideMark/>
          </w:tcPr>
          <w:p w:rsidR="00005519" w:rsidRPr="00466191" w:rsidP="006F770B" w14:paraId="513F36D5" w14:textId="77777777">
            <w:pPr>
              <w:pStyle w:val="TableParagraph"/>
              <w:ind w:left="35" w:right="64" w:firstLine="7"/>
              <w:rPr>
                <w:b/>
                <w:bCs/>
                <w:i/>
                <w:spacing w:val="-4"/>
                <w:w w:val="105"/>
              </w:rPr>
            </w:pPr>
          </w:p>
        </w:tc>
      </w:tr>
      <w:tr w14:paraId="47D1D526" w14:textId="77777777" w:rsidTr="006F770B">
        <w:tblPrEx>
          <w:tblW w:w="9209"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994"/>
          <w:jc w:val="left"/>
        </w:trPr>
        <w:tc>
          <w:tcPr>
            <w:tcW w:w="1129" w:type="dxa"/>
            <w:tcBorders>
              <w:top w:val="single" w:sz="6" w:space="0" w:color="000000"/>
              <w:left w:val="single" w:sz="6" w:space="0" w:color="000000"/>
              <w:bottom w:val="single" w:sz="6" w:space="0" w:color="000000"/>
              <w:right w:val="single" w:sz="6" w:space="0" w:color="000000"/>
            </w:tcBorders>
            <w:hideMark/>
          </w:tcPr>
          <w:p w:rsidR="00005519" w:rsidRPr="00466191" w:rsidP="006F770B" w14:paraId="626346FE" w14:textId="77777777">
            <w:pPr>
              <w:pStyle w:val="TableParagraph"/>
              <w:ind w:left="35" w:right="64" w:firstLine="7"/>
              <w:rPr>
                <w:b/>
                <w:bCs/>
                <w:i/>
                <w:sz w:val="24"/>
              </w:rPr>
            </w:pPr>
          </w:p>
        </w:tc>
        <w:tc>
          <w:tcPr>
            <w:tcW w:w="1559" w:type="dxa"/>
            <w:gridSpan w:val="3"/>
            <w:tcBorders>
              <w:top w:val="single" w:sz="6" w:space="0" w:color="000000"/>
              <w:left w:val="single" w:sz="6" w:space="0" w:color="000000"/>
              <w:bottom w:val="single" w:sz="6" w:space="0" w:color="000000"/>
              <w:right w:val="single" w:sz="6" w:space="0" w:color="000000"/>
            </w:tcBorders>
          </w:tcPr>
          <w:p w:rsidR="00005519" w:rsidRPr="00466191" w:rsidP="006F770B" w14:paraId="15A767B4" w14:textId="77777777">
            <w:pPr>
              <w:pStyle w:val="TableParagraph"/>
              <w:ind w:left="35" w:right="64" w:firstLine="7"/>
              <w:rPr>
                <w:b/>
                <w:bCs/>
                <w:i/>
                <w:sz w:val="24"/>
              </w:rPr>
            </w:pPr>
          </w:p>
        </w:tc>
        <w:tc>
          <w:tcPr>
            <w:tcW w:w="992" w:type="dxa"/>
            <w:tcBorders>
              <w:top w:val="single" w:sz="6" w:space="0" w:color="000000"/>
              <w:left w:val="single" w:sz="6" w:space="0" w:color="000000"/>
              <w:bottom w:val="single" w:sz="6" w:space="0" w:color="000000"/>
              <w:right w:val="single" w:sz="6" w:space="0" w:color="000000"/>
            </w:tcBorders>
          </w:tcPr>
          <w:p w:rsidR="00005519" w:rsidRPr="00466191" w:rsidP="006F770B" w14:paraId="524212C5" w14:textId="77777777">
            <w:pPr>
              <w:pStyle w:val="TableParagraph"/>
              <w:ind w:left="35" w:right="64" w:firstLine="7"/>
              <w:rPr>
                <w:b/>
                <w:bCs/>
                <w:i/>
                <w:sz w:val="24"/>
              </w:rPr>
            </w:pPr>
            <w:r w:rsidRPr="00466191">
              <w:rPr>
                <w:b/>
                <w:i/>
                <w:sz w:val="24"/>
              </w:rPr>
              <w:t>DZES 9</w:t>
            </w:r>
          </w:p>
        </w:tc>
        <w:tc>
          <w:tcPr>
            <w:tcW w:w="3119" w:type="dxa"/>
            <w:tcBorders>
              <w:top w:val="single" w:sz="6" w:space="0" w:color="000000"/>
              <w:left w:val="single" w:sz="6" w:space="0" w:color="000000"/>
              <w:bottom w:val="single" w:sz="6" w:space="0" w:color="000000"/>
              <w:right w:val="single" w:sz="6" w:space="0" w:color="000000"/>
            </w:tcBorders>
            <w:hideMark/>
          </w:tcPr>
          <w:p w:rsidR="00005519" w:rsidRPr="00466191" w:rsidP="006F770B" w14:paraId="4BD6FA1D" w14:textId="098717FE">
            <w:pPr>
              <w:pStyle w:val="TableParagraph"/>
              <w:spacing w:line="235" w:lineRule="auto"/>
              <w:ind w:left="26" w:firstLine="14"/>
              <w:rPr>
                <w:b/>
                <w:bCs/>
                <w:i/>
                <w:sz w:val="24"/>
              </w:rPr>
            </w:pPr>
            <w:r w:rsidRPr="00466191">
              <w:rPr>
                <w:b/>
                <w:i/>
                <w:sz w:val="24"/>
              </w:rPr>
              <w:t>Zákaz přeměny nebo orby trvalých travních porostů označených jako environmentálně citlivé oblasti</w:t>
            </w:r>
            <w:r w:rsidR="00B76558">
              <w:rPr>
                <w:b/>
                <w:i/>
                <w:sz w:val="24"/>
              </w:rPr>
              <w:t xml:space="preserve"> s </w:t>
            </w:r>
            <w:r w:rsidRPr="00466191">
              <w:rPr>
                <w:b/>
                <w:i/>
                <w:sz w:val="24"/>
              </w:rPr>
              <w:t>trvalými travními porosty</w:t>
            </w:r>
            <w:r w:rsidR="00B76558">
              <w:rPr>
                <w:b/>
                <w:i/>
                <w:sz w:val="24"/>
              </w:rPr>
              <w:t xml:space="preserve"> v </w:t>
            </w:r>
            <w:r w:rsidRPr="00466191">
              <w:rPr>
                <w:b/>
                <w:i/>
                <w:sz w:val="24"/>
              </w:rPr>
              <w:t>lokalitách sítě Natura 2000</w:t>
            </w:r>
          </w:p>
        </w:tc>
        <w:tc>
          <w:tcPr>
            <w:tcW w:w="2410" w:type="dxa"/>
            <w:tcBorders>
              <w:top w:val="single" w:sz="6" w:space="0" w:color="000000"/>
              <w:left w:val="single" w:sz="6" w:space="0" w:color="000000"/>
              <w:bottom w:val="single" w:sz="6" w:space="0" w:color="000000"/>
              <w:right w:val="single" w:sz="6" w:space="0" w:color="000000"/>
            </w:tcBorders>
            <w:hideMark/>
          </w:tcPr>
          <w:p w:rsidR="00005519" w:rsidRPr="00466191" w:rsidP="006F770B" w14:paraId="11460F9E" w14:textId="77777777">
            <w:pPr>
              <w:pStyle w:val="TableParagraph"/>
              <w:ind w:left="35" w:right="64" w:firstLine="7"/>
              <w:rPr>
                <w:b/>
                <w:bCs/>
                <w:i/>
                <w:sz w:val="24"/>
              </w:rPr>
            </w:pPr>
          </w:p>
        </w:tc>
      </w:tr>
    </w:tbl>
    <w:p w:rsidR="00005519" w:rsidRPr="00466191" w:rsidP="00005519" w14:paraId="57EAE7D9" w14:textId="77777777">
      <w:pPr>
        <w:pStyle w:val="AmOrLang"/>
      </w:pPr>
      <w:r w:rsidRPr="00466191">
        <w:t xml:space="preserve">Or. </w:t>
      </w:r>
      <w:r w:rsidRPr="00466191">
        <w:rPr>
          <w:rStyle w:val="HideTWBExt"/>
        </w:rPr>
        <w:t>&lt;Original&gt;</w:t>
      </w:r>
      <w:r w:rsidRPr="00466191">
        <w:rPr>
          <w:rStyle w:val="HideTWBInt"/>
          <w:rFonts w:eastAsiaTheme="majorEastAsia"/>
        </w:rPr>
        <w:t>{FR}</w:t>
      </w:r>
      <w:r w:rsidRPr="00466191">
        <w:t>fr</w:t>
      </w:r>
      <w:r w:rsidRPr="00466191">
        <w:rPr>
          <w:rStyle w:val="HideTWBExt"/>
        </w:rPr>
        <w:t>&lt;/</w:t>
      </w:r>
      <w:r w:rsidRPr="00466191">
        <w:rPr>
          <w:rStyle w:val="HideTWBExt"/>
        </w:rPr>
        <w:t>Original</w:t>
      </w:r>
      <w:r w:rsidRPr="00466191">
        <w:rPr>
          <w:rStyle w:val="HideTWBExt"/>
        </w:rPr>
        <w:t>&gt;</w:t>
      </w:r>
    </w:p>
    <w:p w:rsidR="00005519" w:rsidRPr="00466191" w:rsidP="00005519" w14:paraId="69CD4FE3" w14:textId="77777777">
      <w:pPr>
        <w:pStyle w:val="AmJustTitle"/>
      </w:pPr>
      <w:r w:rsidRPr="00466191">
        <w:rPr>
          <w:rStyle w:val="HideTWBExt"/>
          <w:i w:val="0"/>
        </w:rPr>
        <w:t>&lt;TitreJust&gt;</w:t>
      </w:r>
      <w:r w:rsidRPr="00466191">
        <w:t>Odůvodnění</w:t>
      </w:r>
      <w:r w:rsidRPr="00466191">
        <w:rPr>
          <w:rStyle w:val="HideTWBExt"/>
          <w:i w:val="0"/>
        </w:rPr>
        <w:t>&lt;/</w:t>
      </w:r>
      <w:r w:rsidRPr="00466191">
        <w:rPr>
          <w:rStyle w:val="HideTWBExt"/>
          <w:i w:val="0"/>
        </w:rPr>
        <w:t>TitreJust</w:t>
      </w:r>
      <w:r w:rsidRPr="00466191">
        <w:rPr>
          <w:rStyle w:val="HideTWBExt"/>
          <w:i w:val="0"/>
        </w:rPr>
        <w:t>&gt;</w:t>
      </w:r>
    </w:p>
    <w:p w:rsidR="00005519" w:rsidRPr="00466191" w:rsidP="00005519" w14:paraId="047EB26D" w14:textId="77777777">
      <w:pPr>
        <w:pStyle w:val="AmJustText"/>
        <w:rPr>
          <w:iCs/>
          <w:szCs w:val="24"/>
        </w:rPr>
      </w:pPr>
      <w:r w:rsidRPr="00466191">
        <w:t xml:space="preserve">Les </w:t>
      </w:r>
      <w:r w:rsidRPr="00466191">
        <w:t>États</w:t>
      </w:r>
      <w:r w:rsidRPr="00466191">
        <w:t xml:space="preserve"> </w:t>
      </w:r>
      <w:r w:rsidRPr="00466191">
        <w:t>membres</w:t>
      </w:r>
      <w:r w:rsidRPr="00466191">
        <w:t xml:space="preserve">, </w:t>
      </w:r>
      <w:r w:rsidRPr="00466191">
        <w:t>lorsqu'ils</w:t>
      </w:r>
      <w:r w:rsidRPr="00466191">
        <w:t xml:space="preserve"> </w:t>
      </w:r>
      <w:r w:rsidRPr="00466191">
        <w:t>établissent</w:t>
      </w:r>
      <w:r w:rsidRPr="00466191">
        <w:t xml:space="preserve"> la </w:t>
      </w:r>
      <w:r w:rsidRPr="00466191">
        <w:t>norme</w:t>
      </w:r>
      <w:r w:rsidRPr="00466191">
        <w:t xml:space="preserve"> BCAE n° 2, </w:t>
      </w:r>
      <w:r w:rsidRPr="00466191">
        <w:t>veillent</w:t>
      </w:r>
      <w:r w:rsidRPr="00466191">
        <w:t xml:space="preserve"> </w:t>
      </w:r>
      <w:r w:rsidRPr="00466191">
        <w:t>ace</w:t>
      </w:r>
      <w:r w:rsidRPr="00466191">
        <w:t xml:space="preserve"> </w:t>
      </w:r>
      <w:r w:rsidRPr="00466191">
        <w:t>qu'une</w:t>
      </w:r>
      <w:r w:rsidRPr="00466191">
        <w:t xml:space="preserve"> </w:t>
      </w:r>
      <w:r w:rsidRPr="00466191">
        <w:t>activité</w:t>
      </w:r>
      <w:r w:rsidRPr="00466191">
        <w:t xml:space="preserve"> </w:t>
      </w:r>
      <w:r w:rsidRPr="00466191">
        <w:t>agricole</w:t>
      </w:r>
      <w:r w:rsidRPr="00466191">
        <w:t xml:space="preserve"> </w:t>
      </w:r>
      <w:r w:rsidRPr="00466191">
        <w:t>permettant</w:t>
      </w:r>
      <w:r w:rsidRPr="00466191">
        <w:t xml:space="preserve"> de </w:t>
      </w:r>
      <w:r w:rsidRPr="00466191">
        <w:t>qualifier</w:t>
      </w:r>
      <w:r w:rsidRPr="00466191">
        <w:t xml:space="preserve"> Les </w:t>
      </w:r>
      <w:r w:rsidRPr="00466191">
        <w:t>terres</w:t>
      </w:r>
      <w:r w:rsidRPr="00466191">
        <w:t xml:space="preserve"> </w:t>
      </w:r>
      <w:r w:rsidRPr="00466191">
        <w:t>concernées</w:t>
      </w:r>
      <w:r w:rsidRPr="00466191">
        <w:t xml:space="preserve"> </w:t>
      </w:r>
      <w:r w:rsidRPr="00466191">
        <w:t>de «</w:t>
      </w:r>
      <w:r w:rsidRPr="00466191">
        <w:t xml:space="preserve"> </w:t>
      </w:r>
      <w:r w:rsidRPr="00466191">
        <w:t>surfaces</w:t>
      </w:r>
      <w:r w:rsidRPr="00466191">
        <w:t xml:space="preserve"> </w:t>
      </w:r>
      <w:r w:rsidRPr="00466191">
        <w:t>agricoles</w:t>
      </w:r>
      <w:r w:rsidRPr="00466191">
        <w:t xml:space="preserve">» </w:t>
      </w:r>
      <w:r w:rsidRPr="00466191">
        <w:t>puisse</w:t>
      </w:r>
      <w:r w:rsidRPr="00466191">
        <w:t xml:space="preserve"> y </w:t>
      </w:r>
      <w:r w:rsidRPr="00466191">
        <w:t>être</w:t>
      </w:r>
      <w:r w:rsidRPr="00466191">
        <w:t xml:space="preserve"> </w:t>
      </w:r>
      <w:r w:rsidRPr="00466191">
        <w:t>maintenue</w:t>
      </w:r>
      <w:r w:rsidRPr="00466191">
        <w:t>.</w:t>
      </w:r>
    </w:p>
    <w:p w:rsidR="00005519" w:rsidRPr="00466191" w:rsidP="00005519" w14:paraId="0B8FB5D9" w14:textId="77777777">
      <w:pPr>
        <w:pStyle w:val="AmJustText"/>
        <w:jc w:val="center"/>
        <w:rPr>
          <w:iCs/>
          <w:spacing w:val="-2"/>
          <w:w w:val="105"/>
          <w:szCs w:val="24"/>
          <w:vertAlign w:val="superscript"/>
        </w:rPr>
      </w:pPr>
      <w:r w:rsidRPr="00466191">
        <w:rPr>
          <w:noProof/>
          <w:vertAlign w:val="superscript"/>
        </w:rPr>
        <mc:AlternateContent>
          <mc:Choice Requires="wps">
            <w:drawing>
              <wp:anchor distT="0" distB="0" distL="0" distR="0" simplePos="0" relativeHeight="251661312" behindDoc="0" locked="0" layoutInCell="1" allowOverlap="1">
                <wp:simplePos x="0" y="0"/>
                <wp:positionH relativeFrom="page">
                  <wp:posOffset>45720</wp:posOffset>
                </wp:positionH>
                <wp:positionV relativeFrom="paragraph">
                  <wp:posOffset>-742315</wp:posOffset>
                </wp:positionV>
                <wp:extent cx="1270" cy="3649345"/>
                <wp:effectExtent l="0" t="0" r="36830" b="27305"/>
                <wp:wrapNone/>
                <wp:docPr id="1548137905" name="Freeform: Shape 9"/>
                <wp:cNvGraphicFramePr/>
                <a:graphic xmlns:a="http://schemas.openxmlformats.org/drawingml/2006/main">
                  <a:graphicData uri="http://schemas.microsoft.com/office/word/2010/wordprocessingShape">
                    <wps:wsp xmlns:wps="http://schemas.microsoft.com/office/word/2010/wordprocessingShape">
                      <wps:cNvSpPr/>
                      <wps:spPr>
                        <a:xfrm>
                          <a:off x="0" y="0"/>
                          <a:ext cx="1270" cy="3649345"/>
                        </a:xfrm>
                        <a:custGeom>
                          <a:avLst/>
                          <a:gdLst/>
                          <a:rect l="l" t="t" r="r" b="b"/>
                          <a:pathLst>
                            <a:path fill="norm" h="3649345" stroke="1">
                              <a:moveTo>
                                <a:pt x="0" y="3648987"/>
                              </a:moveTo>
                              <a:lnTo>
                                <a:pt x="0" y="0"/>
                              </a:lnTo>
                            </a:path>
                          </a:pathLst>
                        </a:custGeom>
                        <a:ln w="9158">
                          <a:solidFill>
                            <a:srgbClr val="000000"/>
                          </a:solidFill>
                        </a:ln>
                      </wps:spPr>
                      <wps:bodyPr vertOverflow="clip" horzOverflow="clip" wrap="square" lIns="0" tIns="0" rIns="0" bIns="0" rtlCol="0">
                        <a:prstTxWarp prst="textNoShape">
                          <a:avLst/>
                        </a:prstTxWarp>
                      </wps:bodyPr>
                    </wps:wsp>
                  </a:graphicData>
                </a:graphic>
                <wp14:sizeRelH relativeFrom="page">
                  <wp14:pctWidth>0</wp14:pctWidth>
                </wp14:sizeRelH>
                <wp14:sizeRelV relativeFrom="page">
                  <wp14:pctHeight>0</wp14:pctHeight>
                </wp14:sizeRelV>
              </wp:anchor>
            </w:drawing>
          </mc:Choice>
          <mc:Fallback>
            <w:pict>
              <v:shape id="Freeform: Shape 9" o:spid="_x0000_s1026" style="width:0.1pt;height:287.35pt;margin-top:-58.45pt;margin-left:3.6pt;mso-height-percent:0;mso-height-relative:page;mso-position-horizontal-relative:page;mso-width-percent:0;mso-width-relative:page;mso-wrap-distance-bottom:0;mso-wrap-distance-left:0;mso-wrap-distance-right:0;mso-wrap-distance-top:0;mso-wrap-style:square;position:absolute;visibility:visible;v-text-anchor:top;z-index:251662336" coordsize="1270,3649345" path="m,3648987l,e" filled="f" strokeweight="0.72pt">
                <v:path arrowok="t"/>
              </v:shape>
            </w:pict>
          </mc:Fallback>
        </mc:AlternateContent>
      </w:r>
      <w:r w:rsidRPr="00466191">
        <w:rPr>
          <w:vertAlign w:val="superscript"/>
        </w:rPr>
        <w:t>(1)</w:t>
      </w:r>
    </w:p>
    <w:p w:rsidR="00005519" w:rsidRPr="00466191" w:rsidP="00005519" w14:paraId="23400CCB" w14:textId="77777777">
      <w:pPr>
        <w:pStyle w:val="AmJustText"/>
        <w:rPr>
          <w:iCs/>
          <w:w w:val="105"/>
          <w:szCs w:val="24"/>
        </w:rPr>
      </w:pPr>
      <w:r w:rsidRPr="00466191">
        <w:t xml:space="preserve">Les </w:t>
      </w:r>
      <w:r w:rsidRPr="00466191">
        <w:t>bandes</w:t>
      </w:r>
      <w:r w:rsidRPr="00466191">
        <w:t xml:space="preserve"> </w:t>
      </w:r>
      <w:r w:rsidRPr="00466191">
        <w:t>tampons</w:t>
      </w:r>
      <w:r w:rsidRPr="00466191">
        <w:t xml:space="preserve"> </w:t>
      </w:r>
      <w:r w:rsidRPr="00466191">
        <w:t>le</w:t>
      </w:r>
      <w:r w:rsidRPr="00466191">
        <w:t xml:space="preserve"> long des </w:t>
      </w:r>
      <w:r w:rsidRPr="00466191">
        <w:t>cours</w:t>
      </w:r>
      <w:r w:rsidRPr="00466191">
        <w:t xml:space="preserve"> </w:t>
      </w:r>
      <w:r w:rsidRPr="00466191">
        <w:t>d'eau</w:t>
      </w:r>
      <w:r w:rsidRPr="00466191">
        <w:t xml:space="preserve"> </w:t>
      </w:r>
      <w:r w:rsidRPr="00466191">
        <w:t>prévues</w:t>
      </w:r>
      <w:r w:rsidRPr="00466191">
        <w:t xml:space="preserve"> par la présente </w:t>
      </w:r>
      <w:r w:rsidRPr="00466191">
        <w:t>norme</w:t>
      </w:r>
      <w:r w:rsidRPr="00466191">
        <w:t xml:space="preserve"> GAEC </w:t>
      </w:r>
      <w:r w:rsidRPr="00466191">
        <w:t>doivent</w:t>
      </w:r>
      <w:r w:rsidRPr="00466191">
        <w:t xml:space="preserve">, en </w:t>
      </w:r>
      <w:r w:rsidRPr="00466191">
        <w:t>règle</w:t>
      </w:r>
      <w:r w:rsidRPr="00466191">
        <w:t xml:space="preserve"> </w:t>
      </w:r>
      <w:r w:rsidRPr="00466191">
        <w:t>générale</w:t>
      </w:r>
      <w:r w:rsidRPr="00466191">
        <w:t xml:space="preserve"> et </w:t>
      </w:r>
      <w:r w:rsidRPr="00466191">
        <w:t>conformément</w:t>
      </w:r>
      <w:r w:rsidRPr="00466191">
        <w:t xml:space="preserve"> au </w:t>
      </w:r>
      <w:r w:rsidRPr="00466191">
        <w:t>droit</w:t>
      </w:r>
      <w:r w:rsidRPr="00466191">
        <w:t xml:space="preserve"> de </w:t>
      </w:r>
      <w:r w:rsidRPr="00466191">
        <w:t>l'Union</w:t>
      </w:r>
      <w:r w:rsidRPr="00466191">
        <w:t xml:space="preserve">, </w:t>
      </w:r>
      <w:r w:rsidRPr="00466191">
        <w:t>respecter</w:t>
      </w:r>
      <w:r w:rsidRPr="00466191">
        <w:t xml:space="preserve"> </w:t>
      </w:r>
      <w:r w:rsidRPr="00466191">
        <w:t>une</w:t>
      </w:r>
      <w:r w:rsidRPr="00466191">
        <w:t xml:space="preserve"> </w:t>
      </w:r>
      <w:r w:rsidRPr="00466191">
        <w:t>largeur</w:t>
      </w:r>
      <w:r w:rsidRPr="00466191">
        <w:t xml:space="preserve"> </w:t>
      </w:r>
      <w:r w:rsidRPr="00466191">
        <w:t>minimale</w:t>
      </w:r>
      <w:r w:rsidRPr="00466191">
        <w:t xml:space="preserve"> de 3 </w:t>
      </w:r>
      <w:r w:rsidRPr="00466191">
        <w:t>mètres</w:t>
      </w:r>
      <w:r w:rsidRPr="00466191">
        <w:t xml:space="preserve"> </w:t>
      </w:r>
      <w:r w:rsidRPr="00466191">
        <w:t>sans</w:t>
      </w:r>
      <w:r w:rsidRPr="00466191">
        <w:t xml:space="preserve"> </w:t>
      </w:r>
      <w:r w:rsidRPr="00466191">
        <w:t>utilisation</w:t>
      </w:r>
      <w:r w:rsidRPr="00466191">
        <w:t xml:space="preserve"> de </w:t>
      </w:r>
      <w:r w:rsidRPr="00466191">
        <w:t>pesticides</w:t>
      </w:r>
      <w:r w:rsidRPr="00466191">
        <w:t xml:space="preserve"> ni </w:t>
      </w:r>
      <w:r w:rsidRPr="00466191">
        <w:t>d'engrais</w:t>
      </w:r>
      <w:r w:rsidRPr="00466191">
        <w:t>.</w:t>
      </w:r>
    </w:p>
    <w:p w:rsidR="00005519" w:rsidRPr="00466191" w:rsidP="00005519" w14:paraId="6B377BBE" w14:textId="77777777">
      <w:pPr>
        <w:pStyle w:val="AmJustText"/>
        <w:rPr>
          <w:iCs/>
          <w:szCs w:val="24"/>
        </w:rPr>
      </w:pPr>
      <w:r w:rsidRPr="00466191">
        <w:t>Dans</w:t>
      </w:r>
      <w:r w:rsidRPr="00466191">
        <w:t xml:space="preserve"> Les </w:t>
      </w:r>
      <w:r w:rsidRPr="00466191">
        <w:t>zones</w:t>
      </w:r>
      <w:r w:rsidRPr="00466191">
        <w:t xml:space="preserve"> </w:t>
      </w:r>
      <w:r w:rsidRPr="00466191">
        <w:t>comportant</w:t>
      </w:r>
      <w:r w:rsidRPr="00466191">
        <w:t xml:space="preserve"> </w:t>
      </w:r>
      <w:r w:rsidRPr="00466191">
        <w:t>d'importants</w:t>
      </w:r>
      <w:r w:rsidRPr="00466191">
        <w:t xml:space="preserve"> </w:t>
      </w:r>
      <w:r w:rsidRPr="00466191">
        <w:t>fosses</w:t>
      </w:r>
      <w:r w:rsidRPr="00466191">
        <w:t xml:space="preserve"> de </w:t>
      </w:r>
      <w:r w:rsidRPr="00466191">
        <w:t>drainage</w:t>
      </w:r>
      <w:r w:rsidRPr="00466191">
        <w:t xml:space="preserve"> et </w:t>
      </w:r>
      <w:r w:rsidRPr="00466191">
        <w:t>d'irrigation</w:t>
      </w:r>
      <w:r w:rsidRPr="00466191">
        <w:t xml:space="preserve">, Les </w:t>
      </w:r>
      <w:r w:rsidRPr="00466191">
        <w:t>États</w:t>
      </w:r>
      <w:r w:rsidRPr="00466191">
        <w:t xml:space="preserve"> </w:t>
      </w:r>
      <w:r w:rsidRPr="00466191">
        <w:t>membres</w:t>
      </w:r>
      <w:r w:rsidRPr="00466191">
        <w:t xml:space="preserve"> </w:t>
      </w:r>
      <w:r w:rsidRPr="00466191">
        <w:t>peuvent</w:t>
      </w:r>
      <w:r w:rsidRPr="00466191">
        <w:t xml:space="preserve">, si cela </w:t>
      </w:r>
      <w:r w:rsidRPr="00466191">
        <w:t>est</w:t>
      </w:r>
      <w:r w:rsidRPr="00466191">
        <w:t xml:space="preserve"> </w:t>
      </w:r>
      <w:r w:rsidRPr="00466191">
        <w:t>dument</w:t>
      </w:r>
      <w:r w:rsidRPr="00466191">
        <w:t xml:space="preserve"> </w:t>
      </w:r>
      <w:r w:rsidRPr="00466191">
        <w:t>justifie</w:t>
      </w:r>
      <w:r w:rsidRPr="00466191">
        <w:t xml:space="preserve"> </w:t>
      </w:r>
      <w:r w:rsidRPr="00466191">
        <w:t>pour</w:t>
      </w:r>
      <w:r w:rsidRPr="00466191">
        <w:t xml:space="preserve"> ces </w:t>
      </w:r>
      <w:r w:rsidRPr="00466191">
        <w:t>zones</w:t>
      </w:r>
      <w:r w:rsidRPr="00466191">
        <w:t xml:space="preserve">, adapter la </w:t>
      </w:r>
      <w:r w:rsidRPr="00466191">
        <w:t>largeur</w:t>
      </w:r>
      <w:r w:rsidRPr="00466191">
        <w:t xml:space="preserve"> </w:t>
      </w:r>
      <w:r w:rsidRPr="00466191">
        <w:t>minimale</w:t>
      </w:r>
      <w:r w:rsidRPr="00466191">
        <w:t xml:space="preserve"> en </w:t>
      </w:r>
      <w:r w:rsidRPr="00466191">
        <w:t>fonction</w:t>
      </w:r>
      <w:r w:rsidRPr="00466191">
        <w:t xml:space="preserve"> des </w:t>
      </w:r>
      <w:r w:rsidRPr="00466191">
        <w:t>circonstances</w:t>
      </w:r>
      <w:r w:rsidRPr="00466191">
        <w:t xml:space="preserve"> </w:t>
      </w:r>
      <w:r w:rsidRPr="00466191">
        <w:t>locales</w:t>
      </w:r>
      <w:r w:rsidRPr="00466191">
        <w:t xml:space="preserve"> </w:t>
      </w:r>
      <w:r w:rsidRPr="00466191">
        <w:t>spécifiques</w:t>
      </w:r>
      <w:r w:rsidRPr="00466191">
        <w:t>.</w:t>
      </w:r>
    </w:p>
    <w:p w:rsidR="00005519" w:rsidRPr="00466191" w:rsidP="00005519" w14:paraId="4A932A79" w14:textId="77777777">
      <w:pPr>
        <w:pStyle w:val="Normal12Italic"/>
      </w:pPr>
      <w:r w:rsidRPr="00466191">
        <w:t>Les États membres peuvent utiliser, aux fins de la présente norme BCAE, la définition des cours d'eau prévue par la législation nationale, à condition que cette définition soit conforme à l'objectif principal de la présente norme BCAE.</w:t>
      </w:r>
    </w:p>
    <w:p w:rsidR="00005519" w:rsidRPr="00466191" w:rsidP="00005519" w14:paraId="0AD146F1" w14:textId="77777777">
      <w:pPr>
        <w:pStyle w:val="Normal12Italic"/>
        <w:rPr>
          <w:iCs/>
          <w:spacing w:val="-4"/>
          <w:szCs w:val="24"/>
        </w:rPr>
      </w:pPr>
    </w:p>
    <w:p w:rsidR="00005519" w:rsidRPr="00466191" w:rsidP="00005519" w14:paraId="199B3D02" w14:textId="77777777">
      <w:pPr>
        <w:pStyle w:val="Normal12Italic"/>
        <w:rPr>
          <w:iCs/>
          <w:spacing w:val="-4"/>
          <w:szCs w:val="24"/>
        </w:rPr>
      </w:pPr>
      <w:r w:rsidRPr="00466191">
        <w:rPr>
          <w:vertAlign w:val="superscript"/>
        </w:rPr>
        <mc:AlternateContent>
          <mc:Choice Requires="wps">
            <w:drawing>
              <wp:anchor distT="0" distB="0" distL="0" distR="0" simplePos="0" relativeHeight="251663360" behindDoc="0" locked="0" layoutInCell="1" allowOverlap="1">
                <wp:simplePos x="0" y="0"/>
                <wp:positionH relativeFrom="page">
                  <wp:posOffset>7638415</wp:posOffset>
                </wp:positionH>
                <wp:positionV relativeFrom="paragraph">
                  <wp:posOffset>219075</wp:posOffset>
                </wp:positionV>
                <wp:extent cx="1270" cy="1049655"/>
                <wp:effectExtent l="0" t="0" r="36830" b="17145"/>
                <wp:wrapNone/>
                <wp:docPr id="1013944676" name="Freeform: Shape 8"/>
                <wp:cNvGraphicFramePr/>
                <a:graphic xmlns:a="http://schemas.openxmlformats.org/drawingml/2006/main">
                  <a:graphicData uri="http://schemas.microsoft.com/office/word/2010/wordprocessingShape">
                    <wps:wsp xmlns:wps="http://schemas.microsoft.com/office/word/2010/wordprocessingShape">
                      <wps:cNvSpPr/>
                      <wps:spPr>
                        <a:xfrm>
                          <a:off x="0" y="0"/>
                          <a:ext cx="1270" cy="1049655"/>
                        </a:xfrm>
                        <a:custGeom>
                          <a:avLst/>
                          <a:gdLst/>
                          <a:rect l="l" t="t" r="r" b="b"/>
                          <a:pathLst>
                            <a:path fill="norm" h="1049655" stroke="1">
                              <a:moveTo>
                                <a:pt x="0" y="1049541"/>
                              </a:moveTo>
                              <a:lnTo>
                                <a:pt x="0" y="0"/>
                              </a:lnTo>
                            </a:path>
                          </a:pathLst>
                        </a:custGeom>
                        <a:ln w="9158">
                          <a:solidFill>
                            <a:srgbClr val="000000"/>
                          </a:solidFill>
                        </a:ln>
                      </wps:spPr>
                      <wps:bodyPr vertOverflow="clip" horzOverflow="clip" wrap="square" lIns="0" tIns="0" rIns="0" bIns="0" rtlCol="0">
                        <a:prstTxWarp prst="textNoShape">
                          <a:avLst/>
                        </a:prstTxWarp>
                      </wps:bodyPr>
                    </wps:wsp>
                  </a:graphicData>
                </a:graphic>
                <wp14:sizeRelH relativeFrom="page">
                  <wp14:pctWidth>0</wp14:pctWidth>
                </wp14:sizeRelH>
                <wp14:sizeRelV relativeFrom="page">
                  <wp14:pctHeight>0</wp14:pctHeight>
                </wp14:sizeRelV>
              </wp:anchor>
            </w:drawing>
          </mc:Choice>
          <mc:Fallback>
            <w:pict>
              <v:shape id="Freeform: Shape 8" o:spid="_x0000_s1027" style="width:0.1pt;height:82.65pt;margin-top:17.25pt;margin-left:601.45pt;mso-height-percent:0;mso-height-relative:page;mso-position-horizontal-relative:page;mso-width-percent:0;mso-width-relative:page;mso-wrap-distance-bottom:0;mso-wrap-distance-left:0;mso-wrap-distance-right:0;mso-wrap-distance-top:0;mso-wrap-style:square;position:absolute;visibility:visible;v-text-anchor:top;z-index:251664384" coordsize="1270,1049655" path="m,1049541l,e" filled="f" strokeweight="0.72pt">
                <v:path arrowok="t"/>
              </v:shape>
            </w:pict>
          </mc:Fallback>
        </mc:AlternateContent>
      </w:r>
      <w:r w:rsidRPr="00466191">
        <w:rPr>
          <w:vertAlign w:val="superscript"/>
        </w:rPr>
        <w:t>(2)</w:t>
      </w:r>
    </w:p>
    <w:p w:rsidR="00005519" w:rsidRPr="00466191" w:rsidP="00005519" w14:paraId="738024B4" w14:textId="77777777">
      <w:pPr>
        <w:pStyle w:val="Normal12Italic"/>
        <w:rPr>
          <w:iCs/>
          <w:szCs w:val="24"/>
        </w:rPr>
      </w:pPr>
      <w:r w:rsidRPr="00466191">
        <w:t>Les États membres peuvent notamment tenir compte de la courte période de végétation résultant de la durée et de la rigueur de l'hiver dans Les régions concernées.</w:t>
      </w:r>
    </w:p>
    <w:p w:rsidR="00005519" w:rsidRPr="00466191" w:rsidP="00005519" w14:paraId="160D0953" w14:textId="77777777">
      <w:pPr>
        <w:pStyle w:val="Normal12Italic"/>
        <w:rPr>
          <w:iCs/>
          <w:spacing w:val="-4"/>
          <w:szCs w:val="24"/>
        </w:rPr>
      </w:pPr>
    </w:p>
    <w:p w:rsidR="00005519" w:rsidRPr="00466191" w:rsidP="00005519" w14:paraId="0D2B796A" w14:textId="77777777">
      <w:pPr>
        <w:pStyle w:val="Normal12Italic"/>
        <w:rPr>
          <w:iCs/>
          <w:spacing w:val="-10"/>
          <w:w w:val="105"/>
          <w:szCs w:val="24"/>
        </w:rPr>
      </w:pPr>
      <w:r w:rsidRPr="00466191">
        <w:rPr>
          <w:vertAlign w:val="superscript"/>
        </w:rPr>
        <w:t>(3)</w:t>
      </w:r>
    </w:p>
    <w:p w:rsidR="00005519" w:rsidRPr="00466191" w:rsidP="00005519" w14:paraId="57DD9D31" w14:textId="77777777">
      <w:pPr>
        <w:pStyle w:val="Normal12Italic"/>
        <w:rPr>
          <w:iCs/>
          <w:spacing w:val="-4"/>
          <w:szCs w:val="24"/>
          <w:vertAlign w:val="superscript"/>
        </w:rPr>
      </w:pPr>
      <w:r w:rsidRPr="00466191">
        <w:t>La rotation consiste en un changement de culture au niveau de la parcelle (sauf dans le cas des cultures pluriannuelles, des graminées et autres fourrages herbacés, ainsi que des terres en jachère), y compris Les cultures secondaires gérées de manière appropriée.</w:t>
      </w:r>
    </w:p>
    <w:p w:rsidR="00005519" w:rsidRPr="00466191" w:rsidP="00005519" w14:paraId="6BE437CA" w14:textId="77777777">
      <w:pPr>
        <w:pStyle w:val="Normal12Italic"/>
        <w:rPr>
          <w:spacing w:val="-2"/>
          <w:w w:val="105"/>
        </w:rPr>
      </w:pPr>
      <w:r w:rsidRPr="00466191">
        <w:drawing>
          <wp:anchor distT="0" distB="0" distL="0" distR="0" simplePos="0" relativeHeight="251660288" behindDoc="0" locked="0" layoutInCell="1" allowOverlap="1">
            <wp:simplePos x="0" y="0"/>
            <wp:positionH relativeFrom="page">
              <wp:posOffset>7644765</wp:posOffset>
            </wp:positionH>
            <wp:positionV relativeFrom="paragraph">
              <wp:posOffset>370205</wp:posOffset>
            </wp:positionV>
            <wp:extent cx="36830" cy="744220"/>
            <wp:effectExtent l="0" t="0" r="1270" b="0"/>
            <wp:wrapNone/>
            <wp:docPr id="1806858416" name="Picture 7"/>
            <wp:cNvGraphicFramePr/>
            <a:graphic xmlns:a="http://schemas.openxmlformats.org/drawingml/2006/main">
              <a:graphicData uri="http://schemas.openxmlformats.org/drawingml/2006/picture">
                <pic:pic xmlns:pic="http://schemas.openxmlformats.org/drawingml/2006/picture">
                  <pic:nvPicPr>
                    <pic:cNvPr id="379935242" name="Image 23"/>
                    <pic:cNvPicPr>
                      <a:picLocks noChangeArrowheads="1"/>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36830" cy="744220"/>
                    </a:xfrm>
                    <a:prstGeom prst="rect">
                      <a:avLst/>
                    </a:prstGeom>
                    <a:noFill/>
                  </pic:spPr>
                </pic:pic>
              </a:graphicData>
            </a:graphic>
            <wp14:sizeRelH relativeFrom="page">
              <wp14:pctWidth>0</wp14:pctWidth>
            </wp14:sizeRelH>
            <wp14:sizeRelV relativeFrom="page">
              <wp14:pctHeight>0</wp14:pctHeight>
            </wp14:sizeRelV>
          </wp:anchor>
        </w:drawing>
      </w:r>
      <w:r w:rsidRPr="00466191">
        <w:t>Compte tenu de la diversité des méthodes agricoles et des conditions agro climatiques, Les États membres peuvent autoriser, dans les régions concernées, d'autres pratiques de rotation améliorée des cultures avec des légumineuses ou de diversification des cultures visant à améliorer et à préserver le potentiel des sols, conformément aux objectifs de la présente norme BCAE.</w:t>
      </w:r>
    </w:p>
    <w:p w:rsidR="00005519" w:rsidRPr="00466191" w:rsidP="00005519" w14:paraId="2D3D3C2A" w14:textId="77777777">
      <w:pPr>
        <w:pStyle w:val="BodyText"/>
        <w:spacing w:line="216" w:lineRule="auto"/>
        <w:ind w:right="962"/>
      </w:pPr>
    </w:p>
    <w:p w:rsidR="00005519" w:rsidRPr="00466191" w:rsidP="00005519" w14:paraId="2139F3CC" w14:textId="77777777">
      <w:pPr>
        <w:pStyle w:val="AmJustText"/>
        <w:rPr>
          <w:iCs/>
          <w:szCs w:val="24"/>
        </w:rPr>
      </w:pPr>
      <w:r w:rsidRPr="00466191">
        <w:t>Lorsqu'ils</w:t>
      </w:r>
      <w:r w:rsidRPr="00466191">
        <w:t xml:space="preserve"> </w:t>
      </w:r>
      <w:r w:rsidRPr="00466191">
        <w:t>définissent</w:t>
      </w:r>
      <w:r w:rsidRPr="00466191">
        <w:t xml:space="preserve"> Les </w:t>
      </w:r>
      <w:r w:rsidRPr="00466191">
        <w:t>exigences</w:t>
      </w:r>
      <w:r w:rsidRPr="00466191">
        <w:t xml:space="preserve"> en </w:t>
      </w:r>
      <w:r w:rsidRPr="00466191">
        <w:t>matière</w:t>
      </w:r>
      <w:r w:rsidRPr="00466191">
        <w:t xml:space="preserve"> de </w:t>
      </w:r>
      <w:r w:rsidRPr="00466191">
        <w:t>diversification</w:t>
      </w:r>
      <w:r w:rsidRPr="00466191">
        <w:t xml:space="preserve"> des </w:t>
      </w:r>
      <w:r w:rsidRPr="00466191">
        <w:t>cultures</w:t>
      </w:r>
      <w:r w:rsidRPr="00466191">
        <w:t xml:space="preserve">, les </w:t>
      </w:r>
      <w:r w:rsidRPr="00466191">
        <w:t>États</w:t>
      </w:r>
      <w:r w:rsidRPr="00466191">
        <w:t xml:space="preserve"> </w:t>
      </w:r>
      <w:r w:rsidRPr="00466191">
        <w:t>membres</w:t>
      </w:r>
      <w:r w:rsidRPr="00466191">
        <w:t xml:space="preserve"> </w:t>
      </w:r>
      <w:r w:rsidRPr="00466191">
        <w:t>respectent</w:t>
      </w:r>
      <w:r w:rsidRPr="00466191">
        <w:t xml:space="preserve"> Les </w:t>
      </w:r>
      <w:r w:rsidRPr="00466191">
        <w:t>exigences</w:t>
      </w:r>
      <w:r w:rsidRPr="00466191">
        <w:t xml:space="preserve"> </w:t>
      </w:r>
      <w:r w:rsidRPr="00466191">
        <w:t>minimales</w:t>
      </w:r>
      <w:r w:rsidRPr="00466191">
        <w:t xml:space="preserve"> </w:t>
      </w:r>
      <w:r w:rsidRPr="00466191">
        <w:t>suivantes</w:t>
      </w:r>
      <w:r w:rsidRPr="00466191">
        <w:t xml:space="preserve"> :</w:t>
      </w:r>
    </w:p>
    <w:p w:rsidR="00005519" w:rsidRPr="00466191" w:rsidP="00005519" w14:paraId="474A9919" w14:textId="77777777">
      <w:pPr>
        <w:pStyle w:val="AmJustText"/>
        <w:spacing w:after="0"/>
        <w:ind w:left="720" w:hanging="360"/>
        <w:rPr>
          <w:iCs/>
          <w:szCs w:val="24"/>
        </w:rPr>
      </w:pPr>
      <w:r w:rsidRPr="00466191">
        <w:t>(a)</w:t>
      </w:r>
      <w:r w:rsidRPr="00466191">
        <w:tab/>
      </w:r>
      <w:r w:rsidRPr="00466191">
        <w:t>lorsque</w:t>
      </w:r>
      <w:r w:rsidRPr="00466191">
        <w:t xml:space="preserve"> la </w:t>
      </w:r>
      <w:r w:rsidRPr="00466191">
        <w:t>superficie</w:t>
      </w:r>
      <w:r w:rsidRPr="00466191">
        <w:t xml:space="preserve"> des </w:t>
      </w:r>
      <w:r w:rsidRPr="00466191">
        <w:t>terres</w:t>
      </w:r>
      <w:r w:rsidRPr="00466191">
        <w:t xml:space="preserve"> </w:t>
      </w:r>
      <w:r w:rsidRPr="00466191">
        <w:t>arables</w:t>
      </w:r>
      <w:r w:rsidRPr="00466191">
        <w:t xml:space="preserve"> </w:t>
      </w:r>
      <w:r w:rsidRPr="00466191">
        <w:t>d'une</w:t>
      </w:r>
      <w:r w:rsidRPr="00466191">
        <w:t xml:space="preserve"> </w:t>
      </w:r>
      <w:r w:rsidRPr="00466191">
        <w:t>exploitation</w:t>
      </w:r>
      <w:r w:rsidRPr="00466191">
        <w:t xml:space="preserve"> </w:t>
      </w:r>
      <w:r w:rsidRPr="00466191">
        <w:t>est</w:t>
      </w:r>
      <w:r w:rsidRPr="00466191">
        <w:t xml:space="preserve"> </w:t>
      </w:r>
      <w:r w:rsidRPr="00466191">
        <w:t>comprise</w:t>
      </w:r>
      <w:r w:rsidRPr="00466191">
        <w:t xml:space="preserve"> </w:t>
      </w:r>
      <w:r w:rsidRPr="00466191">
        <w:t>entre</w:t>
      </w:r>
      <w:r w:rsidRPr="00466191">
        <w:t xml:space="preserve"> JO et 30 ha, la </w:t>
      </w:r>
      <w:r w:rsidRPr="00466191">
        <w:t>diversification</w:t>
      </w:r>
      <w:r w:rsidRPr="00466191">
        <w:t xml:space="preserve"> des </w:t>
      </w:r>
      <w:r w:rsidRPr="00466191">
        <w:t>cultures</w:t>
      </w:r>
      <w:r w:rsidRPr="00466191">
        <w:t xml:space="preserve"> </w:t>
      </w:r>
      <w:r w:rsidRPr="00466191">
        <w:t>consiste</w:t>
      </w:r>
      <w:r w:rsidRPr="00466191">
        <w:t xml:space="preserve"> à </w:t>
      </w:r>
      <w:r w:rsidRPr="00466191">
        <w:t>cultiver</w:t>
      </w:r>
      <w:r w:rsidRPr="00466191">
        <w:t xml:space="preserve"> </w:t>
      </w:r>
      <w:r w:rsidRPr="00466191">
        <w:t>sur</w:t>
      </w:r>
      <w:r w:rsidRPr="00466191">
        <w:t xml:space="preserve"> Les </w:t>
      </w:r>
      <w:r w:rsidRPr="00466191">
        <w:t>terres</w:t>
      </w:r>
      <w:r w:rsidRPr="00466191">
        <w:t xml:space="preserve"> </w:t>
      </w:r>
      <w:r w:rsidRPr="00466191">
        <w:t>arables</w:t>
      </w:r>
      <w:r w:rsidRPr="00466191">
        <w:t xml:space="preserve"> de ['</w:t>
      </w:r>
      <w:r w:rsidRPr="00466191">
        <w:t>exploitation</w:t>
      </w:r>
      <w:r w:rsidRPr="00466191">
        <w:t xml:space="preserve"> au </w:t>
      </w:r>
      <w:r w:rsidRPr="00466191">
        <w:t>moins</w:t>
      </w:r>
      <w:r w:rsidRPr="00466191">
        <w:t xml:space="preserve"> </w:t>
      </w:r>
      <w:r w:rsidRPr="00466191">
        <w:t>deux</w:t>
      </w:r>
      <w:r w:rsidRPr="00466191">
        <w:t xml:space="preserve"> </w:t>
      </w:r>
      <w:r w:rsidRPr="00466191">
        <w:t>cultures</w:t>
      </w:r>
      <w:r w:rsidRPr="00466191">
        <w:t xml:space="preserve"> </w:t>
      </w:r>
      <w:r w:rsidRPr="00466191">
        <w:t>différentes</w:t>
      </w:r>
      <w:r w:rsidRPr="00466191">
        <w:t xml:space="preserve"> ;</w:t>
      </w:r>
      <w:r w:rsidRPr="00466191">
        <w:t xml:space="preserve"> la </w:t>
      </w:r>
      <w:r w:rsidRPr="00466191">
        <w:t>culture</w:t>
      </w:r>
      <w:r w:rsidRPr="00466191">
        <w:t xml:space="preserve"> </w:t>
      </w:r>
      <w:r w:rsidRPr="00466191">
        <w:t>principale</w:t>
      </w:r>
      <w:r w:rsidRPr="00466191">
        <w:t xml:space="preserve"> ne </w:t>
      </w:r>
      <w:r w:rsidRPr="00466191">
        <w:t>doit</w:t>
      </w:r>
      <w:r w:rsidRPr="00466191">
        <w:t xml:space="preserve"> pas </w:t>
      </w:r>
      <w:r w:rsidRPr="00466191">
        <w:t>couvrir</w:t>
      </w:r>
      <w:r w:rsidRPr="00466191">
        <w:t xml:space="preserve"> plus de 75 % de ces </w:t>
      </w:r>
      <w:r w:rsidRPr="00466191">
        <w:t>terres</w:t>
      </w:r>
      <w:r w:rsidRPr="00466191">
        <w:t xml:space="preserve"> </w:t>
      </w:r>
      <w:r w:rsidRPr="00466191">
        <w:t>arables</w:t>
      </w:r>
      <w:r w:rsidRPr="00466191">
        <w:t xml:space="preserve"> ;</w:t>
      </w:r>
    </w:p>
    <w:p w:rsidR="00005519" w:rsidRPr="00466191" w:rsidP="00005519" w14:paraId="13E03292" w14:textId="65776C0F">
      <w:pPr>
        <w:pStyle w:val="AmJustText"/>
        <w:spacing w:after="0"/>
        <w:ind w:left="720" w:hanging="360"/>
        <w:rPr>
          <w:iCs/>
          <w:szCs w:val="24"/>
        </w:rPr>
      </w:pPr>
      <w:r w:rsidRPr="00466191">
        <w:t>(b)</w:t>
      </w:r>
      <w:r w:rsidRPr="00466191">
        <w:tab/>
      </w:r>
      <w:r w:rsidRPr="00466191">
        <w:t>lorsque</w:t>
      </w:r>
      <w:r w:rsidRPr="00466191">
        <w:t xml:space="preserve"> la </w:t>
      </w:r>
      <w:r w:rsidRPr="00466191">
        <w:t>superficie</w:t>
      </w:r>
      <w:r w:rsidRPr="00466191">
        <w:t xml:space="preserve"> des </w:t>
      </w:r>
      <w:r w:rsidRPr="00466191">
        <w:t>terres</w:t>
      </w:r>
      <w:r w:rsidRPr="00466191">
        <w:t xml:space="preserve"> </w:t>
      </w:r>
      <w:r w:rsidRPr="00466191">
        <w:t>arables</w:t>
      </w:r>
      <w:r w:rsidRPr="00466191">
        <w:t xml:space="preserve"> </w:t>
      </w:r>
      <w:r w:rsidRPr="00466191">
        <w:t>d'une</w:t>
      </w:r>
      <w:r w:rsidRPr="00466191">
        <w:t xml:space="preserve"> </w:t>
      </w:r>
      <w:r w:rsidRPr="00466191">
        <w:t>exploitation</w:t>
      </w:r>
      <w:r w:rsidRPr="00466191">
        <w:t xml:space="preserve"> </w:t>
      </w:r>
      <w:r w:rsidRPr="00466191">
        <w:t>est</w:t>
      </w:r>
      <w:r w:rsidRPr="00466191">
        <w:t xml:space="preserve"> </w:t>
      </w:r>
      <w:r w:rsidRPr="00466191">
        <w:t>supérieure</w:t>
      </w:r>
      <w:r w:rsidRPr="00466191">
        <w:t xml:space="preserve"> à 30 ha, la </w:t>
      </w:r>
      <w:r w:rsidRPr="00466191">
        <w:t>diversification</w:t>
      </w:r>
      <w:r w:rsidRPr="00466191">
        <w:t xml:space="preserve"> des </w:t>
      </w:r>
      <w:r w:rsidRPr="00466191">
        <w:t>cultures</w:t>
      </w:r>
      <w:r w:rsidRPr="00466191">
        <w:t xml:space="preserve"> </w:t>
      </w:r>
      <w:r w:rsidRPr="00466191">
        <w:t>consiste</w:t>
      </w:r>
      <w:r w:rsidR="00B76558">
        <w:t xml:space="preserve"> a </w:t>
      </w:r>
      <w:r w:rsidRPr="00466191">
        <w:t>cultiver</w:t>
      </w:r>
      <w:r w:rsidRPr="00466191">
        <w:t xml:space="preserve"> </w:t>
      </w:r>
      <w:r w:rsidRPr="00466191">
        <w:t>sur</w:t>
      </w:r>
      <w:r w:rsidRPr="00466191">
        <w:t xml:space="preserve"> Les </w:t>
      </w:r>
      <w:r w:rsidRPr="00466191">
        <w:t>terres</w:t>
      </w:r>
      <w:r w:rsidRPr="00466191">
        <w:t xml:space="preserve"> </w:t>
      </w:r>
      <w:r w:rsidRPr="00466191">
        <w:t>arables</w:t>
      </w:r>
      <w:r w:rsidRPr="00466191">
        <w:t xml:space="preserve"> de ['</w:t>
      </w:r>
      <w:r w:rsidRPr="00466191">
        <w:t>exploitation</w:t>
      </w:r>
      <w:r w:rsidRPr="00466191">
        <w:t xml:space="preserve"> au </w:t>
      </w:r>
      <w:r w:rsidRPr="00466191">
        <w:t>moins</w:t>
      </w:r>
      <w:r w:rsidRPr="00466191">
        <w:t xml:space="preserve"> </w:t>
      </w:r>
      <w:r w:rsidRPr="00466191">
        <w:t>trois</w:t>
      </w:r>
      <w:r w:rsidRPr="00466191">
        <w:t xml:space="preserve"> </w:t>
      </w:r>
      <w:r w:rsidRPr="00466191">
        <w:t>cultures</w:t>
      </w:r>
      <w:r w:rsidRPr="00466191">
        <w:t xml:space="preserve"> </w:t>
      </w:r>
      <w:r w:rsidRPr="00466191">
        <w:t>différentes</w:t>
      </w:r>
      <w:r w:rsidRPr="00466191">
        <w:t xml:space="preserve"> ;</w:t>
      </w:r>
      <w:r w:rsidRPr="00466191">
        <w:t xml:space="preserve"> la </w:t>
      </w:r>
      <w:r w:rsidRPr="00466191">
        <w:t>culture</w:t>
      </w:r>
      <w:r w:rsidRPr="00466191">
        <w:t xml:space="preserve"> </w:t>
      </w:r>
      <w:r w:rsidRPr="00466191">
        <w:t>principale</w:t>
      </w:r>
      <w:r w:rsidRPr="00466191">
        <w:t xml:space="preserve"> ne </w:t>
      </w:r>
      <w:r w:rsidRPr="00466191">
        <w:t>doit</w:t>
      </w:r>
      <w:r w:rsidRPr="00466191">
        <w:t xml:space="preserve"> pas </w:t>
      </w:r>
      <w:r w:rsidRPr="00466191">
        <w:t>couvrir</w:t>
      </w:r>
      <w:r w:rsidRPr="00466191">
        <w:t xml:space="preserve"> plus de 75 % de ces </w:t>
      </w:r>
      <w:r w:rsidRPr="00466191">
        <w:t>terres</w:t>
      </w:r>
      <w:r w:rsidRPr="00466191">
        <w:t xml:space="preserve"> </w:t>
      </w:r>
      <w:r w:rsidRPr="00466191">
        <w:t>arables</w:t>
      </w:r>
      <w:r w:rsidRPr="00466191">
        <w:t xml:space="preserve"> et Les </w:t>
      </w:r>
      <w:r w:rsidRPr="00466191">
        <w:t>deux</w:t>
      </w:r>
      <w:r w:rsidRPr="00466191">
        <w:t xml:space="preserve"> </w:t>
      </w:r>
      <w:r w:rsidRPr="00466191">
        <w:t>cultures</w:t>
      </w:r>
      <w:r w:rsidRPr="00466191">
        <w:t xml:space="preserve"> </w:t>
      </w:r>
      <w:r w:rsidRPr="00466191">
        <w:t>principales</w:t>
      </w:r>
      <w:r w:rsidRPr="00466191">
        <w:t xml:space="preserve"> </w:t>
      </w:r>
      <w:r w:rsidRPr="00466191">
        <w:t>combinées</w:t>
      </w:r>
      <w:r w:rsidRPr="00466191">
        <w:t xml:space="preserve"> ne </w:t>
      </w:r>
      <w:r w:rsidRPr="00466191">
        <w:t>doivent</w:t>
      </w:r>
      <w:r w:rsidRPr="00466191">
        <w:t xml:space="preserve"> pas </w:t>
      </w:r>
      <w:r w:rsidRPr="00466191">
        <w:t>couvrir</w:t>
      </w:r>
      <w:r w:rsidRPr="00466191">
        <w:t xml:space="preserve"> plus de 95 % de ces </w:t>
      </w:r>
      <w:r w:rsidRPr="00466191">
        <w:t>terres</w:t>
      </w:r>
      <w:r w:rsidRPr="00466191">
        <w:t xml:space="preserve"> </w:t>
      </w:r>
      <w:r w:rsidRPr="00466191">
        <w:t>arables</w:t>
      </w:r>
      <w:r w:rsidRPr="00466191">
        <w:t>.</w:t>
      </w:r>
    </w:p>
    <w:p w:rsidR="00005519" w:rsidRPr="00466191" w:rsidP="00005519" w14:paraId="1B00C064" w14:textId="77777777">
      <w:pPr>
        <w:pStyle w:val="AmJustText"/>
        <w:rPr>
          <w:iCs/>
          <w:szCs w:val="24"/>
        </w:rPr>
      </w:pPr>
      <w:r w:rsidRPr="00466191">
        <w:t xml:space="preserve">Les </w:t>
      </w:r>
      <w:r w:rsidRPr="00466191">
        <w:t>États</w:t>
      </w:r>
      <w:r w:rsidRPr="00466191">
        <w:t xml:space="preserve"> </w:t>
      </w:r>
      <w:r w:rsidRPr="00466191">
        <w:t>membres</w:t>
      </w:r>
      <w:r w:rsidRPr="00466191">
        <w:t xml:space="preserve"> </w:t>
      </w:r>
      <w:r w:rsidRPr="00466191">
        <w:t>peuvent</w:t>
      </w:r>
      <w:r w:rsidRPr="00466191">
        <w:t xml:space="preserve"> </w:t>
      </w:r>
      <w:r w:rsidRPr="00466191">
        <w:t>exempter</w:t>
      </w:r>
      <w:r w:rsidRPr="00466191">
        <w:t xml:space="preserve"> des </w:t>
      </w:r>
      <w:r w:rsidRPr="00466191">
        <w:t>obligations</w:t>
      </w:r>
      <w:r w:rsidRPr="00466191">
        <w:t xml:space="preserve"> </w:t>
      </w:r>
      <w:r w:rsidRPr="00466191">
        <w:t>prévues</w:t>
      </w:r>
      <w:r w:rsidRPr="00466191">
        <w:t xml:space="preserve"> par la présente </w:t>
      </w:r>
      <w:r w:rsidRPr="00466191">
        <w:t>norme</w:t>
      </w:r>
      <w:r w:rsidRPr="00466191">
        <w:t xml:space="preserve"> Les </w:t>
      </w:r>
      <w:r w:rsidRPr="00466191">
        <w:t>exploitations</w:t>
      </w:r>
      <w:r w:rsidRPr="00466191">
        <w:t xml:space="preserve"> :</w:t>
      </w:r>
    </w:p>
    <w:p w:rsidR="00005519" w:rsidRPr="00466191" w:rsidP="00005519" w14:paraId="06E17C65" w14:textId="77777777">
      <w:pPr>
        <w:pStyle w:val="AmJustText"/>
        <w:spacing w:after="0"/>
        <w:ind w:left="720" w:hanging="360"/>
        <w:rPr>
          <w:iCs/>
          <w:szCs w:val="24"/>
        </w:rPr>
      </w:pPr>
      <w:r w:rsidRPr="00466191">
        <w:t>(a)</w:t>
      </w:r>
      <w:r w:rsidRPr="00466191">
        <w:tab/>
      </w:r>
      <w:r w:rsidRPr="00466191">
        <w:t>lorsque</w:t>
      </w:r>
      <w:r w:rsidRPr="00466191">
        <w:t xml:space="preserve"> plus de 75 % des </w:t>
      </w:r>
      <w:r w:rsidRPr="00466191">
        <w:t>terres</w:t>
      </w:r>
      <w:r w:rsidRPr="00466191">
        <w:t xml:space="preserve"> </w:t>
      </w:r>
      <w:r w:rsidRPr="00466191">
        <w:t>arables</w:t>
      </w:r>
      <w:r w:rsidRPr="00466191">
        <w:t xml:space="preserve"> </w:t>
      </w:r>
      <w:r w:rsidRPr="00466191">
        <w:t>sont</w:t>
      </w:r>
      <w:r w:rsidRPr="00466191">
        <w:t xml:space="preserve"> </w:t>
      </w:r>
      <w:r w:rsidRPr="00466191">
        <w:t>utilisées</w:t>
      </w:r>
      <w:r w:rsidRPr="00466191">
        <w:t xml:space="preserve"> </w:t>
      </w:r>
      <w:r w:rsidRPr="00466191">
        <w:t>pour</w:t>
      </w:r>
      <w:r w:rsidRPr="00466191">
        <w:t xml:space="preserve"> la </w:t>
      </w:r>
      <w:r w:rsidRPr="00466191">
        <w:t>production</w:t>
      </w:r>
      <w:r w:rsidRPr="00466191">
        <w:t xml:space="preserve"> de </w:t>
      </w:r>
      <w:r w:rsidRPr="00466191">
        <w:t>graminées</w:t>
      </w:r>
      <w:r w:rsidRPr="00466191">
        <w:t xml:space="preserve"> ou </w:t>
      </w:r>
      <w:r w:rsidRPr="00466191">
        <w:t>d'autres</w:t>
      </w:r>
      <w:r w:rsidRPr="00466191">
        <w:t xml:space="preserve"> </w:t>
      </w:r>
      <w:r w:rsidRPr="00466191">
        <w:t>fourrages</w:t>
      </w:r>
      <w:r w:rsidRPr="00466191">
        <w:t xml:space="preserve"> </w:t>
      </w:r>
      <w:r w:rsidRPr="00466191">
        <w:t>herbacés</w:t>
      </w:r>
      <w:r w:rsidRPr="00466191">
        <w:t xml:space="preserve">, </w:t>
      </w:r>
      <w:r w:rsidRPr="00466191">
        <w:t>sont</w:t>
      </w:r>
      <w:r w:rsidRPr="00466191">
        <w:t xml:space="preserve"> </w:t>
      </w:r>
      <w:r w:rsidRPr="00466191">
        <w:t>mises</w:t>
      </w:r>
      <w:r w:rsidRPr="00466191">
        <w:t xml:space="preserve"> en </w:t>
      </w:r>
      <w:r w:rsidRPr="00466191">
        <w:t>jachère</w:t>
      </w:r>
      <w:r w:rsidRPr="00466191">
        <w:t xml:space="preserve">, </w:t>
      </w:r>
      <w:r w:rsidRPr="00466191">
        <w:t>sont</w:t>
      </w:r>
      <w:r w:rsidRPr="00466191">
        <w:t xml:space="preserve"> </w:t>
      </w:r>
      <w:r w:rsidRPr="00466191">
        <w:t>utilisées</w:t>
      </w:r>
      <w:r w:rsidRPr="00466191">
        <w:t xml:space="preserve"> </w:t>
      </w:r>
      <w:r w:rsidRPr="00466191">
        <w:t>pour</w:t>
      </w:r>
      <w:r w:rsidRPr="00466191">
        <w:t xml:space="preserve"> la </w:t>
      </w:r>
      <w:r w:rsidRPr="00466191">
        <w:t>culture</w:t>
      </w:r>
      <w:r w:rsidRPr="00466191">
        <w:t xml:space="preserve"> de </w:t>
      </w:r>
      <w:r w:rsidRPr="00466191">
        <w:t>légumineuses</w:t>
      </w:r>
      <w:r w:rsidRPr="00466191">
        <w:t xml:space="preserve"> ou font </w:t>
      </w:r>
      <w:r w:rsidRPr="00466191">
        <w:t>l'objet</w:t>
      </w:r>
      <w:r w:rsidRPr="00466191">
        <w:t xml:space="preserve"> </w:t>
      </w:r>
      <w:r w:rsidRPr="00466191">
        <w:t>d'une</w:t>
      </w:r>
      <w:r w:rsidRPr="00466191">
        <w:t xml:space="preserve"> </w:t>
      </w:r>
      <w:r w:rsidRPr="00466191">
        <w:t>combinaison</w:t>
      </w:r>
      <w:r w:rsidRPr="00466191">
        <w:t xml:space="preserve"> de ces </w:t>
      </w:r>
      <w:r w:rsidRPr="00466191">
        <w:t>utilisations</w:t>
      </w:r>
      <w:r w:rsidRPr="00466191">
        <w:t xml:space="preserve"> ;</w:t>
      </w:r>
    </w:p>
    <w:p w:rsidR="00005519" w:rsidRPr="00466191" w:rsidP="00005519" w14:paraId="136DEDC9" w14:textId="77777777">
      <w:pPr>
        <w:pStyle w:val="AmJustText"/>
        <w:spacing w:after="0"/>
        <w:ind w:left="720" w:hanging="360"/>
        <w:rPr>
          <w:iCs/>
          <w:szCs w:val="24"/>
        </w:rPr>
      </w:pPr>
      <w:r w:rsidRPr="00466191">
        <w:t>(b)</w:t>
      </w:r>
      <w:r w:rsidRPr="00466191">
        <w:tab/>
      </w:r>
      <w:r w:rsidRPr="00466191">
        <w:t>lorsque</w:t>
      </w:r>
      <w:r w:rsidRPr="00466191">
        <w:t xml:space="preserve"> plus de 75 % de la </w:t>
      </w:r>
      <w:r w:rsidRPr="00466191">
        <w:t>superficie</w:t>
      </w:r>
      <w:r w:rsidRPr="00466191">
        <w:t xml:space="preserve"> </w:t>
      </w:r>
      <w:r w:rsidRPr="00466191">
        <w:t>agricole</w:t>
      </w:r>
      <w:r w:rsidRPr="00466191">
        <w:t xml:space="preserve"> </w:t>
      </w:r>
      <w:r w:rsidRPr="00466191">
        <w:t>éligible</w:t>
      </w:r>
      <w:r w:rsidRPr="00466191">
        <w:t xml:space="preserve"> </w:t>
      </w:r>
      <w:r w:rsidRPr="00466191">
        <w:t>est</w:t>
      </w:r>
      <w:r w:rsidRPr="00466191">
        <w:t xml:space="preserve"> </w:t>
      </w:r>
      <w:r w:rsidRPr="00466191">
        <w:t>constituée</w:t>
      </w:r>
      <w:r w:rsidRPr="00466191">
        <w:t xml:space="preserve"> de </w:t>
      </w:r>
      <w:r w:rsidRPr="00466191">
        <w:t>prairies</w:t>
      </w:r>
      <w:r w:rsidRPr="00466191">
        <w:t xml:space="preserve"> </w:t>
      </w:r>
      <w:r w:rsidRPr="00466191">
        <w:t>permanentes</w:t>
      </w:r>
      <w:r w:rsidRPr="00466191">
        <w:t xml:space="preserve">, </w:t>
      </w:r>
      <w:r w:rsidRPr="00466191">
        <w:t>est</w:t>
      </w:r>
      <w:r w:rsidRPr="00466191">
        <w:t xml:space="preserve"> </w:t>
      </w:r>
      <w:r w:rsidRPr="00466191">
        <w:t>utilisée</w:t>
      </w:r>
      <w:r w:rsidRPr="00466191">
        <w:t xml:space="preserve"> </w:t>
      </w:r>
      <w:r w:rsidRPr="00466191">
        <w:t>pour</w:t>
      </w:r>
      <w:r w:rsidRPr="00466191">
        <w:t xml:space="preserve"> la </w:t>
      </w:r>
      <w:r w:rsidRPr="00466191">
        <w:t>production</w:t>
      </w:r>
      <w:r w:rsidRPr="00466191">
        <w:t xml:space="preserve"> de </w:t>
      </w:r>
      <w:r w:rsidRPr="00466191">
        <w:t>graminées</w:t>
      </w:r>
      <w:r w:rsidRPr="00466191">
        <w:t xml:space="preserve"> ou </w:t>
      </w:r>
      <w:r w:rsidRPr="00466191">
        <w:t>d’autresfoun</w:t>
      </w:r>
      <w:r w:rsidRPr="00466191">
        <w:t xml:space="preserve"> :</w:t>
      </w:r>
      <w:r w:rsidRPr="00466191">
        <w:t xml:space="preserve"> </w:t>
      </w:r>
      <w:r w:rsidRPr="00466191">
        <w:t>âges</w:t>
      </w:r>
      <w:r w:rsidRPr="00466191">
        <w:t xml:space="preserve"> </w:t>
      </w:r>
      <w:r w:rsidRPr="00466191">
        <w:t>herbacés</w:t>
      </w:r>
      <w:r w:rsidRPr="00466191">
        <w:t xml:space="preserve">, ou </w:t>
      </w:r>
      <w:r w:rsidRPr="00466191">
        <w:t>pour</w:t>
      </w:r>
      <w:r w:rsidRPr="00466191">
        <w:t xml:space="preserve"> la </w:t>
      </w:r>
      <w:r w:rsidRPr="00466191">
        <w:t>culture</w:t>
      </w:r>
      <w:r w:rsidRPr="00466191">
        <w:t xml:space="preserve"> de </w:t>
      </w:r>
      <w:r w:rsidRPr="00466191">
        <w:t>plantes</w:t>
      </w:r>
      <w:r w:rsidRPr="00466191">
        <w:t xml:space="preserve"> </w:t>
      </w:r>
      <w:r w:rsidRPr="00466191">
        <w:t>sous</w:t>
      </w:r>
      <w:r w:rsidRPr="00466191">
        <w:t xml:space="preserve"> </w:t>
      </w:r>
      <w:r w:rsidRPr="00466191">
        <w:t>eau</w:t>
      </w:r>
      <w:r w:rsidRPr="00466191">
        <w:t xml:space="preserve">, </w:t>
      </w:r>
      <w:r w:rsidRPr="00466191">
        <w:t>soit</w:t>
      </w:r>
      <w:r w:rsidRPr="00466191">
        <w:t xml:space="preserve"> pendant </w:t>
      </w:r>
      <w:r w:rsidRPr="00466191">
        <w:t>une</w:t>
      </w:r>
      <w:r w:rsidRPr="00466191">
        <w:t xml:space="preserve"> partie </w:t>
      </w:r>
      <w:r w:rsidRPr="00466191">
        <w:t>significative</w:t>
      </w:r>
      <w:r w:rsidRPr="00466191">
        <w:t xml:space="preserve"> de </w:t>
      </w:r>
      <w:r w:rsidRPr="00466191">
        <w:t>l'année</w:t>
      </w:r>
      <w:r w:rsidRPr="00466191">
        <w:t xml:space="preserve">, </w:t>
      </w:r>
      <w:r w:rsidRPr="00466191">
        <w:t>soit</w:t>
      </w:r>
      <w:r w:rsidRPr="00466191">
        <w:t xml:space="preserve"> pendant </w:t>
      </w:r>
      <w:r w:rsidRPr="00466191">
        <w:t>une</w:t>
      </w:r>
      <w:r w:rsidRPr="00466191">
        <w:t xml:space="preserve"> partie </w:t>
      </w:r>
      <w:r w:rsidRPr="00466191">
        <w:t>significative</w:t>
      </w:r>
      <w:r w:rsidRPr="00466191">
        <w:t xml:space="preserve"> </w:t>
      </w:r>
      <w:r w:rsidRPr="00466191">
        <w:t>du</w:t>
      </w:r>
      <w:r w:rsidRPr="00466191">
        <w:t xml:space="preserve"> </w:t>
      </w:r>
      <w:r w:rsidRPr="00466191">
        <w:t>cycle</w:t>
      </w:r>
      <w:r w:rsidRPr="00466191">
        <w:t xml:space="preserve"> de </w:t>
      </w:r>
      <w:r w:rsidRPr="00466191">
        <w:t>culture</w:t>
      </w:r>
      <w:r w:rsidRPr="00466191">
        <w:t xml:space="preserve">, ou fait </w:t>
      </w:r>
      <w:r w:rsidRPr="00466191">
        <w:t>l'objet</w:t>
      </w:r>
      <w:r w:rsidRPr="00466191">
        <w:t xml:space="preserve"> </w:t>
      </w:r>
      <w:r w:rsidRPr="00466191">
        <w:t>d'une</w:t>
      </w:r>
      <w:r w:rsidRPr="00466191">
        <w:t xml:space="preserve"> </w:t>
      </w:r>
      <w:r w:rsidRPr="00466191">
        <w:t>combinaison</w:t>
      </w:r>
      <w:r w:rsidRPr="00466191">
        <w:t xml:space="preserve"> de ces </w:t>
      </w:r>
      <w:r w:rsidRPr="00466191">
        <w:t>utilisations</w:t>
      </w:r>
      <w:r w:rsidRPr="00466191">
        <w:t>; ou</w:t>
      </w:r>
    </w:p>
    <w:p w:rsidR="00005519" w:rsidRPr="00466191" w:rsidP="00005519" w14:paraId="7B47E93E" w14:textId="77777777">
      <w:pPr>
        <w:pStyle w:val="AmJustText"/>
        <w:spacing w:after="0"/>
        <w:ind w:left="720" w:hanging="360"/>
        <w:rPr>
          <w:iCs/>
          <w:szCs w:val="24"/>
        </w:rPr>
      </w:pPr>
      <w:r w:rsidRPr="00466191">
        <w:t>(c)</w:t>
      </w:r>
      <w:r w:rsidRPr="00466191">
        <w:tab/>
      </w:r>
      <w:r w:rsidRPr="00466191">
        <w:t>dont</w:t>
      </w:r>
      <w:r w:rsidRPr="00466191">
        <w:t xml:space="preserve"> la </w:t>
      </w:r>
      <w:r w:rsidRPr="00466191">
        <w:t>superficie</w:t>
      </w:r>
      <w:r w:rsidRPr="00466191">
        <w:t xml:space="preserve"> de </w:t>
      </w:r>
      <w:r w:rsidRPr="00466191">
        <w:t>terres</w:t>
      </w:r>
      <w:r w:rsidRPr="00466191">
        <w:t xml:space="preserve"> </w:t>
      </w:r>
      <w:r w:rsidRPr="00466191">
        <w:t>arables</w:t>
      </w:r>
      <w:r w:rsidRPr="00466191">
        <w:t xml:space="preserve"> ne </w:t>
      </w:r>
      <w:r w:rsidRPr="00466191">
        <w:t>dépasse</w:t>
      </w:r>
      <w:r w:rsidRPr="00466191">
        <w:t xml:space="preserve"> pas 10 ha.</w:t>
      </w:r>
    </w:p>
    <w:p w:rsidR="00005519" w:rsidRPr="00466191" w:rsidP="00005519" w14:paraId="10CBFCB1" w14:textId="77777777">
      <w:pPr>
        <w:pStyle w:val="BodyText"/>
        <w:spacing w:line="216" w:lineRule="auto"/>
        <w:ind w:right="962"/>
      </w:pPr>
    </w:p>
    <w:p w:rsidR="00005519" w:rsidRPr="00466191" w:rsidP="00005519" w14:paraId="7CA9CDDE" w14:textId="1A72DF66">
      <w:pPr>
        <w:pStyle w:val="AmJustText"/>
        <w:rPr>
          <w:iCs/>
          <w:szCs w:val="24"/>
        </w:rPr>
      </w:pPr>
      <w:r w:rsidRPr="00466191">
        <w:t xml:space="preserve">Les </w:t>
      </w:r>
      <w:r w:rsidRPr="00466191">
        <w:t>États</w:t>
      </w:r>
      <w:r w:rsidRPr="00466191">
        <w:t xml:space="preserve"> </w:t>
      </w:r>
      <w:r w:rsidRPr="00466191">
        <w:t>membres</w:t>
      </w:r>
      <w:r w:rsidRPr="00466191">
        <w:t xml:space="preserve"> </w:t>
      </w:r>
      <w:r w:rsidRPr="00466191">
        <w:t>peuvent</w:t>
      </w:r>
      <w:r w:rsidRPr="00466191">
        <w:t xml:space="preserve"> </w:t>
      </w:r>
      <w:r w:rsidRPr="00466191">
        <w:t>fixer</w:t>
      </w:r>
      <w:r w:rsidRPr="00466191">
        <w:t xml:space="preserve"> </w:t>
      </w:r>
      <w:r w:rsidRPr="00466191">
        <w:t>une</w:t>
      </w:r>
      <w:r w:rsidRPr="00466191">
        <w:t xml:space="preserve"> limite </w:t>
      </w:r>
      <w:r w:rsidRPr="00466191">
        <w:t>maximale</w:t>
      </w:r>
      <w:r w:rsidRPr="00466191">
        <w:t xml:space="preserve"> de </w:t>
      </w:r>
      <w:r w:rsidRPr="00466191">
        <w:t>superficie</w:t>
      </w:r>
      <w:r w:rsidRPr="00466191">
        <w:t xml:space="preserve"> </w:t>
      </w:r>
      <w:r w:rsidRPr="00466191">
        <w:t>consacrée</w:t>
      </w:r>
      <w:r w:rsidR="00B76558">
        <w:t xml:space="preserve"> a </w:t>
      </w:r>
      <w:r w:rsidRPr="00466191">
        <w:t>une</w:t>
      </w:r>
      <w:r w:rsidRPr="00466191">
        <w:t xml:space="preserve"> </w:t>
      </w:r>
      <w:r w:rsidRPr="00466191">
        <w:t>seule</w:t>
      </w:r>
      <w:r w:rsidRPr="00466191">
        <w:t xml:space="preserve"> </w:t>
      </w:r>
      <w:r w:rsidRPr="00466191">
        <w:t>culture</w:t>
      </w:r>
      <w:r w:rsidRPr="00466191">
        <w:t xml:space="preserve"> </w:t>
      </w:r>
      <w:r w:rsidRPr="00466191">
        <w:t>afin</w:t>
      </w:r>
      <w:r w:rsidRPr="00466191">
        <w:t xml:space="preserve"> </w:t>
      </w:r>
      <w:r w:rsidRPr="00466191">
        <w:t>d'éviter</w:t>
      </w:r>
      <w:r w:rsidRPr="00466191">
        <w:t xml:space="preserve"> Les </w:t>
      </w:r>
      <w:r w:rsidRPr="00466191">
        <w:t>grandes</w:t>
      </w:r>
      <w:r w:rsidRPr="00466191">
        <w:t xml:space="preserve"> </w:t>
      </w:r>
      <w:r w:rsidRPr="00466191">
        <w:t>monocultures</w:t>
      </w:r>
      <w:r w:rsidRPr="00466191">
        <w:t>.</w:t>
      </w:r>
    </w:p>
    <w:p w:rsidR="00005519" w:rsidRPr="00466191" w:rsidP="00005519" w14:paraId="194BA700" w14:textId="0F59D827">
      <w:pPr>
        <w:pStyle w:val="AmJustText"/>
        <w:rPr>
          <w:iCs/>
          <w:szCs w:val="24"/>
        </w:rPr>
      </w:pPr>
      <w:r w:rsidRPr="00466191">
        <w:t xml:space="preserve">Les </w:t>
      </w:r>
      <w:r w:rsidRPr="00466191">
        <w:t>agriculteurs</w:t>
      </w:r>
      <w:r w:rsidRPr="00466191">
        <w:t xml:space="preserve"> </w:t>
      </w:r>
      <w:r w:rsidRPr="00466191">
        <w:t>dont</w:t>
      </w:r>
      <w:r w:rsidRPr="00466191">
        <w:t xml:space="preserve"> la </w:t>
      </w:r>
      <w:r w:rsidRPr="00466191">
        <w:t>superficie</w:t>
      </w:r>
      <w:r w:rsidRPr="00466191">
        <w:t xml:space="preserve"> </w:t>
      </w:r>
      <w:r w:rsidRPr="00466191">
        <w:t>maximale</w:t>
      </w:r>
      <w:r w:rsidRPr="00466191">
        <w:t xml:space="preserve"> de /'</w:t>
      </w:r>
      <w:r w:rsidRPr="00466191">
        <w:t>exploitation</w:t>
      </w:r>
      <w:r w:rsidRPr="00466191">
        <w:t xml:space="preserve"> ne </w:t>
      </w:r>
      <w:r w:rsidRPr="00466191">
        <w:t>dépasse</w:t>
      </w:r>
      <w:r w:rsidRPr="00466191">
        <w:t xml:space="preserve"> pas 30 </w:t>
      </w:r>
      <w:r w:rsidRPr="00466191">
        <w:t>hectares</w:t>
      </w:r>
      <w:r w:rsidRPr="00466191">
        <w:t xml:space="preserve"> de </w:t>
      </w:r>
      <w:r w:rsidRPr="00466191">
        <w:t>terres</w:t>
      </w:r>
      <w:r w:rsidRPr="00466191">
        <w:t xml:space="preserve"> </w:t>
      </w:r>
      <w:r w:rsidRPr="00466191">
        <w:t>arables</w:t>
      </w:r>
      <w:r w:rsidRPr="00466191">
        <w:t xml:space="preserve"> </w:t>
      </w:r>
      <w:r w:rsidRPr="00466191">
        <w:t>déclarées</w:t>
      </w:r>
      <w:r w:rsidRPr="00466191">
        <w:t xml:space="preserve"> </w:t>
      </w:r>
      <w:r w:rsidRPr="00466191">
        <w:t>conformément</w:t>
      </w:r>
      <w:r w:rsidR="00B76558">
        <w:t xml:space="preserve"> a </w:t>
      </w:r>
      <w:r w:rsidRPr="00466191">
        <w:t>/'</w:t>
      </w:r>
      <w:r w:rsidRPr="00466191">
        <w:t>article</w:t>
      </w:r>
      <w:r w:rsidRPr="00466191">
        <w:t xml:space="preserve"> 69, </w:t>
      </w:r>
      <w:r w:rsidRPr="00466191">
        <w:t>paragraphe</w:t>
      </w:r>
      <w:r w:rsidRPr="00466191">
        <w:t xml:space="preserve"> 1, </w:t>
      </w:r>
      <w:r w:rsidRPr="00466191">
        <w:t>du</w:t>
      </w:r>
      <w:r w:rsidRPr="00466191">
        <w:t xml:space="preserve"> présent </w:t>
      </w:r>
      <w:r w:rsidRPr="00466191">
        <w:t>règlement</w:t>
      </w:r>
      <w:r w:rsidRPr="00466191">
        <w:t xml:space="preserve"> </w:t>
      </w:r>
      <w:r w:rsidRPr="00466191">
        <w:t>sont</w:t>
      </w:r>
      <w:r w:rsidRPr="00466191">
        <w:t xml:space="preserve"> </w:t>
      </w:r>
      <w:r w:rsidRPr="00466191">
        <w:t>exemptes</w:t>
      </w:r>
      <w:r w:rsidRPr="00466191">
        <w:t xml:space="preserve"> des </w:t>
      </w:r>
      <w:r w:rsidRPr="00466191">
        <w:t>contra</w:t>
      </w:r>
      <w:r w:rsidRPr="00466191">
        <w:t xml:space="preserve">/es et des </w:t>
      </w:r>
      <w:r w:rsidRPr="00466191">
        <w:t>sanctions</w:t>
      </w:r>
      <w:r w:rsidRPr="00466191">
        <w:t xml:space="preserve"> </w:t>
      </w:r>
      <w:r w:rsidRPr="00466191">
        <w:t>lies</w:t>
      </w:r>
      <w:r w:rsidRPr="00466191">
        <w:t xml:space="preserve"> </w:t>
      </w:r>
      <w:r w:rsidRPr="00466191">
        <w:t>aux</w:t>
      </w:r>
      <w:r w:rsidRPr="00466191">
        <w:t xml:space="preserve"> </w:t>
      </w:r>
      <w:r w:rsidRPr="00466191">
        <w:t>exigences</w:t>
      </w:r>
      <w:r w:rsidRPr="00466191">
        <w:t xml:space="preserve"> de la </w:t>
      </w:r>
      <w:r w:rsidRPr="00466191">
        <w:t>norme</w:t>
      </w:r>
      <w:r w:rsidRPr="00466191">
        <w:t xml:space="preserve"> 7 des BCAE</w:t>
      </w:r>
    </w:p>
    <w:p w:rsidR="00005519" w:rsidRPr="00466191" w:rsidP="00005519" w14:paraId="06526D77" w14:textId="77777777">
      <w:r w:rsidRPr="00466191">
        <w:rPr>
          <w:rStyle w:val="HideTWBExt"/>
        </w:rPr>
        <w:t>&lt;/Amend&gt;</w:t>
      </w:r>
    </w:p>
    <w:p w:rsidR="00005519" w:rsidRPr="00466191" w:rsidP="00005519" w14:paraId="233E2621" w14:textId="77777777">
      <w:pPr>
        <w:pStyle w:val="AmNumberTabs"/>
        <w:keepNext/>
      </w:pPr>
      <w:r w:rsidRPr="00466191">
        <w:rPr>
          <w:rStyle w:val="HideTWBExt"/>
          <w:b w:val="0"/>
        </w:rPr>
        <w:t>&lt;Amend&gt;</w:t>
      </w:r>
      <w:r w:rsidRPr="00466191">
        <w:t>Pozměňovací návrh</w:t>
      </w:r>
      <w:r w:rsidRPr="00466191">
        <w:tab/>
      </w:r>
      <w:r w:rsidRPr="00466191">
        <w:tab/>
      </w:r>
      <w:r w:rsidRPr="00466191">
        <w:rPr>
          <w:rStyle w:val="HideTWBExt"/>
          <w:b w:val="0"/>
        </w:rPr>
        <w:t>&lt;NumAm&gt;</w:t>
      </w:r>
      <w:r w:rsidRPr="00466191">
        <w:t>3442</w:t>
      </w:r>
      <w:r w:rsidRPr="00466191">
        <w:rPr>
          <w:rStyle w:val="HideTWBExt"/>
          <w:b w:val="0"/>
        </w:rPr>
        <w:t>&lt;/</w:t>
      </w:r>
      <w:r w:rsidRPr="00466191">
        <w:rPr>
          <w:rStyle w:val="HideTWBExt"/>
          <w:b w:val="0"/>
        </w:rPr>
        <w:t>NumAm</w:t>
      </w:r>
      <w:r w:rsidRPr="00466191">
        <w:rPr>
          <w:rStyle w:val="HideTWBExt"/>
          <w:b w:val="0"/>
        </w:rPr>
        <w:t>&gt;</w:t>
      </w:r>
    </w:p>
    <w:p w:rsidR="00005519" w:rsidRPr="00466191" w:rsidP="00005519" w14:paraId="224986CC" w14:textId="77777777">
      <w:pPr>
        <w:pStyle w:val="NormalBold"/>
      </w:pPr>
      <w:r w:rsidRPr="00466191">
        <w:rPr>
          <w:rStyle w:val="HideTWBExt"/>
          <w:b w:val="0"/>
        </w:rPr>
        <w:t>&lt;RepeatBlock-By&gt;&lt;Members&gt;</w:t>
      </w:r>
      <w:r w:rsidRPr="00466191">
        <w:t>Céline</w:t>
      </w:r>
      <w:r w:rsidRPr="00466191">
        <w:t xml:space="preserve"> </w:t>
      </w:r>
      <w:r w:rsidRPr="00466191">
        <w:t>Imart</w:t>
      </w:r>
      <w:r w:rsidRPr="00466191">
        <w:rPr>
          <w:rStyle w:val="HideTWBExt"/>
          <w:b w:val="0"/>
        </w:rPr>
        <w:t>&lt;/Members&gt;&lt;/RepeatBlock-By&gt;</w:t>
      </w:r>
    </w:p>
    <w:p w:rsidR="00005519" w:rsidRPr="00466191" w:rsidP="00005519" w14:paraId="79C50C88" w14:textId="77777777">
      <w:pPr>
        <w:pStyle w:val="NormalBold"/>
      </w:pPr>
      <w:r w:rsidRPr="00466191">
        <w:rPr>
          <w:rStyle w:val="HideTWBExt"/>
          <w:b w:val="0"/>
        </w:rPr>
        <w:t>&lt;DocAmend&gt;</w:t>
      </w:r>
      <w:r w:rsidRPr="00466191">
        <w:t>Návrh nařízení</w:t>
      </w:r>
      <w:r w:rsidRPr="00466191">
        <w:rPr>
          <w:rStyle w:val="HideTWBExt"/>
          <w:b w:val="0"/>
        </w:rPr>
        <w:t>&lt;/</w:t>
      </w:r>
      <w:r w:rsidRPr="00466191">
        <w:rPr>
          <w:rStyle w:val="HideTWBExt"/>
          <w:b w:val="0"/>
        </w:rPr>
        <w:t>DocAmend</w:t>
      </w:r>
      <w:r w:rsidRPr="00466191">
        <w:rPr>
          <w:rStyle w:val="HideTWBExt"/>
          <w:b w:val="0"/>
        </w:rPr>
        <w:t>&gt;</w:t>
      </w:r>
    </w:p>
    <w:p w:rsidR="00005519" w:rsidRPr="00466191" w:rsidP="00005519" w14:paraId="177EC81A" w14:textId="5548F96D">
      <w:pPr>
        <w:pStyle w:val="NormalBold"/>
        <w:keepNext/>
      </w:pPr>
      <w:r w:rsidRPr="00466191">
        <w:rPr>
          <w:rStyle w:val="HideTWBExt"/>
          <w:b w:val="0"/>
        </w:rPr>
        <w:t>&lt;Article&gt;</w:t>
      </w:r>
      <w:r w:rsidRPr="00466191">
        <w:t>Příloha</w:t>
      </w:r>
      <w:r w:rsidR="00B76558">
        <w:t xml:space="preserve"> I a </w:t>
      </w:r>
      <w:r w:rsidRPr="00466191">
        <w:t>(nová)</w:t>
      </w:r>
      <w:r w:rsidRPr="00466191">
        <w:rPr>
          <w:rStyle w:val="HideTWBExt"/>
          <w:b w:val="0"/>
        </w:rPr>
        <w:t>&lt;/</w:t>
      </w:r>
      <w:r w:rsidRPr="00466191">
        <w:rPr>
          <w:rStyle w:val="HideTWBExt"/>
          <w:b w:val="0"/>
        </w:rPr>
        <w:t>Article</w:t>
      </w:r>
      <w:r w:rsidRPr="00466191">
        <w:rPr>
          <w:rStyle w:val="HideTWBExt"/>
          <w:b w:val="0"/>
        </w:rPr>
        <w:t>&gt;</w:t>
      </w:r>
    </w:p>
    <w:tbl>
      <w:tblPr>
        <w:tblW w:w="9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30"/>
        <w:gridCol w:w="1148"/>
        <w:gridCol w:w="715"/>
        <w:gridCol w:w="29"/>
        <w:gridCol w:w="905"/>
        <w:gridCol w:w="572"/>
        <w:gridCol w:w="1219"/>
        <w:gridCol w:w="765"/>
        <w:gridCol w:w="1408"/>
        <w:gridCol w:w="904"/>
        <w:gridCol w:w="505"/>
        <w:gridCol w:w="518"/>
        <w:gridCol w:w="486"/>
        <w:gridCol w:w="13"/>
      </w:tblGrid>
      <w:tr w14:paraId="2C3C60EC" w14:textId="77777777" w:rsidTr="006F770B">
        <w:tblPrEx>
          <w:tblW w:w="9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jc w:val="center"/>
        </w:trPr>
        <w:tc>
          <w:tcPr>
            <w:tcW w:w="9217" w:type="dxa"/>
            <w:gridSpan w:val="14"/>
            <w:tcBorders>
              <w:top w:val="single" w:sz="4" w:space="0" w:color="auto"/>
              <w:left w:val="single" w:sz="4" w:space="0" w:color="auto"/>
              <w:bottom w:val="single" w:sz="4" w:space="0" w:color="auto"/>
              <w:right w:val="single" w:sz="4" w:space="0" w:color="auto"/>
            </w:tcBorders>
            <w:hideMark/>
          </w:tcPr>
          <w:p w:rsidR="00005519" w:rsidRPr="00466191" w:rsidP="006F770B" w14:paraId="75CF494F" w14:textId="77777777">
            <w:pPr>
              <w:jc w:val="center"/>
              <w:rPr>
                <w:i/>
              </w:rPr>
            </w:pPr>
            <w:r w:rsidRPr="00466191">
              <w:rPr>
                <w:i/>
              </w:rPr>
              <w:t>Znění navržené Komisí</w:t>
            </w:r>
          </w:p>
        </w:tc>
      </w:tr>
      <w:tr w14:paraId="11DEB6AA" w14:textId="77777777" w:rsidTr="006F770B">
        <w:tblPrEx>
          <w:tblW w:w="9217" w:type="dxa"/>
          <w:jc w:val="center"/>
          <w:tblLayout w:type="fixed"/>
          <w:tblCellMar>
            <w:left w:w="340" w:type="dxa"/>
            <w:right w:w="340" w:type="dxa"/>
          </w:tblCellMar>
          <w:tblLook w:val="04A0"/>
        </w:tblPrEx>
        <w:trPr>
          <w:jc w:val="center"/>
        </w:trPr>
        <w:tc>
          <w:tcPr>
            <w:tcW w:w="9217" w:type="dxa"/>
            <w:gridSpan w:val="14"/>
            <w:tcBorders>
              <w:top w:val="single" w:sz="4" w:space="0" w:color="auto"/>
              <w:left w:val="single" w:sz="4" w:space="0" w:color="auto"/>
              <w:bottom w:val="single" w:sz="4" w:space="0" w:color="auto"/>
              <w:right w:val="single" w:sz="4" w:space="0" w:color="auto"/>
            </w:tcBorders>
          </w:tcPr>
          <w:p w:rsidR="00005519" w:rsidRPr="00466191" w:rsidP="006F770B" w14:paraId="235F1614" w14:textId="77777777">
            <w:pPr>
              <w:pStyle w:val="AmOrLang"/>
              <w:spacing w:before="0" w:after="0"/>
              <w:jc w:val="center"/>
              <w:rPr>
                <w:i/>
              </w:rPr>
            </w:pPr>
          </w:p>
        </w:tc>
      </w:tr>
      <w:tr w14:paraId="61A6456A" w14:textId="77777777" w:rsidTr="006F770B">
        <w:tblPrEx>
          <w:tblW w:w="9217" w:type="dxa"/>
          <w:jc w:val="center"/>
          <w:tblLayout w:type="fixed"/>
          <w:tblCellMar>
            <w:left w:w="340" w:type="dxa"/>
            <w:right w:w="340" w:type="dxa"/>
          </w:tblCellMar>
          <w:tblLook w:val="04A0"/>
        </w:tblPrEx>
        <w:trPr>
          <w:jc w:val="center"/>
        </w:trPr>
        <w:tc>
          <w:tcPr>
            <w:tcW w:w="9217" w:type="dxa"/>
            <w:gridSpan w:val="14"/>
            <w:tcBorders>
              <w:top w:val="single" w:sz="4" w:space="0" w:color="auto"/>
              <w:left w:val="single" w:sz="4" w:space="0" w:color="auto"/>
              <w:bottom w:val="single" w:sz="4" w:space="0" w:color="auto"/>
              <w:right w:val="single" w:sz="4" w:space="0" w:color="auto"/>
            </w:tcBorders>
          </w:tcPr>
          <w:p w:rsidR="00005519" w:rsidRPr="00466191" w:rsidP="006F770B" w14:paraId="2812507B" w14:textId="77777777">
            <w:pPr>
              <w:jc w:val="center"/>
              <w:rPr>
                <w:i/>
              </w:rPr>
            </w:pPr>
            <w:r w:rsidRPr="00466191">
              <w:rPr>
                <w:i/>
              </w:rPr>
              <w:t>Pozměňovací návrh</w:t>
            </w:r>
          </w:p>
        </w:tc>
      </w:tr>
      <w:tr w14:paraId="1049F701" w14:textId="77777777" w:rsidTr="006F770B">
        <w:tblPrEx>
          <w:tblW w:w="9217" w:type="dxa"/>
          <w:jc w:val="center"/>
          <w:tblLayout w:type="fixed"/>
          <w:tblCellMar>
            <w:left w:w="340" w:type="dxa"/>
            <w:right w:w="340" w:type="dxa"/>
          </w:tblCellMar>
          <w:tblLook w:val="04A0"/>
        </w:tblPrEx>
        <w:trPr>
          <w:jc w:val="center"/>
        </w:trPr>
        <w:tc>
          <w:tcPr>
            <w:tcW w:w="9217" w:type="dxa"/>
            <w:gridSpan w:val="14"/>
            <w:tcBorders>
              <w:top w:val="single" w:sz="4" w:space="0" w:color="auto"/>
              <w:left w:val="single" w:sz="4" w:space="0" w:color="auto"/>
              <w:bottom w:val="single" w:sz="4" w:space="0" w:color="auto"/>
              <w:right w:val="single" w:sz="4" w:space="0" w:color="auto"/>
            </w:tcBorders>
          </w:tcPr>
          <w:p w:rsidR="00005519" w:rsidRPr="00466191" w:rsidP="006F770B" w14:paraId="42C1DF54" w14:textId="454ED0C7">
            <w:pPr>
              <w:jc w:val="center"/>
              <w:rPr>
                <w:b/>
                <w:i/>
                <w:iCs/>
              </w:rPr>
            </w:pPr>
            <w:r w:rsidRPr="00466191">
              <w:rPr>
                <w:b/>
                <w:i/>
              </w:rPr>
              <w:t xml:space="preserve">PŘÍLOHA </w:t>
            </w:r>
            <w:r w:rsidRPr="00466191">
              <w:rPr>
                <w:b/>
                <w:i/>
              </w:rPr>
              <w:t>Ia</w:t>
            </w:r>
            <w:r w:rsidRPr="00466191">
              <w:rPr>
                <w:b/>
                <w:i/>
              </w:rPr>
              <w:t xml:space="preserve"> (nová) – UKAZATELE DOPADU, VÝSLEDKŮ, VÝSTUPŮ</w:t>
            </w:r>
            <w:r w:rsidR="00B76558">
              <w:rPr>
                <w:b/>
                <w:i/>
              </w:rPr>
              <w:t xml:space="preserve"> A </w:t>
            </w:r>
            <w:r w:rsidRPr="00466191">
              <w:rPr>
                <w:b/>
                <w:i/>
              </w:rPr>
              <w:t>KONTEXTOVÉ UKAZATELE</w:t>
            </w:r>
            <w:r w:rsidR="00B76558">
              <w:rPr>
                <w:b/>
                <w:i/>
              </w:rPr>
              <w:t xml:space="preserve"> V </w:t>
            </w:r>
            <w:r w:rsidRPr="00466191">
              <w:rPr>
                <w:b/>
                <w:i/>
              </w:rPr>
              <w:t>SOULADU</w:t>
            </w:r>
            <w:r w:rsidR="00B76558">
              <w:rPr>
                <w:b/>
                <w:i/>
              </w:rPr>
              <w:t xml:space="preserve"> S </w:t>
            </w:r>
            <w:r w:rsidRPr="00466191">
              <w:rPr>
                <w:b/>
                <w:i/>
              </w:rPr>
              <w:t xml:space="preserve">ČLÁNKEM </w:t>
            </w:r>
            <w:r w:rsidRPr="00466191">
              <w:rPr>
                <w:b/>
                <w:i/>
              </w:rPr>
              <w:t>21a</w:t>
            </w:r>
          </w:p>
          <w:p w:rsidR="00005519" w:rsidRPr="00466191" w:rsidP="006F770B" w14:paraId="22A181F8" w14:textId="77777777">
            <w:pPr>
              <w:jc w:val="center"/>
              <w:rPr>
                <w:b/>
                <w:i/>
                <w:iCs/>
              </w:rPr>
            </w:pPr>
          </w:p>
          <w:p w:rsidR="00005519" w:rsidRPr="00466191" w:rsidP="006F770B" w14:paraId="2903C283" w14:textId="1A26EF0B">
            <w:pPr>
              <w:jc w:val="center"/>
              <w:rPr>
                <w:b/>
                <w:bCs/>
                <w:i/>
              </w:rPr>
            </w:pPr>
            <w:r w:rsidRPr="00466191">
              <w:rPr>
                <w:b/>
                <w:i/>
              </w:rPr>
              <w:t>UKAZATELE DOPADU, VÝSLEDKŮ, VÝSTUPŮ</w:t>
            </w:r>
            <w:r w:rsidR="00B76558">
              <w:rPr>
                <w:b/>
                <w:i/>
              </w:rPr>
              <w:t xml:space="preserve"> A </w:t>
            </w:r>
            <w:r w:rsidRPr="00466191">
              <w:rPr>
                <w:b/>
                <w:i/>
              </w:rPr>
              <w:t>KONTEXTOVÉ UKAZATELE</w:t>
            </w:r>
            <w:r w:rsidR="00B76558">
              <w:rPr>
                <w:b/>
                <w:i/>
              </w:rPr>
              <w:t xml:space="preserve"> V </w:t>
            </w:r>
            <w:r w:rsidRPr="00466191">
              <w:rPr>
                <w:b/>
                <w:i/>
              </w:rPr>
              <w:t>SOULADU</w:t>
            </w:r>
            <w:r w:rsidR="00B76558">
              <w:rPr>
                <w:b/>
                <w:i/>
              </w:rPr>
              <w:t xml:space="preserve"> S </w:t>
            </w:r>
            <w:r w:rsidRPr="00466191">
              <w:rPr>
                <w:b/>
                <w:i/>
              </w:rPr>
              <w:t xml:space="preserve">ČLÁNKEM </w:t>
            </w:r>
            <w:r w:rsidRPr="00466191">
              <w:rPr>
                <w:b/>
                <w:i/>
              </w:rPr>
              <w:t>21a</w:t>
            </w:r>
          </w:p>
        </w:tc>
      </w:tr>
      <w:tr w14:paraId="72F1AD06" w14:textId="77777777" w:rsidTr="006F770B">
        <w:tblPrEx>
          <w:tblW w:w="9217" w:type="dxa"/>
          <w:jc w:val="center"/>
          <w:tblLayout w:type="fixed"/>
          <w:tblCellMar>
            <w:left w:w="340" w:type="dxa"/>
            <w:right w:w="340" w:type="dxa"/>
          </w:tblCellMar>
          <w:tblLook w:val="04A0"/>
        </w:tblPrEx>
        <w:trPr>
          <w:jc w:val="center"/>
        </w:trPr>
        <w:tc>
          <w:tcPr>
            <w:tcW w:w="5383" w:type="dxa"/>
            <w:gridSpan w:val="8"/>
            <w:tcBorders>
              <w:top w:val="single" w:sz="4" w:space="0" w:color="auto"/>
              <w:left w:val="single" w:sz="4" w:space="0" w:color="auto"/>
              <w:bottom w:val="single" w:sz="4" w:space="0" w:color="auto"/>
              <w:right w:val="single" w:sz="4" w:space="0" w:color="auto"/>
            </w:tcBorders>
          </w:tcPr>
          <w:p w:rsidR="00005519" w:rsidRPr="00466191" w:rsidP="006F770B" w14:paraId="0095ABEC" w14:textId="77777777">
            <w:pPr>
              <w:rPr>
                <w:b/>
                <w:i/>
                <w:iCs/>
              </w:rPr>
            </w:pPr>
            <w:r w:rsidRPr="00466191">
              <w:rPr>
                <w:b/>
                <w:i/>
              </w:rPr>
              <w:t>Posouzení výkonnosti politiky (víceleté) – DOPAD</w:t>
            </w:r>
          </w:p>
          <w:p w:rsidR="00005519" w:rsidRPr="00466191" w:rsidP="006F770B" w14:paraId="08F125F3" w14:textId="6F2C3768">
            <w:pPr>
              <w:rPr>
                <w:b/>
                <w:i/>
                <w:iCs/>
              </w:rPr>
            </w:pPr>
            <w:r w:rsidRPr="00466191">
              <w:rPr>
                <w:b/>
                <w:i/>
              </w:rPr>
              <w:t>Cíle</w:t>
            </w:r>
            <w:r w:rsidR="00B76558">
              <w:rPr>
                <w:b/>
                <w:i/>
              </w:rPr>
              <w:t xml:space="preserve"> a </w:t>
            </w:r>
            <w:r w:rsidRPr="00466191">
              <w:rPr>
                <w:b/>
                <w:i/>
              </w:rPr>
              <w:t xml:space="preserve">odpovídající ukazatele dopadu </w:t>
            </w:r>
            <w:r w:rsidRPr="00466191">
              <w:rPr>
                <w:b/>
                <w:i/>
                <w:vertAlign w:val="superscript"/>
              </w:rPr>
              <w:t>(1)</w:t>
            </w:r>
          </w:p>
        </w:tc>
        <w:tc>
          <w:tcPr>
            <w:tcW w:w="3834" w:type="dxa"/>
            <w:gridSpan w:val="6"/>
            <w:tcBorders>
              <w:top w:val="single" w:sz="4" w:space="0" w:color="auto"/>
              <w:left w:val="single" w:sz="4" w:space="0" w:color="auto"/>
              <w:bottom w:val="single" w:sz="4" w:space="0" w:color="auto"/>
              <w:right w:val="single" w:sz="4" w:space="0" w:color="auto"/>
            </w:tcBorders>
          </w:tcPr>
          <w:p w:rsidR="00005519" w:rsidRPr="00466191" w:rsidP="006F770B" w14:paraId="26498B02" w14:textId="77777777">
            <w:pPr>
              <w:rPr>
                <w:b/>
                <w:i/>
                <w:iCs/>
              </w:rPr>
            </w:pPr>
            <w:r w:rsidRPr="00466191">
              <w:rPr>
                <w:b/>
                <w:i/>
              </w:rPr>
              <w:t xml:space="preserve">Přezkum výsledků – VÝSLEDKY </w:t>
            </w:r>
            <w:r w:rsidRPr="00466191">
              <w:rPr>
                <w:b/>
                <w:i/>
                <w:vertAlign w:val="superscript"/>
              </w:rPr>
              <w:t>(2)</w:t>
            </w:r>
          </w:p>
          <w:p w:rsidR="00005519" w:rsidRPr="00466191" w:rsidP="006F770B" w14:paraId="6E66A5C0" w14:textId="64734A9C">
            <w:pPr>
              <w:rPr>
                <w:b/>
                <w:i/>
                <w:iCs/>
              </w:rPr>
            </w:pPr>
            <w:r w:rsidRPr="00466191">
              <w:rPr>
                <w:b/>
                <w:i/>
              </w:rPr>
              <w:t>Založeno pouze na intervencích podporovaných</w:t>
            </w:r>
            <w:r w:rsidR="00B76558">
              <w:rPr>
                <w:b/>
                <w:i/>
              </w:rPr>
              <w:t xml:space="preserve"> v </w:t>
            </w:r>
            <w:r w:rsidRPr="00466191">
              <w:rPr>
                <w:b/>
                <w:i/>
              </w:rPr>
              <w:t>rámci SZP</w:t>
            </w:r>
          </w:p>
        </w:tc>
      </w:tr>
      <w:tr w14:paraId="35C041B4"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672"/>
          <w:jc w:val="left"/>
        </w:trPr>
        <w:tc>
          <w:tcPr>
            <w:tcW w:w="2827" w:type="dxa"/>
            <w:gridSpan w:val="5"/>
            <w:tcBorders>
              <w:top w:val="single" w:sz="6" w:space="0" w:color="000000"/>
              <w:left w:val="single" w:sz="6" w:space="0" w:color="000000"/>
              <w:bottom w:val="single" w:sz="6" w:space="0" w:color="000000"/>
              <w:right w:val="single" w:sz="6" w:space="0" w:color="000000"/>
            </w:tcBorders>
            <w:hideMark/>
          </w:tcPr>
          <w:p w:rsidR="00005519" w:rsidRPr="00466191" w:rsidP="006F770B" w14:paraId="3C87A190" w14:textId="77777777">
            <w:pPr>
              <w:pStyle w:val="TableParagraph"/>
              <w:rPr>
                <w:b/>
                <w:bCs/>
                <w:i/>
                <w:sz w:val="24"/>
                <w:szCs w:val="20"/>
              </w:rPr>
            </w:pPr>
            <w:r w:rsidRPr="00466191">
              <w:rPr>
                <w:b/>
                <w:i/>
                <w:sz w:val="24"/>
              </w:rPr>
              <w:t>Průřezový cíl EU</w:t>
            </w:r>
          </w:p>
        </w:tc>
        <w:tc>
          <w:tcPr>
            <w:tcW w:w="2556" w:type="dxa"/>
            <w:gridSpan w:val="3"/>
            <w:tcBorders>
              <w:top w:val="single" w:sz="6" w:space="0" w:color="000000"/>
              <w:left w:val="single" w:sz="6" w:space="0" w:color="000000"/>
              <w:bottom w:val="single" w:sz="6" w:space="0" w:color="000000"/>
              <w:right w:val="single" w:sz="6" w:space="0" w:color="000000"/>
            </w:tcBorders>
            <w:hideMark/>
          </w:tcPr>
          <w:p w:rsidR="00005519" w:rsidRPr="00466191" w:rsidP="006F770B" w14:paraId="3A4DD7D2" w14:textId="77777777">
            <w:pPr>
              <w:pStyle w:val="TableParagraph"/>
              <w:rPr>
                <w:b/>
                <w:bCs/>
                <w:i/>
                <w:sz w:val="24"/>
                <w:szCs w:val="20"/>
              </w:rPr>
            </w:pPr>
            <w:r w:rsidRPr="00466191">
              <w:rPr>
                <w:b/>
                <w:i/>
                <w:sz w:val="24"/>
              </w:rPr>
              <w:t>Ukazatele dopadu</w:t>
            </w:r>
          </w:p>
        </w:tc>
        <w:tc>
          <w:tcPr>
            <w:tcW w:w="3834" w:type="dxa"/>
            <w:gridSpan w:val="6"/>
            <w:tcBorders>
              <w:top w:val="single" w:sz="6" w:space="0" w:color="000000"/>
              <w:left w:val="single" w:sz="6" w:space="0" w:color="000000"/>
              <w:bottom w:val="single" w:sz="6" w:space="0" w:color="000000"/>
              <w:right w:val="single" w:sz="6" w:space="0" w:color="000000"/>
            </w:tcBorders>
            <w:hideMark/>
          </w:tcPr>
          <w:p w:rsidR="00005519" w:rsidRPr="00466191" w:rsidP="006F770B" w14:paraId="575D6A34" w14:textId="77777777">
            <w:pPr>
              <w:pStyle w:val="TableParagraph"/>
              <w:rPr>
                <w:b/>
                <w:bCs/>
                <w:i/>
                <w:sz w:val="24"/>
                <w:szCs w:val="20"/>
              </w:rPr>
            </w:pPr>
            <w:r w:rsidRPr="00466191">
              <w:rPr>
                <w:b/>
                <w:i/>
                <w:sz w:val="24"/>
              </w:rPr>
              <w:t>Ukazatele výsledků</w:t>
            </w:r>
          </w:p>
        </w:tc>
      </w:tr>
      <w:tr w14:paraId="3B370F40"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6792"/>
          <w:jc w:val="left"/>
        </w:trPr>
        <w:tc>
          <w:tcPr>
            <w:tcW w:w="2827" w:type="dxa"/>
            <w:gridSpan w:val="5"/>
            <w:tcBorders>
              <w:top w:val="single" w:sz="6" w:space="0" w:color="000000"/>
              <w:left w:val="single" w:sz="6" w:space="0" w:color="000000"/>
              <w:bottom w:val="single" w:sz="8" w:space="0" w:color="000000"/>
              <w:right w:val="single" w:sz="6" w:space="0" w:color="000000"/>
            </w:tcBorders>
            <w:hideMark/>
          </w:tcPr>
          <w:p w:rsidR="00005519" w:rsidRPr="00466191" w:rsidP="006F770B" w14:paraId="2BA5770D" w14:textId="0F7BE0AC">
            <w:pPr>
              <w:rPr>
                <w:b/>
                <w:bCs/>
                <w:i/>
              </w:rPr>
            </w:pPr>
            <w:r w:rsidRPr="00466191">
              <w:rPr>
                <w:b/>
                <w:i/>
              </w:rPr>
              <w:t>Modernizace zemědělství</w:t>
            </w:r>
            <w:r w:rsidR="00B76558">
              <w:rPr>
                <w:b/>
                <w:i/>
              </w:rPr>
              <w:t xml:space="preserve"> a </w:t>
            </w:r>
            <w:r w:rsidRPr="00466191">
              <w:rPr>
                <w:b/>
                <w:i/>
              </w:rPr>
              <w:t>venkovských oblastí podporou</w:t>
            </w:r>
            <w:r w:rsidR="00B76558">
              <w:rPr>
                <w:b/>
                <w:i/>
              </w:rPr>
              <w:t xml:space="preserve"> a </w:t>
            </w:r>
            <w:r w:rsidRPr="00466191">
              <w:rPr>
                <w:b/>
                <w:i/>
              </w:rPr>
              <w:t>sdílením znalostí, inovací</w:t>
            </w:r>
            <w:r w:rsidR="00B76558">
              <w:rPr>
                <w:b/>
                <w:i/>
              </w:rPr>
              <w:t xml:space="preserve"> a </w:t>
            </w:r>
            <w:r w:rsidRPr="00466191">
              <w:rPr>
                <w:b/>
                <w:i/>
              </w:rPr>
              <w:t>digitalizace</w:t>
            </w:r>
            <w:r w:rsidR="00B76558">
              <w:rPr>
                <w:b/>
                <w:i/>
              </w:rPr>
              <w:t xml:space="preserve"> v </w:t>
            </w:r>
            <w:r w:rsidRPr="00466191">
              <w:rPr>
                <w:b/>
                <w:i/>
              </w:rPr>
              <w:t>těchto oblastech</w:t>
            </w:r>
            <w:r w:rsidR="00B76558">
              <w:rPr>
                <w:b/>
                <w:i/>
              </w:rPr>
              <w:t xml:space="preserve"> a </w:t>
            </w:r>
            <w:r w:rsidRPr="00466191">
              <w:rPr>
                <w:b/>
                <w:i/>
              </w:rPr>
              <w:t>podporou jejich zavádění zemědělci prostřednictvím lepšího přístupu</w:t>
            </w:r>
            <w:r w:rsidR="00B76558">
              <w:rPr>
                <w:b/>
                <w:i/>
              </w:rPr>
              <w:t xml:space="preserve"> k </w:t>
            </w:r>
            <w:r w:rsidRPr="00466191">
              <w:rPr>
                <w:b/>
                <w:i/>
              </w:rPr>
              <w:t>výzkumu, inovacím, výměně znalostí</w:t>
            </w:r>
            <w:r w:rsidR="00B76558">
              <w:rPr>
                <w:b/>
                <w:i/>
              </w:rPr>
              <w:t xml:space="preserve"> a </w:t>
            </w:r>
            <w:r w:rsidRPr="00466191">
              <w:rPr>
                <w:b/>
                <w:i/>
              </w:rPr>
              <w:t>odborné přípravě</w:t>
            </w:r>
          </w:p>
        </w:tc>
        <w:tc>
          <w:tcPr>
            <w:tcW w:w="2556" w:type="dxa"/>
            <w:gridSpan w:val="3"/>
            <w:tcBorders>
              <w:top w:val="single" w:sz="6" w:space="0" w:color="000000"/>
              <w:left w:val="single" w:sz="6" w:space="0" w:color="000000"/>
              <w:bottom w:val="single" w:sz="8" w:space="0" w:color="000000"/>
              <w:right w:val="single" w:sz="6" w:space="0" w:color="000000"/>
            </w:tcBorders>
          </w:tcPr>
          <w:p w:rsidR="00005519" w:rsidRPr="00466191" w:rsidP="006F770B" w14:paraId="05D4ED57" w14:textId="3A19B34F">
            <w:pPr>
              <w:rPr>
                <w:b/>
                <w:i/>
                <w:iCs/>
              </w:rPr>
            </w:pPr>
            <w:r w:rsidRPr="00466191">
              <w:rPr>
                <w:b/>
                <w:i/>
              </w:rPr>
              <w:t>I.1 Sdílení znalostí</w:t>
            </w:r>
            <w:r w:rsidR="00B76558">
              <w:rPr>
                <w:b/>
                <w:i/>
              </w:rPr>
              <w:t xml:space="preserve"> a </w:t>
            </w:r>
            <w:r w:rsidRPr="00466191">
              <w:rPr>
                <w:b/>
                <w:i/>
              </w:rPr>
              <w:t>inovace: podíl rozpočtu SZP na sdílení znalostí</w:t>
            </w:r>
            <w:r w:rsidR="00B76558">
              <w:rPr>
                <w:b/>
                <w:i/>
              </w:rPr>
              <w:t xml:space="preserve"> a </w:t>
            </w:r>
            <w:r w:rsidRPr="00466191">
              <w:rPr>
                <w:b/>
                <w:i/>
              </w:rPr>
              <w:t>inovace</w:t>
            </w:r>
          </w:p>
        </w:tc>
        <w:tc>
          <w:tcPr>
            <w:tcW w:w="3834" w:type="dxa"/>
            <w:gridSpan w:val="6"/>
            <w:tcBorders>
              <w:top w:val="single" w:sz="6" w:space="0" w:color="000000"/>
              <w:left w:val="single" w:sz="6" w:space="0" w:color="000000"/>
              <w:bottom w:val="single" w:sz="8" w:space="0" w:color="000000"/>
              <w:right w:val="single" w:sz="6" w:space="0" w:color="000000"/>
            </w:tcBorders>
          </w:tcPr>
          <w:p w:rsidR="00005519" w:rsidRPr="00466191" w:rsidP="006F770B" w14:paraId="54A1DE3F" w14:textId="150BE003">
            <w:pPr>
              <w:tabs>
                <w:tab w:val="left" w:pos="987"/>
              </w:tabs>
              <w:rPr>
                <w:b/>
                <w:i/>
                <w:iCs/>
              </w:rPr>
            </w:pPr>
            <w:r w:rsidRPr="00466191">
              <w:rPr>
                <w:b/>
                <w:i/>
              </w:rPr>
              <w:t>R.1PR</w:t>
            </w:r>
            <w:r w:rsidRPr="00466191">
              <w:rPr>
                <w:b/>
                <w:i/>
              </w:rPr>
              <w:tab/>
              <w:t>Zvyšování výkonnosti prostřednictvím znalostí</w:t>
            </w:r>
            <w:r w:rsidR="00B76558">
              <w:rPr>
                <w:b/>
                <w:i/>
              </w:rPr>
              <w:t xml:space="preserve"> a </w:t>
            </w:r>
            <w:r w:rsidRPr="00466191">
              <w:rPr>
                <w:b/>
                <w:i/>
              </w:rPr>
              <w:t>inovací: počet osob, které využívají poradenství, odbornou přípravu nebo výměnu znalostí nebo se účastní operačních skupin evropského inovačního partnerství (EIP) podporovaných</w:t>
            </w:r>
            <w:r w:rsidR="00B76558">
              <w:rPr>
                <w:b/>
                <w:i/>
              </w:rPr>
              <w:t xml:space="preserve"> v </w:t>
            </w:r>
            <w:r w:rsidRPr="00466191">
              <w:rPr>
                <w:b/>
                <w:i/>
              </w:rPr>
              <w:t>rámci SZP</w:t>
            </w:r>
            <w:r w:rsidR="00B76558">
              <w:rPr>
                <w:b/>
                <w:i/>
              </w:rPr>
              <w:t xml:space="preserve"> s </w:t>
            </w:r>
            <w:r w:rsidRPr="00466191">
              <w:rPr>
                <w:b/>
                <w:i/>
              </w:rPr>
              <w:t>cílem posílit udržitelnou výkonnost</w:t>
            </w:r>
            <w:r w:rsidR="00B76558">
              <w:rPr>
                <w:b/>
                <w:i/>
              </w:rPr>
              <w:t xml:space="preserve"> v </w:t>
            </w:r>
            <w:r w:rsidRPr="00466191">
              <w:rPr>
                <w:b/>
                <w:i/>
              </w:rPr>
              <w:t>hospodářské</w:t>
            </w:r>
            <w:r w:rsidR="00B76558">
              <w:rPr>
                <w:b/>
                <w:i/>
              </w:rPr>
              <w:t xml:space="preserve"> a </w:t>
            </w:r>
            <w:r w:rsidRPr="00466191">
              <w:rPr>
                <w:b/>
                <w:i/>
              </w:rPr>
              <w:t>sociální oblasti,</w:t>
            </w:r>
            <w:r w:rsidR="00B76558">
              <w:rPr>
                <w:b/>
                <w:i/>
              </w:rPr>
              <w:t xml:space="preserve"> v </w:t>
            </w:r>
            <w:r w:rsidRPr="00466191">
              <w:rPr>
                <w:b/>
                <w:i/>
              </w:rPr>
              <w:t>oblasti životního prostředí, klimatu</w:t>
            </w:r>
            <w:r w:rsidR="00B76558">
              <w:rPr>
                <w:b/>
                <w:i/>
              </w:rPr>
              <w:t xml:space="preserve"> a </w:t>
            </w:r>
            <w:r w:rsidRPr="00466191">
              <w:rPr>
                <w:b/>
                <w:i/>
              </w:rPr>
              <w:t>účinného využívání zdrojů</w:t>
            </w:r>
          </w:p>
          <w:p w:rsidR="00005519" w:rsidRPr="00466191" w:rsidP="006F770B" w14:paraId="60D80734" w14:textId="77777777">
            <w:pPr>
              <w:rPr>
                <w:b/>
                <w:i/>
                <w:iCs/>
              </w:rPr>
            </w:pPr>
          </w:p>
          <w:p w:rsidR="00005519" w:rsidRPr="00466191" w:rsidP="006F770B" w14:paraId="5A993A71" w14:textId="0EDFBD01">
            <w:pPr>
              <w:rPr>
                <w:b/>
                <w:i/>
                <w:iCs/>
              </w:rPr>
            </w:pPr>
            <w:r w:rsidRPr="00466191">
              <w:rPr>
                <w:b/>
                <w:i/>
              </w:rPr>
              <w:t>R.2</w:t>
            </w:r>
            <w:r w:rsidRPr="00466191">
              <w:rPr>
                <w:b/>
                <w:i/>
              </w:rPr>
              <w:tab/>
              <w:t>Propojování poradenských</w:t>
            </w:r>
            <w:r w:rsidR="00B76558">
              <w:rPr>
                <w:b/>
                <w:i/>
              </w:rPr>
              <w:t xml:space="preserve"> a </w:t>
            </w:r>
            <w:r w:rsidRPr="00466191">
              <w:rPr>
                <w:b/>
                <w:i/>
              </w:rPr>
              <w:t>znalostních systémů: počet poradců, kteří jsou podporováni, aby se stali součástí zemědělských znalostních</w:t>
            </w:r>
            <w:r w:rsidR="00B76558">
              <w:rPr>
                <w:b/>
                <w:i/>
              </w:rPr>
              <w:t xml:space="preserve"> a </w:t>
            </w:r>
            <w:r w:rsidRPr="00466191">
              <w:rPr>
                <w:b/>
                <w:i/>
              </w:rPr>
              <w:t>inovačních systémů (AKIS)</w:t>
            </w:r>
          </w:p>
          <w:p w:rsidR="00005519" w:rsidRPr="00466191" w:rsidP="006F770B" w14:paraId="4363F81D" w14:textId="77777777">
            <w:pPr>
              <w:rPr>
                <w:b/>
                <w:i/>
                <w:iCs/>
              </w:rPr>
            </w:pPr>
          </w:p>
          <w:p w:rsidR="00005519" w:rsidRPr="00466191" w:rsidP="006F770B" w14:paraId="6D323C0F" w14:textId="4ECA08A1">
            <w:pPr>
              <w:rPr>
                <w:b/>
                <w:i/>
                <w:iCs/>
              </w:rPr>
            </w:pPr>
            <w:r w:rsidRPr="00466191">
              <w:rPr>
                <w:b/>
                <w:i/>
              </w:rPr>
              <w:t>R.3</w:t>
            </w:r>
            <w:r w:rsidRPr="00466191">
              <w:rPr>
                <w:b/>
                <w:i/>
              </w:rPr>
              <w:tab/>
              <w:t>Digitalizace zemědělství: podíl zemědělských podniků, které dostávají podporu týkající se digitální zemědělské technologie</w:t>
            </w:r>
            <w:r w:rsidR="00B76558">
              <w:rPr>
                <w:b/>
                <w:i/>
              </w:rPr>
              <w:t xml:space="preserve"> v </w:t>
            </w:r>
            <w:r w:rsidRPr="00466191">
              <w:rPr>
                <w:b/>
                <w:i/>
              </w:rPr>
              <w:t>rámci SZP</w:t>
            </w:r>
          </w:p>
        </w:tc>
      </w:tr>
      <w:tr w14:paraId="4FC9B4F4"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667"/>
          <w:jc w:val="left"/>
        </w:trPr>
        <w:tc>
          <w:tcPr>
            <w:tcW w:w="2827" w:type="dxa"/>
            <w:gridSpan w:val="5"/>
            <w:tcBorders>
              <w:top w:val="single" w:sz="6" w:space="0" w:color="000000"/>
              <w:left w:val="single" w:sz="6" w:space="0" w:color="000000"/>
              <w:bottom w:val="single" w:sz="6" w:space="0" w:color="000000"/>
              <w:right w:val="single" w:sz="6" w:space="0" w:color="000000"/>
            </w:tcBorders>
            <w:hideMark/>
          </w:tcPr>
          <w:p w:rsidR="00005519" w:rsidRPr="00466191" w:rsidP="006F770B" w14:paraId="4A50D135" w14:textId="77777777">
            <w:pPr>
              <w:rPr>
                <w:b/>
                <w:i/>
                <w:iCs/>
              </w:rPr>
            </w:pPr>
            <w:r w:rsidRPr="00466191">
              <w:rPr>
                <w:b/>
                <w:i/>
              </w:rPr>
              <w:t>Specifický cíl EU</w:t>
            </w:r>
          </w:p>
        </w:tc>
        <w:tc>
          <w:tcPr>
            <w:tcW w:w="2556" w:type="dxa"/>
            <w:gridSpan w:val="3"/>
            <w:tcBorders>
              <w:top w:val="single" w:sz="6" w:space="0" w:color="000000"/>
              <w:left w:val="single" w:sz="6" w:space="0" w:color="000000"/>
              <w:bottom w:val="single" w:sz="6" w:space="0" w:color="000000"/>
              <w:right w:val="single" w:sz="6" w:space="0" w:color="000000"/>
            </w:tcBorders>
            <w:hideMark/>
          </w:tcPr>
          <w:p w:rsidR="00005519" w:rsidRPr="00466191" w:rsidP="006F770B" w14:paraId="1976B89F" w14:textId="77777777">
            <w:pPr>
              <w:rPr>
                <w:b/>
                <w:i/>
                <w:iCs/>
              </w:rPr>
            </w:pPr>
            <w:r w:rsidRPr="00466191">
              <w:rPr>
                <w:b/>
                <w:i/>
              </w:rPr>
              <w:t>Ukazatele dopadu</w:t>
            </w:r>
          </w:p>
        </w:tc>
        <w:tc>
          <w:tcPr>
            <w:tcW w:w="3834" w:type="dxa"/>
            <w:gridSpan w:val="6"/>
            <w:tcBorders>
              <w:top w:val="single" w:sz="6" w:space="0" w:color="000000"/>
              <w:left w:val="single" w:sz="6" w:space="0" w:color="000000"/>
              <w:bottom w:val="single" w:sz="6" w:space="0" w:color="000000"/>
              <w:right w:val="single" w:sz="6" w:space="0" w:color="000000"/>
            </w:tcBorders>
            <w:hideMark/>
          </w:tcPr>
          <w:p w:rsidR="00005519" w:rsidRPr="00466191" w:rsidP="006F770B" w14:paraId="7A95617B" w14:textId="77777777">
            <w:pPr>
              <w:rPr>
                <w:b/>
                <w:i/>
                <w:iCs/>
              </w:rPr>
            </w:pPr>
            <w:r w:rsidRPr="00466191">
              <w:rPr>
                <w:b/>
                <w:i/>
              </w:rPr>
              <w:t>Ukazatele výsledků</w:t>
            </w:r>
          </w:p>
        </w:tc>
      </w:tr>
      <w:tr w14:paraId="7AFE6291"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667"/>
          <w:jc w:val="left"/>
        </w:trPr>
        <w:tc>
          <w:tcPr>
            <w:tcW w:w="2827" w:type="dxa"/>
            <w:gridSpan w:val="5"/>
            <w:tcBorders>
              <w:top w:val="single" w:sz="6" w:space="0" w:color="000000"/>
              <w:left w:val="single" w:sz="6" w:space="0" w:color="000000"/>
              <w:bottom w:val="single" w:sz="6" w:space="0" w:color="000000"/>
              <w:right w:val="single" w:sz="6" w:space="0" w:color="000000"/>
            </w:tcBorders>
          </w:tcPr>
          <w:p w:rsidR="00005519" w:rsidRPr="00466191" w:rsidP="006F770B" w14:paraId="082FC57E" w14:textId="6F4680EA">
            <w:pPr>
              <w:rPr>
                <w:b/>
                <w:i/>
                <w:iCs/>
              </w:rPr>
            </w:pPr>
            <w:r w:rsidRPr="00466191">
              <w:rPr>
                <w:b/>
                <w:i/>
              </w:rPr>
              <w:t>Podpora příjmů životaschopných zemědělských podniků</w:t>
            </w:r>
            <w:r w:rsidR="00B76558">
              <w:rPr>
                <w:b/>
                <w:i/>
              </w:rPr>
              <w:t xml:space="preserve"> a </w:t>
            </w:r>
            <w:r w:rsidRPr="00466191">
              <w:rPr>
                <w:b/>
                <w:i/>
              </w:rPr>
              <w:t>odolnosti odvětví zemědělství</w:t>
            </w:r>
            <w:r w:rsidR="00B76558">
              <w:rPr>
                <w:b/>
                <w:i/>
              </w:rPr>
              <w:t xml:space="preserve"> v </w:t>
            </w:r>
            <w:r w:rsidRPr="00466191">
              <w:rPr>
                <w:b/>
                <w:i/>
              </w:rPr>
              <w:t>celé Unii</w:t>
            </w:r>
            <w:r w:rsidR="00B76558">
              <w:rPr>
                <w:b/>
                <w:i/>
              </w:rPr>
              <w:t xml:space="preserve"> s </w:t>
            </w:r>
            <w:r w:rsidRPr="00466191">
              <w:rPr>
                <w:b/>
                <w:i/>
              </w:rPr>
              <w:t>cílem posílit potravinové zabezpečení</w:t>
            </w:r>
            <w:r w:rsidR="00B76558">
              <w:rPr>
                <w:b/>
                <w:i/>
              </w:rPr>
              <w:t xml:space="preserve"> a </w:t>
            </w:r>
            <w:r w:rsidRPr="00466191">
              <w:rPr>
                <w:b/>
                <w:i/>
              </w:rPr>
              <w:t>zemědělskou rozmanitost</w:t>
            </w:r>
            <w:r w:rsidR="00B76558">
              <w:rPr>
                <w:b/>
                <w:i/>
              </w:rPr>
              <w:t xml:space="preserve"> v </w:t>
            </w:r>
            <w:r w:rsidRPr="00466191">
              <w:rPr>
                <w:b/>
                <w:i/>
              </w:rPr>
              <w:t>dlouhodobém horizontu, jakož</w:t>
            </w:r>
            <w:r w:rsidR="00B76558">
              <w:rPr>
                <w:b/>
                <w:i/>
              </w:rPr>
              <w:t xml:space="preserve"> i </w:t>
            </w:r>
            <w:r w:rsidRPr="00466191">
              <w:rPr>
                <w:b/>
                <w:i/>
              </w:rPr>
              <w:t>zajistit hospodářskou udržitelnost zemědělské produkce</w:t>
            </w:r>
            <w:r w:rsidR="00B76558">
              <w:rPr>
                <w:b/>
                <w:i/>
              </w:rPr>
              <w:t xml:space="preserve"> v </w:t>
            </w:r>
            <w:r w:rsidRPr="00466191">
              <w:rPr>
                <w:b/>
                <w:i/>
              </w:rPr>
              <w:t>Unii</w:t>
            </w:r>
          </w:p>
        </w:tc>
        <w:tc>
          <w:tcPr>
            <w:tcW w:w="2556" w:type="dxa"/>
            <w:gridSpan w:val="3"/>
            <w:tcBorders>
              <w:top w:val="single" w:sz="6" w:space="0" w:color="000000"/>
              <w:left w:val="single" w:sz="6" w:space="0" w:color="000000"/>
              <w:bottom w:val="single" w:sz="6" w:space="0" w:color="000000"/>
              <w:right w:val="single" w:sz="6" w:space="0" w:color="000000"/>
            </w:tcBorders>
          </w:tcPr>
          <w:p w:rsidR="00005519" w:rsidRPr="00466191" w:rsidP="006F770B" w14:paraId="2BB825E0" w14:textId="77777777">
            <w:pPr>
              <w:rPr>
                <w:b/>
                <w:i/>
                <w:iCs/>
              </w:rPr>
            </w:pPr>
          </w:p>
          <w:p w:rsidR="00005519" w:rsidRPr="00466191" w:rsidP="006F770B" w14:paraId="5291D791" w14:textId="0517628B">
            <w:pPr>
              <w:rPr>
                <w:b/>
                <w:i/>
                <w:iCs/>
              </w:rPr>
            </w:pPr>
            <w:r w:rsidRPr="00466191">
              <w:rPr>
                <w:b/>
                <w:i/>
              </w:rPr>
              <w:t>I.2 Snižování nerovností příjmů: vývoj příjmů</w:t>
            </w:r>
            <w:r w:rsidR="00B76558">
              <w:rPr>
                <w:b/>
                <w:i/>
              </w:rPr>
              <w:t xml:space="preserve"> v </w:t>
            </w:r>
            <w:r w:rsidRPr="00466191">
              <w:rPr>
                <w:b/>
                <w:i/>
              </w:rPr>
              <w:t>zemědělství ve srovnání se širší ekonomikou</w:t>
            </w:r>
          </w:p>
          <w:p w:rsidR="00005519" w:rsidRPr="00466191" w:rsidP="006F770B" w14:paraId="4007C3AC" w14:textId="77777777">
            <w:pPr>
              <w:rPr>
                <w:b/>
                <w:i/>
                <w:iCs/>
              </w:rPr>
            </w:pPr>
          </w:p>
          <w:p w:rsidR="00005519" w:rsidRPr="00466191" w:rsidP="006F770B" w14:paraId="04EA69D7" w14:textId="77777777">
            <w:pPr>
              <w:rPr>
                <w:b/>
                <w:i/>
                <w:iCs/>
              </w:rPr>
            </w:pPr>
            <w:r w:rsidRPr="00466191">
              <w:rPr>
                <w:b/>
                <w:i/>
              </w:rPr>
              <w:t>I.3 Omezování kolísavosti příjmů zemědělských podniků: vývoj příjmů zemědělských podniků</w:t>
            </w:r>
          </w:p>
          <w:p w:rsidR="00005519" w:rsidRPr="00466191" w:rsidP="006F770B" w14:paraId="2FEB141B" w14:textId="77777777">
            <w:pPr>
              <w:rPr>
                <w:b/>
                <w:i/>
                <w:iCs/>
              </w:rPr>
            </w:pPr>
          </w:p>
          <w:p w:rsidR="00005519" w:rsidRPr="00466191" w:rsidP="006F770B" w14:paraId="686F0FB8" w14:textId="67790AAF">
            <w:pPr>
              <w:rPr>
                <w:b/>
                <w:i/>
                <w:iCs/>
              </w:rPr>
            </w:pPr>
            <w:r w:rsidRPr="00466191">
              <w:rPr>
                <w:b/>
                <w:i/>
              </w:rPr>
              <w:t>I.4 Zajišťování životaschopných příjmů zemědělských podniků: vývoj úrovní příjmů zemědělských podniků podle typu zemědělského podniku (ve srovnání</w:t>
            </w:r>
            <w:r w:rsidR="00B76558">
              <w:rPr>
                <w:b/>
                <w:i/>
              </w:rPr>
              <w:t xml:space="preserve"> s </w:t>
            </w:r>
            <w:r w:rsidRPr="00466191">
              <w:rPr>
                <w:b/>
                <w:i/>
              </w:rPr>
              <w:t>průměrem zemědělského odvětví)</w:t>
            </w:r>
          </w:p>
          <w:p w:rsidR="00005519" w:rsidRPr="00466191" w:rsidP="006F770B" w14:paraId="07BB03BA" w14:textId="77777777">
            <w:pPr>
              <w:rPr>
                <w:b/>
                <w:i/>
                <w:iCs/>
              </w:rPr>
            </w:pPr>
          </w:p>
          <w:p w:rsidR="00005519" w:rsidRPr="00466191" w:rsidP="006F770B" w14:paraId="2C8AB00B" w14:textId="5109202A">
            <w:pPr>
              <w:rPr>
                <w:b/>
                <w:i/>
                <w:iCs/>
              </w:rPr>
            </w:pPr>
            <w:r w:rsidRPr="00466191">
              <w:rPr>
                <w:b/>
                <w:i/>
              </w:rPr>
              <w:t>I.5 Příspěvek</w:t>
            </w:r>
            <w:r w:rsidR="00B76558">
              <w:rPr>
                <w:b/>
                <w:i/>
              </w:rPr>
              <w:t xml:space="preserve"> k </w:t>
            </w:r>
            <w:r w:rsidRPr="00466191">
              <w:rPr>
                <w:b/>
                <w:i/>
              </w:rPr>
              <w:t>územní rovnováze: vývoj zemědělských příjmů</w:t>
            </w:r>
            <w:r w:rsidR="00B76558">
              <w:rPr>
                <w:b/>
                <w:i/>
              </w:rPr>
              <w:t xml:space="preserve"> v </w:t>
            </w:r>
            <w:r w:rsidRPr="00466191">
              <w:rPr>
                <w:b/>
                <w:i/>
              </w:rPr>
              <w:t>oblastech</w:t>
            </w:r>
            <w:r w:rsidR="00B76558">
              <w:rPr>
                <w:b/>
                <w:i/>
              </w:rPr>
              <w:t xml:space="preserve"> s </w:t>
            </w:r>
            <w:r w:rsidRPr="00466191">
              <w:rPr>
                <w:b/>
                <w:i/>
              </w:rPr>
              <w:t>přírodními omezeními (ve srovnání</w:t>
            </w:r>
            <w:r w:rsidR="00B76558">
              <w:rPr>
                <w:b/>
                <w:i/>
              </w:rPr>
              <w:t xml:space="preserve"> s </w:t>
            </w:r>
            <w:r w:rsidRPr="00466191">
              <w:rPr>
                <w:b/>
                <w:i/>
              </w:rPr>
              <w:t>průměrem)</w:t>
            </w:r>
          </w:p>
        </w:tc>
        <w:tc>
          <w:tcPr>
            <w:tcW w:w="3834" w:type="dxa"/>
            <w:gridSpan w:val="6"/>
            <w:tcBorders>
              <w:top w:val="single" w:sz="6" w:space="0" w:color="000000"/>
              <w:left w:val="single" w:sz="6" w:space="0" w:color="000000"/>
              <w:bottom w:val="single" w:sz="6" w:space="0" w:color="000000"/>
              <w:right w:val="single" w:sz="6" w:space="0" w:color="000000"/>
            </w:tcBorders>
          </w:tcPr>
          <w:p w:rsidR="00005519" w:rsidRPr="00466191" w:rsidP="006F770B" w14:paraId="5F9055AF" w14:textId="77777777">
            <w:pPr>
              <w:rPr>
                <w:b/>
                <w:i/>
                <w:iCs/>
              </w:rPr>
            </w:pPr>
          </w:p>
          <w:p w:rsidR="00005519" w:rsidRPr="00466191" w:rsidP="006F770B" w14:paraId="3F34038D" w14:textId="73549FDF">
            <w:pPr>
              <w:rPr>
                <w:b/>
                <w:i/>
                <w:iCs/>
              </w:rPr>
            </w:pPr>
            <w:r w:rsidRPr="00466191">
              <w:rPr>
                <w:b/>
                <w:i/>
              </w:rPr>
              <w:t>R.4 Propojení podpory příjmu</w:t>
            </w:r>
            <w:r w:rsidR="00B76558">
              <w:rPr>
                <w:b/>
                <w:i/>
              </w:rPr>
              <w:t xml:space="preserve"> s </w:t>
            </w:r>
            <w:r w:rsidRPr="00466191">
              <w:rPr>
                <w:b/>
                <w:i/>
              </w:rPr>
              <w:t>normami</w:t>
            </w:r>
            <w:r w:rsidR="00B76558">
              <w:rPr>
                <w:b/>
                <w:i/>
              </w:rPr>
              <w:t xml:space="preserve"> a </w:t>
            </w:r>
            <w:r w:rsidRPr="00466191">
              <w:rPr>
                <w:b/>
                <w:i/>
              </w:rPr>
              <w:t>osvědčenými postupy: podíl příjmově podporované obhospodařované zemědělské půdy, na niž se vztahují podmínky podmíněnosti</w:t>
            </w:r>
          </w:p>
          <w:p w:rsidR="00005519" w:rsidRPr="00466191" w:rsidP="006F770B" w14:paraId="4978FE0E" w14:textId="77777777">
            <w:pPr>
              <w:rPr>
                <w:b/>
                <w:i/>
                <w:iCs/>
              </w:rPr>
            </w:pPr>
          </w:p>
          <w:p w:rsidR="00005519" w:rsidRPr="00466191" w:rsidP="006F770B" w14:paraId="41B74404" w14:textId="0472AB96">
            <w:pPr>
              <w:rPr>
                <w:b/>
                <w:i/>
                <w:iCs/>
              </w:rPr>
            </w:pPr>
            <w:r w:rsidRPr="00466191">
              <w:rPr>
                <w:b/>
                <w:i/>
              </w:rPr>
              <w:t>R.5 Řízení rizik: podíl zemědělských podniků, které používají nástroje řízení rizik</w:t>
            </w:r>
            <w:r w:rsidR="00B76558">
              <w:rPr>
                <w:b/>
                <w:i/>
              </w:rPr>
              <w:t xml:space="preserve"> v </w:t>
            </w:r>
            <w:r w:rsidRPr="00466191">
              <w:rPr>
                <w:b/>
                <w:i/>
              </w:rPr>
              <w:t>rámci podpory SZP</w:t>
            </w:r>
          </w:p>
          <w:p w:rsidR="00005519" w:rsidRPr="00466191" w:rsidP="006F770B" w14:paraId="2EB91AA1" w14:textId="77777777">
            <w:pPr>
              <w:rPr>
                <w:b/>
                <w:i/>
                <w:iCs/>
              </w:rPr>
            </w:pPr>
          </w:p>
          <w:p w:rsidR="00005519" w:rsidRPr="00466191" w:rsidP="006F770B" w14:paraId="0E3F6FC7" w14:textId="06C1A47E">
            <w:pPr>
              <w:rPr>
                <w:b/>
                <w:i/>
                <w:iCs/>
              </w:rPr>
            </w:pPr>
            <w:r w:rsidRPr="00466191">
              <w:rPr>
                <w:b/>
                <w:i/>
              </w:rPr>
              <w:t>R.6PR</w:t>
            </w:r>
            <w:r w:rsidRPr="00466191">
              <w:rPr>
                <w:b/>
                <w:i/>
              </w:rPr>
              <w:tab/>
              <w:t>Přerozdělování malým zemědělským podnikům: procentní podíl dodatečných přímých plateb na hektar, které jsou poskytovány způsobilým zemědělským podnikům podprůměrné velikosti (ve srovnání</w:t>
            </w:r>
            <w:r w:rsidR="00B76558">
              <w:rPr>
                <w:b/>
                <w:i/>
              </w:rPr>
              <w:t xml:space="preserve"> s </w:t>
            </w:r>
            <w:r w:rsidRPr="00466191">
              <w:rPr>
                <w:b/>
                <w:i/>
              </w:rPr>
              <w:t>průměrem)</w:t>
            </w:r>
          </w:p>
          <w:p w:rsidR="00005519" w:rsidRPr="00466191" w:rsidP="006F770B" w14:paraId="32AFDE3D" w14:textId="77777777">
            <w:pPr>
              <w:rPr>
                <w:b/>
                <w:i/>
                <w:iCs/>
              </w:rPr>
            </w:pPr>
          </w:p>
          <w:p w:rsidR="00005519" w:rsidRPr="00466191" w:rsidP="006F770B" w14:paraId="1FEDA5CD" w14:textId="02D9EC57">
            <w:pPr>
              <w:rPr>
                <w:b/>
                <w:i/>
                <w:iCs/>
              </w:rPr>
            </w:pPr>
            <w:r w:rsidRPr="00466191">
              <w:rPr>
                <w:b/>
                <w:i/>
              </w:rPr>
              <w:t>R.7PR</w:t>
            </w:r>
            <w:r w:rsidRPr="00466191">
              <w:rPr>
                <w:b/>
                <w:i/>
              </w:rPr>
              <w:tab/>
              <w:t>Posilování podpory zemědělským podnikům</w:t>
            </w:r>
            <w:r w:rsidR="00B76558">
              <w:rPr>
                <w:b/>
                <w:i/>
              </w:rPr>
              <w:t xml:space="preserve"> v </w:t>
            </w:r>
            <w:r w:rsidRPr="00466191">
              <w:rPr>
                <w:b/>
                <w:i/>
              </w:rPr>
              <w:t>oblastech se zvláštními potřebami: procentní podíl dodatečné podpory na hektar</w:t>
            </w:r>
            <w:r w:rsidR="00B76558">
              <w:rPr>
                <w:b/>
                <w:i/>
              </w:rPr>
              <w:t xml:space="preserve"> v </w:t>
            </w:r>
            <w:r w:rsidRPr="00466191">
              <w:rPr>
                <w:b/>
                <w:i/>
              </w:rPr>
              <w:t>oblastech</w:t>
            </w:r>
            <w:r w:rsidR="00B76558">
              <w:rPr>
                <w:b/>
                <w:i/>
              </w:rPr>
              <w:t xml:space="preserve"> s </w:t>
            </w:r>
            <w:r w:rsidRPr="00466191">
              <w:rPr>
                <w:b/>
                <w:i/>
              </w:rPr>
              <w:t>vyšší potřebou (ve srovnání</w:t>
            </w:r>
            <w:r w:rsidR="00B76558">
              <w:rPr>
                <w:b/>
                <w:i/>
              </w:rPr>
              <w:t xml:space="preserve"> s </w:t>
            </w:r>
            <w:r w:rsidRPr="00466191">
              <w:rPr>
                <w:b/>
                <w:i/>
              </w:rPr>
              <w:t>průměrem)</w:t>
            </w:r>
          </w:p>
        </w:tc>
      </w:tr>
      <w:tr w14:paraId="4583A471"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Before w:val="1"/>
          <w:wBefore w:w="30" w:type="dxa"/>
          <w:trHeight w:val="2903"/>
          <w:jc w:val="left"/>
        </w:trPr>
        <w:tc>
          <w:tcPr>
            <w:tcW w:w="2797" w:type="dxa"/>
            <w:gridSpan w:val="4"/>
            <w:tcBorders>
              <w:top w:val="single" w:sz="8" w:space="0" w:color="000000"/>
              <w:left w:val="single" w:sz="6" w:space="0" w:color="000000"/>
              <w:bottom w:val="single" w:sz="8" w:space="0" w:color="000000"/>
              <w:right w:val="single" w:sz="6" w:space="0" w:color="000000"/>
            </w:tcBorders>
            <w:hideMark/>
          </w:tcPr>
          <w:p w:rsidR="00005519" w:rsidRPr="00466191" w:rsidP="006F770B" w14:paraId="0C183E41" w14:textId="77D40310">
            <w:pPr>
              <w:rPr>
                <w:b/>
                <w:i/>
                <w:iCs/>
              </w:rPr>
            </w:pPr>
            <w:r w:rsidRPr="00466191">
              <w:rPr>
                <w:b/>
                <w:i/>
              </w:rPr>
              <w:t>Zlepšení tržní orientace</w:t>
            </w:r>
            <w:r w:rsidR="00B76558">
              <w:rPr>
                <w:b/>
                <w:i/>
              </w:rPr>
              <w:t xml:space="preserve"> a </w:t>
            </w:r>
            <w:r w:rsidRPr="00466191">
              <w:rPr>
                <w:b/>
                <w:i/>
              </w:rPr>
              <w:t>zvýšení konkurenceschopnosti zemědělských podniků</w:t>
            </w:r>
            <w:r w:rsidR="00B76558">
              <w:rPr>
                <w:b/>
                <w:i/>
              </w:rPr>
              <w:t xml:space="preserve"> v </w:t>
            </w:r>
            <w:r w:rsidRPr="00466191">
              <w:rPr>
                <w:b/>
                <w:i/>
              </w:rPr>
              <w:t>krátkodobém</w:t>
            </w:r>
            <w:r w:rsidR="00B76558">
              <w:rPr>
                <w:b/>
                <w:i/>
              </w:rPr>
              <w:t xml:space="preserve"> i </w:t>
            </w:r>
            <w:r w:rsidRPr="00466191">
              <w:rPr>
                <w:b/>
                <w:i/>
              </w:rPr>
              <w:t>dlouhodobém horizontu, zejména větším zaměřením na výzkum, technologie</w:t>
            </w:r>
            <w:r w:rsidR="00B76558">
              <w:rPr>
                <w:b/>
                <w:i/>
              </w:rPr>
              <w:t xml:space="preserve"> a </w:t>
            </w:r>
            <w:r w:rsidRPr="00466191">
              <w:rPr>
                <w:b/>
                <w:i/>
              </w:rPr>
              <w:t>digitalizaci</w:t>
            </w:r>
          </w:p>
        </w:tc>
        <w:tc>
          <w:tcPr>
            <w:tcW w:w="2556" w:type="dxa"/>
            <w:gridSpan w:val="3"/>
            <w:tcBorders>
              <w:top w:val="single" w:sz="8" w:space="0" w:color="000000"/>
              <w:left w:val="single" w:sz="6" w:space="0" w:color="000000"/>
              <w:bottom w:val="single" w:sz="8" w:space="0" w:color="000000"/>
              <w:right w:val="single" w:sz="6" w:space="0" w:color="000000"/>
            </w:tcBorders>
          </w:tcPr>
          <w:p w:rsidR="00005519" w:rsidRPr="00466191" w:rsidP="006F770B" w14:paraId="1918F48B" w14:textId="0E913592">
            <w:pPr>
              <w:rPr>
                <w:b/>
                <w:i/>
                <w:iCs/>
              </w:rPr>
            </w:pPr>
            <w:r w:rsidRPr="00466191">
              <w:rPr>
                <w:b/>
                <w:i/>
              </w:rPr>
              <w:t>I.6 Zvýšení zemědělské produktivity: souhrnná produktivita výrobních faktorů</w:t>
            </w:r>
            <w:r w:rsidR="00B76558">
              <w:rPr>
                <w:b/>
                <w:i/>
              </w:rPr>
              <w:t xml:space="preserve"> v </w:t>
            </w:r>
            <w:r w:rsidRPr="00466191">
              <w:rPr>
                <w:b/>
                <w:i/>
              </w:rPr>
              <w:t>zemědělství</w:t>
            </w:r>
          </w:p>
          <w:p w:rsidR="00005519" w:rsidRPr="00466191" w:rsidP="006F770B" w14:paraId="6D6A436C" w14:textId="77777777">
            <w:pPr>
              <w:rPr>
                <w:b/>
                <w:i/>
                <w:iCs/>
              </w:rPr>
            </w:pPr>
          </w:p>
          <w:p w:rsidR="00005519" w:rsidRPr="00466191" w:rsidP="006F770B" w14:paraId="20A978A7" w14:textId="3B0D8764">
            <w:pPr>
              <w:rPr>
                <w:b/>
                <w:i/>
                <w:iCs/>
              </w:rPr>
            </w:pPr>
            <w:r w:rsidRPr="00466191">
              <w:rPr>
                <w:b/>
                <w:i/>
              </w:rPr>
              <w:t>I.7 Využití výhod obchodu se zemědělsko-potravinářskými produkty: dovoz</w:t>
            </w:r>
            <w:r w:rsidR="00B76558">
              <w:rPr>
                <w:b/>
                <w:i/>
              </w:rPr>
              <w:t xml:space="preserve"> a </w:t>
            </w:r>
            <w:r w:rsidRPr="00466191">
              <w:rPr>
                <w:b/>
                <w:i/>
              </w:rPr>
              <w:t>vývoz zemědělsko-potravinářských produktů</w:t>
            </w:r>
          </w:p>
        </w:tc>
        <w:tc>
          <w:tcPr>
            <w:tcW w:w="3834" w:type="dxa"/>
            <w:gridSpan w:val="6"/>
            <w:tcBorders>
              <w:top w:val="single" w:sz="8" w:space="0" w:color="000000"/>
              <w:left w:val="single" w:sz="6" w:space="0" w:color="000000"/>
              <w:bottom w:val="single" w:sz="8" w:space="0" w:color="000000"/>
              <w:right w:val="single" w:sz="6" w:space="0" w:color="000000"/>
            </w:tcBorders>
          </w:tcPr>
          <w:p w:rsidR="00005519" w:rsidRPr="00466191" w:rsidP="006F770B" w14:paraId="2086603C" w14:textId="47226241">
            <w:pPr>
              <w:rPr>
                <w:b/>
                <w:i/>
                <w:iCs/>
              </w:rPr>
            </w:pPr>
            <w:r w:rsidRPr="00466191">
              <w:rPr>
                <w:b/>
                <w:i/>
              </w:rPr>
              <w:t>R.8 Zaměření na zemědělské podniky</w:t>
            </w:r>
            <w:r w:rsidR="00B76558">
              <w:rPr>
                <w:b/>
                <w:i/>
              </w:rPr>
              <w:t xml:space="preserve"> v </w:t>
            </w:r>
            <w:r w:rsidRPr="00466191">
              <w:rPr>
                <w:b/>
                <w:i/>
              </w:rPr>
              <w:t>konkrétních odvětvích:</w:t>
            </w:r>
          </w:p>
          <w:p w:rsidR="00005519" w:rsidRPr="00466191" w:rsidP="006F770B" w14:paraId="5E268ECC" w14:textId="77777777">
            <w:pPr>
              <w:rPr>
                <w:b/>
                <w:i/>
                <w:iCs/>
              </w:rPr>
            </w:pPr>
          </w:p>
          <w:p w:rsidR="00005519" w:rsidRPr="00466191" w:rsidP="006F770B" w14:paraId="0841205F" w14:textId="77777777">
            <w:pPr>
              <w:rPr>
                <w:b/>
                <w:i/>
                <w:iCs/>
              </w:rPr>
            </w:pPr>
            <w:r w:rsidRPr="00466191">
              <w:rPr>
                <w:b/>
                <w:i/>
              </w:rPr>
              <w:t>Podíl zemědělských podniků, které dostávají podporu příjmu vázanou na produkci zaměřenou na zlepšení konkurenceschopnosti, udržitelnosti nebo kvality</w:t>
            </w:r>
          </w:p>
        </w:tc>
      </w:tr>
      <w:tr w14:paraId="175152FD"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Before w:val="1"/>
          <w:wBefore w:w="30" w:type="dxa"/>
          <w:trHeight w:val="1811"/>
          <w:jc w:val="left"/>
        </w:trPr>
        <w:tc>
          <w:tcPr>
            <w:tcW w:w="2797" w:type="dxa"/>
            <w:gridSpan w:val="4"/>
            <w:tcBorders>
              <w:top w:val="single" w:sz="6" w:space="0" w:color="000000"/>
              <w:left w:val="single" w:sz="6" w:space="0" w:color="000000"/>
              <w:bottom w:val="single" w:sz="6" w:space="0" w:color="000000"/>
              <w:right w:val="single" w:sz="6" w:space="0" w:color="000000"/>
            </w:tcBorders>
          </w:tcPr>
          <w:p w:rsidR="00005519" w:rsidRPr="00466191" w:rsidP="006F770B" w14:paraId="66486B46" w14:textId="77777777">
            <w:pPr>
              <w:rPr>
                <w:b/>
                <w:i/>
                <w:iCs/>
              </w:rPr>
            </w:pPr>
          </w:p>
        </w:tc>
        <w:tc>
          <w:tcPr>
            <w:tcW w:w="2556" w:type="dxa"/>
            <w:gridSpan w:val="3"/>
            <w:tcBorders>
              <w:top w:val="single" w:sz="6" w:space="0" w:color="000000"/>
              <w:left w:val="single" w:sz="6" w:space="0" w:color="000000"/>
              <w:bottom w:val="single" w:sz="6" w:space="0" w:color="000000"/>
              <w:right w:val="single" w:sz="6" w:space="0" w:color="000000"/>
            </w:tcBorders>
          </w:tcPr>
          <w:p w:rsidR="00005519" w:rsidRPr="00466191" w:rsidP="006F770B" w14:paraId="03484FAC" w14:textId="77777777">
            <w:pPr>
              <w:rPr>
                <w:b/>
                <w:i/>
                <w:iCs/>
              </w:rPr>
            </w:pPr>
          </w:p>
        </w:tc>
        <w:tc>
          <w:tcPr>
            <w:tcW w:w="3834" w:type="dxa"/>
            <w:gridSpan w:val="6"/>
            <w:tcBorders>
              <w:top w:val="single" w:sz="6" w:space="0" w:color="000000"/>
              <w:left w:val="single" w:sz="6" w:space="0" w:color="000000"/>
              <w:bottom w:val="single" w:sz="6" w:space="0" w:color="000000"/>
              <w:right w:val="single" w:sz="6" w:space="0" w:color="000000"/>
            </w:tcBorders>
            <w:hideMark/>
          </w:tcPr>
          <w:p w:rsidR="00005519" w:rsidRPr="00466191" w:rsidP="006F770B" w14:paraId="08253AE7" w14:textId="2AAB0FDF">
            <w:pPr>
              <w:rPr>
                <w:b/>
                <w:i/>
                <w:iCs/>
              </w:rPr>
            </w:pPr>
            <w:r w:rsidRPr="00466191">
              <w:rPr>
                <w:b/>
                <w:i/>
              </w:rPr>
              <w:t>R.9PR</w:t>
            </w:r>
            <w:r w:rsidRPr="00466191">
              <w:rPr>
                <w:b/>
                <w:i/>
              </w:rPr>
              <w:tab/>
              <w:t>Modernizace zemědělských podniků: podíl zemědělských podniků, které dostávají investiční podporu na restrukturalizaci</w:t>
            </w:r>
            <w:r w:rsidR="00B76558">
              <w:rPr>
                <w:b/>
                <w:i/>
              </w:rPr>
              <w:t xml:space="preserve"> a </w:t>
            </w:r>
            <w:r w:rsidRPr="00466191">
              <w:rPr>
                <w:b/>
                <w:i/>
              </w:rPr>
              <w:t>modernizaci, zejména za účelem účinnějšího využívání zdrojů</w:t>
            </w:r>
          </w:p>
        </w:tc>
      </w:tr>
      <w:tr w14:paraId="72A88A2E"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Before w:val="1"/>
          <w:wBefore w:w="30" w:type="dxa"/>
          <w:trHeight w:val="4524"/>
          <w:jc w:val="left"/>
        </w:trPr>
        <w:tc>
          <w:tcPr>
            <w:tcW w:w="2797" w:type="dxa"/>
            <w:gridSpan w:val="4"/>
            <w:tcBorders>
              <w:top w:val="single" w:sz="6" w:space="0" w:color="000000"/>
              <w:left w:val="single" w:sz="6" w:space="0" w:color="000000"/>
              <w:bottom w:val="single" w:sz="6" w:space="0" w:color="000000"/>
              <w:right w:val="single" w:sz="6" w:space="0" w:color="000000"/>
            </w:tcBorders>
            <w:hideMark/>
          </w:tcPr>
          <w:p w:rsidR="00005519" w:rsidRPr="00466191" w:rsidP="006F770B" w14:paraId="25E97EAE" w14:textId="28F8EB16">
            <w:pPr>
              <w:rPr>
                <w:b/>
                <w:i/>
                <w:iCs/>
              </w:rPr>
            </w:pPr>
            <w:r w:rsidRPr="00466191">
              <w:rPr>
                <w:b/>
                <w:i/>
              </w:rPr>
              <w:t>Lepší postavení zemědělců</w:t>
            </w:r>
            <w:r w:rsidR="00B76558">
              <w:rPr>
                <w:b/>
                <w:i/>
              </w:rPr>
              <w:t xml:space="preserve"> v </w:t>
            </w:r>
            <w:r w:rsidRPr="00466191">
              <w:rPr>
                <w:b/>
                <w:i/>
              </w:rPr>
              <w:t>hodnotovém řetězci</w:t>
            </w:r>
          </w:p>
        </w:tc>
        <w:tc>
          <w:tcPr>
            <w:tcW w:w="2556" w:type="dxa"/>
            <w:gridSpan w:val="3"/>
            <w:tcBorders>
              <w:top w:val="single" w:sz="6" w:space="0" w:color="000000"/>
              <w:left w:val="single" w:sz="6" w:space="0" w:color="000000"/>
              <w:bottom w:val="single" w:sz="6" w:space="0" w:color="000000"/>
              <w:right w:val="single" w:sz="6" w:space="0" w:color="000000"/>
            </w:tcBorders>
          </w:tcPr>
          <w:p w:rsidR="00005519" w:rsidRPr="00466191" w:rsidP="006F770B" w14:paraId="09ADAE72" w14:textId="3C6ED5AE">
            <w:pPr>
              <w:rPr>
                <w:b/>
                <w:i/>
                <w:iCs/>
              </w:rPr>
            </w:pPr>
            <w:r w:rsidRPr="00466191">
              <w:rPr>
                <w:b/>
                <w:i/>
              </w:rPr>
              <w:t>I.8 Zlepšení postavení zemědělců</w:t>
            </w:r>
            <w:r w:rsidR="00B76558">
              <w:rPr>
                <w:b/>
                <w:i/>
              </w:rPr>
              <w:t xml:space="preserve"> v </w:t>
            </w:r>
            <w:r w:rsidRPr="00466191">
              <w:rPr>
                <w:b/>
                <w:i/>
              </w:rPr>
              <w:t>potravinovém řetězci: přidaná hodnota pro prvovýrobce</w:t>
            </w:r>
            <w:r w:rsidR="00B76558">
              <w:rPr>
                <w:b/>
                <w:i/>
              </w:rPr>
              <w:t xml:space="preserve"> v </w:t>
            </w:r>
            <w:r w:rsidRPr="00466191">
              <w:rPr>
                <w:b/>
                <w:i/>
              </w:rPr>
              <w:t>rámci potravinového řetězce</w:t>
            </w:r>
          </w:p>
        </w:tc>
        <w:tc>
          <w:tcPr>
            <w:tcW w:w="3834" w:type="dxa"/>
            <w:gridSpan w:val="6"/>
            <w:tcBorders>
              <w:top w:val="single" w:sz="6" w:space="0" w:color="000000"/>
              <w:left w:val="single" w:sz="6" w:space="0" w:color="000000"/>
              <w:bottom w:val="single" w:sz="6" w:space="0" w:color="000000"/>
              <w:right w:val="single" w:sz="6" w:space="0" w:color="000000"/>
            </w:tcBorders>
          </w:tcPr>
          <w:p w:rsidR="00005519" w:rsidRPr="00466191" w:rsidP="006F770B" w14:paraId="670A0359" w14:textId="6D2642BE">
            <w:pPr>
              <w:tabs>
                <w:tab w:val="left" w:pos="845"/>
              </w:tabs>
              <w:rPr>
                <w:b/>
                <w:i/>
                <w:iCs/>
              </w:rPr>
            </w:pPr>
            <w:r w:rsidRPr="00466191">
              <w:rPr>
                <w:b/>
                <w:i/>
              </w:rPr>
              <w:t>R.10PR</w:t>
            </w:r>
            <w:r w:rsidRPr="00466191">
              <w:rPr>
                <w:b/>
                <w:i/>
              </w:rPr>
              <w:tab/>
              <w:t>Lepší organizace dodavatelského řetězce: podíl zemědělských podniků, které jsou součástí seskupení producentů, organizací producentů, místních trhů, krátkých řetězců</w:t>
            </w:r>
            <w:r w:rsidR="00B76558">
              <w:rPr>
                <w:b/>
                <w:i/>
              </w:rPr>
              <w:t xml:space="preserve"> a </w:t>
            </w:r>
            <w:r w:rsidRPr="00466191">
              <w:rPr>
                <w:b/>
                <w:i/>
              </w:rPr>
              <w:t>režimů jakosti podporovaných</w:t>
            </w:r>
            <w:r w:rsidR="00B76558">
              <w:rPr>
                <w:b/>
                <w:i/>
              </w:rPr>
              <w:t xml:space="preserve"> v </w:t>
            </w:r>
            <w:r w:rsidRPr="00466191">
              <w:rPr>
                <w:b/>
                <w:i/>
              </w:rPr>
              <w:t>rámci SZP</w:t>
            </w:r>
          </w:p>
          <w:p w:rsidR="00005519" w:rsidRPr="00466191" w:rsidP="006F770B" w14:paraId="062F4ACF" w14:textId="77777777">
            <w:pPr>
              <w:rPr>
                <w:b/>
                <w:i/>
                <w:iCs/>
              </w:rPr>
            </w:pPr>
          </w:p>
          <w:p w:rsidR="00005519" w:rsidRPr="00466191" w:rsidP="006F770B" w14:paraId="5F559E58" w14:textId="4E064198">
            <w:pPr>
              <w:tabs>
                <w:tab w:val="left" w:pos="562"/>
              </w:tabs>
              <w:rPr>
                <w:b/>
                <w:i/>
                <w:iCs/>
              </w:rPr>
            </w:pPr>
            <w:r w:rsidRPr="00466191">
              <w:rPr>
                <w:b/>
                <w:i/>
              </w:rPr>
              <w:t>R.11</w:t>
            </w:r>
            <w:r w:rsidRPr="00466191">
              <w:rPr>
                <w:b/>
                <w:i/>
              </w:rPr>
              <w:tab/>
              <w:t>Koncentrace nabídky: Podíl hodnoty produkce, jež je uváděná na trh organizacemi producentů nebo seskupeními producentů, které zavedly operační programy</w:t>
            </w:r>
            <w:r w:rsidR="00B76558">
              <w:rPr>
                <w:b/>
                <w:i/>
              </w:rPr>
              <w:t xml:space="preserve"> v </w:t>
            </w:r>
            <w:r w:rsidRPr="00466191">
              <w:rPr>
                <w:b/>
                <w:i/>
              </w:rPr>
              <w:t>určitých odvětvích</w:t>
            </w:r>
          </w:p>
        </w:tc>
      </w:tr>
      <w:tr w14:paraId="316185C9"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Before w:val="1"/>
          <w:wBefore w:w="30" w:type="dxa"/>
          <w:trHeight w:val="1972"/>
          <w:jc w:val="left"/>
        </w:trPr>
        <w:tc>
          <w:tcPr>
            <w:tcW w:w="2797" w:type="dxa"/>
            <w:gridSpan w:val="4"/>
            <w:tcBorders>
              <w:top w:val="single" w:sz="6" w:space="0" w:color="000000"/>
              <w:left w:val="single" w:sz="6" w:space="0" w:color="000000"/>
              <w:bottom w:val="single" w:sz="6" w:space="0" w:color="000000"/>
              <w:right w:val="single" w:sz="6" w:space="0" w:color="000000"/>
            </w:tcBorders>
            <w:hideMark/>
          </w:tcPr>
          <w:p w:rsidR="00005519" w:rsidRPr="00466191" w:rsidP="006F770B" w14:paraId="46C9FC59" w14:textId="384079E3">
            <w:pPr>
              <w:rPr>
                <w:b/>
                <w:i/>
                <w:iCs/>
              </w:rPr>
            </w:pPr>
            <w:r w:rsidRPr="00466191">
              <w:rPr>
                <w:b/>
                <w:i/>
              </w:rPr>
              <w:t>Přispívání ke zmírňování změny klimatu</w:t>
            </w:r>
            <w:r w:rsidR="00B76558">
              <w:rPr>
                <w:b/>
                <w:i/>
              </w:rPr>
              <w:t xml:space="preserve"> a </w:t>
            </w:r>
            <w:r w:rsidRPr="00466191">
              <w:rPr>
                <w:b/>
                <w:i/>
              </w:rPr>
              <w:t>přizpůsobování se této změně, zejména snižováním emisí skleníkových plynů</w:t>
            </w:r>
            <w:r w:rsidR="00B76558">
              <w:rPr>
                <w:b/>
                <w:i/>
              </w:rPr>
              <w:t xml:space="preserve"> a </w:t>
            </w:r>
            <w:r w:rsidRPr="00466191">
              <w:rPr>
                <w:b/>
                <w:i/>
              </w:rPr>
              <w:t>posilováním ukládání uhlíku, jakož</w:t>
            </w:r>
            <w:r w:rsidR="00B76558">
              <w:rPr>
                <w:b/>
                <w:i/>
              </w:rPr>
              <w:t xml:space="preserve"> i </w:t>
            </w:r>
            <w:r w:rsidRPr="00466191">
              <w:rPr>
                <w:b/>
                <w:i/>
              </w:rPr>
              <w:t>podpora udržitelné energie</w:t>
            </w:r>
          </w:p>
        </w:tc>
        <w:tc>
          <w:tcPr>
            <w:tcW w:w="2556" w:type="dxa"/>
            <w:gridSpan w:val="3"/>
            <w:tcBorders>
              <w:top w:val="single" w:sz="6" w:space="0" w:color="000000"/>
              <w:left w:val="single" w:sz="6" w:space="0" w:color="000000"/>
              <w:bottom w:val="single" w:sz="6" w:space="0" w:color="000000"/>
              <w:right w:val="single" w:sz="6" w:space="0" w:color="000000"/>
            </w:tcBorders>
          </w:tcPr>
          <w:p w:rsidR="00005519" w:rsidRPr="00466191" w:rsidP="006F770B" w14:paraId="4DE2C310" w14:textId="21061489">
            <w:pPr>
              <w:rPr>
                <w:b/>
                <w:i/>
                <w:iCs/>
              </w:rPr>
            </w:pPr>
            <w:r w:rsidRPr="00466191">
              <w:rPr>
                <w:b/>
                <w:i/>
              </w:rPr>
              <w:t>I.9 Zvyšování odolnosti zemědělství vůči změně klimatu: ukazatel pokroku</w:t>
            </w:r>
            <w:r w:rsidR="00B76558">
              <w:rPr>
                <w:b/>
                <w:i/>
              </w:rPr>
              <w:t xml:space="preserve"> v </w:t>
            </w:r>
            <w:r w:rsidRPr="00466191">
              <w:rPr>
                <w:b/>
                <w:i/>
              </w:rPr>
              <w:t>oblasti odolnosti zemědělského odvětví</w:t>
            </w:r>
          </w:p>
          <w:p w:rsidR="00005519" w:rsidRPr="00466191" w:rsidP="006F770B" w14:paraId="0F6229C3" w14:textId="77777777">
            <w:pPr>
              <w:rPr>
                <w:b/>
                <w:i/>
                <w:iCs/>
              </w:rPr>
            </w:pPr>
          </w:p>
          <w:p w:rsidR="00005519" w:rsidRPr="00466191" w:rsidP="006F770B" w14:paraId="43E8D55D" w14:textId="77777777">
            <w:pPr>
              <w:tabs>
                <w:tab w:val="left" w:pos="422"/>
              </w:tabs>
              <w:rPr>
                <w:b/>
                <w:i/>
                <w:iCs/>
              </w:rPr>
            </w:pPr>
            <w:r w:rsidRPr="00466191">
              <w:rPr>
                <w:b/>
                <w:i/>
              </w:rPr>
              <w:t>I.10</w:t>
            </w:r>
            <w:r w:rsidRPr="00466191">
              <w:rPr>
                <w:b/>
                <w:i/>
              </w:rPr>
              <w:tab/>
              <w:t>Přispívání ke zmírňování změny klimatu: emise skleníkových plynů ze zemědělství</w:t>
            </w:r>
          </w:p>
          <w:p w:rsidR="00005519" w:rsidRPr="00466191" w:rsidP="006F770B" w14:paraId="564E1B1D" w14:textId="77777777">
            <w:pPr>
              <w:rPr>
                <w:b/>
                <w:i/>
                <w:iCs/>
              </w:rPr>
            </w:pPr>
          </w:p>
          <w:p w:rsidR="00005519" w:rsidRPr="00466191" w:rsidP="006F770B" w14:paraId="0D730892" w14:textId="40486DF3">
            <w:pPr>
              <w:tabs>
                <w:tab w:val="left" w:pos="422"/>
              </w:tabs>
              <w:rPr>
                <w:b/>
                <w:i/>
                <w:iCs/>
              </w:rPr>
            </w:pPr>
            <w:r w:rsidRPr="00466191">
              <w:rPr>
                <w:b/>
                <w:i/>
              </w:rPr>
              <w:t>I.11</w:t>
            </w:r>
            <w:r w:rsidRPr="00466191">
              <w:rPr>
                <w:b/>
                <w:i/>
              </w:rPr>
              <w:tab/>
              <w:t>Posílení ukládání uhlíku: obsah půdního organického uhlíku</w:t>
            </w:r>
            <w:r w:rsidR="00B76558">
              <w:rPr>
                <w:b/>
                <w:i/>
              </w:rPr>
              <w:t xml:space="preserve"> v </w:t>
            </w:r>
            <w:r w:rsidRPr="00466191">
              <w:rPr>
                <w:b/>
                <w:i/>
              </w:rPr>
              <w:t>zemědělské půdě</w:t>
            </w:r>
          </w:p>
          <w:p w:rsidR="00005519" w:rsidRPr="00466191" w:rsidP="006F770B" w14:paraId="111C8522" w14:textId="77777777">
            <w:pPr>
              <w:rPr>
                <w:b/>
                <w:i/>
                <w:iCs/>
              </w:rPr>
            </w:pPr>
          </w:p>
          <w:p w:rsidR="00005519" w:rsidRPr="00466191" w:rsidP="006F770B" w14:paraId="0E2C36C1" w14:textId="3825B15F">
            <w:pPr>
              <w:tabs>
                <w:tab w:val="left" w:pos="422"/>
              </w:tabs>
              <w:rPr>
                <w:b/>
                <w:i/>
                <w:iCs/>
              </w:rPr>
            </w:pPr>
            <w:r w:rsidRPr="00466191">
              <w:rPr>
                <w:b/>
                <w:i/>
              </w:rPr>
              <w:t>I.12</w:t>
            </w:r>
            <w:r w:rsidRPr="00466191">
              <w:rPr>
                <w:b/>
                <w:i/>
              </w:rPr>
              <w:tab/>
              <w:t>Posílení udržitelné energie</w:t>
            </w:r>
            <w:r w:rsidR="00B76558">
              <w:rPr>
                <w:b/>
                <w:i/>
              </w:rPr>
              <w:t xml:space="preserve"> v </w:t>
            </w:r>
            <w:r w:rsidRPr="00466191">
              <w:rPr>
                <w:b/>
                <w:i/>
              </w:rPr>
              <w:t>zemědělství: udržitelná výroba obnovitelné energie</w:t>
            </w:r>
            <w:r w:rsidR="00B76558">
              <w:rPr>
                <w:b/>
                <w:i/>
              </w:rPr>
              <w:t xml:space="preserve"> v </w:t>
            </w:r>
            <w:r w:rsidRPr="00466191">
              <w:rPr>
                <w:b/>
                <w:i/>
              </w:rPr>
              <w:t>zemědělství</w:t>
            </w:r>
            <w:r w:rsidR="00B76558">
              <w:rPr>
                <w:b/>
                <w:i/>
              </w:rPr>
              <w:t xml:space="preserve"> a </w:t>
            </w:r>
            <w:r w:rsidRPr="00466191">
              <w:rPr>
                <w:b/>
                <w:i/>
              </w:rPr>
              <w:t>lesnictví</w:t>
            </w:r>
          </w:p>
        </w:tc>
        <w:tc>
          <w:tcPr>
            <w:tcW w:w="3834" w:type="dxa"/>
            <w:gridSpan w:val="6"/>
            <w:tcBorders>
              <w:top w:val="single" w:sz="6" w:space="0" w:color="000000"/>
              <w:left w:val="single" w:sz="6" w:space="0" w:color="000000"/>
              <w:bottom w:val="single" w:sz="6" w:space="0" w:color="000000"/>
              <w:right w:val="single" w:sz="6" w:space="0" w:color="000000"/>
            </w:tcBorders>
          </w:tcPr>
          <w:p w:rsidR="00005519" w:rsidRPr="00466191" w:rsidP="006F770B" w14:paraId="513D55F1" w14:textId="6F9A3AF6">
            <w:pPr>
              <w:rPr>
                <w:b/>
                <w:i/>
                <w:iCs/>
              </w:rPr>
            </w:pPr>
            <w:r w:rsidRPr="00466191">
              <w:rPr>
                <w:b/>
                <w:i/>
              </w:rPr>
              <w:t>R.12 Přizpůsobení se změně klimatu: podíl obhospodařované zemědělské půdy, na niž se</w:t>
            </w:r>
            <w:r w:rsidR="00B76558">
              <w:rPr>
                <w:b/>
                <w:i/>
              </w:rPr>
              <w:t xml:space="preserve"> v </w:t>
            </w:r>
            <w:r w:rsidRPr="00466191">
              <w:rPr>
                <w:b/>
                <w:i/>
              </w:rPr>
              <w:t>souvislosti</w:t>
            </w:r>
            <w:r w:rsidR="00B76558">
              <w:rPr>
                <w:b/>
                <w:i/>
              </w:rPr>
              <w:t xml:space="preserve"> s </w:t>
            </w:r>
            <w:r w:rsidRPr="00466191">
              <w:rPr>
                <w:b/>
                <w:i/>
              </w:rPr>
              <w:t>podporou vztahují závazky týkající se zlepšení přizpůsobení se změně klimatu</w:t>
            </w:r>
          </w:p>
          <w:p w:rsidR="00005519" w:rsidRPr="00466191" w:rsidP="006F770B" w14:paraId="3916D17F" w14:textId="77777777">
            <w:pPr>
              <w:rPr>
                <w:b/>
                <w:i/>
                <w:iCs/>
              </w:rPr>
            </w:pPr>
          </w:p>
          <w:p w:rsidR="00005519" w:rsidRPr="00466191" w:rsidP="006F770B" w14:paraId="3B6FD1E6" w14:textId="258D2AA6">
            <w:pPr>
              <w:rPr>
                <w:b/>
                <w:i/>
                <w:iCs/>
              </w:rPr>
            </w:pPr>
            <w:r w:rsidRPr="00466191">
              <w:rPr>
                <w:b/>
                <w:i/>
              </w:rPr>
              <w:t>R12a</w:t>
            </w:r>
            <w:r w:rsidRPr="00466191">
              <w:rPr>
                <w:b/>
                <w:i/>
              </w:rPr>
              <w:tab/>
              <w:t>Přizpůsobení se změně klimatu: podíl zemědělských podniků, které dostávají investice</w:t>
            </w:r>
            <w:r w:rsidR="00B76558">
              <w:rPr>
                <w:b/>
                <w:i/>
              </w:rPr>
              <w:t xml:space="preserve"> v </w:t>
            </w:r>
            <w:r w:rsidRPr="00466191">
              <w:rPr>
                <w:b/>
                <w:i/>
              </w:rPr>
              <w:t>rámci SZP týkající se přístupu</w:t>
            </w:r>
            <w:r w:rsidR="00B76558">
              <w:rPr>
                <w:b/>
                <w:i/>
              </w:rPr>
              <w:t xml:space="preserve"> k </w:t>
            </w:r>
            <w:r w:rsidRPr="00466191">
              <w:rPr>
                <w:b/>
                <w:i/>
              </w:rPr>
              <w:t>vodohospodářské infrastruktuře</w:t>
            </w:r>
          </w:p>
          <w:p w:rsidR="00005519" w:rsidRPr="00466191" w:rsidP="006F770B" w14:paraId="4BD43973" w14:textId="77777777">
            <w:pPr>
              <w:rPr>
                <w:b/>
                <w:i/>
                <w:iCs/>
              </w:rPr>
            </w:pPr>
          </w:p>
          <w:p w:rsidR="00005519" w:rsidRPr="00466191" w:rsidP="006F770B" w14:paraId="27ACC2E7" w14:textId="7DEE140A">
            <w:pPr>
              <w:rPr>
                <w:b/>
                <w:i/>
                <w:iCs/>
              </w:rPr>
            </w:pPr>
            <w:r w:rsidRPr="00466191">
              <w:rPr>
                <w:b/>
                <w:i/>
              </w:rPr>
              <w:t>R12b</w:t>
            </w:r>
            <w:r w:rsidRPr="00466191">
              <w:rPr>
                <w:b/>
                <w:i/>
              </w:rPr>
              <w:tab/>
              <w:t>Přizpůsobení se změně klimatu: podíl obhospodařované zemědělské půdy, která dostává investice</w:t>
            </w:r>
            <w:r w:rsidR="00B76558">
              <w:rPr>
                <w:b/>
                <w:i/>
              </w:rPr>
              <w:t xml:space="preserve"> z </w:t>
            </w:r>
            <w:r w:rsidRPr="00466191">
              <w:rPr>
                <w:b/>
                <w:i/>
              </w:rPr>
              <w:t>Evropského fondu pro životní prostředí (ECF) týkající se přístupu</w:t>
            </w:r>
            <w:r w:rsidR="00B76558">
              <w:rPr>
                <w:b/>
                <w:i/>
              </w:rPr>
              <w:t xml:space="preserve"> k </w:t>
            </w:r>
            <w:r w:rsidRPr="00466191">
              <w:rPr>
                <w:b/>
                <w:i/>
              </w:rPr>
              <w:t>infrastruktuře pro zásobování vodou</w:t>
            </w:r>
          </w:p>
          <w:p w:rsidR="00005519" w:rsidRPr="00466191" w:rsidP="006F770B" w14:paraId="29BDCE64" w14:textId="77777777">
            <w:pPr>
              <w:rPr>
                <w:b/>
                <w:i/>
                <w:iCs/>
              </w:rPr>
            </w:pPr>
          </w:p>
          <w:p w:rsidR="00005519" w:rsidRPr="00466191" w:rsidP="006F770B" w14:paraId="71A3AE30" w14:textId="4222FA5E">
            <w:pPr>
              <w:tabs>
                <w:tab w:val="left" w:pos="845"/>
              </w:tabs>
              <w:rPr>
                <w:b/>
                <w:i/>
                <w:iCs/>
              </w:rPr>
            </w:pPr>
            <w:r w:rsidRPr="00466191">
              <w:rPr>
                <w:b/>
                <w:i/>
              </w:rPr>
              <w:t>R.13PR</w:t>
            </w:r>
            <w:r w:rsidRPr="00466191">
              <w:rPr>
                <w:b/>
                <w:i/>
              </w:rPr>
              <w:tab/>
              <w:t>Snižování emisí</w:t>
            </w:r>
            <w:r w:rsidR="00B76558">
              <w:rPr>
                <w:b/>
                <w:i/>
              </w:rPr>
              <w:t xml:space="preserve"> v </w:t>
            </w:r>
            <w:r w:rsidRPr="00466191">
              <w:rPr>
                <w:b/>
                <w:i/>
              </w:rPr>
              <w:t>odvětví živočišné výroby: podíl dobytčích jednotek, na něž se</w:t>
            </w:r>
            <w:r w:rsidR="00B76558">
              <w:rPr>
                <w:b/>
                <w:i/>
              </w:rPr>
              <w:t xml:space="preserve"> v </w:t>
            </w:r>
            <w:r w:rsidRPr="00466191">
              <w:rPr>
                <w:b/>
                <w:i/>
              </w:rPr>
              <w:t>souvislosti</w:t>
            </w:r>
            <w:r w:rsidR="00B76558">
              <w:rPr>
                <w:b/>
                <w:i/>
              </w:rPr>
              <w:t xml:space="preserve"> s </w:t>
            </w:r>
            <w:r w:rsidRPr="00466191">
              <w:rPr>
                <w:b/>
                <w:i/>
              </w:rPr>
              <w:t>podporou vztahují závazky zaměřené na snížení emisí skleníkových plynů a/nebo amoniaku, včetně hospodaření se statkovými hnojivy</w:t>
            </w:r>
          </w:p>
          <w:p w:rsidR="00005519" w:rsidRPr="00466191" w:rsidP="006F770B" w14:paraId="2F5E5BCD" w14:textId="77777777">
            <w:pPr>
              <w:rPr>
                <w:b/>
                <w:i/>
                <w:iCs/>
              </w:rPr>
            </w:pPr>
          </w:p>
          <w:p w:rsidR="00005519" w:rsidRPr="00466191" w:rsidP="006F770B" w14:paraId="51F4A4C2" w14:textId="30F7BA99">
            <w:pPr>
              <w:tabs>
                <w:tab w:val="left" w:pos="845"/>
              </w:tabs>
              <w:rPr>
                <w:b/>
                <w:i/>
                <w:iCs/>
              </w:rPr>
            </w:pPr>
            <w:r w:rsidRPr="00466191">
              <w:rPr>
                <w:b/>
                <w:i/>
              </w:rPr>
              <w:t>R.14PR</w:t>
            </w:r>
            <w:r w:rsidRPr="00466191">
              <w:rPr>
                <w:b/>
                <w:i/>
              </w:rPr>
              <w:tab/>
              <w:t>Ukládání uhlíku</w:t>
            </w:r>
            <w:r w:rsidR="00B76558">
              <w:rPr>
                <w:b/>
                <w:i/>
              </w:rPr>
              <w:t xml:space="preserve"> v </w:t>
            </w:r>
            <w:r w:rsidRPr="00466191">
              <w:rPr>
                <w:b/>
                <w:i/>
              </w:rPr>
              <w:t>půdě</w:t>
            </w:r>
            <w:r w:rsidR="00B76558">
              <w:rPr>
                <w:b/>
                <w:i/>
              </w:rPr>
              <w:t xml:space="preserve"> a </w:t>
            </w:r>
            <w:r w:rsidRPr="00466191">
              <w:rPr>
                <w:b/>
                <w:i/>
              </w:rPr>
              <w:t>biomase: podíl obhospodařované zemědělské půdy, na niž se</w:t>
            </w:r>
            <w:r w:rsidR="00B76558">
              <w:rPr>
                <w:b/>
                <w:i/>
              </w:rPr>
              <w:t xml:space="preserve"> v </w:t>
            </w:r>
            <w:r w:rsidRPr="00466191">
              <w:rPr>
                <w:b/>
                <w:i/>
              </w:rPr>
              <w:t>souvislosti</w:t>
            </w:r>
            <w:r w:rsidR="00B76558">
              <w:rPr>
                <w:b/>
                <w:i/>
              </w:rPr>
              <w:t xml:space="preserve"> s </w:t>
            </w:r>
            <w:r w:rsidRPr="00466191">
              <w:rPr>
                <w:b/>
                <w:i/>
              </w:rPr>
              <w:t>podporou vztahují závazky zaměřené na snížení emisí nebo zachování či posílení ukládání uhlíku (včetně trvalých travních porostů, trvalých kultur</w:t>
            </w:r>
            <w:r w:rsidR="00B76558">
              <w:rPr>
                <w:b/>
                <w:i/>
              </w:rPr>
              <w:t xml:space="preserve"> s </w:t>
            </w:r>
            <w:r w:rsidRPr="00466191">
              <w:rPr>
                <w:b/>
                <w:i/>
              </w:rPr>
              <w:t>trvalým rostlinným porostem, zemědělské půdy</w:t>
            </w:r>
            <w:r w:rsidR="00B76558">
              <w:rPr>
                <w:b/>
                <w:i/>
              </w:rPr>
              <w:t xml:space="preserve"> v </w:t>
            </w:r>
            <w:r w:rsidRPr="00466191">
              <w:rPr>
                <w:b/>
                <w:i/>
              </w:rPr>
              <w:t>mokřadech</w:t>
            </w:r>
            <w:r w:rsidR="00B76558">
              <w:rPr>
                <w:b/>
                <w:i/>
              </w:rPr>
              <w:t xml:space="preserve"> a </w:t>
            </w:r>
            <w:r w:rsidRPr="00466191">
              <w:rPr>
                <w:b/>
                <w:i/>
              </w:rPr>
              <w:t>rašeliništích)</w:t>
            </w:r>
          </w:p>
        </w:tc>
      </w:tr>
      <w:tr w14:paraId="4093C238"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Before w:val="1"/>
          <w:wBefore w:w="30" w:type="dxa"/>
          <w:trHeight w:val="7824"/>
          <w:jc w:val="left"/>
        </w:trPr>
        <w:tc>
          <w:tcPr>
            <w:tcW w:w="2797" w:type="dxa"/>
            <w:gridSpan w:val="4"/>
            <w:tcBorders>
              <w:top w:val="single" w:sz="6" w:space="0" w:color="000000"/>
              <w:left w:val="single" w:sz="6" w:space="0" w:color="000000"/>
              <w:bottom w:val="single" w:sz="6" w:space="0" w:color="000000"/>
              <w:right w:val="single" w:sz="6" w:space="0" w:color="000000"/>
            </w:tcBorders>
          </w:tcPr>
          <w:p w:rsidR="00005519" w:rsidRPr="00466191" w:rsidP="006F770B" w14:paraId="05564BA9" w14:textId="77777777">
            <w:pPr>
              <w:rPr>
                <w:b/>
                <w:i/>
                <w:iCs/>
              </w:rPr>
            </w:pPr>
          </w:p>
        </w:tc>
        <w:tc>
          <w:tcPr>
            <w:tcW w:w="2556" w:type="dxa"/>
            <w:gridSpan w:val="3"/>
            <w:tcBorders>
              <w:top w:val="single" w:sz="6" w:space="0" w:color="000000"/>
              <w:left w:val="single" w:sz="6" w:space="0" w:color="000000"/>
              <w:bottom w:val="single" w:sz="6" w:space="0" w:color="000000"/>
              <w:right w:val="single" w:sz="6" w:space="0" w:color="000000"/>
            </w:tcBorders>
            <w:hideMark/>
          </w:tcPr>
          <w:p w:rsidR="00005519" w:rsidRPr="00466191" w:rsidP="006F770B" w14:paraId="5AA14B7D" w14:textId="77777777">
            <w:pPr>
              <w:rPr>
                <w:b/>
                <w:i/>
                <w:iCs/>
              </w:rPr>
            </w:pPr>
          </w:p>
        </w:tc>
        <w:tc>
          <w:tcPr>
            <w:tcW w:w="3834" w:type="dxa"/>
            <w:gridSpan w:val="6"/>
            <w:tcBorders>
              <w:top w:val="single" w:sz="6" w:space="0" w:color="000000"/>
              <w:left w:val="single" w:sz="6" w:space="0" w:color="000000"/>
              <w:bottom w:val="single" w:sz="6" w:space="0" w:color="000000"/>
              <w:right w:val="single" w:sz="6" w:space="0" w:color="000000"/>
            </w:tcBorders>
          </w:tcPr>
          <w:p w:rsidR="00005519" w:rsidRPr="00466191" w:rsidP="006F770B" w14:paraId="78D9E3FB" w14:textId="77777777">
            <w:pPr>
              <w:rPr>
                <w:b/>
                <w:i/>
                <w:iCs/>
              </w:rPr>
            </w:pPr>
          </w:p>
          <w:p w:rsidR="00005519" w:rsidRPr="00466191" w:rsidP="006F770B" w14:paraId="5A0C11C3" w14:textId="56AD877A">
            <w:pPr>
              <w:rPr>
                <w:b/>
                <w:i/>
                <w:iCs/>
              </w:rPr>
            </w:pPr>
            <w:r w:rsidRPr="00466191">
              <w:rPr>
                <w:b/>
                <w:i/>
              </w:rPr>
              <w:t>R.15</w:t>
            </w:r>
            <w:r w:rsidRPr="00466191">
              <w:rPr>
                <w:b/>
                <w:i/>
              </w:rPr>
              <w:tab/>
              <w:t>Energie</w:t>
            </w:r>
            <w:r w:rsidR="00B76558">
              <w:rPr>
                <w:b/>
                <w:i/>
              </w:rPr>
              <w:t xml:space="preserve"> z </w:t>
            </w:r>
            <w:r w:rsidRPr="00466191">
              <w:rPr>
                <w:b/>
                <w:i/>
              </w:rPr>
              <w:t>obnovitelných zdrojů ze zemědělství, lesnictví</w:t>
            </w:r>
            <w:r w:rsidR="00B76558">
              <w:rPr>
                <w:b/>
                <w:i/>
              </w:rPr>
              <w:t xml:space="preserve"> a z </w:t>
            </w:r>
            <w:r w:rsidRPr="00466191">
              <w:rPr>
                <w:b/>
                <w:i/>
              </w:rPr>
              <w:t>dalších obnovitelných zdrojů: podpořené investice do kapacity pro výrobu energie</w:t>
            </w:r>
            <w:r w:rsidR="00B76558">
              <w:rPr>
                <w:b/>
                <w:i/>
              </w:rPr>
              <w:t xml:space="preserve"> z </w:t>
            </w:r>
            <w:r w:rsidRPr="00466191">
              <w:rPr>
                <w:b/>
                <w:i/>
              </w:rPr>
              <w:t>obnovitelných zdrojů, včetně bioenergie (v MW)</w:t>
            </w:r>
          </w:p>
          <w:p w:rsidR="00005519" w:rsidRPr="00466191" w:rsidP="006F770B" w14:paraId="1C12502A" w14:textId="77777777">
            <w:pPr>
              <w:rPr>
                <w:b/>
                <w:i/>
                <w:iCs/>
              </w:rPr>
            </w:pPr>
          </w:p>
          <w:p w:rsidR="00005519" w:rsidRPr="00466191" w:rsidP="006F770B" w14:paraId="059A2B6F" w14:textId="7B57CD08">
            <w:pPr>
              <w:rPr>
                <w:b/>
                <w:i/>
                <w:iCs/>
              </w:rPr>
            </w:pPr>
            <w:r w:rsidRPr="00466191">
              <w:rPr>
                <w:b/>
                <w:i/>
              </w:rPr>
              <w:t>R.16</w:t>
            </w:r>
            <w:r w:rsidRPr="00466191">
              <w:rPr>
                <w:b/>
                <w:i/>
              </w:rPr>
              <w:tab/>
              <w:t>Investice související</w:t>
            </w:r>
            <w:r w:rsidR="00B76558">
              <w:rPr>
                <w:b/>
                <w:i/>
              </w:rPr>
              <w:t xml:space="preserve"> s </w:t>
            </w:r>
            <w:r w:rsidRPr="00466191">
              <w:rPr>
                <w:b/>
                <w:i/>
              </w:rPr>
              <w:t>klimatem: podíl zemědělských podniků, které dostávají investiční podporu</w:t>
            </w:r>
            <w:r w:rsidR="00B76558">
              <w:rPr>
                <w:b/>
                <w:i/>
              </w:rPr>
              <w:t xml:space="preserve"> v </w:t>
            </w:r>
            <w:r w:rsidRPr="00466191">
              <w:rPr>
                <w:b/>
                <w:i/>
              </w:rPr>
              <w:t>rámci SZP</w:t>
            </w:r>
            <w:r w:rsidR="00B76558">
              <w:rPr>
                <w:b/>
                <w:i/>
              </w:rPr>
              <w:t xml:space="preserve"> a </w:t>
            </w:r>
            <w:r w:rsidRPr="00466191">
              <w:rPr>
                <w:b/>
                <w:i/>
              </w:rPr>
              <w:t>přispívají ke zmírňování změny klimatu</w:t>
            </w:r>
            <w:r w:rsidR="00B76558">
              <w:rPr>
                <w:b/>
                <w:i/>
              </w:rPr>
              <w:t xml:space="preserve"> a </w:t>
            </w:r>
            <w:r w:rsidRPr="00466191">
              <w:rPr>
                <w:b/>
                <w:i/>
              </w:rPr>
              <w:t>přizpůsobování se této změně</w:t>
            </w:r>
            <w:r w:rsidR="00B76558">
              <w:rPr>
                <w:b/>
                <w:i/>
              </w:rPr>
              <w:t xml:space="preserve"> a k </w:t>
            </w:r>
            <w:r w:rsidRPr="00466191">
              <w:rPr>
                <w:b/>
                <w:i/>
              </w:rPr>
              <w:t>výrobě energie</w:t>
            </w:r>
            <w:r w:rsidR="00B76558">
              <w:rPr>
                <w:b/>
                <w:i/>
              </w:rPr>
              <w:t xml:space="preserve"> z </w:t>
            </w:r>
            <w:r w:rsidRPr="00466191">
              <w:rPr>
                <w:b/>
                <w:i/>
              </w:rPr>
              <w:t xml:space="preserve">obnovitelných zdrojů nebo výrobě </w:t>
            </w:r>
            <w:r w:rsidRPr="00466191">
              <w:rPr>
                <w:b/>
                <w:i/>
              </w:rPr>
              <w:t>biomateriálů</w:t>
            </w:r>
          </w:p>
          <w:p w:rsidR="00005519" w:rsidRPr="00466191" w:rsidP="006F770B" w14:paraId="06810271" w14:textId="77777777">
            <w:pPr>
              <w:rPr>
                <w:b/>
                <w:i/>
                <w:iCs/>
              </w:rPr>
            </w:pPr>
          </w:p>
          <w:p w:rsidR="00005519" w:rsidRPr="00466191" w:rsidP="006F770B" w14:paraId="1E47569C" w14:textId="65312E32">
            <w:pPr>
              <w:tabs>
                <w:tab w:val="left" w:pos="845"/>
              </w:tabs>
              <w:rPr>
                <w:b/>
                <w:i/>
              </w:rPr>
            </w:pPr>
            <w:r w:rsidRPr="00466191">
              <w:rPr>
                <w:b/>
                <w:i/>
              </w:rPr>
              <w:t>R.17PR</w:t>
            </w:r>
            <w:r w:rsidRPr="00466191">
              <w:rPr>
                <w:b/>
                <w:i/>
              </w:rPr>
              <w:tab/>
              <w:t>Zalesněná půda: plocha, jež dostala podporu za účelem zalesňování, agrolesnictví</w:t>
            </w:r>
            <w:r w:rsidR="00B76558">
              <w:rPr>
                <w:b/>
                <w:i/>
              </w:rPr>
              <w:t xml:space="preserve"> a </w:t>
            </w:r>
            <w:r w:rsidRPr="00466191">
              <w:rPr>
                <w:b/>
                <w:i/>
              </w:rPr>
              <w:t>obnovy, včetně rozdělení</w:t>
            </w:r>
          </w:p>
          <w:p w:rsidR="00005519" w:rsidRPr="00466191" w:rsidP="006F770B" w14:paraId="31D262EF" w14:textId="77777777">
            <w:pPr>
              <w:tabs>
                <w:tab w:val="left" w:pos="987"/>
              </w:tabs>
              <w:rPr>
                <w:b/>
                <w:i/>
                <w:iCs/>
              </w:rPr>
            </w:pPr>
          </w:p>
          <w:p w:rsidR="00005519" w:rsidRPr="00466191" w:rsidP="006F770B" w14:paraId="6F2A3081" w14:textId="4D8455CE">
            <w:pPr>
              <w:rPr>
                <w:b/>
                <w:i/>
                <w:iCs/>
              </w:rPr>
            </w:pPr>
            <w:r w:rsidRPr="00466191">
              <w:rPr>
                <w:b/>
                <w:i/>
              </w:rPr>
              <w:t>R.18</w:t>
            </w:r>
            <w:r w:rsidRPr="00466191">
              <w:rPr>
                <w:b/>
                <w:i/>
              </w:rPr>
              <w:tab/>
              <w:t>Investiční podpora</w:t>
            </w:r>
            <w:r w:rsidR="00B76558">
              <w:rPr>
                <w:b/>
                <w:i/>
              </w:rPr>
              <w:t xml:space="preserve"> v </w:t>
            </w:r>
            <w:r w:rsidRPr="00466191">
              <w:rPr>
                <w:b/>
                <w:i/>
              </w:rPr>
              <w:t>odvětví lesnictví: celkové investice zaměřené na zlepšení výkonnosti odvětví lesnictví</w:t>
            </w:r>
          </w:p>
        </w:tc>
      </w:tr>
      <w:tr w14:paraId="0576136F"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Before w:val="1"/>
          <w:wBefore w:w="30" w:type="dxa"/>
          <w:trHeight w:val="1547"/>
          <w:jc w:val="left"/>
        </w:trPr>
        <w:tc>
          <w:tcPr>
            <w:tcW w:w="2797" w:type="dxa"/>
            <w:gridSpan w:val="4"/>
            <w:tcBorders>
              <w:top w:val="single" w:sz="6" w:space="0" w:color="000000"/>
              <w:left w:val="single" w:sz="6" w:space="0" w:color="000000"/>
              <w:bottom w:val="single" w:sz="6" w:space="0" w:color="000000"/>
              <w:right w:val="single" w:sz="6" w:space="0" w:color="000000"/>
            </w:tcBorders>
          </w:tcPr>
          <w:p w:rsidR="00005519" w:rsidRPr="00466191" w:rsidP="006F770B" w14:paraId="7F8EB3D5" w14:textId="36C821F0">
            <w:pPr>
              <w:rPr>
                <w:b/>
                <w:i/>
                <w:iCs/>
              </w:rPr>
            </w:pPr>
            <w:r w:rsidRPr="00466191">
              <w:rPr>
                <w:b/>
                <w:i/>
              </w:rPr>
              <w:t>Podpora udržitelného rozvoje</w:t>
            </w:r>
            <w:r w:rsidR="00B76558">
              <w:rPr>
                <w:b/>
                <w:i/>
              </w:rPr>
              <w:t xml:space="preserve"> a </w:t>
            </w:r>
            <w:r w:rsidRPr="00466191">
              <w:rPr>
                <w:b/>
                <w:i/>
              </w:rPr>
              <w:t>účinného hospodaření</w:t>
            </w:r>
            <w:r w:rsidR="00B76558">
              <w:rPr>
                <w:b/>
                <w:i/>
              </w:rPr>
              <w:t xml:space="preserve"> s </w:t>
            </w:r>
            <w:r w:rsidRPr="00466191">
              <w:rPr>
                <w:b/>
                <w:i/>
              </w:rPr>
              <w:t>přírodními zdroji, jako je voda, půda</w:t>
            </w:r>
            <w:r w:rsidR="00B76558">
              <w:rPr>
                <w:b/>
                <w:i/>
              </w:rPr>
              <w:t xml:space="preserve"> a </w:t>
            </w:r>
            <w:r w:rsidRPr="00466191">
              <w:rPr>
                <w:b/>
                <w:i/>
              </w:rPr>
              <w:t>ovzduší, zejména snížením závislosti na chemických látkách</w:t>
            </w:r>
          </w:p>
        </w:tc>
        <w:tc>
          <w:tcPr>
            <w:tcW w:w="2556" w:type="dxa"/>
            <w:gridSpan w:val="3"/>
            <w:tcBorders>
              <w:top w:val="single" w:sz="6" w:space="0" w:color="000000"/>
              <w:left w:val="single" w:sz="6" w:space="0" w:color="000000"/>
              <w:bottom w:val="single" w:sz="4" w:space="0" w:color="auto"/>
              <w:right w:val="single" w:sz="6" w:space="0" w:color="000000"/>
            </w:tcBorders>
          </w:tcPr>
          <w:p w:rsidR="00005519" w:rsidRPr="00466191" w:rsidP="006F770B" w14:paraId="2095FC40" w14:textId="77777777">
            <w:pPr>
              <w:rPr>
                <w:b/>
                <w:i/>
                <w:iCs/>
              </w:rPr>
            </w:pPr>
          </w:p>
          <w:p w:rsidR="00005519" w:rsidRPr="00466191" w:rsidP="006F770B" w14:paraId="34FADF1E" w14:textId="77777777">
            <w:pPr>
              <w:rPr>
                <w:b/>
                <w:i/>
                <w:iCs/>
              </w:rPr>
            </w:pPr>
            <w:r w:rsidRPr="00466191">
              <w:rPr>
                <w:b/>
                <w:i/>
              </w:rPr>
              <w:t>I.13</w:t>
            </w:r>
            <w:r w:rsidRPr="00466191">
              <w:rPr>
                <w:b/>
                <w:i/>
              </w:rPr>
              <w:tab/>
              <w:t>Snižování eroze půdy: procento zemědělské půdy vystavené mírné NEBO silné erozi</w:t>
            </w:r>
          </w:p>
          <w:p w:rsidR="00005519" w:rsidRPr="00466191" w:rsidP="006F770B" w14:paraId="174E60C3" w14:textId="77777777">
            <w:pPr>
              <w:rPr>
                <w:b/>
                <w:i/>
                <w:iCs/>
              </w:rPr>
            </w:pPr>
          </w:p>
          <w:p w:rsidR="00005519" w:rsidRPr="00466191" w:rsidP="006F770B" w14:paraId="34E2CAAB" w14:textId="77777777">
            <w:pPr>
              <w:rPr>
                <w:b/>
                <w:i/>
                <w:iCs/>
              </w:rPr>
            </w:pPr>
            <w:r w:rsidRPr="00466191">
              <w:rPr>
                <w:b/>
                <w:i/>
              </w:rPr>
              <w:t>I.14</w:t>
            </w:r>
            <w:r w:rsidRPr="00466191">
              <w:rPr>
                <w:b/>
                <w:i/>
              </w:rPr>
              <w:tab/>
              <w:t>Zlepšování kvality ovzduší: emise amoniaku ze zemědělství</w:t>
            </w:r>
          </w:p>
          <w:p w:rsidR="00005519" w:rsidRPr="00466191" w:rsidP="006F770B" w14:paraId="7B85D3F1" w14:textId="77777777">
            <w:pPr>
              <w:rPr>
                <w:b/>
                <w:i/>
                <w:iCs/>
              </w:rPr>
            </w:pPr>
          </w:p>
          <w:p w:rsidR="00005519" w:rsidRPr="00466191" w:rsidP="006F770B" w14:paraId="5820ABE0" w14:textId="73F47D04">
            <w:pPr>
              <w:rPr>
                <w:b/>
                <w:i/>
                <w:iCs/>
              </w:rPr>
            </w:pPr>
            <w:r w:rsidRPr="00466191">
              <w:rPr>
                <w:b/>
                <w:i/>
              </w:rPr>
              <w:t>I.15</w:t>
            </w:r>
            <w:r w:rsidRPr="00466191">
              <w:rPr>
                <w:b/>
                <w:i/>
              </w:rPr>
              <w:tab/>
              <w:t>Zlepšování kvality vody: hrubá bilance živin</w:t>
            </w:r>
            <w:r w:rsidR="00B76558">
              <w:rPr>
                <w:b/>
                <w:i/>
              </w:rPr>
              <w:t xml:space="preserve"> v </w:t>
            </w:r>
            <w:r w:rsidRPr="00466191">
              <w:rPr>
                <w:b/>
                <w:i/>
              </w:rPr>
              <w:t>zemědělské půdě</w:t>
            </w:r>
          </w:p>
          <w:p w:rsidR="00005519" w:rsidRPr="00466191" w:rsidP="006F770B" w14:paraId="786E9CCB" w14:textId="77777777">
            <w:pPr>
              <w:rPr>
                <w:b/>
                <w:i/>
                <w:iCs/>
              </w:rPr>
            </w:pPr>
          </w:p>
          <w:p w:rsidR="00005519" w:rsidRPr="00466191" w:rsidP="006F770B" w14:paraId="46821194" w14:textId="76CF29C6">
            <w:pPr>
              <w:rPr>
                <w:b/>
                <w:i/>
                <w:iCs/>
              </w:rPr>
            </w:pPr>
            <w:r w:rsidRPr="00466191">
              <w:rPr>
                <w:b/>
                <w:i/>
              </w:rPr>
              <w:t>I.16</w:t>
            </w:r>
            <w:r w:rsidRPr="00466191">
              <w:rPr>
                <w:b/>
                <w:i/>
              </w:rPr>
              <w:tab/>
              <w:t>Snížení vyplavování živin: dusičnany</w:t>
            </w:r>
            <w:r w:rsidR="00B76558">
              <w:rPr>
                <w:b/>
                <w:i/>
              </w:rPr>
              <w:t xml:space="preserve"> v </w:t>
            </w:r>
            <w:r w:rsidRPr="00466191">
              <w:rPr>
                <w:b/>
                <w:i/>
              </w:rPr>
              <w:t>podzemních vodách</w:t>
            </w:r>
            <w:r w:rsidR="00B76558">
              <w:rPr>
                <w:b/>
                <w:i/>
              </w:rPr>
              <w:t xml:space="preserve"> s </w:t>
            </w:r>
            <w:r w:rsidRPr="00466191">
              <w:rPr>
                <w:b/>
                <w:i/>
              </w:rPr>
              <w:t>koncentrací dusičnanů vyšší než 50 mg/l,</w:t>
            </w:r>
            <w:r w:rsidR="00B76558">
              <w:rPr>
                <w:b/>
                <w:i/>
              </w:rPr>
              <w:t xml:space="preserve"> v </w:t>
            </w:r>
            <w:r w:rsidRPr="00466191">
              <w:rPr>
                <w:b/>
                <w:i/>
              </w:rPr>
              <w:t>souladu se směrnicí 91/676/EHS</w:t>
            </w:r>
          </w:p>
          <w:p w:rsidR="00005519" w:rsidRPr="00466191" w:rsidP="006F770B" w14:paraId="06E94218" w14:textId="77777777">
            <w:pPr>
              <w:rPr>
                <w:b/>
                <w:i/>
                <w:iCs/>
              </w:rPr>
            </w:pPr>
          </w:p>
          <w:p w:rsidR="00005519" w:rsidRPr="00466191" w:rsidP="006F770B" w14:paraId="3D9958B4" w14:textId="77777777">
            <w:pPr>
              <w:rPr>
                <w:b/>
                <w:i/>
                <w:iCs/>
              </w:rPr>
            </w:pPr>
            <w:r w:rsidRPr="00466191">
              <w:rPr>
                <w:b/>
                <w:i/>
              </w:rPr>
              <w:t>I.17</w:t>
            </w:r>
            <w:r w:rsidRPr="00466191">
              <w:rPr>
                <w:b/>
                <w:i/>
              </w:rPr>
              <w:tab/>
              <w:t>Snížení tlaku na vodní zdroje: index spotřeby vody plus (WEI +)</w:t>
            </w:r>
          </w:p>
          <w:p w:rsidR="00005519" w:rsidRPr="00466191" w:rsidP="006F770B" w14:paraId="3EECBDE5" w14:textId="77777777">
            <w:pPr>
              <w:rPr>
                <w:b/>
                <w:i/>
                <w:iCs/>
              </w:rPr>
            </w:pPr>
          </w:p>
          <w:p w:rsidR="00005519" w:rsidRPr="00466191" w:rsidP="006F770B" w14:paraId="1B3DBF21" w14:textId="09BA600A">
            <w:pPr>
              <w:rPr>
                <w:b/>
                <w:i/>
                <w:iCs/>
              </w:rPr>
            </w:pPr>
            <w:r w:rsidRPr="00466191">
              <w:rPr>
                <w:b/>
                <w:i/>
              </w:rPr>
              <w:t>I.18</w:t>
            </w:r>
            <w:r w:rsidRPr="00466191">
              <w:rPr>
                <w:b/>
                <w:i/>
              </w:rPr>
              <w:tab/>
              <w:t>Udržitelné</w:t>
            </w:r>
            <w:r w:rsidR="00B76558">
              <w:rPr>
                <w:b/>
                <w:i/>
              </w:rPr>
              <w:t xml:space="preserve"> a </w:t>
            </w:r>
            <w:r w:rsidRPr="00466191">
              <w:rPr>
                <w:b/>
                <w:i/>
              </w:rPr>
              <w:t>omezené používání pesticidů: rizika, používání</w:t>
            </w:r>
            <w:r w:rsidR="00B76558">
              <w:rPr>
                <w:b/>
                <w:i/>
              </w:rPr>
              <w:t xml:space="preserve"> a </w:t>
            </w:r>
            <w:r w:rsidRPr="00466191">
              <w:rPr>
                <w:b/>
                <w:i/>
              </w:rPr>
              <w:t>dopad pesticidů</w:t>
            </w:r>
          </w:p>
        </w:tc>
        <w:tc>
          <w:tcPr>
            <w:tcW w:w="3834" w:type="dxa"/>
            <w:gridSpan w:val="6"/>
            <w:tcBorders>
              <w:top w:val="single" w:sz="6" w:space="0" w:color="000000"/>
              <w:left w:val="single" w:sz="6" w:space="0" w:color="000000"/>
              <w:bottom w:val="single" w:sz="4" w:space="0" w:color="auto"/>
              <w:right w:val="single" w:sz="6" w:space="0" w:color="000000"/>
            </w:tcBorders>
          </w:tcPr>
          <w:p w:rsidR="00005519" w:rsidRPr="00466191" w:rsidP="006F770B" w14:paraId="2ADA0CA9" w14:textId="77777777">
            <w:pPr>
              <w:rPr>
                <w:b/>
                <w:i/>
                <w:iCs/>
              </w:rPr>
            </w:pPr>
          </w:p>
          <w:p w:rsidR="00005519" w:rsidRPr="00466191" w:rsidP="006F770B" w14:paraId="0A2487AA" w14:textId="1E3D8B97">
            <w:pPr>
              <w:tabs>
                <w:tab w:val="left" w:pos="845"/>
              </w:tabs>
              <w:rPr>
                <w:b/>
                <w:i/>
                <w:iCs/>
              </w:rPr>
            </w:pPr>
            <w:r w:rsidRPr="00466191">
              <w:rPr>
                <w:b/>
                <w:i/>
              </w:rPr>
              <w:t>R.19PR</w:t>
            </w:r>
            <w:r w:rsidRPr="00466191">
              <w:rPr>
                <w:b/>
                <w:i/>
              </w:rPr>
              <w:tab/>
              <w:t>Zlepšování</w:t>
            </w:r>
            <w:r w:rsidR="00B76558">
              <w:rPr>
                <w:b/>
                <w:i/>
              </w:rPr>
              <w:t xml:space="preserve"> a </w:t>
            </w:r>
            <w:r w:rsidRPr="00466191">
              <w:rPr>
                <w:b/>
                <w:i/>
              </w:rPr>
              <w:t>ochrana půdy: podíl obhospodařované zemědělské půdy, na niž se</w:t>
            </w:r>
            <w:r w:rsidR="00B76558">
              <w:rPr>
                <w:b/>
                <w:i/>
              </w:rPr>
              <w:t xml:space="preserve"> v </w:t>
            </w:r>
            <w:r w:rsidRPr="00466191">
              <w:rPr>
                <w:b/>
                <w:i/>
              </w:rPr>
              <w:t>souvislosti</w:t>
            </w:r>
            <w:r w:rsidR="00B76558">
              <w:rPr>
                <w:b/>
                <w:i/>
              </w:rPr>
              <w:t xml:space="preserve"> s </w:t>
            </w:r>
            <w:r w:rsidRPr="00466191">
              <w:rPr>
                <w:b/>
                <w:i/>
              </w:rPr>
              <w:t>podporou vztahují závazky týkající se podpory hospodaření</w:t>
            </w:r>
            <w:r w:rsidR="00B76558">
              <w:rPr>
                <w:b/>
                <w:i/>
              </w:rPr>
              <w:t xml:space="preserve"> s </w:t>
            </w:r>
            <w:r w:rsidRPr="00466191">
              <w:rPr>
                <w:b/>
                <w:i/>
              </w:rPr>
              <w:t>půdou</w:t>
            </w:r>
            <w:r w:rsidR="00B76558">
              <w:rPr>
                <w:b/>
                <w:i/>
              </w:rPr>
              <w:t xml:space="preserve"> s </w:t>
            </w:r>
            <w:r w:rsidRPr="00466191">
              <w:rPr>
                <w:b/>
                <w:i/>
              </w:rPr>
              <w:t>cílem zlepšit kvalitu půdy</w:t>
            </w:r>
            <w:r w:rsidR="00B76558">
              <w:rPr>
                <w:b/>
                <w:i/>
              </w:rPr>
              <w:t xml:space="preserve"> a </w:t>
            </w:r>
            <w:r w:rsidRPr="00466191">
              <w:rPr>
                <w:b/>
                <w:i/>
              </w:rPr>
              <w:t>biotu (jako je omezená orba, pokryvná vegetace, střídání plodin včetně luštěnin)</w:t>
            </w:r>
          </w:p>
          <w:p w:rsidR="00005519" w:rsidRPr="00466191" w:rsidP="006F770B" w14:paraId="3675372F" w14:textId="77777777">
            <w:pPr>
              <w:rPr>
                <w:b/>
                <w:i/>
                <w:iCs/>
              </w:rPr>
            </w:pPr>
          </w:p>
          <w:p w:rsidR="00005519" w:rsidRPr="00466191" w:rsidP="006F770B" w14:paraId="49D2E947" w14:textId="18BCD107">
            <w:pPr>
              <w:tabs>
                <w:tab w:val="left" w:pos="845"/>
              </w:tabs>
              <w:rPr>
                <w:b/>
                <w:i/>
                <w:iCs/>
              </w:rPr>
            </w:pPr>
            <w:r w:rsidRPr="00466191">
              <w:rPr>
                <w:b/>
                <w:i/>
              </w:rPr>
              <w:t>R.20PR</w:t>
            </w:r>
            <w:r w:rsidRPr="00466191">
              <w:rPr>
                <w:b/>
                <w:i/>
              </w:rPr>
              <w:tab/>
              <w:t>Zlepšování kvality ovzduší: podíl obhospodařované zemědělské půdy, na niž se</w:t>
            </w:r>
            <w:r w:rsidR="00B76558">
              <w:rPr>
                <w:b/>
                <w:i/>
              </w:rPr>
              <w:t xml:space="preserve"> v </w:t>
            </w:r>
            <w:r w:rsidRPr="00466191">
              <w:rPr>
                <w:b/>
                <w:i/>
              </w:rPr>
              <w:t>souvislosti</w:t>
            </w:r>
            <w:r w:rsidR="00B76558">
              <w:rPr>
                <w:b/>
                <w:i/>
              </w:rPr>
              <w:t xml:space="preserve"> s </w:t>
            </w:r>
            <w:r w:rsidRPr="00466191">
              <w:rPr>
                <w:b/>
                <w:i/>
              </w:rPr>
              <w:t>podporou vztahují závazky zaměřené na snížení emisí amoniaku</w:t>
            </w:r>
          </w:p>
          <w:p w:rsidR="00005519" w:rsidRPr="00466191" w:rsidP="006F770B" w14:paraId="3B4C3584" w14:textId="77777777">
            <w:pPr>
              <w:rPr>
                <w:b/>
                <w:i/>
                <w:iCs/>
              </w:rPr>
            </w:pPr>
          </w:p>
          <w:p w:rsidR="00005519" w:rsidRPr="00466191" w:rsidP="006F770B" w14:paraId="75ADD1EE" w14:textId="3C69BB5C">
            <w:pPr>
              <w:rPr>
                <w:b/>
                <w:i/>
                <w:iCs/>
              </w:rPr>
            </w:pPr>
            <w:r w:rsidRPr="00466191">
              <w:rPr>
                <w:b/>
                <w:i/>
              </w:rPr>
              <w:t>R.21PR</w:t>
            </w:r>
            <w:r w:rsidRPr="00466191">
              <w:rPr>
                <w:b/>
                <w:i/>
              </w:rPr>
              <w:tab/>
              <w:t>Ochrana kvality vody: podíl obhospodařované zemědělské půdy, na niž se</w:t>
            </w:r>
            <w:r w:rsidR="00B76558">
              <w:rPr>
                <w:b/>
                <w:i/>
              </w:rPr>
              <w:t xml:space="preserve"> v </w:t>
            </w:r>
            <w:r w:rsidRPr="00466191">
              <w:rPr>
                <w:b/>
                <w:i/>
              </w:rPr>
              <w:t>souvislosti</w:t>
            </w:r>
            <w:r w:rsidR="00B76558">
              <w:rPr>
                <w:b/>
                <w:i/>
              </w:rPr>
              <w:t xml:space="preserve"> s </w:t>
            </w:r>
            <w:r w:rsidRPr="00466191">
              <w:rPr>
                <w:b/>
                <w:i/>
              </w:rPr>
              <w:t>podporou vztahují závazky týkající se kvality vodních útvarů</w:t>
            </w:r>
          </w:p>
          <w:p w:rsidR="00005519" w:rsidRPr="00466191" w:rsidP="006F770B" w14:paraId="285B9485" w14:textId="77777777">
            <w:pPr>
              <w:rPr>
                <w:b/>
                <w:i/>
                <w:iCs/>
              </w:rPr>
            </w:pPr>
          </w:p>
          <w:p w:rsidR="00005519" w:rsidRPr="00466191" w:rsidP="006F770B" w14:paraId="5C5D6BEF" w14:textId="67B32C6B">
            <w:pPr>
              <w:rPr>
                <w:b/>
                <w:i/>
                <w:iCs/>
              </w:rPr>
            </w:pPr>
            <w:r w:rsidRPr="00466191">
              <w:rPr>
                <w:b/>
                <w:i/>
              </w:rPr>
              <w:t>R.22PR</w:t>
            </w:r>
            <w:r w:rsidRPr="00466191">
              <w:rPr>
                <w:b/>
                <w:i/>
              </w:rPr>
              <w:tab/>
              <w:t>Udržitelné hospodaření</w:t>
            </w:r>
            <w:r w:rsidR="00B76558">
              <w:rPr>
                <w:b/>
                <w:i/>
              </w:rPr>
              <w:t xml:space="preserve"> s </w:t>
            </w:r>
            <w:r w:rsidRPr="00466191">
              <w:rPr>
                <w:b/>
                <w:i/>
              </w:rPr>
              <w:t>živinami: podíl obhospodařované zemědělské půdy, na niž se</w:t>
            </w:r>
            <w:r w:rsidR="00B76558">
              <w:rPr>
                <w:b/>
                <w:i/>
              </w:rPr>
              <w:t xml:space="preserve"> v </w:t>
            </w:r>
            <w:r w:rsidRPr="00466191">
              <w:rPr>
                <w:b/>
                <w:i/>
              </w:rPr>
              <w:t>souvislosti</w:t>
            </w:r>
            <w:r w:rsidR="00B76558">
              <w:rPr>
                <w:b/>
                <w:i/>
              </w:rPr>
              <w:t xml:space="preserve"> s </w:t>
            </w:r>
            <w:r w:rsidRPr="00466191">
              <w:rPr>
                <w:b/>
                <w:i/>
              </w:rPr>
              <w:t>podporou vztahují závazky zaměřené na zlepšení hospodaření</w:t>
            </w:r>
            <w:r w:rsidR="00B76558">
              <w:rPr>
                <w:b/>
                <w:i/>
              </w:rPr>
              <w:t xml:space="preserve"> s </w:t>
            </w:r>
            <w:r w:rsidRPr="00466191">
              <w:rPr>
                <w:b/>
                <w:i/>
              </w:rPr>
              <w:t>živinami</w:t>
            </w:r>
          </w:p>
          <w:p w:rsidR="00005519" w:rsidRPr="00466191" w:rsidP="006F770B" w14:paraId="0702A3D1" w14:textId="77777777">
            <w:pPr>
              <w:rPr>
                <w:b/>
                <w:i/>
                <w:iCs/>
              </w:rPr>
            </w:pPr>
          </w:p>
          <w:p w:rsidR="00005519" w:rsidRPr="00466191" w:rsidP="006F770B" w14:paraId="0B53434C" w14:textId="77777777">
            <w:pPr>
              <w:rPr>
                <w:b/>
                <w:i/>
                <w:iCs/>
              </w:rPr>
            </w:pPr>
            <w:r w:rsidRPr="00466191">
              <w:rPr>
                <w:b/>
                <w:i/>
              </w:rPr>
              <w:t>R.23PR</w:t>
            </w:r>
            <w:r w:rsidRPr="00466191">
              <w:rPr>
                <w:b/>
                <w:i/>
              </w:rPr>
              <w:tab/>
              <w:t>Udržitelné využívání vody: podíl obhospodařované zemědělské půdy, na niž se vztahují závazky zaměřené na zlepšení vodní bilance</w:t>
            </w:r>
          </w:p>
          <w:p w:rsidR="00005519" w:rsidRPr="00466191" w:rsidP="006F770B" w14:paraId="14498132" w14:textId="77777777">
            <w:pPr>
              <w:rPr>
                <w:b/>
                <w:i/>
                <w:iCs/>
              </w:rPr>
            </w:pPr>
          </w:p>
          <w:p w:rsidR="00005519" w:rsidRPr="00466191" w:rsidP="006F770B" w14:paraId="62EE12AF" w14:textId="4A7D62B0">
            <w:pPr>
              <w:rPr>
                <w:b/>
                <w:i/>
                <w:iCs/>
              </w:rPr>
            </w:pPr>
            <w:r w:rsidRPr="00466191">
              <w:rPr>
                <w:b/>
                <w:i/>
              </w:rPr>
              <w:t>R.24PR</w:t>
            </w:r>
            <w:r w:rsidRPr="00466191">
              <w:rPr>
                <w:b/>
                <w:i/>
              </w:rPr>
              <w:tab/>
              <w:t>Udržitelné</w:t>
            </w:r>
            <w:r w:rsidR="00B76558">
              <w:rPr>
                <w:b/>
                <w:i/>
              </w:rPr>
              <w:t xml:space="preserve"> a </w:t>
            </w:r>
            <w:r w:rsidRPr="00466191">
              <w:rPr>
                <w:b/>
                <w:i/>
              </w:rPr>
              <w:t>omezené používání pesticidů: podíl obhospodařované zemědělské půdy, na niž se</w:t>
            </w:r>
            <w:r w:rsidR="00B76558">
              <w:rPr>
                <w:b/>
                <w:i/>
              </w:rPr>
              <w:t xml:space="preserve"> v </w:t>
            </w:r>
            <w:r w:rsidRPr="00466191">
              <w:rPr>
                <w:b/>
                <w:i/>
              </w:rPr>
              <w:t>souvislosti</w:t>
            </w:r>
            <w:r w:rsidR="00B76558">
              <w:rPr>
                <w:b/>
                <w:i/>
              </w:rPr>
              <w:t xml:space="preserve"> s </w:t>
            </w:r>
            <w:r w:rsidRPr="00466191">
              <w:rPr>
                <w:b/>
                <w:i/>
              </w:rPr>
              <w:t>podporou vztahují zvláštní závazky zaměřené na udržitelné používání pesticidů</w:t>
            </w:r>
            <w:r w:rsidR="00B76558">
              <w:rPr>
                <w:b/>
                <w:i/>
              </w:rPr>
              <w:t xml:space="preserve"> s </w:t>
            </w:r>
            <w:r w:rsidRPr="00466191">
              <w:rPr>
                <w:b/>
                <w:i/>
              </w:rPr>
              <w:t>cílem snížit rizika</w:t>
            </w:r>
            <w:r w:rsidR="00B76558">
              <w:rPr>
                <w:b/>
                <w:i/>
              </w:rPr>
              <w:t xml:space="preserve"> a </w:t>
            </w:r>
            <w:r w:rsidRPr="00466191">
              <w:rPr>
                <w:b/>
                <w:i/>
              </w:rPr>
              <w:t>dopad pesticidů, jako je vyplavování pesticidů</w:t>
            </w:r>
          </w:p>
          <w:p w:rsidR="00005519" w:rsidRPr="00466191" w:rsidP="006F770B" w14:paraId="624FB444" w14:textId="77777777">
            <w:pPr>
              <w:rPr>
                <w:b/>
                <w:i/>
                <w:iCs/>
              </w:rPr>
            </w:pPr>
          </w:p>
          <w:p w:rsidR="00005519" w:rsidRPr="00466191" w:rsidP="006F770B" w14:paraId="26C375BD" w14:textId="4A183BBD">
            <w:pPr>
              <w:rPr>
                <w:b/>
                <w:i/>
                <w:iCs/>
              </w:rPr>
            </w:pPr>
            <w:r w:rsidRPr="00466191">
              <w:rPr>
                <w:b/>
                <w:i/>
              </w:rPr>
              <w:t>R.25</w:t>
            </w:r>
            <w:r w:rsidRPr="00466191">
              <w:rPr>
                <w:b/>
                <w:i/>
              </w:rPr>
              <w:tab/>
              <w:t>Environmentální výkonnost</w:t>
            </w:r>
            <w:r w:rsidR="00B76558">
              <w:rPr>
                <w:b/>
                <w:i/>
              </w:rPr>
              <w:t xml:space="preserve"> v </w:t>
            </w:r>
            <w:r w:rsidRPr="00466191">
              <w:rPr>
                <w:b/>
                <w:i/>
              </w:rPr>
              <w:t>odvětví živočišné výroby: podíl dobytčích jednotek, na něž se</w:t>
            </w:r>
            <w:r w:rsidR="00B76558">
              <w:rPr>
                <w:b/>
                <w:i/>
              </w:rPr>
              <w:t xml:space="preserve"> v </w:t>
            </w:r>
            <w:r w:rsidRPr="00466191">
              <w:rPr>
                <w:b/>
                <w:i/>
              </w:rPr>
              <w:t>souvislosti</w:t>
            </w:r>
            <w:r w:rsidR="00B76558">
              <w:rPr>
                <w:b/>
                <w:i/>
              </w:rPr>
              <w:t xml:space="preserve"> s </w:t>
            </w:r>
            <w:r w:rsidRPr="00466191">
              <w:rPr>
                <w:b/>
                <w:i/>
              </w:rPr>
              <w:t>podporou vztahují závazky zaměřené na zlepšení environmentální udržitelnosti</w:t>
            </w:r>
          </w:p>
          <w:p w:rsidR="00005519" w:rsidRPr="00466191" w:rsidP="006F770B" w14:paraId="33888FC1" w14:textId="77777777">
            <w:pPr>
              <w:rPr>
                <w:b/>
                <w:i/>
                <w:iCs/>
              </w:rPr>
            </w:pPr>
          </w:p>
          <w:p w:rsidR="00005519" w:rsidRPr="00466191" w:rsidP="006F770B" w14:paraId="18FFAC84" w14:textId="20147903">
            <w:pPr>
              <w:rPr>
                <w:b/>
                <w:i/>
                <w:iCs/>
              </w:rPr>
            </w:pPr>
            <w:r w:rsidRPr="00466191">
              <w:rPr>
                <w:b/>
                <w:i/>
              </w:rPr>
              <w:t>R.26</w:t>
            </w:r>
            <w:r w:rsidRPr="00466191">
              <w:rPr>
                <w:b/>
                <w:i/>
              </w:rPr>
              <w:tab/>
              <w:t>Investice související</w:t>
            </w:r>
            <w:r w:rsidR="00B76558">
              <w:rPr>
                <w:b/>
                <w:i/>
              </w:rPr>
              <w:t xml:space="preserve"> s </w:t>
            </w:r>
            <w:r w:rsidRPr="00466191">
              <w:rPr>
                <w:b/>
                <w:i/>
              </w:rPr>
              <w:t>přírodními zdroji: podíl zemědělských podniků podpořených</w:t>
            </w:r>
            <w:r w:rsidR="00B76558">
              <w:rPr>
                <w:b/>
                <w:i/>
              </w:rPr>
              <w:t xml:space="preserve"> v </w:t>
            </w:r>
            <w:r w:rsidRPr="00466191">
              <w:rPr>
                <w:b/>
                <w:i/>
              </w:rPr>
              <w:t>rámci SZP</w:t>
            </w:r>
            <w:r w:rsidR="00B76558">
              <w:rPr>
                <w:b/>
                <w:i/>
              </w:rPr>
              <w:t xml:space="preserve"> v </w:t>
            </w:r>
            <w:r w:rsidRPr="00466191">
              <w:rPr>
                <w:b/>
                <w:i/>
              </w:rPr>
              <w:t>oblasti produktivních</w:t>
            </w:r>
            <w:r w:rsidR="00B76558">
              <w:rPr>
                <w:b/>
                <w:i/>
              </w:rPr>
              <w:t xml:space="preserve"> a </w:t>
            </w:r>
            <w:r w:rsidRPr="00466191">
              <w:rPr>
                <w:b/>
                <w:i/>
              </w:rPr>
              <w:t>neproduktivních investic souvisejících se zachováním přírodních zdrojů</w:t>
            </w:r>
          </w:p>
          <w:p w:rsidR="00005519" w:rsidRPr="00466191" w:rsidP="006F770B" w14:paraId="238A0FC8" w14:textId="77777777">
            <w:pPr>
              <w:rPr>
                <w:b/>
                <w:i/>
                <w:iCs/>
              </w:rPr>
            </w:pPr>
          </w:p>
          <w:p w:rsidR="00005519" w:rsidRPr="00466191" w:rsidP="006F770B" w14:paraId="028C3E9B" w14:textId="26BE5B4C">
            <w:pPr>
              <w:rPr>
                <w:b/>
                <w:i/>
                <w:iCs/>
              </w:rPr>
            </w:pPr>
            <w:r w:rsidRPr="00466191">
              <w:rPr>
                <w:b/>
                <w:i/>
              </w:rPr>
              <w:t>R.27</w:t>
            </w:r>
            <w:r w:rsidRPr="00466191">
              <w:rPr>
                <w:b/>
                <w:i/>
              </w:rPr>
              <w:tab/>
              <w:t>Výkonnost</w:t>
            </w:r>
            <w:r w:rsidR="00B76558">
              <w:rPr>
                <w:b/>
                <w:i/>
              </w:rPr>
              <w:t xml:space="preserve"> v </w:t>
            </w:r>
            <w:r w:rsidRPr="00466191">
              <w:rPr>
                <w:b/>
                <w:i/>
              </w:rPr>
              <w:t>oblasti životního prostředí nebo klimatu prostřednictvím investic do venkovských oblastí: počet operací, které přispívají</w:t>
            </w:r>
            <w:r w:rsidR="00B76558">
              <w:rPr>
                <w:b/>
                <w:i/>
              </w:rPr>
              <w:t xml:space="preserve"> k </w:t>
            </w:r>
            <w:r w:rsidRPr="00466191">
              <w:rPr>
                <w:b/>
                <w:i/>
              </w:rPr>
              <w:t>environmentální udržitelnosti</w:t>
            </w:r>
            <w:r w:rsidR="00B76558">
              <w:rPr>
                <w:b/>
                <w:i/>
              </w:rPr>
              <w:t xml:space="preserve"> a k </w:t>
            </w:r>
            <w:r w:rsidRPr="00466191">
              <w:rPr>
                <w:b/>
                <w:i/>
              </w:rPr>
              <w:t>dosažení cílů</w:t>
            </w:r>
            <w:r w:rsidR="00B76558">
              <w:rPr>
                <w:b/>
                <w:i/>
              </w:rPr>
              <w:t xml:space="preserve"> v </w:t>
            </w:r>
            <w:r w:rsidRPr="00466191">
              <w:rPr>
                <w:b/>
                <w:i/>
              </w:rPr>
              <w:t>oblasti zmírňování změny klimatu</w:t>
            </w:r>
            <w:r w:rsidR="00B76558">
              <w:rPr>
                <w:b/>
                <w:i/>
              </w:rPr>
              <w:t xml:space="preserve"> a </w:t>
            </w:r>
            <w:r w:rsidRPr="00466191">
              <w:rPr>
                <w:b/>
                <w:i/>
              </w:rPr>
              <w:t>přizpůsobování se této změně ve venkovských oblastech</w:t>
            </w:r>
          </w:p>
          <w:p w:rsidR="00005519" w:rsidRPr="00466191" w:rsidP="006F770B" w14:paraId="594A76B5" w14:textId="77777777">
            <w:pPr>
              <w:rPr>
                <w:b/>
                <w:i/>
                <w:iCs/>
              </w:rPr>
            </w:pPr>
          </w:p>
          <w:p w:rsidR="00005519" w:rsidRPr="00466191" w:rsidP="006F770B" w14:paraId="18B8D2A7" w14:textId="046F432A">
            <w:pPr>
              <w:rPr>
                <w:b/>
                <w:i/>
                <w:iCs/>
              </w:rPr>
            </w:pPr>
            <w:r w:rsidRPr="00466191">
              <w:rPr>
                <w:b/>
                <w:i/>
              </w:rPr>
              <w:t>R.28</w:t>
            </w:r>
            <w:r w:rsidRPr="00466191">
              <w:rPr>
                <w:b/>
                <w:i/>
              </w:rPr>
              <w:tab/>
              <w:t>Výkonnost</w:t>
            </w:r>
            <w:r w:rsidR="00B76558">
              <w:rPr>
                <w:b/>
                <w:i/>
              </w:rPr>
              <w:t xml:space="preserve"> v </w:t>
            </w:r>
            <w:r w:rsidRPr="00466191">
              <w:rPr>
                <w:b/>
                <w:i/>
              </w:rPr>
              <w:t>oblasti životního prostředí nebo klimatu prostřednictvím znalostí</w:t>
            </w:r>
            <w:r w:rsidR="00B76558">
              <w:rPr>
                <w:b/>
                <w:i/>
              </w:rPr>
              <w:t xml:space="preserve"> a </w:t>
            </w:r>
            <w:r w:rsidRPr="00466191">
              <w:rPr>
                <w:b/>
                <w:i/>
              </w:rPr>
              <w:t>inovací: počet osob, které využívají poradenství, odbornou přípravu nebo výměnu znalostí nebo se účastní operačních skupin evropského inovačního partnerství (EIP) podporovaných</w:t>
            </w:r>
            <w:r w:rsidR="00B76558">
              <w:rPr>
                <w:b/>
                <w:i/>
              </w:rPr>
              <w:t xml:space="preserve"> v </w:t>
            </w:r>
            <w:r w:rsidRPr="00466191">
              <w:rPr>
                <w:b/>
                <w:i/>
              </w:rPr>
              <w:t>rámci SZP</w:t>
            </w:r>
            <w:r w:rsidR="00B76558">
              <w:rPr>
                <w:b/>
                <w:i/>
              </w:rPr>
              <w:t xml:space="preserve"> a </w:t>
            </w:r>
            <w:r w:rsidRPr="00466191">
              <w:rPr>
                <w:b/>
                <w:i/>
              </w:rPr>
              <w:t>souvisejících</w:t>
            </w:r>
            <w:r w:rsidR="00B76558">
              <w:rPr>
                <w:b/>
                <w:i/>
              </w:rPr>
              <w:t xml:space="preserve"> s </w:t>
            </w:r>
            <w:r w:rsidRPr="00466191">
              <w:rPr>
                <w:b/>
                <w:i/>
              </w:rPr>
              <w:t>výkonností</w:t>
            </w:r>
            <w:r w:rsidR="00B76558">
              <w:rPr>
                <w:b/>
                <w:i/>
              </w:rPr>
              <w:t xml:space="preserve"> v </w:t>
            </w:r>
            <w:r w:rsidRPr="00466191">
              <w:rPr>
                <w:b/>
                <w:i/>
              </w:rPr>
              <w:t>oblasti životního prostředí nebo klimatu</w:t>
            </w:r>
          </w:p>
        </w:tc>
      </w:tr>
      <w:tr w14:paraId="258CA7A5"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Before w:val="1"/>
          <w:wBefore w:w="30" w:type="dxa"/>
          <w:trHeight w:val="1547"/>
          <w:jc w:val="left"/>
        </w:trPr>
        <w:tc>
          <w:tcPr>
            <w:tcW w:w="2797" w:type="dxa"/>
            <w:gridSpan w:val="4"/>
            <w:tcBorders>
              <w:top w:val="single" w:sz="6" w:space="0" w:color="000000"/>
              <w:left w:val="single" w:sz="6" w:space="0" w:color="000000"/>
              <w:bottom w:val="single" w:sz="6" w:space="0" w:color="000000"/>
              <w:right w:val="single" w:sz="6" w:space="0" w:color="000000"/>
            </w:tcBorders>
          </w:tcPr>
          <w:p w:rsidR="00005519" w:rsidRPr="00466191" w:rsidP="006F770B" w14:paraId="1DD436BC" w14:textId="77981238">
            <w:pPr>
              <w:rPr>
                <w:b/>
                <w:i/>
                <w:iCs/>
              </w:rPr>
            </w:pPr>
            <w:r w:rsidRPr="00466191">
              <w:rPr>
                <w:b/>
                <w:i/>
              </w:rPr>
              <w:t>Pomoc při zastavení</w:t>
            </w:r>
            <w:r w:rsidR="00B76558">
              <w:rPr>
                <w:b/>
                <w:i/>
              </w:rPr>
              <w:t xml:space="preserve"> a </w:t>
            </w:r>
            <w:r w:rsidRPr="00466191">
              <w:rPr>
                <w:b/>
                <w:i/>
              </w:rPr>
              <w:t>zvrácení úbytku biologické rozmanitosti, posílení ekosystémových služeb</w:t>
            </w:r>
            <w:r w:rsidR="00B76558">
              <w:rPr>
                <w:b/>
                <w:i/>
              </w:rPr>
              <w:t xml:space="preserve"> a </w:t>
            </w:r>
            <w:r w:rsidRPr="00466191">
              <w:rPr>
                <w:b/>
                <w:i/>
              </w:rPr>
              <w:t>zachování stanovišť</w:t>
            </w:r>
            <w:r w:rsidR="00B76558">
              <w:rPr>
                <w:b/>
                <w:i/>
              </w:rPr>
              <w:t xml:space="preserve"> a </w:t>
            </w:r>
            <w:r w:rsidRPr="00466191">
              <w:rPr>
                <w:b/>
                <w:i/>
              </w:rPr>
              <w:t>krajiny</w:t>
            </w:r>
          </w:p>
        </w:tc>
        <w:tc>
          <w:tcPr>
            <w:tcW w:w="2556" w:type="dxa"/>
            <w:gridSpan w:val="3"/>
            <w:tcBorders>
              <w:top w:val="single" w:sz="6" w:space="0" w:color="000000"/>
              <w:left w:val="single" w:sz="6" w:space="0" w:color="000000"/>
              <w:bottom w:val="single" w:sz="4" w:space="0" w:color="auto"/>
              <w:right w:val="single" w:sz="6" w:space="0" w:color="000000"/>
            </w:tcBorders>
          </w:tcPr>
          <w:p w:rsidR="00005519" w:rsidRPr="00466191" w:rsidP="006F770B" w14:paraId="7144809E" w14:textId="77777777">
            <w:pPr>
              <w:rPr>
                <w:b/>
                <w:i/>
                <w:iCs/>
              </w:rPr>
            </w:pPr>
          </w:p>
          <w:p w:rsidR="00005519" w:rsidRPr="00466191" w:rsidP="006F770B" w14:paraId="6C0721AF" w14:textId="61E04496">
            <w:pPr>
              <w:rPr>
                <w:b/>
                <w:i/>
                <w:iCs/>
              </w:rPr>
            </w:pPr>
            <w:r w:rsidRPr="00466191">
              <w:rPr>
                <w:b/>
                <w:i/>
              </w:rPr>
              <w:t>I.19</w:t>
            </w:r>
            <w:r w:rsidRPr="00466191">
              <w:rPr>
                <w:b/>
                <w:i/>
              </w:rPr>
              <w:tab/>
              <w:t>Nárůst ptačích populací</w:t>
            </w:r>
            <w:r w:rsidR="00B76558">
              <w:rPr>
                <w:b/>
                <w:i/>
              </w:rPr>
              <w:t xml:space="preserve"> v </w:t>
            </w:r>
            <w:r w:rsidRPr="00466191">
              <w:rPr>
                <w:b/>
                <w:i/>
              </w:rPr>
              <w:t>zemědělských oblastech: index polního ptactva</w:t>
            </w:r>
          </w:p>
          <w:p w:rsidR="00005519" w:rsidRPr="00466191" w:rsidP="006F770B" w14:paraId="68A4332E" w14:textId="77777777">
            <w:pPr>
              <w:rPr>
                <w:b/>
                <w:i/>
                <w:iCs/>
              </w:rPr>
            </w:pPr>
          </w:p>
          <w:p w:rsidR="00005519" w:rsidRPr="00466191" w:rsidP="006F770B" w14:paraId="7E4C483E" w14:textId="5D1DB1A3">
            <w:pPr>
              <w:rPr>
                <w:b/>
                <w:i/>
                <w:iCs/>
              </w:rPr>
            </w:pPr>
            <w:r w:rsidRPr="00466191">
              <w:rPr>
                <w:b/>
                <w:i/>
              </w:rPr>
              <w:t>I.20</w:t>
            </w:r>
            <w:r w:rsidRPr="00466191">
              <w:rPr>
                <w:b/>
                <w:i/>
              </w:rPr>
              <w:tab/>
              <w:t>Posílení ochrany biologické rozmanitosti: procentní podíl druhů</w:t>
            </w:r>
            <w:r w:rsidR="00B76558">
              <w:rPr>
                <w:b/>
                <w:i/>
              </w:rPr>
              <w:t xml:space="preserve"> a </w:t>
            </w:r>
            <w:r w:rsidRPr="00466191">
              <w:rPr>
                <w:b/>
                <w:i/>
              </w:rPr>
              <w:t>stanovišť</w:t>
            </w:r>
            <w:r w:rsidR="00B76558">
              <w:rPr>
                <w:b/>
                <w:i/>
              </w:rPr>
              <w:t xml:space="preserve"> v </w:t>
            </w:r>
            <w:r w:rsidRPr="00466191">
              <w:rPr>
                <w:b/>
                <w:i/>
              </w:rPr>
              <w:t>zájmu Společenství, jež souvisí se zemědělstvím, se stabilní nebo rostoucí tendencí,</w:t>
            </w:r>
            <w:r w:rsidR="00B76558">
              <w:rPr>
                <w:b/>
                <w:i/>
              </w:rPr>
              <w:t xml:space="preserve"> s </w:t>
            </w:r>
            <w:r w:rsidRPr="00466191">
              <w:rPr>
                <w:b/>
                <w:i/>
              </w:rPr>
              <w:t xml:space="preserve">rozdělením onoho procentního podílu, které se týká druhů volně žijících opylovačů </w:t>
            </w:r>
            <w:r w:rsidRPr="00466191">
              <w:rPr>
                <w:b/>
                <w:i/>
                <w:vertAlign w:val="superscript"/>
              </w:rPr>
              <w:t>(3)</w:t>
            </w:r>
          </w:p>
          <w:p w:rsidR="00005519" w:rsidRPr="00466191" w:rsidP="006F770B" w14:paraId="4F7C7F3D" w14:textId="77777777">
            <w:pPr>
              <w:rPr>
                <w:b/>
                <w:i/>
                <w:iCs/>
              </w:rPr>
            </w:pPr>
          </w:p>
          <w:p w:rsidR="00005519" w:rsidRPr="00466191" w:rsidP="006F770B" w14:paraId="762A25CB" w14:textId="76ABDBCB">
            <w:pPr>
              <w:rPr>
                <w:b/>
                <w:i/>
                <w:iCs/>
              </w:rPr>
            </w:pPr>
            <w:r w:rsidRPr="00466191">
              <w:rPr>
                <w:b/>
                <w:i/>
              </w:rPr>
              <w:t>I.21</w:t>
            </w:r>
            <w:r w:rsidRPr="00466191">
              <w:rPr>
                <w:b/>
                <w:i/>
              </w:rPr>
              <w:tab/>
              <w:t>Intenzivnější poskytování ekosystémových služeb: podíl zemědělské půdy</w:t>
            </w:r>
            <w:r w:rsidR="00B76558">
              <w:rPr>
                <w:b/>
                <w:i/>
              </w:rPr>
              <w:t xml:space="preserve"> s </w:t>
            </w:r>
            <w:r w:rsidRPr="00466191">
              <w:rPr>
                <w:b/>
                <w:i/>
              </w:rPr>
              <w:t>krajinnými prvky</w:t>
            </w:r>
          </w:p>
          <w:p w:rsidR="00005519" w:rsidRPr="00466191" w:rsidP="006F770B" w14:paraId="49F8C665" w14:textId="77777777">
            <w:pPr>
              <w:rPr>
                <w:b/>
                <w:i/>
                <w:iCs/>
              </w:rPr>
            </w:pPr>
          </w:p>
          <w:p w:rsidR="00005519" w:rsidRPr="00466191" w:rsidP="006F770B" w14:paraId="67DFEF06" w14:textId="1696B4F8">
            <w:pPr>
              <w:rPr>
                <w:b/>
                <w:i/>
                <w:iCs/>
              </w:rPr>
            </w:pPr>
            <w:r w:rsidRPr="00466191">
              <w:rPr>
                <w:b/>
                <w:i/>
              </w:rPr>
              <w:t>I.22</w:t>
            </w:r>
            <w:r w:rsidRPr="00466191">
              <w:rPr>
                <w:b/>
                <w:i/>
              </w:rPr>
              <w:tab/>
              <w:t>Zvýšení zemědělské biologické rozmanitosti</w:t>
            </w:r>
            <w:r w:rsidR="00B76558">
              <w:rPr>
                <w:b/>
                <w:i/>
              </w:rPr>
              <w:t xml:space="preserve"> v </w:t>
            </w:r>
            <w:r w:rsidRPr="00466191">
              <w:rPr>
                <w:b/>
                <w:i/>
              </w:rPr>
              <w:t>produkčních systémech: rozmanitost plodin</w:t>
            </w:r>
          </w:p>
        </w:tc>
        <w:tc>
          <w:tcPr>
            <w:tcW w:w="3834" w:type="dxa"/>
            <w:gridSpan w:val="6"/>
            <w:tcBorders>
              <w:top w:val="single" w:sz="6" w:space="0" w:color="000000"/>
              <w:left w:val="single" w:sz="6" w:space="0" w:color="000000"/>
              <w:bottom w:val="single" w:sz="4" w:space="0" w:color="auto"/>
              <w:right w:val="single" w:sz="6" w:space="0" w:color="000000"/>
            </w:tcBorders>
          </w:tcPr>
          <w:p w:rsidR="00005519" w:rsidRPr="00466191" w:rsidP="006F770B" w14:paraId="14E1AD52" w14:textId="77777777">
            <w:pPr>
              <w:rPr>
                <w:b/>
                <w:i/>
                <w:iCs/>
              </w:rPr>
            </w:pPr>
          </w:p>
          <w:p w:rsidR="00005519" w:rsidRPr="00466191" w:rsidP="006F770B" w14:paraId="30C2EB19" w14:textId="6D00383E">
            <w:pPr>
              <w:tabs>
                <w:tab w:val="left" w:pos="987"/>
              </w:tabs>
              <w:rPr>
                <w:b/>
                <w:i/>
                <w:iCs/>
              </w:rPr>
            </w:pPr>
            <w:r w:rsidRPr="00466191">
              <w:rPr>
                <w:b/>
                <w:i/>
              </w:rPr>
              <w:t>R.29PR</w:t>
            </w:r>
            <w:r w:rsidRPr="00466191">
              <w:rPr>
                <w:b/>
                <w:i/>
              </w:rPr>
              <w:tab/>
              <w:t>Rozvoj ekologického zemědělství: podíl obhospodařované zemědělské půdy podpořené</w:t>
            </w:r>
            <w:r w:rsidR="00B76558">
              <w:rPr>
                <w:b/>
                <w:i/>
              </w:rPr>
              <w:t xml:space="preserve"> v </w:t>
            </w:r>
            <w:r w:rsidRPr="00466191">
              <w:rPr>
                <w:b/>
                <w:i/>
              </w:rPr>
              <w:t>rámci SZP</w:t>
            </w:r>
            <w:r w:rsidR="00B76558">
              <w:rPr>
                <w:b/>
                <w:i/>
              </w:rPr>
              <w:t xml:space="preserve"> v </w:t>
            </w:r>
            <w:r w:rsidRPr="00466191">
              <w:rPr>
                <w:b/>
                <w:i/>
              </w:rPr>
              <w:t>oblasti ekologického zemědělství,</w:t>
            </w:r>
            <w:r w:rsidR="00B76558">
              <w:rPr>
                <w:b/>
                <w:i/>
              </w:rPr>
              <w:t xml:space="preserve"> s </w:t>
            </w:r>
            <w:r w:rsidRPr="00466191">
              <w:rPr>
                <w:b/>
                <w:i/>
              </w:rPr>
              <w:t>rozdělením na udržované oblasti</w:t>
            </w:r>
            <w:r w:rsidR="00B76558">
              <w:rPr>
                <w:b/>
                <w:i/>
              </w:rPr>
              <w:t xml:space="preserve"> a </w:t>
            </w:r>
            <w:r w:rsidRPr="00466191">
              <w:rPr>
                <w:b/>
                <w:i/>
              </w:rPr>
              <w:t>oblasti</w:t>
            </w:r>
            <w:r w:rsidR="00B76558">
              <w:rPr>
                <w:b/>
                <w:i/>
              </w:rPr>
              <w:t xml:space="preserve"> v </w:t>
            </w:r>
            <w:r w:rsidRPr="00466191">
              <w:rPr>
                <w:b/>
                <w:i/>
              </w:rPr>
              <w:t>přechodném období</w:t>
            </w:r>
          </w:p>
          <w:p w:rsidR="00005519" w:rsidRPr="00466191" w:rsidP="006F770B" w14:paraId="40C1DC6C" w14:textId="77777777">
            <w:pPr>
              <w:rPr>
                <w:b/>
                <w:i/>
                <w:iCs/>
              </w:rPr>
            </w:pPr>
          </w:p>
          <w:p w:rsidR="00005519" w:rsidRPr="00466191" w:rsidP="006F770B" w14:paraId="6831F9DE" w14:textId="76A1BD93">
            <w:pPr>
              <w:tabs>
                <w:tab w:val="left" w:pos="987"/>
              </w:tabs>
              <w:rPr>
                <w:b/>
                <w:i/>
                <w:iCs/>
              </w:rPr>
            </w:pPr>
            <w:r w:rsidRPr="00466191">
              <w:rPr>
                <w:b/>
                <w:i/>
              </w:rPr>
              <w:t>R.30PR</w:t>
            </w:r>
            <w:r w:rsidRPr="00466191">
              <w:rPr>
                <w:b/>
                <w:i/>
              </w:rPr>
              <w:tab/>
              <w:t>Podpora udržitelného obhospodařování lesů: podíl lesní půdy, na niž se vztahují závazky zaměřené na podporu ochrany lesů</w:t>
            </w:r>
            <w:r w:rsidR="00B76558">
              <w:rPr>
                <w:b/>
                <w:i/>
              </w:rPr>
              <w:t xml:space="preserve"> a </w:t>
            </w:r>
            <w:r w:rsidRPr="00466191">
              <w:rPr>
                <w:b/>
                <w:i/>
              </w:rPr>
              <w:t>řízení ekosystémových služeb</w:t>
            </w:r>
          </w:p>
          <w:p w:rsidR="00005519" w:rsidRPr="00466191" w:rsidP="006F770B" w14:paraId="604BA34C" w14:textId="77777777">
            <w:pPr>
              <w:rPr>
                <w:b/>
                <w:i/>
                <w:iCs/>
              </w:rPr>
            </w:pPr>
          </w:p>
          <w:p w:rsidR="00005519" w:rsidRPr="00466191" w:rsidP="006F770B" w14:paraId="50C478CB" w14:textId="469698C4">
            <w:pPr>
              <w:tabs>
                <w:tab w:val="left" w:pos="987"/>
              </w:tabs>
              <w:rPr>
                <w:b/>
                <w:i/>
                <w:iCs/>
              </w:rPr>
            </w:pPr>
            <w:r w:rsidRPr="00466191">
              <w:rPr>
                <w:b/>
                <w:i/>
              </w:rPr>
              <w:t>R.31PR</w:t>
            </w:r>
            <w:r w:rsidRPr="00466191">
              <w:rPr>
                <w:b/>
                <w:i/>
              </w:rPr>
              <w:tab/>
              <w:t>Zachovávání stanovišť</w:t>
            </w:r>
            <w:r w:rsidR="00B76558">
              <w:rPr>
                <w:b/>
                <w:i/>
              </w:rPr>
              <w:t xml:space="preserve"> a </w:t>
            </w:r>
            <w:r w:rsidRPr="00466191">
              <w:rPr>
                <w:b/>
                <w:i/>
              </w:rPr>
              <w:t>druhů: podíl obhospodařované zemědělské půdy, na niž se</w:t>
            </w:r>
            <w:r w:rsidR="00B76558">
              <w:rPr>
                <w:b/>
                <w:i/>
              </w:rPr>
              <w:t xml:space="preserve"> v </w:t>
            </w:r>
            <w:r w:rsidRPr="00466191">
              <w:rPr>
                <w:b/>
                <w:i/>
              </w:rPr>
              <w:t>souvislosti</w:t>
            </w:r>
            <w:r w:rsidR="00B76558">
              <w:rPr>
                <w:b/>
                <w:i/>
              </w:rPr>
              <w:t xml:space="preserve"> s </w:t>
            </w:r>
            <w:r w:rsidRPr="00466191">
              <w:rPr>
                <w:b/>
                <w:i/>
              </w:rPr>
              <w:t>podporou vztahují závazky zaměřené na podporu zachování nebo obnovy biologické rozmanitosti, včetně zemědělských postupů</w:t>
            </w:r>
            <w:r w:rsidR="00B76558">
              <w:rPr>
                <w:b/>
                <w:i/>
              </w:rPr>
              <w:t xml:space="preserve"> s </w:t>
            </w:r>
            <w:r w:rsidRPr="00466191">
              <w:rPr>
                <w:b/>
                <w:i/>
              </w:rPr>
              <w:t>vysokou přírodní hodnotou</w:t>
            </w:r>
          </w:p>
          <w:p w:rsidR="00005519" w:rsidRPr="00466191" w:rsidP="006F770B" w14:paraId="1C5AE9F3" w14:textId="77777777">
            <w:pPr>
              <w:rPr>
                <w:b/>
                <w:i/>
                <w:iCs/>
              </w:rPr>
            </w:pPr>
          </w:p>
          <w:p w:rsidR="00005519" w:rsidRPr="00466191" w:rsidP="006F770B" w14:paraId="66CDDFD3" w14:textId="42478E09">
            <w:pPr>
              <w:rPr>
                <w:b/>
                <w:i/>
              </w:rPr>
            </w:pPr>
            <w:r w:rsidRPr="00466191">
              <w:rPr>
                <w:b/>
                <w:i/>
              </w:rPr>
              <w:t>R.32</w:t>
            </w:r>
            <w:r w:rsidRPr="00466191">
              <w:rPr>
                <w:b/>
                <w:i/>
              </w:rPr>
              <w:tab/>
              <w:t>Investice související</w:t>
            </w:r>
            <w:r w:rsidR="00B76558">
              <w:rPr>
                <w:b/>
                <w:i/>
              </w:rPr>
              <w:t xml:space="preserve"> s </w:t>
            </w:r>
            <w:r w:rsidRPr="00466191">
              <w:rPr>
                <w:b/>
                <w:i/>
              </w:rPr>
              <w:t>biologickou rozmanitostí: podíl zemědělských podniků, které dostávají finanční podporu</w:t>
            </w:r>
            <w:r w:rsidR="00B76558">
              <w:rPr>
                <w:b/>
                <w:i/>
              </w:rPr>
              <w:t xml:space="preserve"> v </w:t>
            </w:r>
            <w:r w:rsidRPr="00466191">
              <w:rPr>
                <w:b/>
                <w:i/>
              </w:rPr>
              <w:t>rámci SZP</w:t>
            </w:r>
            <w:r w:rsidR="00B76558">
              <w:rPr>
                <w:b/>
                <w:i/>
              </w:rPr>
              <w:t xml:space="preserve"> a </w:t>
            </w:r>
            <w:r w:rsidRPr="00466191">
              <w:rPr>
                <w:b/>
                <w:i/>
              </w:rPr>
              <w:t>přispívají</w:t>
            </w:r>
            <w:r w:rsidR="00B76558">
              <w:rPr>
                <w:b/>
                <w:i/>
              </w:rPr>
              <w:t xml:space="preserve"> k </w:t>
            </w:r>
            <w:r w:rsidRPr="00466191">
              <w:rPr>
                <w:b/>
                <w:i/>
              </w:rPr>
              <w:t>biologické rozmanitosti</w:t>
            </w:r>
          </w:p>
          <w:p w:rsidR="00005519" w:rsidRPr="00466191" w:rsidP="006F770B" w14:paraId="0310859C" w14:textId="77777777">
            <w:pPr>
              <w:rPr>
                <w:b/>
                <w:i/>
                <w:iCs/>
              </w:rPr>
            </w:pPr>
          </w:p>
          <w:p w:rsidR="00005519" w:rsidRPr="00466191" w:rsidP="006F770B" w14:paraId="2BE270FD" w14:textId="5BE6DC4C">
            <w:pPr>
              <w:rPr>
                <w:b/>
                <w:bCs/>
                <w:i/>
              </w:rPr>
            </w:pPr>
            <w:r w:rsidRPr="00466191">
              <w:rPr>
                <w:b/>
                <w:i/>
              </w:rPr>
              <w:t>R.33</w:t>
            </w:r>
            <w:r w:rsidRPr="00466191">
              <w:rPr>
                <w:b/>
                <w:i/>
              </w:rPr>
              <w:tab/>
              <w:t>Zlepšení správy sítě Natura 2000: podíl celkové oblasti sítě Natura 2000, na niž se</w:t>
            </w:r>
            <w:r w:rsidR="00B76558">
              <w:rPr>
                <w:b/>
                <w:i/>
              </w:rPr>
              <w:t xml:space="preserve"> v </w:t>
            </w:r>
            <w:r w:rsidRPr="00466191">
              <w:rPr>
                <w:b/>
                <w:i/>
              </w:rPr>
              <w:t>souvislosti</w:t>
            </w:r>
            <w:r w:rsidR="00B76558">
              <w:rPr>
                <w:b/>
                <w:i/>
              </w:rPr>
              <w:t xml:space="preserve"> s </w:t>
            </w:r>
            <w:r w:rsidRPr="00466191">
              <w:rPr>
                <w:b/>
                <w:i/>
              </w:rPr>
              <w:t>podporou vztahují závazky</w:t>
            </w:r>
          </w:p>
          <w:p w:rsidR="00005519" w:rsidRPr="00466191" w:rsidP="006F770B" w14:paraId="2915600C" w14:textId="77777777">
            <w:pPr>
              <w:rPr>
                <w:b/>
                <w:bCs/>
                <w:i/>
              </w:rPr>
            </w:pPr>
          </w:p>
          <w:p w:rsidR="00005519" w:rsidRPr="00466191" w:rsidP="006F770B" w14:paraId="34127770" w14:textId="4BED6CD1">
            <w:pPr>
              <w:tabs>
                <w:tab w:val="left" w:pos="845"/>
              </w:tabs>
              <w:rPr>
                <w:b/>
                <w:bCs/>
                <w:i/>
              </w:rPr>
            </w:pPr>
            <w:r w:rsidRPr="00466191">
              <w:rPr>
                <w:b/>
                <w:i/>
              </w:rPr>
              <w:t>R.34PR</w:t>
            </w:r>
            <w:r w:rsidRPr="00466191">
              <w:rPr>
                <w:b/>
                <w:i/>
              </w:rPr>
              <w:tab/>
              <w:t>— ochrana krajinných prvků podíl obhospodařované zemědělské půdy, na niž se</w:t>
            </w:r>
            <w:r w:rsidR="00B76558">
              <w:rPr>
                <w:b/>
                <w:i/>
              </w:rPr>
              <w:t xml:space="preserve"> v </w:t>
            </w:r>
            <w:r w:rsidRPr="00466191">
              <w:rPr>
                <w:b/>
                <w:i/>
              </w:rPr>
              <w:t>souvislosti</w:t>
            </w:r>
            <w:r w:rsidR="00B76558">
              <w:rPr>
                <w:b/>
                <w:i/>
              </w:rPr>
              <w:t xml:space="preserve"> s </w:t>
            </w:r>
            <w:r w:rsidRPr="00466191">
              <w:rPr>
                <w:b/>
                <w:i/>
              </w:rPr>
              <w:t>podporou vztahují závazky týkající se péče</w:t>
            </w:r>
            <w:r w:rsidR="00B76558">
              <w:rPr>
                <w:b/>
                <w:i/>
              </w:rPr>
              <w:t xml:space="preserve"> o </w:t>
            </w:r>
            <w:r w:rsidRPr="00466191">
              <w:rPr>
                <w:b/>
                <w:i/>
              </w:rPr>
              <w:t>krajinné prvky, včetně živých plotů</w:t>
            </w:r>
            <w:r w:rsidR="00B76558">
              <w:rPr>
                <w:b/>
                <w:i/>
              </w:rPr>
              <w:t xml:space="preserve"> a </w:t>
            </w:r>
            <w:r w:rsidRPr="00466191">
              <w:rPr>
                <w:b/>
                <w:i/>
              </w:rPr>
              <w:t>stromů</w:t>
            </w:r>
          </w:p>
          <w:p w:rsidR="00005519" w:rsidRPr="00466191" w:rsidP="006F770B" w14:paraId="437CDDAD" w14:textId="77777777">
            <w:pPr>
              <w:rPr>
                <w:b/>
                <w:bCs/>
                <w:i/>
              </w:rPr>
            </w:pPr>
          </w:p>
          <w:p w:rsidR="00005519" w:rsidRPr="00466191" w:rsidP="006F770B" w14:paraId="28511575" w14:textId="77777777">
            <w:pPr>
              <w:tabs>
                <w:tab w:val="left" w:pos="562"/>
              </w:tabs>
              <w:rPr>
                <w:b/>
                <w:bCs/>
                <w:i/>
              </w:rPr>
            </w:pPr>
            <w:r w:rsidRPr="00466191">
              <w:rPr>
                <w:b/>
                <w:i/>
              </w:rPr>
              <w:t>R.35</w:t>
            </w:r>
            <w:r w:rsidRPr="00466191">
              <w:rPr>
                <w:b/>
                <w:i/>
              </w:rPr>
              <w:tab/>
              <w:t>Ochrana úlů: podíl</w:t>
            </w:r>
          </w:p>
          <w:p w:rsidR="00005519" w:rsidRPr="00466191" w:rsidP="006F770B" w14:paraId="49B0FAA7" w14:textId="012E0DDB">
            <w:pPr>
              <w:rPr>
                <w:b/>
                <w:i/>
                <w:iCs/>
              </w:rPr>
            </w:pPr>
            <w:r w:rsidRPr="00466191">
              <w:rPr>
                <w:b/>
                <w:i/>
              </w:rPr>
              <w:t>úlů, jež dostávají podporu</w:t>
            </w:r>
            <w:r w:rsidR="00B76558">
              <w:rPr>
                <w:b/>
                <w:i/>
              </w:rPr>
              <w:t xml:space="preserve"> v </w:t>
            </w:r>
            <w:r w:rsidRPr="00466191">
              <w:rPr>
                <w:b/>
                <w:i/>
              </w:rPr>
              <w:t>rámci SZP</w:t>
            </w:r>
          </w:p>
        </w:tc>
      </w:tr>
      <w:tr w14:paraId="4827A9CB"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Before w:val="1"/>
          <w:wBefore w:w="30" w:type="dxa"/>
          <w:trHeight w:val="1547"/>
          <w:jc w:val="left"/>
        </w:trPr>
        <w:tc>
          <w:tcPr>
            <w:tcW w:w="2797" w:type="dxa"/>
            <w:gridSpan w:val="4"/>
            <w:tcBorders>
              <w:top w:val="single" w:sz="6" w:space="0" w:color="000000"/>
              <w:left w:val="single" w:sz="6" w:space="0" w:color="000000"/>
              <w:bottom w:val="single" w:sz="6" w:space="0" w:color="000000"/>
              <w:right w:val="single" w:sz="6" w:space="0" w:color="000000"/>
            </w:tcBorders>
          </w:tcPr>
          <w:p w:rsidR="00005519" w:rsidRPr="00466191" w:rsidP="006F770B" w14:paraId="200829A7" w14:textId="040E9FE3">
            <w:pPr>
              <w:rPr>
                <w:b/>
                <w:bCs/>
                <w:i/>
              </w:rPr>
            </w:pPr>
            <w:r w:rsidRPr="00466191">
              <w:rPr>
                <w:b/>
                <w:i/>
              </w:rPr>
              <w:t>Přilákání</w:t>
            </w:r>
            <w:r w:rsidR="00B76558">
              <w:rPr>
                <w:b/>
                <w:i/>
              </w:rPr>
              <w:t xml:space="preserve"> a </w:t>
            </w:r>
            <w:r w:rsidRPr="00466191">
              <w:rPr>
                <w:b/>
                <w:i/>
              </w:rPr>
              <w:t>udržení mladých zemědělců</w:t>
            </w:r>
            <w:r w:rsidR="00B76558">
              <w:rPr>
                <w:b/>
                <w:i/>
              </w:rPr>
              <w:t xml:space="preserve"> a </w:t>
            </w:r>
            <w:r w:rsidRPr="00466191">
              <w:rPr>
                <w:b/>
                <w:i/>
              </w:rPr>
              <w:t>dalších nových zemědělců</w:t>
            </w:r>
            <w:r w:rsidR="00B76558">
              <w:rPr>
                <w:b/>
                <w:i/>
              </w:rPr>
              <w:t xml:space="preserve"> a </w:t>
            </w:r>
            <w:r w:rsidRPr="00466191">
              <w:rPr>
                <w:b/>
                <w:i/>
              </w:rPr>
              <w:t>usnadnění udržitelného rozvoje podnikání ve venkovských oblastech</w:t>
            </w:r>
          </w:p>
        </w:tc>
        <w:tc>
          <w:tcPr>
            <w:tcW w:w="2556" w:type="dxa"/>
            <w:gridSpan w:val="3"/>
            <w:tcBorders>
              <w:top w:val="single" w:sz="6" w:space="0" w:color="000000"/>
              <w:left w:val="single" w:sz="6" w:space="0" w:color="000000"/>
              <w:bottom w:val="single" w:sz="4" w:space="0" w:color="auto"/>
              <w:right w:val="single" w:sz="6" w:space="0" w:color="000000"/>
            </w:tcBorders>
          </w:tcPr>
          <w:p w:rsidR="00005519" w:rsidRPr="00466191" w:rsidP="006F770B" w14:paraId="7432B4CC" w14:textId="04F22F95">
            <w:pPr>
              <w:rPr>
                <w:b/>
                <w:bCs/>
                <w:i/>
              </w:rPr>
            </w:pPr>
            <w:r w:rsidRPr="00466191">
              <w:rPr>
                <w:b/>
                <w:i/>
              </w:rPr>
              <w:t>I.23</w:t>
            </w:r>
            <w:r w:rsidRPr="00466191">
              <w:rPr>
                <w:b/>
                <w:i/>
              </w:rPr>
              <w:tab/>
              <w:t>Získávání mladých zemědělců: vývoj počtu nových vedoucích zemědělských podniků</w:t>
            </w:r>
            <w:r w:rsidR="00B76558">
              <w:rPr>
                <w:b/>
                <w:i/>
              </w:rPr>
              <w:t xml:space="preserve"> a </w:t>
            </w:r>
            <w:r w:rsidRPr="00466191">
              <w:rPr>
                <w:b/>
                <w:i/>
              </w:rPr>
              <w:t>počtu nových mladých zemědělských podniků</w:t>
            </w:r>
          </w:p>
          <w:p w:rsidR="00005519" w:rsidRPr="00466191" w:rsidP="006F770B" w14:paraId="584EDABD" w14:textId="77777777">
            <w:pPr>
              <w:rPr>
                <w:b/>
                <w:bCs/>
                <w:i/>
              </w:rPr>
            </w:pPr>
            <w:r w:rsidRPr="00466191">
              <w:rPr>
                <w:b/>
                <w:i/>
              </w:rPr>
              <w:t>vedoucí</w:t>
            </w:r>
          </w:p>
        </w:tc>
        <w:tc>
          <w:tcPr>
            <w:tcW w:w="3834" w:type="dxa"/>
            <w:gridSpan w:val="6"/>
            <w:tcBorders>
              <w:top w:val="single" w:sz="6" w:space="0" w:color="000000"/>
              <w:left w:val="single" w:sz="6" w:space="0" w:color="000000"/>
              <w:bottom w:val="single" w:sz="4" w:space="0" w:color="auto"/>
              <w:right w:val="single" w:sz="6" w:space="0" w:color="000000"/>
            </w:tcBorders>
          </w:tcPr>
          <w:p w:rsidR="00005519" w:rsidRPr="00466191" w:rsidP="006F770B" w14:paraId="642A5C66" w14:textId="5BA3B61D">
            <w:pPr>
              <w:tabs>
                <w:tab w:val="left" w:pos="845"/>
              </w:tabs>
              <w:rPr>
                <w:b/>
                <w:bCs/>
                <w:i/>
              </w:rPr>
            </w:pPr>
            <w:r w:rsidRPr="00466191">
              <w:rPr>
                <w:b/>
                <w:i/>
              </w:rPr>
              <w:t>R.36PR</w:t>
            </w:r>
            <w:r w:rsidRPr="00466191">
              <w:rPr>
                <w:b/>
                <w:i/>
              </w:rPr>
              <w:tab/>
              <w:t>Generační obměna: počet mladých zemědělců, kteří dostávají podporu</w:t>
            </w:r>
            <w:r w:rsidR="00B76558">
              <w:rPr>
                <w:b/>
                <w:i/>
              </w:rPr>
              <w:t xml:space="preserve"> v </w:t>
            </w:r>
            <w:r w:rsidRPr="00466191">
              <w:rPr>
                <w:b/>
                <w:i/>
              </w:rPr>
              <w:t>rámci SZP na zahájení činnosti</w:t>
            </w:r>
          </w:p>
        </w:tc>
      </w:tr>
      <w:tr w14:paraId="04A3538A"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Before w:val="1"/>
          <w:wBefore w:w="30" w:type="dxa"/>
          <w:trHeight w:val="1547"/>
          <w:jc w:val="left"/>
        </w:trPr>
        <w:tc>
          <w:tcPr>
            <w:tcW w:w="2797" w:type="dxa"/>
            <w:gridSpan w:val="4"/>
            <w:tcBorders>
              <w:top w:val="single" w:sz="6" w:space="0" w:color="000000"/>
              <w:left w:val="single" w:sz="6" w:space="0" w:color="000000"/>
              <w:bottom w:val="single" w:sz="6" w:space="0" w:color="000000"/>
              <w:right w:val="single" w:sz="6" w:space="0" w:color="000000"/>
            </w:tcBorders>
          </w:tcPr>
          <w:p w:rsidR="00005519" w:rsidRPr="00466191" w:rsidP="006F770B" w14:paraId="34A9AA70" w14:textId="0AC5BF82">
            <w:pPr>
              <w:rPr>
                <w:b/>
                <w:bCs/>
                <w:i/>
              </w:rPr>
            </w:pPr>
            <w:r w:rsidRPr="00466191">
              <w:rPr>
                <w:b/>
                <w:i/>
              </w:rPr>
              <w:t>Podpora zaměstnanosti</w:t>
            </w:r>
            <w:r w:rsidR="00B76558">
              <w:rPr>
                <w:b/>
                <w:i/>
              </w:rPr>
              <w:t xml:space="preserve"> a </w:t>
            </w:r>
            <w:r w:rsidRPr="00466191">
              <w:rPr>
                <w:b/>
                <w:i/>
              </w:rPr>
              <w:t>růstu, včetně místního rozvoje ve venkovských oblastech, zejména oběhového biohospodářství</w:t>
            </w:r>
            <w:r w:rsidR="00B76558">
              <w:rPr>
                <w:b/>
                <w:i/>
              </w:rPr>
              <w:t xml:space="preserve"> a </w:t>
            </w:r>
            <w:r w:rsidRPr="00466191">
              <w:rPr>
                <w:b/>
                <w:i/>
              </w:rPr>
              <w:t>udržitelného lesnictví</w:t>
            </w:r>
          </w:p>
        </w:tc>
        <w:tc>
          <w:tcPr>
            <w:tcW w:w="2556" w:type="dxa"/>
            <w:gridSpan w:val="3"/>
            <w:tcBorders>
              <w:top w:val="single" w:sz="6" w:space="0" w:color="000000"/>
              <w:left w:val="single" w:sz="6" w:space="0" w:color="000000"/>
              <w:bottom w:val="single" w:sz="4" w:space="0" w:color="auto"/>
              <w:right w:val="single" w:sz="6" w:space="0" w:color="000000"/>
            </w:tcBorders>
          </w:tcPr>
          <w:p w:rsidR="00005519" w:rsidRPr="00466191" w:rsidP="006F770B" w14:paraId="6BFC4E6C" w14:textId="4866EC0D">
            <w:pPr>
              <w:rPr>
                <w:b/>
                <w:bCs/>
                <w:i/>
              </w:rPr>
            </w:pPr>
            <w:r w:rsidRPr="00466191">
              <w:rPr>
                <w:b/>
                <w:i/>
              </w:rPr>
              <w:t>I.24</w:t>
            </w:r>
            <w:r w:rsidRPr="00466191">
              <w:rPr>
                <w:b/>
                <w:i/>
              </w:rPr>
              <w:tab/>
              <w:t>Přispívání</w:t>
            </w:r>
            <w:r w:rsidR="00B76558">
              <w:rPr>
                <w:b/>
                <w:i/>
              </w:rPr>
              <w:t xml:space="preserve"> k </w:t>
            </w:r>
            <w:r w:rsidRPr="00466191">
              <w:rPr>
                <w:b/>
                <w:i/>
              </w:rPr>
              <w:t>vytvoření pracovních míst ve venkovských oblastech: vývoj míry zaměstnanosti ve venkovských oblastech</w:t>
            </w:r>
          </w:p>
          <w:p w:rsidR="00005519" w:rsidRPr="00466191" w:rsidP="006F770B" w14:paraId="495966DE" w14:textId="77777777">
            <w:pPr>
              <w:rPr>
                <w:b/>
                <w:bCs/>
                <w:i/>
              </w:rPr>
            </w:pPr>
          </w:p>
          <w:p w:rsidR="00005519" w:rsidRPr="00466191" w:rsidP="006F770B" w14:paraId="05CC2034" w14:textId="08C7DCA8">
            <w:pPr>
              <w:pStyle w:val="BodyText"/>
              <w:rPr>
                <w:b/>
                <w:bCs/>
                <w:iCs w:val="0"/>
                <w:szCs w:val="20"/>
              </w:rPr>
            </w:pPr>
            <w:r w:rsidRPr="00466191">
              <w:rPr>
                <w:b/>
              </w:rPr>
              <w:t>I.25</w:t>
            </w:r>
            <w:r w:rsidRPr="00466191">
              <w:rPr>
                <w:b/>
              </w:rPr>
              <w:tab/>
              <w:t>Přispívání</w:t>
            </w:r>
            <w:r w:rsidR="00B76558">
              <w:rPr>
                <w:b/>
              </w:rPr>
              <w:t xml:space="preserve"> k </w:t>
            </w:r>
            <w:r w:rsidRPr="00466191">
              <w:rPr>
                <w:b/>
              </w:rPr>
              <w:t>růstu ve venkovských oblastech: vývoj HDP na obyvatele ve venkovských oblastech</w:t>
            </w:r>
          </w:p>
          <w:p w:rsidR="00005519" w:rsidRPr="00466191" w:rsidP="006F770B" w14:paraId="02FC1E4C" w14:textId="77777777">
            <w:pPr>
              <w:pStyle w:val="BodyText"/>
              <w:rPr>
                <w:b/>
                <w:bCs/>
                <w:iCs w:val="0"/>
                <w:szCs w:val="20"/>
                <w:lang w:eastAsia="en-GB"/>
              </w:rPr>
            </w:pPr>
          </w:p>
          <w:p w:rsidR="00005519" w:rsidRPr="00466191" w:rsidP="006F770B" w14:paraId="1D22EDF4" w14:textId="1C09BDE2">
            <w:pPr>
              <w:pStyle w:val="BodyText"/>
              <w:rPr>
                <w:b/>
                <w:bCs/>
                <w:iCs w:val="0"/>
                <w:szCs w:val="20"/>
              </w:rPr>
            </w:pPr>
            <w:r w:rsidRPr="00466191">
              <w:rPr>
                <w:b/>
              </w:rPr>
              <w:t>I.26</w:t>
            </w:r>
            <w:r w:rsidRPr="00466191">
              <w:rPr>
                <w:b/>
              </w:rPr>
              <w:tab/>
              <w:t>Spravedlivější SZP: rozdělení podpory poskytnuté</w:t>
            </w:r>
            <w:r w:rsidR="00B76558">
              <w:rPr>
                <w:b/>
              </w:rPr>
              <w:t xml:space="preserve"> v </w:t>
            </w:r>
            <w:r w:rsidRPr="00466191">
              <w:rPr>
                <w:b/>
              </w:rPr>
              <w:t>rámci SZP</w:t>
            </w:r>
          </w:p>
          <w:p w:rsidR="00005519" w:rsidRPr="00466191" w:rsidP="006F770B" w14:paraId="600F60CA" w14:textId="77777777">
            <w:pPr>
              <w:pStyle w:val="BodyText"/>
              <w:rPr>
                <w:b/>
                <w:bCs/>
                <w:i w:val="0"/>
              </w:rPr>
            </w:pPr>
            <w:r w:rsidRPr="00466191">
              <w:rPr>
                <w:b/>
              </w:rPr>
              <w:t>I.27</w:t>
            </w:r>
            <w:r w:rsidRPr="00466191">
              <w:rPr>
                <w:b/>
              </w:rPr>
              <w:tab/>
              <w:t>Podpora začleňování venkovských oblastí: vývoj indexu chudoby ve venkovských oblastech</w:t>
            </w:r>
          </w:p>
        </w:tc>
        <w:tc>
          <w:tcPr>
            <w:tcW w:w="3834" w:type="dxa"/>
            <w:gridSpan w:val="6"/>
            <w:tcBorders>
              <w:top w:val="single" w:sz="6" w:space="0" w:color="000000"/>
              <w:left w:val="single" w:sz="6" w:space="0" w:color="000000"/>
              <w:bottom w:val="single" w:sz="4" w:space="0" w:color="auto"/>
              <w:right w:val="single" w:sz="6" w:space="0" w:color="000000"/>
            </w:tcBorders>
          </w:tcPr>
          <w:p w:rsidR="00005519" w:rsidRPr="00466191" w:rsidP="006F770B" w14:paraId="49010A3C" w14:textId="2F96A7B6">
            <w:pPr>
              <w:rPr>
                <w:b/>
                <w:bCs/>
                <w:i/>
              </w:rPr>
            </w:pPr>
            <w:r w:rsidRPr="00466191">
              <w:rPr>
                <w:b/>
                <w:i/>
              </w:rPr>
              <w:t>R.37</w:t>
            </w:r>
            <w:r w:rsidRPr="00466191">
              <w:rPr>
                <w:b/>
                <w:i/>
              </w:rPr>
              <w:tab/>
              <w:t>Růst</w:t>
            </w:r>
            <w:r w:rsidR="00B76558">
              <w:rPr>
                <w:b/>
                <w:i/>
              </w:rPr>
              <w:t xml:space="preserve"> a </w:t>
            </w:r>
            <w:r w:rsidRPr="00466191">
              <w:rPr>
                <w:b/>
                <w:i/>
              </w:rPr>
              <w:t>pracovní místa ve venkovských oblastech: nová pracovní místa vytvořená prostřednictvím projektů SZP</w:t>
            </w:r>
          </w:p>
          <w:p w:rsidR="00005519" w:rsidRPr="00466191" w:rsidP="006F770B" w14:paraId="47F28C5E" w14:textId="77777777">
            <w:pPr>
              <w:rPr>
                <w:b/>
                <w:bCs/>
                <w:i/>
              </w:rPr>
            </w:pPr>
          </w:p>
          <w:p w:rsidR="00005519" w:rsidRPr="00466191" w:rsidP="006F770B" w14:paraId="3EFFD38E" w14:textId="1B017A1B">
            <w:pPr>
              <w:rPr>
                <w:b/>
                <w:bCs/>
                <w:i/>
              </w:rPr>
            </w:pPr>
            <w:r w:rsidRPr="00466191">
              <w:rPr>
                <w:b/>
                <w:i/>
              </w:rPr>
              <w:t>R.38</w:t>
            </w:r>
            <w:r w:rsidRPr="00466191">
              <w:rPr>
                <w:b/>
                <w:i/>
              </w:rPr>
              <w:tab/>
              <w:t>Pokrytí</w:t>
            </w:r>
            <w:r w:rsidR="00B76558">
              <w:rPr>
                <w:b/>
                <w:i/>
              </w:rPr>
              <w:t xml:space="preserve"> v </w:t>
            </w:r>
            <w:r w:rsidRPr="00466191">
              <w:rPr>
                <w:b/>
                <w:i/>
              </w:rPr>
              <w:t>rámci iniciativy LEADER: podíl venkovského obyvatelstva, na které se vztahují strategie místního rozvoje</w:t>
            </w:r>
          </w:p>
          <w:p w:rsidR="00005519" w:rsidRPr="00466191" w:rsidP="006F770B" w14:paraId="7763CD84" w14:textId="77777777">
            <w:pPr>
              <w:rPr>
                <w:b/>
                <w:bCs/>
                <w:i/>
              </w:rPr>
            </w:pPr>
          </w:p>
          <w:p w:rsidR="00005519" w:rsidRPr="00466191" w:rsidP="006F770B" w14:paraId="4AD0467A" w14:textId="3ED302E8">
            <w:pPr>
              <w:rPr>
                <w:b/>
                <w:bCs/>
                <w:i/>
              </w:rPr>
            </w:pPr>
            <w:r w:rsidRPr="00466191">
              <w:rPr>
                <w:b/>
                <w:i/>
              </w:rPr>
              <w:t>R.39</w:t>
            </w:r>
            <w:r w:rsidRPr="00466191">
              <w:rPr>
                <w:b/>
                <w:i/>
              </w:rPr>
              <w:tab/>
              <w:t>Rozvoj venkovského hospodářství: počet venkovských podniků, včetně podniků</w:t>
            </w:r>
            <w:r w:rsidR="00B76558">
              <w:rPr>
                <w:b/>
                <w:i/>
              </w:rPr>
              <w:t xml:space="preserve"> v </w:t>
            </w:r>
            <w:r w:rsidRPr="00466191">
              <w:rPr>
                <w:b/>
                <w:i/>
              </w:rPr>
              <w:t>odvětví biohospodářství, vytvořených prostřednictvím podpory SZP</w:t>
            </w:r>
          </w:p>
          <w:p w:rsidR="00005519" w:rsidRPr="00466191" w:rsidP="006F770B" w14:paraId="332C842C" w14:textId="77777777">
            <w:pPr>
              <w:rPr>
                <w:b/>
                <w:bCs/>
                <w:i/>
              </w:rPr>
            </w:pPr>
          </w:p>
          <w:p w:rsidR="00005519" w:rsidRPr="00466191" w:rsidP="006F770B" w14:paraId="4DD75B42" w14:textId="77777777">
            <w:pPr>
              <w:rPr>
                <w:b/>
                <w:bCs/>
                <w:i/>
              </w:rPr>
            </w:pPr>
            <w:r w:rsidRPr="00466191">
              <w:rPr>
                <w:b/>
                <w:i/>
              </w:rPr>
              <w:t>R.40</w:t>
            </w:r>
            <w:r w:rsidRPr="00466191">
              <w:rPr>
                <w:b/>
                <w:i/>
              </w:rPr>
              <w:tab/>
              <w:t>Chytrá přeměna venkovského hospodářství: počet podpořených strategií „inteligentních vesnic“</w:t>
            </w:r>
          </w:p>
          <w:p w:rsidR="00005519" w:rsidRPr="00466191" w:rsidP="006F770B" w14:paraId="59D4D38F" w14:textId="77777777">
            <w:pPr>
              <w:rPr>
                <w:b/>
                <w:bCs/>
                <w:i/>
              </w:rPr>
            </w:pPr>
          </w:p>
          <w:p w:rsidR="00005519" w:rsidRPr="00466191" w:rsidP="006F770B" w14:paraId="54C4F3F5" w14:textId="29D7CB8B">
            <w:pPr>
              <w:tabs>
                <w:tab w:val="left" w:pos="845"/>
              </w:tabs>
              <w:rPr>
                <w:b/>
                <w:bCs/>
                <w:i/>
              </w:rPr>
            </w:pPr>
            <w:r w:rsidRPr="00466191">
              <w:rPr>
                <w:b/>
                <w:i/>
              </w:rPr>
              <w:t>R.41PR</w:t>
            </w:r>
            <w:r w:rsidRPr="00466191">
              <w:rPr>
                <w:b/>
                <w:i/>
              </w:rPr>
              <w:tab/>
              <w:t>Propojení evropského venkova: podíl venkovského obyvatelstva, které těží</w:t>
            </w:r>
            <w:r w:rsidR="00B76558">
              <w:rPr>
                <w:b/>
                <w:i/>
              </w:rPr>
              <w:t xml:space="preserve"> z </w:t>
            </w:r>
            <w:r w:rsidRPr="00466191">
              <w:rPr>
                <w:b/>
                <w:i/>
              </w:rPr>
              <w:t>lepšího přístupu ke službám</w:t>
            </w:r>
            <w:r w:rsidR="00B76558">
              <w:rPr>
                <w:b/>
                <w:i/>
              </w:rPr>
              <w:t xml:space="preserve"> a </w:t>
            </w:r>
            <w:r w:rsidRPr="00466191">
              <w:rPr>
                <w:b/>
                <w:i/>
              </w:rPr>
              <w:t>infrastruktuře prostřednictvím podpory SZP</w:t>
            </w:r>
          </w:p>
          <w:p w:rsidR="00005519" w:rsidRPr="00466191" w:rsidP="006F770B" w14:paraId="22CFE422" w14:textId="77777777">
            <w:pPr>
              <w:rPr>
                <w:b/>
                <w:bCs/>
                <w:i/>
              </w:rPr>
            </w:pPr>
          </w:p>
          <w:p w:rsidR="00005519" w:rsidRPr="00466191" w:rsidP="006F770B" w14:paraId="1C6FB5EF" w14:textId="77777777">
            <w:pPr>
              <w:rPr>
                <w:b/>
                <w:bCs/>
                <w:i/>
              </w:rPr>
            </w:pPr>
            <w:r w:rsidRPr="00466191">
              <w:rPr>
                <w:b/>
                <w:i/>
              </w:rPr>
              <w:t>R.42</w:t>
            </w:r>
            <w:r w:rsidRPr="00466191">
              <w:rPr>
                <w:b/>
                <w:i/>
              </w:rPr>
              <w:tab/>
              <w:t>Podpora sociálního začleňování: počet osob, které využily projekty sociálního začleňování</w:t>
            </w:r>
          </w:p>
        </w:tc>
      </w:tr>
      <w:tr w14:paraId="1AECBF63"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Before w:val="1"/>
          <w:wBefore w:w="30" w:type="dxa"/>
          <w:trHeight w:val="1547"/>
          <w:jc w:val="left"/>
        </w:trPr>
        <w:tc>
          <w:tcPr>
            <w:tcW w:w="2797" w:type="dxa"/>
            <w:gridSpan w:val="4"/>
            <w:tcBorders>
              <w:top w:val="single" w:sz="6" w:space="0" w:color="000000"/>
              <w:left w:val="single" w:sz="6" w:space="0" w:color="000000"/>
              <w:bottom w:val="single" w:sz="6" w:space="0" w:color="000000"/>
              <w:right w:val="single" w:sz="6" w:space="0" w:color="000000"/>
            </w:tcBorders>
          </w:tcPr>
          <w:p w:rsidR="00005519" w:rsidRPr="00466191" w:rsidP="006F770B" w14:paraId="08C89414" w14:textId="25B95D4A">
            <w:pPr>
              <w:rPr>
                <w:b/>
                <w:bCs/>
                <w:i/>
              </w:rPr>
            </w:pPr>
            <w:r w:rsidRPr="00466191">
              <w:rPr>
                <w:b/>
                <w:i/>
              </w:rPr>
              <w:t>Zlepšení způsobu, jakým zemědělství EU reaguje na společenskou poptávku</w:t>
            </w:r>
            <w:r w:rsidR="00B76558">
              <w:rPr>
                <w:b/>
                <w:i/>
              </w:rPr>
              <w:t xml:space="preserve"> v </w:t>
            </w:r>
            <w:r w:rsidRPr="00466191">
              <w:rPr>
                <w:b/>
                <w:i/>
              </w:rPr>
              <w:t>oblasti potravin</w:t>
            </w:r>
            <w:r w:rsidR="00B76558">
              <w:rPr>
                <w:b/>
                <w:i/>
              </w:rPr>
              <w:t xml:space="preserve"> a </w:t>
            </w:r>
            <w:r w:rsidRPr="00466191">
              <w:rPr>
                <w:b/>
                <w:i/>
              </w:rPr>
              <w:t>zdraví, zejména poskytováním vysoce kvalitních, bezpečných, výživných</w:t>
            </w:r>
            <w:r w:rsidR="00B76558">
              <w:rPr>
                <w:b/>
                <w:i/>
              </w:rPr>
              <w:t xml:space="preserve"> a </w:t>
            </w:r>
            <w:r w:rsidRPr="00466191">
              <w:rPr>
                <w:b/>
                <w:i/>
              </w:rPr>
              <w:t>udržitelně produkovaných potravin, omezováním plýtvání potravinami, zlepšováním životních podmínek zvířat</w:t>
            </w:r>
            <w:r w:rsidR="00B76558">
              <w:rPr>
                <w:b/>
                <w:i/>
              </w:rPr>
              <w:t xml:space="preserve"> a </w:t>
            </w:r>
            <w:r w:rsidRPr="00466191">
              <w:rPr>
                <w:b/>
                <w:i/>
              </w:rPr>
              <w:t>bojem proti antimikrobiální rezistenci</w:t>
            </w:r>
          </w:p>
        </w:tc>
        <w:tc>
          <w:tcPr>
            <w:tcW w:w="2556" w:type="dxa"/>
            <w:gridSpan w:val="3"/>
            <w:tcBorders>
              <w:top w:val="single" w:sz="6" w:space="0" w:color="000000"/>
              <w:left w:val="single" w:sz="6" w:space="0" w:color="000000"/>
              <w:bottom w:val="single" w:sz="4" w:space="0" w:color="auto"/>
              <w:right w:val="single" w:sz="6" w:space="0" w:color="000000"/>
            </w:tcBorders>
          </w:tcPr>
          <w:p w:rsidR="00005519" w:rsidRPr="00466191" w:rsidP="006F770B" w14:paraId="11E5668F" w14:textId="2FD60DBE">
            <w:pPr>
              <w:rPr>
                <w:b/>
                <w:bCs/>
                <w:i/>
              </w:rPr>
            </w:pPr>
            <w:r w:rsidRPr="00466191">
              <w:rPr>
                <w:b/>
                <w:i/>
              </w:rPr>
              <w:t>I.28</w:t>
            </w:r>
            <w:r w:rsidRPr="00466191">
              <w:rPr>
                <w:b/>
                <w:i/>
              </w:rPr>
              <w:tab/>
              <w:t>Omezení používání antimikrobiálních látek</w:t>
            </w:r>
            <w:r w:rsidR="00B76558">
              <w:rPr>
                <w:b/>
                <w:i/>
              </w:rPr>
              <w:t xml:space="preserve"> u </w:t>
            </w:r>
            <w:r w:rsidRPr="00466191">
              <w:rPr>
                <w:b/>
                <w:i/>
              </w:rPr>
              <w:t>hospodářských zvířat: prodej/použití antimikrobiálních látek</w:t>
            </w:r>
            <w:r w:rsidR="00B76558">
              <w:rPr>
                <w:b/>
                <w:i/>
              </w:rPr>
              <w:t xml:space="preserve"> u </w:t>
            </w:r>
            <w:r w:rsidRPr="00466191">
              <w:rPr>
                <w:b/>
                <w:i/>
              </w:rPr>
              <w:t>zvířat určených</w:t>
            </w:r>
            <w:r w:rsidR="00B76558">
              <w:rPr>
                <w:b/>
                <w:i/>
              </w:rPr>
              <w:t xml:space="preserve"> k </w:t>
            </w:r>
            <w:r w:rsidRPr="00466191">
              <w:rPr>
                <w:b/>
                <w:i/>
              </w:rPr>
              <w:t>lidské spotřebě</w:t>
            </w:r>
          </w:p>
          <w:p w:rsidR="00005519" w:rsidRPr="00466191" w:rsidP="006F770B" w14:paraId="289C44A2" w14:textId="77777777">
            <w:pPr>
              <w:rPr>
                <w:b/>
                <w:bCs/>
                <w:i/>
              </w:rPr>
            </w:pPr>
          </w:p>
          <w:p w:rsidR="00005519" w:rsidRPr="00466191" w:rsidP="006F770B" w14:paraId="0E01B5AC" w14:textId="5B2C65B2">
            <w:pPr>
              <w:rPr>
                <w:b/>
                <w:bCs/>
                <w:i/>
              </w:rPr>
            </w:pPr>
            <w:r w:rsidRPr="00466191">
              <w:rPr>
                <w:b/>
                <w:i/>
              </w:rPr>
              <w:t>I.29</w:t>
            </w:r>
            <w:r w:rsidRPr="00466191">
              <w:rPr>
                <w:b/>
                <w:i/>
              </w:rPr>
              <w:tab/>
              <w:t>Uspokojení poptávky spotřebitelů po kvalitních potravinách: hodnota produkce</w:t>
            </w:r>
            <w:r w:rsidR="00B76558">
              <w:rPr>
                <w:b/>
                <w:i/>
              </w:rPr>
              <w:t xml:space="preserve"> v </w:t>
            </w:r>
            <w:r w:rsidRPr="00466191">
              <w:rPr>
                <w:b/>
                <w:i/>
              </w:rPr>
              <w:t>rámci režimů jakosti Unie</w:t>
            </w:r>
            <w:r w:rsidR="00B76558">
              <w:rPr>
                <w:b/>
                <w:i/>
              </w:rPr>
              <w:t xml:space="preserve"> a </w:t>
            </w:r>
            <w:r w:rsidRPr="00466191">
              <w:rPr>
                <w:b/>
                <w:i/>
              </w:rPr>
              <w:t>produkce ekologického zemědělství</w:t>
            </w:r>
          </w:p>
        </w:tc>
        <w:tc>
          <w:tcPr>
            <w:tcW w:w="3834" w:type="dxa"/>
            <w:gridSpan w:val="6"/>
            <w:tcBorders>
              <w:top w:val="single" w:sz="6" w:space="0" w:color="000000"/>
              <w:left w:val="single" w:sz="6" w:space="0" w:color="000000"/>
              <w:bottom w:val="single" w:sz="4" w:space="0" w:color="auto"/>
              <w:right w:val="single" w:sz="6" w:space="0" w:color="000000"/>
            </w:tcBorders>
          </w:tcPr>
          <w:p w:rsidR="00005519" w:rsidRPr="00466191" w:rsidP="006F770B" w14:paraId="72A35183" w14:textId="12864B18">
            <w:pPr>
              <w:tabs>
                <w:tab w:val="left" w:pos="987"/>
              </w:tabs>
              <w:rPr>
                <w:b/>
                <w:bCs/>
                <w:i/>
              </w:rPr>
            </w:pPr>
            <w:r w:rsidRPr="00466191">
              <w:rPr>
                <w:b/>
                <w:i/>
              </w:rPr>
              <w:t>R.43PR</w:t>
            </w:r>
            <w:r w:rsidRPr="00466191">
              <w:rPr>
                <w:b/>
                <w:i/>
              </w:rPr>
              <w:tab/>
              <w:t>Omezení používání antimikrobiálních látek: podíl dobytčích jednotek, na něž se</w:t>
            </w:r>
            <w:r w:rsidR="00B76558">
              <w:rPr>
                <w:b/>
                <w:i/>
              </w:rPr>
              <w:t xml:space="preserve"> v </w:t>
            </w:r>
            <w:r w:rsidRPr="00466191">
              <w:rPr>
                <w:b/>
                <w:i/>
              </w:rPr>
              <w:t>souvislosti</w:t>
            </w:r>
            <w:r w:rsidR="00B76558">
              <w:rPr>
                <w:b/>
                <w:i/>
              </w:rPr>
              <w:t xml:space="preserve"> s </w:t>
            </w:r>
            <w:r w:rsidRPr="00466191">
              <w:rPr>
                <w:b/>
                <w:i/>
              </w:rPr>
              <w:t>podporou vztahují opatření</w:t>
            </w:r>
            <w:r w:rsidR="00B76558">
              <w:rPr>
                <w:b/>
                <w:i/>
              </w:rPr>
              <w:t xml:space="preserve"> k </w:t>
            </w:r>
            <w:r w:rsidRPr="00466191">
              <w:rPr>
                <w:b/>
                <w:i/>
              </w:rPr>
              <w:t>omezení používání antimikrobiálních látek (prevence/snížení)</w:t>
            </w:r>
          </w:p>
          <w:p w:rsidR="00005519" w:rsidRPr="00466191" w:rsidP="006F770B" w14:paraId="7E7AFA1C" w14:textId="77777777">
            <w:pPr>
              <w:rPr>
                <w:b/>
                <w:bCs/>
                <w:i/>
              </w:rPr>
            </w:pPr>
          </w:p>
          <w:p w:rsidR="00005519" w:rsidRPr="00466191" w:rsidP="006F770B" w14:paraId="4ED9F730" w14:textId="7FBBFE7B">
            <w:pPr>
              <w:tabs>
                <w:tab w:val="left" w:pos="987"/>
              </w:tabs>
              <w:rPr>
                <w:b/>
                <w:bCs/>
                <w:i/>
              </w:rPr>
            </w:pPr>
            <w:r w:rsidRPr="00466191">
              <w:rPr>
                <w:b/>
                <w:i/>
              </w:rPr>
              <w:t>R.44PR</w:t>
            </w:r>
            <w:r w:rsidRPr="00466191">
              <w:rPr>
                <w:b/>
                <w:i/>
              </w:rPr>
              <w:tab/>
              <w:t>Zlepšení životních podmínek zvířat: podíl dobytčích jednotek, na něž se</w:t>
            </w:r>
            <w:r w:rsidR="00B76558">
              <w:rPr>
                <w:b/>
                <w:i/>
              </w:rPr>
              <w:t xml:space="preserve"> v </w:t>
            </w:r>
            <w:r w:rsidRPr="00466191">
              <w:rPr>
                <w:b/>
                <w:i/>
              </w:rPr>
              <w:t>souvislosti</w:t>
            </w:r>
            <w:r w:rsidR="00B76558">
              <w:rPr>
                <w:b/>
                <w:i/>
              </w:rPr>
              <w:t xml:space="preserve"> s </w:t>
            </w:r>
            <w:r w:rsidRPr="00466191">
              <w:rPr>
                <w:b/>
                <w:i/>
              </w:rPr>
              <w:t>podporou vztahují opatření ke zlepšení životních podmínek zvířat</w:t>
            </w:r>
          </w:p>
        </w:tc>
      </w:tr>
      <w:tr w14:paraId="68CCC055"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Before w:val="1"/>
          <w:wBefore w:w="30" w:type="dxa"/>
          <w:trHeight w:val="654"/>
          <w:jc w:val="left"/>
        </w:trPr>
        <w:tc>
          <w:tcPr>
            <w:tcW w:w="9187" w:type="dxa"/>
            <w:gridSpan w:val="13"/>
            <w:tcBorders>
              <w:top w:val="single" w:sz="6" w:space="0" w:color="000000"/>
              <w:left w:val="single" w:sz="6" w:space="0" w:color="000000"/>
              <w:bottom w:val="single" w:sz="6" w:space="0" w:color="000000"/>
              <w:right w:val="single" w:sz="6" w:space="0" w:color="000000"/>
            </w:tcBorders>
          </w:tcPr>
          <w:p w:rsidR="00005519" w:rsidRPr="00466191" w:rsidP="006F770B" w14:paraId="0776EF5E" w14:textId="77777777">
            <w:pPr>
              <w:pStyle w:val="BodyText"/>
              <w:rPr>
                <w:b/>
                <w:bCs/>
              </w:rPr>
            </w:pPr>
            <w:r w:rsidRPr="00466191">
              <w:rPr>
                <w:b/>
              </w:rPr>
              <w:t>Výroční přezkum výkonnosti – VÝSLEDKY</w:t>
            </w:r>
          </w:p>
          <w:p w:rsidR="00005519" w:rsidRPr="00466191" w:rsidP="006F770B" w14:paraId="78C997AD" w14:textId="36200E8A">
            <w:pPr>
              <w:pStyle w:val="BodyText"/>
              <w:rPr>
                <w:b/>
                <w:bCs/>
              </w:rPr>
            </w:pPr>
            <w:r w:rsidRPr="00466191">
              <w:rPr>
                <w:b/>
              </w:rPr>
              <w:t>Typy intervencí</w:t>
            </w:r>
            <w:r w:rsidR="00B76558">
              <w:rPr>
                <w:b/>
              </w:rPr>
              <w:t xml:space="preserve"> a </w:t>
            </w:r>
            <w:r w:rsidRPr="00466191">
              <w:rPr>
                <w:b/>
              </w:rPr>
              <w:t xml:space="preserve">jejich ukazatele </w:t>
            </w:r>
            <w:r w:rsidRPr="00466191">
              <w:rPr>
                <w:b/>
              </w:rPr>
              <w:t>výsledků(</w:t>
            </w:r>
            <w:r w:rsidRPr="00466191">
              <w:rPr>
                <w:b/>
                <w:vertAlign w:val="superscript"/>
              </w:rPr>
              <w:t>4</w:t>
            </w:r>
            <w:r w:rsidRPr="00466191">
              <w:rPr>
                <w:b/>
              </w:rPr>
              <w:t>)</w:t>
            </w:r>
          </w:p>
        </w:tc>
      </w:tr>
      <w:tr w14:paraId="097A06F9"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Before w:val="1"/>
          <w:wBefore w:w="30" w:type="dxa"/>
          <w:trHeight w:val="426"/>
          <w:jc w:val="left"/>
        </w:trPr>
        <w:tc>
          <w:tcPr>
            <w:tcW w:w="4588" w:type="dxa"/>
            <w:gridSpan w:val="6"/>
            <w:tcBorders>
              <w:top w:val="single" w:sz="6" w:space="0" w:color="000000"/>
              <w:left w:val="single" w:sz="6" w:space="0" w:color="000000"/>
              <w:bottom w:val="single" w:sz="6" w:space="0" w:color="000000"/>
              <w:right w:val="single" w:sz="6" w:space="0" w:color="000000"/>
            </w:tcBorders>
          </w:tcPr>
          <w:p w:rsidR="00005519" w:rsidRPr="00466191" w:rsidP="006F770B" w14:paraId="11FB59B8" w14:textId="77777777">
            <w:pPr>
              <w:pStyle w:val="BodyText"/>
              <w:rPr>
                <w:b/>
                <w:bCs/>
              </w:rPr>
            </w:pPr>
            <w:r w:rsidRPr="00466191">
              <w:rPr>
                <w:b/>
              </w:rPr>
              <w:t>Typy intervencí</w:t>
            </w:r>
          </w:p>
        </w:tc>
        <w:tc>
          <w:tcPr>
            <w:tcW w:w="4599" w:type="dxa"/>
            <w:gridSpan w:val="7"/>
            <w:tcBorders>
              <w:top w:val="single" w:sz="6" w:space="0" w:color="000000"/>
              <w:left w:val="single" w:sz="6" w:space="0" w:color="000000"/>
              <w:bottom w:val="single" w:sz="6" w:space="0" w:color="000000"/>
              <w:right w:val="single" w:sz="6" w:space="0" w:color="000000"/>
            </w:tcBorders>
          </w:tcPr>
          <w:p w:rsidR="00005519" w:rsidRPr="00466191" w:rsidP="006F770B" w14:paraId="72AD9D57" w14:textId="77777777">
            <w:pPr>
              <w:pStyle w:val="BodyText"/>
              <w:rPr>
                <w:b/>
                <w:bCs/>
              </w:rPr>
            </w:pPr>
            <w:r w:rsidRPr="00466191">
              <w:rPr>
                <w:b/>
              </w:rPr>
              <w:t xml:space="preserve">Ukazatele výstupu </w:t>
            </w:r>
            <w:r w:rsidRPr="00466191">
              <w:rPr>
                <w:b/>
                <w:vertAlign w:val="superscript"/>
              </w:rPr>
              <w:t>(5)</w:t>
            </w:r>
          </w:p>
        </w:tc>
      </w:tr>
      <w:tr w14:paraId="7E0B3B7E"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Before w:val="1"/>
          <w:wBefore w:w="30" w:type="dxa"/>
          <w:trHeight w:val="654"/>
          <w:jc w:val="left"/>
        </w:trPr>
        <w:tc>
          <w:tcPr>
            <w:tcW w:w="4588" w:type="dxa"/>
            <w:gridSpan w:val="6"/>
            <w:tcBorders>
              <w:top w:val="single" w:sz="6" w:space="0" w:color="000000"/>
              <w:left w:val="single" w:sz="6" w:space="0" w:color="000000"/>
              <w:bottom w:val="single" w:sz="6" w:space="0" w:color="000000"/>
              <w:right w:val="single" w:sz="6" w:space="0" w:color="000000"/>
            </w:tcBorders>
          </w:tcPr>
          <w:p w:rsidR="00005519" w:rsidRPr="00466191" w:rsidP="006F770B" w14:paraId="296A3562" w14:textId="77777777">
            <w:pPr>
              <w:pStyle w:val="BodyText"/>
              <w:rPr>
                <w:b/>
                <w:bCs/>
              </w:rPr>
            </w:pPr>
            <w:r w:rsidRPr="00466191">
              <w:rPr>
                <w:b/>
              </w:rPr>
              <w:t>Spolupráce (článek 77)</w:t>
            </w:r>
          </w:p>
        </w:tc>
        <w:tc>
          <w:tcPr>
            <w:tcW w:w="4599" w:type="dxa"/>
            <w:gridSpan w:val="7"/>
            <w:tcBorders>
              <w:top w:val="single" w:sz="6" w:space="0" w:color="000000"/>
              <w:left w:val="single" w:sz="6" w:space="0" w:color="000000"/>
              <w:bottom w:val="single" w:sz="6" w:space="0" w:color="000000"/>
              <w:right w:val="single" w:sz="6" w:space="0" w:color="000000"/>
            </w:tcBorders>
          </w:tcPr>
          <w:p w:rsidR="00005519" w:rsidRPr="00466191" w:rsidP="006F770B" w14:paraId="6A8EA98B" w14:textId="77777777">
            <w:pPr>
              <w:pStyle w:val="BodyText"/>
              <w:rPr>
                <w:b/>
                <w:bCs/>
              </w:rPr>
            </w:pPr>
            <w:r w:rsidRPr="00466191">
              <w:rPr>
                <w:b/>
              </w:rPr>
              <w:t>O.1 Počet projektů vedených operačními skupinami evropského inovačního partnerství (EIP)</w:t>
            </w:r>
          </w:p>
        </w:tc>
      </w:tr>
      <w:tr w14:paraId="532F78B4"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Before w:val="1"/>
          <w:wBefore w:w="30" w:type="dxa"/>
          <w:trHeight w:val="654"/>
          <w:jc w:val="left"/>
        </w:trPr>
        <w:tc>
          <w:tcPr>
            <w:tcW w:w="4588" w:type="dxa"/>
            <w:gridSpan w:val="6"/>
            <w:tcBorders>
              <w:top w:val="single" w:sz="6" w:space="0" w:color="000000"/>
              <w:left w:val="single" w:sz="6" w:space="0" w:color="000000"/>
              <w:bottom w:val="single" w:sz="6" w:space="0" w:color="000000"/>
              <w:right w:val="single" w:sz="6" w:space="0" w:color="000000"/>
            </w:tcBorders>
          </w:tcPr>
          <w:p w:rsidR="00005519" w:rsidRPr="00466191" w:rsidP="006F770B" w14:paraId="0FF65699" w14:textId="0D3B7C00">
            <w:pPr>
              <w:pStyle w:val="BodyText"/>
              <w:rPr>
                <w:b/>
                <w:bCs/>
              </w:rPr>
            </w:pPr>
            <w:r w:rsidRPr="00466191">
              <w:rPr>
                <w:b/>
              </w:rPr>
              <w:t>Výměna znalostí</w:t>
            </w:r>
            <w:r w:rsidR="00B76558">
              <w:rPr>
                <w:b/>
              </w:rPr>
              <w:t xml:space="preserve"> a </w:t>
            </w:r>
            <w:r w:rsidRPr="00466191">
              <w:rPr>
                <w:b/>
              </w:rPr>
              <w:t>šíření informací (článek 78)</w:t>
            </w:r>
          </w:p>
        </w:tc>
        <w:tc>
          <w:tcPr>
            <w:tcW w:w="4599" w:type="dxa"/>
            <w:gridSpan w:val="7"/>
            <w:tcBorders>
              <w:top w:val="single" w:sz="6" w:space="0" w:color="000000"/>
              <w:left w:val="single" w:sz="6" w:space="0" w:color="000000"/>
              <w:bottom w:val="single" w:sz="6" w:space="0" w:color="000000"/>
              <w:right w:val="single" w:sz="6" w:space="0" w:color="000000"/>
            </w:tcBorders>
          </w:tcPr>
          <w:p w:rsidR="00005519" w:rsidRPr="00466191" w:rsidP="006F770B" w14:paraId="7864EEF0" w14:textId="77777777">
            <w:pPr>
              <w:pStyle w:val="BodyText"/>
              <w:rPr>
                <w:b/>
                <w:bCs/>
              </w:rPr>
            </w:pPr>
            <w:r w:rsidRPr="00466191">
              <w:rPr>
                <w:b/>
              </w:rPr>
              <w:t>O.2 Počet poradenských akcí nebo útvarů, jež jsou zaměřeny na poskytování podpory inovací pro přípravu nebo provádění projektů operačních skupin evropského inovačního partnerství (EIP)</w:t>
            </w:r>
          </w:p>
        </w:tc>
      </w:tr>
      <w:tr w14:paraId="2B8CA0F4"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Before w:val="1"/>
          <w:wBefore w:w="30" w:type="dxa"/>
          <w:trHeight w:val="654"/>
          <w:jc w:val="left"/>
        </w:trPr>
        <w:tc>
          <w:tcPr>
            <w:tcW w:w="4588" w:type="dxa"/>
            <w:gridSpan w:val="6"/>
            <w:tcBorders>
              <w:top w:val="single" w:sz="6" w:space="0" w:color="000000"/>
              <w:left w:val="single" w:sz="6" w:space="0" w:color="000000"/>
              <w:bottom w:val="single" w:sz="6" w:space="0" w:color="000000"/>
              <w:right w:val="single" w:sz="6" w:space="0" w:color="000000"/>
            </w:tcBorders>
          </w:tcPr>
          <w:p w:rsidR="00005519" w:rsidRPr="00466191" w:rsidP="006F770B" w14:paraId="5F36739F" w14:textId="77777777">
            <w:pPr>
              <w:pStyle w:val="BodyText"/>
              <w:rPr>
                <w:b/>
                <w:bCs/>
              </w:rPr>
            </w:pPr>
            <w:r w:rsidRPr="00466191">
              <w:rPr>
                <w:b/>
              </w:rPr>
              <w:t>Ukazatel výsledků</w:t>
            </w:r>
          </w:p>
        </w:tc>
        <w:tc>
          <w:tcPr>
            <w:tcW w:w="4599" w:type="dxa"/>
            <w:gridSpan w:val="7"/>
            <w:tcBorders>
              <w:top w:val="single" w:sz="6" w:space="0" w:color="000000"/>
              <w:left w:val="single" w:sz="6" w:space="0" w:color="000000"/>
              <w:bottom w:val="single" w:sz="6" w:space="0" w:color="000000"/>
              <w:right w:val="single" w:sz="6" w:space="0" w:color="000000"/>
            </w:tcBorders>
          </w:tcPr>
          <w:p w:rsidR="00005519" w:rsidRPr="00466191" w:rsidP="006F770B" w14:paraId="46FE799F" w14:textId="36FA1B0B">
            <w:pPr>
              <w:pStyle w:val="BodyText"/>
              <w:tabs>
                <w:tab w:val="left" w:pos="902"/>
              </w:tabs>
              <w:rPr>
                <w:b/>
                <w:bCs/>
              </w:rPr>
            </w:pPr>
            <w:r w:rsidRPr="00466191">
              <w:rPr>
                <w:b/>
              </w:rPr>
              <w:t>O.3MO</w:t>
            </w:r>
            <w:r w:rsidRPr="00466191">
              <w:rPr>
                <w:b/>
              </w:rPr>
              <w:tab/>
              <w:t>Počet příjemců podpory poskytované</w:t>
            </w:r>
            <w:r w:rsidR="00B76558">
              <w:rPr>
                <w:b/>
              </w:rPr>
              <w:t xml:space="preserve"> v </w:t>
            </w:r>
            <w:r w:rsidRPr="00466191">
              <w:rPr>
                <w:b/>
              </w:rPr>
              <w:t>rámci SZP</w:t>
            </w:r>
          </w:p>
        </w:tc>
      </w:tr>
      <w:tr w14:paraId="0353D427"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Before w:val="1"/>
          <w:wBefore w:w="30" w:type="dxa"/>
          <w:trHeight w:val="654"/>
          <w:jc w:val="left"/>
        </w:trPr>
        <w:tc>
          <w:tcPr>
            <w:tcW w:w="4588" w:type="dxa"/>
            <w:gridSpan w:val="6"/>
            <w:tcBorders>
              <w:top w:val="single" w:sz="6" w:space="0" w:color="000000"/>
              <w:left w:val="single" w:sz="6" w:space="0" w:color="000000"/>
              <w:bottom w:val="single" w:sz="6" w:space="0" w:color="000000"/>
              <w:right w:val="single" w:sz="6" w:space="0" w:color="000000"/>
            </w:tcBorders>
          </w:tcPr>
          <w:p w:rsidR="00005519" w:rsidRPr="00466191" w:rsidP="006F770B" w14:paraId="4D078276" w14:textId="77777777">
            <w:pPr>
              <w:pStyle w:val="BodyText"/>
              <w:rPr>
                <w:b/>
                <w:bCs/>
              </w:rPr>
            </w:pPr>
            <w:r w:rsidRPr="00466191">
              <w:rPr>
                <w:b/>
              </w:rPr>
              <w:t>Základní podpora příjmu (článek 21)</w:t>
            </w:r>
          </w:p>
        </w:tc>
        <w:tc>
          <w:tcPr>
            <w:tcW w:w="4599" w:type="dxa"/>
            <w:gridSpan w:val="7"/>
            <w:tcBorders>
              <w:top w:val="single" w:sz="6" w:space="0" w:color="000000"/>
              <w:left w:val="single" w:sz="6" w:space="0" w:color="000000"/>
              <w:bottom w:val="single" w:sz="6" w:space="0" w:color="000000"/>
              <w:right w:val="single" w:sz="6" w:space="0" w:color="000000"/>
            </w:tcBorders>
          </w:tcPr>
          <w:p w:rsidR="00005519" w:rsidRPr="00466191" w:rsidP="006F770B" w14:paraId="3424D032" w14:textId="77777777">
            <w:pPr>
              <w:pStyle w:val="BodyText"/>
              <w:rPr>
                <w:b/>
                <w:bCs/>
              </w:rPr>
            </w:pPr>
            <w:r w:rsidRPr="00466191">
              <w:rPr>
                <w:b/>
              </w:rPr>
              <w:t>O.4 Počet hektarů, na něž je poskytována základní podpora příjmu</w:t>
            </w:r>
          </w:p>
        </w:tc>
      </w:tr>
      <w:tr w14:paraId="4EE59CE4"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Before w:val="1"/>
          <w:wBefore w:w="30" w:type="dxa"/>
          <w:trHeight w:val="654"/>
          <w:jc w:val="left"/>
        </w:trPr>
        <w:tc>
          <w:tcPr>
            <w:tcW w:w="4588" w:type="dxa"/>
            <w:gridSpan w:val="6"/>
            <w:tcBorders>
              <w:top w:val="single" w:sz="6" w:space="0" w:color="000000"/>
              <w:left w:val="single" w:sz="6" w:space="0" w:color="000000"/>
              <w:bottom w:val="single" w:sz="6" w:space="0" w:color="000000"/>
              <w:right w:val="single" w:sz="6" w:space="0" w:color="000000"/>
            </w:tcBorders>
          </w:tcPr>
          <w:p w:rsidR="00005519" w:rsidRPr="00466191" w:rsidP="006F770B" w14:paraId="41FE824F" w14:textId="77777777">
            <w:pPr>
              <w:pStyle w:val="BodyText"/>
              <w:rPr>
                <w:b/>
                <w:bCs/>
              </w:rPr>
            </w:pPr>
            <w:r w:rsidRPr="00466191">
              <w:rPr>
                <w:b/>
              </w:rPr>
              <w:t>Podpora pro drobné zemědělce (článek 28)</w:t>
            </w:r>
          </w:p>
        </w:tc>
        <w:tc>
          <w:tcPr>
            <w:tcW w:w="4599" w:type="dxa"/>
            <w:gridSpan w:val="7"/>
            <w:tcBorders>
              <w:top w:val="single" w:sz="6" w:space="0" w:color="000000"/>
              <w:left w:val="single" w:sz="6" w:space="0" w:color="000000"/>
              <w:bottom w:val="single" w:sz="6" w:space="0" w:color="000000"/>
              <w:right w:val="single" w:sz="6" w:space="0" w:color="000000"/>
            </w:tcBorders>
          </w:tcPr>
          <w:p w:rsidR="00005519" w:rsidRPr="00466191" w:rsidP="006F770B" w14:paraId="5BD9D5A2" w14:textId="77777777">
            <w:pPr>
              <w:pStyle w:val="BodyText"/>
              <w:rPr>
                <w:b/>
                <w:bCs/>
              </w:rPr>
            </w:pPr>
            <w:r w:rsidRPr="00466191">
              <w:rPr>
                <w:b/>
              </w:rPr>
              <w:t>O.5 Počet příjemců NEBO hektarů, na něž jsou poskytovány platby pro malé zemědělce</w:t>
            </w:r>
          </w:p>
        </w:tc>
      </w:tr>
      <w:tr w14:paraId="0C13C5AA"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Before w:val="1"/>
          <w:wBefore w:w="30" w:type="dxa"/>
          <w:trHeight w:val="654"/>
          <w:jc w:val="left"/>
        </w:trPr>
        <w:tc>
          <w:tcPr>
            <w:tcW w:w="4588" w:type="dxa"/>
            <w:gridSpan w:val="6"/>
            <w:tcBorders>
              <w:top w:val="single" w:sz="6" w:space="0" w:color="000000"/>
              <w:left w:val="single" w:sz="6" w:space="0" w:color="000000"/>
              <w:bottom w:val="single" w:sz="6" w:space="0" w:color="000000"/>
              <w:right w:val="single" w:sz="6" w:space="0" w:color="000000"/>
            </w:tcBorders>
          </w:tcPr>
          <w:p w:rsidR="00005519" w:rsidRPr="00466191" w:rsidP="006F770B" w14:paraId="59C0A607" w14:textId="77777777">
            <w:pPr>
              <w:pStyle w:val="BodyText"/>
              <w:rPr>
                <w:b/>
                <w:bCs/>
              </w:rPr>
            </w:pPr>
            <w:r w:rsidRPr="00466191">
              <w:rPr>
                <w:b/>
              </w:rPr>
              <w:t>Doplňková podpora příjmu pro mladé zemědělce (článek 30)</w:t>
            </w:r>
          </w:p>
        </w:tc>
        <w:tc>
          <w:tcPr>
            <w:tcW w:w="4599" w:type="dxa"/>
            <w:gridSpan w:val="7"/>
            <w:tcBorders>
              <w:top w:val="single" w:sz="6" w:space="0" w:color="000000"/>
              <w:left w:val="single" w:sz="6" w:space="0" w:color="000000"/>
              <w:bottom w:val="single" w:sz="6" w:space="0" w:color="000000"/>
              <w:right w:val="single" w:sz="6" w:space="0" w:color="000000"/>
            </w:tcBorders>
          </w:tcPr>
          <w:p w:rsidR="00005519" w:rsidRPr="00466191" w:rsidP="006F770B" w14:paraId="4EAE3428" w14:textId="77777777">
            <w:pPr>
              <w:pStyle w:val="BodyText"/>
              <w:rPr>
                <w:b/>
                <w:bCs/>
              </w:rPr>
            </w:pPr>
            <w:r w:rsidRPr="00466191">
              <w:rPr>
                <w:b/>
              </w:rPr>
              <w:t>O.6 Počet hektarů, na něž je poskytována doplňková podpora příjmů pro mladé zemědělce</w:t>
            </w:r>
          </w:p>
        </w:tc>
      </w:tr>
      <w:tr w14:paraId="4CFDFAAC"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Before w:val="1"/>
          <w:wBefore w:w="30" w:type="dxa"/>
          <w:trHeight w:val="654"/>
          <w:jc w:val="left"/>
        </w:trPr>
        <w:tc>
          <w:tcPr>
            <w:tcW w:w="4588" w:type="dxa"/>
            <w:gridSpan w:val="6"/>
            <w:tcBorders>
              <w:top w:val="single" w:sz="6" w:space="0" w:color="000000"/>
              <w:left w:val="single" w:sz="6" w:space="0" w:color="000000"/>
              <w:bottom w:val="single" w:sz="6" w:space="0" w:color="000000"/>
              <w:right w:val="single" w:sz="6" w:space="0" w:color="000000"/>
            </w:tcBorders>
          </w:tcPr>
          <w:p w:rsidR="00005519" w:rsidRPr="00466191" w:rsidP="006F770B" w14:paraId="6D92CA25" w14:textId="77777777">
            <w:pPr>
              <w:pStyle w:val="BodyText"/>
              <w:rPr>
                <w:b/>
                <w:bCs/>
              </w:rPr>
            </w:pPr>
            <w:r w:rsidRPr="00466191">
              <w:rPr>
                <w:b/>
              </w:rPr>
              <w:t>Redistributivní</w:t>
            </w:r>
            <w:r w:rsidRPr="00466191">
              <w:rPr>
                <w:b/>
              </w:rPr>
              <w:t xml:space="preserve"> podpora příjmu (článek 29)</w:t>
            </w:r>
          </w:p>
        </w:tc>
        <w:tc>
          <w:tcPr>
            <w:tcW w:w="4599" w:type="dxa"/>
            <w:gridSpan w:val="7"/>
            <w:tcBorders>
              <w:top w:val="single" w:sz="6" w:space="0" w:color="000000"/>
              <w:left w:val="single" w:sz="6" w:space="0" w:color="000000"/>
              <w:bottom w:val="single" w:sz="6" w:space="0" w:color="000000"/>
              <w:right w:val="single" w:sz="6" w:space="0" w:color="000000"/>
            </w:tcBorders>
          </w:tcPr>
          <w:p w:rsidR="00005519" w:rsidRPr="00466191" w:rsidP="006F770B" w14:paraId="3361E0E8" w14:textId="77777777">
            <w:pPr>
              <w:pStyle w:val="BodyText"/>
              <w:rPr>
                <w:b/>
                <w:bCs/>
              </w:rPr>
            </w:pPr>
            <w:r w:rsidRPr="00466191">
              <w:rPr>
                <w:b/>
              </w:rPr>
              <w:t xml:space="preserve">O.7 Počet hektarů, na něž je poskytována </w:t>
            </w:r>
            <w:r w:rsidRPr="00466191">
              <w:rPr>
                <w:b/>
              </w:rPr>
              <w:t>redistributivní</w:t>
            </w:r>
            <w:r w:rsidRPr="00466191">
              <w:rPr>
                <w:b/>
              </w:rPr>
              <w:t xml:space="preserve"> podpora příjmu</w:t>
            </w:r>
          </w:p>
        </w:tc>
      </w:tr>
      <w:tr w14:paraId="158200E2"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Before w:val="1"/>
          <w:wBefore w:w="30" w:type="dxa"/>
          <w:trHeight w:val="654"/>
          <w:jc w:val="left"/>
        </w:trPr>
        <w:tc>
          <w:tcPr>
            <w:tcW w:w="4588" w:type="dxa"/>
            <w:gridSpan w:val="6"/>
            <w:tcBorders>
              <w:top w:val="single" w:sz="6" w:space="0" w:color="000000"/>
              <w:left w:val="single" w:sz="6" w:space="0" w:color="000000"/>
              <w:bottom w:val="single" w:sz="6" w:space="0" w:color="000000"/>
              <w:right w:val="single" w:sz="6" w:space="0" w:color="000000"/>
            </w:tcBorders>
          </w:tcPr>
          <w:p w:rsidR="00005519" w:rsidRPr="00466191" w:rsidP="006F770B" w14:paraId="468682E2" w14:textId="77777777">
            <w:pPr>
              <w:pStyle w:val="BodyText"/>
              <w:rPr>
                <w:b/>
                <w:bCs/>
              </w:rPr>
            </w:pPr>
            <w:r w:rsidRPr="00466191">
              <w:rPr>
                <w:b/>
              </w:rPr>
              <w:t>Ekologická opatření (článek 31)</w:t>
            </w:r>
          </w:p>
        </w:tc>
        <w:tc>
          <w:tcPr>
            <w:tcW w:w="4599" w:type="dxa"/>
            <w:gridSpan w:val="7"/>
            <w:tcBorders>
              <w:top w:val="single" w:sz="6" w:space="0" w:color="000000"/>
              <w:left w:val="single" w:sz="6" w:space="0" w:color="000000"/>
              <w:bottom w:val="single" w:sz="6" w:space="0" w:color="000000"/>
              <w:right w:val="single" w:sz="6" w:space="0" w:color="000000"/>
            </w:tcBorders>
          </w:tcPr>
          <w:p w:rsidR="00005519" w:rsidRPr="00466191" w:rsidP="006F770B" w14:paraId="3157EF3F" w14:textId="77777777">
            <w:pPr>
              <w:pStyle w:val="BodyText"/>
              <w:rPr>
                <w:b/>
                <w:bCs/>
              </w:rPr>
            </w:pPr>
            <w:r w:rsidRPr="00466191">
              <w:rPr>
                <w:b/>
              </w:rPr>
              <w:t xml:space="preserve">O.8 Počet hektarů NEBO dobytčích jednotek, na něž se vztahují </w:t>
            </w:r>
            <w:r w:rsidRPr="00466191">
              <w:rPr>
                <w:b/>
              </w:rPr>
              <w:t>ekoschémata</w:t>
            </w:r>
          </w:p>
        </w:tc>
      </w:tr>
      <w:tr w14:paraId="2B7A822B"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Before w:val="1"/>
          <w:wBefore w:w="30" w:type="dxa"/>
          <w:trHeight w:val="654"/>
          <w:jc w:val="left"/>
        </w:trPr>
        <w:tc>
          <w:tcPr>
            <w:tcW w:w="4588" w:type="dxa"/>
            <w:gridSpan w:val="6"/>
            <w:tcBorders>
              <w:top w:val="single" w:sz="6" w:space="0" w:color="000000"/>
              <w:left w:val="single" w:sz="6" w:space="0" w:color="000000"/>
              <w:bottom w:val="single" w:sz="6" w:space="0" w:color="000000"/>
              <w:right w:val="single" w:sz="6" w:space="0" w:color="000000"/>
            </w:tcBorders>
          </w:tcPr>
          <w:p w:rsidR="00005519" w:rsidRPr="00466191" w:rsidP="006F770B" w14:paraId="37688C09" w14:textId="77777777">
            <w:pPr>
              <w:pStyle w:val="BodyText"/>
              <w:rPr>
                <w:b/>
                <w:bCs/>
              </w:rPr>
            </w:pPr>
            <w:r w:rsidRPr="00466191">
              <w:rPr>
                <w:b/>
              </w:rPr>
              <w:t>Nástroje řízení rizik (článek 76)</w:t>
            </w:r>
          </w:p>
        </w:tc>
        <w:tc>
          <w:tcPr>
            <w:tcW w:w="4599" w:type="dxa"/>
            <w:gridSpan w:val="7"/>
            <w:tcBorders>
              <w:top w:val="single" w:sz="6" w:space="0" w:color="000000"/>
              <w:left w:val="single" w:sz="6" w:space="0" w:color="000000"/>
              <w:bottom w:val="single" w:sz="6" w:space="0" w:color="000000"/>
              <w:right w:val="single" w:sz="6" w:space="0" w:color="000000"/>
            </w:tcBorders>
          </w:tcPr>
          <w:p w:rsidR="00005519" w:rsidRPr="00466191" w:rsidP="006F770B" w14:paraId="40D0F602" w14:textId="0A1AEA9E">
            <w:pPr>
              <w:pStyle w:val="BodyText"/>
              <w:rPr>
                <w:b/>
                <w:bCs/>
              </w:rPr>
            </w:pPr>
            <w:r w:rsidRPr="00466191">
              <w:rPr>
                <w:b/>
              </w:rPr>
              <w:t>O.9 Počet jednotek, na něž se</w:t>
            </w:r>
            <w:r w:rsidR="00B76558">
              <w:rPr>
                <w:b/>
              </w:rPr>
              <w:t xml:space="preserve"> v </w:t>
            </w:r>
            <w:r w:rsidRPr="00466191">
              <w:rPr>
                <w:b/>
              </w:rPr>
              <w:t>rámci podpory vztahují nástroje řízení rizik SZP</w:t>
            </w:r>
          </w:p>
        </w:tc>
      </w:tr>
      <w:tr w14:paraId="0D1C13F2"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Before w:val="1"/>
          <w:wBefore w:w="30" w:type="dxa"/>
          <w:trHeight w:val="654"/>
          <w:jc w:val="left"/>
        </w:trPr>
        <w:tc>
          <w:tcPr>
            <w:tcW w:w="4588" w:type="dxa"/>
            <w:gridSpan w:val="6"/>
            <w:vMerge w:val="restart"/>
            <w:tcBorders>
              <w:top w:val="single" w:sz="6" w:space="0" w:color="000000"/>
              <w:left w:val="single" w:sz="6" w:space="0" w:color="000000"/>
              <w:right w:val="single" w:sz="6" w:space="0" w:color="000000"/>
            </w:tcBorders>
          </w:tcPr>
          <w:p w:rsidR="00005519" w:rsidRPr="00466191" w:rsidP="006F770B" w14:paraId="15E0847D" w14:textId="77777777">
            <w:pPr>
              <w:pStyle w:val="BodyText"/>
              <w:rPr>
                <w:b/>
                <w:bCs/>
              </w:rPr>
            </w:pPr>
            <w:r w:rsidRPr="00466191">
              <w:rPr>
                <w:b/>
              </w:rPr>
              <w:t>Podpora příjmu vázaná na produkci (článek 32)</w:t>
            </w:r>
          </w:p>
        </w:tc>
        <w:tc>
          <w:tcPr>
            <w:tcW w:w="4599" w:type="dxa"/>
            <w:gridSpan w:val="7"/>
            <w:tcBorders>
              <w:top w:val="single" w:sz="6" w:space="0" w:color="000000"/>
              <w:left w:val="single" w:sz="6" w:space="0" w:color="000000"/>
              <w:bottom w:val="single" w:sz="6" w:space="0" w:color="000000"/>
              <w:right w:val="single" w:sz="6" w:space="0" w:color="000000"/>
            </w:tcBorders>
          </w:tcPr>
          <w:p w:rsidR="00005519" w:rsidRPr="00466191" w:rsidP="006F770B" w14:paraId="61477338" w14:textId="77777777">
            <w:pPr>
              <w:pStyle w:val="BodyText"/>
              <w:tabs>
                <w:tab w:val="left" w:pos="618"/>
              </w:tabs>
              <w:rPr>
                <w:b/>
                <w:bCs/>
              </w:rPr>
            </w:pPr>
            <w:r w:rsidRPr="00466191">
              <w:rPr>
                <w:b/>
              </w:rPr>
              <w:t>O.10</w:t>
            </w:r>
            <w:r w:rsidRPr="00466191">
              <w:rPr>
                <w:b/>
              </w:rPr>
              <w:tab/>
              <w:t>Počet hektarů, na něž je poskytována podpora příjmu vázaná na produkci</w:t>
            </w:r>
          </w:p>
        </w:tc>
      </w:tr>
      <w:tr w14:paraId="7F3CC576"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Before w:val="1"/>
          <w:wBefore w:w="30" w:type="dxa"/>
          <w:trHeight w:val="654"/>
          <w:jc w:val="left"/>
        </w:trPr>
        <w:tc>
          <w:tcPr>
            <w:tcW w:w="4588" w:type="dxa"/>
            <w:gridSpan w:val="6"/>
            <w:vMerge/>
            <w:tcBorders>
              <w:left w:val="single" w:sz="6" w:space="0" w:color="000000"/>
              <w:bottom w:val="single" w:sz="6" w:space="0" w:color="000000"/>
              <w:right w:val="single" w:sz="6" w:space="0" w:color="000000"/>
            </w:tcBorders>
            <w:vAlign w:val="center"/>
          </w:tcPr>
          <w:p w:rsidR="00005519" w:rsidRPr="00466191" w:rsidP="006F770B" w14:paraId="0935F446" w14:textId="77777777">
            <w:pPr>
              <w:pStyle w:val="BodyText"/>
              <w:rPr>
                <w:b/>
                <w:bCs/>
              </w:rPr>
            </w:pPr>
          </w:p>
        </w:tc>
        <w:tc>
          <w:tcPr>
            <w:tcW w:w="4599" w:type="dxa"/>
            <w:gridSpan w:val="7"/>
            <w:tcBorders>
              <w:top w:val="single" w:sz="6" w:space="0" w:color="000000"/>
              <w:left w:val="single" w:sz="6" w:space="0" w:color="000000"/>
              <w:bottom w:val="single" w:sz="6" w:space="0" w:color="000000"/>
              <w:right w:val="single" w:sz="6" w:space="0" w:color="000000"/>
            </w:tcBorders>
          </w:tcPr>
          <w:p w:rsidR="00005519" w:rsidRPr="00466191" w:rsidP="006F770B" w14:paraId="75E8CE3C" w14:textId="77777777">
            <w:pPr>
              <w:pStyle w:val="BodyText"/>
              <w:tabs>
                <w:tab w:val="left" w:pos="618"/>
              </w:tabs>
              <w:rPr>
                <w:b/>
                <w:bCs/>
              </w:rPr>
            </w:pPr>
            <w:r w:rsidRPr="00466191">
              <w:rPr>
                <w:b/>
              </w:rPr>
              <w:t>O.11</w:t>
            </w:r>
            <w:r w:rsidRPr="00466191">
              <w:rPr>
                <w:b/>
              </w:rPr>
              <w:tab/>
              <w:t>Počet kusů, které dostávají podporu příjmu vázanou na produkci</w:t>
            </w:r>
          </w:p>
        </w:tc>
      </w:tr>
      <w:tr w14:paraId="0271E207"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Before w:val="1"/>
          <w:wBefore w:w="30" w:type="dxa"/>
          <w:trHeight w:val="654"/>
          <w:jc w:val="left"/>
        </w:trPr>
        <w:tc>
          <w:tcPr>
            <w:tcW w:w="4588" w:type="dxa"/>
            <w:gridSpan w:val="6"/>
            <w:tcBorders>
              <w:top w:val="single" w:sz="6" w:space="0" w:color="000000"/>
              <w:left w:val="single" w:sz="6" w:space="0" w:color="000000"/>
              <w:bottom w:val="single" w:sz="6" w:space="0" w:color="000000"/>
              <w:right w:val="single" w:sz="6" w:space="0" w:color="000000"/>
            </w:tcBorders>
          </w:tcPr>
          <w:p w:rsidR="00005519" w:rsidRPr="00466191" w:rsidP="006F770B" w14:paraId="59702ED6" w14:textId="77777777">
            <w:pPr>
              <w:pStyle w:val="BodyText"/>
              <w:rPr>
                <w:b/>
                <w:bCs/>
              </w:rPr>
            </w:pPr>
            <w:r w:rsidRPr="00466191">
              <w:rPr>
                <w:b/>
              </w:rPr>
              <w:t>Přírodní omezení nebo jiná omezení specifická pro určité oblasti (článek 71)</w:t>
            </w:r>
          </w:p>
        </w:tc>
        <w:tc>
          <w:tcPr>
            <w:tcW w:w="4599" w:type="dxa"/>
            <w:gridSpan w:val="7"/>
            <w:tcBorders>
              <w:top w:val="single" w:sz="6" w:space="0" w:color="000000"/>
              <w:left w:val="single" w:sz="6" w:space="0" w:color="000000"/>
              <w:bottom w:val="single" w:sz="6" w:space="0" w:color="000000"/>
              <w:right w:val="single" w:sz="6" w:space="0" w:color="000000"/>
            </w:tcBorders>
          </w:tcPr>
          <w:p w:rsidR="00005519" w:rsidRPr="00466191" w:rsidP="006F770B" w14:paraId="3FC1A208" w14:textId="431E4AD0">
            <w:pPr>
              <w:pStyle w:val="BodyText"/>
              <w:tabs>
                <w:tab w:val="left" w:pos="618"/>
              </w:tabs>
              <w:rPr>
                <w:b/>
                <w:bCs/>
              </w:rPr>
            </w:pPr>
            <w:r w:rsidRPr="00466191">
              <w:rPr>
                <w:b/>
              </w:rPr>
              <w:t>O.12</w:t>
            </w:r>
            <w:r w:rsidRPr="00466191">
              <w:rPr>
                <w:b/>
              </w:rPr>
              <w:tab/>
              <w:t>Počet hektarů podpořených</w:t>
            </w:r>
            <w:r w:rsidR="00B76558">
              <w:rPr>
                <w:b/>
              </w:rPr>
              <w:t xml:space="preserve"> v </w:t>
            </w:r>
            <w:r w:rsidRPr="00466191">
              <w:rPr>
                <w:b/>
              </w:rPr>
              <w:t>oblastech</w:t>
            </w:r>
            <w:r w:rsidR="00B76558">
              <w:rPr>
                <w:b/>
              </w:rPr>
              <w:t xml:space="preserve"> s </w:t>
            </w:r>
            <w:r w:rsidRPr="00466191">
              <w:rPr>
                <w:b/>
              </w:rPr>
              <w:t>přírodními či jinými zvláštními omezeními,</w:t>
            </w:r>
            <w:r w:rsidR="00B76558">
              <w:rPr>
                <w:b/>
              </w:rPr>
              <w:t xml:space="preserve"> s </w:t>
            </w:r>
            <w:r w:rsidRPr="00466191">
              <w:rPr>
                <w:b/>
              </w:rPr>
              <w:t>rozdělením podle typu oblasti</w:t>
            </w:r>
          </w:p>
        </w:tc>
      </w:tr>
      <w:tr w14:paraId="32514F8F"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Before w:val="1"/>
          <w:wBefore w:w="30" w:type="dxa"/>
          <w:trHeight w:val="654"/>
          <w:jc w:val="left"/>
        </w:trPr>
        <w:tc>
          <w:tcPr>
            <w:tcW w:w="4588" w:type="dxa"/>
            <w:gridSpan w:val="6"/>
            <w:tcBorders>
              <w:top w:val="single" w:sz="6" w:space="0" w:color="000000"/>
              <w:left w:val="single" w:sz="6" w:space="0" w:color="000000"/>
              <w:bottom w:val="single" w:sz="6" w:space="0" w:color="000000"/>
              <w:right w:val="single" w:sz="6" w:space="0" w:color="000000"/>
            </w:tcBorders>
          </w:tcPr>
          <w:p w:rsidR="00005519" w:rsidRPr="00466191" w:rsidP="006F770B" w14:paraId="65F8E734" w14:textId="116F87DB">
            <w:pPr>
              <w:pStyle w:val="BodyText"/>
              <w:rPr>
                <w:b/>
                <w:bCs/>
              </w:rPr>
            </w:pPr>
            <w:r w:rsidRPr="00466191">
              <w:rPr>
                <w:b/>
              </w:rPr>
              <w:t>Znevýhodnění specifická pro konkrétní oblasti vyplývající</w:t>
            </w:r>
            <w:r w:rsidR="00B76558">
              <w:rPr>
                <w:b/>
              </w:rPr>
              <w:t xml:space="preserve"> z </w:t>
            </w:r>
            <w:r w:rsidRPr="00466191">
              <w:rPr>
                <w:b/>
              </w:rPr>
              <w:t>určitých závazných požadavků (článek 72)</w:t>
            </w:r>
          </w:p>
        </w:tc>
        <w:tc>
          <w:tcPr>
            <w:tcW w:w="4599" w:type="dxa"/>
            <w:gridSpan w:val="7"/>
            <w:tcBorders>
              <w:top w:val="single" w:sz="6" w:space="0" w:color="000000"/>
              <w:left w:val="single" w:sz="6" w:space="0" w:color="000000"/>
              <w:bottom w:val="single" w:sz="6" w:space="0" w:color="000000"/>
              <w:right w:val="single" w:sz="6" w:space="0" w:color="000000"/>
            </w:tcBorders>
          </w:tcPr>
          <w:p w:rsidR="00005519" w:rsidRPr="00466191" w:rsidP="006F770B" w14:paraId="18CAACBB" w14:textId="47595691">
            <w:pPr>
              <w:pStyle w:val="BodyText"/>
              <w:tabs>
                <w:tab w:val="left" w:pos="618"/>
              </w:tabs>
              <w:rPr>
                <w:b/>
                <w:bCs/>
              </w:rPr>
            </w:pPr>
            <w:r w:rsidRPr="00466191">
              <w:rPr>
                <w:b/>
              </w:rPr>
              <w:t>O.13</w:t>
            </w:r>
            <w:r w:rsidRPr="00466191">
              <w:rPr>
                <w:b/>
              </w:rPr>
              <w:tab/>
              <w:t>Počet hektarů, na něž je čerpána podpora</w:t>
            </w:r>
            <w:r w:rsidR="00B76558">
              <w:rPr>
                <w:b/>
              </w:rPr>
              <w:t xml:space="preserve"> v </w:t>
            </w:r>
            <w:r w:rsidRPr="00466191">
              <w:rPr>
                <w:b/>
              </w:rPr>
              <w:t>rámci sítě Natura 2000 nebo směrnice 2000/60/ES</w:t>
            </w:r>
          </w:p>
        </w:tc>
      </w:tr>
      <w:tr w14:paraId="3411A591"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Before w:val="1"/>
          <w:wBefore w:w="30" w:type="dxa"/>
          <w:trHeight w:val="654"/>
          <w:jc w:val="left"/>
        </w:trPr>
        <w:tc>
          <w:tcPr>
            <w:tcW w:w="4588" w:type="dxa"/>
            <w:gridSpan w:val="6"/>
            <w:tcBorders>
              <w:top w:val="single" w:sz="6" w:space="0" w:color="000000"/>
              <w:left w:val="single" w:sz="6" w:space="0" w:color="000000"/>
              <w:bottom w:val="single" w:sz="6" w:space="0" w:color="000000"/>
              <w:right w:val="single" w:sz="6" w:space="0" w:color="000000"/>
            </w:tcBorders>
          </w:tcPr>
          <w:p w:rsidR="00005519" w:rsidRPr="00466191" w:rsidP="006F770B" w14:paraId="746601AE" w14:textId="3A84B80F">
            <w:pPr>
              <w:pStyle w:val="BodyText"/>
              <w:rPr>
                <w:b/>
                <w:bCs/>
              </w:rPr>
            </w:pPr>
            <w:r w:rsidRPr="00466191">
              <w:rPr>
                <w:b/>
              </w:rPr>
              <w:t>Závazky</w:t>
            </w:r>
            <w:r w:rsidR="00B76558">
              <w:rPr>
                <w:b/>
              </w:rPr>
              <w:t xml:space="preserve"> v </w:t>
            </w:r>
            <w:r w:rsidRPr="00466191">
              <w:rPr>
                <w:b/>
              </w:rPr>
              <w:t>oblasti životního prostředí</w:t>
            </w:r>
            <w:r w:rsidR="00B76558">
              <w:rPr>
                <w:b/>
              </w:rPr>
              <w:t xml:space="preserve"> a </w:t>
            </w:r>
            <w:r w:rsidRPr="00466191">
              <w:rPr>
                <w:b/>
              </w:rPr>
              <w:t>klimatu</w:t>
            </w:r>
            <w:r w:rsidR="00B76558">
              <w:rPr>
                <w:b/>
              </w:rPr>
              <w:t xml:space="preserve"> a </w:t>
            </w:r>
            <w:r w:rsidRPr="00466191">
              <w:rPr>
                <w:b/>
              </w:rPr>
              <w:t>další závazky hospodaření (článek 70)</w:t>
            </w:r>
          </w:p>
        </w:tc>
        <w:tc>
          <w:tcPr>
            <w:tcW w:w="4599" w:type="dxa"/>
            <w:gridSpan w:val="7"/>
            <w:tcBorders>
              <w:top w:val="single" w:sz="6" w:space="0" w:color="000000"/>
              <w:left w:val="single" w:sz="6" w:space="0" w:color="000000"/>
              <w:bottom w:val="single" w:sz="6" w:space="0" w:color="000000"/>
              <w:right w:val="single" w:sz="6" w:space="0" w:color="000000"/>
            </w:tcBorders>
          </w:tcPr>
          <w:p w:rsidR="00005519" w:rsidRPr="00466191" w:rsidP="006F770B" w14:paraId="085B5D29" w14:textId="631CF824">
            <w:pPr>
              <w:pStyle w:val="BodyText"/>
              <w:tabs>
                <w:tab w:val="left" w:pos="618"/>
              </w:tabs>
              <w:rPr>
                <w:b/>
                <w:bCs/>
              </w:rPr>
            </w:pPr>
            <w:r w:rsidRPr="00466191">
              <w:rPr>
                <w:b/>
              </w:rPr>
              <w:t>O.14</w:t>
            </w:r>
            <w:r w:rsidRPr="00466191">
              <w:rPr>
                <w:b/>
              </w:rPr>
              <w:tab/>
              <w:t>Počet hektarů (vyjma lesní půdy) nebo počet jiných jednotek, na něž se vztahují závazky</w:t>
            </w:r>
            <w:r w:rsidR="00B76558">
              <w:rPr>
                <w:b/>
              </w:rPr>
              <w:t xml:space="preserve"> v </w:t>
            </w:r>
            <w:r w:rsidRPr="00466191">
              <w:rPr>
                <w:b/>
              </w:rPr>
              <w:t>oblasti životního prostředí nebo klimatu nad rámec závazných požadavků</w:t>
            </w:r>
          </w:p>
        </w:tc>
      </w:tr>
      <w:tr w14:paraId="4E9625CF"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Before w:val="1"/>
          <w:wBefore w:w="30" w:type="dxa"/>
          <w:trHeight w:val="654"/>
          <w:jc w:val="left"/>
        </w:trPr>
        <w:tc>
          <w:tcPr>
            <w:tcW w:w="4588" w:type="dxa"/>
            <w:gridSpan w:val="6"/>
            <w:vMerge w:val="restart"/>
            <w:tcBorders>
              <w:top w:val="single" w:sz="6" w:space="0" w:color="000000"/>
              <w:left w:val="single" w:sz="6" w:space="0" w:color="000000"/>
              <w:right w:val="single" w:sz="6" w:space="0" w:color="000000"/>
            </w:tcBorders>
          </w:tcPr>
          <w:p w:rsidR="00005519" w:rsidRPr="00466191" w:rsidP="006F770B" w14:paraId="240983F1" w14:textId="77777777">
            <w:pPr>
              <w:pStyle w:val="BodyText"/>
              <w:rPr>
                <w:b/>
                <w:bCs/>
              </w:rPr>
            </w:pPr>
          </w:p>
        </w:tc>
        <w:tc>
          <w:tcPr>
            <w:tcW w:w="4599" w:type="dxa"/>
            <w:gridSpan w:val="7"/>
            <w:tcBorders>
              <w:top w:val="single" w:sz="6" w:space="0" w:color="000000"/>
              <w:left w:val="single" w:sz="6" w:space="0" w:color="000000"/>
              <w:bottom w:val="single" w:sz="6" w:space="0" w:color="000000"/>
              <w:right w:val="single" w:sz="6" w:space="0" w:color="000000"/>
            </w:tcBorders>
          </w:tcPr>
          <w:p w:rsidR="00005519" w:rsidRPr="00466191" w:rsidP="006F770B" w14:paraId="1C178D58" w14:textId="63A47DFD">
            <w:pPr>
              <w:pStyle w:val="BodyText"/>
              <w:rPr>
                <w:b/>
                <w:bCs/>
              </w:rPr>
            </w:pPr>
            <w:r w:rsidRPr="00466191">
              <w:rPr>
                <w:b/>
              </w:rPr>
              <w:t>O.15</w:t>
            </w:r>
            <w:r w:rsidRPr="00466191">
              <w:rPr>
                <w:b/>
              </w:rPr>
              <w:tab/>
              <w:t>Počet hektarů (lesní půdy) nebo počet jiných jednotek, na něž se vztahují závazky</w:t>
            </w:r>
            <w:r w:rsidR="00B76558">
              <w:rPr>
                <w:b/>
              </w:rPr>
              <w:t xml:space="preserve"> v </w:t>
            </w:r>
            <w:r w:rsidRPr="00466191">
              <w:rPr>
                <w:b/>
              </w:rPr>
              <w:t>oblasti životního prostředí nebo klimatu nad rámec závazných požadavků</w:t>
            </w:r>
          </w:p>
        </w:tc>
      </w:tr>
      <w:tr w14:paraId="0B8E0353"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Before w:val="1"/>
          <w:wBefore w:w="30" w:type="dxa"/>
          <w:trHeight w:val="654"/>
          <w:jc w:val="left"/>
        </w:trPr>
        <w:tc>
          <w:tcPr>
            <w:tcW w:w="4588" w:type="dxa"/>
            <w:gridSpan w:val="6"/>
            <w:vMerge/>
            <w:tcBorders>
              <w:left w:val="single" w:sz="6" w:space="0" w:color="000000"/>
              <w:right w:val="single" w:sz="6" w:space="0" w:color="000000"/>
            </w:tcBorders>
            <w:vAlign w:val="center"/>
          </w:tcPr>
          <w:p w:rsidR="00005519" w:rsidRPr="00466191" w:rsidP="006F770B" w14:paraId="713562EB" w14:textId="77777777">
            <w:pPr>
              <w:pStyle w:val="BodyText"/>
              <w:rPr>
                <w:b/>
                <w:bCs/>
              </w:rPr>
            </w:pPr>
          </w:p>
        </w:tc>
        <w:tc>
          <w:tcPr>
            <w:tcW w:w="4599" w:type="dxa"/>
            <w:gridSpan w:val="7"/>
            <w:tcBorders>
              <w:top w:val="single" w:sz="6" w:space="0" w:color="000000"/>
              <w:left w:val="single" w:sz="6" w:space="0" w:color="000000"/>
              <w:bottom w:val="single" w:sz="6" w:space="0" w:color="000000"/>
              <w:right w:val="single" w:sz="6" w:space="0" w:color="000000"/>
            </w:tcBorders>
          </w:tcPr>
          <w:p w:rsidR="00005519" w:rsidRPr="00466191" w:rsidP="006F770B" w14:paraId="2820C0B7" w14:textId="77AD7461">
            <w:pPr>
              <w:pStyle w:val="BodyText"/>
              <w:rPr>
                <w:b/>
                <w:bCs/>
              </w:rPr>
            </w:pPr>
            <w:r w:rsidRPr="00466191">
              <w:rPr>
                <w:b/>
              </w:rPr>
              <w:t>O.16</w:t>
            </w:r>
            <w:r w:rsidRPr="00466191">
              <w:rPr>
                <w:b/>
              </w:rPr>
              <w:tab/>
              <w:t>Počet hektarů nebo počet jiných jednotek, na něž se vztahují závazky</w:t>
            </w:r>
            <w:r w:rsidR="00B76558">
              <w:rPr>
                <w:b/>
              </w:rPr>
              <w:t xml:space="preserve"> v </w:t>
            </w:r>
            <w:r w:rsidRPr="00466191">
              <w:rPr>
                <w:b/>
              </w:rPr>
              <w:t>oblasti údržby pro účely zalesňování</w:t>
            </w:r>
            <w:r w:rsidR="00B76558">
              <w:rPr>
                <w:b/>
              </w:rPr>
              <w:t xml:space="preserve"> a </w:t>
            </w:r>
            <w:r w:rsidRPr="00466191">
              <w:rPr>
                <w:b/>
              </w:rPr>
              <w:t>agrolesnictví</w:t>
            </w:r>
          </w:p>
        </w:tc>
      </w:tr>
      <w:tr w14:paraId="0E8CE318"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Before w:val="1"/>
          <w:wBefore w:w="30" w:type="dxa"/>
          <w:trHeight w:val="654"/>
          <w:jc w:val="left"/>
        </w:trPr>
        <w:tc>
          <w:tcPr>
            <w:tcW w:w="4588" w:type="dxa"/>
            <w:gridSpan w:val="6"/>
            <w:vMerge/>
            <w:tcBorders>
              <w:left w:val="single" w:sz="6" w:space="0" w:color="000000"/>
              <w:bottom w:val="single" w:sz="6" w:space="0" w:color="000000"/>
              <w:right w:val="single" w:sz="6" w:space="0" w:color="000000"/>
            </w:tcBorders>
            <w:vAlign w:val="center"/>
          </w:tcPr>
          <w:p w:rsidR="00005519" w:rsidRPr="00466191" w:rsidP="006F770B" w14:paraId="62224EA2" w14:textId="77777777">
            <w:pPr>
              <w:pStyle w:val="BodyText"/>
              <w:rPr>
                <w:b/>
                <w:bCs/>
              </w:rPr>
            </w:pPr>
          </w:p>
        </w:tc>
        <w:tc>
          <w:tcPr>
            <w:tcW w:w="4599" w:type="dxa"/>
            <w:gridSpan w:val="7"/>
            <w:tcBorders>
              <w:top w:val="single" w:sz="6" w:space="0" w:color="000000"/>
              <w:left w:val="single" w:sz="6" w:space="0" w:color="000000"/>
              <w:bottom w:val="single" w:sz="6" w:space="0" w:color="000000"/>
              <w:right w:val="single" w:sz="6" w:space="0" w:color="000000"/>
            </w:tcBorders>
          </w:tcPr>
          <w:p w:rsidR="00005519" w:rsidRPr="00466191" w:rsidP="006F770B" w14:paraId="592F81A1" w14:textId="77777777">
            <w:pPr>
              <w:pStyle w:val="BodyText"/>
              <w:rPr>
                <w:b/>
                <w:bCs/>
              </w:rPr>
            </w:pPr>
            <w:r w:rsidRPr="00466191">
              <w:rPr>
                <w:b/>
              </w:rPr>
              <w:t>O.17</w:t>
            </w:r>
            <w:r w:rsidRPr="00466191">
              <w:rPr>
                <w:b/>
              </w:rPr>
              <w:tab/>
              <w:t>Počet hektarů nebo počet jiných jednotek, které dostávají podporu na ekologické zemědělství</w:t>
            </w:r>
          </w:p>
        </w:tc>
      </w:tr>
      <w:tr w14:paraId="17304014"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Before w:val="1"/>
          <w:wBefore w:w="30" w:type="dxa"/>
          <w:trHeight w:val="654"/>
          <w:jc w:val="left"/>
        </w:trPr>
        <w:tc>
          <w:tcPr>
            <w:tcW w:w="4588" w:type="dxa"/>
            <w:gridSpan w:val="6"/>
            <w:vMerge w:val="restart"/>
            <w:tcBorders>
              <w:top w:val="single" w:sz="6" w:space="0" w:color="000000"/>
              <w:left w:val="single" w:sz="6" w:space="0" w:color="000000"/>
              <w:right w:val="single" w:sz="6" w:space="0" w:color="000000"/>
            </w:tcBorders>
          </w:tcPr>
          <w:p w:rsidR="00005519" w:rsidRPr="00466191" w:rsidP="006F770B" w14:paraId="4DF0CEE2" w14:textId="77777777">
            <w:pPr>
              <w:pStyle w:val="BodyText"/>
              <w:rPr>
                <w:b/>
                <w:bCs/>
              </w:rPr>
            </w:pPr>
          </w:p>
        </w:tc>
        <w:tc>
          <w:tcPr>
            <w:tcW w:w="4599" w:type="dxa"/>
            <w:gridSpan w:val="7"/>
            <w:tcBorders>
              <w:top w:val="single" w:sz="6" w:space="0" w:color="000000"/>
              <w:left w:val="single" w:sz="6" w:space="0" w:color="000000"/>
              <w:bottom w:val="single" w:sz="6" w:space="0" w:color="000000"/>
              <w:right w:val="single" w:sz="6" w:space="0" w:color="000000"/>
            </w:tcBorders>
          </w:tcPr>
          <w:p w:rsidR="00005519" w:rsidRPr="00466191" w:rsidP="006F770B" w14:paraId="2A3D92AA" w14:textId="1D794C17">
            <w:pPr>
              <w:pStyle w:val="BodyText"/>
              <w:rPr>
                <w:b/>
                <w:bCs/>
              </w:rPr>
            </w:pPr>
            <w:r w:rsidRPr="00466191">
              <w:rPr>
                <w:b/>
              </w:rPr>
              <w:t>O.18</w:t>
            </w:r>
            <w:r w:rsidRPr="00466191">
              <w:rPr>
                <w:b/>
              </w:rPr>
              <w:tab/>
              <w:t>Počet dobytčích jednotek, které dostávají podporu na dobré životní podmínky zvířat, zdraví zvířat nebo zvýšená opatření</w:t>
            </w:r>
            <w:r w:rsidR="00B76558">
              <w:rPr>
                <w:b/>
              </w:rPr>
              <w:t xml:space="preserve"> v </w:t>
            </w:r>
            <w:r w:rsidRPr="00466191">
              <w:rPr>
                <w:b/>
              </w:rPr>
              <w:t>oblasti biologické bezpečnosti</w:t>
            </w:r>
          </w:p>
        </w:tc>
      </w:tr>
      <w:tr w14:paraId="50E627B3"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Before w:val="1"/>
          <w:wBefore w:w="30" w:type="dxa"/>
          <w:trHeight w:val="654"/>
          <w:jc w:val="left"/>
        </w:trPr>
        <w:tc>
          <w:tcPr>
            <w:tcW w:w="4588" w:type="dxa"/>
            <w:gridSpan w:val="6"/>
            <w:vMerge/>
            <w:tcBorders>
              <w:left w:val="single" w:sz="6" w:space="0" w:color="000000"/>
              <w:bottom w:val="single" w:sz="6" w:space="0" w:color="000000"/>
              <w:right w:val="single" w:sz="6" w:space="0" w:color="000000"/>
            </w:tcBorders>
            <w:vAlign w:val="center"/>
          </w:tcPr>
          <w:p w:rsidR="00005519" w:rsidRPr="00466191" w:rsidP="006F770B" w14:paraId="3116FB36" w14:textId="77777777">
            <w:pPr>
              <w:pStyle w:val="BodyText"/>
              <w:rPr>
                <w:b/>
                <w:bCs/>
              </w:rPr>
            </w:pPr>
          </w:p>
        </w:tc>
        <w:tc>
          <w:tcPr>
            <w:tcW w:w="4599" w:type="dxa"/>
            <w:gridSpan w:val="7"/>
            <w:tcBorders>
              <w:top w:val="single" w:sz="6" w:space="0" w:color="000000"/>
              <w:left w:val="single" w:sz="6" w:space="0" w:color="000000"/>
              <w:bottom w:val="single" w:sz="6" w:space="0" w:color="000000"/>
              <w:right w:val="single" w:sz="6" w:space="0" w:color="000000"/>
            </w:tcBorders>
          </w:tcPr>
          <w:p w:rsidR="00005519" w:rsidRPr="00466191" w:rsidP="006F770B" w14:paraId="59B00615" w14:textId="77777777">
            <w:pPr>
              <w:pStyle w:val="BodyText"/>
              <w:rPr>
                <w:b/>
                <w:bCs/>
              </w:rPr>
            </w:pPr>
            <w:r w:rsidRPr="00466191">
              <w:rPr>
                <w:b/>
              </w:rPr>
              <w:t>O.19</w:t>
            </w:r>
            <w:r w:rsidRPr="00466191">
              <w:rPr>
                <w:b/>
              </w:rPr>
              <w:tab/>
              <w:t>Počet zemědělských podniků nebo jednotek, které podporují genetické zdroje</w:t>
            </w:r>
          </w:p>
        </w:tc>
      </w:tr>
      <w:tr w14:paraId="5A25BF54"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Before w:val="1"/>
          <w:wBefore w:w="30" w:type="dxa"/>
          <w:trHeight w:val="654"/>
          <w:jc w:val="left"/>
        </w:trPr>
        <w:tc>
          <w:tcPr>
            <w:tcW w:w="4588" w:type="dxa"/>
            <w:gridSpan w:val="6"/>
            <w:tcBorders>
              <w:top w:val="single" w:sz="6" w:space="0" w:color="000000"/>
              <w:left w:val="single" w:sz="6" w:space="0" w:color="000000"/>
              <w:bottom w:val="single" w:sz="6" w:space="0" w:color="000000"/>
              <w:right w:val="single" w:sz="6" w:space="0" w:color="000000"/>
            </w:tcBorders>
          </w:tcPr>
          <w:p w:rsidR="00005519" w:rsidRPr="00466191" w:rsidP="006F770B" w14:paraId="288DD03A" w14:textId="4A1D96A9">
            <w:pPr>
              <w:pStyle w:val="BodyText"/>
              <w:rPr>
                <w:b/>
                <w:bCs/>
              </w:rPr>
            </w:pPr>
            <w:r w:rsidRPr="00466191">
              <w:rPr>
                <w:b/>
              </w:rPr>
              <w:t>Investice (články 73</w:t>
            </w:r>
            <w:r w:rsidR="00B76558">
              <w:rPr>
                <w:b/>
              </w:rPr>
              <w:t xml:space="preserve"> a </w:t>
            </w:r>
            <w:r w:rsidRPr="00466191">
              <w:rPr>
                <w:b/>
              </w:rPr>
              <w:t>74)</w:t>
            </w:r>
          </w:p>
        </w:tc>
        <w:tc>
          <w:tcPr>
            <w:tcW w:w="4599" w:type="dxa"/>
            <w:gridSpan w:val="7"/>
            <w:tcBorders>
              <w:top w:val="single" w:sz="6" w:space="0" w:color="000000"/>
              <w:left w:val="single" w:sz="6" w:space="0" w:color="000000"/>
              <w:bottom w:val="single" w:sz="6" w:space="0" w:color="000000"/>
              <w:right w:val="single" w:sz="6" w:space="0" w:color="000000"/>
            </w:tcBorders>
          </w:tcPr>
          <w:p w:rsidR="00005519" w:rsidRPr="00466191" w:rsidP="006F770B" w14:paraId="6379FE82" w14:textId="3F618631">
            <w:pPr>
              <w:pStyle w:val="BodyText"/>
              <w:rPr>
                <w:b/>
                <w:bCs/>
              </w:rPr>
            </w:pPr>
            <w:r w:rsidRPr="00466191">
              <w:rPr>
                <w:b/>
              </w:rPr>
              <w:t>O.20</w:t>
            </w:r>
            <w:r w:rsidRPr="00466191">
              <w:rPr>
                <w:b/>
              </w:rPr>
              <w:tab/>
              <w:t>Počet podpořených operací nebo jednotek na základě produktivních investic realizovaných</w:t>
            </w:r>
            <w:r w:rsidR="00B76558">
              <w:rPr>
                <w:b/>
              </w:rPr>
              <w:t xml:space="preserve"> v </w:t>
            </w:r>
            <w:r w:rsidRPr="00466191">
              <w:rPr>
                <w:b/>
              </w:rPr>
              <w:t>zemědělském podniku</w:t>
            </w:r>
          </w:p>
        </w:tc>
      </w:tr>
      <w:tr w14:paraId="51592D25"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Before w:val="1"/>
          <w:wBefore w:w="30" w:type="dxa"/>
          <w:trHeight w:val="271"/>
          <w:jc w:val="left"/>
        </w:trPr>
        <w:tc>
          <w:tcPr>
            <w:tcW w:w="4588" w:type="dxa"/>
            <w:gridSpan w:val="6"/>
            <w:tcBorders>
              <w:top w:val="single" w:sz="6" w:space="0" w:color="000000"/>
              <w:left w:val="single" w:sz="6" w:space="0" w:color="000000"/>
              <w:bottom w:val="single" w:sz="6" w:space="0" w:color="000000"/>
              <w:right w:val="single" w:sz="6" w:space="0" w:color="000000"/>
            </w:tcBorders>
            <w:vAlign w:val="center"/>
          </w:tcPr>
          <w:p w:rsidR="00005519" w:rsidRPr="00466191" w:rsidP="006F770B" w14:paraId="7529EE40" w14:textId="77777777">
            <w:pPr>
              <w:pStyle w:val="BodyText"/>
              <w:rPr>
                <w:b/>
                <w:bCs/>
              </w:rPr>
            </w:pPr>
          </w:p>
        </w:tc>
        <w:tc>
          <w:tcPr>
            <w:tcW w:w="4599" w:type="dxa"/>
            <w:gridSpan w:val="7"/>
            <w:tcBorders>
              <w:top w:val="single" w:sz="6" w:space="0" w:color="000000"/>
              <w:left w:val="single" w:sz="6" w:space="0" w:color="000000"/>
              <w:bottom w:val="single" w:sz="6" w:space="0" w:color="000000"/>
              <w:right w:val="single" w:sz="6" w:space="0" w:color="000000"/>
            </w:tcBorders>
          </w:tcPr>
          <w:p w:rsidR="00005519" w:rsidRPr="00466191" w:rsidP="006F770B" w14:paraId="64A60D4D" w14:textId="2DC00E12">
            <w:pPr>
              <w:pStyle w:val="BodyText"/>
              <w:rPr>
                <w:b/>
                <w:bCs/>
              </w:rPr>
            </w:pPr>
            <w:r w:rsidRPr="00466191">
              <w:rPr>
                <w:b/>
              </w:rPr>
              <w:t>O.21</w:t>
            </w:r>
            <w:r w:rsidRPr="00466191">
              <w:rPr>
                <w:b/>
              </w:rPr>
              <w:tab/>
              <w:t>Počet podpořených operací nebo jednotek na základě neproduktivních investic realizovaných</w:t>
            </w:r>
            <w:r w:rsidR="00B76558">
              <w:rPr>
                <w:b/>
              </w:rPr>
              <w:t xml:space="preserve"> v </w:t>
            </w:r>
            <w:r w:rsidRPr="00466191">
              <w:rPr>
                <w:b/>
              </w:rPr>
              <w:t>zemědělském podniku</w:t>
            </w:r>
          </w:p>
        </w:tc>
      </w:tr>
      <w:tr w14:paraId="59D997DD"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Before w:val="1"/>
          <w:wBefore w:w="30" w:type="dxa"/>
          <w:trHeight w:val="654"/>
          <w:jc w:val="left"/>
        </w:trPr>
        <w:tc>
          <w:tcPr>
            <w:tcW w:w="4588" w:type="dxa"/>
            <w:gridSpan w:val="6"/>
            <w:tcBorders>
              <w:top w:val="single" w:sz="6" w:space="0" w:color="000000"/>
              <w:left w:val="single" w:sz="6" w:space="0" w:color="000000"/>
              <w:bottom w:val="single" w:sz="6" w:space="0" w:color="000000"/>
              <w:right w:val="single" w:sz="6" w:space="0" w:color="000000"/>
            </w:tcBorders>
            <w:vAlign w:val="center"/>
          </w:tcPr>
          <w:p w:rsidR="00005519" w:rsidRPr="00466191" w:rsidP="006F770B" w14:paraId="6525CD0A" w14:textId="77777777">
            <w:pPr>
              <w:pStyle w:val="BodyText"/>
              <w:rPr>
                <w:b/>
                <w:bCs/>
              </w:rPr>
            </w:pPr>
          </w:p>
        </w:tc>
        <w:tc>
          <w:tcPr>
            <w:tcW w:w="4599" w:type="dxa"/>
            <w:gridSpan w:val="7"/>
            <w:tcBorders>
              <w:top w:val="single" w:sz="6" w:space="0" w:color="000000"/>
              <w:left w:val="single" w:sz="6" w:space="0" w:color="000000"/>
              <w:bottom w:val="single" w:sz="6" w:space="0" w:color="000000"/>
              <w:right w:val="single" w:sz="6" w:space="0" w:color="000000"/>
            </w:tcBorders>
          </w:tcPr>
          <w:p w:rsidR="00005519" w:rsidRPr="00466191" w:rsidP="006F770B" w14:paraId="7637E859" w14:textId="77777777">
            <w:pPr>
              <w:pStyle w:val="BodyText"/>
              <w:rPr>
                <w:b/>
                <w:bCs/>
              </w:rPr>
            </w:pPr>
            <w:r w:rsidRPr="00466191">
              <w:rPr>
                <w:b/>
              </w:rPr>
              <w:t>O.22</w:t>
            </w:r>
            <w:r w:rsidRPr="00466191">
              <w:rPr>
                <w:b/>
              </w:rPr>
              <w:tab/>
              <w:t>Počet podpořených operací nebo jednotek na základě investic do infrastruktury</w:t>
            </w:r>
          </w:p>
        </w:tc>
      </w:tr>
      <w:tr w14:paraId="69384E02"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Before w:val="1"/>
          <w:wBefore w:w="30" w:type="dxa"/>
          <w:trHeight w:val="654"/>
          <w:jc w:val="left"/>
        </w:trPr>
        <w:tc>
          <w:tcPr>
            <w:tcW w:w="4588" w:type="dxa"/>
            <w:gridSpan w:val="6"/>
            <w:tcBorders>
              <w:top w:val="single" w:sz="6" w:space="0" w:color="000000"/>
              <w:left w:val="single" w:sz="6" w:space="0" w:color="000000"/>
              <w:bottom w:val="single" w:sz="6" w:space="0" w:color="000000"/>
              <w:right w:val="single" w:sz="6" w:space="0" w:color="000000"/>
            </w:tcBorders>
            <w:vAlign w:val="center"/>
          </w:tcPr>
          <w:p w:rsidR="00005519" w:rsidRPr="00466191" w:rsidP="006F770B" w14:paraId="0BA3EB1B" w14:textId="77777777">
            <w:pPr>
              <w:pStyle w:val="BodyText"/>
              <w:rPr>
                <w:b/>
                <w:bCs/>
              </w:rPr>
            </w:pPr>
          </w:p>
        </w:tc>
        <w:tc>
          <w:tcPr>
            <w:tcW w:w="4599" w:type="dxa"/>
            <w:gridSpan w:val="7"/>
            <w:tcBorders>
              <w:top w:val="single" w:sz="6" w:space="0" w:color="000000"/>
              <w:left w:val="single" w:sz="6" w:space="0" w:color="000000"/>
              <w:bottom w:val="single" w:sz="6" w:space="0" w:color="000000"/>
              <w:right w:val="single" w:sz="6" w:space="0" w:color="000000"/>
            </w:tcBorders>
          </w:tcPr>
          <w:p w:rsidR="00005519" w:rsidRPr="00466191" w:rsidP="006F770B" w14:paraId="2A7F1AEA" w14:textId="77777777">
            <w:pPr>
              <w:pStyle w:val="BodyText"/>
              <w:rPr>
                <w:b/>
                <w:bCs/>
              </w:rPr>
            </w:pPr>
            <w:r w:rsidRPr="00466191">
              <w:rPr>
                <w:b/>
              </w:rPr>
              <w:t>O.23</w:t>
            </w:r>
            <w:r w:rsidRPr="00466191">
              <w:rPr>
                <w:b/>
              </w:rPr>
              <w:tab/>
              <w:t>Počet podpořených operací nebo jednotek na základě neproduktivních investic realizovaných mimo zemědělský podnik</w:t>
            </w:r>
          </w:p>
        </w:tc>
      </w:tr>
      <w:tr w14:paraId="12A58BB2"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Before w:val="1"/>
          <w:wBefore w:w="30" w:type="dxa"/>
          <w:trHeight w:val="654"/>
          <w:jc w:val="left"/>
        </w:trPr>
        <w:tc>
          <w:tcPr>
            <w:tcW w:w="4588" w:type="dxa"/>
            <w:gridSpan w:val="6"/>
            <w:tcBorders>
              <w:top w:val="single" w:sz="6" w:space="0" w:color="000000"/>
              <w:left w:val="single" w:sz="6" w:space="0" w:color="000000"/>
              <w:bottom w:val="single" w:sz="6" w:space="0" w:color="000000"/>
              <w:right w:val="single" w:sz="6" w:space="0" w:color="000000"/>
            </w:tcBorders>
            <w:vAlign w:val="center"/>
          </w:tcPr>
          <w:p w:rsidR="00005519" w:rsidRPr="00466191" w:rsidP="006F770B" w14:paraId="30159C1D" w14:textId="77777777">
            <w:pPr>
              <w:pStyle w:val="BodyText"/>
              <w:rPr>
                <w:b/>
                <w:bCs/>
              </w:rPr>
            </w:pPr>
          </w:p>
        </w:tc>
        <w:tc>
          <w:tcPr>
            <w:tcW w:w="4599" w:type="dxa"/>
            <w:gridSpan w:val="7"/>
            <w:tcBorders>
              <w:top w:val="single" w:sz="6" w:space="0" w:color="000000"/>
              <w:left w:val="single" w:sz="6" w:space="0" w:color="000000"/>
              <w:bottom w:val="single" w:sz="6" w:space="0" w:color="000000"/>
              <w:right w:val="single" w:sz="6" w:space="0" w:color="000000"/>
            </w:tcBorders>
          </w:tcPr>
          <w:p w:rsidR="00005519" w:rsidRPr="00466191" w:rsidP="006F770B" w14:paraId="4812C1E7" w14:textId="77777777">
            <w:pPr>
              <w:pStyle w:val="BodyText"/>
              <w:rPr>
                <w:b/>
                <w:bCs/>
              </w:rPr>
            </w:pPr>
            <w:r w:rsidRPr="00466191">
              <w:rPr>
                <w:b/>
              </w:rPr>
              <w:t>O.24</w:t>
            </w:r>
            <w:r w:rsidRPr="00466191">
              <w:rPr>
                <w:b/>
              </w:rPr>
              <w:tab/>
              <w:t>Počet podpořených operací nebo jednotek na základě produktivních investic realizovaných mimo zemědělský podnik</w:t>
            </w:r>
          </w:p>
        </w:tc>
      </w:tr>
      <w:tr w14:paraId="3474CADB"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Before w:val="1"/>
          <w:wBefore w:w="30" w:type="dxa"/>
          <w:trHeight w:val="654"/>
          <w:jc w:val="left"/>
        </w:trPr>
        <w:tc>
          <w:tcPr>
            <w:tcW w:w="4588" w:type="dxa"/>
            <w:gridSpan w:val="6"/>
            <w:vMerge w:val="restart"/>
            <w:tcBorders>
              <w:top w:val="single" w:sz="6" w:space="0" w:color="000000"/>
              <w:left w:val="single" w:sz="6" w:space="0" w:color="000000"/>
              <w:right w:val="single" w:sz="6" w:space="0" w:color="000000"/>
            </w:tcBorders>
          </w:tcPr>
          <w:p w:rsidR="00005519" w:rsidRPr="00466191" w:rsidP="006F770B" w14:paraId="73ECD7CB" w14:textId="5D3A5960">
            <w:pPr>
              <w:pStyle w:val="BodyText"/>
              <w:rPr>
                <w:b/>
                <w:bCs/>
              </w:rPr>
            </w:pPr>
            <w:r w:rsidRPr="00466191">
              <w:rPr>
                <w:b/>
              </w:rPr>
              <w:t>Zahájení činnosti mladých zemědělců</w:t>
            </w:r>
            <w:r w:rsidR="00B76558">
              <w:rPr>
                <w:b/>
              </w:rPr>
              <w:t xml:space="preserve"> a </w:t>
            </w:r>
            <w:r w:rsidRPr="00466191">
              <w:rPr>
                <w:b/>
              </w:rPr>
              <w:t>nových zemědělců</w:t>
            </w:r>
            <w:r w:rsidR="00B76558">
              <w:rPr>
                <w:b/>
              </w:rPr>
              <w:t xml:space="preserve"> a </w:t>
            </w:r>
            <w:r w:rsidRPr="00466191">
              <w:rPr>
                <w:b/>
              </w:rPr>
              <w:t>začínajících venkovských podniků (článek 75)</w:t>
            </w:r>
          </w:p>
        </w:tc>
        <w:tc>
          <w:tcPr>
            <w:tcW w:w="4599" w:type="dxa"/>
            <w:gridSpan w:val="7"/>
            <w:tcBorders>
              <w:top w:val="single" w:sz="6" w:space="0" w:color="000000"/>
              <w:left w:val="single" w:sz="6" w:space="0" w:color="000000"/>
              <w:bottom w:val="single" w:sz="6" w:space="0" w:color="000000"/>
              <w:right w:val="single" w:sz="6" w:space="0" w:color="000000"/>
            </w:tcBorders>
          </w:tcPr>
          <w:p w:rsidR="00005519" w:rsidRPr="00466191" w:rsidP="006F770B" w14:paraId="601F866C" w14:textId="77777777">
            <w:pPr>
              <w:pStyle w:val="BodyText"/>
              <w:rPr>
                <w:b/>
                <w:bCs/>
              </w:rPr>
            </w:pPr>
            <w:r w:rsidRPr="00466191">
              <w:rPr>
                <w:b/>
              </w:rPr>
              <w:t>O.25</w:t>
            </w:r>
            <w:r w:rsidRPr="00466191">
              <w:rPr>
                <w:b/>
              </w:rPr>
              <w:tab/>
              <w:t>Počet mladých zemědělců, kteří čerpají podporu na zahájení činnosti</w:t>
            </w:r>
          </w:p>
        </w:tc>
      </w:tr>
      <w:tr w14:paraId="3AD75C94"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Before w:val="1"/>
          <w:wBefore w:w="30" w:type="dxa"/>
          <w:trHeight w:val="654"/>
          <w:jc w:val="left"/>
        </w:trPr>
        <w:tc>
          <w:tcPr>
            <w:tcW w:w="4588" w:type="dxa"/>
            <w:gridSpan w:val="6"/>
            <w:vMerge/>
            <w:tcBorders>
              <w:left w:val="single" w:sz="6" w:space="0" w:color="000000"/>
              <w:right w:val="single" w:sz="6" w:space="0" w:color="000000"/>
            </w:tcBorders>
          </w:tcPr>
          <w:p w:rsidR="00005519" w:rsidRPr="00466191" w:rsidP="006F770B" w14:paraId="7F97036E" w14:textId="77777777">
            <w:pPr>
              <w:pStyle w:val="BodyText"/>
              <w:rPr>
                <w:b/>
                <w:bCs/>
              </w:rPr>
            </w:pPr>
          </w:p>
        </w:tc>
        <w:tc>
          <w:tcPr>
            <w:tcW w:w="4599" w:type="dxa"/>
            <w:gridSpan w:val="7"/>
            <w:tcBorders>
              <w:top w:val="single" w:sz="6" w:space="0" w:color="000000"/>
              <w:left w:val="single" w:sz="6" w:space="0" w:color="000000"/>
              <w:bottom w:val="single" w:sz="6" w:space="0" w:color="000000"/>
              <w:right w:val="single" w:sz="6" w:space="0" w:color="000000"/>
            </w:tcBorders>
          </w:tcPr>
          <w:p w:rsidR="00005519" w:rsidRPr="00466191" w:rsidP="006F770B" w14:paraId="5F6B84ED" w14:textId="65A4A0AD">
            <w:pPr>
              <w:pStyle w:val="BodyText"/>
              <w:rPr>
                <w:b/>
                <w:bCs/>
              </w:rPr>
            </w:pPr>
            <w:r w:rsidRPr="00466191">
              <w:rPr>
                <w:b/>
              </w:rPr>
              <w:t>O.26</w:t>
            </w:r>
            <w:r w:rsidRPr="00466191">
              <w:rPr>
                <w:b/>
              </w:rPr>
              <w:tab/>
              <w:t>Počet nových zemědělců čerpajících podporu na zahájení činnosti (jiných než mladých zemědělců uvedených</w:t>
            </w:r>
            <w:r w:rsidR="00B76558">
              <w:rPr>
                <w:b/>
              </w:rPr>
              <w:t xml:space="preserve"> v </w:t>
            </w:r>
            <w:r w:rsidRPr="00466191">
              <w:rPr>
                <w:b/>
              </w:rPr>
              <w:t>O.25)</w:t>
            </w:r>
          </w:p>
        </w:tc>
      </w:tr>
      <w:tr w14:paraId="5189D228"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Before w:val="1"/>
          <w:wBefore w:w="30" w:type="dxa"/>
          <w:trHeight w:val="654"/>
          <w:jc w:val="left"/>
        </w:trPr>
        <w:tc>
          <w:tcPr>
            <w:tcW w:w="4588" w:type="dxa"/>
            <w:gridSpan w:val="6"/>
            <w:vMerge/>
            <w:tcBorders>
              <w:left w:val="single" w:sz="6" w:space="0" w:color="000000"/>
              <w:bottom w:val="single" w:sz="6" w:space="0" w:color="000000"/>
              <w:right w:val="single" w:sz="6" w:space="0" w:color="000000"/>
            </w:tcBorders>
          </w:tcPr>
          <w:p w:rsidR="00005519" w:rsidRPr="00466191" w:rsidP="006F770B" w14:paraId="7307637E" w14:textId="77777777">
            <w:pPr>
              <w:pStyle w:val="BodyText"/>
              <w:rPr>
                <w:b/>
                <w:bCs/>
              </w:rPr>
            </w:pPr>
          </w:p>
        </w:tc>
        <w:tc>
          <w:tcPr>
            <w:tcW w:w="4599" w:type="dxa"/>
            <w:gridSpan w:val="7"/>
            <w:tcBorders>
              <w:top w:val="single" w:sz="6" w:space="0" w:color="000000"/>
              <w:left w:val="single" w:sz="6" w:space="0" w:color="000000"/>
              <w:bottom w:val="single" w:sz="6" w:space="0" w:color="000000"/>
              <w:right w:val="single" w:sz="6" w:space="0" w:color="000000"/>
            </w:tcBorders>
          </w:tcPr>
          <w:p w:rsidR="00005519" w:rsidRPr="00466191" w:rsidP="006F770B" w14:paraId="7D80CEC8" w14:textId="77777777">
            <w:pPr>
              <w:pStyle w:val="BodyText"/>
              <w:rPr>
                <w:b/>
                <w:bCs/>
              </w:rPr>
            </w:pPr>
            <w:r w:rsidRPr="00466191">
              <w:rPr>
                <w:b/>
              </w:rPr>
              <w:t>O.27</w:t>
            </w:r>
            <w:r w:rsidRPr="00466191">
              <w:rPr>
                <w:b/>
              </w:rPr>
              <w:tab/>
              <w:t>Počet venkovských podniků, jež dostávají podporu pro začínající podniky</w:t>
            </w:r>
          </w:p>
        </w:tc>
      </w:tr>
      <w:tr w14:paraId="663258B5"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Before w:val="1"/>
          <w:wBefore w:w="30" w:type="dxa"/>
          <w:trHeight w:val="654"/>
          <w:jc w:val="left"/>
        </w:trPr>
        <w:tc>
          <w:tcPr>
            <w:tcW w:w="4588" w:type="dxa"/>
            <w:gridSpan w:val="6"/>
            <w:vMerge w:val="restart"/>
            <w:tcBorders>
              <w:top w:val="single" w:sz="6" w:space="0" w:color="000000"/>
              <w:left w:val="single" w:sz="6" w:space="0" w:color="000000"/>
              <w:right w:val="single" w:sz="6" w:space="0" w:color="000000"/>
            </w:tcBorders>
          </w:tcPr>
          <w:p w:rsidR="00005519" w:rsidRPr="00466191" w:rsidP="006F770B" w14:paraId="2F5019FB" w14:textId="77777777">
            <w:pPr>
              <w:pStyle w:val="BodyText"/>
              <w:rPr>
                <w:b/>
                <w:bCs/>
              </w:rPr>
            </w:pPr>
            <w:r w:rsidRPr="00466191">
              <w:rPr>
                <w:b/>
              </w:rPr>
              <w:t>Spolupráce (článek 77)</w:t>
            </w:r>
          </w:p>
        </w:tc>
        <w:tc>
          <w:tcPr>
            <w:tcW w:w="4599" w:type="dxa"/>
            <w:gridSpan w:val="7"/>
            <w:tcBorders>
              <w:top w:val="single" w:sz="6" w:space="0" w:color="000000"/>
              <w:left w:val="single" w:sz="6" w:space="0" w:color="000000"/>
              <w:bottom w:val="single" w:sz="6" w:space="0" w:color="000000"/>
              <w:right w:val="single" w:sz="6" w:space="0" w:color="000000"/>
            </w:tcBorders>
          </w:tcPr>
          <w:p w:rsidR="00005519" w:rsidRPr="00466191" w:rsidP="006F770B" w14:paraId="2F0176AB" w14:textId="2D9F1DF6">
            <w:pPr>
              <w:pStyle w:val="BodyText"/>
              <w:rPr>
                <w:b/>
                <w:bCs/>
              </w:rPr>
            </w:pPr>
            <w:r w:rsidRPr="00466191">
              <w:rPr>
                <w:b/>
              </w:rPr>
              <w:t>O.28</w:t>
            </w:r>
            <w:r w:rsidRPr="00466191">
              <w:rPr>
                <w:b/>
              </w:rPr>
              <w:tab/>
              <w:t>Počet podpořených seskupení</w:t>
            </w:r>
            <w:r w:rsidR="00B76558">
              <w:rPr>
                <w:b/>
              </w:rPr>
              <w:t xml:space="preserve"> a </w:t>
            </w:r>
            <w:r w:rsidRPr="00466191">
              <w:rPr>
                <w:b/>
              </w:rPr>
              <w:t>organizací producentů</w:t>
            </w:r>
          </w:p>
        </w:tc>
      </w:tr>
      <w:tr w14:paraId="529E456F"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Before w:val="1"/>
          <w:wBefore w:w="30" w:type="dxa"/>
          <w:trHeight w:val="654"/>
          <w:jc w:val="left"/>
        </w:trPr>
        <w:tc>
          <w:tcPr>
            <w:tcW w:w="4588" w:type="dxa"/>
            <w:gridSpan w:val="6"/>
            <w:vMerge/>
            <w:tcBorders>
              <w:left w:val="single" w:sz="6" w:space="0" w:color="000000"/>
              <w:right w:val="single" w:sz="6" w:space="0" w:color="000000"/>
            </w:tcBorders>
            <w:vAlign w:val="center"/>
          </w:tcPr>
          <w:p w:rsidR="00005519" w:rsidRPr="00466191" w:rsidP="006F770B" w14:paraId="348208BF" w14:textId="77777777">
            <w:pPr>
              <w:pStyle w:val="BodyText"/>
              <w:rPr>
                <w:b/>
                <w:bCs/>
              </w:rPr>
            </w:pPr>
          </w:p>
        </w:tc>
        <w:tc>
          <w:tcPr>
            <w:tcW w:w="4599" w:type="dxa"/>
            <w:gridSpan w:val="7"/>
            <w:tcBorders>
              <w:top w:val="single" w:sz="6" w:space="0" w:color="000000"/>
              <w:left w:val="single" w:sz="6" w:space="0" w:color="000000"/>
              <w:bottom w:val="single" w:sz="6" w:space="0" w:color="000000"/>
              <w:right w:val="single" w:sz="6" w:space="0" w:color="000000"/>
            </w:tcBorders>
          </w:tcPr>
          <w:p w:rsidR="00005519" w:rsidRPr="00466191" w:rsidP="006F770B" w14:paraId="7B965DED" w14:textId="7666AD0A">
            <w:pPr>
              <w:pStyle w:val="BodyText"/>
              <w:rPr>
                <w:b/>
                <w:bCs/>
              </w:rPr>
            </w:pPr>
            <w:r w:rsidRPr="00466191">
              <w:rPr>
                <w:b/>
              </w:rPr>
              <w:t>O.29</w:t>
            </w:r>
            <w:r w:rsidRPr="00466191">
              <w:rPr>
                <w:b/>
              </w:rPr>
              <w:tab/>
              <w:t>Počet příjemců, kteří dostávají podporu na účast</w:t>
            </w:r>
            <w:r w:rsidR="00B76558">
              <w:rPr>
                <w:b/>
              </w:rPr>
              <w:t xml:space="preserve"> v </w:t>
            </w:r>
            <w:r w:rsidRPr="00466191">
              <w:rPr>
                <w:b/>
              </w:rPr>
              <w:t>oficiálních režimech jakosti</w:t>
            </w:r>
          </w:p>
        </w:tc>
      </w:tr>
      <w:tr w14:paraId="745FD498"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Before w:val="1"/>
          <w:wBefore w:w="30" w:type="dxa"/>
          <w:trHeight w:val="654"/>
          <w:jc w:val="left"/>
        </w:trPr>
        <w:tc>
          <w:tcPr>
            <w:tcW w:w="4588" w:type="dxa"/>
            <w:gridSpan w:val="6"/>
            <w:vMerge/>
            <w:tcBorders>
              <w:left w:val="single" w:sz="6" w:space="0" w:color="000000"/>
              <w:right w:val="single" w:sz="6" w:space="0" w:color="000000"/>
            </w:tcBorders>
            <w:vAlign w:val="center"/>
          </w:tcPr>
          <w:p w:rsidR="00005519" w:rsidRPr="00466191" w:rsidP="006F770B" w14:paraId="1CDA8260" w14:textId="77777777">
            <w:pPr>
              <w:pStyle w:val="BodyText"/>
              <w:rPr>
                <w:b/>
                <w:bCs/>
              </w:rPr>
            </w:pPr>
          </w:p>
        </w:tc>
        <w:tc>
          <w:tcPr>
            <w:tcW w:w="4599" w:type="dxa"/>
            <w:gridSpan w:val="7"/>
            <w:tcBorders>
              <w:top w:val="single" w:sz="6" w:space="0" w:color="000000"/>
              <w:left w:val="single" w:sz="6" w:space="0" w:color="000000"/>
              <w:bottom w:val="single" w:sz="6" w:space="0" w:color="000000"/>
              <w:right w:val="single" w:sz="6" w:space="0" w:color="000000"/>
            </w:tcBorders>
          </w:tcPr>
          <w:p w:rsidR="00005519" w:rsidRPr="00466191" w:rsidP="006F770B" w14:paraId="05C8688E" w14:textId="77777777">
            <w:pPr>
              <w:pStyle w:val="BodyText"/>
              <w:rPr>
                <w:b/>
                <w:bCs/>
              </w:rPr>
            </w:pPr>
            <w:r w:rsidRPr="00466191">
              <w:rPr>
                <w:b/>
              </w:rPr>
              <w:t>O.30</w:t>
            </w:r>
            <w:r w:rsidRPr="00466191">
              <w:rPr>
                <w:b/>
              </w:rPr>
              <w:tab/>
              <w:t>Počet podpořených operací nebo jednotek určených na generační obměnu (vyjma podpory na zahájení činnosti)</w:t>
            </w:r>
          </w:p>
        </w:tc>
      </w:tr>
      <w:tr w14:paraId="7661DA5B"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Before w:val="1"/>
          <w:wBefore w:w="30" w:type="dxa"/>
          <w:trHeight w:val="654"/>
          <w:jc w:val="left"/>
        </w:trPr>
        <w:tc>
          <w:tcPr>
            <w:tcW w:w="4588" w:type="dxa"/>
            <w:gridSpan w:val="6"/>
            <w:vMerge/>
            <w:tcBorders>
              <w:left w:val="single" w:sz="6" w:space="0" w:color="000000"/>
              <w:right w:val="single" w:sz="6" w:space="0" w:color="000000"/>
            </w:tcBorders>
            <w:vAlign w:val="center"/>
          </w:tcPr>
          <w:p w:rsidR="00005519" w:rsidRPr="00466191" w:rsidP="006F770B" w14:paraId="1B6BB03A" w14:textId="77777777">
            <w:pPr>
              <w:pStyle w:val="BodyText"/>
              <w:rPr>
                <w:b/>
                <w:bCs/>
              </w:rPr>
            </w:pPr>
          </w:p>
        </w:tc>
        <w:tc>
          <w:tcPr>
            <w:tcW w:w="4599" w:type="dxa"/>
            <w:gridSpan w:val="7"/>
            <w:tcBorders>
              <w:top w:val="single" w:sz="6" w:space="0" w:color="000000"/>
              <w:left w:val="single" w:sz="6" w:space="0" w:color="000000"/>
              <w:bottom w:val="single" w:sz="6" w:space="0" w:color="000000"/>
              <w:right w:val="single" w:sz="6" w:space="0" w:color="000000"/>
            </w:tcBorders>
          </w:tcPr>
          <w:p w:rsidR="00005519" w:rsidRPr="00466191" w:rsidP="006F770B" w14:paraId="0D544EDB" w14:textId="77777777">
            <w:pPr>
              <w:pStyle w:val="BodyText"/>
              <w:rPr>
                <w:b/>
                <w:bCs/>
              </w:rPr>
            </w:pPr>
            <w:r w:rsidRPr="00466191">
              <w:rPr>
                <w:b/>
              </w:rPr>
              <w:t>O.31</w:t>
            </w:r>
            <w:r w:rsidRPr="00466191">
              <w:rPr>
                <w:b/>
              </w:rPr>
              <w:tab/>
              <w:t>Počet podpořených strategií místního rozvoje (LEADER) nebo přípravných akcí</w:t>
            </w:r>
          </w:p>
        </w:tc>
      </w:tr>
      <w:tr w14:paraId="6FF498D2"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Before w:val="1"/>
          <w:wBefore w:w="30" w:type="dxa"/>
          <w:trHeight w:val="654"/>
          <w:jc w:val="left"/>
        </w:trPr>
        <w:tc>
          <w:tcPr>
            <w:tcW w:w="4588" w:type="dxa"/>
            <w:gridSpan w:val="6"/>
            <w:vMerge/>
            <w:tcBorders>
              <w:left w:val="single" w:sz="6" w:space="0" w:color="000000"/>
              <w:bottom w:val="single" w:sz="6" w:space="0" w:color="000000"/>
              <w:right w:val="single" w:sz="6" w:space="0" w:color="000000"/>
            </w:tcBorders>
            <w:vAlign w:val="center"/>
          </w:tcPr>
          <w:p w:rsidR="00005519" w:rsidRPr="00466191" w:rsidP="006F770B" w14:paraId="2302DB1B" w14:textId="77777777">
            <w:pPr>
              <w:pStyle w:val="BodyText"/>
              <w:rPr>
                <w:b/>
                <w:bCs/>
              </w:rPr>
            </w:pPr>
          </w:p>
        </w:tc>
        <w:tc>
          <w:tcPr>
            <w:tcW w:w="4599" w:type="dxa"/>
            <w:gridSpan w:val="7"/>
            <w:tcBorders>
              <w:top w:val="single" w:sz="6" w:space="0" w:color="000000"/>
              <w:left w:val="single" w:sz="6" w:space="0" w:color="000000"/>
              <w:bottom w:val="single" w:sz="6" w:space="0" w:color="000000"/>
              <w:right w:val="single" w:sz="6" w:space="0" w:color="000000"/>
            </w:tcBorders>
          </w:tcPr>
          <w:p w:rsidR="00005519" w:rsidRPr="00466191" w:rsidP="006F770B" w14:paraId="3F9C7300" w14:textId="6D909C43">
            <w:pPr>
              <w:pStyle w:val="BodyText"/>
              <w:rPr>
                <w:b/>
                <w:bCs/>
              </w:rPr>
            </w:pPr>
            <w:r w:rsidRPr="00466191">
              <w:rPr>
                <w:b/>
              </w:rPr>
              <w:t>O.32</w:t>
            </w:r>
            <w:r w:rsidRPr="00466191">
              <w:rPr>
                <w:b/>
              </w:rPr>
              <w:tab/>
              <w:t>Počet jiných podpořených operací nebo subjektů spolupráce (kromě EIP vykázaných</w:t>
            </w:r>
            <w:r w:rsidR="00B76558">
              <w:rPr>
                <w:b/>
              </w:rPr>
              <w:t xml:space="preserve"> v </w:t>
            </w:r>
            <w:r w:rsidRPr="00466191">
              <w:rPr>
                <w:b/>
              </w:rPr>
              <w:t>rámci cíle O.1)</w:t>
            </w:r>
          </w:p>
        </w:tc>
      </w:tr>
      <w:tr w14:paraId="67EEB1F9"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Before w:val="1"/>
          <w:wBefore w:w="30" w:type="dxa"/>
          <w:trHeight w:val="654"/>
          <w:jc w:val="left"/>
        </w:trPr>
        <w:tc>
          <w:tcPr>
            <w:tcW w:w="4588" w:type="dxa"/>
            <w:gridSpan w:val="6"/>
            <w:tcBorders>
              <w:left w:val="single" w:sz="6" w:space="0" w:color="000000"/>
              <w:bottom w:val="single" w:sz="6" w:space="0" w:color="000000"/>
              <w:right w:val="single" w:sz="6" w:space="0" w:color="000000"/>
            </w:tcBorders>
          </w:tcPr>
          <w:p w:rsidR="00005519" w:rsidRPr="00466191" w:rsidP="006F770B" w14:paraId="1597979E" w14:textId="4AD300DB">
            <w:pPr>
              <w:pStyle w:val="BodyText"/>
              <w:rPr>
                <w:b/>
                <w:bCs/>
              </w:rPr>
            </w:pPr>
            <w:r w:rsidRPr="00466191">
              <w:rPr>
                <w:b/>
              </w:rPr>
              <w:t>Výměna znalostí</w:t>
            </w:r>
            <w:r w:rsidR="00B76558">
              <w:rPr>
                <w:b/>
              </w:rPr>
              <w:t xml:space="preserve"> a </w:t>
            </w:r>
            <w:r w:rsidRPr="00466191">
              <w:rPr>
                <w:b/>
              </w:rPr>
              <w:t>šíření informací (článek 78)</w:t>
            </w:r>
          </w:p>
        </w:tc>
        <w:tc>
          <w:tcPr>
            <w:tcW w:w="4599" w:type="dxa"/>
            <w:gridSpan w:val="7"/>
            <w:tcBorders>
              <w:top w:val="single" w:sz="6" w:space="0" w:color="000000"/>
              <w:left w:val="single" w:sz="6" w:space="0" w:color="000000"/>
              <w:bottom w:val="single" w:sz="6" w:space="0" w:color="000000"/>
              <w:right w:val="single" w:sz="6" w:space="0" w:color="000000"/>
            </w:tcBorders>
          </w:tcPr>
          <w:p w:rsidR="00005519" w:rsidRPr="00466191" w:rsidP="006F770B" w14:paraId="73A04E74" w14:textId="4A4CE7E1">
            <w:pPr>
              <w:pStyle w:val="BodyText"/>
              <w:rPr>
                <w:b/>
                <w:bCs/>
              </w:rPr>
            </w:pPr>
            <w:r w:rsidRPr="00466191">
              <w:rPr>
                <w:b/>
              </w:rPr>
              <w:t>O.33</w:t>
            </w:r>
            <w:r w:rsidRPr="00466191">
              <w:rPr>
                <w:b/>
              </w:rPr>
              <w:tab/>
              <w:t>Počet podpořených akcí nebo jednotek týkající se odborné přípravy, poradenství</w:t>
            </w:r>
            <w:r w:rsidR="00B76558">
              <w:rPr>
                <w:b/>
              </w:rPr>
              <w:t xml:space="preserve"> a </w:t>
            </w:r>
            <w:r w:rsidRPr="00466191">
              <w:rPr>
                <w:b/>
              </w:rPr>
              <w:t>zvyšování povědomí</w:t>
            </w:r>
          </w:p>
        </w:tc>
      </w:tr>
      <w:tr w14:paraId="3299C7DE"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Before w:val="1"/>
          <w:wBefore w:w="30" w:type="dxa"/>
          <w:trHeight w:val="654"/>
          <w:jc w:val="left"/>
        </w:trPr>
        <w:tc>
          <w:tcPr>
            <w:tcW w:w="4588" w:type="dxa"/>
            <w:gridSpan w:val="6"/>
            <w:tcBorders>
              <w:left w:val="single" w:sz="6" w:space="0" w:color="000000"/>
              <w:bottom w:val="single" w:sz="6" w:space="0" w:color="000000"/>
              <w:right w:val="single" w:sz="6" w:space="0" w:color="000000"/>
            </w:tcBorders>
          </w:tcPr>
          <w:p w:rsidR="00005519" w:rsidRPr="00466191" w:rsidP="006F770B" w14:paraId="4B2E84C8" w14:textId="77777777">
            <w:pPr>
              <w:pStyle w:val="BodyText"/>
              <w:rPr>
                <w:b/>
                <w:bCs/>
              </w:rPr>
            </w:pPr>
            <w:r w:rsidRPr="00466191">
              <w:rPr>
                <w:b/>
              </w:rPr>
              <w:t>Horizontální ukazatel</w:t>
            </w:r>
          </w:p>
        </w:tc>
        <w:tc>
          <w:tcPr>
            <w:tcW w:w="4599" w:type="dxa"/>
            <w:gridSpan w:val="7"/>
            <w:tcBorders>
              <w:top w:val="single" w:sz="6" w:space="0" w:color="000000"/>
              <w:left w:val="single" w:sz="6" w:space="0" w:color="000000"/>
              <w:bottom w:val="single" w:sz="6" w:space="0" w:color="000000"/>
              <w:right w:val="single" w:sz="6" w:space="0" w:color="000000"/>
            </w:tcBorders>
          </w:tcPr>
          <w:p w:rsidR="00005519" w:rsidRPr="00466191" w:rsidP="006F770B" w14:paraId="52A8D900" w14:textId="0AA1B075">
            <w:pPr>
              <w:pStyle w:val="BodyText"/>
              <w:tabs>
                <w:tab w:val="left" w:pos="1043"/>
              </w:tabs>
              <w:rPr>
                <w:b/>
                <w:bCs/>
              </w:rPr>
            </w:pPr>
            <w:r w:rsidRPr="00466191">
              <w:rPr>
                <w:b/>
              </w:rPr>
              <w:t>O.34MO</w:t>
            </w:r>
            <w:r w:rsidRPr="00466191">
              <w:rPr>
                <w:b/>
              </w:rPr>
              <w:tab/>
              <w:t xml:space="preserve">Počet hektarů, na něž se vztahují environmentální postupy (souhrnný ukazatel plochy, na kterou se vztahuje podmíněnost, </w:t>
            </w:r>
            <w:r w:rsidRPr="00466191">
              <w:rPr>
                <w:b/>
              </w:rPr>
              <w:t>ekoschémata</w:t>
            </w:r>
            <w:r w:rsidR="00B76558">
              <w:rPr>
                <w:b/>
              </w:rPr>
              <w:t xml:space="preserve"> a </w:t>
            </w:r>
            <w:r w:rsidRPr="00466191">
              <w:rPr>
                <w:b/>
              </w:rPr>
              <w:t>agrolesnictví, závazky hospodaření</w:t>
            </w:r>
            <w:r w:rsidR="00B76558">
              <w:rPr>
                <w:b/>
              </w:rPr>
              <w:t xml:space="preserve"> v </w:t>
            </w:r>
            <w:r w:rsidRPr="00466191">
              <w:rPr>
                <w:b/>
              </w:rPr>
              <w:t>oblasti životního prostředí</w:t>
            </w:r>
            <w:r w:rsidR="00B76558">
              <w:rPr>
                <w:b/>
              </w:rPr>
              <w:t xml:space="preserve"> a </w:t>
            </w:r>
            <w:r w:rsidRPr="00466191">
              <w:rPr>
                <w:b/>
              </w:rPr>
              <w:t>klimatu)</w:t>
            </w:r>
          </w:p>
        </w:tc>
      </w:tr>
      <w:tr w14:paraId="608B4186"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Before w:val="1"/>
          <w:wBefore w:w="30" w:type="dxa"/>
          <w:trHeight w:val="654"/>
          <w:jc w:val="left"/>
        </w:trPr>
        <w:tc>
          <w:tcPr>
            <w:tcW w:w="4588" w:type="dxa"/>
            <w:gridSpan w:val="6"/>
            <w:tcBorders>
              <w:left w:val="single" w:sz="6" w:space="0" w:color="000000"/>
              <w:bottom w:val="single" w:sz="6" w:space="0" w:color="000000"/>
              <w:right w:val="single" w:sz="6" w:space="0" w:color="000000"/>
            </w:tcBorders>
          </w:tcPr>
          <w:p w:rsidR="00005519" w:rsidRPr="00466191" w:rsidP="006F770B" w14:paraId="50955495" w14:textId="7AEFA10D">
            <w:pPr>
              <w:pStyle w:val="BodyText"/>
              <w:rPr>
                <w:b/>
                <w:bCs/>
              </w:rPr>
            </w:pPr>
            <w:r w:rsidRPr="00466191">
              <w:rPr>
                <w:b/>
              </w:rPr>
              <w:t>Druhy</w:t>
            </w:r>
            <w:r w:rsidRPr="00466191">
              <w:rPr>
                <w:b/>
              </w:rPr>
              <w:tab/>
              <w:t>intervencí</w:t>
            </w:r>
            <w:r w:rsidR="00B76558">
              <w:rPr>
                <w:b/>
              </w:rPr>
              <w:t xml:space="preserve"> v </w:t>
            </w:r>
            <w:r w:rsidRPr="00466191">
              <w:rPr>
                <w:b/>
              </w:rPr>
              <w:t>některých odvětvích (článek 47)</w:t>
            </w:r>
          </w:p>
        </w:tc>
        <w:tc>
          <w:tcPr>
            <w:tcW w:w="4599" w:type="dxa"/>
            <w:gridSpan w:val="7"/>
            <w:tcBorders>
              <w:top w:val="single" w:sz="6" w:space="0" w:color="000000"/>
              <w:left w:val="single" w:sz="6" w:space="0" w:color="000000"/>
              <w:bottom w:val="single" w:sz="6" w:space="0" w:color="000000"/>
              <w:right w:val="single" w:sz="6" w:space="0" w:color="000000"/>
            </w:tcBorders>
          </w:tcPr>
          <w:p w:rsidR="00005519" w:rsidRPr="00466191" w:rsidP="006F770B" w14:paraId="0BDAB62B" w14:textId="77777777">
            <w:pPr>
              <w:pStyle w:val="BodyText"/>
              <w:rPr>
                <w:b/>
                <w:bCs/>
              </w:rPr>
            </w:pPr>
            <w:r w:rsidRPr="00466191">
              <w:rPr>
                <w:b/>
              </w:rPr>
              <w:t>O.35</w:t>
            </w:r>
            <w:r w:rsidRPr="00466191">
              <w:rPr>
                <w:b/>
              </w:rPr>
              <w:tab/>
              <w:t>Počet podpořených operačních programů</w:t>
            </w:r>
          </w:p>
        </w:tc>
      </w:tr>
      <w:tr w14:paraId="39A97ED5"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Before w:val="1"/>
          <w:wBefore w:w="30" w:type="dxa"/>
          <w:trHeight w:val="654"/>
          <w:jc w:val="left"/>
        </w:trPr>
        <w:tc>
          <w:tcPr>
            <w:tcW w:w="4588" w:type="dxa"/>
            <w:gridSpan w:val="6"/>
            <w:tcBorders>
              <w:left w:val="single" w:sz="6" w:space="0" w:color="000000"/>
              <w:bottom w:val="single" w:sz="6" w:space="0" w:color="000000"/>
              <w:right w:val="single" w:sz="6" w:space="0" w:color="000000"/>
            </w:tcBorders>
          </w:tcPr>
          <w:p w:rsidR="00005519" w:rsidRPr="00466191" w:rsidP="006F770B" w14:paraId="595D8A78" w14:textId="32D81386">
            <w:pPr>
              <w:pStyle w:val="BodyText"/>
              <w:rPr>
                <w:b/>
                <w:bCs/>
              </w:rPr>
            </w:pPr>
            <w:r w:rsidRPr="00466191">
              <w:rPr>
                <w:b/>
              </w:rPr>
              <w:t>Typy intervencí</w:t>
            </w:r>
            <w:r w:rsidR="00B76558">
              <w:rPr>
                <w:b/>
              </w:rPr>
              <w:t xml:space="preserve"> v </w:t>
            </w:r>
            <w:r w:rsidRPr="00466191">
              <w:rPr>
                <w:b/>
              </w:rPr>
              <w:t>odvětví vína (článek 58)</w:t>
            </w:r>
          </w:p>
        </w:tc>
        <w:tc>
          <w:tcPr>
            <w:tcW w:w="4599" w:type="dxa"/>
            <w:gridSpan w:val="7"/>
            <w:tcBorders>
              <w:top w:val="single" w:sz="6" w:space="0" w:color="000000"/>
              <w:left w:val="single" w:sz="6" w:space="0" w:color="000000"/>
              <w:bottom w:val="single" w:sz="6" w:space="0" w:color="000000"/>
              <w:right w:val="single" w:sz="6" w:space="0" w:color="000000"/>
            </w:tcBorders>
          </w:tcPr>
          <w:p w:rsidR="00005519" w:rsidRPr="00466191" w:rsidP="006F770B" w14:paraId="749600CC" w14:textId="75E89A34">
            <w:pPr>
              <w:pStyle w:val="BodyText"/>
              <w:rPr>
                <w:b/>
                <w:bCs/>
              </w:rPr>
            </w:pPr>
            <w:r w:rsidRPr="00466191">
              <w:rPr>
                <w:b/>
              </w:rPr>
              <w:t>O.36</w:t>
            </w:r>
            <w:r w:rsidRPr="00466191">
              <w:rPr>
                <w:b/>
              </w:rPr>
              <w:tab/>
              <w:t>Počet opatření nebo jednotek podporovaných</w:t>
            </w:r>
            <w:r w:rsidR="00B76558">
              <w:rPr>
                <w:b/>
              </w:rPr>
              <w:t xml:space="preserve"> v </w:t>
            </w:r>
            <w:r w:rsidRPr="00466191">
              <w:rPr>
                <w:b/>
              </w:rPr>
              <w:t>odvětví vína</w:t>
            </w:r>
          </w:p>
        </w:tc>
      </w:tr>
      <w:tr w14:paraId="5D808C55"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Before w:val="1"/>
          <w:wBefore w:w="30" w:type="dxa"/>
          <w:trHeight w:val="654"/>
          <w:jc w:val="left"/>
        </w:trPr>
        <w:tc>
          <w:tcPr>
            <w:tcW w:w="4588" w:type="dxa"/>
            <w:gridSpan w:val="6"/>
            <w:tcBorders>
              <w:left w:val="single" w:sz="6" w:space="0" w:color="000000"/>
              <w:bottom w:val="single" w:sz="6" w:space="0" w:color="000000"/>
              <w:right w:val="single" w:sz="6" w:space="0" w:color="000000"/>
            </w:tcBorders>
          </w:tcPr>
          <w:p w:rsidR="00005519" w:rsidRPr="00466191" w:rsidP="006F770B" w14:paraId="36737A6F" w14:textId="3AB437CF">
            <w:pPr>
              <w:pStyle w:val="BodyText"/>
              <w:rPr>
                <w:b/>
                <w:bCs/>
              </w:rPr>
            </w:pPr>
            <w:r w:rsidRPr="00466191">
              <w:rPr>
                <w:b/>
              </w:rPr>
              <w:t>Typy intervencí</w:t>
            </w:r>
            <w:r w:rsidR="00B76558">
              <w:rPr>
                <w:b/>
              </w:rPr>
              <w:t xml:space="preserve"> v </w:t>
            </w:r>
            <w:r w:rsidRPr="00466191">
              <w:rPr>
                <w:b/>
              </w:rPr>
              <w:t>odvětví vína (článek 55)</w:t>
            </w:r>
          </w:p>
        </w:tc>
        <w:tc>
          <w:tcPr>
            <w:tcW w:w="4599" w:type="dxa"/>
            <w:gridSpan w:val="7"/>
            <w:tcBorders>
              <w:top w:val="single" w:sz="6" w:space="0" w:color="000000"/>
              <w:left w:val="single" w:sz="6" w:space="0" w:color="000000"/>
              <w:bottom w:val="single" w:sz="6" w:space="0" w:color="000000"/>
              <w:right w:val="single" w:sz="6" w:space="0" w:color="000000"/>
            </w:tcBorders>
          </w:tcPr>
          <w:p w:rsidR="00005519" w:rsidRPr="00466191" w:rsidP="006F770B" w14:paraId="072CD1FD" w14:textId="77777777">
            <w:pPr>
              <w:pStyle w:val="BodyText"/>
              <w:rPr>
                <w:b/>
                <w:bCs/>
              </w:rPr>
            </w:pPr>
            <w:r w:rsidRPr="00466191">
              <w:rPr>
                <w:b/>
              </w:rPr>
              <w:t>O.37</w:t>
            </w:r>
            <w:r w:rsidRPr="00466191">
              <w:rPr>
                <w:b/>
              </w:rPr>
              <w:tab/>
              <w:t>Počet opatření nebo jednotek pro zachování nebo zlepšení včelařství</w:t>
            </w:r>
          </w:p>
        </w:tc>
      </w:tr>
      <w:tr w14:paraId="07F00CC4"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After w:val="1"/>
          <w:wAfter w:w="13" w:type="dxa"/>
          <w:trHeight w:val="332"/>
          <w:jc w:val="left"/>
        </w:trPr>
        <w:tc>
          <w:tcPr>
            <w:tcW w:w="9204" w:type="dxa"/>
            <w:gridSpan w:val="13"/>
            <w:tcBorders>
              <w:top w:val="single" w:sz="6" w:space="0" w:color="000000"/>
              <w:left w:val="single" w:sz="6" w:space="0" w:color="000000"/>
              <w:bottom w:val="single" w:sz="6" w:space="0" w:color="000000"/>
              <w:right w:val="single" w:sz="6" w:space="0" w:color="000000"/>
            </w:tcBorders>
          </w:tcPr>
          <w:p w:rsidR="00005519" w:rsidRPr="00466191" w:rsidP="006F770B" w14:paraId="27948647" w14:textId="77777777">
            <w:pPr>
              <w:pStyle w:val="BodyText"/>
              <w:rPr>
                <w:b/>
                <w:bCs/>
              </w:rPr>
            </w:pPr>
            <w:r w:rsidRPr="00466191">
              <w:rPr>
                <w:b/>
              </w:rPr>
              <w:t>KONTEXTOVÉ UKAZATELE</w:t>
            </w:r>
          </w:p>
        </w:tc>
      </w:tr>
      <w:tr w14:paraId="075B7FEF"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After w:val="1"/>
          <w:wAfter w:w="13" w:type="dxa"/>
          <w:trHeight w:val="672"/>
          <w:jc w:val="left"/>
        </w:trPr>
        <w:tc>
          <w:tcPr>
            <w:tcW w:w="1893" w:type="dxa"/>
            <w:gridSpan w:val="3"/>
            <w:tcBorders>
              <w:top w:val="single" w:sz="6" w:space="0" w:color="000000"/>
              <w:left w:val="single" w:sz="6" w:space="0" w:color="000000"/>
              <w:bottom w:val="single" w:sz="6" w:space="0" w:color="000000"/>
              <w:right w:val="single" w:sz="6" w:space="0" w:color="000000"/>
            </w:tcBorders>
          </w:tcPr>
          <w:p w:rsidR="00005519" w:rsidRPr="00466191" w:rsidP="006F770B" w14:paraId="1F266CCF" w14:textId="77777777">
            <w:pPr>
              <w:pStyle w:val="BodyText"/>
              <w:rPr>
                <w:b/>
                <w:bCs/>
              </w:rPr>
            </w:pPr>
          </w:p>
        </w:tc>
        <w:tc>
          <w:tcPr>
            <w:tcW w:w="1506" w:type="dxa"/>
            <w:gridSpan w:val="3"/>
            <w:tcBorders>
              <w:top w:val="single" w:sz="6" w:space="0" w:color="000000"/>
              <w:left w:val="single" w:sz="6" w:space="0" w:color="000000"/>
              <w:bottom w:val="single" w:sz="6" w:space="0" w:color="000000"/>
              <w:right w:val="single" w:sz="6" w:space="0" w:color="000000"/>
            </w:tcBorders>
            <w:hideMark/>
          </w:tcPr>
          <w:p w:rsidR="00005519" w:rsidRPr="00466191" w:rsidP="006F770B" w14:paraId="2028FE1E" w14:textId="77777777">
            <w:pPr>
              <w:pStyle w:val="BodyText"/>
              <w:rPr>
                <w:b/>
                <w:bCs/>
              </w:rPr>
            </w:pPr>
            <w:r w:rsidRPr="00466191">
              <w:rPr>
                <w:b/>
              </w:rPr>
              <w:t>Ukazatel č.</w:t>
            </w:r>
          </w:p>
        </w:tc>
        <w:tc>
          <w:tcPr>
            <w:tcW w:w="5805" w:type="dxa"/>
            <w:gridSpan w:val="7"/>
            <w:tcBorders>
              <w:top w:val="single" w:sz="6" w:space="0" w:color="000000"/>
              <w:left w:val="single" w:sz="6" w:space="0" w:color="000000"/>
              <w:bottom w:val="single" w:sz="6" w:space="0" w:color="000000"/>
              <w:right w:val="single" w:sz="6" w:space="0" w:color="000000"/>
            </w:tcBorders>
            <w:hideMark/>
          </w:tcPr>
          <w:p w:rsidR="00005519" w:rsidRPr="00466191" w:rsidP="006F770B" w14:paraId="5FA99239" w14:textId="77777777">
            <w:pPr>
              <w:pStyle w:val="BodyText"/>
              <w:rPr>
                <w:b/>
                <w:bCs/>
              </w:rPr>
            </w:pPr>
            <w:r w:rsidRPr="00466191">
              <w:rPr>
                <w:b/>
              </w:rPr>
              <w:t>Kontextový ukazatel•</w:t>
            </w:r>
          </w:p>
        </w:tc>
      </w:tr>
      <w:tr w14:paraId="24B7109B"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After w:val="1"/>
          <w:wAfter w:w="13" w:type="dxa"/>
          <w:trHeight w:val="393"/>
          <w:jc w:val="left"/>
        </w:trPr>
        <w:tc>
          <w:tcPr>
            <w:tcW w:w="1893" w:type="dxa"/>
            <w:gridSpan w:val="3"/>
            <w:vMerge w:val="restart"/>
            <w:tcBorders>
              <w:top w:val="single" w:sz="6" w:space="0" w:color="000000"/>
              <w:left w:val="single" w:sz="2" w:space="0" w:color="000000"/>
              <w:bottom w:val="single" w:sz="6" w:space="0" w:color="000000"/>
              <w:right w:val="single" w:sz="6" w:space="0" w:color="000000"/>
            </w:tcBorders>
            <w:hideMark/>
          </w:tcPr>
          <w:p w:rsidR="00005519" w:rsidRPr="00466191" w:rsidP="006F770B" w14:paraId="5C47A487" w14:textId="77777777">
            <w:pPr>
              <w:pStyle w:val="BodyText"/>
              <w:rPr>
                <w:b/>
                <w:bCs/>
              </w:rPr>
            </w:pPr>
            <w:r w:rsidRPr="00466191">
              <w:rPr>
                <w:b/>
              </w:rPr>
              <w:t>Počet obyvatel</w:t>
            </w:r>
          </w:p>
        </w:tc>
        <w:tc>
          <w:tcPr>
            <w:tcW w:w="1506" w:type="dxa"/>
            <w:gridSpan w:val="3"/>
            <w:tcBorders>
              <w:top w:val="single" w:sz="6" w:space="0" w:color="000000"/>
              <w:left w:val="single" w:sz="6" w:space="0" w:color="000000"/>
              <w:bottom w:val="single" w:sz="6" w:space="0" w:color="000000"/>
              <w:right w:val="single" w:sz="6" w:space="0" w:color="000000"/>
            </w:tcBorders>
            <w:hideMark/>
          </w:tcPr>
          <w:p w:rsidR="00005519" w:rsidRPr="00466191" w:rsidP="006F770B" w14:paraId="437FAB6E" w14:textId="77777777">
            <w:pPr>
              <w:pStyle w:val="BodyText"/>
              <w:rPr>
                <w:b/>
                <w:bCs/>
              </w:rPr>
            </w:pPr>
            <w:r w:rsidRPr="00466191">
              <w:rPr>
                <w:b/>
              </w:rPr>
              <w:t>C.01</w:t>
            </w:r>
          </w:p>
        </w:tc>
        <w:tc>
          <w:tcPr>
            <w:tcW w:w="5805" w:type="dxa"/>
            <w:gridSpan w:val="7"/>
            <w:tcBorders>
              <w:top w:val="single" w:sz="6" w:space="0" w:color="000000"/>
              <w:left w:val="single" w:sz="6" w:space="0" w:color="000000"/>
              <w:bottom w:val="single" w:sz="6" w:space="0" w:color="000000"/>
              <w:right w:val="single" w:sz="6" w:space="0" w:color="000000"/>
            </w:tcBorders>
            <w:hideMark/>
          </w:tcPr>
          <w:p w:rsidR="00005519" w:rsidRPr="00466191" w:rsidP="006F770B" w14:paraId="13E07361" w14:textId="77777777">
            <w:pPr>
              <w:pStyle w:val="BodyText"/>
              <w:rPr>
                <w:b/>
                <w:bCs/>
              </w:rPr>
            </w:pPr>
            <w:r w:rsidRPr="00466191">
              <w:rPr>
                <w:b/>
              </w:rPr>
              <w:t>Celkový počet obyvatel</w:t>
            </w:r>
          </w:p>
        </w:tc>
      </w:tr>
      <w:tr w14:paraId="2AADAB92"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After w:val="1"/>
          <w:wAfter w:w="13" w:type="dxa"/>
          <w:trHeight w:val="427"/>
          <w:jc w:val="left"/>
        </w:trPr>
        <w:tc>
          <w:tcPr>
            <w:tcW w:w="1893" w:type="dxa"/>
            <w:gridSpan w:val="3"/>
            <w:vMerge/>
            <w:tcBorders>
              <w:top w:val="single" w:sz="6" w:space="0" w:color="000000"/>
              <w:left w:val="single" w:sz="2" w:space="0" w:color="000000"/>
              <w:bottom w:val="single" w:sz="6" w:space="0" w:color="000000"/>
              <w:right w:val="single" w:sz="6" w:space="0" w:color="000000"/>
            </w:tcBorders>
            <w:vAlign w:val="center"/>
            <w:hideMark/>
          </w:tcPr>
          <w:p w:rsidR="00005519" w:rsidRPr="00466191" w:rsidP="006F770B" w14:paraId="1E04BEE9" w14:textId="77777777">
            <w:pPr>
              <w:pStyle w:val="BodyText"/>
              <w:rPr>
                <w:b/>
                <w:bCs/>
              </w:rPr>
            </w:pPr>
          </w:p>
        </w:tc>
        <w:tc>
          <w:tcPr>
            <w:tcW w:w="1506" w:type="dxa"/>
            <w:gridSpan w:val="3"/>
            <w:tcBorders>
              <w:top w:val="single" w:sz="6" w:space="0" w:color="000000"/>
              <w:left w:val="single" w:sz="6" w:space="0" w:color="000000"/>
              <w:bottom w:val="single" w:sz="6" w:space="0" w:color="000000"/>
              <w:right w:val="single" w:sz="6" w:space="0" w:color="000000"/>
            </w:tcBorders>
            <w:hideMark/>
          </w:tcPr>
          <w:p w:rsidR="00005519" w:rsidRPr="00466191" w:rsidP="006F770B" w14:paraId="371CB7C1" w14:textId="77777777">
            <w:pPr>
              <w:pStyle w:val="BodyText"/>
              <w:rPr>
                <w:b/>
                <w:bCs/>
              </w:rPr>
            </w:pPr>
            <w:r w:rsidRPr="00466191">
              <w:rPr>
                <w:b/>
              </w:rPr>
              <w:t>C.02</w:t>
            </w:r>
          </w:p>
        </w:tc>
        <w:tc>
          <w:tcPr>
            <w:tcW w:w="5805" w:type="dxa"/>
            <w:gridSpan w:val="7"/>
            <w:tcBorders>
              <w:top w:val="single" w:sz="6" w:space="0" w:color="000000"/>
              <w:left w:val="single" w:sz="6" w:space="0" w:color="000000"/>
              <w:bottom w:val="single" w:sz="6" w:space="0" w:color="000000"/>
              <w:right w:val="single" w:sz="6" w:space="0" w:color="000000"/>
            </w:tcBorders>
            <w:hideMark/>
          </w:tcPr>
          <w:p w:rsidR="00005519" w:rsidRPr="00466191" w:rsidP="006F770B" w14:paraId="63C2290C" w14:textId="77777777">
            <w:pPr>
              <w:pStyle w:val="BodyText"/>
              <w:rPr>
                <w:b/>
                <w:bCs/>
              </w:rPr>
            </w:pPr>
            <w:r w:rsidRPr="00466191">
              <w:rPr>
                <w:b/>
              </w:rPr>
              <w:t>Hustota obyvatelstva</w:t>
            </w:r>
          </w:p>
        </w:tc>
      </w:tr>
      <w:tr w14:paraId="424FE7BE"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After w:val="1"/>
          <w:wAfter w:w="13" w:type="dxa"/>
          <w:trHeight w:val="427"/>
          <w:jc w:val="left"/>
        </w:trPr>
        <w:tc>
          <w:tcPr>
            <w:tcW w:w="1893" w:type="dxa"/>
            <w:gridSpan w:val="3"/>
            <w:vMerge/>
            <w:tcBorders>
              <w:top w:val="single" w:sz="6" w:space="0" w:color="000000"/>
              <w:left w:val="single" w:sz="2" w:space="0" w:color="000000"/>
              <w:bottom w:val="single" w:sz="6" w:space="0" w:color="000000"/>
              <w:right w:val="single" w:sz="6" w:space="0" w:color="000000"/>
            </w:tcBorders>
            <w:vAlign w:val="center"/>
            <w:hideMark/>
          </w:tcPr>
          <w:p w:rsidR="00005519" w:rsidRPr="00466191" w:rsidP="006F770B" w14:paraId="639BBD54" w14:textId="77777777">
            <w:pPr>
              <w:pStyle w:val="BodyText"/>
              <w:rPr>
                <w:b/>
                <w:bCs/>
              </w:rPr>
            </w:pPr>
          </w:p>
        </w:tc>
        <w:tc>
          <w:tcPr>
            <w:tcW w:w="1506" w:type="dxa"/>
            <w:gridSpan w:val="3"/>
            <w:tcBorders>
              <w:top w:val="single" w:sz="6" w:space="0" w:color="000000"/>
              <w:left w:val="single" w:sz="6" w:space="0" w:color="000000"/>
              <w:bottom w:val="single" w:sz="6" w:space="0" w:color="000000"/>
              <w:right w:val="single" w:sz="6" w:space="0" w:color="000000"/>
            </w:tcBorders>
            <w:hideMark/>
          </w:tcPr>
          <w:p w:rsidR="00005519" w:rsidRPr="00466191" w:rsidP="006F770B" w14:paraId="68BB2FAE" w14:textId="77777777">
            <w:pPr>
              <w:pStyle w:val="BodyText"/>
              <w:rPr>
                <w:b/>
                <w:bCs/>
              </w:rPr>
            </w:pPr>
            <w:r w:rsidRPr="00466191">
              <w:rPr>
                <w:b/>
              </w:rPr>
              <w:t>C.03</w:t>
            </w:r>
          </w:p>
        </w:tc>
        <w:tc>
          <w:tcPr>
            <w:tcW w:w="5805" w:type="dxa"/>
            <w:gridSpan w:val="7"/>
            <w:tcBorders>
              <w:top w:val="single" w:sz="6" w:space="0" w:color="000000"/>
              <w:left w:val="single" w:sz="6" w:space="0" w:color="000000"/>
              <w:bottom w:val="single" w:sz="6" w:space="0" w:color="000000"/>
              <w:right w:val="single" w:sz="6" w:space="0" w:color="000000"/>
            </w:tcBorders>
            <w:hideMark/>
          </w:tcPr>
          <w:p w:rsidR="00005519" w:rsidRPr="00466191" w:rsidP="006F770B" w14:paraId="70212330" w14:textId="77777777">
            <w:pPr>
              <w:pStyle w:val="BodyText"/>
              <w:rPr>
                <w:b/>
                <w:bCs/>
              </w:rPr>
            </w:pPr>
            <w:r w:rsidRPr="00466191">
              <w:rPr>
                <w:b/>
              </w:rPr>
              <w:t>Věková struktura obyvatelstva</w:t>
            </w:r>
          </w:p>
        </w:tc>
      </w:tr>
      <w:tr w14:paraId="646D705D"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After w:val="1"/>
          <w:wAfter w:w="13" w:type="dxa"/>
          <w:trHeight w:val="393"/>
          <w:jc w:val="left"/>
        </w:trPr>
        <w:tc>
          <w:tcPr>
            <w:tcW w:w="1893" w:type="dxa"/>
            <w:gridSpan w:val="3"/>
            <w:vMerge w:val="restart"/>
            <w:tcBorders>
              <w:top w:val="single" w:sz="6" w:space="0" w:color="000000"/>
              <w:left w:val="single" w:sz="2" w:space="0" w:color="000000"/>
              <w:bottom w:val="single" w:sz="6" w:space="0" w:color="000000"/>
              <w:right w:val="single" w:sz="6" w:space="0" w:color="000000"/>
            </w:tcBorders>
            <w:hideMark/>
          </w:tcPr>
          <w:p w:rsidR="00005519" w:rsidRPr="00466191" w:rsidP="006F770B" w14:paraId="0E7A2EE1" w14:textId="77777777">
            <w:pPr>
              <w:pStyle w:val="BodyText"/>
              <w:rPr>
                <w:b/>
                <w:bCs/>
              </w:rPr>
            </w:pPr>
            <w:r w:rsidRPr="00466191">
              <w:rPr>
                <w:b/>
              </w:rPr>
              <w:t>Celková plocha</w:t>
            </w:r>
          </w:p>
        </w:tc>
        <w:tc>
          <w:tcPr>
            <w:tcW w:w="1506" w:type="dxa"/>
            <w:gridSpan w:val="3"/>
            <w:tcBorders>
              <w:top w:val="single" w:sz="6" w:space="0" w:color="000000"/>
              <w:left w:val="single" w:sz="6" w:space="0" w:color="000000"/>
              <w:bottom w:val="single" w:sz="6" w:space="0" w:color="000000"/>
              <w:right w:val="single" w:sz="6" w:space="0" w:color="000000"/>
            </w:tcBorders>
            <w:hideMark/>
          </w:tcPr>
          <w:p w:rsidR="00005519" w:rsidRPr="00466191" w:rsidP="006F770B" w14:paraId="006532D4" w14:textId="77777777">
            <w:pPr>
              <w:pStyle w:val="BodyText"/>
              <w:rPr>
                <w:b/>
                <w:bCs/>
              </w:rPr>
            </w:pPr>
            <w:r w:rsidRPr="00466191">
              <w:rPr>
                <w:b/>
              </w:rPr>
              <w:t>C.04</w:t>
            </w:r>
          </w:p>
        </w:tc>
        <w:tc>
          <w:tcPr>
            <w:tcW w:w="5805" w:type="dxa"/>
            <w:gridSpan w:val="7"/>
            <w:tcBorders>
              <w:top w:val="single" w:sz="6" w:space="0" w:color="000000"/>
              <w:left w:val="single" w:sz="6" w:space="0" w:color="000000"/>
              <w:bottom w:val="single" w:sz="6" w:space="0" w:color="000000"/>
              <w:right w:val="single" w:sz="6" w:space="0" w:color="000000"/>
            </w:tcBorders>
            <w:hideMark/>
          </w:tcPr>
          <w:p w:rsidR="00005519" w:rsidRPr="00466191" w:rsidP="006F770B" w14:paraId="455B8E43" w14:textId="77777777">
            <w:pPr>
              <w:pStyle w:val="BodyText"/>
              <w:rPr>
                <w:b/>
                <w:bCs/>
              </w:rPr>
            </w:pPr>
            <w:r w:rsidRPr="00466191">
              <w:rPr>
                <w:b/>
              </w:rPr>
              <w:t>Celková plocha</w:t>
            </w:r>
          </w:p>
        </w:tc>
      </w:tr>
      <w:tr w14:paraId="6B8B81D8"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After w:val="1"/>
          <w:wAfter w:w="13" w:type="dxa"/>
          <w:trHeight w:val="431"/>
          <w:jc w:val="left"/>
        </w:trPr>
        <w:tc>
          <w:tcPr>
            <w:tcW w:w="1893" w:type="dxa"/>
            <w:gridSpan w:val="3"/>
            <w:vMerge/>
            <w:tcBorders>
              <w:top w:val="single" w:sz="6" w:space="0" w:color="000000"/>
              <w:left w:val="single" w:sz="2" w:space="0" w:color="000000"/>
              <w:bottom w:val="single" w:sz="6" w:space="0" w:color="000000"/>
              <w:right w:val="single" w:sz="6" w:space="0" w:color="000000"/>
            </w:tcBorders>
            <w:vAlign w:val="center"/>
            <w:hideMark/>
          </w:tcPr>
          <w:p w:rsidR="00005519" w:rsidRPr="00466191" w:rsidP="006F770B" w14:paraId="557C87B6" w14:textId="77777777">
            <w:pPr>
              <w:pStyle w:val="BodyText"/>
              <w:rPr>
                <w:b/>
                <w:bCs/>
              </w:rPr>
            </w:pPr>
          </w:p>
        </w:tc>
        <w:tc>
          <w:tcPr>
            <w:tcW w:w="1506" w:type="dxa"/>
            <w:gridSpan w:val="3"/>
            <w:tcBorders>
              <w:top w:val="single" w:sz="6" w:space="0" w:color="000000"/>
              <w:left w:val="single" w:sz="6" w:space="0" w:color="000000"/>
              <w:bottom w:val="single" w:sz="6" w:space="0" w:color="000000"/>
              <w:right w:val="single" w:sz="6" w:space="0" w:color="000000"/>
            </w:tcBorders>
            <w:hideMark/>
          </w:tcPr>
          <w:p w:rsidR="00005519" w:rsidRPr="00466191" w:rsidP="006F770B" w14:paraId="256F287C" w14:textId="77777777">
            <w:pPr>
              <w:pStyle w:val="BodyText"/>
              <w:rPr>
                <w:b/>
                <w:bCs/>
              </w:rPr>
            </w:pPr>
            <w:r w:rsidRPr="00466191">
              <w:rPr>
                <w:b/>
              </w:rPr>
              <w:t>C.05</w:t>
            </w:r>
          </w:p>
        </w:tc>
        <w:tc>
          <w:tcPr>
            <w:tcW w:w="5805" w:type="dxa"/>
            <w:gridSpan w:val="7"/>
            <w:tcBorders>
              <w:top w:val="single" w:sz="6" w:space="0" w:color="000000"/>
              <w:left w:val="single" w:sz="6" w:space="0" w:color="000000"/>
              <w:bottom w:val="single" w:sz="6" w:space="0" w:color="000000"/>
              <w:right w:val="single" w:sz="6" w:space="0" w:color="000000"/>
            </w:tcBorders>
            <w:hideMark/>
          </w:tcPr>
          <w:p w:rsidR="00005519" w:rsidRPr="00466191" w:rsidP="006F770B" w14:paraId="3470EEF2" w14:textId="77777777">
            <w:pPr>
              <w:pStyle w:val="BodyText"/>
              <w:rPr>
                <w:b/>
                <w:bCs/>
              </w:rPr>
            </w:pPr>
            <w:r w:rsidRPr="00466191">
              <w:rPr>
                <w:b/>
              </w:rPr>
              <w:t>Využívání půdy</w:t>
            </w:r>
          </w:p>
        </w:tc>
      </w:tr>
      <w:tr w14:paraId="4477EEF7"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After w:val="1"/>
          <w:wAfter w:w="13" w:type="dxa"/>
          <w:trHeight w:val="398"/>
          <w:jc w:val="left"/>
        </w:trPr>
        <w:tc>
          <w:tcPr>
            <w:tcW w:w="1893" w:type="dxa"/>
            <w:gridSpan w:val="3"/>
            <w:vMerge w:val="restart"/>
            <w:tcBorders>
              <w:top w:val="single" w:sz="6" w:space="0" w:color="000000"/>
              <w:left w:val="single" w:sz="6" w:space="0" w:color="000000"/>
              <w:bottom w:val="single" w:sz="6" w:space="0" w:color="000000"/>
              <w:right w:val="single" w:sz="6" w:space="0" w:color="000000"/>
            </w:tcBorders>
            <w:hideMark/>
          </w:tcPr>
          <w:p w:rsidR="00005519" w:rsidRPr="00466191" w:rsidP="006F770B" w14:paraId="620123B1" w14:textId="77777777">
            <w:pPr>
              <w:pStyle w:val="BodyText"/>
              <w:rPr>
                <w:b/>
                <w:bCs/>
              </w:rPr>
            </w:pPr>
            <w:r w:rsidRPr="00466191">
              <w:rPr>
                <w:b/>
              </w:rPr>
              <w:t>Trh práce</w:t>
            </w:r>
          </w:p>
        </w:tc>
        <w:tc>
          <w:tcPr>
            <w:tcW w:w="1506" w:type="dxa"/>
            <w:gridSpan w:val="3"/>
            <w:tcBorders>
              <w:top w:val="single" w:sz="6" w:space="0" w:color="000000"/>
              <w:left w:val="single" w:sz="6" w:space="0" w:color="000000"/>
              <w:bottom w:val="single" w:sz="6" w:space="0" w:color="000000"/>
              <w:right w:val="single" w:sz="6" w:space="0" w:color="000000"/>
            </w:tcBorders>
            <w:hideMark/>
          </w:tcPr>
          <w:p w:rsidR="00005519" w:rsidRPr="00466191" w:rsidP="006F770B" w14:paraId="60C3309D" w14:textId="77777777">
            <w:pPr>
              <w:pStyle w:val="BodyText"/>
              <w:rPr>
                <w:b/>
                <w:bCs/>
              </w:rPr>
            </w:pPr>
            <w:r w:rsidRPr="00466191">
              <w:rPr>
                <w:b/>
              </w:rPr>
              <w:t>C.06</w:t>
            </w:r>
          </w:p>
        </w:tc>
        <w:tc>
          <w:tcPr>
            <w:tcW w:w="5805" w:type="dxa"/>
            <w:gridSpan w:val="7"/>
            <w:tcBorders>
              <w:top w:val="single" w:sz="6" w:space="0" w:color="000000"/>
              <w:left w:val="single" w:sz="6" w:space="0" w:color="000000"/>
              <w:bottom w:val="single" w:sz="6" w:space="0" w:color="000000"/>
              <w:right w:val="single" w:sz="6" w:space="0" w:color="000000"/>
            </w:tcBorders>
            <w:hideMark/>
          </w:tcPr>
          <w:p w:rsidR="00005519" w:rsidRPr="00466191" w:rsidP="006F770B" w14:paraId="3B2CE5C8" w14:textId="77777777">
            <w:pPr>
              <w:pStyle w:val="BodyText"/>
              <w:rPr>
                <w:b/>
                <w:bCs/>
              </w:rPr>
            </w:pPr>
            <w:r w:rsidRPr="00466191">
              <w:rPr>
                <w:b/>
              </w:rPr>
              <w:t>Míra zaměstnanosti ve venkovských oblastech</w:t>
            </w:r>
          </w:p>
        </w:tc>
      </w:tr>
      <w:tr w14:paraId="4EF0BF47"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After w:val="1"/>
          <w:wAfter w:w="13" w:type="dxa"/>
          <w:trHeight w:val="427"/>
          <w:jc w:val="left"/>
        </w:trPr>
        <w:tc>
          <w:tcPr>
            <w:tcW w:w="1893" w:type="dxa"/>
            <w:gridSpan w:val="3"/>
            <w:vMerge/>
            <w:tcBorders>
              <w:top w:val="single" w:sz="6" w:space="0" w:color="000000"/>
              <w:left w:val="single" w:sz="6" w:space="0" w:color="000000"/>
              <w:bottom w:val="single" w:sz="6" w:space="0" w:color="000000"/>
              <w:right w:val="single" w:sz="6" w:space="0" w:color="000000"/>
            </w:tcBorders>
            <w:vAlign w:val="center"/>
            <w:hideMark/>
          </w:tcPr>
          <w:p w:rsidR="00005519" w:rsidRPr="00466191" w:rsidP="006F770B" w14:paraId="4817543E" w14:textId="77777777">
            <w:pPr>
              <w:pStyle w:val="BodyText"/>
              <w:rPr>
                <w:b/>
                <w:bCs/>
              </w:rPr>
            </w:pPr>
          </w:p>
        </w:tc>
        <w:tc>
          <w:tcPr>
            <w:tcW w:w="1506" w:type="dxa"/>
            <w:gridSpan w:val="3"/>
            <w:tcBorders>
              <w:top w:val="single" w:sz="6" w:space="0" w:color="000000"/>
              <w:left w:val="single" w:sz="6" w:space="0" w:color="000000"/>
              <w:bottom w:val="single" w:sz="6" w:space="0" w:color="000000"/>
              <w:right w:val="single" w:sz="6" w:space="0" w:color="000000"/>
            </w:tcBorders>
            <w:hideMark/>
          </w:tcPr>
          <w:p w:rsidR="00005519" w:rsidRPr="00466191" w:rsidP="006F770B" w14:paraId="4207B88C" w14:textId="77777777">
            <w:pPr>
              <w:pStyle w:val="BodyText"/>
              <w:rPr>
                <w:b/>
                <w:bCs/>
              </w:rPr>
            </w:pPr>
            <w:r w:rsidRPr="00466191">
              <w:rPr>
                <w:b/>
              </w:rPr>
              <w:t>C.07</w:t>
            </w:r>
          </w:p>
        </w:tc>
        <w:tc>
          <w:tcPr>
            <w:tcW w:w="5805" w:type="dxa"/>
            <w:gridSpan w:val="7"/>
            <w:tcBorders>
              <w:top w:val="single" w:sz="6" w:space="0" w:color="000000"/>
              <w:left w:val="single" w:sz="6" w:space="0" w:color="000000"/>
              <w:bottom w:val="single" w:sz="6" w:space="0" w:color="000000"/>
              <w:right w:val="single" w:sz="6" w:space="0" w:color="000000"/>
            </w:tcBorders>
            <w:hideMark/>
          </w:tcPr>
          <w:p w:rsidR="00005519" w:rsidRPr="00466191" w:rsidP="006F770B" w14:paraId="3D3FAD86" w14:textId="77777777">
            <w:pPr>
              <w:pStyle w:val="BodyText"/>
              <w:rPr>
                <w:b/>
                <w:bCs/>
              </w:rPr>
            </w:pPr>
            <w:r w:rsidRPr="00466191">
              <w:rPr>
                <w:b/>
              </w:rPr>
              <w:t>Míra nezaměstnanosti ve venkovských oblastech</w:t>
            </w:r>
          </w:p>
        </w:tc>
      </w:tr>
      <w:tr w14:paraId="45312AB1"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After w:val="1"/>
          <w:wAfter w:w="13" w:type="dxa"/>
          <w:trHeight w:val="705"/>
          <w:jc w:val="left"/>
        </w:trPr>
        <w:tc>
          <w:tcPr>
            <w:tcW w:w="1893" w:type="dxa"/>
            <w:gridSpan w:val="3"/>
            <w:vMerge/>
            <w:tcBorders>
              <w:top w:val="single" w:sz="6" w:space="0" w:color="000000"/>
              <w:left w:val="single" w:sz="6" w:space="0" w:color="000000"/>
              <w:bottom w:val="single" w:sz="6" w:space="0" w:color="000000"/>
              <w:right w:val="single" w:sz="6" w:space="0" w:color="000000"/>
            </w:tcBorders>
            <w:vAlign w:val="center"/>
            <w:hideMark/>
          </w:tcPr>
          <w:p w:rsidR="00005519" w:rsidRPr="00466191" w:rsidP="006F770B" w14:paraId="04E6D938" w14:textId="77777777">
            <w:pPr>
              <w:pStyle w:val="BodyText"/>
              <w:rPr>
                <w:b/>
                <w:bCs/>
              </w:rPr>
            </w:pPr>
          </w:p>
        </w:tc>
        <w:tc>
          <w:tcPr>
            <w:tcW w:w="1506" w:type="dxa"/>
            <w:gridSpan w:val="3"/>
            <w:tcBorders>
              <w:top w:val="single" w:sz="6" w:space="0" w:color="000000"/>
              <w:left w:val="single" w:sz="6" w:space="0" w:color="000000"/>
              <w:bottom w:val="single" w:sz="6" w:space="0" w:color="000000"/>
              <w:right w:val="single" w:sz="6" w:space="0" w:color="000000"/>
            </w:tcBorders>
            <w:hideMark/>
          </w:tcPr>
          <w:p w:rsidR="00005519" w:rsidRPr="00466191" w:rsidP="006F770B" w14:paraId="2727E554" w14:textId="77777777">
            <w:pPr>
              <w:pStyle w:val="BodyText"/>
              <w:rPr>
                <w:b/>
                <w:bCs/>
              </w:rPr>
            </w:pPr>
            <w:r w:rsidRPr="00466191">
              <w:rPr>
                <w:b/>
              </w:rPr>
              <w:t>C.08</w:t>
            </w:r>
          </w:p>
        </w:tc>
        <w:tc>
          <w:tcPr>
            <w:tcW w:w="5805" w:type="dxa"/>
            <w:gridSpan w:val="7"/>
            <w:tcBorders>
              <w:top w:val="single" w:sz="6" w:space="0" w:color="000000"/>
              <w:left w:val="single" w:sz="6" w:space="0" w:color="000000"/>
              <w:bottom w:val="single" w:sz="6" w:space="0" w:color="000000"/>
              <w:right w:val="single" w:sz="6" w:space="0" w:color="000000"/>
            </w:tcBorders>
            <w:hideMark/>
          </w:tcPr>
          <w:p w:rsidR="00005519" w:rsidRPr="00466191" w:rsidP="006F770B" w14:paraId="409592E5" w14:textId="77777777">
            <w:pPr>
              <w:pStyle w:val="BodyText"/>
              <w:rPr>
                <w:b/>
                <w:bCs/>
              </w:rPr>
            </w:pPr>
            <w:r w:rsidRPr="00466191">
              <w:rPr>
                <w:b/>
              </w:rPr>
              <w:t>Zaměstnanost (podle odvětví, typu regionu, hospodářské činnosti)</w:t>
            </w:r>
          </w:p>
        </w:tc>
      </w:tr>
      <w:tr w14:paraId="3C22B94F"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After w:val="1"/>
          <w:wAfter w:w="13" w:type="dxa"/>
          <w:trHeight w:val="398"/>
          <w:jc w:val="left"/>
        </w:trPr>
        <w:tc>
          <w:tcPr>
            <w:tcW w:w="1893" w:type="dxa"/>
            <w:gridSpan w:val="3"/>
            <w:vMerge w:val="restart"/>
            <w:tcBorders>
              <w:top w:val="single" w:sz="6" w:space="0" w:color="000000"/>
              <w:left w:val="single" w:sz="6" w:space="0" w:color="000000"/>
              <w:bottom w:val="single" w:sz="6" w:space="0" w:color="000000"/>
              <w:right w:val="single" w:sz="6" w:space="0" w:color="000000"/>
            </w:tcBorders>
            <w:hideMark/>
          </w:tcPr>
          <w:p w:rsidR="00005519" w:rsidRPr="00466191" w:rsidP="006F770B" w14:paraId="0A3F976E" w14:textId="77777777">
            <w:pPr>
              <w:pStyle w:val="BodyText"/>
              <w:rPr>
                <w:b/>
                <w:bCs/>
              </w:rPr>
            </w:pPr>
            <w:r w:rsidRPr="00466191">
              <w:rPr>
                <w:b/>
              </w:rPr>
              <w:t>Hospodářství</w:t>
            </w:r>
          </w:p>
        </w:tc>
        <w:tc>
          <w:tcPr>
            <w:tcW w:w="1506" w:type="dxa"/>
            <w:gridSpan w:val="3"/>
            <w:tcBorders>
              <w:top w:val="single" w:sz="6" w:space="0" w:color="000000"/>
              <w:left w:val="single" w:sz="6" w:space="0" w:color="000000"/>
              <w:bottom w:val="single" w:sz="6" w:space="0" w:color="000000"/>
              <w:right w:val="single" w:sz="6" w:space="0" w:color="000000"/>
            </w:tcBorders>
            <w:hideMark/>
          </w:tcPr>
          <w:p w:rsidR="00005519" w:rsidRPr="00466191" w:rsidP="006F770B" w14:paraId="44A1033E" w14:textId="77777777">
            <w:pPr>
              <w:pStyle w:val="BodyText"/>
              <w:rPr>
                <w:b/>
                <w:bCs/>
              </w:rPr>
            </w:pPr>
            <w:r w:rsidRPr="00466191">
              <w:rPr>
                <w:b/>
              </w:rPr>
              <w:t>C.09</w:t>
            </w:r>
          </w:p>
        </w:tc>
        <w:tc>
          <w:tcPr>
            <w:tcW w:w="5805" w:type="dxa"/>
            <w:gridSpan w:val="7"/>
            <w:tcBorders>
              <w:top w:val="single" w:sz="6" w:space="0" w:color="000000"/>
              <w:left w:val="single" w:sz="6" w:space="0" w:color="000000"/>
              <w:bottom w:val="single" w:sz="6" w:space="0" w:color="000000"/>
              <w:right w:val="single" w:sz="6" w:space="0" w:color="000000"/>
            </w:tcBorders>
            <w:hideMark/>
          </w:tcPr>
          <w:p w:rsidR="00005519" w:rsidRPr="00466191" w:rsidP="006F770B" w14:paraId="700648C6" w14:textId="77777777">
            <w:pPr>
              <w:pStyle w:val="BodyText"/>
              <w:rPr>
                <w:b/>
                <w:bCs/>
              </w:rPr>
            </w:pPr>
            <w:r w:rsidRPr="00466191">
              <w:rPr>
                <w:b/>
              </w:rPr>
              <w:t>HDP na obyvatele</w:t>
            </w:r>
          </w:p>
        </w:tc>
      </w:tr>
      <w:tr w14:paraId="3FBC4EA2"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After w:val="1"/>
          <w:wAfter w:w="13" w:type="dxa"/>
          <w:trHeight w:val="427"/>
          <w:jc w:val="left"/>
        </w:trPr>
        <w:tc>
          <w:tcPr>
            <w:tcW w:w="1893" w:type="dxa"/>
            <w:gridSpan w:val="3"/>
            <w:vMerge/>
            <w:tcBorders>
              <w:top w:val="single" w:sz="6" w:space="0" w:color="000000"/>
              <w:left w:val="single" w:sz="6" w:space="0" w:color="000000"/>
              <w:bottom w:val="single" w:sz="6" w:space="0" w:color="000000"/>
              <w:right w:val="single" w:sz="6" w:space="0" w:color="000000"/>
            </w:tcBorders>
            <w:vAlign w:val="center"/>
            <w:hideMark/>
          </w:tcPr>
          <w:p w:rsidR="00005519" w:rsidRPr="00466191" w:rsidP="006F770B" w14:paraId="1B2BDC66" w14:textId="77777777">
            <w:pPr>
              <w:pStyle w:val="BodyText"/>
              <w:rPr>
                <w:b/>
                <w:bCs/>
              </w:rPr>
            </w:pPr>
          </w:p>
        </w:tc>
        <w:tc>
          <w:tcPr>
            <w:tcW w:w="1506" w:type="dxa"/>
            <w:gridSpan w:val="3"/>
            <w:tcBorders>
              <w:top w:val="single" w:sz="6" w:space="0" w:color="000000"/>
              <w:left w:val="single" w:sz="6" w:space="0" w:color="000000"/>
              <w:bottom w:val="single" w:sz="6" w:space="0" w:color="000000"/>
              <w:right w:val="single" w:sz="6" w:space="0" w:color="000000"/>
            </w:tcBorders>
            <w:hideMark/>
          </w:tcPr>
          <w:p w:rsidR="00005519" w:rsidRPr="00466191" w:rsidP="006F770B" w14:paraId="7CB30094" w14:textId="77777777">
            <w:pPr>
              <w:pStyle w:val="BodyText"/>
              <w:rPr>
                <w:b/>
                <w:bCs/>
              </w:rPr>
            </w:pPr>
            <w:r w:rsidRPr="00466191">
              <w:rPr>
                <w:b/>
              </w:rPr>
              <w:t>C.10</w:t>
            </w:r>
          </w:p>
        </w:tc>
        <w:tc>
          <w:tcPr>
            <w:tcW w:w="5805" w:type="dxa"/>
            <w:gridSpan w:val="7"/>
            <w:tcBorders>
              <w:top w:val="single" w:sz="6" w:space="0" w:color="000000"/>
              <w:left w:val="single" w:sz="6" w:space="0" w:color="000000"/>
              <w:bottom w:val="single" w:sz="6" w:space="0" w:color="000000"/>
              <w:right w:val="single" w:sz="6" w:space="0" w:color="000000"/>
            </w:tcBorders>
            <w:hideMark/>
          </w:tcPr>
          <w:p w:rsidR="00005519" w:rsidRPr="00466191" w:rsidP="006F770B" w14:paraId="7A2A3190" w14:textId="77777777">
            <w:pPr>
              <w:pStyle w:val="BodyText"/>
              <w:rPr>
                <w:b/>
                <w:bCs/>
              </w:rPr>
            </w:pPr>
            <w:r w:rsidRPr="00466191">
              <w:rPr>
                <w:b/>
              </w:rPr>
              <w:t>Míra chudoby</w:t>
            </w:r>
          </w:p>
        </w:tc>
      </w:tr>
      <w:tr w14:paraId="43D456AE"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After w:val="1"/>
          <w:wAfter w:w="13" w:type="dxa"/>
          <w:trHeight w:val="705"/>
          <w:jc w:val="left"/>
        </w:trPr>
        <w:tc>
          <w:tcPr>
            <w:tcW w:w="1893" w:type="dxa"/>
            <w:gridSpan w:val="3"/>
            <w:vMerge/>
            <w:tcBorders>
              <w:top w:val="single" w:sz="6" w:space="0" w:color="000000"/>
              <w:left w:val="single" w:sz="6" w:space="0" w:color="000000"/>
              <w:bottom w:val="single" w:sz="6" w:space="0" w:color="000000"/>
              <w:right w:val="single" w:sz="6" w:space="0" w:color="000000"/>
            </w:tcBorders>
            <w:vAlign w:val="center"/>
            <w:hideMark/>
          </w:tcPr>
          <w:p w:rsidR="00005519" w:rsidRPr="00466191" w:rsidP="006F770B" w14:paraId="3621774A" w14:textId="77777777">
            <w:pPr>
              <w:pStyle w:val="BodyText"/>
              <w:rPr>
                <w:b/>
                <w:bCs/>
              </w:rPr>
            </w:pPr>
          </w:p>
        </w:tc>
        <w:tc>
          <w:tcPr>
            <w:tcW w:w="1506" w:type="dxa"/>
            <w:gridSpan w:val="3"/>
            <w:tcBorders>
              <w:top w:val="single" w:sz="6" w:space="0" w:color="000000"/>
              <w:left w:val="single" w:sz="6" w:space="0" w:color="000000"/>
              <w:bottom w:val="single" w:sz="6" w:space="0" w:color="000000"/>
              <w:right w:val="single" w:sz="6" w:space="0" w:color="000000"/>
            </w:tcBorders>
            <w:hideMark/>
          </w:tcPr>
          <w:p w:rsidR="00005519" w:rsidRPr="00466191" w:rsidP="006F770B" w14:paraId="3CEA34F0" w14:textId="77777777">
            <w:pPr>
              <w:pStyle w:val="BodyText"/>
              <w:rPr>
                <w:b/>
                <w:bCs/>
              </w:rPr>
            </w:pPr>
            <w:r w:rsidRPr="00466191">
              <w:rPr>
                <w:b/>
              </w:rPr>
              <w:t>C.11</w:t>
            </w:r>
          </w:p>
        </w:tc>
        <w:tc>
          <w:tcPr>
            <w:tcW w:w="5805" w:type="dxa"/>
            <w:gridSpan w:val="7"/>
            <w:tcBorders>
              <w:top w:val="single" w:sz="6" w:space="0" w:color="000000"/>
              <w:left w:val="single" w:sz="6" w:space="0" w:color="000000"/>
              <w:bottom w:val="single" w:sz="6" w:space="0" w:color="000000"/>
              <w:right w:val="single" w:sz="6" w:space="0" w:color="000000"/>
            </w:tcBorders>
            <w:hideMark/>
          </w:tcPr>
          <w:p w:rsidR="00005519" w:rsidRPr="00466191" w:rsidP="006F770B" w14:paraId="7FFDB9F8" w14:textId="299D0A08">
            <w:pPr>
              <w:pStyle w:val="BodyText"/>
              <w:rPr>
                <w:b/>
                <w:bCs/>
              </w:rPr>
            </w:pPr>
            <w:r w:rsidRPr="00466191">
              <w:rPr>
                <w:b/>
              </w:rPr>
              <w:t>Hrubá přidaná hodnota</w:t>
            </w:r>
            <w:r w:rsidR="00B76558">
              <w:rPr>
                <w:b/>
              </w:rPr>
              <w:t xml:space="preserve"> v </w:t>
            </w:r>
            <w:r w:rsidRPr="00466191">
              <w:rPr>
                <w:b/>
              </w:rPr>
              <w:t>zemědělství</w:t>
            </w:r>
            <w:r w:rsidR="00B76558">
              <w:rPr>
                <w:b/>
              </w:rPr>
              <w:t xml:space="preserve"> a u </w:t>
            </w:r>
            <w:r w:rsidRPr="00466191">
              <w:rPr>
                <w:b/>
              </w:rPr>
              <w:t>prvovýrobců podle odvětví</w:t>
            </w:r>
            <w:r w:rsidR="00B76558">
              <w:rPr>
                <w:b/>
              </w:rPr>
              <w:t xml:space="preserve"> a </w:t>
            </w:r>
            <w:r w:rsidRPr="00466191">
              <w:rPr>
                <w:b/>
              </w:rPr>
              <w:t>podle druhu regionu</w:t>
            </w:r>
          </w:p>
        </w:tc>
      </w:tr>
      <w:tr w14:paraId="284CF063"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After w:val="1"/>
          <w:wAfter w:w="13" w:type="dxa"/>
          <w:trHeight w:val="364"/>
          <w:jc w:val="left"/>
        </w:trPr>
        <w:tc>
          <w:tcPr>
            <w:tcW w:w="1893" w:type="dxa"/>
            <w:gridSpan w:val="3"/>
            <w:vMerge w:val="restart"/>
            <w:tcBorders>
              <w:top w:val="single" w:sz="6" w:space="0" w:color="000000"/>
              <w:left w:val="single" w:sz="6" w:space="0" w:color="000000"/>
              <w:bottom w:val="single" w:sz="6" w:space="0" w:color="000000"/>
              <w:right w:val="single" w:sz="6" w:space="0" w:color="000000"/>
            </w:tcBorders>
            <w:hideMark/>
          </w:tcPr>
          <w:p w:rsidR="00005519" w:rsidRPr="00466191" w:rsidP="006F770B" w14:paraId="440E2727" w14:textId="639620F3">
            <w:pPr>
              <w:pStyle w:val="BodyText"/>
              <w:rPr>
                <w:b/>
                <w:bCs/>
              </w:rPr>
            </w:pPr>
            <w:r w:rsidRPr="00466191">
              <w:rPr>
                <w:b/>
              </w:rPr>
              <w:t>Zemědělské podniky</w:t>
            </w:r>
            <w:r w:rsidR="00B76558">
              <w:rPr>
                <w:b/>
              </w:rPr>
              <w:t xml:space="preserve"> a </w:t>
            </w:r>
            <w:r w:rsidRPr="00466191">
              <w:rPr>
                <w:b/>
              </w:rPr>
              <w:t>zemědělci</w:t>
            </w:r>
          </w:p>
        </w:tc>
        <w:tc>
          <w:tcPr>
            <w:tcW w:w="1506" w:type="dxa"/>
            <w:gridSpan w:val="3"/>
            <w:tcBorders>
              <w:top w:val="single" w:sz="6" w:space="0" w:color="000000"/>
              <w:left w:val="single" w:sz="6" w:space="0" w:color="000000"/>
              <w:bottom w:val="single" w:sz="2" w:space="0" w:color="000000"/>
              <w:right w:val="single" w:sz="6" w:space="0" w:color="000000"/>
            </w:tcBorders>
            <w:hideMark/>
          </w:tcPr>
          <w:p w:rsidR="00005519" w:rsidRPr="00466191" w:rsidP="006F770B" w14:paraId="6E00EA1E" w14:textId="77777777">
            <w:pPr>
              <w:pStyle w:val="BodyText"/>
              <w:rPr>
                <w:b/>
                <w:bCs/>
              </w:rPr>
            </w:pPr>
            <w:r w:rsidRPr="00466191">
              <w:rPr>
                <w:b/>
              </w:rPr>
              <w:t>C.12</w:t>
            </w:r>
          </w:p>
        </w:tc>
        <w:tc>
          <w:tcPr>
            <w:tcW w:w="5805" w:type="dxa"/>
            <w:gridSpan w:val="7"/>
            <w:tcBorders>
              <w:top w:val="single" w:sz="6" w:space="0" w:color="000000"/>
              <w:left w:val="single" w:sz="6" w:space="0" w:color="000000"/>
              <w:bottom w:val="single" w:sz="2" w:space="0" w:color="000000"/>
              <w:right w:val="single" w:sz="6" w:space="0" w:color="000000"/>
            </w:tcBorders>
            <w:hideMark/>
          </w:tcPr>
          <w:p w:rsidR="00005519" w:rsidRPr="00466191" w:rsidP="006F770B" w14:paraId="342270C4" w14:textId="77777777">
            <w:pPr>
              <w:pStyle w:val="BodyText"/>
              <w:rPr>
                <w:b/>
                <w:bCs/>
              </w:rPr>
            </w:pPr>
            <w:r w:rsidRPr="00466191">
              <w:rPr>
                <w:b/>
              </w:rPr>
              <w:t>Zemědělské podniky (farmy)</w:t>
            </w:r>
          </w:p>
        </w:tc>
      </w:tr>
      <w:tr w14:paraId="31546FD7"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After w:val="1"/>
          <w:wAfter w:w="13" w:type="dxa"/>
          <w:trHeight w:val="249"/>
          <w:jc w:val="left"/>
        </w:trPr>
        <w:tc>
          <w:tcPr>
            <w:tcW w:w="1893" w:type="dxa"/>
            <w:gridSpan w:val="3"/>
            <w:vMerge/>
            <w:tcBorders>
              <w:top w:val="single" w:sz="6" w:space="0" w:color="000000"/>
              <w:left w:val="single" w:sz="6" w:space="0" w:color="000000"/>
              <w:bottom w:val="single" w:sz="6" w:space="0" w:color="000000"/>
              <w:right w:val="single" w:sz="6" w:space="0" w:color="000000"/>
            </w:tcBorders>
            <w:vAlign w:val="center"/>
            <w:hideMark/>
          </w:tcPr>
          <w:p w:rsidR="00005519" w:rsidRPr="00466191" w:rsidP="006F770B" w14:paraId="2AAECFFF" w14:textId="77777777">
            <w:pPr>
              <w:pStyle w:val="BodyText"/>
              <w:rPr>
                <w:b/>
                <w:bCs/>
              </w:rPr>
            </w:pPr>
          </w:p>
        </w:tc>
        <w:tc>
          <w:tcPr>
            <w:tcW w:w="1506" w:type="dxa"/>
            <w:gridSpan w:val="3"/>
            <w:tcBorders>
              <w:top w:val="single" w:sz="2" w:space="0" w:color="000000"/>
              <w:left w:val="single" w:sz="6" w:space="0" w:color="000000"/>
              <w:bottom w:val="single" w:sz="2" w:space="0" w:color="000000"/>
              <w:right w:val="single" w:sz="6" w:space="0" w:color="000000"/>
            </w:tcBorders>
            <w:hideMark/>
          </w:tcPr>
          <w:p w:rsidR="00005519" w:rsidRPr="00466191" w:rsidP="006F770B" w14:paraId="0F6E2ECC" w14:textId="77777777">
            <w:pPr>
              <w:pStyle w:val="BodyText"/>
              <w:rPr>
                <w:b/>
                <w:bCs/>
              </w:rPr>
            </w:pPr>
            <w:r w:rsidRPr="00466191">
              <w:rPr>
                <w:b/>
              </w:rPr>
              <w:t>C.13</w:t>
            </w:r>
          </w:p>
        </w:tc>
        <w:tc>
          <w:tcPr>
            <w:tcW w:w="5805" w:type="dxa"/>
            <w:gridSpan w:val="7"/>
            <w:tcBorders>
              <w:top w:val="single" w:sz="2" w:space="0" w:color="000000"/>
              <w:left w:val="single" w:sz="6" w:space="0" w:color="000000"/>
              <w:bottom w:val="single" w:sz="2" w:space="0" w:color="000000"/>
              <w:right w:val="single" w:sz="6" w:space="0" w:color="000000"/>
            </w:tcBorders>
            <w:hideMark/>
          </w:tcPr>
          <w:p w:rsidR="00005519" w:rsidRPr="00466191" w:rsidP="006F770B" w14:paraId="110614B0" w14:textId="15480341">
            <w:pPr>
              <w:pStyle w:val="BodyText"/>
              <w:rPr>
                <w:b/>
                <w:bCs/>
              </w:rPr>
            </w:pPr>
            <w:r w:rsidRPr="00466191">
              <w:rPr>
                <w:b/>
              </w:rPr>
              <w:t>Pracovní síla</w:t>
            </w:r>
            <w:r w:rsidR="00B76558">
              <w:rPr>
                <w:b/>
              </w:rPr>
              <w:t xml:space="preserve"> v </w:t>
            </w:r>
            <w:r w:rsidRPr="00466191">
              <w:rPr>
                <w:b/>
              </w:rPr>
              <w:t>zemědělství</w:t>
            </w:r>
          </w:p>
        </w:tc>
      </w:tr>
      <w:tr w14:paraId="586D9487"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After w:val="1"/>
          <w:wAfter w:w="13" w:type="dxa"/>
          <w:trHeight w:val="330"/>
          <w:jc w:val="left"/>
        </w:trPr>
        <w:tc>
          <w:tcPr>
            <w:tcW w:w="1893" w:type="dxa"/>
            <w:gridSpan w:val="3"/>
            <w:vMerge/>
            <w:tcBorders>
              <w:top w:val="single" w:sz="6" w:space="0" w:color="000000"/>
              <w:left w:val="single" w:sz="6" w:space="0" w:color="000000"/>
              <w:bottom w:val="single" w:sz="6" w:space="0" w:color="000000"/>
              <w:right w:val="single" w:sz="6" w:space="0" w:color="000000"/>
            </w:tcBorders>
            <w:vAlign w:val="center"/>
            <w:hideMark/>
          </w:tcPr>
          <w:p w:rsidR="00005519" w:rsidRPr="00466191" w:rsidP="006F770B" w14:paraId="0F536506" w14:textId="77777777">
            <w:pPr>
              <w:pStyle w:val="BodyText"/>
              <w:rPr>
                <w:b/>
                <w:bCs/>
              </w:rPr>
            </w:pPr>
          </w:p>
        </w:tc>
        <w:tc>
          <w:tcPr>
            <w:tcW w:w="1506" w:type="dxa"/>
            <w:gridSpan w:val="3"/>
            <w:tcBorders>
              <w:top w:val="single" w:sz="2" w:space="0" w:color="000000"/>
              <w:left w:val="single" w:sz="6" w:space="0" w:color="000000"/>
              <w:bottom w:val="single" w:sz="6" w:space="0" w:color="000000"/>
              <w:right w:val="single" w:sz="6" w:space="0" w:color="000000"/>
            </w:tcBorders>
            <w:hideMark/>
          </w:tcPr>
          <w:p w:rsidR="00005519" w:rsidRPr="00466191" w:rsidP="006F770B" w14:paraId="0D574976" w14:textId="77777777">
            <w:pPr>
              <w:pStyle w:val="BodyText"/>
              <w:rPr>
                <w:b/>
                <w:bCs/>
              </w:rPr>
            </w:pPr>
            <w:r w:rsidRPr="00466191">
              <w:rPr>
                <w:b/>
              </w:rPr>
              <w:t>C.14</w:t>
            </w:r>
          </w:p>
        </w:tc>
        <w:tc>
          <w:tcPr>
            <w:tcW w:w="5805" w:type="dxa"/>
            <w:gridSpan w:val="7"/>
            <w:tcBorders>
              <w:top w:val="single" w:sz="2" w:space="0" w:color="000000"/>
              <w:left w:val="single" w:sz="6" w:space="0" w:color="000000"/>
              <w:bottom w:val="single" w:sz="6" w:space="0" w:color="000000"/>
              <w:right w:val="single" w:sz="6" w:space="0" w:color="000000"/>
            </w:tcBorders>
            <w:hideMark/>
          </w:tcPr>
          <w:p w:rsidR="00005519" w:rsidRPr="00466191" w:rsidP="006F770B" w14:paraId="68A9E2C5" w14:textId="77777777">
            <w:pPr>
              <w:pStyle w:val="BodyText"/>
              <w:rPr>
                <w:b/>
                <w:bCs/>
              </w:rPr>
            </w:pPr>
            <w:r w:rsidRPr="00466191">
              <w:rPr>
                <w:b/>
              </w:rPr>
              <w:t>Věková struktura vedoucích zemědělských podniků</w:t>
            </w:r>
          </w:p>
        </w:tc>
      </w:tr>
      <w:tr w14:paraId="5E00B00D"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After w:val="1"/>
          <w:wAfter w:w="13" w:type="dxa"/>
          <w:trHeight w:val="427"/>
          <w:jc w:val="left"/>
        </w:trPr>
        <w:tc>
          <w:tcPr>
            <w:tcW w:w="1893" w:type="dxa"/>
            <w:gridSpan w:val="3"/>
            <w:vMerge/>
            <w:tcBorders>
              <w:top w:val="single" w:sz="6" w:space="0" w:color="000000"/>
              <w:left w:val="single" w:sz="6" w:space="0" w:color="000000"/>
              <w:bottom w:val="single" w:sz="6" w:space="0" w:color="000000"/>
              <w:right w:val="single" w:sz="6" w:space="0" w:color="000000"/>
            </w:tcBorders>
            <w:vAlign w:val="center"/>
            <w:hideMark/>
          </w:tcPr>
          <w:p w:rsidR="00005519" w:rsidRPr="00466191" w:rsidP="006F770B" w14:paraId="7EE7EDA2" w14:textId="77777777">
            <w:pPr>
              <w:pStyle w:val="BodyText"/>
              <w:rPr>
                <w:b/>
                <w:bCs/>
              </w:rPr>
            </w:pPr>
          </w:p>
        </w:tc>
        <w:tc>
          <w:tcPr>
            <w:tcW w:w="1506" w:type="dxa"/>
            <w:gridSpan w:val="3"/>
            <w:tcBorders>
              <w:top w:val="single" w:sz="6" w:space="0" w:color="000000"/>
              <w:left w:val="single" w:sz="6" w:space="0" w:color="000000"/>
              <w:bottom w:val="single" w:sz="6" w:space="0" w:color="000000"/>
              <w:right w:val="single" w:sz="6" w:space="0" w:color="000000"/>
            </w:tcBorders>
            <w:hideMark/>
          </w:tcPr>
          <w:p w:rsidR="00005519" w:rsidRPr="00466191" w:rsidP="006F770B" w14:paraId="229463F4" w14:textId="77777777">
            <w:pPr>
              <w:pStyle w:val="BodyText"/>
              <w:rPr>
                <w:b/>
                <w:bCs/>
              </w:rPr>
            </w:pPr>
            <w:r w:rsidRPr="00466191">
              <w:rPr>
                <w:b/>
              </w:rPr>
              <w:t>C.15</w:t>
            </w:r>
          </w:p>
        </w:tc>
        <w:tc>
          <w:tcPr>
            <w:tcW w:w="5805" w:type="dxa"/>
            <w:gridSpan w:val="7"/>
            <w:tcBorders>
              <w:top w:val="single" w:sz="6" w:space="0" w:color="000000"/>
              <w:left w:val="single" w:sz="6" w:space="0" w:color="000000"/>
              <w:bottom w:val="single" w:sz="6" w:space="0" w:color="000000"/>
              <w:right w:val="single" w:sz="6" w:space="0" w:color="000000"/>
            </w:tcBorders>
            <w:hideMark/>
          </w:tcPr>
          <w:p w:rsidR="00005519" w:rsidRPr="00466191" w:rsidP="006F770B" w14:paraId="31CB441C" w14:textId="77777777">
            <w:pPr>
              <w:pStyle w:val="BodyText"/>
              <w:rPr>
                <w:b/>
                <w:bCs/>
              </w:rPr>
            </w:pPr>
            <w:r w:rsidRPr="00466191">
              <w:rPr>
                <w:b/>
              </w:rPr>
              <w:t>Zemědělská odborná příprava vedoucího zemědělského podniku</w:t>
            </w:r>
          </w:p>
        </w:tc>
      </w:tr>
      <w:tr w14:paraId="723F148C"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After w:val="1"/>
          <w:wAfter w:w="13" w:type="dxa"/>
          <w:trHeight w:val="710"/>
          <w:jc w:val="left"/>
        </w:trPr>
        <w:tc>
          <w:tcPr>
            <w:tcW w:w="1893" w:type="dxa"/>
            <w:gridSpan w:val="3"/>
            <w:vMerge/>
            <w:tcBorders>
              <w:top w:val="single" w:sz="6" w:space="0" w:color="000000"/>
              <w:left w:val="single" w:sz="6" w:space="0" w:color="000000"/>
              <w:bottom w:val="single" w:sz="6" w:space="0" w:color="000000"/>
              <w:right w:val="single" w:sz="6" w:space="0" w:color="000000"/>
            </w:tcBorders>
            <w:vAlign w:val="center"/>
            <w:hideMark/>
          </w:tcPr>
          <w:p w:rsidR="00005519" w:rsidRPr="00466191" w:rsidP="006F770B" w14:paraId="5B6EC04F" w14:textId="77777777">
            <w:pPr>
              <w:pStyle w:val="BodyText"/>
              <w:rPr>
                <w:b/>
                <w:bCs/>
              </w:rPr>
            </w:pPr>
          </w:p>
        </w:tc>
        <w:tc>
          <w:tcPr>
            <w:tcW w:w="1506" w:type="dxa"/>
            <w:gridSpan w:val="3"/>
            <w:tcBorders>
              <w:top w:val="single" w:sz="6" w:space="0" w:color="000000"/>
              <w:left w:val="single" w:sz="6" w:space="0" w:color="000000"/>
              <w:bottom w:val="single" w:sz="6" w:space="0" w:color="000000"/>
              <w:right w:val="single" w:sz="6" w:space="0" w:color="000000"/>
            </w:tcBorders>
            <w:hideMark/>
          </w:tcPr>
          <w:p w:rsidR="00005519" w:rsidRPr="00466191" w:rsidP="006F770B" w14:paraId="42D46B85" w14:textId="77777777">
            <w:pPr>
              <w:pStyle w:val="BodyText"/>
              <w:rPr>
                <w:b/>
                <w:bCs/>
              </w:rPr>
            </w:pPr>
            <w:r w:rsidRPr="00466191">
              <w:rPr>
                <w:b/>
              </w:rPr>
              <w:t>C.16</w:t>
            </w:r>
          </w:p>
        </w:tc>
        <w:tc>
          <w:tcPr>
            <w:tcW w:w="5805" w:type="dxa"/>
            <w:gridSpan w:val="7"/>
            <w:tcBorders>
              <w:top w:val="single" w:sz="6" w:space="0" w:color="000000"/>
              <w:left w:val="single" w:sz="6" w:space="0" w:color="000000"/>
              <w:bottom w:val="single" w:sz="6" w:space="0" w:color="000000"/>
              <w:right w:val="single" w:sz="6" w:space="0" w:color="000000"/>
            </w:tcBorders>
            <w:hideMark/>
          </w:tcPr>
          <w:p w:rsidR="00005519" w:rsidRPr="00466191" w:rsidP="006F770B" w14:paraId="6A2D9878" w14:textId="34EF8927">
            <w:pPr>
              <w:pStyle w:val="BodyText"/>
              <w:rPr>
                <w:b/>
                <w:bCs/>
              </w:rPr>
            </w:pPr>
            <w:r w:rsidRPr="00466191">
              <w:rPr>
                <w:b/>
              </w:rPr>
              <w:t>Noví vedoucí zemědělských podniků</w:t>
            </w:r>
            <w:r w:rsidR="00B76558">
              <w:rPr>
                <w:b/>
              </w:rPr>
              <w:t xml:space="preserve"> a </w:t>
            </w:r>
            <w:r w:rsidRPr="00466191">
              <w:rPr>
                <w:b/>
              </w:rPr>
              <w:t>noví mladí vedoucí zemědělských podniků</w:t>
            </w:r>
          </w:p>
        </w:tc>
      </w:tr>
      <w:tr w14:paraId="758F2522"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After w:val="1"/>
          <w:wAfter w:w="13" w:type="dxa"/>
          <w:trHeight w:val="393"/>
          <w:jc w:val="left"/>
        </w:trPr>
        <w:tc>
          <w:tcPr>
            <w:tcW w:w="1893" w:type="dxa"/>
            <w:gridSpan w:val="3"/>
            <w:vMerge w:val="restart"/>
            <w:tcBorders>
              <w:top w:val="single" w:sz="6" w:space="0" w:color="000000"/>
              <w:left w:val="single" w:sz="6" w:space="0" w:color="000000"/>
              <w:bottom w:val="single" w:sz="6" w:space="0" w:color="000000"/>
              <w:right w:val="single" w:sz="6" w:space="0" w:color="000000"/>
            </w:tcBorders>
            <w:hideMark/>
          </w:tcPr>
          <w:p w:rsidR="00005519" w:rsidRPr="00466191" w:rsidP="006F770B" w14:paraId="790440B5" w14:textId="77777777">
            <w:pPr>
              <w:pStyle w:val="BodyText"/>
              <w:rPr>
                <w:b/>
                <w:bCs/>
              </w:rPr>
            </w:pPr>
            <w:r w:rsidRPr="00466191">
              <w:rPr>
                <w:b/>
              </w:rPr>
              <w:t>Zemědělská půda</w:t>
            </w:r>
          </w:p>
        </w:tc>
        <w:tc>
          <w:tcPr>
            <w:tcW w:w="1506" w:type="dxa"/>
            <w:gridSpan w:val="3"/>
            <w:tcBorders>
              <w:top w:val="single" w:sz="6" w:space="0" w:color="000000"/>
              <w:left w:val="single" w:sz="6" w:space="0" w:color="000000"/>
              <w:bottom w:val="single" w:sz="6" w:space="0" w:color="000000"/>
              <w:right w:val="single" w:sz="6" w:space="0" w:color="000000"/>
            </w:tcBorders>
            <w:hideMark/>
          </w:tcPr>
          <w:p w:rsidR="00005519" w:rsidRPr="00466191" w:rsidP="006F770B" w14:paraId="333357B7" w14:textId="77777777">
            <w:pPr>
              <w:pStyle w:val="BodyText"/>
              <w:rPr>
                <w:b/>
                <w:bCs/>
              </w:rPr>
            </w:pPr>
            <w:r w:rsidRPr="00466191">
              <w:rPr>
                <w:b/>
              </w:rPr>
              <w:t>C.17</w:t>
            </w:r>
          </w:p>
        </w:tc>
        <w:tc>
          <w:tcPr>
            <w:tcW w:w="5805" w:type="dxa"/>
            <w:gridSpan w:val="7"/>
            <w:tcBorders>
              <w:top w:val="single" w:sz="6" w:space="0" w:color="000000"/>
              <w:left w:val="single" w:sz="6" w:space="0" w:color="000000"/>
              <w:bottom w:val="single" w:sz="6" w:space="0" w:color="000000"/>
              <w:right w:val="single" w:sz="6" w:space="0" w:color="000000"/>
            </w:tcBorders>
            <w:hideMark/>
          </w:tcPr>
          <w:p w:rsidR="00005519" w:rsidRPr="00466191" w:rsidP="006F770B" w14:paraId="53B8D9FA" w14:textId="77777777">
            <w:pPr>
              <w:pStyle w:val="BodyText"/>
              <w:rPr>
                <w:b/>
                <w:bCs/>
              </w:rPr>
            </w:pPr>
            <w:r w:rsidRPr="00466191">
              <w:rPr>
                <w:b/>
              </w:rPr>
              <w:t>Využívaná zemědělská plocha</w:t>
            </w:r>
          </w:p>
        </w:tc>
      </w:tr>
      <w:tr w14:paraId="53D992FA"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After w:val="1"/>
          <w:wAfter w:w="13" w:type="dxa"/>
          <w:trHeight w:val="427"/>
          <w:jc w:val="left"/>
        </w:trPr>
        <w:tc>
          <w:tcPr>
            <w:tcW w:w="1893" w:type="dxa"/>
            <w:gridSpan w:val="3"/>
            <w:vMerge/>
            <w:tcBorders>
              <w:top w:val="single" w:sz="6" w:space="0" w:color="000000"/>
              <w:left w:val="single" w:sz="6" w:space="0" w:color="000000"/>
              <w:bottom w:val="single" w:sz="6" w:space="0" w:color="000000"/>
              <w:right w:val="single" w:sz="6" w:space="0" w:color="000000"/>
            </w:tcBorders>
            <w:vAlign w:val="center"/>
            <w:hideMark/>
          </w:tcPr>
          <w:p w:rsidR="00005519" w:rsidRPr="00466191" w:rsidP="006F770B" w14:paraId="0F9076FA" w14:textId="77777777">
            <w:pPr>
              <w:pStyle w:val="BodyText"/>
              <w:rPr>
                <w:b/>
                <w:bCs/>
              </w:rPr>
            </w:pPr>
          </w:p>
        </w:tc>
        <w:tc>
          <w:tcPr>
            <w:tcW w:w="1506" w:type="dxa"/>
            <w:gridSpan w:val="3"/>
            <w:tcBorders>
              <w:top w:val="single" w:sz="6" w:space="0" w:color="000000"/>
              <w:left w:val="single" w:sz="6" w:space="0" w:color="000000"/>
              <w:bottom w:val="single" w:sz="6" w:space="0" w:color="000000"/>
              <w:right w:val="single" w:sz="6" w:space="0" w:color="000000"/>
            </w:tcBorders>
            <w:hideMark/>
          </w:tcPr>
          <w:p w:rsidR="00005519" w:rsidRPr="00466191" w:rsidP="006F770B" w14:paraId="3430FE68" w14:textId="77777777">
            <w:pPr>
              <w:pStyle w:val="BodyText"/>
              <w:rPr>
                <w:b/>
                <w:bCs/>
              </w:rPr>
            </w:pPr>
            <w:r w:rsidRPr="00466191">
              <w:rPr>
                <w:b/>
              </w:rPr>
              <w:t>C.18</w:t>
            </w:r>
          </w:p>
        </w:tc>
        <w:tc>
          <w:tcPr>
            <w:tcW w:w="5805" w:type="dxa"/>
            <w:gridSpan w:val="7"/>
            <w:tcBorders>
              <w:top w:val="single" w:sz="6" w:space="0" w:color="000000"/>
              <w:left w:val="single" w:sz="6" w:space="0" w:color="000000"/>
              <w:bottom w:val="single" w:sz="6" w:space="0" w:color="000000"/>
              <w:right w:val="single" w:sz="6" w:space="0" w:color="000000"/>
            </w:tcBorders>
            <w:hideMark/>
          </w:tcPr>
          <w:p w:rsidR="00005519" w:rsidRPr="00466191" w:rsidP="006F770B" w14:paraId="569CAE5A" w14:textId="77777777">
            <w:pPr>
              <w:pStyle w:val="BodyText"/>
              <w:rPr>
                <w:b/>
                <w:bCs/>
              </w:rPr>
            </w:pPr>
            <w:r w:rsidRPr="00466191">
              <w:rPr>
                <w:b/>
              </w:rPr>
              <w:t>Zavlažovatelná</w:t>
            </w:r>
            <w:r w:rsidRPr="00466191">
              <w:rPr>
                <w:b/>
              </w:rPr>
              <w:t xml:space="preserve"> půda</w:t>
            </w:r>
          </w:p>
        </w:tc>
      </w:tr>
      <w:tr w14:paraId="04238348"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After w:val="1"/>
          <w:wAfter w:w="13" w:type="dxa"/>
          <w:trHeight w:val="427"/>
          <w:jc w:val="left"/>
        </w:trPr>
        <w:tc>
          <w:tcPr>
            <w:tcW w:w="1893" w:type="dxa"/>
            <w:gridSpan w:val="3"/>
            <w:vMerge/>
            <w:tcBorders>
              <w:top w:val="single" w:sz="6" w:space="0" w:color="000000"/>
              <w:left w:val="single" w:sz="6" w:space="0" w:color="000000"/>
              <w:bottom w:val="single" w:sz="6" w:space="0" w:color="000000"/>
              <w:right w:val="single" w:sz="6" w:space="0" w:color="000000"/>
            </w:tcBorders>
            <w:vAlign w:val="center"/>
            <w:hideMark/>
          </w:tcPr>
          <w:p w:rsidR="00005519" w:rsidRPr="00466191" w:rsidP="006F770B" w14:paraId="5CE86A51" w14:textId="77777777">
            <w:pPr>
              <w:pStyle w:val="BodyText"/>
              <w:rPr>
                <w:b/>
                <w:bCs/>
              </w:rPr>
            </w:pPr>
          </w:p>
        </w:tc>
        <w:tc>
          <w:tcPr>
            <w:tcW w:w="1506" w:type="dxa"/>
            <w:gridSpan w:val="3"/>
            <w:tcBorders>
              <w:top w:val="single" w:sz="6" w:space="0" w:color="000000"/>
              <w:left w:val="single" w:sz="6" w:space="0" w:color="000000"/>
              <w:bottom w:val="single" w:sz="6" w:space="0" w:color="000000"/>
              <w:right w:val="single" w:sz="6" w:space="0" w:color="000000"/>
            </w:tcBorders>
            <w:hideMark/>
          </w:tcPr>
          <w:p w:rsidR="00005519" w:rsidRPr="00466191" w:rsidP="006F770B" w14:paraId="5B439C09" w14:textId="77777777">
            <w:pPr>
              <w:pStyle w:val="BodyText"/>
              <w:rPr>
                <w:b/>
                <w:bCs/>
              </w:rPr>
            </w:pPr>
            <w:r w:rsidRPr="00466191">
              <w:rPr>
                <w:b/>
              </w:rPr>
              <w:t>C.19</w:t>
            </w:r>
          </w:p>
        </w:tc>
        <w:tc>
          <w:tcPr>
            <w:tcW w:w="5805" w:type="dxa"/>
            <w:gridSpan w:val="7"/>
            <w:tcBorders>
              <w:top w:val="single" w:sz="6" w:space="0" w:color="000000"/>
              <w:left w:val="single" w:sz="6" w:space="0" w:color="000000"/>
              <w:bottom w:val="single" w:sz="6" w:space="0" w:color="000000"/>
              <w:right w:val="single" w:sz="6" w:space="0" w:color="000000"/>
            </w:tcBorders>
            <w:hideMark/>
          </w:tcPr>
          <w:p w:rsidR="00005519" w:rsidRPr="00466191" w:rsidP="006F770B" w14:paraId="4BC5F3B7" w14:textId="66149120">
            <w:pPr>
              <w:pStyle w:val="BodyText"/>
              <w:rPr>
                <w:b/>
                <w:bCs/>
              </w:rPr>
            </w:pPr>
            <w:r w:rsidRPr="00466191">
              <w:rPr>
                <w:b/>
              </w:rPr>
              <w:t>Zemědělství</w:t>
            </w:r>
            <w:r w:rsidR="00B76558">
              <w:rPr>
                <w:b/>
              </w:rPr>
              <w:t xml:space="preserve"> v </w:t>
            </w:r>
            <w:r w:rsidRPr="00466191">
              <w:rPr>
                <w:b/>
              </w:rPr>
              <w:t>oblastech sítě Natura 2000</w:t>
            </w:r>
          </w:p>
        </w:tc>
      </w:tr>
      <w:tr w14:paraId="5A45F132"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After w:val="1"/>
          <w:wAfter w:w="13" w:type="dxa"/>
          <w:trHeight w:val="710"/>
          <w:jc w:val="left"/>
        </w:trPr>
        <w:tc>
          <w:tcPr>
            <w:tcW w:w="1893" w:type="dxa"/>
            <w:gridSpan w:val="3"/>
            <w:vMerge/>
            <w:tcBorders>
              <w:top w:val="single" w:sz="6" w:space="0" w:color="000000"/>
              <w:left w:val="single" w:sz="6" w:space="0" w:color="000000"/>
              <w:bottom w:val="single" w:sz="6" w:space="0" w:color="000000"/>
              <w:right w:val="single" w:sz="6" w:space="0" w:color="000000"/>
            </w:tcBorders>
            <w:vAlign w:val="center"/>
            <w:hideMark/>
          </w:tcPr>
          <w:p w:rsidR="00005519" w:rsidRPr="00466191" w:rsidP="006F770B" w14:paraId="617025CA" w14:textId="77777777">
            <w:pPr>
              <w:pStyle w:val="BodyText"/>
              <w:rPr>
                <w:b/>
                <w:bCs/>
              </w:rPr>
            </w:pPr>
          </w:p>
        </w:tc>
        <w:tc>
          <w:tcPr>
            <w:tcW w:w="1506" w:type="dxa"/>
            <w:gridSpan w:val="3"/>
            <w:tcBorders>
              <w:top w:val="single" w:sz="6" w:space="0" w:color="000000"/>
              <w:left w:val="single" w:sz="6" w:space="0" w:color="000000"/>
              <w:bottom w:val="single" w:sz="6" w:space="0" w:color="000000"/>
              <w:right w:val="single" w:sz="6" w:space="0" w:color="000000"/>
            </w:tcBorders>
            <w:hideMark/>
          </w:tcPr>
          <w:p w:rsidR="00005519" w:rsidRPr="00466191" w:rsidP="006F770B" w14:paraId="26669EE9" w14:textId="77777777">
            <w:pPr>
              <w:pStyle w:val="BodyText"/>
              <w:rPr>
                <w:b/>
                <w:bCs/>
              </w:rPr>
            </w:pPr>
            <w:r w:rsidRPr="00466191">
              <w:rPr>
                <w:b/>
              </w:rPr>
              <w:t>C.20</w:t>
            </w:r>
          </w:p>
        </w:tc>
        <w:tc>
          <w:tcPr>
            <w:tcW w:w="5805" w:type="dxa"/>
            <w:gridSpan w:val="7"/>
            <w:tcBorders>
              <w:top w:val="single" w:sz="6" w:space="0" w:color="000000"/>
              <w:left w:val="single" w:sz="6" w:space="0" w:color="000000"/>
              <w:bottom w:val="single" w:sz="6" w:space="0" w:color="000000"/>
              <w:right w:val="single" w:sz="6" w:space="0" w:color="000000"/>
            </w:tcBorders>
            <w:hideMark/>
          </w:tcPr>
          <w:p w:rsidR="00005519" w:rsidRPr="00466191" w:rsidP="006F770B" w14:paraId="49EB1308" w14:textId="57E88534">
            <w:pPr>
              <w:pStyle w:val="BodyText"/>
              <w:rPr>
                <w:b/>
                <w:bCs/>
              </w:rPr>
            </w:pPr>
            <w:r w:rsidRPr="00466191">
              <w:rPr>
                <w:b/>
              </w:rPr>
              <w:t>Oblasti</w:t>
            </w:r>
            <w:r w:rsidR="00B76558">
              <w:rPr>
                <w:b/>
              </w:rPr>
              <w:t xml:space="preserve"> s </w:t>
            </w:r>
            <w:r w:rsidRPr="00466191">
              <w:rPr>
                <w:b/>
              </w:rPr>
              <w:t>s</w:t>
            </w:r>
            <w:r w:rsidRPr="00466191">
              <w:rPr>
                <w:b/>
              </w:rPr>
              <w:t xml:space="preserve"> přírodními</w:t>
            </w:r>
            <w:r w:rsidR="00B76558">
              <w:rPr>
                <w:b/>
              </w:rPr>
              <w:t xml:space="preserve"> a </w:t>
            </w:r>
            <w:r w:rsidRPr="00466191">
              <w:rPr>
                <w:b/>
              </w:rPr>
              <w:t>jinými zvláštními omezeními</w:t>
            </w:r>
          </w:p>
        </w:tc>
      </w:tr>
      <w:tr w14:paraId="56858C16"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After w:val="1"/>
          <w:wAfter w:w="13" w:type="dxa"/>
          <w:trHeight w:val="700"/>
          <w:jc w:val="left"/>
        </w:trPr>
        <w:tc>
          <w:tcPr>
            <w:tcW w:w="1893" w:type="dxa"/>
            <w:gridSpan w:val="3"/>
            <w:vMerge/>
            <w:tcBorders>
              <w:top w:val="single" w:sz="6" w:space="0" w:color="000000"/>
              <w:left w:val="single" w:sz="6" w:space="0" w:color="000000"/>
              <w:bottom w:val="single" w:sz="6" w:space="0" w:color="000000"/>
              <w:right w:val="single" w:sz="6" w:space="0" w:color="000000"/>
            </w:tcBorders>
            <w:vAlign w:val="center"/>
            <w:hideMark/>
          </w:tcPr>
          <w:p w:rsidR="00005519" w:rsidRPr="00466191" w:rsidP="006F770B" w14:paraId="4842FC75" w14:textId="77777777">
            <w:pPr>
              <w:pStyle w:val="BodyText"/>
              <w:rPr>
                <w:b/>
                <w:bCs/>
              </w:rPr>
            </w:pPr>
          </w:p>
        </w:tc>
        <w:tc>
          <w:tcPr>
            <w:tcW w:w="1506" w:type="dxa"/>
            <w:gridSpan w:val="3"/>
            <w:tcBorders>
              <w:top w:val="single" w:sz="6" w:space="0" w:color="000000"/>
              <w:left w:val="single" w:sz="6" w:space="0" w:color="000000"/>
              <w:bottom w:val="single" w:sz="6" w:space="0" w:color="000000"/>
              <w:right w:val="single" w:sz="6" w:space="0" w:color="000000"/>
            </w:tcBorders>
            <w:hideMark/>
          </w:tcPr>
          <w:p w:rsidR="00005519" w:rsidRPr="00466191" w:rsidP="006F770B" w14:paraId="4CDBE08E" w14:textId="77777777">
            <w:pPr>
              <w:pStyle w:val="BodyText"/>
              <w:rPr>
                <w:b/>
                <w:bCs/>
              </w:rPr>
            </w:pPr>
            <w:r w:rsidRPr="00466191">
              <w:rPr>
                <w:b/>
              </w:rPr>
              <w:t>C.21</w:t>
            </w:r>
          </w:p>
        </w:tc>
        <w:tc>
          <w:tcPr>
            <w:tcW w:w="5805" w:type="dxa"/>
            <w:gridSpan w:val="7"/>
            <w:tcBorders>
              <w:top w:val="single" w:sz="6" w:space="0" w:color="000000"/>
              <w:left w:val="single" w:sz="6" w:space="0" w:color="000000"/>
              <w:bottom w:val="single" w:sz="6" w:space="0" w:color="000000"/>
              <w:right w:val="single" w:sz="6" w:space="0" w:color="000000"/>
            </w:tcBorders>
            <w:hideMark/>
          </w:tcPr>
          <w:p w:rsidR="00005519" w:rsidRPr="00466191" w:rsidP="006F770B" w14:paraId="2A428F70" w14:textId="6E6B4576">
            <w:pPr>
              <w:pStyle w:val="BodyText"/>
              <w:rPr>
                <w:b/>
                <w:bCs/>
              </w:rPr>
            </w:pPr>
            <w:r w:rsidRPr="00466191">
              <w:rPr>
                <w:b/>
              </w:rPr>
              <w:t>Zemědělská půda</w:t>
            </w:r>
            <w:r w:rsidR="00B76558">
              <w:rPr>
                <w:b/>
              </w:rPr>
              <w:t xml:space="preserve"> s </w:t>
            </w:r>
            <w:r w:rsidRPr="00466191">
              <w:rPr>
                <w:b/>
              </w:rPr>
              <w:t>charakteristickými krajinnými prvky</w:t>
            </w:r>
          </w:p>
        </w:tc>
      </w:tr>
      <w:tr w14:paraId="5BC2B26B"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After w:val="1"/>
          <w:wAfter w:w="13" w:type="dxa"/>
          <w:trHeight w:val="427"/>
          <w:jc w:val="left"/>
        </w:trPr>
        <w:tc>
          <w:tcPr>
            <w:tcW w:w="1893" w:type="dxa"/>
            <w:gridSpan w:val="3"/>
            <w:vMerge/>
            <w:tcBorders>
              <w:top w:val="single" w:sz="6" w:space="0" w:color="000000"/>
              <w:left w:val="single" w:sz="6" w:space="0" w:color="000000"/>
              <w:bottom w:val="single" w:sz="6" w:space="0" w:color="000000"/>
              <w:right w:val="single" w:sz="6" w:space="0" w:color="000000"/>
            </w:tcBorders>
            <w:vAlign w:val="center"/>
            <w:hideMark/>
          </w:tcPr>
          <w:p w:rsidR="00005519" w:rsidRPr="00466191" w:rsidP="006F770B" w14:paraId="5C5BFE02" w14:textId="77777777">
            <w:pPr>
              <w:pStyle w:val="BodyText"/>
              <w:rPr>
                <w:b/>
                <w:bCs/>
              </w:rPr>
            </w:pPr>
          </w:p>
        </w:tc>
        <w:tc>
          <w:tcPr>
            <w:tcW w:w="1506" w:type="dxa"/>
            <w:gridSpan w:val="3"/>
            <w:tcBorders>
              <w:top w:val="single" w:sz="6" w:space="0" w:color="000000"/>
              <w:left w:val="single" w:sz="6" w:space="0" w:color="000000"/>
              <w:bottom w:val="single" w:sz="6" w:space="0" w:color="000000"/>
              <w:right w:val="single" w:sz="6" w:space="0" w:color="000000"/>
            </w:tcBorders>
            <w:hideMark/>
          </w:tcPr>
          <w:p w:rsidR="00005519" w:rsidRPr="00466191" w:rsidP="006F770B" w14:paraId="502C80A5" w14:textId="77777777">
            <w:pPr>
              <w:pStyle w:val="BodyText"/>
              <w:rPr>
                <w:b/>
                <w:bCs/>
              </w:rPr>
            </w:pPr>
            <w:r w:rsidRPr="00466191">
              <w:rPr>
                <w:b/>
              </w:rPr>
              <w:t>C.22</w:t>
            </w:r>
          </w:p>
        </w:tc>
        <w:tc>
          <w:tcPr>
            <w:tcW w:w="5805" w:type="dxa"/>
            <w:gridSpan w:val="7"/>
            <w:tcBorders>
              <w:top w:val="single" w:sz="6" w:space="0" w:color="000000"/>
              <w:left w:val="single" w:sz="6" w:space="0" w:color="000000"/>
              <w:bottom w:val="single" w:sz="6" w:space="0" w:color="000000"/>
              <w:right w:val="single" w:sz="6" w:space="0" w:color="000000"/>
            </w:tcBorders>
            <w:hideMark/>
          </w:tcPr>
          <w:p w:rsidR="00005519" w:rsidRPr="00466191" w:rsidP="006F770B" w14:paraId="565025B0" w14:textId="77777777">
            <w:pPr>
              <w:pStyle w:val="BodyText"/>
              <w:rPr>
                <w:b/>
                <w:bCs/>
              </w:rPr>
            </w:pPr>
            <w:r w:rsidRPr="00466191">
              <w:rPr>
                <w:b/>
              </w:rPr>
              <w:t>Rozmanitost plodin</w:t>
            </w:r>
          </w:p>
        </w:tc>
      </w:tr>
      <w:tr w14:paraId="656D9BCC"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After w:val="1"/>
          <w:wAfter w:w="13" w:type="dxa"/>
          <w:trHeight w:val="403"/>
          <w:jc w:val="left"/>
        </w:trPr>
        <w:tc>
          <w:tcPr>
            <w:tcW w:w="1893" w:type="dxa"/>
            <w:gridSpan w:val="3"/>
            <w:vMerge w:val="restart"/>
            <w:tcBorders>
              <w:top w:val="single" w:sz="6" w:space="0" w:color="000000"/>
              <w:left w:val="single" w:sz="6" w:space="0" w:color="000000"/>
              <w:bottom w:val="single" w:sz="6" w:space="0" w:color="000000"/>
              <w:right w:val="single" w:sz="6" w:space="0" w:color="000000"/>
            </w:tcBorders>
            <w:hideMark/>
          </w:tcPr>
          <w:p w:rsidR="00005519" w:rsidRPr="00466191" w:rsidP="006F770B" w14:paraId="574398C6" w14:textId="77777777">
            <w:pPr>
              <w:pStyle w:val="BodyText"/>
              <w:rPr>
                <w:b/>
                <w:bCs/>
              </w:rPr>
            </w:pPr>
            <w:r w:rsidRPr="00466191">
              <w:rPr>
                <w:b/>
              </w:rPr>
              <w:t>Chov hospodářských zvířat</w:t>
            </w:r>
          </w:p>
        </w:tc>
        <w:tc>
          <w:tcPr>
            <w:tcW w:w="1506" w:type="dxa"/>
            <w:gridSpan w:val="3"/>
            <w:tcBorders>
              <w:top w:val="single" w:sz="6" w:space="0" w:color="000000"/>
              <w:left w:val="single" w:sz="6" w:space="0" w:color="000000"/>
              <w:bottom w:val="single" w:sz="6" w:space="0" w:color="000000"/>
              <w:right w:val="single" w:sz="6" w:space="0" w:color="000000"/>
            </w:tcBorders>
            <w:hideMark/>
          </w:tcPr>
          <w:p w:rsidR="00005519" w:rsidRPr="00466191" w:rsidP="006F770B" w14:paraId="5748BEF7" w14:textId="77777777">
            <w:pPr>
              <w:pStyle w:val="BodyText"/>
              <w:rPr>
                <w:b/>
                <w:bCs/>
              </w:rPr>
            </w:pPr>
            <w:r w:rsidRPr="00466191">
              <w:rPr>
                <w:b/>
              </w:rPr>
              <w:t>C.23</w:t>
            </w:r>
          </w:p>
        </w:tc>
        <w:tc>
          <w:tcPr>
            <w:tcW w:w="5805" w:type="dxa"/>
            <w:gridSpan w:val="7"/>
            <w:tcBorders>
              <w:top w:val="single" w:sz="6" w:space="0" w:color="000000"/>
              <w:left w:val="single" w:sz="6" w:space="0" w:color="000000"/>
              <w:bottom w:val="single" w:sz="6" w:space="0" w:color="000000"/>
              <w:right w:val="single" w:sz="6" w:space="0" w:color="000000"/>
            </w:tcBorders>
            <w:hideMark/>
          </w:tcPr>
          <w:p w:rsidR="00005519" w:rsidRPr="00466191" w:rsidP="006F770B" w14:paraId="1CD2FE2C" w14:textId="77777777">
            <w:pPr>
              <w:pStyle w:val="BodyText"/>
              <w:rPr>
                <w:b/>
                <w:bCs/>
              </w:rPr>
            </w:pPr>
            <w:r w:rsidRPr="00466191">
              <w:rPr>
                <w:b/>
              </w:rPr>
              <w:t>Dobytčí jednotky</w:t>
            </w:r>
          </w:p>
        </w:tc>
      </w:tr>
      <w:tr w14:paraId="10C2A2F5"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After w:val="1"/>
          <w:wAfter w:w="13" w:type="dxa"/>
          <w:trHeight w:val="427"/>
          <w:jc w:val="left"/>
        </w:trPr>
        <w:tc>
          <w:tcPr>
            <w:tcW w:w="1893" w:type="dxa"/>
            <w:gridSpan w:val="3"/>
            <w:vMerge/>
            <w:tcBorders>
              <w:top w:val="single" w:sz="6" w:space="0" w:color="000000"/>
              <w:left w:val="single" w:sz="6" w:space="0" w:color="000000"/>
              <w:bottom w:val="single" w:sz="6" w:space="0" w:color="000000"/>
              <w:right w:val="single" w:sz="6" w:space="0" w:color="000000"/>
            </w:tcBorders>
            <w:vAlign w:val="center"/>
            <w:hideMark/>
          </w:tcPr>
          <w:p w:rsidR="00005519" w:rsidRPr="00466191" w:rsidP="006F770B" w14:paraId="38FEDBB1" w14:textId="77777777">
            <w:pPr>
              <w:pStyle w:val="BodyText"/>
              <w:rPr>
                <w:b/>
                <w:bCs/>
              </w:rPr>
            </w:pPr>
          </w:p>
        </w:tc>
        <w:tc>
          <w:tcPr>
            <w:tcW w:w="1506" w:type="dxa"/>
            <w:gridSpan w:val="3"/>
            <w:tcBorders>
              <w:top w:val="single" w:sz="6" w:space="0" w:color="000000"/>
              <w:left w:val="single" w:sz="6" w:space="0" w:color="000000"/>
              <w:bottom w:val="single" w:sz="6" w:space="0" w:color="000000"/>
              <w:right w:val="single" w:sz="6" w:space="0" w:color="000000"/>
            </w:tcBorders>
            <w:hideMark/>
          </w:tcPr>
          <w:p w:rsidR="00005519" w:rsidRPr="00466191" w:rsidP="006F770B" w14:paraId="243EF570" w14:textId="77777777">
            <w:pPr>
              <w:pStyle w:val="BodyText"/>
              <w:rPr>
                <w:b/>
                <w:bCs/>
              </w:rPr>
            </w:pPr>
            <w:r w:rsidRPr="00466191">
              <w:rPr>
                <w:b/>
              </w:rPr>
              <w:t>C.24</w:t>
            </w:r>
          </w:p>
        </w:tc>
        <w:tc>
          <w:tcPr>
            <w:tcW w:w="5805" w:type="dxa"/>
            <w:gridSpan w:val="7"/>
            <w:tcBorders>
              <w:top w:val="single" w:sz="6" w:space="0" w:color="000000"/>
              <w:left w:val="single" w:sz="6" w:space="0" w:color="000000"/>
              <w:bottom w:val="single" w:sz="6" w:space="0" w:color="000000"/>
              <w:right w:val="single" w:sz="6" w:space="0" w:color="000000"/>
            </w:tcBorders>
            <w:hideMark/>
          </w:tcPr>
          <w:p w:rsidR="00005519" w:rsidRPr="00466191" w:rsidP="006F770B" w14:paraId="1E5A7EE4" w14:textId="77777777">
            <w:pPr>
              <w:pStyle w:val="BodyText"/>
              <w:rPr>
                <w:b/>
                <w:bCs/>
              </w:rPr>
            </w:pPr>
            <w:r w:rsidRPr="00466191">
              <w:rPr>
                <w:b/>
              </w:rPr>
              <w:t>Intenzita chovu</w:t>
            </w:r>
          </w:p>
        </w:tc>
      </w:tr>
      <w:tr w14:paraId="28C8AFBD"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After w:val="1"/>
          <w:wAfter w:w="13" w:type="dxa"/>
          <w:trHeight w:val="393"/>
          <w:jc w:val="left"/>
        </w:trPr>
        <w:tc>
          <w:tcPr>
            <w:tcW w:w="1893" w:type="dxa"/>
            <w:gridSpan w:val="3"/>
            <w:vMerge w:val="restart"/>
            <w:tcBorders>
              <w:top w:val="single" w:sz="6" w:space="0" w:color="000000"/>
              <w:left w:val="single" w:sz="6" w:space="0" w:color="000000"/>
              <w:bottom w:val="single" w:sz="6" w:space="0" w:color="000000"/>
              <w:right w:val="single" w:sz="6" w:space="0" w:color="000000"/>
            </w:tcBorders>
            <w:hideMark/>
          </w:tcPr>
          <w:p w:rsidR="00005519" w:rsidRPr="00466191" w:rsidP="006F770B" w14:paraId="15F25857" w14:textId="77777777">
            <w:pPr>
              <w:pStyle w:val="BodyText"/>
              <w:rPr>
                <w:b/>
                <w:bCs/>
              </w:rPr>
            </w:pPr>
            <w:r w:rsidRPr="00466191">
              <w:rPr>
                <w:b/>
              </w:rPr>
              <w:t>Zemědělské příjmy</w:t>
            </w:r>
          </w:p>
        </w:tc>
        <w:tc>
          <w:tcPr>
            <w:tcW w:w="1506" w:type="dxa"/>
            <w:gridSpan w:val="3"/>
            <w:tcBorders>
              <w:top w:val="single" w:sz="6" w:space="0" w:color="000000"/>
              <w:left w:val="single" w:sz="6" w:space="0" w:color="000000"/>
              <w:bottom w:val="single" w:sz="6" w:space="0" w:color="000000"/>
              <w:right w:val="single" w:sz="6" w:space="0" w:color="000000"/>
            </w:tcBorders>
            <w:hideMark/>
          </w:tcPr>
          <w:p w:rsidR="00005519" w:rsidRPr="00466191" w:rsidP="006F770B" w14:paraId="0D33B216" w14:textId="77777777">
            <w:pPr>
              <w:pStyle w:val="BodyText"/>
              <w:rPr>
                <w:b/>
                <w:bCs/>
              </w:rPr>
            </w:pPr>
            <w:r w:rsidRPr="00466191">
              <w:rPr>
                <w:b/>
              </w:rPr>
              <w:t>C.25</w:t>
            </w:r>
          </w:p>
        </w:tc>
        <w:tc>
          <w:tcPr>
            <w:tcW w:w="5805" w:type="dxa"/>
            <w:gridSpan w:val="7"/>
            <w:tcBorders>
              <w:top w:val="single" w:sz="6" w:space="0" w:color="000000"/>
              <w:left w:val="single" w:sz="6" w:space="0" w:color="000000"/>
              <w:bottom w:val="single" w:sz="6" w:space="0" w:color="000000"/>
              <w:right w:val="single" w:sz="6" w:space="0" w:color="000000"/>
            </w:tcBorders>
            <w:hideMark/>
          </w:tcPr>
          <w:p w:rsidR="00005519" w:rsidRPr="00466191" w:rsidP="006F770B" w14:paraId="1343BD7A" w14:textId="77777777">
            <w:pPr>
              <w:pStyle w:val="BodyText"/>
              <w:rPr>
                <w:b/>
                <w:bCs/>
              </w:rPr>
            </w:pPr>
            <w:r w:rsidRPr="00466191">
              <w:rPr>
                <w:b/>
              </w:rPr>
              <w:t>Příjem ze zemědělské činnosti na výrobní faktor</w:t>
            </w:r>
          </w:p>
        </w:tc>
      </w:tr>
      <w:tr w14:paraId="0DABC11F"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After w:val="1"/>
          <w:wAfter w:w="13" w:type="dxa"/>
          <w:trHeight w:val="705"/>
          <w:jc w:val="left"/>
        </w:trPr>
        <w:tc>
          <w:tcPr>
            <w:tcW w:w="1893" w:type="dxa"/>
            <w:gridSpan w:val="3"/>
            <w:vMerge/>
            <w:tcBorders>
              <w:top w:val="single" w:sz="6" w:space="0" w:color="000000"/>
              <w:left w:val="single" w:sz="6" w:space="0" w:color="000000"/>
              <w:bottom w:val="single" w:sz="6" w:space="0" w:color="000000"/>
              <w:right w:val="single" w:sz="6" w:space="0" w:color="000000"/>
            </w:tcBorders>
            <w:vAlign w:val="center"/>
            <w:hideMark/>
          </w:tcPr>
          <w:p w:rsidR="00005519" w:rsidRPr="00466191" w:rsidP="006F770B" w14:paraId="360AA4E7" w14:textId="77777777">
            <w:pPr>
              <w:pStyle w:val="BodyText"/>
              <w:rPr>
                <w:b/>
                <w:bCs/>
              </w:rPr>
            </w:pPr>
          </w:p>
        </w:tc>
        <w:tc>
          <w:tcPr>
            <w:tcW w:w="1506" w:type="dxa"/>
            <w:gridSpan w:val="3"/>
            <w:tcBorders>
              <w:top w:val="single" w:sz="6" w:space="0" w:color="000000"/>
              <w:left w:val="single" w:sz="6" w:space="0" w:color="000000"/>
              <w:bottom w:val="single" w:sz="6" w:space="0" w:color="000000"/>
              <w:right w:val="single" w:sz="6" w:space="0" w:color="000000"/>
            </w:tcBorders>
            <w:hideMark/>
          </w:tcPr>
          <w:p w:rsidR="00005519" w:rsidRPr="00466191" w:rsidP="006F770B" w14:paraId="5164F115" w14:textId="77777777">
            <w:pPr>
              <w:pStyle w:val="BodyText"/>
              <w:rPr>
                <w:b/>
                <w:bCs/>
              </w:rPr>
            </w:pPr>
            <w:r w:rsidRPr="00466191">
              <w:rPr>
                <w:b/>
              </w:rPr>
              <w:t>C.26</w:t>
            </w:r>
          </w:p>
        </w:tc>
        <w:tc>
          <w:tcPr>
            <w:tcW w:w="5805" w:type="dxa"/>
            <w:gridSpan w:val="7"/>
            <w:tcBorders>
              <w:top w:val="single" w:sz="6" w:space="0" w:color="000000"/>
              <w:left w:val="single" w:sz="6" w:space="0" w:color="000000"/>
              <w:bottom w:val="single" w:sz="6" w:space="0" w:color="000000"/>
              <w:right w:val="single" w:sz="6" w:space="0" w:color="000000"/>
            </w:tcBorders>
            <w:hideMark/>
          </w:tcPr>
          <w:p w:rsidR="00005519" w:rsidRPr="00466191" w:rsidP="006F770B" w14:paraId="28819131" w14:textId="6ABA94F1">
            <w:pPr>
              <w:pStyle w:val="BodyText"/>
              <w:rPr>
                <w:b/>
                <w:bCs/>
              </w:rPr>
            </w:pPr>
            <w:r w:rsidRPr="00466191">
              <w:rPr>
                <w:b/>
              </w:rPr>
              <w:t>Srovnání zemědělských příjmů</w:t>
            </w:r>
            <w:r w:rsidR="00B76558">
              <w:rPr>
                <w:b/>
              </w:rPr>
              <w:t xml:space="preserve"> a </w:t>
            </w:r>
            <w:r w:rsidRPr="00466191">
              <w:rPr>
                <w:b/>
              </w:rPr>
              <w:t>nákladů na nezemědělskou práci</w:t>
            </w:r>
          </w:p>
        </w:tc>
      </w:tr>
      <w:tr w14:paraId="432D9734"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After w:val="1"/>
          <w:wAfter w:w="13" w:type="dxa"/>
          <w:trHeight w:val="969"/>
          <w:jc w:val="left"/>
        </w:trPr>
        <w:tc>
          <w:tcPr>
            <w:tcW w:w="1893" w:type="dxa"/>
            <w:gridSpan w:val="3"/>
            <w:vMerge w:val="restart"/>
            <w:tcBorders>
              <w:top w:val="single" w:sz="6" w:space="0" w:color="000000"/>
              <w:left w:val="single" w:sz="6" w:space="0" w:color="000000"/>
              <w:bottom w:val="single" w:sz="6" w:space="0" w:color="000000"/>
              <w:right w:val="single" w:sz="6" w:space="0" w:color="000000"/>
            </w:tcBorders>
          </w:tcPr>
          <w:p w:rsidR="00005519" w:rsidRPr="00466191" w:rsidP="006F770B" w14:paraId="111C7E35" w14:textId="77777777">
            <w:pPr>
              <w:pStyle w:val="BodyText"/>
              <w:rPr>
                <w:b/>
                <w:bCs/>
              </w:rPr>
            </w:pPr>
          </w:p>
        </w:tc>
        <w:tc>
          <w:tcPr>
            <w:tcW w:w="1506" w:type="dxa"/>
            <w:gridSpan w:val="3"/>
            <w:tcBorders>
              <w:top w:val="single" w:sz="6" w:space="0" w:color="000000"/>
              <w:left w:val="single" w:sz="6" w:space="0" w:color="000000"/>
              <w:bottom w:val="single" w:sz="6" w:space="0" w:color="000000"/>
              <w:right w:val="single" w:sz="6" w:space="0" w:color="000000"/>
            </w:tcBorders>
            <w:hideMark/>
          </w:tcPr>
          <w:p w:rsidR="00005519" w:rsidRPr="00466191" w:rsidP="006F770B" w14:paraId="0D2276B9" w14:textId="77777777">
            <w:pPr>
              <w:pStyle w:val="BodyText"/>
              <w:rPr>
                <w:b/>
                <w:bCs/>
              </w:rPr>
            </w:pPr>
            <w:r w:rsidRPr="00466191">
              <w:rPr>
                <w:b/>
              </w:rPr>
              <w:t>C.27</w:t>
            </w:r>
          </w:p>
        </w:tc>
        <w:tc>
          <w:tcPr>
            <w:tcW w:w="5805" w:type="dxa"/>
            <w:gridSpan w:val="7"/>
            <w:tcBorders>
              <w:top w:val="single" w:sz="6" w:space="0" w:color="000000"/>
              <w:left w:val="single" w:sz="6" w:space="0" w:color="000000"/>
              <w:bottom w:val="single" w:sz="6" w:space="0" w:color="000000"/>
              <w:right w:val="single" w:sz="6" w:space="0" w:color="000000"/>
            </w:tcBorders>
            <w:hideMark/>
          </w:tcPr>
          <w:p w:rsidR="00005519" w:rsidRPr="00466191" w:rsidP="006F770B" w14:paraId="7E3144E9" w14:textId="16ED063A">
            <w:pPr>
              <w:pStyle w:val="BodyText"/>
              <w:rPr>
                <w:b/>
                <w:bCs/>
              </w:rPr>
            </w:pPr>
            <w:r w:rsidRPr="00466191">
              <w:rPr>
                <w:b/>
              </w:rPr>
              <w:t>Příjmy zemědělských podniků podle typu podniku, regionu</w:t>
            </w:r>
            <w:r w:rsidR="00B76558">
              <w:rPr>
                <w:b/>
              </w:rPr>
              <w:t xml:space="preserve"> a </w:t>
            </w:r>
            <w:r w:rsidRPr="00466191">
              <w:rPr>
                <w:b/>
              </w:rPr>
              <w:t>velikosti podniku</w:t>
            </w:r>
            <w:r w:rsidR="00B76558">
              <w:rPr>
                <w:b/>
              </w:rPr>
              <w:t xml:space="preserve"> v </w:t>
            </w:r>
            <w:r w:rsidRPr="00466191">
              <w:rPr>
                <w:b/>
              </w:rPr>
              <w:t>oblastech</w:t>
            </w:r>
            <w:r w:rsidR="00B76558">
              <w:rPr>
                <w:b/>
              </w:rPr>
              <w:t xml:space="preserve"> s </w:t>
            </w:r>
            <w:r w:rsidRPr="00466191">
              <w:rPr>
                <w:b/>
              </w:rPr>
              <w:t>přírodními</w:t>
            </w:r>
            <w:r w:rsidR="00B76558">
              <w:rPr>
                <w:b/>
              </w:rPr>
              <w:t xml:space="preserve"> a </w:t>
            </w:r>
            <w:r w:rsidRPr="00466191">
              <w:rPr>
                <w:b/>
              </w:rPr>
              <w:t>jinými zvláštními omezeními</w:t>
            </w:r>
          </w:p>
        </w:tc>
      </w:tr>
      <w:tr w14:paraId="5252CD6C"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After w:val="1"/>
          <w:wAfter w:w="13" w:type="dxa"/>
          <w:trHeight w:val="427"/>
          <w:jc w:val="left"/>
        </w:trPr>
        <w:tc>
          <w:tcPr>
            <w:tcW w:w="1893" w:type="dxa"/>
            <w:gridSpan w:val="3"/>
            <w:vMerge/>
            <w:tcBorders>
              <w:top w:val="single" w:sz="6" w:space="0" w:color="000000"/>
              <w:left w:val="single" w:sz="6" w:space="0" w:color="000000"/>
              <w:bottom w:val="single" w:sz="6" w:space="0" w:color="000000"/>
              <w:right w:val="single" w:sz="6" w:space="0" w:color="000000"/>
            </w:tcBorders>
            <w:vAlign w:val="center"/>
            <w:hideMark/>
          </w:tcPr>
          <w:p w:rsidR="00005519" w:rsidRPr="00466191" w:rsidP="006F770B" w14:paraId="470E89C5" w14:textId="77777777">
            <w:pPr>
              <w:pStyle w:val="BodyText"/>
              <w:rPr>
                <w:b/>
                <w:bCs/>
              </w:rPr>
            </w:pPr>
          </w:p>
        </w:tc>
        <w:tc>
          <w:tcPr>
            <w:tcW w:w="1506" w:type="dxa"/>
            <w:gridSpan w:val="3"/>
            <w:tcBorders>
              <w:top w:val="single" w:sz="6" w:space="0" w:color="000000"/>
              <w:left w:val="single" w:sz="6" w:space="0" w:color="000000"/>
              <w:bottom w:val="single" w:sz="6" w:space="0" w:color="000000"/>
              <w:right w:val="single" w:sz="6" w:space="0" w:color="000000"/>
            </w:tcBorders>
            <w:hideMark/>
          </w:tcPr>
          <w:p w:rsidR="00005519" w:rsidRPr="00466191" w:rsidP="006F770B" w14:paraId="13C82947" w14:textId="77777777">
            <w:pPr>
              <w:pStyle w:val="BodyText"/>
              <w:rPr>
                <w:b/>
                <w:bCs/>
              </w:rPr>
            </w:pPr>
            <w:r w:rsidRPr="00466191">
              <w:rPr>
                <w:b/>
              </w:rPr>
              <w:t>C.28</w:t>
            </w:r>
          </w:p>
        </w:tc>
        <w:tc>
          <w:tcPr>
            <w:tcW w:w="5805" w:type="dxa"/>
            <w:gridSpan w:val="7"/>
            <w:tcBorders>
              <w:top w:val="single" w:sz="6" w:space="0" w:color="000000"/>
              <w:left w:val="single" w:sz="6" w:space="0" w:color="000000"/>
              <w:bottom w:val="single" w:sz="6" w:space="0" w:color="000000"/>
              <w:right w:val="single" w:sz="6" w:space="0" w:color="000000"/>
            </w:tcBorders>
            <w:hideMark/>
          </w:tcPr>
          <w:p w:rsidR="00005519" w:rsidRPr="00466191" w:rsidP="006F770B" w14:paraId="00E4530D" w14:textId="196032D7">
            <w:pPr>
              <w:pStyle w:val="BodyText"/>
              <w:rPr>
                <w:b/>
                <w:bCs/>
              </w:rPr>
            </w:pPr>
            <w:r w:rsidRPr="00466191">
              <w:rPr>
                <w:b/>
              </w:rPr>
              <w:t>Tvorba hrubého fixního kapitálu</w:t>
            </w:r>
            <w:r w:rsidR="00B76558">
              <w:rPr>
                <w:b/>
              </w:rPr>
              <w:t xml:space="preserve"> v </w:t>
            </w:r>
            <w:r w:rsidRPr="00466191">
              <w:rPr>
                <w:b/>
              </w:rPr>
              <w:t>zemědělství</w:t>
            </w:r>
          </w:p>
        </w:tc>
      </w:tr>
      <w:tr w14:paraId="2A5529B7"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After w:val="1"/>
          <w:wAfter w:w="13" w:type="dxa"/>
          <w:trHeight w:val="398"/>
          <w:jc w:val="left"/>
        </w:trPr>
        <w:tc>
          <w:tcPr>
            <w:tcW w:w="1893" w:type="dxa"/>
            <w:gridSpan w:val="3"/>
            <w:vMerge w:val="restart"/>
            <w:tcBorders>
              <w:top w:val="single" w:sz="6" w:space="0" w:color="000000"/>
              <w:left w:val="single" w:sz="6" w:space="0" w:color="000000"/>
              <w:bottom w:val="single" w:sz="6" w:space="0" w:color="000000"/>
              <w:right w:val="single" w:sz="6" w:space="0" w:color="000000"/>
            </w:tcBorders>
            <w:hideMark/>
          </w:tcPr>
          <w:p w:rsidR="00005519" w:rsidRPr="00466191" w:rsidP="006F770B" w14:paraId="4D9F8ED0" w14:textId="77777777">
            <w:pPr>
              <w:pStyle w:val="BodyText"/>
              <w:rPr>
                <w:b/>
                <w:bCs/>
              </w:rPr>
            </w:pPr>
            <w:r w:rsidRPr="00466191">
              <w:rPr>
                <w:b/>
              </w:rPr>
              <w:t>Produktivita zemědělství</w:t>
            </w:r>
          </w:p>
        </w:tc>
        <w:tc>
          <w:tcPr>
            <w:tcW w:w="1506" w:type="dxa"/>
            <w:gridSpan w:val="3"/>
            <w:tcBorders>
              <w:top w:val="single" w:sz="6" w:space="0" w:color="000000"/>
              <w:left w:val="single" w:sz="6" w:space="0" w:color="000000"/>
              <w:bottom w:val="single" w:sz="6" w:space="0" w:color="000000"/>
              <w:right w:val="single" w:sz="6" w:space="0" w:color="000000"/>
            </w:tcBorders>
            <w:hideMark/>
          </w:tcPr>
          <w:p w:rsidR="00005519" w:rsidRPr="00466191" w:rsidP="006F770B" w14:paraId="7D369A0D" w14:textId="77777777">
            <w:pPr>
              <w:pStyle w:val="BodyText"/>
              <w:rPr>
                <w:b/>
                <w:bCs/>
              </w:rPr>
            </w:pPr>
            <w:r w:rsidRPr="00466191">
              <w:rPr>
                <w:b/>
              </w:rPr>
              <w:t>C.29</w:t>
            </w:r>
          </w:p>
        </w:tc>
        <w:tc>
          <w:tcPr>
            <w:tcW w:w="5805" w:type="dxa"/>
            <w:gridSpan w:val="7"/>
            <w:tcBorders>
              <w:top w:val="single" w:sz="6" w:space="0" w:color="000000"/>
              <w:left w:val="single" w:sz="6" w:space="0" w:color="000000"/>
              <w:bottom w:val="single" w:sz="6" w:space="0" w:color="000000"/>
              <w:right w:val="single" w:sz="6" w:space="0" w:color="000000"/>
            </w:tcBorders>
            <w:hideMark/>
          </w:tcPr>
          <w:p w:rsidR="00005519" w:rsidRPr="00466191" w:rsidP="006F770B" w14:paraId="32C0D26B" w14:textId="66BBF04C">
            <w:pPr>
              <w:pStyle w:val="BodyText"/>
              <w:rPr>
                <w:b/>
                <w:bCs/>
              </w:rPr>
            </w:pPr>
            <w:r w:rsidRPr="00466191">
              <w:rPr>
                <w:b/>
              </w:rPr>
              <w:t>Souhrnná produktivita výrobních faktorů</w:t>
            </w:r>
            <w:r w:rsidR="00B76558">
              <w:rPr>
                <w:b/>
              </w:rPr>
              <w:t xml:space="preserve"> v </w:t>
            </w:r>
            <w:r w:rsidRPr="00466191">
              <w:rPr>
                <w:b/>
              </w:rPr>
              <w:t>zemědělství</w:t>
            </w:r>
          </w:p>
        </w:tc>
      </w:tr>
      <w:tr w14:paraId="6D796285"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After w:val="1"/>
          <w:wAfter w:w="13" w:type="dxa"/>
          <w:trHeight w:val="705"/>
          <w:jc w:val="left"/>
        </w:trPr>
        <w:tc>
          <w:tcPr>
            <w:tcW w:w="1893" w:type="dxa"/>
            <w:gridSpan w:val="3"/>
            <w:vMerge/>
            <w:tcBorders>
              <w:top w:val="single" w:sz="6" w:space="0" w:color="000000"/>
              <w:left w:val="single" w:sz="6" w:space="0" w:color="000000"/>
              <w:bottom w:val="single" w:sz="6" w:space="0" w:color="000000"/>
              <w:right w:val="single" w:sz="6" w:space="0" w:color="000000"/>
            </w:tcBorders>
            <w:vAlign w:val="center"/>
            <w:hideMark/>
          </w:tcPr>
          <w:p w:rsidR="00005519" w:rsidRPr="00466191" w:rsidP="006F770B" w14:paraId="202E18F7" w14:textId="77777777">
            <w:pPr>
              <w:pStyle w:val="BodyText"/>
              <w:rPr>
                <w:b/>
                <w:bCs/>
              </w:rPr>
            </w:pPr>
          </w:p>
        </w:tc>
        <w:tc>
          <w:tcPr>
            <w:tcW w:w="1506" w:type="dxa"/>
            <w:gridSpan w:val="3"/>
            <w:tcBorders>
              <w:top w:val="single" w:sz="6" w:space="0" w:color="000000"/>
              <w:left w:val="single" w:sz="6" w:space="0" w:color="000000"/>
              <w:bottom w:val="single" w:sz="6" w:space="0" w:color="000000"/>
              <w:right w:val="single" w:sz="6" w:space="0" w:color="000000"/>
            </w:tcBorders>
            <w:hideMark/>
          </w:tcPr>
          <w:p w:rsidR="00005519" w:rsidRPr="00466191" w:rsidP="006F770B" w14:paraId="23807A26" w14:textId="77777777">
            <w:pPr>
              <w:pStyle w:val="BodyText"/>
              <w:rPr>
                <w:b/>
                <w:bCs/>
              </w:rPr>
            </w:pPr>
            <w:r w:rsidRPr="00466191">
              <w:rPr>
                <w:b/>
              </w:rPr>
              <w:t>C.30</w:t>
            </w:r>
          </w:p>
        </w:tc>
        <w:tc>
          <w:tcPr>
            <w:tcW w:w="5805" w:type="dxa"/>
            <w:gridSpan w:val="7"/>
            <w:tcBorders>
              <w:top w:val="single" w:sz="6" w:space="0" w:color="000000"/>
              <w:left w:val="single" w:sz="6" w:space="0" w:color="000000"/>
              <w:bottom w:val="single" w:sz="6" w:space="0" w:color="000000"/>
              <w:right w:val="single" w:sz="6" w:space="0" w:color="000000"/>
            </w:tcBorders>
            <w:hideMark/>
          </w:tcPr>
          <w:p w:rsidR="00005519" w:rsidRPr="00466191" w:rsidP="006F770B" w14:paraId="12DAC30C" w14:textId="076E92CC">
            <w:pPr>
              <w:pStyle w:val="BodyText"/>
              <w:rPr>
                <w:b/>
                <w:bCs/>
              </w:rPr>
            </w:pPr>
            <w:r w:rsidRPr="00466191">
              <w:rPr>
                <w:b/>
              </w:rPr>
              <w:t>Produktivita práce</w:t>
            </w:r>
            <w:r w:rsidR="00B76558">
              <w:rPr>
                <w:b/>
              </w:rPr>
              <w:t xml:space="preserve"> v </w:t>
            </w:r>
            <w:r w:rsidRPr="00466191">
              <w:rPr>
                <w:b/>
              </w:rPr>
              <w:t>zemědělství, lesnictví</w:t>
            </w:r>
            <w:r w:rsidR="00B76558">
              <w:rPr>
                <w:b/>
              </w:rPr>
              <w:t xml:space="preserve"> a </w:t>
            </w:r>
            <w:r w:rsidRPr="00466191">
              <w:rPr>
                <w:b/>
              </w:rPr>
              <w:t>zemědělsko-potravinářském průmyslu</w:t>
            </w:r>
          </w:p>
        </w:tc>
      </w:tr>
      <w:tr w14:paraId="0EA45EC2"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After w:val="1"/>
          <w:wAfter w:w="13" w:type="dxa"/>
          <w:trHeight w:val="403"/>
          <w:jc w:val="left"/>
        </w:trPr>
        <w:tc>
          <w:tcPr>
            <w:tcW w:w="1893" w:type="dxa"/>
            <w:gridSpan w:val="3"/>
            <w:tcBorders>
              <w:top w:val="single" w:sz="6" w:space="0" w:color="000000"/>
              <w:left w:val="single" w:sz="6" w:space="0" w:color="000000"/>
              <w:bottom w:val="single" w:sz="6" w:space="0" w:color="000000"/>
              <w:right w:val="single" w:sz="6" w:space="0" w:color="000000"/>
            </w:tcBorders>
            <w:hideMark/>
          </w:tcPr>
          <w:p w:rsidR="00005519" w:rsidRPr="00466191" w:rsidP="006F770B" w14:paraId="64C58D3D" w14:textId="77777777">
            <w:pPr>
              <w:pStyle w:val="BodyText"/>
              <w:rPr>
                <w:b/>
                <w:bCs/>
              </w:rPr>
            </w:pPr>
            <w:r w:rsidRPr="00466191">
              <w:rPr>
                <w:b/>
              </w:rPr>
              <w:t>Obchod se zemědělskými produkty</w:t>
            </w:r>
          </w:p>
        </w:tc>
        <w:tc>
          <w:tcPr>
            <w:tcW w:w="1506" w:type="dxa"/>
            <w:gridSpan w:val="3"/>
            <w:tcBorders>
              <w:top w:val="single" w:sz="6" w:space="0" w:color="000000"/>
              <w:left w:val="single" w:sz="6" w:space="0" w:color="000000"/>
              <w:bottom w:val="single" w:sz="6" w:space="0" w:color="000000"/>
              <w:right w:val="single" w:sz="6" w:space="0" w:color="000000"/>
            </w:tcBorders>
            <w:hideMark/>
          </w:tcPr>
          <w:p w:rsidR="00005519" w:rsidRPr="00466191" w:rsidP="006F770B" w14:paraId="09C83FFF" w14:textId="77777777">
            <w:pPr>
              <w:pStyle w:val="BodyText"/>
              <w:rPr>
                <w:b/>
                <w:bCs/>
              </w:rPr>
            </w:pPr>
            <w:r w:rsidRPr="00466191">
              <w:rPr>
                <w:b/>
              </w:rPr>
              <w:t>C.31</w:t>
            </w:r>
          </w:p>
        </w:tc>
        <w:tc>
          <w:tcPr>
            <w:tcW w:w="5805" w:type="dxa"/>
            <w:gridSpan w:val="7"/>
            <w:tcBorders>
              <w:top w:val="single" w:sz="6" w:space="0" w:color="000000"/>
              <w:left w:val="single" w:sz="6" w:space="0" w:color="000000"/>
              <w:bottom w:val="single" w:sz="6" w:space="0" w:color="000000"/>
              <w:right w:val="single" w:sz="6" w:space="0" w:color="000000"/>
            </w:tcBorders>
            <w:hideMark/>
          </w:tcPr>
          <w:p w:rsidR="00005519" w:rsidRPr="00466191" w:rsidP="006F770B" w14:paraId="624BBD27" w14:textId="2C90E76E">
            <w:pPr>
              <w:pStyle w:val="BodyText"/>
              <w:rPr>
                <w:b/>
                <w:bCs/>
              </w:rPr>
            </w:pPr>
            <w:r w:rsidRPr="00466191">
              <w:rPr>
                <w:b/>
              </w:rPr>
              <w:t>Dovoz</w:t>
            </w:r>
            <w:r w:rsidR="00B76558">
              <w:rPr>
                <w:b/>
              </w:rPr>
              <w:t xml:space="preserve"> a </w:t>
            </w:r>
            <w:r w:rsidRPr="00466191">
              <w:rPr>
                <w:b/>
              </w:rPr>
              <w:t>vývoz zemědělských produktů</w:t>
            </w:r>
          </w:p>
        </w:tc>
      </w:tr>
      <w:tr w14:paraId="11CA79C9"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After w:val="1"/>
          <w:wAfter w:w="13" w:type="dxa"/>
          <w:trHeight w:val="672"/>
          <w:jc w:val="left"/>
        </w:trPr>
        <w:tc>
          <w:tcPr>
            <w:tcW w:w="1893" w:type="dxa"/>
            <w:gridSpan w:val="3"/>
            <w:tcBorders>
              <w:top w:val="single" w:sz="6" w:space="0" w:color="000000"/>
              <w:left w:val="single" w:sz="6" w:space="0" w:color="000000"/>
              <w:bottom w:val="single" w:sz="6" w:space="0" w:color="000000"/>
              <w:right w:val="single" w:sz="6" w:space="0" w:color="000000"/>
            </w:tcBorders>
            <w:hideMark/>
          </w:tcPr>
          <w:p w:rsidR="00005519" w:rsidRPr="00466191" w:rsidP="006F770B" w14:paraId="52D3E6EE" w14:textId="77777777">
            <w:pPr>
              <w:pStyle w:val="BodyText"/>
              <w:rPr>
                <w:b/>
                <w:bCs/>
              </w:rPr>
            </w:pPr>
            <w:r w:rsidRPr="00466191">
              <w:rPr>
                <w:b/>
              </w:rPr>
              <w:t>ostatní</w:t>
            </w:r>
            <w:r w:rsidRPr="00466191">
              <w:rPr>
                <w:b/>
              </w:rPr>
              <w:tab/>
              <w:t>výdělečná činnost</w:t>
            </w:r>
          </w:p>
        </w:tc>
        <w:tc>
          <w:tcPr>
            <w:tcW w:w="1506" w:type="dxa"/>
            <w:gridSpan w:val="3"/>
            <w:tcBorders>
              <w:top w:val="single" w:sz="6" w:space="0" w:color="000000"/>
              <w:left w:val="single" w:sz="6" w:space="0" w:color="000000"/>
              <w:bottom w:val="single" w:sz="6" w:space="0" w:color="000000"/>
              <w:right w:val="single" w:sz="6" w:space="0" w:color="000000"/>
            </w:tcBorders>
            <w:hideMark/>
          </w:tcPr>
          <w:p w:rsidR="00005519" w:rsidRPr="00466191" w:rsidP="006F770B" w14:paraId="264F29FB" w14:textId="77777777">
            <w:pPr>
              <w:pStyle w:val="BodyText"/>
              <w:rPr>
                <w:b/>
                <w:bCs/>
              </w:rPr>
            </w:pPr>
            <w:r w:rsidRPr="00466191">
              <w:rPr>
                <w:b/>
              </w:rPr>
              <w:t>C.32</w:t>
            </w:r>
          </w:p>
        </w:tc>
        <w:tc>
          <w:tcPr>
            <w:tcW w:w="5805" w:type="dxa"/>
            <w:gridSpan w:val="7"/>
            <w:tcBorders>
              <w:top w:val="single" w:sz="6" w:space="0" w:color="000000"/>
              <w:left w:val="single" w:sz="6" w:space="0" w:color="000000"/>
              <w:bottom w:val="single" w:sz="6" w:space="0" w:color="000000"/>
              <w:right w:val="single" w:sz="6" w:space="0" w:color="000000"/>
            </w:tcBorders>
            <w:hideMark/>
          </w:tcPr>
          <w:p w:rsidR="00005519" w:rsidRPr="00466191" w:rsidP="006F770B" w14:paraId="460A3CC7" w14:textId="77777777">
            <w:pPr>
              <w:pStyle w:val="BodyText"/>
              <w:rPr>
                <w:b/>
                <w:bCs/>
              </w:rPr>
            </w:pPr>
            <w:r w:rsidRPr="00466191">
              <w:rPr>
                <w:b/>
              </w:rPr>
              <w:t>Infrastruktura cestovního ruchu</w:t>
            </w:r>
          </w:p>
        </w:tc>
      </w:tr>
      <w:tr w14:paraId="74089292"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After w:val="1"/>
          <w:wAfter w:w="13" w:type="dxa"/>
          <w:trHeight w:val="393"/>
          <w:jc w:val="left"/>
        </w:trPr>
        <w:tc>
          <w:tcPr>
            <w:tcW w:w="1893" w:type="dxa"/>
            <w:gridSpan w:val="3"/>
            <w:vMerge w:val="restart"/>
            <w:tcBorders>
              <w:top w:val="single" w:sz="6" w:space="0" w:color="000000"/>
              <w:left w:val="single" w:sz="6" w:space="0" w:color="000000"/>
              <w:bottom w:val="single" w:sz="6" w:space="0" w:color="000000"/>
              <w:right w:val="single" w:sz="6" w:space="0" w:color="000000"/>
            </w:tcBorders>
            <w:hideMark/>
          </w:tcPr>
          <w:p w:rsidR="00005519" w:rsidRPr="00466191" w:rsidP="006F770B" w14:paraId="1FAEBF2E" w14:textId="77777777">
            <w:pPr>
              <w:pStyle w:val="BodyText"/>
              <w:rPr>
                <w:b/>
                <w:bCs/>
              </w:rPr>
            </w:pPr>
            <w:r w:rsidRPr="00466191">
              <w:rPr>
                <w:b/>
              </w:rPr>
              <w:t>Zemědělské postupy</w:t>
            </w:r>
          </w:p>
        </w:tc>
        <w:tc>
          <w:tcPr>
            <w:tcW w:w="1506" w:type="dxa"/>
            <w:gridSpan w:val="3"/>
            <w:tcBorders>
              <w:top w:val="single" w:sz="6" w:space="0" w:color="000000"/>
              <w:left w:val="single" w:sz="6" w:space="0" w:color="000000"/>
              <w:bottom w:val="single" w:sz="6" w:space="0" w:color="000000"/>
              <w:right w:val="single" w:sz="6" w:space="0" w:color="000000"/>
            </w:tcBorders>
            <w:hideMark/>
          </w:tcPr>
          <w:p w:rsidR="00005519" w:rsidRPr="00466191" w:rsidP="006F770B" w14:paraId="0DE9132B" w14:textId="77777777">
            <w:pPr>
              <w:pStyle w:val="BodyText"/>
              <w:rPr>
                <w:b/>
                <w:bCs/>
              </w:rPr>
            </w:pPr>
            <w:r w:rsidRPr="00466191">
              <w:rPr>
                <w:b/>
              </w:rPr>
              <w:t>C.33</w:t>
            </w:r>
          </w:p>
        </w:tc>
        <w:tc>
          <w:tcPr>
            <w:tcW w:w="5805" w:type="dxa"/>
            <w:gridSpan w:val="7"/>
            <w:tcBorders>
              <w:top w:val="single" w:sz="6" w:space="0" w:color="000000"/>
              <w:left w:val="single" w:sz="6" w:space="0" w:color="000000"/>
              <w:bottom w:val="single" w:sz="6" w:space="0" w:color="000000"/>
              <w:right w:val="single" w:sz="6" w:space="0" w:color="000000"/>
            </w:tcBorders>
            <w:hideMark/>
          </w:tcPr>
          <w:p w:rsidR="00005519" w:rsidRPr="00466191" w:rsidP="006F770B" w14:paraId="419108BA" w14:textId="58CFA3B5">
            <w:pPr>
              <w:pStyle w:val="BodyText"/>
              <w:rPr>
                <w:b/>
                <w:bCs/>
              </w:rPr>
            </w:pPr>
            <w:r w:rsidRPr="00466191">
              <w:rPr>
                <w:b/>
              </w:rPr>
              <w:t>Zemědělská plocha využívaná</w:t>
            </w:r>
            <w:r w:rsidR="00B76558">
              <w:rPr>
                <w:b/>
              </w:rPr>
              <w:t xml:space="preserve"> k </w:t>
            </w:r>
            <w:r w:rsidRPr="00466191">
              <w:rPr>
                <w:b/>
              </w:rPr>
              <w:t>ekologické produkci</w:t>
            </w:r>
          </w:p>
        </w:tc>
      </w:tr>
      <w:tr w14:paraId="6D8AC182"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After w:val="1"/>
          <w:wAfter w:w="13" w:type="dxa"/>
          <w:trHeight w:val="427"/>
          <w:jc w:val="left"/>
        </w:trPr>
        <w:tc>
          <w:tcPr>
            <w:tcW w:w="1893" w:type="dxa"/>
            <w:gridSpan w:val="3"/>
            <w:vMerge/>
            <w:tcBorders>
              <w:top w:val="single" w:sz="6" w:space="0" w:color="000000"/>
              <w:left w:val="single" w:sz="6" w:space="0" w:color="000000"/>
              <w:bottom w:val="single" w:sz="6" w:space="0" w:color="000000"/>
              <w:right w:val="single" w:sz="6" w:space="0" w:color="000000"/>
            </w:tcBorders>
            <w:vAlign w:val="center"/>
            <w:hideMark/>
          </w:tcPr>
          <w:p w:rsidR="00005519" w:rsidRPr="00466191" w:rsidP="006F770B" w14:paraId="07EBE46D" w14:textId="77777777">
            <w:pPr>
              <w:pStyle w:val="BodyText"/>
              <w:rPr>
                <w:b/>
                <w:bCs/>
              </w:rPr>
            </w:pPr>
          </w:p>
        </w:tc>
        <w:tc>
          <w:tcPr>
            <w:tcW w:w="1506" w:type="dxa"/>
            <w:gridSpan w:val="3"/>
            <w:tcBorders>
              <w:top w:val="single" w:sz="6" w:space="0" w:color="000000"/>
              <w:left w:val="single" w:sz="6" w:space="0" w:color="000000"/>
              <w:bottom w:val="single" w:sz="6" w:space="0" w:color="000000"/>
              <w:right w:val="single" w:sz="6" w:space="0" w:color="000000"/>
            </w:tcBorders>
            <w:hideMark/>
          </w:tcPr>
          <w:p w:rsidR="00005519" w:rsidRPr="00466191" w:rsidP="006F770B" w14:paraId="7FA6E6F6" w14:textId="77777777">
            <w:pPr>
              <w:pStyle w:val="BodyText"/>
              <w:rPr>
                <w:b/>
                <w:bCs/>
              </w:rPr>
            </w:pPr>
            <w:r w:rsidRPr="00466191">
              <w:rPr>
                <w:b/>
              </w:rPr>
              <w:t>C.34</w:t>
            </w:r>
          </w:p>
        </w:tc>
        <w:tc>
          <w:tcPr>
            <w:tcW w:w="5805" w:type="dxa"/>
            <w:gridSpan w:val="7"/>
            <w:tcBorders>
              <w:top w:val="single" w:sz="6" w:space="0" w:color="000000"/>
              <w:left w:val="single" w:sz="6" w:space="0" w:color="000000"/>
              <w:bottom w:val="single" w:sz="6" w:space="0" w:color="000000"/>
              <w:right w:val="single" w:sz="6" w:space="0" w:color="000000"/>
            </w:tcBorders>
            <w:hideMark/>
          </w:tcPr>
          <w:p w:rsidR="00005519" w:rsidRPr="00466191" w:rsidP="006F770B" w14:paraId="40F76281" w14:textId="77777777">
            <w:pPr>
              <w:pStyle w:val="BodyText"/>
              <w:rPr>
                <w:b/>
                <w:bCs/>
              </w:rPr>
            </w:pPr>
            <w:r w:rsidRPr="00466191">
              <w:rPr>
                <w:b/>
              </w:rPr>
              <w:t>Intenzita chovu</w:t>
            </w:r>
          </w:p>
        </w:tc>
      </w:tr>
      <w:tr w14:paraId="162185E2"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After w:val="1"/>
          <w:wAfter w:w="13" w:type="dxa"/>
          <w:trHeight w:val="710"/>
          <w:jc w:val="left"/>
        </w:trPr>
        <w:tc>
          <w:tcPr>
            <w:tcW w:w="1893" w:type="dxa"/>
            <w:gridSpan w:val="3"/>
            <w:vMerge/>
            <w:tcBorders>
              <w:top w:val="single" w:sz="6" w:space="0" w:color="000000"/>
              <w:left w:val="single" w:sz="6" w:space="0" w:color="000000"/>
              <w:bottom w:val="single" w:sz="6" w:space="0" w:color="000000"/>
              <w:right w:val="single" w:sz="6" w:space="0" w:color="000000"/>
            </w:tcBorders>
            <w:vAlign w:val="center"/>
            <w:hideMark/>
          </w:tcPr>
          <w:p w:rsidR="00005519" w:rsidRPr="00466191" w:rsidP="006F770B" w14:paraId="7F2E7F79" w14:textId="77777777">
            <w:pPr>
              <w:pStyle w:val="BodyText"/>
              <w:rPr>
                <w:b/>
                <w:bCs/>
              </w:rPr>
            </w:pPr>
          </w:p>
        </w:tc>
        <w:tc>
          <w:tcPr>
            <w:tcW w:w="1506" w:type="dxa"/>
            <w:gridSpan w:val="3"/>
            <w:tcBorders>
              <w:top w:val="single" w:sz="6" w:space="0" w:color="000000"/>
              <w:left w:val="single" w:sz="6" w:space="0" w:color="000000"/>
              <w:bottom w:val="single" w:sz="6" w:space="0" w:color="000000"/>
              <w:right w:val="single" w:sz="6" w:space="0" w:color="000000"/>
            </w:tcBorders>
            <w:hideMark/>
          </w:tcPr>
          <w:p w:rsidR="00005519" w:rsidRPr="00466191" w:rsidP="006F770B" w14:paraId="35DD50D9" w14:textId="77777777">
            <w:pPr>
              <w:pStyle w:val="BodyText"/>
              <w:rPr>
                <w:b/>
                <w:bCs/>
              </w:rPr>
            </w:pPr>
            <w:r w:rsidRPr="00466191">
              <w:rPr>
                <w:b/>
              </w:rPr>
              <w:t>C.35</w:t>
            </w:r>
          </w:p>
        </w:tc>
        <w:tc>
          <w:tcPr>
            <w:tcW w:w="5805" w:type="dxa"/>
            <w:gridSpan w:val="7"/>
            <w:tcBorders>
              <w:top w:val="single" w:sz="6" w:space="0" w:color="000000"/>
              <w:left w:val="single" w:sz="6" w:space="0" w:color="000000"/>
              <w:bottom w:val="single" w:sz="6" w:space="0" w:color="000000"/>
              <w:right w:val="single" w:sz="6" w:space="0" w:color="000000"/>
            </w:tcBorders>
            <w:hideMark/>
          </w:tcPr>
          <w:p w:rsidR="00005519" w:rsidRPr="00466191" w:rsidP="006F770B" w14:paraId="06737378" w14:textId="49BFD5AB">
            <w:pPr>
              <w:pStyle w:val="BodyText"/>
              <w:rPr>
                <w:b/>
                <w:bCs/>
              </w:rPr>
            </w:pPr>
            <w:r w:rsidRPr="00466191">
              <w:rPr>
                <w:b/>
              </w:rPr>
              <w:t>Hodnota produkce</w:t>
            </w:r>
            <w:r w:rsidR="00B76558">
              <w:rPr>
                <w:b/>
              </w:rPr>
              <w:t xml:space="preserve"> v </w:t>
            </w:r>
            <w:r w:rsidRPr="00466191">
              <w:rPr>
                <w:b/>
              </w:rPr>
              <w:t>rámci režimů jakosti Unie</w:t>
            </w:r>
            <w:r w:rsidR="00B76558">
              <w:rPr>
                <w:b/>
              </w:rPr>
              <w:t xml:space="preserve"> a </w:t>
            </w:r>
            <w:r w:rsidRPr="00466191">
              <w:rPr>
                <w:b/>
              </w:rPr>
              <w:t>produkce ekologického zemědělství</w:t>
            </w:r>
          </w:p>
        </w:tc>
      </w:tr>
      <w:tr w14:paraId="19F87441"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After w:val="1"/>
          <w:wAfter w:w="13" w:type="dxa"/>
          <w:trHeight w:val="393"/>
          <w:jc w:val="left"/>
        </w:trPr>
        <w:tc>
          <w:tcPr>
            <w:tcW w:w="1893" w:type="dxa"/>
            <w:gridSpan w:val="3"/>
            <w:vMerge w:val="restart"/>
            <w:tcBorders>
              <w:top w:val="single" w:sz="6" w:space="0" w:color="000000"/>
              <w:left w:val="single" w:sz="6" w:space="0" w:color="000000"/>
              <w:bottom w:val="single" w:sz="6" w:space="0" w:color="000000"/>
              <w:right w:val="single" w:sz="6" w:space="0" w:color="000000"/>
            </w:tcBorders>
            <w:hideMark/>
          </w:tcPr>
          <w:p w:rsidR="00005519" w:rsidRPr="00466191" w:rsidP="006F770B" w14:paraId="1F19E6ED" w14:textId="77777777">
            <w:pPr>
              <w:pStyle w:val="BodyText"/>
              <w:rPr>
                <w:b/>
                <w:bCs/>
              </w:rPr>
            </w:pPr>
            <w:r w:rsidRPr="00466191">
              <w:rPr>
                <w:b/>
              </w:rPr>
              <w:t>Biologická rozmanitost</w:t>
            </w:r>
          </w:p>
        </w:tc>
        <w:tc>
          <w:tcPr>
            <w:tcW w:w="1506" w:type="dxa"/>
            <w:gridSpan w:val="3"/>
            <w:tcBorders>
              <w:top w:val="single" w:sz="6" w:space="0" w:color="000000"/>
              <w:left w:val="single" w:sz="6" w:space="0" w:color="000000"/>
              <w:bottom w:val="single" w:sz="6" w:space="0" w:color="000000"/>
              <w:right w:val="single" w:sz="6" w:space="0" w:color="000000"/>
            </w:tcBorders>
            <w:hideMark/>
          </w:tcPr>
          <w:p w:rsidR="00005519" w:rsidRPr="00466191" w:rsidP="006F770B" w14:paraId="3FBCD1F0" w14:textId="77777777">
            <w:pPr>
              <w:pStyle w:val="BodyText"/>
              <w:rPr>
                <w:b/>
                <w:bCs/>
              </w:rPr>
            </w:pPr>
            <w:r w:rsidRPr="00466191">
              <w:rPr>
                <w:b/>
              </w:rPr>
              <w:t>C.36</w:t>
            </w:r>
          </w:p>
        </w:tc>
        <w:tc>
          <w:tcPr>
            <w:tcW w:w="5805" w:type="dxa"/>
            <w:gridSpan w:val="7"/>
            <w:tcBorders>
              <w:top w:val="single" w:sz="6" w:space="0" w:color="000000"/>
              <w:left w:val="single" w:sz="6" w:space="0" w:color="000000"/>
              <w:bottom w:val="single" w:sz="6" w:space="0" w:color="000000"/>
              <w:right w:val="single" w:sz="6" w:space="0" w:color="000000"/>
            </w:tcBorders>
            <w:hideMark/>
          </w:tcPr>
          <w:p w:rsidR="00005519" w:rsidRPr="00466191" w:rsidP="006F770B" w14:paraId="49CEB4BC" w14:textId="77777777">
            <w:pPr>
              <w:pStyle w:val="BodyText"/>
              <w:rPr>
                <w:b/>
                <w:bCs/>
              </w:rPr>
            </w:pPr>
            <w:r w:rsidRPr="00466191">
              <w:rPr>
                <w:b/>
              </w:rPr>
              <w:t>Index polního ptactva</w:t>
            </w:r>
          </w:p>
        </w:tc>
      </w:tr>
      <w:tr w14:paraId="63889D16"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After w:val="1"/>
          <w:wAfter w:w="13" w:type="dxa"/>
          <w:trHeight w:val="984"/>
          <w:jc w:val="left"/>
        </w:trPr>
        <w:tc>
          <w:tcPr>
            <w:tcW w:w="1893" w:type="dxa"/>
            <w:gridSpan w:val="3"/>
            <w:vMerge/>
            <w:tcBorders>
              <w:top w:val="single" w:sz="6" w:space="0" w:color="000000"/>
              <w:left w:val="single" w:sz="6" w:space="0" w:color="000000"/>
              <w:bottom w:val="single" w:sz="6" w:space="0" w:color="000000"/>
              <w:right w:val="single" w:sz="6" w:space="0" w:color="000000"/>
            </w:tcBorders>
            <w:vAlign w:val="center"/>
            <w:hideMark/>
          </w:tcPr>
          <w:p w:rsidR="00005519" w:rsidRPr="00466191" w:rsidP="006F770B" w14:paraId="6B90A0ED" w14:textId="77777777">
            <w:pPr>
              <w:pStyle w:val="BodyText"/>
              <w:rPr>
                <w:b/>
                <w:bCs/>
              </w:rPr>
            </w:pPr>
          </w:p>
        </w:tc>
        <w:tc>
          <w:tcPr>
            <w:tcW w:w="1506" w:type="dxa"/>
            <w:gridSpan w:val="3"/>
            <w:tcBorders>
              <w:top w:val="single" w:sz="6" w:space="0" w:color="000000"/>
              <w:left w:val="single" w:sz="6" w:space="0" w:color="000000"/>
              <w:bottom w:val="single" w:sz="6" w:space="0" w:color="000000"/>
              <w:right w:val="single" w:sz="6" w:space="0" w:color="000000"/>
            </w:tcBorders>
          </w:tcPr>
          <w:p w:rsidR="00005519" w:rsidRPr="00466191" w:rsidP="006F770B" w14:paraId="267A9099" w14:textId="77777777">
            <w:pPr>
              <w:pStyle w:val="BodyText"/>
              <w:rPr>
                <w:b/>
                <w:bCs/>
              </w:rPr>
            </w:pPr>
            <w:r w:rsidRPr="00466191">
              <w:rPr>
                <w:b/>
              </w:rPr>
              <w:t>C.37</w:t>
            </w:r>
          </w:p>
        </w:tc>
        <w:tc>
          <w:tcPr>
            <w:tcW w:w="5805" w:type="dxa"/>
            <w:gridSpan w:val="7"/>
            <w:tcBorders>
              <w:top w:val="single" w:sz="6" w:space="0" w:color="000000"/>
              <w:left w:val="single" w:sz="6" w:space="0" w:color="000000"/>
              <w:bottom w:val="single" w:sz="6" w:space="0" w:color="000000"/>
              <w:right w:val="single" w:sz="6" w:space="0" w:color="000000"/>
            </w:tcBorders>
            <w:hideMark/>
          </w:tcPr>
          <w:p w:rsidR="00005519" w:rsidRPr="00466191" w:rsidP="006F770B" w14:paraId="4709F1A8" w14:textId="1F297640">
            <w:pPr>
              <w:pStyle w:val="BodyText"/>
              <w:rPr>
                <w:b/>
                <w:bCs/>
              </w:rPr>
            </w:pPr>
            <w:r w:rsidRPr="00466191">
              <w:rPr>
                <w:b/>
              </w:rPr>
              <w:t>procentní podíl druhů</w:t>
            </w:r>
            <w:r w:rsidR="00B76558">
              <w:rPr>
                <w:b/>
              </w:rPr>
              <w:t xml:space="preserve"> a </w:t>
            </w:r>
            <w:r w:rsidRPr="00466191">
              <w:rPr>
                <w:b/>
              </w:rPr>
              <w:t>stanovišť</w:t>
            </w:r>
            <w:r w:rsidR="00B76558">
              <w:rPr>
                <w:b/>
              </w:rPr>
              <w:t xml:space="preserve"> v </w:t>
            </w:r>
            <w:r w:rsidRPr="00466191">
              <w:rPr>
                <w:b/>
              </w:rPr>
              <w:t>zájmu Společenství, jež souvisí se zemědělstvím, se stabilní nebo rostoucí tendencí</w:t>
            </w:r>
          </w:p>
        </w:tc>
      </w:tr>
      <w:tr w14:paraId="58FB3B37"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After w:val="1"/>
          <w:wAfter w:w="13" w:type="dxa"/>
          <w:trHeight w:val="398"/>
          <w:jc w:val="left"/>
        </w:trPr>
        <w:tc>
          <w:tcPr>
            <w:tcW w:w="1893" w:type="dxa"/>
            <w:gridSpan w:val="3"/>
            <w:vMerge w:val="restart"/>
            <w:tcBorders>
              <w:top w:val="single" w:sz="6" w:space="0" w:color="000000"/>
              <w:left w:val="single" w:sz="6" w:space="0" w:color="000000"/>
              <w:bottom w:val="single" w:sz="6" w:space="0" w:color="000000"/>
              <w:right w:val="single" w:sz="6" w:space="0" w:color="000000"/>
            </w:tcBorders>
            <w:hideMark/>
          </w:tcPr>
          <w:p w:rsidR="00005519" w:rsidRPr="00466191" w:rsidP="006F770B" w14:paraId="0AFF33C8" w14:textId="77777777">
            <w:pPr>
              <w:pStyle w:val="BodyText"/>
              <w:rPr>
                <w:b/>
                <w:bCs/>
              </w:rPr>
            </w:pPr>
            <w:r w:rsidRPr="00466191">
              <w:rPr>
                <w:b/>
              </w:rPr>
              <w:t>Voda</w:t>
            </w:r>
          </w:p>
        </w:tc>
        <w:tc>
          <w:tcPr>
            <w:tcW w:w="1506" w:type="dxa"/>
            <w:gridSpan w:val="3"/>
            <w:tcBorders>
              <w:top w:val="single" w:sz="6" w:space="0" w:color="000000"/>
              <w:left w:val="single" w:sz="6" w:space="0" w:color="000000"/>
              <w:bottom w:val="single" w:sz="6" w:space="0" w:color="000000"/>
              <w:right w:val="single" w:sz="6" w:space="0" w:color="000000"/>
            </w:tcBorders>
            <w:hideMark/>
          </w:tcPr>
          <w:p w:rsidR="00005519" w:rsidRPr="00466191" w:rsidP="006F770B" w14:paraId="7B722A83" w14:textId="77777777">
            <w:pPr>
              <w:pStyle w:val="BodyText"/>
              <w:rPr>
                <w:b/>
                <w:bCs/>
              </w:rPr>
            </w:pPr>
            <w:r w:rsidRPr="00466191">
              <w:rPr>
                <w:b/>
              </w:rPr>
              <w:t>C.38</w:t>
            </w:r>
          </w:p>
        </w:tc>
        <w:tc>
          <w:tcPr>
            <w:tcW w:w="5805" w:type="dxa"/>
            <w:gridSpan w:val="7"/>
            <w:tcBorders>
              <w:top w:val="single" w:sz="6" w:space="0" w:color="000000"/>
              <w:left w:val="single" w:sz="6" w:space="0" w:color="000000"/>
              <w:bottom w:val="single" w:sz="6" w:space="0" w:color="000000"/>
              <w:right w:val="single" w:sz="6" w:space="0" w:color="000000"/>
            </w:tcBorders>
            <w:hideMark/>
          </w:tcPr>
          <w:p w:rsidR="00005519" w:rsidRPr="00466191" w:rsidP="006F770B" w14:paraId="65D5DFE5" w14:textId="62645126">
            <w:pPr>
              <w:pStyle w:val="BodyText"/>
              <w:rPr>
                <w:b/>
                <w:bCs/>
              </w:rPr>
            </w:pPr>
            <w:r w:rsidRPr="00466191">
              <w:rPr>
                <w:b/>
              </w:rPr>
              <w:t>Spotřeba vody</w:t>
            </w:r>
            <w:r w:rsidR="00B76558">
              <w:rPr>
                <w:b/>
              </w:rPr>
              <w:t xml:space="preserve"> v </w:t>
            </w:r>
            <w:r w:rsidRPr="00466191">
              <w:rPr>
                <w:b/>
              </w:rPr>
              <w:t>zemědělství</w:t>
            </w:r>
          </w:p>
        </w:tc>
      </w:tr>
      <w:tr w14:paraId="687E2C2C"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After w:val="1"/>
          <w:wAfter w:w="13" w:type="dxa"/>
          <w:trHeight w:val="431"/>
          <w:jc w:val="left"/>
        </w:trPr>
        <w:tc>
          <w:tcPr>
            <w:tcW w:w="1893" w:type="dxa"/>
            <w:gridSpan w:val="3"/>
            <w:vMerge/>
            <w:tcBorders>
              <w:top w:val="single" w:sz="6" w:space="0" w:color="000000"/>
              <w:left w:val="single" w:sz="6" w:space="0" w:color="000000"/>
              <w:bottom w:val="single" w:sz="6" w:space="0" w:color="000000"/>
              <w:right w:val="single" w:sz="6" w:space="0" w:color="000000"/>
            </w:tcBorders>
            <w:vAlign w:val="center"/>
            <w:hideMark/>
          </w:tcPr>
          <w:p w:rsidR="00005519" w:rsidRPr="00466191" w:rsidP="006F770B" w14:paraId="391BA3D1" w14:textId="77777777">
            <w:pPr>
              <w:pStyle w:val="BodyText"/>
              <w:rPr>
                <w:b/>
                <w:bCs/>
              </w:rPr>
            </w:pPr>
          </w:p>
        </w:tc>
        <w:tc>
          <w:tcPr>
            <w:tcW w:w="1506" w:type="dxa"/>
            <w:gridSpan w:val="3"/>
            <w:vMerge w:val="restart"/>
            <w:tcBorders>
              <w:top w:val="single" w:sz="6" w:space="0" w:color="000000"/>
              <w:left w:val="single" w:sz="6" w:space="0" w:color="000000"/>
              <w:bottom w:val="single" w:sz="6" w:space="0" w:color="000000"/>
              <w:right w:val="single" w:sz="6" w:space="0" w:color="000000"/>
            </w:tcBorders>
            <w:hideMark/>
          </w:tcPr>
          <w:p w:rsidR="00005519" w:rsidRPr="00466191" w:rsidP="006F770B" w14:paraId="746865E9" w14:textId="77777777">
            <w:pPr>
              <w:pStyle w:val="BodyText"/>
              <w:rPr>
                <w:b/>
                <w:bCs/>
              </w:rPr>
            </w:pPr>
            <w:r w:rsidRPr="00466191">
              <w:rPr>
                <w:b/>
              </w:rPr>
              <w:t>C.39</w:t>
            </w:r>
          </w:p>
        </w:tc>
        <w:tc>
          <w:tcPr>
            <w:tcW w:w="5805" w:type="dxa"/>
            <w:gridSpan w:val="7"/>
            <w:tcBorders>
              <w:top w:val="single" w:sz="6" w:space="0" w:color="000000"/>
              <w:left w:val="single" w:sz="6" w:space="0" w:color="000000"/>
              <w:bottom w:val="single" w:sz="6" w:space="0" w:color="000000"/>
              <w:right w:val="single" w:sz="6" w:space="0" w:color="000000"/>
            </w:tcBorders>
            <w:hideMark/>
          </w:tcPr>
          <w:p w:rsidR="00005519" w:rsidRPr="00466191" w:rsidP="006F770B" w14:paraId="641A8571" w14:textId="77777777">
            <w:pPr>
              <w:pStyle w:val="BodyText"/>
              <w:rPr>
                <w:b/>
                <w:bCs/>
              </w:rPr>
            </w:pPr>
            <w:r w:rsidRPr="00466191">
              <w:rPr>
                <w:b/>
              </w:rPr>
              <w:t>Kvalita vody</w:t>
            </w:r>
          </w:p>
        </w:tc>
      </w:tr>
      <w:tr w14:paraId="0B7F73E0"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After w:val="1"/>
          <w:wAfter w:w="13" w:type="dxa"/>
          <w:trHeight w:val="427"/>
          <w:jc w:val="left"/>
        </w:trPr>
        <w:tc>
          <w:tcPr>
            <w:tcW w:w="1893" w:type="dxa"/>
            <w:gridSpan w:val="3"/>
            <w:vMerge/>
            <w:tcBorders>
              <w:top w:val="single" w:sz="6" w:space="0" w:color="000000"/>
              <w:left w:val="single" w:sz="6" w:space="0" w:color="000000"/>
              <w:bottom w:val="single" w:sz="6" w:space="0" w:color="000000"/>
              <w:right w:val="single" w:sz="6" w:space="0" w:color="000000"/>
            </w:tcBorders>
            <w:vAlign w:val="center"/>
            <w:hideMark/>
          </w:tcPr>
          <w:p w:rsidR="00005519" w:rsidRPr="00466191" w:rsidP="006F770B" w14:paraId="4B7171F2" w14:textId="77777777">
            <w:pPr>
              <w:pStyle w:val="BodyText"/>
              <w:rPr>
                <w:b/>
                <w:bCs/>
              </w:rPr>
            </w:pPr>
          </w:p>
        </w:tc>
        <w:tc>
          <w:tcPr>
            <w:tcW w:w="1506" w:type="dxa"/>
            <w:gridSpan w:val="3"/>
            <w:vMerge/>
            <w:tcBorders>
              <w:top w:val="single" w:sz="6" w:space="0" w:color="000000"/>
              <w:left w:val="single" w:sz="6" w:space="0" w:color="000000"/>
              <w:bottom w:val="single" w:sz="6" w:space="0" w:color="000000"/>
              <w:right w:val="single" w:sz="6" w:space="0" w:color="000000"/>
            </w:tcBorders>
            <w:vAlign w:val="center"/>
            <w:hideMark/>
          </w:tcPr>
          <w:p w:rsidR="00005519" w:rsidRPr="00466191" w:rsidP="006F770B" w14:paraId="5A2D2236" w14:textId="77777777">
            <w:pPr>
              <w:pStyle w:val="BodyText"/>
              <w:rPr>
                <w:b/>
                <w:bCs/>
              </w:rPr>
            </w:pPr>
          </w:p>
        </w:tc>
        <w:tc>
          <w:tcPr>
            <w:tcW w:w="5805" w:type="dxa"/>
            <w:gridSpan w:val="7"/>
            <w:tcBorders>
              <w:top w:val="single" w:sz="6" w:space="0" w:color="000000"/>
              <w:left w:val="single" w:sz="6" w:space="0" w:color="000000"/>
              <w:bottom w:val="single" w:sz="6" w:space="0" w:color="000000"/>
              <w:right w:val="single" w:sz="6" w:space="0" w:color="000000"/>
            </w:tcBorders>
            <w:hideMark/>
          </w:tcPr>
          <w:p w:rsidR="00005519" w:rsidRPr="00466191" w:rsidP="006F770B" w14:paraId="10864E88" w14:textId="77777777">
            <w:pPr>
              <w:pStyle w:val="BodyText"/>
              <w:rPr>
                <w:b/>
                <w:bCs/>
              </w:rPr>
            </w:pPr>
            <w:r w:rsidRPr="00466191">
              <w:rPr>
                <w:b/>
              </w:rPr>
              <w:t>Hrubá bilance živin – dusík</w:t>
            </w:r>
          </w:p>
        </w:tc>
      </w:tr>
      <w:tr w14:paraId="6000737C"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After w:val="1"/>
          <w:wAfter w:w="13" w:type="dxa"/>
          <w:trHeight w:val="431"/>
          <w:jc w:val="left"/>
        </w:trPr>
        <w:tc>
          <w:tcPr>
            <w:tcW w:w="1893" w:type="dxa"/>
            <w:gridSpan w:val="3"/>
            <w:vMerge/>
            <w:tcBorders>
              <w:top w:val="single" w:sz="6" w:space="0" w:color="000000"/>
              <w:left w:val="single" w:sz="6" w:space="0" w:color="000000"/>
              <w:bottom w:val="single" w:sz="6" w:space="0" w:color="000000"/>
              <w:right w:val="single" w:sz="6" w:space="0" w:color="000000"/>
            </w:tcBorders>
            <w:vAlign w:val="center"/>
            <w:hideMark/>
          </w:tcPr>
          <w:p w:rsidR="00005519" w:rsidRPr="00466191" w:rsidP="006F770B" w14:paraId="338D2241" w14:textId="77777777">
            <w:pPr>
              <w:pStyle w:val="BodyText"/>
              <w:rPr>
                <w:b/>
                <w:bCs/>
              </w:rPr>
            </w:pPr>
          </w:p>
        </w:tc>
        <w:tc>
          <w:tcPr>
            <w:tcW w:w="1506" w:type="dxa"/>
            <w:gridSpan w:val="3"/>
            <w:vMerge/>
            <w:tcBorders>
              <w:top w:val="single" w:sz="6" w:space="0" w:color="000000"/>
              <w:left w:val="single" w:sz="6" w:space="0" w:color="000000"/>
              <w:bottom w:val="single" w:sz="6" w:space="0" w:color="000000"/>
              <w:right w:val="single" w:sz="6" w:space="0" w:color="000000"/>
            </w:tcBorders>
            <w:vAlign w:val="center"/>
            <w:hideMark/>
          </w:tcPr>
          <w:p w:rsidR="00005519" w:rsidRPr="00466191" w:rsidP="006F770B" w14:paraId="4867F533" w14:textId="77777777">
            <w:pPr>
              <w:pStyle w:val="BodyText"/>
              <w:rPr>
                <w:b/>
                <w:bCs/>
              </w:rPr>
            </w:pPr>
          </w:p>
        </w:tc>
        <w:tc>
          <w:tcPr>
            <w:tcW w:w="5805" w:type="dxa"/>
            <w:gridSpan w:val="7"/>
            <w:tcBorders>
              <w:top w:val="single" w:sz="6" w:space="0" w:color="000000"/>
              <w:left w:val="single" w:sz="6" w:space="0" w:color="000000"/>
              <w:bottom w:val="single" w:sz="6" w:space="0" w:color="000000"/>
              <w:right w:val="single" w:sz="6" w:space="0" w:color="000000"/>
            </w:tcBorders>
            <w:hideMark/>
          </w:tcPr>
          <w:p w:rsidR="00005519" w:rsidRPr="00466191" w:rsidP="006F770B" w14:paraId="57367A58" w14:textId="77777777">
            <w:pPr>
              <w:pStyle w:val="BodyText"/>
              <w:rPr>
                <w:b/>
                <w:bCs/>
              </w:rPr>
            </w:pPr>
            <w:r w:rsidRPr="00466191">
              <w:rPr>
                <w:b/>
              </w:rPr>
              <w:t>Hrubá bilance živin – fosfor</w:t>
            </w:r>
          </w:p>
        </w:tc>
      </w:tr>
      <w:tr w14:paraId="1D79644D"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After w:val="1"/>
          <w:wAfter w:w="13" w:type="dxa"/>
          <w:trHeight w:val="422"/>
          <w:jc w:val="left"/>
        </w:trPr>
        <w:tc>
          <w:tcPr>
            <w:tcW w:w="1893" w:type="dxa"/>
            <w:gridSpan w:val="3"/>
            <w:vMerge/>
            <w:tcBorders>
              <w:top w:val="single" w:sz="6" w:space="0" w:color="000000"/>
              <w:left w:val="single" w:sz="6" w:space="0" w:color="000000"/>
              <w:bottom w:val="single" w:sz="6" w:space="0" w:color="000000"/>
              <w:right w:val="single" w:sz="6" w:space="0" w:color="000000"/>
            </w:tcBorders>
            <w:vAlign w:val="center"/>
            <w:hideMark/>
          </w:tcPr>
          <w:p w:rsidR="00005519" w:rsidRPr="00466191" w:rsidP="006F770B" w14:paraId="0C5B3D02" w14:textId="77777777">
            <w:pPr>
              <w:pStyle w:val="BodyText"/>
              <w:rPr>
                <w:b/>
                <w:bCs/>
              </w:rPr>
            </w:pPr>
          </w:p>
        </w:tc>
        <w:tc>
          <w:tcPr>
            <w:tcW w:w="1506" w:type="dxa"/>
            <w:gridSpan w:val="3"/>
            <w:vMerge/>
            <w:tcBorders>
              <w:top w:val="single" w:sz="6" w:space="0" w:color="000000"/>
              <w:left w:val="single" w:sz="6" w:space="0" w:color="000000"/>
              <w:bottom w:val="single" w:sz="6" w:space="0" w:color="000000"/>
              <w:right w:val="single" w:sz="6" w:space="0" w:color="000000"/>
            </w:tcBorders>
            <w:vAlign w:val="center"/>
            <w:hideMark/>
          </w:tcPr>
          <w:p w:rsidR="00005519" w:rsidRPr="00466191" w:rsidP="006F770B" w14:paraId="23402ADA" w14:textId="77777777">
            <w:pPr>
              <w:pStyle w:val="BodyText"/>
              <w:rPr>
                <w:b/>
                <w:bCs/>
              </w:rPr>
            </w:pPr>
          </w:p>
        </w:tc>
        <w:tc>
          <w:tcPr>
            <w:tcW w:w="5805" w:type="dxa"/>
            <w:gridSpan w:val="7"/>
            <w:tcBorders>
              <w:top w:val="single" w:sz="6" w:space="0" w:color="000000"/>
              <w:left w:val="single" w:sz="6" w:space="0" w:color="000000"/>
              <w:bottom w:val="single" w:sz="6" w:space="0" w:color="000000"/>
              <w:right w:val="single" w:sz="6" w:space="0" w:color="000000"/>
            </w:tcBorders>
            <w:hideMark/>
          </w:tcPr>
          <w:p w:rsidR="00005519" w:rsidRPr="00466191" w:rsidP="006F770B" w14:paraId="6FB8BEB7" w14:textId="75087616">
            <w:pPr>
              <w:pStyle w:val="BodyText"/>
              <w:rPr>
                <w:b/>
                <w:bCs/>
              </w:rPr>
            </w:pPr>
            <w:r w:rsidRPr="00466191">
              <w:rPr>
                <w:b/>
              </w:rPr>
              <w:t>Dusičnany</w:t>
            </w:r>
            <w:r w:rsidR="00B76558">
              <w:rPr>
                <w:b/>
              </w:rPr>
              <w:t xml:space="preserve"> v </w:t>
            </w:r>
            <w:r w:rsidRPr="00466191">
              <w:rPr>
                <w:b/>
              </w:rPr>
              <w:t>podzemních vodách</w:t>
            </w:r>
          </w:p>
        </w:tc>
      </w:tr>
      <w:tr w14:paraId="2DAA21ED"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After w:val="1"/>
          <w:wAfter w:w="13" w:type="dxa"/>
          <w:trHeight w:val="398"/>
          <w:jc w:val="left"/>
        </w:trPr>
        <w:tc>
          <w:tcPr>
            <w:tcW w:w="1893" w:type="dxa"/>
            <w:gridSpan w:val="3"/>
            <w:vMerge w:val="restart"/>
            <w:tcBorders>
              <w:top w:val="single" w:sz="6" w:space="0" w:color="000000"/>
              <w:left w:val="single" w:sz="6" w:space="0" w:color="000000"/>
              <w:bottom w:val="single" w:sz="6" w:space="0" w:color="000000"/>
              <w:right w:val="single" w:sz="6" w:space="0" w:color="000000"/>
            </w:tcBorders>
            <w:hideMark/>
          </w:tcPr>
          <w:p w:rsidR="00005519" w:rsidRPr="00466191" w:rsidP="006F770B" w14:paraId="55098E27" w14:textId="77777777">
            <w:pPr>
              <w:pStyle w:val="BodyText"/>
              <w:rPr>
                <w:b/>
                <w:bCs/>
              </w:rPr>
            </w:pPr>
            <w:r w:rsidRPr="00466191">
              <w:rPr>
                <w:b/>
              </w:rPr>
              <w:t>Půda</w:t>
            </w:r>
          </w:p>
        </w:tc>
        <w:tc>
          <w:tcPr>
            <w:tcW w:w="1506" w:type="dxa"/>
            <w:gridSpan w:val="3"/>
            <w:tcBorders>
              <w:top w:val="single" w:sz="6" w:space="0" w:color="000000"/>
              <w:left w:val="single" w:sz="6" w:space="0" w:color="000000"/>
              <w:bottom w:val="single" w:sz="6" w:space="0" w:color="000000"/>
              <w:right w:val="single" w:sz="6" w:space="0" w:color="000000"/>
            </w:tcBorders>
            <w:hideMark/>
          </w:tcPr>
          <w:p w:rsidR="00005519" w:rsidRPr="00466191" w:rsidP="006F770B" w14:paraId="6A9F4023" w14:textId="77777777">
            <w:pPr>
              <w:pStyle w:val="BodyText"/>
              <w:rPr>
                <w:b/>
                <w:bCs/>
              </w:rPr>
            </w:pPr>
            <w:r w:rsidRPr="00466191">
              <w:rPr>
                <w:b/>
              </w:rPr>
              <w:t>C.40</w:t>
            </w:r>
          </w:p>
        </w:tc>
        <w:tc>
          <w:tcPr>
            <w:tcW w:w="5805" w:type="dxa"/>
            <w:gridSpan w:val="7"/>
            <w:tcBorders>
              <w:top w:val="single" w:sz="6" w:space="0" w:color="000000"/>
              <w:left w:val="single" w:sz="6" w:space="0" w:color="000000"/>
              <w:bottom w:val="single" w:sz="6" w:space="0" w:color="000000"/>
              <w:right w:val="single" w:sz="6" w:space="0" w:color="000000"/>
            </w:tcBorders>
            <w:hideMark/>
          </w:tcPr>
          <w:p w:rsidR="00005519" w:rsidRPr="00466191" w:rsidP="006F770B" w14:paraId="7A6C73F9" w14:textId="090D4646">
            <w:pPr>
              <w:pStyle w:val="BodyText"/>
              <w:rPr>
                <w:b/>
                <w:bCs/>
              </w:rPr>
            </w:pPr>
            <w:r w:rsidRPr="00466191">
              <w:rPr>
                <w:b/>
              </w:rPr>
              <w:t>Obsah půdního organického uhlíku</w:t>
            </w:r>
            <w:r w:rsidR="00B76558">
              <w:rPr>
                <w:b/>
              </w:rPr>
              <w:t xml:space="preserve"> v </w:t>
            </w:r>
            <w:r w:rsidRPr="00466191">
              <w:rPr>
                <w:b/>
              </w:rPr>
              <w:t>zemědělské půdě</w:t>
            </w:r>
          </w:p>
        </w:tc>
      </w:tr>
      <w:tr w14:paraId="056F9FF8"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After w:val="1"/>
          <w:wAfter w:w="13" w:type="dxa"/>
          <w:trHeight w:val="422"/>
          <w:jc w:val="left"/>
        </w:trPr>
        <w:tc>
          <w:tcPr>
            <w:tcW w:w="1893" w:type="dxa"/>
            <w:gridSpan w:val="3"/>
            <w:vMerge/>
            <w:tcBorders>
              <w:top w:val="single" w:sz="6" w:space="0" w:color="000000"/>
              <w:left w:val="single" w:sz="6" w:space="0" w:color="000000"/>
              <w:bottom w:val="single" w:sz="6" w:space="0" w:color="000000"/>
              <w:right w:val="single" w:sz="6" w:space="0" w:color="000000"/>
            </w:tcBorders>
            <w:vAlign w:val="center"/>
            <w:hideMark/>
          </w:tcPr>
          <w:p w:rsidR="00005519" w:rsidRPr="00466191" w:rsidP="006F770B" w14:paraId="72E44E59" w14:textId="77777777">
            <w:pPr>
              <w:pStyle w:val="BodyText"/>
              <w:rPr>
                <w:b/>
                <w:bCs/>
              </w:rPr>
            </w:pPr>
          </w:p>
        </w:tc>
        <w:tc>
          <w:tcPr>
            <w:tcW w:w="1506" w:type="dxa"/>
            <w:gridSpan w:val="3"/>
            <w:tcBorders>
              <w:top w:val="single" w:sz="6" w:space="0" w:color="000000"/>
              <w:left w:val="single" w:sz="6" w:space="0" w:color="000000"/>
              <w:bottom w:val="single" w:sz="6" w:space="0" w:color="000000"/>
              <w:right w:val="single" w:sz="6" w:space="0" w:color="000000"/>
            </w:tcBorders>
            <w:hideMark/>
          </w:tcPr>
          <w:p w:rsidR="00005519" w:rsidRPr="00466191" w:rsidP="006F770B" w14:paraId="3B9E9096" w14:textId="77777777">
            <w:pPr>
              <w:pStyle w:val="BodyText"/>
              <w:rPr>
                <w:b/>
                <w:bCs/>
              </w:rPr>
            </w:pPr>
            <w:r w:rsidRPr="00466191">
              <w:rPr>
                <w:b/>
              </w:rPr>
              <w:t>C.41</w:t>
            </w:r>
          </w:p>
        </w:tc>
        <w:tc>
          <w:tcPr>
            <w:tcW w:w="5805" w:type="dxa"/>
            <w:gridSpan w:val="7"/>
            <w:tcBorders>
              <w:top w:val="single" w:sz="6" w:space="0" w:color="000000"/>
              <w:left w:val="single" w:sz="6" w:space="0" w:color="000000"/>
              <w:bottom w:val="single" w:sz="6" w:space="0" w:color="000000"/>
              <w:right w:val="single" w:sz="6" w:space="0" w:color="000000"/>
            </w:tcBorders>
            <w:hideMark/>
          </w:tcPr>
          <w:p w:rsidR="00005519" w:rsidRPr="00466191" w:rsidP="006F770B" w14:paraId="4D1DA5D4" w14:textId="77777777">
            <w:pPr>
              <w:pStyle w:val="BodyText"/>
              <w:rPr>
                <w:b/>
                <w:bCs/>
              </w:rPr>
            </w:pPr>
            <w:r w:rsidRPr="00466191">
              <w:rPr>
                <w:b/>
              </w:rPr>
              <w:t>Půdní eroze způsobená vodou</w:t>
            </w:r>
          </w:p>
        </w:tc>
      </w:tr>
      <w:tr w14:paraId="753EBDD2"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After w:val="1"/>
          <w:wAfter w:w="13" w:type="dxa"/>
          <w:trHeight w:val="676"/>
          <w:jc w:val="left"/>
        </w:trPr>
        <w:tc>
          <w:tcPr>
            <w:tcW w:w="1893" w:type="dxa"/>
            <w:gridSpan w:val="3"/>
            <w:vMerge w:val="restart"/>
            <w:tcBorders>
              <w:top w:val="single" w:sz="6" w:space="0" w:color="000000"/>
              <w:left w:val="single" w:sz="6" w:space="0" w:color="000000"/>
              <w:bottom w:val="single" w:sz="6" w:space="0" w:color="000000"/>
              <w:right w:val="single" w:sz="6" w:space="0" w:color="000000"/>
            </w:tcBorders>
            <w:hideMark/>
          </w:tcPr>
          <w:p w:rsidR="00005519" w:rsidRPr="00466191" w:rsidP="006F770B" w14:paraId="26589A6D" w14:textId="77777777">
            <w:pPr>
              <w:pStyle w:val="BodyText"/>
              <w:rPr>
                <w:b/>
                <w:bCs/>
              </w:rPr>
            </w:pPr>
            <w:r w:rsidRPr="00466191">
              <w:rPr>
                <w:b/>
              </w:rPr>
              <w:t>Energetika</w:t>
            </w:r>
          </w:p>
        </w:tc>
        <w:tc>
          <w:tcPr>
            <w:tcW w:w="1506" w:type="dxa"/>
            <w:gridSpan w:val="3"/>
            <w:tcBorders>
              <w:top w:val="single" w:sz="6" w:space="0" w:color="000000"/>
              <w:left w:val="single" w:sz="6" w:space="0" w:color="000000"/>
              <w:bottom w:val="single" w:sz="6" w:space="0" w:color="000000"/>
              <w:right w:val="single" w:sz="6" w:space="0" w:color="000000"/>
            </w:tcBorders>
            <w:hideMark/>
          </w:tcPr>
          <w:p w:rsidR="00005519" w:rsidRPr="00466191" w:rsidP="006F770B" w14:paraId="30291D51" w14:textId="77777777">
            <w:pPr>
              <w:pStyle w:val="BodyText"/>
              <w:rPr>
                <w:b/>
                <w:bCs/>
              </w:rPr>
            </w:pPr>
            <w:r w:rsidRPr="00466191">
              <w:rPr>
                <w:b/>
              </w:rPr>
              <w:t>C.42</w:t>
            </w:r>
          </w:p>
        </w:tc>
        <w:tc>
          <w:tcPr>
            <w:tcW w:w="5805" w:type="dxa"/>
            <w:gridSpan w:val="7"/>
            <w:tcBorders>
              <w:top w:val="single" w:sz="6" w:space="0" w:color="000000"/>
              <w:left w:val="single" w:sz="6" w:space="0" w:color="000000"/>
              <w:bottom w:val="single" w:sz="6" w:space="0" w:color="000000"/>
              <w:right w:val="single" w:sz="6" w:space="0" w:color="000000"/>
            </w:tcBorders>
            <w:hideMark/>
          </w:tcPr>
          <w:p w:rsidR="00005519" w:rsidRPr="00466191" w:rsidP="006F770B" w14:paraId="34567E79" w14:textId="7D383370">
            <w:pPr>
              <w:pStyle w:val="BodyText"/>
              <w:rPr>
                <w:b/>
                <w:bCs/>
              </w:rPr>
            </w:pPr>
            <w:r w:rsidRPr="00466191">
              <w:rPr>
                <w:b/>
              </w:rPr>
              <w:t>Udržitelná výroba energie</w:t>
            </w:r>
            <w:r w:rsidR="00B76558">
              <w:rPr>
                <w:b/>
              </w:rPr>
              <w:t xml:space="preserve"> z </w:t>
            </w:r>
            <w:r w:rsidRPr="00466191">
              <w:rPr>
                <w:b/>
              </w:rPr>
              <w:t>obnovitelných zdrojů</w:t>
            </w:r>
            <w:r w:rsidR="00B76558">
              <w:rPr>
                <w:b/>
              </w:rPr>
              <w:t xml:space="preserve"> v </w:t>
            </w:r>
            <w:r w:rsidRPr="00466191">
              <w:rPr>
                <w:b/>
              </w:rPr>
              <w:t>zemědělství</w:t>
            </w:r>
            <w:r w:rsidR="00B76558">
              <w:rPr>
                <w:b/>
              </w:rPr>
              <w:t xml:space="preserve"> a </w:t>
            </w:r>
            <w:r w:rsidRPr="00466191">
              <w:rPr>
                <w:b/>
              </w:rPr>
              <w:t>lesnictví</w:t>
            </w:r>
          </w:p>
        </w:tc>
      </w:tr>
      <w:tr w14:paraId="670384A8"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After w:val="1"/>
          <w:wAfter w:w="13" w:type="dxa"/>
          <w:trHeight w:val="705"/>
          <w:jc w:val="left"/>
        </w:trPr>
        <w:tc>
          <w:tcPr>
            <w:tcW w:w="1893" w:type="dxa"/>
            <w:gridSpan w:val="3"/>
            <w:vMerge/>
            <w:tcBorders>
              <w:top w:val="single" w:sz="6" w:space="0" w:color="000000"/>
              <w:left w:val="single" w:sz="6" w:space="0" w:color="000000"/>
              <w:bottom w:val="single" w:sz="6" w:space="0" w:color="000000"/>
              <w:right w:val="single" w:sz="6" w:space="0" w:color="000000"/>
            </w:tcBorders>
            <w:vAlign w:val="center"/>
            <w:hideMark/>
          </w:tcPr>
          <w:p w:rsidR="00005519" w:rsidRPr="00466191" w:rsidP="006F770B" w14:paraId="030527A4" w14:textId="77777777">
            <w:pPr>
              <w:pStyle w:val="BodyText"/>
              <w:rPr>
                <w:b/>
                <w:bCs/>
              </w:rPr>
            </w:pPr>
          </w:p>
        </w:tc>
        <w:tc>
          <w:tcPr>
            <w:tcW w:w="1506" w:type="dxa"/>
            <w:gridSpan w:val="3"/>
            <w:tcBorders>
              <w:top w:val="single" w:sz="6" w:space="0" w:color="000000"/>
              <w:left w:val="single" w:sz="6" w:space="0" w:color="000000"/>
              <w:bottom w:val="single" w:sz="6" w:space="0" w:color="000000"/>
              <w:right w:val="single" w:sz="6" w:space="0" w:color="000000"/>
            </w:tcBorders>
            <w:hideMark/>
          </w:tcPr>
          <w:p w:rsidR="00005519" w:rsidRPr="00466191" w:rsidP="006F770B" w14:paraId="77CE65EA" w14:textId="77777777">
            <w:pPr>
              <w:pStyle w:val="BodyText"/>
              <w:rPr>
                <w:b/>
                <w:bCs/>
              </w:rPr>
            </w:pPr>
            <w:r w:rsidRPr="00466191">
              <w:rPr>
                <w:b/>
              </w:rPr>
              <w:t>C.43</w:t>
            </w:r>
          </w:p>
        </w:tc>
        <w:tc>
          <w:tcPr>
            <w:tcW w:w="5805" w:type="dxa"/>
            <w:gridSpan w:val="7"/>
            <w:tcBorders>
              <w:top w:val="single" w:sz="6" w:space="0" w:color="000000"/>
              <w:left w:val="single" w:sz="6" w:space="0" w:color="000000"/>
              <w:bottom w:val="single" w:sz="6" w:space="0" w:color="000000"/>
              <w:right w:val="single" w:sz="6" w:space="0" w:color="000000"/>
            </w:tcBorders>
            <w:hideMark/>
          </w:tcPr>
          <w:p w:rsidR="00005519" w:rsidRPr="00466191" w:rsidP="006F770B" w14:paraId="4428A9B6" w14:textId="75AB1A3D">
            <w:pPr>
              <w:pStyle w:val="BodyText"/>
              <w:rPr>
                <w:b/>
                <w:bCs/>
              </w:rPr>
            </w:pPr>
            <w:r w:rsidRPr="00466191">
              <w:rPr>
                <w:b/>
              </w:rPr>
              <w:t>Spotřeba energie</w:t>
            </w:r>
            <w:r w:rsidR="00B76558">
              <w:rPr>
                <w:b/>
              </w:rPr>
              <w:t xml:space="preserve"> v </w:t>
            </w:r>
            <w:r w:rsidRPr="00466191">
              <w:rPr>
                <w:b/>
              </w:rPr>
              <w:t>zemědělství, lesnictví</w:t>
            </w:r>
            <w:r w:rsidR="00B76558">
              <w:rPr>
                <w:b/>
              </w:rPr>
              <w:t xml:space="preserve"> a </w:t>
            </w:r>
            <w:r w:rsidRPr="00466191">
              <w:rPr>
                <w:b/>
              </w:rPr>
              <w:t>potravinářském průmyslu</w:t>
            </w:r>
          </w:p>
        </w:tc>
      </w:tr>
      <w:tr w14:paraId="1B4F103E"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After w:val="1"/>
          <w:wAfter w:w="13" w:type="dxa"/>
          <w:trHeight w:val="393"/>
          <w:jc w:val="left"/>
        </w:trPr>
        <w:tc>
          <w:tcPr>
            <w:tcW w:w="1893" w:type="dxa"/>
            <w:gridSpan w:val="3"/>
            <w:vMerge w:val="restart"/>
            <w:tcBorders>
              <w:top w:val="single" w:sz="6" w:space="0" w:color="000000"/>
              <w:left w:val="single" w:sz="6" w:space="0" w:color="000000"/>
              <w:bottom w:val="single" w:sz="6" w:space="0" w:color="000000"/>
              <w:right w:val="single" w:sz="6" w:space="0" w:color="000000"/>
            </w:tcBorders>
          </w:tcPr>
          <w:p w:rsidR="00005519" w:rsidRPr="00466191" w:rsidP="006F770B" w14:paraId="0D04FD32" w14:textId="77777777">
            <w:pPr>
              <w:pStyle w:val="BodyText"/>
              <w:rPr>
                <w:b/>
                <w:bCs/>
              </w:rPr>
            </w:pPr>
            <w:r w:rsidRPr="00466191">
              <w:rPr>
                <w:b/>
              </w:rPr>
              <w:t>Klima</w:t>
            </w:r>
          </w:p>
        </w:tc>
        <w:tc>
          <w:tcPr>
            <w:tcW w:w="1506" w:type="dxa"/>
            <w:gridSpan w:val="3"/>
            <w:tcBorders>
              <w:top w:val="single" w:sz="6" w:space="0" w:color="000000"/>
              <w:left w:val="single" w:sz="6" w:space="0" w:color="000000"/>
              <w:bottom w:val="single" w:sz="6" w:space="0" w:color="000000"/>
              <w:right w:val="single" w:sz="6" w:space="0" w:color="000000"/>
            </w:tcBorders>
            <w:hideMark/>
          </w:tcPr>
          <w:p w:rsidR="00005519" w:rsidRPr="00466191" w:rsidP="006F770B" w14:paraId="13722AAD" w14:textId="77777777">
            <w:pPr>
              <w:pStyle w:val="BodyText"/>
              <w:rPr>
                <w:b/>
                <w:bCs/>
              </w:rPr>
            </w:pPr>
            <w:r w:rsidRPr="00466191">
              <w:rPr>
                <w:b/>
              </w:rPr>
              <w:t>C.44</w:t>
            </w:r>
          </w:p>
        </w:tc>
        <w:tc>
          <w:tcPr>
            <w:tcW w:w="5805" w:type="dxa"/>
            <w:gridSpan w:val="7"/>
            <w:tcBorders>
              <w:top w:val="single" w:sz="6" w:space="0" w:color="000000"/>
              <w:left w:val="single" w:sz="6" w:space="0" w:color="000000"/>
              <w:bottom w:val="single" w:sz="6" w:space="0" w:color="000000"/>
              <w:right w:val="single" w:sz="6" w:space="0" w:color="000000"/>
            </w:tcBorders>
            <w:hideMark/>
          </w:tcPr>
          <w:p w:rsidR="00005519" w:rsidRPr="00466191" w:rsidP="006F770B" w14:paraId="1DDBFB94" w14:textId="77777777">
            <w:pPr>
              <w:pStyle w:val="BodyText"/>
              <w:rPr>
                <w:b/>
                <w:bCs/>
              </w:rPr>
            </w:pPr>
            <w:r w:rsidRPr="00466191">
              <w:rPr>
                <w:b/>
              </w:rPr>
              <w:t>Emise skleníkových plynů ze zemědělství</w:t>
            </w:r>
          </w:p>
        </w:tc>
      </w:tr>
      <w:tr w14:paraId="32298351"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After w:val="1"/>
          <w:wAfter w:w="13" w:type="dxa"/>
          <w:trHeight w:val="431"/>
          <w:jc w:val="left"/>
        </w:trPr>
        <w:tc>
          <w:tcPr>
            <w:tcW w:w="1893" w:type="dxa"/>
            <w:gridSpan w:val="3"/>
            <w:vMerge/>
            <w:tcBorders>
              <w:top w:val="single" w:sz="6" w:space="0" w:color="000000"/>
              <w:left w:val="single" w:sz="6" w:space="0" w:color="000000"/>
              <w:bottom w:val="single" w:sz="6" w:space="0" w:color="000000"/>
              <w:right w:val="single" w:sz="6" w:space="0" w:color="000000"/>
            </w:tcBorders>
            <w:vAlign w:val="center"/>
            <w:hideMark/>
          </w:tcPr>
          <w:p w:rsidR="00005519" w:rsidRPr="00466191" w:rsidP="006F770B" w14:paraId="432EEC32" w14:textId="77777777">
            <w:pPr>
              <w:pStyle w:val="BodyText"/>
              <w:rPr>
                <w:b/>
                <w:bCs/>
              </w:rPr>
            </w:pPr>
          </w:p>
        </w:tc>
        <w:tc>
          <w:tcPr>
            <w:tcW w:w="1506" w:type="dxa"/>
            <w:gridSpan w:val="3"/>
            <w:tcBorders>
              <w:top w:val="single" w:sz="6" w:space="0" w:color="000000"/>
              <w:left w:val="single" w:sz="6" w:space="0" w:color="000000"/>
              <w:bottom w:val="single" w:sz="6" w:space="0" w:color="000000"/>
              <w:right w:val="single" w:sz="6" w:space="0" w:color="000000"/>
            </w:tcBorders>
            <w:hideMark/>
          </w:tcPr>
          <w:p w:rsidR="00005519" w:rsidRPr="00466191" w:rsidP="006F770B" w14:paraId="7A28138D" w14:textId="77777777">
            <w:pPr>
              <w:pStyle w:val="BodyText"/>
              <w:rPr>
                <w:b/>
                <w:bCs/>
              </w:rPr>
            </w:pPr>
            <w:r w:rsidRPr="00466191">
              <w:rPr>
                <w:b/>
              </w:rPr>
              <w:t>C.45</w:t>
            </w:r>
          </w:p>
        </w:tc>
        <w:tc>
          <w:tcPr>
            <w:tcW w:w="5805" w:type="dxa"/>
            <w:gridSpan w:val="7"/>
            <w:tcBorders>
              <w:top w:val="single" w:sz="6" w:space="0" w:color="000000"/>
              <w:left w:val="single" w:sz="6" w:space="0" w:color="000000"/>
              <w:bottom w:val="single" w:sz="6" w:space="0" w:color="000000"/>
              <w:right w:val="single" w:sz="6" w:space="0" w:color="000000"/>
            </w:tcBorders>
            <w:hideMark/>
          </w:tcPr>
          <w:p w:rsidR="00005519" w:rsidRPr="00466191" w:rsidP="006F770B" w14:paraId="6E82FCCF" w14:textId="57439CBD">
            <w:pPr>
              <w:pStyle w:val="BodyText"/>
              <w:rPr>
                <w:b/>
                <w:bCs/>
              </w:rPr>
            </w:pPr>
            <w:r w:rsidRPr="00466191">
              <w:rPr>
                <w:b/>
              </w:rPr>
              <w:t>Ukazatel pokroku</w:t>
            </w:r>
            <w:r w:rsidR="00B76558">
              <w:rPr>
                <w:b/>
              </w:rPr>
              <w:t xml:space="preserve"> v </w:t>
            </w:r>
            <w:r w:rsidRPr="00466191">
              <w:rPr>
                <w:b/>
              </w:rPr>
              <w:t>oblasti odolnosti zemědělského odvětví</w:t>
            </w:r>
          </w:p>
        </w:tc>
      </w:tr>
      <w:tr w14:paraId="7B585B6F"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After w:val="1"/>
          <w:wAfter w:w="13" w:type="dxa"/>
          <w:trHeight w:val="705"/>
          <w:jc w:val="left"/>
        </w:trPr>
        <w:tc>
          <w:tcPr>
            <w:tcW w:w="1893" w:type="dxa"/>
            <w:gridSpan w:val="3"/>
            <w:vMerge/>
            <w:tcBorders>
              <w:top w:val="single" w:sz="6" w:space="0" w:color="000000"/>
              <w:left w:val="single" w:sz="6" w:space="0" w:color="000000"/>
              <w:bottom w:val="single" w:sz="6" w:space="0" w:color="000000"/>
              <w:right w:val="single" w:sz="6" w:space="0" w:color="000000"/>
            </w:tcBorders>
            <w:vAlign w:val="center"/>
            <w:hideMark/>
          </w:tcPr>
          <w:p w:rsidR="00005519" w:rsidRPr="00466191" w:rsidP="006F770B" w14:paraId="7D9F8679" w14:textId="77777777">
            <w:pPr>
              <w:pStyle w:val="BodyText"/>
              <w:rPr>
                <w:b/>
                <w:bCs/>
              </w:rPr>
            </w:pPr>
          </w:p>
        </w:tc>
        <w:tc>
          <w:tcPr>
            <w:tcW w:w="1506" w:type="dxa"/>
            <w:gridSpan w:val="3"/>
            <w:tcBorders>
              <w:top w:val="single" w:sz="6" w:space="0" w:color="000000"/>
              <w:left w:val="single" w:sz="6" w:space="0" w:color="000000"/>
              <w:bottom w:val="single" w:sz="6" w:space="0" w:color="000000"/>
              <w:right w:val="single" w:sz="6" w:space="0" w:color="000000"/>
            </w:tcBorders>
            <w:hideMark/>
          </w:tcPr>
          <w:p w:rsidR="00005519" w:rsidRPr="00466191" w:rsidP="006F770B" w14:paraId="6BF6DE2B" w14:textId="77777777">
            <w:pPr>
              <w:pStyle w:val="BodyText"/>
              <w:rPr>
                <w:b/>
                <w:bCs/>
              </w:rPr>
            </w:pPr>
            <w:r w:rsidRPr="00466191">
              <w:rPr>
                <w:b/>
              </w:rPr>
              <w:t>C.46</w:t>
            </w:r>
          </w:p>
        </w:tc>
        <w:tc>
          <w:tcPr>
            <w:tcW w:w="5805" w:type="dxa"/>
            <w:gridSpan w:val="7"/>
            <w:tcBorders>
              <w:top w:val="single" w:sz="6" w:space="0" w:color="000000"/>
              <w:left w:val="single" w:sz="6" w:space="0" w:color="000000"/>
              <w:bottom w:val="single" w:sz="6" w:space="0" w:color="000000"/>
              <w:right w:val="single" w:sz="6" w:space="0" w:color="000000"/>
            </w:tcBorders>
            <w:hideMark/>
          </w:tcPr>
          <w:p w:rsidR="00005519" w:rsidRPr="00466191" w:rsidP="006F770B" w14:paraId="78B60E87" w14:textId="6C1467AC">
            <w:pPr>
              <w:pStyle w:val="BodyText"/>
              <w:rPr>
                <w:b/>
                <w:bCs/>
              </w:rPr>
            </w:pPr>
            <w:r w:rsidRPr="00466191">
              <w:rPr>
                <w:b/>
              </w:rPr>
              <w:t>Přímé ztráty</w:t>
            </w:r>
            <w:r w:rsidR="00B76558">
              <w:rPr>
                <w:b/>
              </w:rPr>
              <w:t xml:space="preserve"> v </w:t>
            </w:r>
            <w:r w:rsidRPr="00466191">
              <w:rPr>
                <w:b/>
              </w:rPr>
              <w:t>zemědělství způsobené přírodními katastrofami</w:t>
            </w:r>
          </w:p>
        </w:tc>
      </w:tr>
      <w:tr w14:paraId="0284206A"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After w:val="1"/>
          <w:wAfter w:w="13" w:type="dxa"/>
          <w:trHeight w:val="393"/>
          <w:jc w:val="left"/>
        </w:trPr>
        <w:tc>
          <w:tcPr>
            <w:tcW w:w="1893" w:type="dxa"/>
            <w:gridSpan w:val="3"/>
            <w:tcBorders>
              <w:top w:val="single" w:sz="6" w:space="0" w:color="000000"/>
              <w:left w:val="single" w:sz="6" w:space="0" w:color="000000"/>
              <w:bottom w:val="single" w:sz="6" w:space="0" w:color="000000"/>
              <w:right w:val="single" w:sz="6" w:space="0" w:color="000000"/>
            </w:tcBorders>
            <w:hideMark/>
          </w:tcPr>
          <w:p w:rsidR="00005519" w:rsidRPr="00466191" w:rsidP="006F770B" w14:paraId="07B89E0D" w14:textId="77777777">
            <w:pPr>
              <w:pStyle w:val="BodyText"/>
              <w:rPr>
                <w:b/>
                <w:bCs/>
              </w:rPr>
            </w:pPr>
            <w:r w:rsidRPr="00466191">
              <w:rPr>
                <w:b/>
              </w:rPr>
              <w:t>Ovzduší</w:t>
            </w:r>
          </w:p>
        </w:tc>
        <w:tc>
          <w:tcPr>
            <w:tcW w:w="1506" w:type="dxa"/>
            <w:gridSpan w:val="3"/>
            <w:tcBorders>
              <w:top w:val="single" w:sz="6" w:space="0" w:color="000000"/>
              <w:left w:val="single" w:sz="6" w:space="0" w:color="000000"/>
              <w:bottom w:val="single" w:sz="6" w:space="0" w:color="000000"/>
              <w:right w:val="single" w:sz="6" w:space="0" w:color="000000"/>
            </w:tcBorders>
            <w:hideMark/>
          </w:tcPr>
          <w:p w:rsidR="00005519" w:rsidRPr="00466191" w:rsidP="006F770B" w14:paraId="5093FB6A" w14:textId="77777777">
            <w:pPr>
              <w:pStyle w:val="BodyText"/>
              <w:rPr>
                <w:b/>
                <w:bCs/>
              </w:rPr>
            </w:pPr>
            <w:r w:rsidRPr="00466191">
              <w:rPr>
                <w:b/>
              </w:rPr>
              <w:t>C.47</w:t>
            </w:r>
          </w:p>
        </w:tc>
        <w:tc>
          <w:tcPr>
            <w:tcW w:w="5805" w:type="dxa"/>
            <w:gridSpan w:val="7"/>
            <w:tcBorders>
              <w:top w:val="single" w:sz="6" w:space="0" w:color="000000"/>
              <w:left w:val="single" w:sz="6" w:space="0" w:color="000000"/>
              <w:bottom w:val="single" w:sz="6" w:space="0" w:color="000000"/>
              <w:right w:val="single" w:sz="6" w:space="0" w:color="000000"/>
            </w:tcBorders>
            <w:hideMark/>
          </w:tcPr>
          <w:p w:rsidR="00005519" w:rsidRPr="00466191" w:rsidP="006F770B" w14:paraId="5820EF2B" w14:textId="77777777">
            <w:pPr>
              <w:pStyle w:val="BodyText"/>
              <w:rPr>
                <w:b/>
                <w:bCs/>
              </w:rPr>
            </w:pPr>
            <w:r w:rsidRPr="00466191">
              <w:rPr>
                <w:b/>
              </w:rPr>
              <w:t>Emise amoniaku ze zemědělství</w:t>
            </w:r>
          </w:p>
        </w:tc>
      </w:tr>
      <w:tr w14:paraId="1FFAFEED"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After w:val="1"/>
          <w:wAfter w:w="13" w:type="dxa"/>
          <w:trHeight w:val="393"/>
          <w:jc w:val="left"/>
        </w:trPr>
        <w:tc>
          <w:tcPr>
            <w:tcW w:w="1893" w:type="dxa"/>
            <w:gridSpan w:val="3"/>
            <w:vMerge w:val="restart"/>
            <w:tcBorders>
              <w:top w:val="single" w:sz="6" w:space="0" w:color="000000"/>
              <w:left w:val="single" w:sz="6" w:space="0" w:color="000000"/>
              <w:right w:val="single" w:sz="6" w:space="0" w:color="000000"/>
            </w:tcBorders>
          </w:tcPr>
          <w:p w:rsidR="00005519" w:rsidRPr="00466191" w:rsidP="006F770B" w14:paraId="21DC232E" w14:textId="77777777">
            <w:pPr>
              <w:pStyle w:val="BodyText"/>
              <w:rPr>
                <w:b/>
                <w:bCs/>
              </w:rPr>
            </w:pPr>
            <w:r w:rsidRPr="00466191">
              <w:rPr>
                <w:b/>
              </w:rPr>
              <w:t>Zdraví</w:t>
            </w:r>
          </w:p>
        </w:tc>
        <w:tc>
          <w:tcPr>
            <w:tcW w:w="1506" w:type="dxa"/>
            <w:gridSpan w:val="3"/>
            <w:tcBorders>
              <w:top w:val="single" w:sz="6" w:space="0" w:color="000000"/>
              <w:left w:val="single" w:sz="6" w:space="0" w:color="000000"/>
              <w:bottom w:val="single" w:sz="6" w:space="0" w:color="000000"/>
              <w:right w:val="single" w:sz="6" w:space="0" w:color="000000"/>
            </w:tcBorders>
          </w:tcPr>
          <w:p w:rsidR="00005519" w:rsidRPr="00466191" w:rsidP="006F770B" w14:paraId="153E56AF" w14:textId="77777777">
            <w:pPr>
              <w:pStyle w:val="BodyText"/>
              <w:rPr>
                <w:b/>
                <w:bCs/>
              </w:rPr>
            </w:pPr>
            <w:r w:rsidRPr="00466191">
              <w:rPr>
                <w:b/>
              </w:rPr>
              <w:t>C.48</w:t>
            </w:r>
          </w:p>
        </w:tc>
        <w:tc>
          <w:tcPr>
            <w:tcW w:w="5805" w:type="dxa"/>
            <w:gridSpan w:val="7"/>
            <w:tcBorders>
              <w:top w:val="single" w:sz="6" w:space="0" w:color="000000"/>
              <w:left w:val="single" w:sz="6" w:space="0" w:color="000000"/>
              <w:bottom w:val="single" w:sz="6" w:space="0" w:color="000000"/>
              <w:right w:val="single" w:sz="6" w:space="0" w:color="000000"/>
            </w:tcBorders>
          </w:tcPr>
          <w:p w:rsidR="00005519" w:rsidRPr="00466191" w:rsidP="006F770B" w14:paraId="1390402F" w14:textId="0D80EBED">
            <w:pPr>
              <w:pStyle w:val="BodyText"/>
              <w:rPr>
                <w:b/>
                <w:bCs/>
              </w:rPr>
            </w:pPr>
            <w:r w:rsidRPr="00466191">
              <w:rPr>
                <w:b/>
              </w:rPr>
              <w:t>Prodej</w:t>
            </w:r>
            <w:r w:rsidR="00B76558">
              <w:rPr>
                <w:b/>
              </w:rPr>
              <w:t xml:space="preserve"> a </w:t>
            </w:r>
            <w:r w:rsidRPr="00466191">
              <w:rPr>
                <w:b/>
              </w:rPr>
              <w:t>používání antimikrobiálních látek pro zvířata určená</w:t>
            </w:r>
            <w:r w:rsidR="00B76558">
              <w:rPr>
                <w:b/>
              </w:rPr>
              <w:t xml:space="preserve"> k </w:t>
            </w:r>
            <w:r w:rsidRPr="00466191">
              <w:rPr>
                <w:b/>
              </w:rPr>
              <w:t>lidské spotřebě</w:t>
            </w:r>
          </w:p>
        </w:tc>
      </w:tr>
      <w:tr w14:paraId="29F2CF66"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gridAfter w:val="1"/>
          <w:wAfter w:w="13" w:type="dxa"/>
          <w:trHeight w:val="393"/>
          <w:jc w:val="left"/>
        </w:trPr>
        <w:tc>
          <w:tcPr>
            <w:tcW w:w="1893" w:type="dxa"/>
            <w:gridSpan w:val="3"/>
            <w:vMerge/>
            <w:tcBorders>
              <w:left w:val="single" w:sz="6" w:space="0" w:color="000000"/>
              <w:right w:val="single" w:sz="6" w:space="0" w:color="000000"/>
            </w:tcBorders>
          </w:tcPr>
          <w:p w:rsidR="00005519" w:rsidRPr="00466191" w:rsidP="006F770B" w14:paraId="7B12983F" w14:textId="77777777">
            <w:pPr>
              <w:pStyle w:val="BodyText"/>
              <w:rPr>
                <w:b/>
                <w:bCs/>
              </w:rPr>
            </w:pPr>
          </w:p>
        </w:tc>
        <w:tc>
          <w:tcPr>
            <w:tcW w:w="1506" w:type="dxa"/>
            <w:gridSpan w:val="3"/>
            <w:tcBorders>
              <w:top w:val="single" w:sz="6" w:space="0" w:color="000000"/>
              <w:left w:val="single" w:sz="6" w:space="0" w:color="000000"/>
              <w:bottom w:val="single" w:sz="6" w:space="0" w:color="000000"/>
              <w:right w:val="single" w:sz="6" w:space="0" w:color="000000"/>
            </w:tcBorders>
          </w:tcPr>
          <w:p w:rsidR="00005519" w:rsidRPr="00466191" w:rsidP="006F770B" w14:paraId="1367940A" w14:textId="77777777">
            <w:pPr>
              <w:pStyle w:val="BodyText"/>
              <w:rPr>
                <w:b/>
                <w:bCs/>
              </w:rPr>
            </w:pPr>
            <w:r w:rsidRPr="00466191">
              <w:rPr>
                <w:b/>
              </w:rPr>
              <w:t>C.49</w:t>
            </w:r>
          </w:p>
        </w:tc>
        <w:tc>
          <w:tcPr>
            <w:tcW w:w="5805" w:type="dxa"/>
            <w:gridSpan w:val="7"/>
            <w:tcBorders>
              <w:top w:val="single" w:sz="6" w:space="0" w:color="000000"/>
              <w:left w:val="single" w:sz="6" w:space="0" w:color="000000"/>
              <w:bottom w:val="single" w:sz="6" w:space="0" w:color="000000"/>
              <w:right w:val="single" w:sz="6" w:space="0" w:color="000000"/>
            </w:tcBorders>
          </w:tcPr>
          <w:p w:rsidR="00005519" w:rsidRPr="00466191" w:rsidP="006F770B" w14:paraId="07A6ED86" w14:textId="643C30D0">
            <w:pPr>
              <w:pStyle w:val="BodyText"/>
              <w:rPr>
                <w:b/>
                <w:bCs/>
              </w:rPr>
            </w:pPr>
            <w:r w:rsidRPr="00466191">
              <w:rPr>
                <w:b/>
              </w:rPr>
              <w:t>Rizika, používání</w:t>
            </w:r>
            <w:r w:rsidR="00B76558">
              <w:rPr>
                <w:b/>
              </w:rPr>
              <w:t xml:space="preserve"> a </w:t>
            </w:r>
            <w:r w:rsidRPr="00466191">
              <w:rPr>
                <w:b/>
              </w:rPr>
              <w:t>dopad pesticidů</w:t>
            </w:r>
          </w:p>
        </w:tc>
      </w:tr>
      <w:tr w14:paraId="2F7734A9"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393"/>
          <w:jc w:val="left"/>
        </w:trPr>
        <w:tc>
          <w:tcPr>
            <w:tcW w:w="9217" w:type="dxa"/>
            <w:gridSpan w:val="14"/>
            <w:tcBorders>
              <w:left w:val="single" w:sz="6" w:space="0" w:color="000000"/>
              <w:right w:val="single" w:sz="6" w:space="0" w:color="000000"/>
            </w:tcBorders>
          </w:tcPr>
          <w:p w:rsidR="00005519" w:rsidRPr="00466191" w:rsidP="006F770B" w14:paraId="630B4BDA" w14:textId="7CFEF222">
            <w:pPr>
              <w:pStyle w:val="BodyText"/>
              <w:rPr>
                <w:b/>
                <w:bCs/>
              </w:rPr>
            </w:pPr>
            <w:r w:rsidRPr="00466191">
              <w:rPr>
                <w:b/>
              </w:rPr>
              <w:t>(</w:t>
            </w:r>
            <w:r w:rsidRPr="00466191">
              <w:rPr>
                <w:b/>
                <w:vertAlign w:val="superscript"/>
              </w:rPr>
              <w:t>1</w:t>
            </w:r>
            <w:r w:rsidRPr="00466191">
              <w:rPr>
                <w:b/>
              </w:rPr>
              <w:t>) Většina ukazatelů dopadu se již shromažďuje prostřednictvím jiných kanálů (statistika EU, Společné výzkumné středisko, Evropská agentura pro životní prostředí atd.)</w:t>
            </w:r>
            <w:r w:rsidR="00B76558">
              <w:rPr>
                <w:b/>
              </w:rPr>
              <w:t xml:space="preserve"> a </w:t>
            </w:r>
            <w:r w:rsidRPr="00466191">
              <w:rPr>
                <w:b/>
              </w:rPr>
              <w:t>používají se</w:t>
            </w:r>
            <w:r w:rsidR="00B76558">
              <w:rPr>
                <w:b/>
              </w:rPr>
              <w:t xml:space="preserve"> v </w:t>
            </w:r>
            <w:r w:rsidRPr="00466191">
              <w:rPr>
                <w:b/>
              </w:rPr>
              <w:t>souvislosti</w:t>
            </w:r>
            <w:r w:rsidR="00B76558">
              <w:rPr>
                <w:b/>
              </w:rPr>
              <w:t xml:space="preserve"> s </w:t>
            </w:r>
            <w:r w:rsidRPr="00466191">
              <w:rPr>
                <w:b/>
              </w:rPr>
              <w:t>jinými právními předpisy EU nebo cíli udržitelného rozvoje. Údaje se ne vždy sbírají každoročně, může dojít</w:t>
            </w:r>
            <w:r w:rsidR="00B76558">
              <w:rPr>
                <w:b/>
              </w:rPr>
              <w:t xml:space="preserve"> k </w:t>
            </w:r>
            <w:r w:rsidRPr="00466191">
              <w:rPr>
                <w:b/>
              </w:rPr>
              <w:t>časové prodlevě dvou nebo tří let.</w:t>
            </w:r>
          </w:p>
          <w:p w:rsidR="00005519" w:rsidRPr="00466191" w:rsidP="006F770B" w14:paraId="4369D531" w14:textId="02B491DB">
            <w:pPr>
              <w:pStyle w:val="BodyText"/>
              <w:rPr>
                <w:b/>
                <w:bCs/>
              </w:rPr>
            </w:pPr>
            <w:r w:rsidRPr="00466191">
              <w:rPr>
                <w:b/>
              </w:rPr>
              <w:t>(</w:t>
            </w:r>
            <w:r w:rsidRPr="00466191">
              <w:rPr>
                <w:b/>
                <w:vertAlign w:val="superscript"/>
              </w:rPr>
              <w:t>2</w:t>
            </w:r>
            <w:r w:rsidRPr="00466191">
              <w:rPr>
                <w:b/>
              </w:rPr>
              <w:t>) Zástupné ukazatele výsledků. Údaje každoročně oznamované členskými státy za účelem sledování pokroku při plnění cílů, které stanovily ve svých strategických plánech SZP. Ukazatele výsledků, které jsou povinné pro přezkumy výkonnosti, pokud je členské státy používají</w:t>
            </w:r>
            <w:r w:rsidR="00B76558">
              <w:rPr>
                <w:b/>
              </w:rPr>
              <w:t xml:space="preserve"> v </w:t>
            </w:r>
            <w:r w:rsidRPr="00466191">
              <w:rPr>
                <w:b/>
              </w:rPr>
              <w:t>souladu</w:t>
            </w:r>
            <w:r w:rsidR="00B76558">
              <w:rPr>
                <w:b/>
              </w:rPr>
              <w:t xml:space="preserve"> s </w:t>
            </w:r>
            <w:r w:rsidRPr="00466191">
              <w:rPr>
                <w:b/>
              </w:rPr>
              <w:t xml:space="preserve">čl. 109 odst. 1 písm. a), jsou označeny </w:t>
            </w:r>
            <w:r w:rsidRPr="00466191">
              <w:rPr>
                <w:b/>
                <w:vertAlign w:val="superscript"/>
              </w:rPr>
              <w:t>(PR)</w:t>
            </w:r>
            <w:r w:rsidRPr="00466191">
              <w:rPr>
                <w:b/>
              </w:rPr>
              <w:t xml:space="preserve">. Pro přezkumy výkonnosti mohou členské státy kromě ukazatelů označených </w:t>
            </w:r>
            <w:r w:rsidRPr="00466191">
              <w:rPr>
                <w:b/>
                <w:vertAlign w:val="superscript"/>
              </w:rPr>
              <w:t>(PR)</w:t>
            </w:r>
            <w:r w:rsidRPr="00466191">
              <w:rPr>
                <w:b/>
              </w:rPr>
              <w:t xml:space="preserve"> použít jakýkoli jiný relevantní ukazatel výsledků uvedený</w:t>
            </w:r>
            <w:r w:rsidR="00B76558">
              <w:rPr>
                <w:b/>
              </w:rPr>
              <w:t xml:space="preserve"> v </w:t>
            </w:r>
            <w:r w:rsidRPr="00466191">
              <w:rPr>
                <w:b/>
              </w:rPr>
              <w:t>této příloze.</w:t>
            </w:r>
          </w:p>
          <w:p w:rsidR="00005519" w:rsidRPr="00466191" w:rsidP="006F770B" w14:paraId="4E24A153" w14:textId="60AF746E">
            <w:pPr>
              <w:pStyle w:val="BodyText"/>
              <w:ind w:left="34" w:hanging="418"/>
              <w:rPr>
                <w:b/>
                <w:bCs/>
              </w:rPr>
            </w:pPr>
            <w:r w:rsidRPr="00466191">
              <w:rPr>
                <w:sz w:val="22"/>
              </w:rPr>
              <w:t>(</w:t>
            </w:r>
            <w:r w:rsidRPr="00466191">
              <w:rPr>
                <w:sz w:val="22"/>
                <w:vertAlign w:val="superscript"/>
              </w:rPr>
              <w:t>3</w:t>
            </w:r>
            <w:r w:rsidRPr="00466191">
              <w:rPr>
                <w:sz w:val="22"/>
              </w:rPr>
              <w:t>)</w:t>
            </w:r>
            <w:r w:rsidRPr="00466191">
              <w:rPr>
                <w:sz w:val="22"/>
              </w:rPr>
              <w:tab/>
            </w:r>
            <w:r w:rsidRPr="00466191">
              <w:rPr>
                <w:b/>
              </w:rPr>
              <w:t>(</w:t>
            </w:r>
            <w:r w:rsidRPr="00466191">
              <w:rPr>
                <w:b/>
                <w:vertAlign w:val="superscript"/>
              </w:rPr>
              <w:t>3</w:t>
            </w:r>
            <w:r w:rsidRPr="00466191">
              <w:rPr>
                <w:b/>
              </w:rPr>
              <w:t>) Trendy týkající se opylovačů mají být posouzeny pomocí příslušných opatření Unie týkajících se ukazatelů opylovačů, zejména ukazatele opylovačů</w:t>
            </w:r>
            <w:r w:rsidR="00B76558">
              <w:rPr>
                <w:b/>
              </w:rPr>
              <w:t xml:space="preserve"> a </w:t>
            </w:r>
            <w:r w:rsidRPr="00466191">
              <w:rPr>
                <w:b/>
              </w:rPr>
              <w:t>dalších opatření přijatých</w:t>
            </w:r>
            <w:r w:rsidR="00B76558">
              <w:rPr>
                <w:b/>
              </w:rPr>
              <w:t xml:space="preserve"> v </w:t>
            </w:r>
            <w:r w:rsidRPr="00466191">
              <w:rPr>
                <w:b/>
              </w:rPr>
              <w:t>rámci správy strategie EU</w:t>
            </w:r>
            <w:r w:rsidR="00B76558">
              <w:rPr>
                <w:b/>
              </w:rPr>
              <w:t xml:space="preserve"> v </w:t>
            </w:r>
            <w:r w:rsidRPr="00466191">
              <w:rPr>
                <w:b/>
              </w:rPr>
              <w:t>oblasti biologické rozmanitosti do roku 2030 (sdělení Komise ze dne 20. května 2020) na základě iniciativy EU týkající se opylovačů (sdělení Komise ze dne 1. června 2018).</w:t>
            </w:r>
          </w:p>
          <w:p w:rsidR="00005519" w:rsidRPr="00466191" w:rsidP="006F770B" w14:paraId="6E4DD5E6" w14:textId="40DFF7DD">
            <w:pPr>
              <w:pStyle w:val="BodyText"/>
              <w:ind w:left="34" w:hanging="418"/>
              <w:rPr>
                <w:b/>
                <w:bCs/>
              </w:rPr>
            </w:pPr>
            <w:r w:rsidRPr="00466191">
              <w:rPr>
                <w:sz w:val="22"/>
              </w:rPr>
              <w:t>(</w:t>
            </w:r>
            <w:r w:rsidRPr="00466191">
              <w:rPr>
                <w:sz w:val="22"/>
                <w:vertAlign w:val="superscript"/>
              </w:rPr>
              <w:t>4</w:t>
            </w:r>
            <w:r w:rsidRPr="00466191">
              <w:rPr>
                <w:sz w:val="22"/>
              </w:rPr>
              <w:t>)</w:t>
            </w:r>
            <w:r w:rsidRPr="00466191">
              <w:rPr>
                <w:sz w:val="22"/>
              </w:rPr>
              <w:tab/>
            </w:r>
            <w:r w:rsidRPr="00466191">
              <w:rPr>
                <w:b/>
              </w:rPr>
              <w:t>(</w:t>
            </w:r>
            <w:r w:rsidRPr="00466191">
              <w:rPr>
                <w:b/>
                <w:vertAlign w:val="superscript"/>
              </w:rPr>
              <w:t>4</w:t>
            </w:r>
            <w:r w:rsidRPr="00466191">
              <w:rPr>
                <w:b/>
              </w:rPr>
              <w:t>) každoročně předkládané údaje</w:t>
            </w:r>
            <w:r w:rsidR="00B76558">
              <w:rPr>
                <w:b/>
              </w:rPr>
              <w:t xml:space="preserve"> o </w:t>
            </w:r>
            <w:r w:rsidRPr="00466191">
              <w:rPr>
                <w:b/>
              </w:rPr>
              <w:t>vykázaných výdajích.</w:t>
            </w:r>
          </w:p>
          <w:p w:rsidR="00005519" w:rsidRPr="00466191" w:rsidP="006F770B" w14:paraId="3B13D636" w14:textId="77777777">
            <w:pPr>
              <w:pStyle w:val="BodyText"/>
              <w:ind w:left="34" w:hanging="418"/>
              <w:rPr>
                <w:b/>
                <w:bCs/>
              </w:rPr>
            </w:pPr>
            <w:r w:rsidRPr="00466191">
              <w:rPr>
                <w:sz w:val="22"/>
              </w:rPr>
              <w:t>(</w:t>
            </w:r>
            <w:r w:rsidRPr="00466191">
              <w:rPr>
                <w:sz w:val="22"/>
                <w:vertAlign w:val="superscript"/>
              </w:rPr>
              <w:t>5</w:t>
            </w:r>
            <w:r w:rsidRPr="00466191">
              <w:rPr>
                <w:sz w:val="22"/>
              </w:rPr>
              <w:t>)</w:t>
            </w:r>
            <w:r w:rsidRPr="00466191">
              <w:rPr>
                <w:sz w:val="22"/>
              </w:rPr>
              <w:tab/>
            </w:r>
            <w:r w:rsidRPr="00466191">
              <w:rPr>
                <w:b/>
              </w:rPr>
              <w:t>(</w:t>
            </w:r>
            <w:r w:rsidRPr="00466191">
              <w:rPr>
                <w:b/>
                <w:vertAlign w:val="superscript"/>
              </w:rPr>
              <w:t>5</w:t>
            </w:r>
            <w:r w:rsidRPr="00466191">
              <w:rPr>
                <w:b/>
              </w:rPr>
              <w:t xml:space="preserve">) Ukazatele výstupů používané pouze pro účely monitorování jsou označeny jako </w:t>
            </w:r>
            <w:r w:rsidRPr="00466191">
              <w:rPr>
                <w:b/>
                <w:vertAlign w:val="superscript"/>
              </w:rPr>
              <w:t>MO</w:t>
            </w:r>
            <w:r w:rsidRPr="00466191">
              <w:rPr>
                <w:b/>
              </w:rPr>
              <w:t>.</w:t>
            </w:r>
          </w:p>
          <w:p w:rsidR="00005519" w:rsidRPr="00466191" w:rsidP="006F770B" w14:paraId="030DA0A0" w14:textId="518654BA">
            <w:pPr>
              <w:pStyle w:val="BodyText"/>
              <w:ind w:left="34" w:hanging="418"/>
              <w:rPr>
                <w:b/>
                <w:bCs/>
              </w:rPr>
            </w:pPr>
            <w:r w:rsidRPr="00466191">
              <w:rPr>
                <w:sz w:val="22"/>
              </w:rPr>
              <w:t>(</w:t>
            </w:r>
            <w:r w:rsidRPr="00466191">
              <w:rPr>
                <w:sz w:val="22"/>
                <w:vertAlign w:val="superscript"/>
              </w:rPr>
              <w:t>6</w:t>
            </w:r>
            <w:r w:rsidRPr="00466191">
              <w:rPr>
                <w:sz w:val="22"/>
              </w:rPr>
              <w:t>)</w:t>
            </w:r>
            <w:r w:rsidRPr="00466191">
              <w:rPr>
                <w:sz w:val="22"/>
              </w:rPr>
              <w:tab/>
            </w:r>
            <w:r w:rsidRPr="00466191">
              <w:rPr>
                <w:b/>
              </w:rPr>
              <w:t>Koeficienty EU přidělené oblastem intervence pro určení příspěvku intervencí SZP</w:t>
            </w:r>
            <w:r w:rsidR="00B76558">
              <w:rPr>
                <w:b/>
              </w:rPr>
              <w:t xml:space="preserve"> k </w:t>
            </w:r>
            <w:r w:rsidRPr="00466191">
              <w:rPr>
                <w:b/>
              </w:rPr>
              <w:t>politikám uvedeným</w:t>
            </w:r>
            <w:r w:rsidR="00B76558">
              <w:rPr>
                <w:b/>
              </w:rPr>
              <w:t xml:space="preserve"> v </w:t>
            </w:r>
            <w:r w:rsidRPr="00466191">
              <w:rPr>
                <w:b/>
              </w:rPr>
              <w:t>PŘÍLOZE III návrhu NAŘÍZENÍ EVROPSKÉHO PARLAMENTU</w:t>
            </w:r>
            <w:r w:rsidR="00B76558">
              <w:rPr>
                <w:b/>
              </w:rPr>
              <w:t xml:space="preserve"> A </w:t>
            </w:r>
            <w:r w:rsidRPr="00466191">
              <w:rPr>
                <w:b/>
              </w:rPr>
              <w:t>RADY, kterým se stanoví rámec pro sledování rozpočtových výdajů</w:t>
            </w:r>
            <w:r w:rsidR="00B76558">
              <w:rPr>
                <w:b/>
              </w:rPr>
              <w:t xml:space="preserve"> a </w:t>
            </w:r>
            <w:r w:rsidRPr="00466191">
              <w:rPr>
                <w:b/>
              </w:rPr>
              <w:t>výkonnost rozpočtu</w:t>
            </w:r>
            <w:r w:rsidR="00B76558">
              <w:rPr>
                <w:b/>
              </w:rPr>
              <w:t xml:space="preserve"> a </w:t>
            </w:r>
            <w:r w:rsidRPr="00466191">
              <w:rPr>
                <w:b/>
              </w:rPr>
              <w:t>další horizontální pravidla programů</w:t>
            </w:r>
            <w:r w:rsidR="00B76558">
              <w:rPr>
                <w:b/>
              </w:rPr>
              <w:t xml:space="preserve"> a </w:t>
            </w:r>
            <w:r w:rsidRPr="00466191">
              <w:rPr>
                <w:b/>
              </w:rPr>
              <w:t>činností Unie</w:t>
            </w:r>
          </w:p>
          <w:p w:rsidR="00005519" w:rsidRPr="00466191" w:rsidP="006F770B" w14:paraId="3CD7C6C8" w14:textId="77777777">
            <w:pPr>
              <w:pStyle w:val="BodyText"/>
              <w:ind w:left="34" w:hanging="418"/>
              <w:rPr>
                <w:b/>
                <w:bCs/>
              </w:rPr>
            </w:pPr>
            <w:r w:rsidRPr="00466191">
              <w:rPr>
                <w:sz w:val="22"/>
              </w:rPr>
              <w:t>(</w:t>
            </w:r>
            <w:r w:rsidRPr="00466191">
              <w:rPr>
                <w:sz w:val="22"/>
                <w:vertAlign w:val="superscript"/>
              </w:rPr>
              <w:t>7</w:t>
            </w:r>
            <w:r w:rsidRPr="00466191">
              <w:rPr>
                <w:sz w:val="22"/>
              </w:rPr>
              <w:t>)</w:t>
            </w:r>
            <w:r w:rsidRPr="00466191">
              <w:rPr>
                <w:sz w:val="22"/>
              </w:rPr>
              <w:tab/>
            </w:r>
            <w:r w:rsidRPr="00466191">
              <w:rPr>
                <w:b/>
              </w:rPr>
              <w:t>{</w:t>
            </w:r>
            <w:r w:rsidRPr="00466191">
              <w:rPr>
                <w:b/>
              </w:rPr>
              <w:t>SEC(</w:t>
            </w:r>
            <w:r w:rsidRPr="00466191">
              <w:rPr>
                <w:b/>
              </w:rPr>
              <w:t xml:space="preserve">2025) 590 </w:t>
            </w:r>
            <w:r w:rsidRPr="00466191">
              <w:rPr>
                <w:b/>
              </w:rPr>
              <w:t>final</w:t>
            </w:r>
            <w:r w:rsidRPr="00466191">
              <w:rPr>
                <w:b/>
              </w:rPr>
              <w:t xml:space="preserve">} – {SWD(2025) 590 </w:t>
            </w:r>
            <w:r w:rsidRPr="00466191">
              <w:rPr>
                <w:b/>
              </w:rPr>
              <w:t>final</w:t>
            </w:r>
            <w:r w:rsidRPr="00466191">
              <w:rPr>
                <w:b/>
              </w:rPr>
              <w:t xml:space="preserve">} – {SWD(2025) 591 </w:t>
            </w:r>
            <w:r w:rsidRPr="00466191">
              <w:rPr>
                <w:b/>
              </w:rPr>
              <w:t>final</w:t>
            </w:r>
            <w:r w:rsidRPr="00466191">
              <w:rPr>
                <w:b/>
              </w:rPr>
              <w:t>}</w:t>
            </w:r>
          </w:p>
          <w:p w:rsidR="00005519" w:rsidRPr="00466191" w:rsidP="006F770B" w14:paraId="3CF1CA63" w14:textId="77777777">
            <w:pPr>
              <w:pStyle w:val="BodyText"/>
              <w:ind w:left="34" w:hanging="418"/>
              <w:rPr>
                <w:b/>
                <w:bCs/>
              </w:rPr>
            </w:pPr>
            <w:r w:rsidRPr="00466191">
              <w:rPr>
                <w:sz w:val="22"/>
              </w:rPr>
              <w:t>(</w:t>
            </w:r>
            <w:r w:rsidRPr="00466191">
              <w:rPr>
                <w:sz w:val="22"/>
                <w:vertAlign w:val="superscript"/>
              </w:rPr>
              <w:t>8</w:t>
            </w:r>
            <w:r w:rsidRPr="00466191">
              <w:rPr>
                <w:sz w:val="22"/>
              </w:rPr>
              <w:t>)</w:t>
            </w:r>
            <w:r w:rsidRPr="00466191">
              <w:rPr>
                <w:sz w:val="22"/>
              </w:rPr>
              <w:tab/>
            </w:r>
            <w:r w:rsidRPr="00466191">
              <w:rPr>
                <w:b/>
              </w:rPr>
              <w:t>CCM: zmírňování změny klimatu</w:t>
            </w:r>
          </w:p>
          <w:p w:rsidR="00005519" w:rsidRPr="00466191" w:rsidP="006F770B" w14:paraId="22EE1FBE" w14:textId="3D612E60">
            <w:pPr>
              <w:pStyle w:val="BodyText"/>
              <w:ind w:left="34" w:hanging="418"/>
              <w:rPr>
                <w:b/>
                <w:bCs/>
              </w:rPr>
            </w:pPr>
            <w:r w:rsidRPr="00466191">
              <w:rPr>
                <w:sz w:val="22"/>
              </w:rPr>
              <w:t>(</w:t>
            </w:r>
            <w:r w:rsidRPr="00466191">
              <w:rPr>
                <w:sz w:val="22"/>
                <w:vertAlign w:val="superscript"/>
              </w:rPr>
              <w:t>9</w:t>
            </w:r>
            <w:r w:rsidRPr="00466191">
              <w:rPr>
                <w:sz w:val="22"/>
              </w:rPr>
              <w:t>)</w:t>
            </w:r>
            <w:r w:rsidRPr="00466191">
              <w:rPr>
                <w:sz w:val="22"/>
              </w:rPr>
              <w:tab/>
            </w:r>
            <w:r w:rsidRPr="00466191">
              <w:rPr>
                <w:b/>
              </w:rPr>
              <w:t>CCA: přizpůsobování se změně klimatu</w:t>
            </w:r>
            <w:r w:rsidR="00B76558">
              <w:rPr>
                <w:b/>
              </w:rPr>
              <w:t xml:space="preserve"> a </w:t>
            </w:r>
            <w:r w:rsidRPr="00466191">
              <w:rPr>
                <w:b/>
              </w:rPr>
              <w:t xml:space="preserve">odolnost vůči ní </w:t>
            </w:r>
          </w:p>
          <w:p w:rsidR="00005519" w:rsidRPr="00466191" w:rsidP="006F770B" w14:paraId="24448575" w14:textId="34734AE4">
            <w:pPr>
              <w:pStyle w:val="BodyText"/>
              <w:ind w:left="34" w:hanging="418"/>
              <w:rPr>
                <w:b/>
                <w:bCs/>
              </w:rPr>
            </w:pPr>
            <w:r>
              <w:rPr>
                <w:b/>
              </w:rPr>
              <w:t xml:space="preserve"> </w:t>
            </w:r>
            <w:r w:rsidRPr="00466191">
              <w:rPr>
                <w:b/>
              </w:rPr>
              <w:t>E</w:t>
            </w:r>
            <w:r w:rsidRPr="00466191">
              <w:rPr>
                <w:b/>
              </w:rPr>
              <w:t>NV: životní prostředí</w:t>
            </w:r>
          </w:p>
          <w:p w:rsidR="00005519" w:rsidRPr="00466191" w:rsidP="006F770B" w14:paraId="73C08D47" w14:textId="77777777">
            <w:pPr>
              <w:pStyle w:val="BodyText"/>
              <w:ind w:left="34" w:hanging="418"/>
              <w:rPr>
                <w:b/>
                <w:bCs/>
              </w:rPr>
            </w:pPr>
            <w:r w:rsidRPr="00466191">
              <w:rPr>
                <w:sz w:val="22"/>
              </w:rPr>
              <w:t>(</w:t>
            </w:r>
            <w:r w:rsidRPr="00466191">
              <w:rPr>
                <w:sz w:val="22"/>
                <w:vertAlign w:val="superscript"/>
              </w:rPr>
              <w:t>10</w:t>
            </w:r>
            <w:r w:rsidRPr="00466191">
              <w:rPr>
                <w:sz w:val="22"/>
              </w:rPr>
              <w:t>)</w:t>
            </w:r>
            <w:r w:rsidRPr="00466191">
              <w:rPr>
                <w:sz w:val="22"/>
              </w:rPr>
              <w:tab/>
            </w:r>
            <w:r w:rsidRPr="00466191">
              <w:rPr>
                <w:b/>
              </w:rPr>
              <w:t>SOC: sociální oblast</w:t>
            </w:r>
          </w:p>
          <w:p w:rsidR="00005519" w:rsidRPr="00466191" w:rsidP="006F770B" w14:paraId="3CF8CA57" w14:textId="77777777">
            <w:pPr>
              <w:pStyle w:val="BodyText"/>
              <w:ind w:left="-384"/>
              <w:rPr>
                <w:b/>
                <w:bCs/>
              </w:rPr>
            </w:pPr>
          </w:p>
        </w:tc>
      </w:tr>
      <w:tr w14:paraId="0BFE8E69"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393"/>
          <w:jc w:val="left"/>
        </w:trPr>
        <w:tc>
          <w:tcPr>
            <w:tcW w:w="1178" w:type="dxa"/>
            <w:gridSpan w:val="2"/>
            <w:tcBorders>
              <w:left w:val="single" w:sz="6" w:space="0" w:color="000000"/>
              <w:right w:val="single" w:sz="6" w:space="0" w:color="000000"/>
            </w:tcBorders>
          </w:tcPr>
          <w:p w:rsidR="00005519" w:rsidRPr="00466191" w:rsidP="006F770B" w14:paraId="0B2C150F" w14:textId="77777777">
            <w:pPr>
              <w:pStyle w:val="BodyText"/>
              <w:rPr>
                <w:b/>
                <w:bCs/>
              </w:rPr>
            </w:pPr>
          </w:p>
        </w:tc>
        <w:tc>
          <w:tcPr>
            <w:tcW w:w="744" w:type="dxa"/>
            <w:gridSpan w:val="2"/>
            <w:tcBorders>
              <w:left w:val="single" w:sz="6" w:space="0" w:color="000000"/>
              <w:right w:val="single" w:sz="6" w:space="0" w:color="000000"/>
            </w:tcBorders>
          </w:tcPr>
          <w:p w:rsidR="00005519" w:rsidRPr="00466191" w:rsidP="006F770B" w14:paraId="353095E0" w14:textId="77777777">
            <w:pPr>
              <w:pStyle w:val="BodyText"/>
              <w:rPr>
                <w:b/>
                <w:bCs/>
              </w:rPr>
            </w:pPr>
          </w:p>
        </w:tc>
        <w:tc>
          <w:tcPr>
            <w:tcW w:w="4869" w:type="dxa"/>
            <w:gridSpan w:val="5"/>
            <w:tcBorders>
              <w:left w:val="single" w:sz="6" w:space="0" w:color="000000"/>
              <w:right w:val="single" w:sz="6" w:space="0" w:color="000000"/>
            </w:tcBorders>
          </w:tcPr>
          <w:p w:rsidR="00005519" w:rsidRPr="00466191" w:rsidP="006F770B" w14:paraId="23F27969" w14:textId="77777777">
            <w:pPr>
              <w:pStyle w:val="BodyText"/>
              <w:rPr>
                <w:b/>
                <w:bCs/>
              </w:rPr>
            </w:pPr>
            <w:r w:rsidRPr="00466191">
              <w:rPr>
                <w:b/>
              </w:rPr>
              <w:t>%</w:t>
            </w:r>
          </w:p>
        </w:tc>
        <w:tc>
          <w:tcPr>
            <w:tcW w:w="904" w:type="dxa"/>
            <w:tcBorders>
              <w:left w:val="single" w:sz="6" w:space="0" w:color="000000"/>
              <w:right w:val="single" w:sz="6" w:space="0" w:color="000000"/>
            </w:tcBorders>
          </w:tcPr>
          <w:p w:rsidR="00005519" w:rsidRPr="00466191" w:rsidP="006F770B" w14:paraId="28286C1D" w14:textId="77777777">
            <w:pPr>
              <w:pStyle w:val="BodyText"/>
              <w:rPr>
                <w:b/>
                <w:bCs/>
              </w:rPr>
            </w:pPr>
            <w:r w:rsidRPr="00466191">
              <w:rPr>
                <w:b/>
              </w:rPr>
              <w:t>CCM</w:t>
            </w:r>
          </w:p>
        </w:tc>
        <w:tc>
          <w:tcPr>
            <w:tcW w:w="505" w:type="dxa"/>
            <w:tcBorders>
              <w:left w:val="single" w:sz="6" w:space="0" w:color="000000"/>
              <w:right w:val="single" w:sz="6" w:space="0" w:color="000000"/>
            </w:tcBorders>
          </w:tcPr>
          <w:p w:rsidR="00005519" w:rsidRPr="00466191" w:rsidP="006F770B" w14:paraId="31C86C81" w14:textId="77777777">
            <w:pPr>
              <w:pStyle w:val="BodyText"/>
              <w:rPr>
                <w:b/>
                <w:bCs/>
              </w:rPr>
            </w:pPr>
            <w:r w:rsidRPr="00466191">
              <w:rPr>
                <w:b/>
              </w:rPr>
              <w:t>CCA</w:t>
            </w:r>
          </w:p>
        </w:tc>
        <w:tc>
          <w:tcPr>
            <w:tcW w:w="518" w:type="dxa"/>
            <w:tcBorders>
              <w:left w:val="single" w:sz="6" w:space="0" w:color="000000"/>
              <w:right w:val="single" w:sz="6" w:space="0" w:color="000000"/>
            </w:tcBorders>
          </w:tcPr>
          <w:p w:rsidR="00005519" w:rsidRPr="00466191" w:rsidP="006F770B" w14:paraId="70F74DC7" w14:textId="77777777">
            <w:pPr>
              <w:pStyle w:val="BodyText"/>
              <w:rPr>
                <w:b/>
                <w:bCs/>
              </w:rPr>
            </w:pPr>
            <w:r w:rsidRPr="00466191">
              <w:rPr>
                <w:b/>
              </w:rPr>
              <w:t>ENV</w:t>
            </w:r>
          </w:p>
        </w:tc>
        <w:tc>
          <w:tcPr>
            <w:tcW w:w="499" w:type="dxa"/>
            <w:gridSpan w:val="2"/>
            <w:tcBorders>
              <w:left w:val="single" w:sz="6" w:space="0" w:color="000000"/>
              <w:right w:val="single" w:sz="6" w:space="0" w:color="000000"/>
            </w:tcBorders>
          </w:tcPr>
          <w:p w:rsidR="00005519" w:rsidRPr="00466191" w:rsidP="006F770B" w14:paraId="5A6FBEFB" w14:textId="77777777">
            <w:pPr>
              <w:pStyle w:val="BodyText"/>
              <w:rPr>
                <w:b/>
                <w:bCs/>
              </w:rPr>
            </w:pPr>
            <w:r w:rsidRPr="00466191">
              <w:rPr>
                <w:b/>
              </w:rPr>
              <w:t>SOC</w:t>
            </w:r>
          </w:p>
        </w:tc>
      </w:tr>
      <w:tr w14:paraId="77DD9629"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393"/>
          <w:jc w:val="left"/>
        </w:trPr>
        <w:tc>
          <w:tcPr>
            <w:tcW w:w="1178" w:type="dxa"/>
            <w:gridSpan w:val="2"/>
            <w:tcBorders>
              <w:left w:val="single" w:sz="6" w:space="0" w:color="000000"/>
              <w:right w:val="single" w:sz="6" w:space="0" w:color="000000"/>
            </w:tcBorders>
          </w:tcPr>
          <w:p w:rsidR="00005519" w:rsidRPr="00466191" w:rsidP="006F770B" w14:paraId="3FAA02D9" w14:textId="77777777">
            <w:pPr>
              <w:pStyle w:val="BodyText"/>
              <w:rPr>
                <w:b/>
                <w:bCs/>
              </w:rPr>
            </w:pPr>
            <w:r w:rsidRPr="00466191">
              <w:rPr>
                <w:b/>
              </w:rPr>
              <w:t>Zemědělství</w:t>
            </w:r>
          </w:p>
        </w:tc>
        <w:tc>
          <w:tcPr>
            <w:tcW w:w="744" w:type="dxa"/>
            <w:gridSpan w:val="2"/>
            <w:tcBorders>
              <w:left w:val="single" w:sz="6" w:space="0" w:color="000000"/>
              <w:right w:val="single" w:sz="6" w:space="0" w:color="000000"/>
            </w:tcBorders>
          </w:tcPr>
          <w:p w:rsidR="00005519" w:rsidRPr="00466191" w:rsidP="006F770B" w14:paraId="783C1B37" w14:textId="77777777">
            <w:pPr>
              <w:pStyle w:val="BodyText"/>
              <w:rPr>
                <w:b/>
                <w:bCs/>
              </w:rPr>
            </w:pPr>
            <w:r w:rsidRPr="00466191">
              <w:rPr>
                <w:b/>
              </w:rPr>
              <w:t>1</w:t>
            </w:r>
          </w:p>
        </w:tc>
        <w:tc>
          <w:tcPr>
            <w:tcW w:w="4869" w:type="dxa"/>
            <w:gridSpan w:val="5"/>
            <w:tcBorders>
              <w:left w:val="single" w:sz="6" w:space="0" w:color="000000"/>
              <w:right w:val="single" w:sz="6" w:space="0" w:color="000000"/>
            </w:tcBorders>
          </w:tcPr>
          <w:p w:rsidR="00005519" w:rsidRPr="00466191" w:rsidP="006F770B" w14:paraId="34ED0BC3" w14:textId="5D6F871C">
            <w:pPr>
              <w:pStyle w:val="BodyText"/>
              <w:rPr>
                <w:b/>
                <w:bCs/>
              </w:rPr>
            </w:pPr>
            <w:r w:rsidRPr="00466191">
              <w:rPr>
                <w:b/>
              </w:rPr>
              <w:t>Podpora generační obměny</w:t>
            </w:r>
            <w:r w:rsidR="00B76558">
              <w:rPr>
                <w:b/>
              </w:rPr>
              <w:t xml:space="preserve"> v </w:t>
            </w:r>
            <w:r w:rsidRPr="00466191">
              <w:rPr>
                <w:b/>
              </w:rPr>
              <w:t>zemědělství</w:t>
            </w:r>
          </w:p>
        </w:tc>
        <w:tc>
          <w:tcPr>
            <w:tcW w:w="904" w:type="dxa"/>
            <w:tcBorders>
              <w:left w:val="single" w:sz="6" w:space="0" w:color="000000"/>
              <w:right w:val="single" w:sz="6" w:space="0" w:color="000000"/>
            </w:tcBorders>
          </w:tcPr>
          <w:p w:rsidR="00005519" w:rsidRPr="00466191" w:rsidP="006F770B" w14:paraId="04E8F835" w14:textId="77777777">
            <w:pPr>
              <w:pStyle w:val="BodyText"/>
              <w:rPr>
                <w:b/>
                <w:bCs/>
              </w:rPr>
            </w:pPr>
            <w:r w:rsidRPr="00466191">
              <w:rPr>
                <w:b/>
              </w:rPr>
              <w:t>0</w:t>
            </w:r>
          </w:p>
        </w:tc>
        <w:tc>
          <w:tcPr>
            <w:tcW w:w="505" w:type="dxa"/>
            <w:tcBorders>
              <w:left w:val="single" w:sz="6" w:space="0" w:color="000000"/>
              <w:right w:val="single" w:sz="6" w:space="0" w:color="000000"/>
            </w:tcBorders>
          </w:tcPr>
          <w:p w:rsidR="00005519" w:rsidRPr="00466191" w:rsidP="006F770B" w14:paraId="7886BDDA" w14:textId="77777777">
            <w:pPr>
              <w:pStyle w:val="BodyText"/>
              <w:rPr>
                <w:b/>
                <w:bCs/>
              </w:rPr>
            </w:pPr>
            <w:r w:rsidRPr="00466191">
              <w:rPr>
                <w:b/>
              </w:rPr>
              <w:t>0</w:t>
            </w:r>
          </w:p>
        </w:tc>
        <w:tc>
          <w:tcPr>
            <w:tcW w:w="518" w:type="dxa"/>
            <w:tcBorders>
              <w:left w:val="single" w:sz="6" w:space="0" w:color="000000"/>
              <w:right w:val="single" w:sz="6" w:space="0" w:color="000000"/>
            </w:tcBorders>
          </w:tcPr>
          <w:p w:rsidR="00005519" w:rsidRPr="00466191" w:rsidP="006F770B" w14:paraId="642E41AA" w14:textId="77777777">
            <w:pPr>
              <w:pStyle w:val="BodyText"/>
              <w:rPr>
                <w:b/>
                <w:bCs/>
              </w:rPr>
            </w:pPr>
            <w:r w:rsidRPr="00466191">
              <w:rPr>
                <w:b/>
              </w:rPr>
              <w:t>0</w:t>
            </w:r>
          </w:p>
        </w:tc>
        <w:tc>
          <w:tcPr>
            <w:tcW w:w="499" w:type="dxa"/>
            <w:gridSpan w:val="2"/>
            <w:tcBorders>
              <w:left w:val="single" w:sz="6" w:space="0" w:color="000000"/>
              <w:right w:val="single" w:sz="6" w:space="0" w:color="000000"/>
            </w:tcBorders>
          </w:tcPr>
          <w:p w:rsidR="00005519" w:rsidRPr="00466191" w:rsidP="006F770B" w14:paraId="5D99FF22" w14:textId="77777777">
            <w:pPr>
              <w:pStyle w:val="BodyText"/>
              <w:rPr>
                <w:b/>
                <w:bCs/>
              </w:rPr>
            </w:pPr>
            <w:r w:rsidRPr="00466191">
              <w:rPr>
                <w:b/>
              </w:rPr>
              <w:t>0</w:t>
            </w:r>
          </w:p>
        </w:tc>
      </w:tr>
      <w:tr w14:paraId="4B1C5BC4"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393"/>
          <w:jc w:val="left"/>
        </w:trPr>
        <w:tc>
          <w:tcPr>
            <w:tcW w:w="1178" w:type="dxa"/>
            <w:gridSpan w:val="2"/>
            <w:tcBorders>
              <w:left w:val="single" w:sz="6" w:space="0" w:color="000000"/>
              <w:right w:val="single" w:sz="6" w:space="0" w:color="000000"/>
            </w:tcBorders>
          </w:tcPr>
          <w:p w:rsidR="00005519" w:rsidRPr="00466191" w:rsidP="006F770B" w14:paraId="0AD6A8CC" w14:textId="77777777">
            <w:pPr>
              <w:pStyle w:val="BodyText"/>
              <w:rPr>
                <w:b/>
                <w:bCs/>
              </w:rPr>
            </w:pPr>
          </w:p>
        </w:tc>
        <w:tc>
          <w:tcPr>
            <w:tcW w:w="744" w:type="dxa"/>
            <w:gridSpan w:val="2"/>
            <w:tcBorders>
              <w:left w:val="single" w:sz="6" w:space="0" w:color="000000"/>
              <w:right w:val="single" w:sz="6" w:space="0" w:color="000000"/>
            </w:tcBorders>
          </w:tcPr>
          <w:p w:rsidR="00005519" w:rsidRPr="00466191" w:rsidP="006F770B" w14:paraId="68163DFF" w14:textId="77777777">
            <w:pPr>
              <w:pStyle w:val="BodyText"/>
              <w:rPr>
                <w:b/>
                <w:bCs/>
              </w:rPr>
            </w:pPr>
            <w:r w:rsidRPr="00466191">
              <w:rPr>
                <w:b/>
              </w:rPr>
              <w:t>2</w:t>
            </w:r>
          </w:p>
        </w:tc>
        <w:tc>
          <w:tcPr>
            <w:tcW w:w="4869" w:type="dxa"/>
            <w:gridSpan w:val="5"/>
            <w:tcBorders>
              <w:left w:val="single" w:sz="6" w:space="0" w:color="000000"/>
              <w:right w:val="single" w:sz="6" w:space="0" w:color="000000"/>
            </w:tcBorders>
          </w:tcPr>
          <w:p w:rsidR="00005519" w:rsidRPr="00466191" w:rsidP="006F770B" w14:paraId="38556011" w14:textId="77777777">
            <w:pPr>
              <w:pStyle w:val="BodyText"/>
              <w:rPr>
                <w:b/>
                <w:bCs/>
              </w:rPr>
            </w:pPr>
            <w:r w:rsidRPr="00466191">
              <w:rPr>
                <w:b/>
              </w:rPr>
              <w:t>Cílená podpora příjmů zemědělců</w:t>
            </w:r>
          </w:p>
        </w:tc>
        <w:tc>
          <w:tcPr>
            <w:tcW w:w="904" w:type="dxa"/>
            <w:tcBorders>
              <w:left w:val="single" w:sz="6" w:space="0" w:color="000000"/>
              <w:right w:val="single" w:sz="6" w:space="0" w:color="000000"/>
            </w:tcBorders>
          </w:tcPr>
          <w:p w:rsidR="00005519" w:rsidRPr="00466191" w:rsidP="006F770B" w14:paraId="3E532C64" w14:textId="77777777">
            <w:pPr>
              <w:pStyle w:val="BodyText"/>
              <w:rPr>
                <w:b/>
                <w:bCs/>
              </w:rPr>
            </w:pPr>
            <w:r w:rsidRPr="00466191">
              <w:rPr>
                <w:b/>
              </w:rPr>
              <w:t>40</w:t>
            </w:r>
          </w:p>
        </w:tc>
        <w:tc>
          <w:tcPr>
            <w:tcW w:w="505" w:type="dxa"/>
            <w:tcBorders>
              <w:left w:val="single" w:sz="6" w:space="0" w:color="000000"/>
              <w:right w:val="single" w:sz="6" w:space="0" w:color="000000"/>
            </w:tcBorders>
          </w:tcPr>
          <w:p w:rsidR="00005519" w:rsidRPr="00466191" w:rsidP="006F770B" w14:paraId="17DAC55B" w14:textId="77777777">
            <w:pPr>
              <w:pStyle w:val="BodyText"/>
              <w:rPr>
                <w:b/>
                <w:bCs/>
              </w:rPr>
            </w:pPr>
            <w:r w:rsidRPr="00466191">
              <w:rPr>
                <w:b/>
              </w:rPr>
              <w:t>40</w:t>
            </w:r>
          </w:p>
        </w:tc>
        <w:tc>
          <w:tcPr>
            <w:tcW w:w="518" w:type="dxa"/>
            <w:tcBorders>
              <w:left w:val="single" w:sz="6" w:space="0" w:color="000000"/>
              <w:right w:val="single" w:sz="6" w:space="0" w:color="000000"/>
            </w:tcBorders>
          </w:tcPr>
          <w:p w:rsidR="00005519" w:rsidRPr="00466191" w:rsidP="006F770B" w14:paraId="3ED20368" w14:textId="77777777">
            <w:pPr>
              <w:pStyle w:val="BodyText"/>
              <w:rPr>
                <w:b/>
                <w:bCs/>
              </w:rPr>
            </w:pPr>
            <w:r w:rsidRPr="00466191">
              <w:rPr>
                <w:b/>
              </w:rPr>
              <w:t>40</w:t>
            </w:r>
          </w:p>
        </w:tc>
        <w:tc>
          <w:tcPr>
            <w:tcW w:w="499" w:type="dxa"/>
            <w:gridSpan w:val="2"/>
            <w:tcBorders>
              <w:left w:val="single" w:sz="6" w:space="0" w:color="000000"/>
              <w:right w:val="single" w:sz="6" w:space="0" w:color="000000"/>
            </w:tcBorders>
          </w:tcPr>
          <w:p w:rsidR="00005519" w:rsidRPr="00466191" w:rsidP="006F770B" w14:paraId="19D99456" w14:textId="77777777">
            <w:pPr>
              <w:pStyle w:val="BodyText"/>
              <w:rPr>
                <w:b/>
                <w:bCs/>
              </w:rPr>
            </w:pPr>
            <w:r w:rsidRPr="00466191">
              <w:rPr>
                <w:b/>
              </w:rPr>
              <w:t>40</w:t>
            </w:r>
          </w:p>
        </w:tc>
      </w:tr>
      <w:tr w14:paraId="3E77A350"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393"/>
          <w:jc w:val="left"/>
        </w:trPr>
        <w:tc>
          <w:tcPr>
            <w:tcW w:w="1178" w:type="dxa"/>
            <w:gridSpan w:val="2"/>
            <w:tcBorders>
              <w:left w:val="single" w:sz="6" w:space="0" w:color="000000"/>
              <w:right w:val="single" w:sz="6" w:space="0" w:color="000000"/>
            </w:tcBorders>
          </w:tcPr>
          <w:p w:rsidR="00005519" w:rsidRPr="00466191" w:rsidP="006F770B" w14:paraId="19F954B5" w14:textId="77777777">
            <w:pPr>
              <w:pStyle w:val="BodyText"/>
              <w:rPr>
                <w:b/>
                <w:bCs/>
              </w:rPr>
            </w:pPr>
          </w:p>
        </w:tc>
        <w:tc>
          <w:tcPr>
            <w:tcW w:w="744" w:type="dxa"/>
            <w:gridSpan w:val="2"/>
            <w:tcBorders>
              <w:left w:val="single" w:sz="6" w:space="0" w:color="000000"/>
              <w:right w:val="single" w:sz="6" w:space="0" w:color="000000"/>
            </w:tcBorders>
          </w:tcPr>
          <w:p w:rsidR="00005519" w:rsidRPr="00466191" w:rsidP="006F770B" w14:paraId="0D3369D1" w14:textId="77777777">
            <w:pPr>
              <w:pStyle w:val="BodyText"/>
              <w:rPr>
                <w:b/>
                <w:bCs/>
              </w:rPr>
            </w:pPr>
            <w:r w:rsidRPr="00466191">
              <w:rPr>
                <w:b/>
              </w:rPr>
              <w:t>3</w:t>
            </w:r>
          </w:p>
        </w:tc>
        <w:tc>
          <w:tcPr>
            <w:tcW w:w="4869" w:type="dxa"/>
            <w:gridSpan w:val="5"/>
            <w:tcBorders>
              <w:left w:val="single" w:sz="6" w:space="0" w:color="000000"/>
              <w:right w:val="single" w:sz="6" w:space="0" w:color="000000"/>
            </w:tcBorders>
          </w:tcPr>
          <w:p w:rsidR="00005519" w:rsidRPr="00466191" w:rsidP="006F770B" w14:paraId="086F2409" w14:textId="6744FD1A">
            <w:pPr>
              <w:pStyle w:val="BodyText"/>
              <w:rPr>
                <w:b/>
                <w:bCs/>
              </w:rPr>
            </w:pPr>
            <w:r w:rsidRPr="00466191">
              <w:rPr>
                <w:b/>
              </w:rPr>
              <w:t>Podpora zemědělců</w:t>
            </w:r>
            <w:r w:rsidR="00B76558">
              <w:rPr>
                <w:b/>
              </w:rPr>
              <w:t xml:space="preserve"> v </w:t>
            </w:r>
            <w:r w:rsidRPr="00466191">
              <w:rPr>
                <w:b/>
              </w:rPr>
              <w:t>potřebných odvětvích, bílkovinné plodiny</w:t>
            </w:r>
            <w:r w:rsidR="00B76558">
              <w:rPr>
                <w:b/>
              </w:rPr>
              <w:t xml:space="preserve"> a </w:t>
            </w:r>
            <w:r w:rsidRPr="00466191">
              <w:rPr>
                <w:b/>
              </w:rPr>
              <w:t>jejich směsi</w:t>
            </w:r>
            <w:r w:rsidR="00B76558">
              <w:rPr>
                <w:b/>
              </w:rPr>
              <w:t xml:space="preserve"> s </w:t>
            </w:r>
            <w:r w:rsidRPr="00466191">
              <w:rPr>
                <w:b/>
              </w:rPr>
              <w:t>trávami</w:t>
            </w:r>
          </w:p>
        </w:tc>
        <w:tc>
          <w:tcPr>
            <w:tcW w:w="904" w:type="dxa"/>
            <w:tcBorders>
              <w:left w:val="single" w:sz="6" w:space="0" w:color="000000"/>
              <w:right w:val="single" w:sz="6" w:space="0" w:color="000000"/>
            </w:tcBorders>
          </w:tcPr>
          <w:p w:rsidR="00005519" w:rsidRPr="00466191" w:rsidP="006F770B" w14:paraId="2AC62E16" w14:textId="77777777">
            <w:pPr>
              <w:pStyle w:val="BodyText"/>
              <w:rPr>
                <w:b/>
                <w:bCs/>
              </w:rPr>
            </w:pPr>
            <w:r w:rsidRPr="00466191">
              <w:rPr>
                <w:b/>
              </w:rPr>
              <w:t>100</w:t>
            </w:r>
          </w:p>
        </w:tc>
        <w:tc>
          <w:tcPr>
            <w:tcW w:w="505" w:type="dxa"/>
            <w:tcBorders>
              <w:left w:val="single" w:sz="6" w:space="0" w:color="000000"/>
              <w:right w:val="single" w:sz="6" w:space="0" w:color="000000"/>
            </w:tcBorders>
          </w:tcPr>
          <w:p w:rsidR="00005519" w:rsidRPr="00466191" w:rsidP="006F770B" w14:paraId="0FE2BA0B" w14:textId="77777777">
            <w:pPr>
              <w:pStyle w:val="BodyText"/>
              <w:rPr>
                <w:b/>
                <w:bCs/>
              </w:rPr>
            </w:pPr>
            <w:r w:rsidRPr="00466191">
              <w:rPr>
                <w:b/>
              </w:rPr>
              <w:t>100</w:t>
            </w:r>
          </w:p>
        </w:tc>
        <w:tc>
          <w:tcPr>
            <w:tcW w:w="518" w:type="dxa"/>
            <w:tcBorders>
              <w:left w:val="single" w:sz="6" w:space="0" w:color="000000"/>
              <w:right w:val="single" w:sz="6" w:space="0" w:color="000000"/>
            </w:tcBorders>
          </w:tcPr>
          <w:p w:rsidR="00005519" w:rsidRPr="00466191" w:rsidP="006F770B" w14:paraId="0807E661" w14:textId="77777777">
            <w:pPr>
              <w:pStyle w:val="BodyText"/>
              <w:rPr>
                <w:b/>
                <w:bCs/>
              </w:rPr>
            </w:pPr>
            <w:r w:rsidRPr="00466191">
              <w:rPr>
                <w:b/>
              </w:rPr>
              <w:t>100</w:t>
            </w:r>
          </w:p>
        </w:tc>
        <w:tc>
          <w:tcPr>
            <w:tcW w:w="499" w:type="dxa"/>
            <w:gridSpan w:val="2"/>
            <w:tcBorders>
              <w:left w:val="single" w:sz="6" w:space="0" w:color="000000"/>
              <w:right w:val="single" w:sz="6" w:space="0" w:color="000000"/>
            </w:tcBorders>
          </w:tcPr>
          <w:p w:rsidR="00005519" w:rsidRPr="00466191" w:rsidP="006F770B" w14:paraId="321DDB6D" w14:textId="77777777">
            <w:pPr>
              <w:pStyle w:val="BodyText"/>
              <w:rPr>
                <w:b/>
                <w:bCs/>
              </w:rPr>
            </w:pPr>
            <w:r w:rsidRPr="00466191">
              <w:rPr>
                <w:b/>
              </w:rPr>
              <w:t>0</w:t>
            </w:r>
          </w:p>
        </w:tc>
      </w:tr>
      <w:tr w14:paraId="119B160D"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393"/>
          <w:jc w:val="left"/>
        </w:trPr>
        <w:tc>
          <w:tcPr>
            <w:tcW w:w="1178" w:type="dxa"/>
            <w:gridSpan w:val="2"/>
            <w:tcBorders>
              <w:left w:val="single" w:sz="6" w:space="0" w:color="000000"/>
              <w:right w:val="single" w:sz="6" w:space="0" w:color="000000"/>
            </w:tcBorders>
          </w:tcPr>
          <w:p w:rsidR="00005519" w:rsidRPr="00466191" w:rsidP="006F770B" w14:paraId="0EC10F2E" w14:textId="77777777">
            <w:pPr>
              <w:pStyle w:val="BodyText"/>
              <w:rPr>
                <w:b/>
                <w:bCs/>
              </w:rPr>
            </w:pPr>
          </w:p>
        </w:tc>
        <w:tc>
          <w:tcPr>
            <w:tcW w:w="744" w:type="dxa"/>
            <w:gridSpan w:val="2"/>
            <w:tcBorders>
              <w:left w:val="single" w:sz="6" w:space="0" w:color="000000"/>
              <w:right w:val="single" w:sz="6" w:space="0" w:color="000000"/>
            </w:tcBorders>
          </w:tcPr>
          <w:p w:rsidR="00005519" w:rsidRPr="00466191" w:rsidP="006F770B" w14:paraId="1F700665" w14:textId="77777777">
            <w:pPr>
              <w:pStyle w:val="BodyText"/>
              <w:rPr>
                <w:b/>
                <w:bCs/>
              </w:rPr>
            </w:pPr>
            <w:r w:rsidRPr="00466191">
              <w:rPr>
                <w:b/>
              </w:rPr>
              <w:t>4</w:t>
            </w:r>
          </w:p>
        </w:tc>
        <w:tc>
          <w:tcPr>
            <w:tcW w:w="4869" w:type="dxa"/>
            <w:gridSpan w:val="5"/>
            <w:tcBorders>
              <w:left w:val="single" w:sz="6" w:space="0" w:color="000000"/>
              <w:right w:val="single" w:sz="6" w:space="0" w:color="000000"/>
            </w:tcBorders>
          </w:tcPr>
          <w:p w:rsidR="00005519" w:rsidRPr="00466191" w:rsidP="006F770B" w14:paraId="27B20A63" w14:textId="349FFD00">
            <w:pPr>
              <w:pStyle w:val="BodyText"/>
              <w:rPr>
                <w:b/>
                <w:bCs/>
              </w:rPr>
            </w:pPr>
            <w:r w:rsidRPr="00466191">
              <w:rPr>
                <w:b/>
              </w:rPr>
              <w:t>Podpora zemědělců</w:t>
            </w:r>
            <w:r w:rsidR="00B76558">
              <w:rPr>
                <w:b/>
              </w:rPr>
              <w:t xml:space="preserve"> v </w:t>
            </w:r>
            <w:r w:rsidRPr="00466191">
              <w:rPr>
                <w:b/>
              </w:rPr>
              <w:t>potřebných odvětvích, tráva</w:t>
            </w:r>
            <w:r w:rsidR="00B76558">
              <w:rPr>
                <w:b/>
              </w:rPr>
              <w:t xml:space="preserve"> a </w:t>
            </w:r>
            <w:r w:rsidRPr="00466191">
              <w:rPr>
                <w:b/>
              </w:rPr>
              <w:t>jiné bylinné pícniny</w:t>
            </w:r>
          </w:p>
        </w:tc>
        <w:tc>
          <w:tcPr>
            <w:tcW w:w="904" w:type="dxa"/>
            <w:tcBorders>
              <w:left w:val="single" w:sz="6" w:space="0" w:color="000000"/>
              <w:right w:val="single" w:sz="6" w:space="0" w:color="000000"/>
            </w:tcBorders>
          </w:tcPr>
          <w:p w:rsidR="00005519" w:rsidRPr="00466191" w:rsidP="006F770B" w14:paraId="74454C8E" w14:textId="77777777">
            <w:pPr>
              <w:pStyle w:val="BodyText"/>
              <w:rPr>
                <w:b/>
                <w:bCs/>
              </w:rPr>
            </w:pPr>
            <w:r w:rsidRPr="00466191">
              <w:rPr>
                <w:b/>
              </w:rPr>
              <w:t>100</w:t>
            </w:r>
          </w:p>
        </w:tc>
        <w:tc>
          <w:tcPr>
            <w:tcW w:w="505" w:type="dxa"/>
            <w:tcBorders>
              <w:left w:val="single" w:sz="6" w:space="0" w:color="000000"/>
              <w:right w:val="single" w:sz="6" w:space="0" w:color="000000"/>
            </w:tcBorders>
          </w:tcPr>
          <w:p w:rsidR="00005519" w:rsidRPr="00466191" w:rsidP="006F770B" w14:paraId="2196E690" w14:textId="77777777">
            <w:pPr>
              <w:pStyle w:val="BodyText"/>
              <w:rPr>
                <w:b/>
                <w:bCs/>
              </w:rPr>
            </w:pPr>
            <w:r w:rsidRPr="00466191">
              <w:rPr>
                <w:b/>
              </w:rPr>
              <w:t>100</w:t>
            </w:r>
          </w:p>
        </w:tc>
        <w:tc>
          <w:tcPr>
            <w:tcW w:w="518" w:type="dxa"/>
            <w:tcBorders>
              <w:left w:val="single" w:sz="6" w:space="0" w:color="000000"/>
              <w:right w:val="single" w:sz="6" w:space="0" w:color="000000"/>
            </w:tcBorders>
          </w:tcPr>
          <w:p w:rsidR="00005519" w:rsidRPr="00466191" w:rsidP="006F770B" w14:paraId="3517E945" w14:textId="77777777">
            <w:pPr>
              <w:pStyle w:val="BodyText"/>
              <w:rPr>
                <w:b/>
                <w:bCs/>
              </w:rPr>
            </w:pPr>
            <w:r w:rsidRPr="00466191">
              <w:rPr>
                <w:b/>
              </w:rPr>
              <w:t>100</w:t>
            </w:r>
          </w:p>
        </w:tc>
        <w:tc>
          <w:tcPr>
            <w:tcW w:w="499" w:type="dxa"/>
            <w:gridSpan w:val="2"/>
            <w:tcBorders>
              <w:left w:val="single" w:sz="6" w:space="0" w:color="000000"/>
              <w:right w:val="single" w:sz="6" w:space="0" w:color="000000"/>
            </w:tcBorders>
          </w:tcPr>
          <w:p w:rsidR="00005519" w:rsidRPr="00466191" w:rsidP="006F770B" w14:paraId="715CD66D" w14:textId="77777777">
            <w:pPr>
              <w:pStyle w:val="BodyText"/>
              <w:rPr>
                <w:b/>
                <w:bCs/>
              </w:rPr>
            </w:pPr>
            <w:r w:rsidRPr="00466191">
              <w:rPr>
                <w:b/>
              </w:rPr>
              <w:t>0</w:t>
            </w:r>
          </w:p>
        </w:tc>
      </w:tr>
      <w:tr w14:paraId="347ECB36"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393"/>
          <w:jc w:val="left"/>
        </w:trPr>
        <w:tc>
          <w:tcPr>
            <w:tcW w:w="1178" w:type="dxa"/>
            <w:gridSpan w:val="2"/>
            <w:tcBorders>
              <w:left w:val="single" w:sz="6" w:space="0" w:color="000000"/>
              <w:right w:val="single" w:sz="6" w:space="0" w:color="000000"/>
            </w:tcBorders>
          </w:tcPr>
          <w:p w:rsidR="00005519" w:rsidRPr="00466191" w:rsidP="006F770B" w14:paraId="05A9AD58" w14:textId="77777777">
            <w:pPr>
              <w:pStyle w:val="BodyText"/>
              <w:rPr>
                <w:b/>
                <w:bCs/>
              </w:rPr>
            </w:pPr>
          </w:p>
        </w:tc>
        <w:tc>
          <w:tcPr>
            <w:tcW w:w="744" w:type="dxa"/>
            <w:gridSpan w:val="2"/>
            <w:tcBorders>
              <w:left w:val="single" w:sz="6" w:space="0" w:color="000000"/>
              <w:right w:val="single" w:sz="6" w:space="0" w:color="000000"/>
            </w:tcBorders>
          </w:tcPr>
          <w:p w:rsidR="00005519" w:rsidRPr="00466191" w:rsidP="006F770B" w14:paraId="596BBA6C" w14:textId="77777777">
            <w:pPr>
              <w:pStyle w:val="BodyText"/>
              <w:rPr>
                <w:b/>
                <w:bCs/>
              </w:rPr>
            </w:pPr>
            <w:r w:rsidRPr="00466191">
              <w:rPr>
                <w:b/>
              </w:rPr>
              <w:t>5</w:t>
            </w:r>
          </w:p>
        </w:tc>
        <w:tc>
          <w:tcPr>
            <w:tcW w:w="4869" w:type="dxa"/>
            <w:gridSpan w:val="5"/>
            <w:tcBorders>
              <w:left w:val="single" w:sz="6" w:space="0" w:color="000000"/>
              <w:right w:val="single" w:sz="6" w:space="0" w:color="000000"/>
            </w:tcBorders>
          </w:tcPr>
          <w:p w:rsidR="00005519" w:rsidRPr="00466191" w:rsidP="006F770B" w14:paraId="14DB9695" w14:textId="3205C4C9">
            <w:pPr>
              <w:pStyle w:val="BodyText"/>
              <w:rPr>
                <w:b/>
                <w:bCs/>
              </w:rPr>
            </w:pPr>
            <w:r w:rsidRPr="00466191">
              <w:rPr>
                <w:b/>
              </w:rPr>
              <w:t>Podpora zemědělců</w:t>
            </w:r>
            <w:r w:rsidR="00B76558">
              <w:rPr>
                <w:b/>
              </w:rPr>
              <w:t xml:space="preserve"> v </w:t>
            </w:r>
            <w:r w:rsidRPr="00466191">
              <w:rPr>
                <w:b/>
              </w:rPr>
              <w:t>potřebných odvětvích, zejména</w:t>
            </w:r>
            <w:r w:rsidR="00B76558">
              <w:rPr>
                <w:b/>
              </w:rPr>
              <w:t xml:space="preserve"> v </w:t>
            </w:r>
            <w:r w:rsidRPr="00466191">
              <w:rPr>
                <w:b/>
              </w:rPr>
              <w:t>odvětví chovu přežvýkavců</w:t>
            </w:r>
          </w:p>
        </w:tc>
        <w:tc>
          <w:tcPr>
            <w:tcW w:w="904" w:type="dxa"/>
            <w:tcBorders>
              <w:left w:val="single" w:sz="6" w:space="0" w:color="000000"/>
              <w:right w:val="single" w:sz="6" w:space="0" w:color="000000"/>
            </w:tcBorders>
          </w:tcPr>
          <w:p w:rsidR="00005519" w:rsidRPr="00466191" w:rsidP="006F770B" w14:paraId="472C8155" w14:textId="77777777">
            <w:pPr>
              <w:pStyle w:val="BodyText"/>
              <w:rPr>
                <w:b/>
                <w:bCs/>
              </w:rPr>
            </w:pPr>
            <w:r w:rsidRPr="00466191">
              <w:rPr>
                <w:b/>
              </w:rPr>
              <w:t>0</w:t>
            </w:r>
          </w:p>
        </w:tc>
        <w:tc>
          <w:tcPr>
            <w:tcW w:w="505" w:type="dxa"/>
            <w:tcBorders>
              <w:left w:val="single" w:sz="6" w:space="0" w:color="000000"/>
              <w:right w:val="single" w:sz="6" w:space="0" w:color="000000"/>
            </w:tcBorders>
          </w:tcPr>
          <w:p w:rsidR="00005519" w:rsidRPr="00466191" w:rsidP="006F770B" w14:paraId="116A845B" w14:textId="77777777">
            <w:pPr>
              <w:pStyle w:val="BodyText"/>
              <w:rPr>
                <w:b/>
                <w:bCs/>
              </w:rPr>
            </w:pPr>
            <w:r w:rsidRPr="00466191">
              <w:rPr>
                <w:b/>
              </w:rPr>
              <w:t>40</w:t>
            </w:r>
          </w:p>
        </w:tc>
        <w:tc>
          <w:tcPr>
            <w:tcW w:w="518" w:type="dxa"/>
            <w:tcBorders>
              <w:left w:val="single" w:sz="6" w:space="0" w:color="000000"/>
              <w:right w:val="single" w:sz="6" w:space="0" w:color="000000"/>
            </w:tcBorders>
          </w:tcPr>
          <w:p w:rsidR="00005519" w:rsidRPr="00466191" w:rsidP="006F770B" w14:paraId="3E644ECE" w14:textId="77777777">
            <w:pPr>
              <w:pStyle w:val="BodyText"/>
              <w:rPr>
                <w:b/>
                <w:bCs/>
              </w:rPr>
            </w:pPr>
            <w:r w:rsidRPr="00466191">
              <w:rPr>
                <w:b/>
              </w:rPr>
              <w:t>40</w:t>
            </w:r>
          </w:p>
        </w:tc>
        <w:tc>
          <w:tcPr>
            <w:tcW w:w="499" w:type="dxa"/>
            <w:gridSpan w:val="2"/>
            <w:tcBorders>
              <w:left w:val="single" w:sz="6" w:space="0" w:color="000000"/>
              <w:right w:val="single" w:sz="6" w:space="0" w:color="000000"/>
            </w:tcBorders>
          </w:tcPr>
          <w:p w:rsidR="00005519" w:rsidRPr="00466191" w:rsidP="006F770B" w14:paraId="29301412" w14:textId="77777777">
            <w:pPr>
              <w:pStyle w:val="BodyText"/>
              <w:rPr>
                <w:b/>
                <w:bCs/>
              </w:rPr>
            </w:pPr>
            <w:r w:rsidRPr="00466191">
              <w:rPr>
                <w:b/>
              </w:rPr>
              <w:t>40</w:t>
            </w:r>
          </w:p>
        </w:tc>
      </w:tr>
      <w:tr w14:paraId="114CB962"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393"/>
          <w:jc w:val="left"/>
        </w:trPr>
        <w:tc>
          <w:tcPr>
            <w:tcW w:w="1178" w:type="dxa"/>
            <w:gridSpan w:val="2"/>
            <w:tcBorders>
              <w:left w:val="single" w:sz="6" w:space="0" w:color="000000"/>
              <w:right w:val="single" w:sz="6" w:space="0" w:color="000000"/>
            </w:tcBorders>
          </w:tcPr>
          <w:p w:rsidR="00005519" w:rsidRPr="00466191" w:rsidP="006F770B" w14:paraId="7F4693D4" w14:textId="77777777">
            <w:pPr>
              <w:pStyle w:val="BodyText"/>
              <w:rPr>
                <w:b/>
                <w:bCs/>
              </w:rPr>
            </w:pPr>
          </w:p>
        </w:tc>
        <w:tc>
          <w:tcPr>
            <w:tcW w:w="744" w:type="dxa"/>
            <w:gridSpan w:val="2"/>
            <w:tcBorders>
              <w:left w:val="single" w:sz="6" w:space="0" w:color="000000"/>
              <w:right w:val="single" w:sz="6" w:space="0" w:color="000000"/>
            </w:tcBorders>
          </w:tcPr>
          <w:p w:rsidR="00005519" w:rsidRPr="00466191" w:rsidP="006F770B" w14:paraId="51A23B94" w14:textId="77777777">
            <w:pPr>
              <w:pStyle w:val="BodyText"/>
              <w:rPr>
                <w:b/>
                <w:bCs/>
              </w:rPr>
            </w:pPr>
            <w:r w:rsidRPr="00466191">
              <w:rPr>
                <w:b/>
              </w:rPr>
              <w:t>6</w:t>
            </w:r>
          </w:p>
        </w:tc>
        <w:tc>
          <w:tcPr>
            <w:tcW w:w="4869" w:type="dxa"/>
            <w:gridSpan w:val="5"/>
            <w:tcBorders>
              <w:left w:val="single" w:sz="6" w:space="0" w:color="000000"/>
              <w:right w:val="single" w:sz="6" w:space="0" w:color="000000"/>
            </w:tcBorders>
          </w:tcPr>
          <w:p w:rsidR="00005519" w:rsidRPr="00466191" w:rsidP="006F770B" w14:paraId="57D47781" w14:textId="1E8A08F5">
            <w:pPr>
              <w:pStyle w:val="BodyText"/>
              <w:rPr>
                <w:b/>
                <w:bCs/>
              </w:rPr>
            </w:pPr>
            <w:r w:rsidRPr="00466191">
              <w:rPr>
                <w:b/>
              </w:rPr>
              <w:t>Podpora zemědělců</w:t>
            </w:r>
            <w:r w:rsidR="00B76558">
              <w:rPr>
                <w:b/>
              </w:rPr>
              <w:t xml:space="preserve"> v </w:t>
            </w:r>
            <w:r w:rsidRPr="00466191">
              <w:rPr>
                <w:b/>
              </w:rPr>
              <w:t>potřebných odvětvích – ostatní odvětví</w:t>
            </w:r>
          </w:p>
        </w:tc>
        <w:tc>
          <w:tcPr>
            <w:tcW w:w="904" w:type="dxa"/>
            <w:tcBorders>
              <w:left w:val="single" w:sz="6" w:space="0" w:color="000000"/>
              <w:right w:val="single" w:sz="6" w:space="0" w:color="000000"/>
            </w:tcBorders>
          </w:tcPr>
          <w:p w:rsidR="00005519" w:rsidRPr="00466191" w:rsidP="006F770B" w14:paraId="0CF9686F" w14:textId="77777777">
            <w:pPr>
              <w:pStyle w:val="BodyText"/>
              <w:rPr>
                <w:b/>
                <w:bCs/>
              </w:rPr>
            </w:pPr>
            <w:r w:rsidRPr="00466191">
              <w:rPr>
                <w:b/>
              </w:rPr>
              <w:t>0</w:t>
            </w:r>
          </w:p>
        </w:tc>
        <w:tc>
          <w:tcPr>
            <w:tcW w:w="505" w:type="dxa"/>
            <w:tcBorders>
              <w:left w:val="single" w:sz="6" w:space="0" w:color="000000"/>
              <w:right w:val="single" w:sz="6" w:space="0" w:color="000000"/>
            </w:tcBorders>
          </w:tcPr>
          <w:p w:rsidR="00005519" w:rsidRPr="00466191" w:rsidP="006F770B" w14:paraId="57281243" w14:textId="77777777">
            <w:pPr>
              <w:pStyle w:val="BodyText"/>
              <w:rPr>
                <w:b/>
                <w:bCs/>
              </w:rPr>
            </w:pPr>
            <w:r w:rsidRPr="00466191">
              <w:rPr>
                <w:b/>
              </w:rPr>
              <w:t>40</w:t>
            </w:r>
          </w:p>
        </w:tc>
        <w:tc>
          <w:tcPr>
            <w:tcW w:w="518" w:type="dxa"/>
            <w:tcBorders>
              <w:left w:val="single" w:sz="6" w:space="0" w:color="000000"/>
              <w:right w:val="single" w:sz="6" w:space="0" w:color="000000"/>
            </w:tcBorders>
          </w:tcPr>
          <w:p w:rsidR="00005519" w:rsidRPr="00466191" w:rsidP="006F770B" w14:paraId="37516710" w14:textId="77777777">
            <w:pPr>
              <w:pStyle w:val="BodyText"/>
              <w:rPr>
                <w:b/>
                <w:bCs/>
              </w:rPr>
            </w:pPr>
            <w:r w:rsidRPr="00466191">
              <w:rPr>
                <w:b/>
              </w:rPr>
              <w:t>40</w:t>
            </w:r>
          </w:p>
        </w:tc>
        <w:tc>
          <w:tcPr>
            <w:tcW w:w="499" w:type="dxa"/>
            <w:gridSpan w:val="2"/>
            <w:tcBorders>
              <w:left w:val="single" w:sz="6" w:space="0" w:color="000000"/>
              <w:right w:val="single" w:sz="6" w:space="0" w:color="000000"/>
            </w:tcBorders>
          </w:tcPr>
          <w:p w:rsidR="00005519" w:rsidRPr="00466191" w:rsidP="006F770B" w14:paraId="48EB98AB" w14:textId="77777777">
            <w:pPr>
              <w:pStyle w:val="BodyText"/>
              <w:rPr>
                <w:b/>
                <w:bCs/>
              </w:rPr>
            </w:pPr>
            <w:r w:rsidRPr="00466191">
              <w:rPr>
                <w:b/>
              </w:rPr>
              <w:t>0</w:t>
            </w:r>
          </w:p>
        </w:tc>
      </w:tr>
      <w:tr w14:paraId="08278804"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393"/>
          <w:jc w:val="left"/>
        </w:trPr>
        <w:tc>
          <w:tcPr>
            <w:tcW w:w="1178" w:type="dxa"/>
            <w:gridSpan w:val="2"/>
            <w:tcBorders>
              <w:left w:val="single" w:sz="6" w:space="0" w:color="000000"/>
              <w:right w:val="single" w:sz="6" w:space="0" w:color="000000"/>
            </w:tcBorders>
          </w:tcPr>
          <w:p w:rsidR="00005519" w:rsidRPr="00466191" w:rsidP="006F770B" w14:paraId="47708F3C" w14:textId="77777777">
            <w:pPr>
              <w:pStyle w:val="BodyText"/>
              <w:rPr>
                <w:b/>
                <w:bCs/>
              </w:rPr>
            </w:pPr>
          </w:p>
        </w:tc>
        <w:tc>
          <w:tcPr>
            <w:tcW w:w="744" w:type="dxa"/>
            <w:gridSpan w:val="2"/>
            <w:tcBorders>
              <w:left w:val="single" w:sz="6" w:space="0" w:color="000000"/>
              <w:right w:val="single" w:sz="6" w:space="0" w:color="000000"/>
            </w:tcBorders>
          </w:tcPr>
          <w:p w:rsidR="00005519" w:rsidRPr="00466191" w:rsidP="006F770B" w14:paraId="4433D833" w14:textId="77777777">
            <w:pPr>
              <w:pStyle w:val="BodyText"/>
              <w:rPr>
                <w:b/>
                <w:bCs/>
              </w:rPr>
            </w:pPr>
            <w:r w:rsidRPr="00466191">
              <w:rPr>
                <w:b/>
              </w:rPr>
              <w:t>7</w:t>
            </w:r>
          </w:p>
        </w:tc>
        <w:tc>
          <w:tcPr>
            <w:tcW w:w="4869" w:type="dxa"/>
            <w:gridSpan w:val="5"/>
            <w:tcBorders>
              <w:left w:val="single" w:sz="6" w:space="0" w:color="000000"/>
              <w:right w:val="single" w:sz="6" w:space="0" w:color="000000"/>
            </w:tcBorders>
          </w:tcPr>
          <w:p w:rsidR="00005519" w:rsidRPr="00466191" w:rsidP="006F770B" w14:paraId="13F9E97B" w14:textId="77777777">
            <w:pPr>
              <w:pStyle w:val="BodyText"/>
              <w:rPr>
                <w:b/>
                <w:bCs/>
              </w:rPr>
            </w:pPr>
            <w:r w:rsidRPr="00466191">
              <w:rPr>
                <w:b/>
              </w:rPr>
              <w:t>Podpora zemědělců produkujících bavlnu</w:t>
            </w:r>
          </w:p>
        </w:tc>
        <w:tc>
          <w:tcPr>
            <w:tcW w:w="904" w:type="dxa"/>
            <w:tcBorders>
              <w:left w:val="single" w:sz="6" w:space="0" w:color="000000"/>
              <w:right w:val="single" w:sz="6" w:space="0" w:color="000000"/>
            </w:tcBorders>
          </w:tcPr>
          <w:p w:rsidR="00005519" w:rsidRPr="00466191" w:rsidP="006F770B" w14:paraId="757EDC10" w14:textId="77777777">
            <w:pPr>
              <w:pStyle w:val="BodyText"/>
              <w:rPr>
                <w:b/>
                <w:bCs/>
              </w:rPr>
            </w:pPr>
            <w:r w:rsidRPr="00466191">
              <w:rPr>
                <w:b/>
              </w:rPr>
              <w:t>0</w:t>
            </w:r>
          </w:p>
        </w:tc>
        <w:tc>
          <w:tcPr>
            <w:tcW w:w="505" w:type="dxa"/>
            <w:tcBorders>
              <w:left w:val="single" w:sz="6" w:space="0" w:color="000000"/>
              <w:right w:val="single" w:sz="6" w:space="0" w:color="000000"/>
            </w:tcBorders>
          </w:tcPr>
          <w:p w:rsidR="00005519" w:rsidRPr="00466191" w:rsidP="006F770B" w14:paraId="1ECD3D7D" w14:textId="77777777">
            <w:pPr>
              <w:pStyle w:val="BodyText"/>
              <w:rPr>
                <w:b/>
                <w:bCs/>
              </w:rPr>
            </w:pPr>
            <w:r w:rsidRPr="00466191">
              <w:rPr>
                <w:b/>
              </w:rPr>
              <w:t>0</w:t>
            </w:r>
          </w:p>
        </w:tc>
        <w:tc>
          <w:tcPr>
            <w:tcW w:w="518" w:type="dxa"/>
            <w:tcBorders>
              <w:left w:val="single" w:sz="6" w:space="0" w:color="000000"/>
              <w:right w:val="single" w:sz="6" w:space="0" w:color="000000"/>
            </w:tcBorders>
          </w:tcPr>
          <w:p w:rsidR="00005519" w:rsidRPr="00466191" w:rsidP="006F770B" w14:paraId="42BC98A3" w14:textId="77777777">
            <w:pPr>
              <w:pStyle w:val="BodyText"/>
              <w:rPr>
                <w:b/>
                <w:bCs/>
              </w:rPr>
            </w:pPr>
            <w:r w:rsidRPr="00466191">
              <w:rPr>
                <w:b/>
              </w:rPr>
              <w:t>0</w:t>
            </w:r>
          </w:p>
        </w:tc>
        <w:tc>
          <w:tcPr>
            <w:tcW w:w="499" w:type="dxa"/>
            <w:gridSpan w:val="2"/>
            <w:tcBorders>
              <w:left w:val="single" w:sz="6" w:space="0" w:color="000000"/>
              <w:right w:val="single" w:sz="6" w:space="0" w:color="000000"/>
            </w:tcBorders>
          </w:tcPr>
          <w:p w:rsidR="00005519" w:rsidRPr="00466191" w:rsidP="006F770B" w14:paraId="58386FD8" w14:textId="77777777">
            <w:pPr>
              <w:pStyle w:val="BodyText"/>
              <w:rPr>
                <w:b/>
                <w:bCs/>
              </w:rPr>
            </w:pPr>
            <w:r w:rsidRPr="00466191">
              <w:rPr>
                <w:b/>
              </w:rPr>
              <w:t>0</w:t>
            </w:r>
          </w:p>
        </w:tc>
      </w:tr>
      <w:tr w14:paraId="0AFAA448"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393"/>
          <w:jc w:val="left"/>
        </w:trPr>
        <w:tc>
          <w:tcPr>
            <w:tcW w:w="1178" w:type="dxa"/>
            <w:gridSpan w:val="2"/>
            <w:tcBorders>
              <w:left w:val="single" w:sz="6" w:space="0" w:color="000000"/>
              <w:right w:val="single" w:sz="6" w:space="0" w:color="000000"/>
            </w:tcBorders>
          </w:tcPr>
          <w:p w:rsidR="00005519" w:rsidRPr="00466191" w:rsidP="006F770B" w14:paraId="6F99AD0F" w14:textId="77777777">
            <w:pPr>
              <w:pStyle w:val="BodyText"/>
              <w:rPr>
                <w:b/>
                <w:bCs/>
              </w:rPr>
            </w:pPr>
          </w:p>
        </w:tc>
        <w:tc>
          <w:tcPr>
            <w:tcW w:w="744" w:type="dxa"/>
            <w:gridSpan w:val="2"/>
            <w:tcBorders>
              <w:left w:val="single" w:sz="6" w:space="0" w:color="000000"/>
              <w:right w:val="single" w:sz="6" w:space="0" w:color="000000"/>
            </w:tcBorders>
          </w:tcPr>
          <w:p w:rsidR="00005519" w:rsidRPr="00466191" w:rsidP="006F770B" w14:paraId="75910DB6" w14:textId="77777777">
            <w:pPr>
              <w:pStyle w:val="BodyText"/>
              <w:rPr>
                <w:b/>
                <w:bCs/>
              </w:rPr>
            </w:pPr>
            <w:r w:rsidRPr="00466191">
              <w:rPr>
                <w:b/>
              </w:rPr>
              <w:t>8</w:t>
            </w:r>
          </w:p>
        </w:tc>
        <w:tc>
          <w:tcPr>
            <w:tcW w:w="4869" w:type="dxa"/>
            <w:gridSpan w:val="5"/>
            <w:tcBorders>
              <w:left w:val="single" w:sz="6" w:space="0" w:color="000000"/>
              <w:right w:val="single" w:sz="6" w:space="0" w:color="000000"/>
            </w:tcBorders>
          </w:tcPr>
          <w:p w:rsidR="00005519" w:rsidRPr="00466191" w:rsidP="006F770B" w14:paraId="58C7E34C" w14:textId="3094D6A0">
            <w:pPr>
              <w:pStyle w:val="BodyText"/>
              <w:rPr>
                <w:b/>
                <w:bCs/>
              </w:rPr>
            </w:pPr>
            <w:r w:rsidRPr="00466191">
              <w:rPr>
                <w:b/>
              </w:rPr>
              <w:t>Nejvzdálenější regiony</w:t>
            </w:r>
            <w:r w:rsidR="00B76558">
              <w:rPr>
                <w:b/>
              </w:rPr>
              <w:t xml:space="preserve"> a </w:t>
            </w:r>
            <w:r w:rsidRPr="00466191">
              <w:rPr>
                <w:b/>
              </w:rPr>
              <w:t>ostrovy</w:t>
            </w:r>
            <w:r w:rsidR="00B76558">
              <w:rPr>
                <w:b/>
              </w:rPr>
              <w:t xml:space="preserve"> v </w:t>
            </w:r>
            <w:r w:rsidRPr="00466191">
              <w:rPr>
                <w:b/>
              </w:rPr>
              <w:t>Egejském moři: kompenzace dodatečných nákladů způsobených nedostatečnou dostupností</w:t>
            </w:r>
            <w:r w:rsidR="00B76558">
              <w:rPr>
                <w:b/>
              </w:rPr>
              <w:t xml:space="preserve"> a </w:t>
            </w:r>
            <w:r w:rsidRPr="00466191">
              <w:rPr>
                <w:b/>
              </w:rPr>
              <w:t>roztříštěností území</w:t>
            </w:r>
          </w:p>
        </w:tc>
        <w:tc>
          <w:tcPr>
            <w:tcW w:w="904" w:type="dxa"/>
            <w:tcBorders>
              <w:left w:val="single" w:sz="6" w:space="0" w:color="000000"/>
              <w:right w:val="single" w:sz="6" w:space="0" w:color="000000"/>
            </w:tcBorders>
          </w:tcPr>
          <w:p w:rsidR="00005519" w:rsidRPr="00466191" w:rsidP="006F770B" w14:paraId="0767AEE8" w14:textId="77777777">
            <w:pPr>
              <w:pStyle w:val="BodyText"/>
              <w:rPr>
                <w:b/>
                <w:bCs/>
              </w:rPr>
            </w:pPr>
            <w:r w:rsidRPr="00466191">
              <w:rPr>
                <w:b/>
              </w:rPr>
              <w:t>0</w:t>
            </w:r>
          </w:p>
        </w:tc>
        <w:tc>
          <w:tcPr>
            <w:tcW w:w="505" w:type="dxa"/>
            <w:tcBorders>
              <w:left w:val="single" w:sz="6" w:space="0" w:color="000000"/>
              <w:right w:val="single" w:sz="6" w:space="0" w:color="000000"/>
            </w:tcBorders>
          </w:tcPr>
          <w:p w:rsidR="00005519" w:rsidRPr="00466191" w:rsidP="006F770B" w14:paraId="2FADBB05" w14:textId="77777777">
            <w:pPr>
              <w:pStyle w:val="BodyText"/>
              <w:rPr>
                <w:b/>
                <w:bCs/>
              </w:rPr>
            </w:pPr>
            <w:r w:rsidRPr="00466191">
              <w:rPr>
                <w:b/>
              </w:rPr>
              <w:t>0</w:t>
            </w:r>
          </w:p>
        </w:tc>
        <w:tc>
          <w:tcPr>
            <w:tcW w:w="518" w:type="dxa"/>
            <w:tcBorders>
              <w:left w:val="single" w:sz="6" w:space="0" w:color="000000"/>
              <w:right w:val="single" w:sz="6" w:space="0" w:color="000000"/>
            </w:tcBorders>
          </w:tcPr>
          <w:p w:rsidR="00005519" w:rsidRPr="00466191" w:rsidP="006F770B" w14:paraId="36EC8642" w14:textId="77777777">
            <w:pPr>
              <w:pStyle w:val="BodyText"/>
              <w:rPr>
                <w:b/>
                <w:bCs/>
              </w:rPr>
            </w:pPr>
            <w:r w:rsidRPr="00466191">
              <w:rPr>
                <w:b/>
              </w:rPr>
              <w:t>0</w:t>
            </w:r>
          </w:p>
        </w:tc>
        <w:tc>
          <w:tcPr>
            <w:tcW w:w="499" w:type="dxa"/>
            <w:gridSpan w:val="2"/>
            <w:tcBorders>
              <w:left w:val="single" w:sz="6" w:space="0" w:color="000000"/>
              <w:right w:val="single" w:sz="6" w:space="0" w:color="000000"/>
            </w:tcBorders>
          </w:tcPr>
          <w:p w:rsidR="00005519" w:rsidRPr="00466191" w:rsidP="006F770B" w14:paraId="2AE76AD8" w14:textId="77777777">
            <w:pPr>
              <w:pStyle w:val="BodyText"/>
              <w:rPr>
                <w:b/>
                <w:bCs/>
              </w:rPr>
            </w:pPr>
            <w:r w:rsidRPr="00466191">
              <w:rPr>
                <w:b/>
              </w:rPr>
              <w:t>40</w:t>
            </w:r>
          </w:p>
        </w:tc>
      </w:tr>
      <w:tr w14:paraId="4BF55E49"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393"/>
          <w:jc w:val="left"/>
        </w:trPr>
        <w:tc>
          <w:tcPr>
            <w:tcW w:w="1178" w:type="dxa"/>
            <w:gridSpan w:val="2"/>
            <w:tcBorders>
              <w:left w:val="single" w:sz="6" w:space="0" w:color="000000"/>
              <w:right w:val="single" w:sz="6" w:space="0" w:color="000000"/>
            </w:tcBorders>
          </w:tcPr>
          <w:p w:rsidR="00005519" w:rsidRPr="00466191" w:rsidP="006F770B" w14:paraId="4C7D2064" w14:textId="77777777">
            <w:pPr>
              <w:pStyle w:val="BodyText"/>
              <w:rPr>
                <w:b/>
                <w:bCs/>
              </w:rPr>
            </w:pPr>
          </w:p>
        </w:tc>
        <w:tc>
          <w:tcPr>
            <w:tcW w:w="744" w:type="dxa"/>
            <w:gridSpan w:val="2"/>
            <w:tcBorders>
              <w:left w:val="single" w:sz="6" w:space="0" w:color="000000"/>
              <w:right w:val="single" w:sz="6" w:space="0" w:color="000000"/>
            </w:tcBorders>
          </w:tcPr>
          <w:p w:rsidR="00005519" w:rsidRPr="00466191" w:rsidP="006F770B" w14:paraId="77508C0B" w14:textId="77777777">
            <w:pPr>
              <w:pStyle w:val="BodyText"/>
              <w:rPr>
                <w:b/>
                <w:bCs/>
              </w:rPr>
            </w:pPr>
            <w:r w:rsidRPr="00466191">
              <w:rPr>
                <w:b/>
              </w:rPr>
              <w:t>9</w:t>
            </w:r>
          </w:p>
        </w:tc>
        <w:tc>
          <w:tcPr>
            <w:tcW w:w="4869" w:type="dxa"/>
            <w:gridSpan w:val="5"/>
            <w:tcBorders>
              <w:left w:val="single" w:sz="6" w:space="0" w:color="000000"/>
              <w:right w:val="single" w:sz="6" w:space="0" w:color="000000"/>
            </w:tcBorders>
          </w:tcPr>
          <w:p w:rsidR="00005519" w:rsidRPr="00466191" w:rsidP="006F770B" w14:paraId="68197B87" w14:textId="1FDB411D">
            <w:pPr>
              <w:pStyle w:val="BodyText"/>
              <w:rPr>
                <w:b/>
                <w:bCs/>
              </w:rPr>
            </w:pPr>
            <w:r w:rsidRPr="00466191">
              <w:rPr>
                <w:b/>
              </w:rPr>
              <w:t>Nejvzdálenější regiony</w:t>
            </w:r>
            <w:r w:rsidR="00B76558">
              <w:rPr>
                <w:b/>
              </w:rPr>
              <w:t xml:space="preserve"> a </w:t>
            </w:r>
            <w:r w:rsidRPr="00466191">
              <w:rPr>
                <w:b/>
              </w:rPr>
              <w:t>ostrovy</w:t>
            </w:r>
            <w:r w:rsidR="00B76558">
              <w:rPr>
                <w:b/>
              </w:rPr>
              <w:t xml:space="preserve"> v </w:t>
            </w:r>
            <w:r w:rsidRPr="00466191">
              <w:rPr>
                <w:b/>
              </w:rPr>
              <w:t>Egejském moři – Podpora místní zemědělské produkce</w:t>
            </w:r>
          </w:p>
        </w:tc>
        <w:tc>
          <w:tcPr>
            <w:tcW w:w="904" w:type="dxa"/>
            <w:tcBorders>
              <w:left w:val="single" w:sz="6" w:space="0" w:color="000000"/>
              <w:right w:val="single" w:sz="6" w:space="0" w:color="000000"/>
            </w:tcBorders>
          </w:tcPr>
          <w:p w:rsidR="00005519" w:rsidRPr="00466191" w:rsidP="006F770B" w14:paraId="34A4DBDC" w14:textId="77777777">
            <w:pPr>
              <w:pStyle w:val="BodyText"/>
              <w:rPr>
                <w:b/>
                <w:bCs/>
              </w:rPr>
            </w:pPr>
            <w:r w:rsidRPr="00466191">
              <w:rPr>
                <w:b/>
              </w:rPr>
              <w:t>40</w:t>
            </w:r>
          </w:p>
        </w:tc>
        <w:tc>
          <w:tcPr>
            <w:tcW w:w="505" w:type="dxa"/>
            <w:tcBorders>
              <w:left w:val="single" w:sz="6" w:space="0" w:color="000000"/>
              <w:right w:val="single" w:sz="6" w:space="0" w:color="000000"/>
            </w:tcBorders>
          </w:tcPr>
          <w:p w:rsidR="00005519" w:rsidRPr="00466191" w:rsidP="006F770B" w14:paraId="33935D64" w14:textId="77777777">
            <w:pPr>
              <w:pStyle w:val="BodyText"/>
              <w:rPr>
                <w:b/>
                <w:bCs/>
              </w:rPr>
            </w:pPr>
            <w:r w:rsidRPr="00466191">
              <w:rPr>
                <w:b/>
              </w:rPr>
              <w:t>40</w:t>
            </w:r>
          </w:p>
        </w:tc>
        <w:tc>
          <w:tcPr>
            <w:tcW w:w="518" w:type="dxa"/>
            <w:tcBorders>
              <w:left w:val="single" w:sz="6" w:space="0" w:color="000000"/>
              <w:right w:val="single" w:sz="6" w:space="0" w:color="000000"/>
            </w:tcBorders>
          </w:tcPr>
          <w:p w:rsidR="00005519" w:rsidRPr="00466191" w:rsidP="006F770B" w14:paraId="37729055" w14:textId="77777777">
            <w:pPr>
              <w:pStyle w:val="BodyText"/>
              <w:rPr>
                <w:b/>
                <w:bCs/>
              </w:rPr>
            </w:pPr>
            <w:r w:rsidRPr="00466191">
              <w:rPr>
                <w:b/>
              </w:rPr>
              <w:t>40</w:t>
            </w:r>
          </w:p>
        </w:tc>
        <w:tc>
          <w:tcPr>
            <w:tcW w:w="499" w:type="dxa"/>
            <w:gridSpan w:val="2"/>
            <w:tcBorders>
              <w:left w:val="single" w:sz="6" w:space="0" w:color="000000"/>
              <w:right w:val="single" w:sz="6" w:space="0" w:color="000000"/>
            </w:tcBorders>
          </w:tcPr>
          <w:p w:rsidR="00005519" w:rsidRPr="00466191" w:rsidP="006F770B" w14:paraId="4117DFE6" w14:textId="77777777">
            <w:pPr>
              <w:pStyle w:val="BodyText"/>
              <w:rPr>
                <w:b/>
                <w:bCs/>
              </w:rPr>
            </w:pPr>
            <w:r w:rsidRPr="00466191">
              <w:rPr>
                <w:b/>
              </w:rPr>
              <w:t>100</w:t>
            </w:r>
          </w:p>
        </w:tc>
      </w:tr>
      <w:tr w14:paraId="4620475A"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393"/>
          <w:jc w:val="left"/>
        </w:trPr>
        <w:tc>
          <w:tcPr>
            <w:tcW w:w="1178" w:type="dxa"/>
            <w:gridSpan w:val="2"/>
            <w:tcBorders>
              <w:left w:val="single" w:sz="6" w:space="0" w:color="000000"/>
              <w:right w:val="single" w:sz="6" w:space="0" w:color="000000"/>
            </w:tcBorders>
          </w:tcPr>
          <w:p w:rsidR="00005519" w:rsidRPr="00466191" w:rsidP="006F770B" w14:paraId="1F2EE74B" w14:textId="77777777">
            <w:pPr>
              <w:pStyle w:val="BodyText"/>
              <w:rPr>
                <w:b/>
                <w:bCs/>
              </w:rPr>
            </w:pPr>
          </w:p>
        </w:tc>
        <w:tc>
          <w:tcPr>
            <w:tcW w:w="744" w:type="dxa"/>
            <w:gridSpan w:val="2"/>
            <w:tcBorders>
              <w:left w:val="single" w:sz="6" w:space="0" w:color="000000"/>
              <w:right w:val="single" w:sz="6" w:space="0" w:color="000000"/>
            </w:tcBorders>
          </w:tcPr>
          <w:p w:rsidR="00005519" w:rsidRPr="00466191" w:rsidP="006F770B" w14:paraId="656BFABD" w14:textId="77777777">
            <w:pPr>
              <w:pStyle w:val="BodyText"/>
              <w:rPr>
                <w:b/>
                <w:bCs/>
              </w:rPr>
            </w:pPr>
            <w:r w:rsidRPr="00466191">
              <w:rPr>
                <w:b/>
              </w:rPr>
              <w:t>10</w:t>
            </w:r>
          </w:p>
        </w:tc>
        <w:tc>
          <w:tcPr>
            <w:tcW w:w="4869" w:type="dxa"/>
            <w:gridSpan w:val="5"/>
            <w:tcBorders>
              <w:left w:val="single" w:sz="6" w:space="0" w:color="000000"/>
              <w:right w:val="single" w:sz="6" w:space="0" w:color="000000"/>
            </w:tcBorders>
          </w:tcPr>
          <w:p w:rsidR="00005519" w:rsidRPr="00466191" w:rsidP="006F770B" w14:paraId="7A7F2456" w14:textId="58AB2F73">
            <w:pPr>
              <w:pStyle w:val="BodyText"/>
              <w:rPr>
                <w:b/>
                <w:bCs/>
              </w:rPr>
            </w:pPr>
            <w:r w:rsidRPr="00466191">
              <w:rPr>
                <w:b/>
              </w:rPr>
              <w:t>Podpora zemědělců</w:t>
            </w:r>
            <w:r w:rsidR="00B76558">
              <w:rPr>
                <w:b/>
              </w:rPr>
              <w:t xml:space="preserve"> v </w:t>
            </w:r>
            <w:r w:rsidRPr="00466191">
              <w:rPr>
                <w:b/>
              </w:rPr>
              <w:t>horských oblastech</w:t>
            </w:r>
          </w:p>
        </w:tc>
        <w:tc>
          <w:tcPr>
            <w:tcW w:w="904" w:type="dxa"/>
            <w:tcBorders>
              <w:left w:val="single" w:sz="6" w:space="0" w:color="000000"/>
              <w:right w:val="single" w:sz="6" w:space="0" w:color="000000"/>
            </w:tcBorders>
          </w:tcPr>
          <w:p w:rsidR="00005519" w:rsidRPr="00466191" w:rsidP="006F770B" w14:paraId="7AA1E4DC" w14:textId="77777777">
            <w:pPr>
              <w:pStyle w:val="BodyText"/>
              <w:rPr>
                <w:b/>
                <w:bCs/>
              </w:rPr>
            </w:pPr>
            <w:r w:rsidRPr="00466191">
              <w:rPr>
                <w:b/>
              </w:rPr>
              <w:t>40</w:t>
            </w:r>
          </w:p>
        </w:tc>
        <w:tc>
          <w:tcPr>
            <w:tcW w:w="505" w:type="dxa"/>
            <w:tcBorders>
              <w:left w:val="single" w:sz="6" w:space="0" w:color="000000"/>
              <w:right w:val="single" w:sz="6" w:space="0" w:color="000000"/>
            </w:tcBorders>
          </w:tcPr>
          <w:p w:rsidR="00005519" w:rsidRPr="00466191" w:rsidP="006F770B" w14:paraId="2FD5C23C" w14:textId="77777777">
            <w:pPr>
              <w:pStyle w:val="BodyText"/>
              <w:rPr>
                <w:b/>
                <w:bCs/>
              </w:rPr>
            </w:pPr>
            <w:r w:rsidRPr="00466191">
              <w:rPr>
                <w:b/>
              </w:rPr>
              <w:t>40</w:t>
            </w:r>
          </w:p>
        </w:tc>
        <w:tc>
          <w:tcPr>
            <w:tcW w:w="518" w:type="dxa"/>
            <w:tcBorders>
              <w:left w:val="single" w:sz="6" w:space="0" w:color="000000"/>
              <w:right w:val="single" w:sz="6" w:space="0" w:color="000000"/>
            </w:tcBorders>
          </w:tcPr>
          <w:p w:rsidR="00005519" w:rsidRPr="00466191" w:rsidP="006F770B" w14:paraId="36894A72" w14:textId="77777777">
            <w:pPr>
              <w:pStyle w:val="BodyText"/>
              <w:rPr>
                <w:b/>
                <w:bCs/>
              </w:rPr>
            </w:pPr>
            <w:r w:rsidRPr="00466191">
              <w:rPr>
                <w:b/>
              </w:rPr>
              <w:t>100</w:t>
            </w:r>
          </w:p>
        </w:tc>
        <w:tc>
          <w:tcPr>
            <w:tcW w:w="499" w:type="dxa"/>
            <w:gridSpan w:val="2"/>
            <w:tcBorders>
              <w:left w:val="single" w:sz="6" w:space="0" w:color="000000"/>
              <w:right w:val="single" w:sz="6" w:space="0" w:color="000000"/>
            </w:tcBorders>
          </w:tcPr>
          <w:p w:rsidR="00005519" w:rsidRPr="00466191" w:rsidP="006F770B" w14:paraId="4BF9B84D" w14:textId="77777777">
            <w:pPr>
              <w:pStyle w:val="BodyText"/>
              <w:rPr>
                <w:b/>
                <w:bCs/>
              </w:rPr>
            </w:pPr>
            <w:r w:rsidRPr="00466191">
              <w:rPr>
                <w:b/>
              </w:rPr>
              <w:t>100</w:t>
            </w:r>
          </w:p>
        </w:tc>
      </w:tr>
      <w:tr w14:paraId="61466F4E"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393"/>
          <w:jc w:val="left"/>
        </w:trPr>
        <w:tc>
          <w:tcPr>
            <w:tcW w:w="1178" w:type="dxa"/>
            <w:gridSpan w:val="2"/>
            <w:tcBorders>
              <w:left w:val="single" w:sz="6" w:space="0" w:color="000000"/>
              <w:right w:val="single" w:sz="6" w:space="0" w:color="000000"/>
            </w:tcBorders>
          </w:tcPr>
          <w:p w:rsidR="00005519" w:rsidRPr="00466191" w:rsidP="006F770B" w14:paraId="5F5E1851" w14:textId="77777777">
            <w:pPr>
              <w:pStyle w:val="BodyText"/>
              <w:rPr>
                <w:b/>
                <w:bCs/>
              </w:rPr>
            </w:pPr>
          </w:p>
        </w:tc>
        <w:tc>
          <w:tcPr>
            <w:tcW w:w="744" w:type="dxa"/>
            <w:gridSpan w:val="2"/>
            <w:tcBorders>
              <w:left w:val="single" w:sz="6" w:space="0" w:color="000000"/>
              <w:right w:val="single" w:sz="6" w:space="0" w:color="000000"/>
            </w:tcBorders>
          </w:tcPr>
          <w:p w:rsidR="00005519" w:rsidRPr="00466191" w:rsidP="006F770B" w14:paraId="37D7C659" w14:textId="77777777">
            <w:pPr>
              <w:pStyle w:val="BodyText"/>
              <w:rPr>
                <w:b/>
                <w:bCs/>
              </w:rPr>
            </w:pPr>
            <w:r w:rsidRPr="00466191">
              <w:rPr>
                <w:b/>
              </w:rPr>
              <w:t>11</w:t>
            </w:r>
          </w:p>
        </w:tc>
        <w:tc>
          <w:tcPr>
            <w:tcW w:w="4869" w:type="dxa"/>
            <w:gridSpan w:val="5"/>
            <w:tcBorders>
              <w:left w:val="single" w:sz="6" w:space="0" w:color="000000"/>
              <w:right w:val="single" w:sz="6" w:space="0" w:color="000000"/>
            </w:tcBorders>
          </w:tcPr>
          <w:p w:rsidR="00005519" w:rsidRPr="00466191" w:rsidP="006F770B" w14:paraId="6BE125E3" w14:textId="016717BE">
            <w:pPr>
              <w:pStyle w:val="BodyText"/>
              <w:rPr>
                <w:b/>
                <w:bCs/>
              </w:rPr>
            </w:pPr>
            <w:r w:rsidRPr="00466191">
              <w:rPr>
                <w:b/>
              </w:rPr>
              <w:t>Podpora zemědělců</w:t>
            </w:r>
            <w:r w:rsidR="00B76558">
              <w:rPr>
                <w:b/>
              </w:rPr>
              <w:t xml:space="preserve"> v </w:t>
            </w:r>
            <w:r w:rsidRPr="00466191">
              <w:rPr>
                <w:b/>
              </w:rPr>
              <w:t>oblastech</w:t>
            </w:r>
            <w:r w:rsidR="00B76558">
              <w:rPr>
                <w:b/>
              </w:rPr>
              <w:t xml:space="preserve"> s </w:t>
            </w:r>
            <w:r w:rsidRPr="00466191">
              <w:rPr>
                <w:b/>
              </w:rPr>
              <w:t>jinými přírodními omezeními</w:t>
            </w:r>
          </w:p>
        </w:tc>
        <w:tc>
          <w:tcPr>
            <w:tcW w:w="904" w:type="dxa"/>
            <w:tcBorders>
              <w:left w:val="single" w:sz="6" w:space="0" w:color="000000"/>
              <w:right w:val="single" w:sz="6" w:space="0" w:color="000000"/>
            </w:tcBorders>
          </w:tcPr>
          <w:p w:rsidR="00005519" w:rsidRPr="00466191" w:rsidP="006F770B" w14:paraId="37776256" w14:textId="77777777">
            <w:pPr>
              <w:pStyle w:val="BodyText"/>
              <w:rPr>
                <w:b/>
                <w:bCs/>
              </w:rPr>
            </w:pPr>
            <w:r w:rsidRPr="00466191">
              <w:rPr>
                <w:b/>
              </w:rPr>
              <w:t>40</w:t>
            </w:r>
          </w:p>
        </w:tc>
        <w:tc>
          <w:tcPr>
            <w:tcW w:w="505" w:type="dxa"/>
            <w:tcBorders>
              <w:left w:val="single" w:sz="6" w:space="0" w:color="000000"/>
              <w:right w:val="single" w:sz="6" w:space="0" w:color="000000"/>
            </w:tcBorders>
          </w:tcPr>
          <w:p w:rsidR="00005519" w:rsidRPr="00466191" w:rsidP="006F770B" w14:paraId="7A04543B" w14:textId="77777777">
            <w:pPr>
              <w:pStyle w:val="BodyText"/>
              <w:rPr>
                <w:b/>
                <w:bCs/>
              </w:rPr>
            </w:pPr>
            <w:r w:rsidRPr="00466191">
              <w:rPr>
                <w:b/>
              </w:rPr>
              <w:t>40</w:t>
            </w:r>
          </w:p>
        </w:tc>
        <w:tc>
          <w:tcPr>
            <w:tcW w:w="518" w:type="dxa"/>
            <w:tcBorders>
              <w:left w:val="single" w:sz="6" w:space="0" w:color="000000"/>
              <w:right w:val="single" w:sz="6" w:space="0" w:color="000000"/>
            </w:tcBorders>
          </w:tcPr>
          <w:p w:rsidR="00005519" w:rsidRPr="00466191" w:rsidP="006F770B" w14:paraId="13205738" w14:textId="77777777">
            <w:pPr>
              <w:pStyle w:val="BodyText"/>
              <w:rPr>
                <w:b/>
                <w:bCs/>
              </w:rPr>
            </w:pPr>
            <w:r w:rsidRPr="00466191">
              <w:rPr>
                <w:b/>
              </w:rPr>
              <w:t>100</w:t>
            </w:r>
          </w:p>
        </w:tc>
        <w:tc>
          <w:tcPr>
            <w:tcW w:w="499" w:type="dxa"/>
            <w:gridSpan w:val="2"/>
            <w:tcBorders>
              <w:left w:val="single" w:sz="6" w:space="0" w:color="000000"/>
              <w:right w:val="single" w:sz="6" w:space="0" w:color="000000"/>
            </w:tcBorders>
          </w:tcPr>
          <w:p w:rsidR="00005519" w:rsidRPr="00466191" w:rsidP="006F770B" w14:paraId="5ABEB584" w14:textId="77777777">
            <w:pPr>
              <w:pStyle w:val="BodyText"/>
              <w:rPr>
                <w:b/>
                <w:bCs/>
              </w:rPr>
            </w:pPr>
            <w:r w:rsidRPr="00466191">
              <w:rPr>
                <w:b/>
              </w:rPr>
              <w:t>40</w:t>
            </w:r>
          </w:p>
        </w:tc>
      </w:tr>
      <w:tr w14:paraId="3F1D8038"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393"/>
          <w:jc w:val="left"/>
        </w:trPr>
        <w:tc>
          <w:tcPr>
            <w:tcW w:w="1178" w:type="dxa"/>
            <w:gridSpan w:val="2"/>
            <w:tcBorders>
              <w:left w:val="single" w:sz="6" w:space="0" w:color="000000"/>
              <w:right w:val="single" w:sz="6" w:space="0" w:color="000000"/>
            </w:tcBorders>
          </w:tcPr>
          <w:p w:rsidR="00005519" w:rsidRPr="00466191" w:rsidP="006F770B" w14:paraId="6628E1D2" w14:textId="77777777">
            <w:pPr>
              <w:pStyle w:val="BodyText"/>
              <w:rPr>
                <w:b/>
                <w:bCs/>
              </w:rPr>
            </w:pPr>
          </w:p>
        </w:tc>
        <w:tc>
          <w:tcPr>
            <w:tcW w:w="744" w:type="dxa"/>
            <w:gridSpan w:val="2"/>
            <w:tcBorders>
              <w:left w:val="single" w:sz="6" w:space="0" w:color="000000"/>
              <w:right w:val="single" w:sz="6" w:space="0" w:color="000000"/>
            </w:tcBorders>
          </w:tcPr>
          <w:p w:rsidR="00005519" w:rsidRPr="00466191" w:rsidP="006F770B" w14:paraId="496C1100" w14:textId="77777777">
            <w:pPr>
              <w:pStyle w:val="BodyText"/>
              <w:rPr>
                <w:b/>
                <w:bCs/>
              </w:rPr>
            </w:pPr>
            <w:r w:rsidRPr="00466191">
              <w:rPr>
                <w:b/>
              </w:rPr>
              <w:t>12</w:t>
            </w:r>
          </w:p>
        </w:tc>
        <w:tc>
          <w:tcPr>
            <w:tcW w:w="4869" w:type="dxa"/>
            <w:gridSpan w:val="5"/>
            <w:tcBorders>
              <w:left w:val="single" w:sz="6" w:space="0" w:color="000000"/>
              <w:right w:val="single" w:sz="6" w:space="0" w:color="000000"/>
            </w:tcBorders>
          </w:tcPr>
          <w:p w:rsidR="00005519" w:rsidRPr="00466191" w:rsidP="006F770B" w14:paraId="51D5136D" w14:textId="72A620E6">
            <w:pPr>
              <w:pStyle w:val="BodyText"/>
              <w:rPr>
                <w:b/>
                <w:bCs/>
              </w:rPr>
            </w:pPr>
            <w:r w:rsidRPr="00466191">
              <w:rPr>
                <w:b/>
              </w:rPr>
              <w:t>Podpora postupů</w:t>
            </w:r>
            <w:r w:rsidR="00B76558">
              <w:rPr>
                <w:b/>
              </w:rPr>
              <w:t xml:space="preserve"> v </w:t>
            </w:r>
            <w:r w:rsidRPr="00466191">
              <w:rPr>
                <w:b/>
              </w:rPr>
              <w:t>oblasti životního prostředí</w:t>
            </w:r>
            <w:r w:rsidR="00B76558">
              <w:rPr>
                <w:b/>
              </w:rPr>
              <w:t xml:space="preserve"> a </w:t>
            </w:r>
            <w:r w:rsidRPr="00466191">
              <w:rPr>
                <w:b/>
              </w:rPr>
              <w:t>klimatu včetně opatření ke zvyšování odolnosti vůči změně klimatu</w:t>
            </w:r>
          </w:p>
        </w:tc>
        <w:tc>
          <w:tcPr>
            <w:tcW w:w="904" w:type="dxa"/>
            <w:tcBorders>
              <w:left w:val="single" w:sz="6" w:space="0" w:color="000000"/>
              <w:right w:val="single" w:sz="6" w:space="0" w:color="000000"/>
            </w:tcBorders>
          </w:tcPr>
          <w:p w:rsidR="00005519" w:rsidRPr="00466191" w:rsidP="006F770B" w14:paraId="7657220C" w14:textId="77777777">
            <w:pPr>
              <w:pStyle w:val="BodyText"/>
              <w:rPr>
                <w:b/>
                <w:bCs/>
              </w:rPr>
            </w:pPr>
            <w:r w:rsidRPr="00466191">
              <w:rPr>
                <w:b/>
              </w:rPr>
              <w:t>100</w:t>
            </w:r>
          </w:p>
        </w:tc>
        <w:tc>
          <w:tcPr>
            <w:tcW w:w="505" w:type="dxa"/>
            <w:tcBorders>
              <w:left w:val="single" w:sz="6" w:space="0" w:color="000000"/>
              <w:right w:val="single" w:sz="6" w:space="0" w:color="000000"/>
            </w:tcBorders>
          </w:tcPr>
          <w:p w:rsidR="00005519" w:rsidRPr="00466191" w:rsidP="006F770B" w14:paraId="07C22451" w14:textId="77777777">
            <w:pPr>
              <w:pStyle w:val="BodyText"/>
              <w:rPr>
                <w:b/>
                <w:bCs/>
              </w:rPr>
            </w:pPr>
            <w:r w:rsidRPr="00466191">
              <w:rPr>
                <w:b/>
              </w:rPr>
              <w:t>100</w:t>
            </w:r>
          </w:p>
        </w:tc>
        <w:tc>
          <w:tcPr>
            <w:tcW w:w="518" w:type="dxa"/>
            <w:tcBorders>
              <w:left w:val="single" w:sz="6" w:space="0" w:color="000000"/>
              <w:right w:val="single" w:sz="6" w:space="0" w:color="000000"/>
            </w:tcBorders>
          </w:tcPr>
          <w:p w:rsidR="00005519" w:rsidRPr="00466191" w:rsidP="006F770B" w14:paraId="3DF7F7F1" w14:textId="77777777">
            <w:pPr>
              <w:pStyle w:val="BodyText"/>
              <w:rPr>
                <w:b/>
                <w:bCs/>
              </w:rPr>
            </w:pPr>
            <w:r w:rsidRPr="00466191">
              <w:rPr>
                <w:b/>
              </w:rPr>
              <w:t>100</w:t>
            </w:r>
          </w:p>
        </w:tc>
        <w:tc>
          <w:tcPr>
            <w:tcW w:w="499" w:type="dxa"/>
            <w:gridSpan w:val="2"/>
            <w:tcBorders>
              <w:left w:val="single" w:sz="6" w:space="0" w:color="000000"/>
              <w:right w:val="single" w:sz="6" w:space="0" w:color="000000"/>
            </w:tcBorders>
          </w:tcPr>
          <w:p w:rsidR="00005519" w:rsidRPr="00466191" w:rsidP="006F770B" w14:paraId="6CEF9B16" w14:textId="77777777">
            <w:pPr>
              <w:pStyle w:val="BodyText"/>
              <w:rPr>
                <w:b/>
                <w:bCs/>
              </w:rPr>
            </w:pPr>
            <w:r w:rsidRPr="00466191">
              <w:rPr>
                <w:b/>
              </w:rPr>
              <w:t>0</w:t>
            </w:r>
          </w:p>
        </w:tc>
      </w:tr>
      <w:tr w14:paraId="2C0DCBE4"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393"/>
          <w:jc w:val="left"/>
        </w:trPr>
        <w:tc>
          <w:tcPr>
            <w:tcW w:w="1178" w:type="dxa"/>
            <w:gridSpan w:val="2"/>
            <w:tcBorders>
              <w:left w:val="single" w:sz="6" w:space="0" w:color="000000"/>
              <w:right w:val="single" w:sz="6" w:space="0" w:color="000000"/>
            </w:tcBorders>
          </w:tcPr>
          <w:p w:rsidR="00005519" w:rsidRPr="00466191" w:rsidP="006F770B" w14:paraId="69CCCD77" w14:textId="77777777">
            <w:pPr>
              <w:pStyle w:val="BodyText"/>
              <w:rPr>
                <w:b/>
                <w:bCs/>
              </w:rPr>
            </w:pPr>
          </w:p>
        </w:tc>
        <w:tc>
          <w:tcPr>
            <w:tcW w:w="744" w:type="dxa"/>
            <w:gridSpan w:val="2"/>
            <w:tcBorders>
              <w:left w:val="single" w:sz="6" w:space="0" w:color="000000"/>
              <w:right w:val="single" w:sz="6" w:space="0" w:color="000000"/>
            </w:tcBorders>
          </w:tcPr>
          <w:p w:rsidR="00005519" w:rsidRPr="00466191" w:rsidP="006F770B" w14:paraId="70F3485C" w14:textId="77777777">
            <w:pPr>
              <w:pStyle w:val="BodyText"/>
              <w:rPr>
                <w:b/>
                <w:bCs/>
              </w:rPr>
            </w:pPr>
            <w:r w:rsidRPr="00466191">
              <w:rPr>
                <w:b/>
              </w:rPr>
              <w:t>13</w:t>
            </w:r>
          </w:p>
        </w:tc>
        <w:tc>
          <w:tcPr>
            <w:tcW w:w="4869" w:type="dxa"/>
            <w:gridSpan w:val="5"/>
            <w:tcBorders>
              <w:left w:val="single" w:sz="6" w:space="0" w:color="000000"/>
              <w:right w:val="single" w:sz="6" w:space="0" w:color="000000"/>
            </w:tcBorders>
          </w:tcPr>
          <w:p w:rsidR="00005519" w:rsidRPr="00466191" w:rsidP="006F770B" w14:paraId="402BF479" w14:textId="0D4FEB33">
            <w:pPr>
              <w:pStyle w:val="BodyText"/>
              <w:rPr>
                <w:b/>
                <w:bCs/>
              </w:rPr>
            </w:pPr>
            <w:r w:rsidRPr="00466191">
              <w:rPr>
                <w:b/>
              </w:rPr>
              <w:t>Podpora transformace</w:t>
            </w:r>
            <w:r w:rsidR="00B76558">
              <w:rPr>
                <w:b/>
              </w:rPr>
              <w:t xml:space="preserve"> v </w:t>
            </w:r>
            <w:r w:rsidRPr="00466191">
              <w:rPr>
                <w:b/>
              </w:rPr>
              <w:t>oblasti životního prostředí</w:t>
            </w:r>
            <w:r w:rsidR="00B76558">
              <w:rPr>
                <w:b/>
              </w:rPr>
              <w:t xml:space="preserve"> a </w:t>
            </w:r>
            <w:r w:rsidRPr="00466191">
              <w:rPr>
                <w:b/>
              </w:rPr>
              <w:t>klimatu včetně opatření ke zvyšování odolnosti vůči změně klimatu</w:t>
            </w:r>
          </w:p>
        </w:tc>
        <w:tc>
          <w:tcPr>
            <w:tcW w:w="904" w:type="dxa"/>
            <w:tcBorders>
              <w:left w:val="single" w:sz="6" w:space="0" w:color="000000"/>
              <w:right w:val="single" w:sz="6" w:space="0" w:color="000000"/>
            </w:tcBorders>
          </w:tcPr>
          <w:p w:rsidR="00005519" w:rsidRPr="00466191" w:rsidP="006F770B" w14:paraId="714E93F4" w14:textId="77777777">
            <w:pPr>
              <w:pStyle w:val="BodyText"/>
              <w:rPr>
                <w:b/>
                <w:bCs/>
              </w:rPr>
            </w:pPr>
            <w:r w:rsidRPr="00466191">
              <w:rPr>
                <w:b/>
              </w:rPr>
              <w:t>100</w:t>
            </w:r>
          </w:p>
        </w:tc>
        <w:tc>
          <w:tcPr>
            <w:tcW w:w="505" w:type="dxa"/>
            <w:tcBorders>
              <w:left w:val="single" w:sz="6" w:space="0" w:color="000000"/>
              <w:right w:val="single" w:sz="6" w:space="0" w:color="000000"/>
            </w:tcBorders>
          </w:tcPr>
          <w:p w:rsidR="00005519" w:rsidRPr="00466191" w:rsidP="006F770B" w14:paraId="6E8EFB36" w14:textId="77777777">
            <w:pPr>
              <w:pStyle w:val="BodyText"/>
              <w:rPr>
                <w:b/>
                <w:bCs/>
              </w:rPr>
            </w:pPr>
            <w:r w:rsidRPr="00466191">
              <w:rPr>
                <w:b/>
              </w:rPr>
              <w:t>100</w:t>
            </w:r>
          </w:p>
        </w:tc>
        <w:tc>
          <w:tcPr>
            <w:tcW w:w="518" w:type="dxa"/>
            <w:tcBorders>
              <w:left w:val="single" w:sz="6" w:space="0" w:color="000000"/>
              <w:right w:val="single" w:sz="6" w:space="0" w:color="000000"/>
            </w:tcBorders>
          </w:tcPr>
          <w:p w:rsidR="00005519" w:rsidRPr="00466191" w:rsidP="006F770B" w14:paraId="7E484551" w14:textId="77777777">
            <w:pPr>
              <w:pStyle w:val="BodyText"/>
              <w:rPr>
                <w:b/>
                <w:bCs/>
              </w:rPr>
            </w:pPr>
            <w:r w:rsidRPr="00466191">
              <w:rPr>
                <w:b/>
              </w:rPr>
              <w:t>100</w:t>
            </w:r>
          </w:p>
        </w:tc>
        <w:tc>
          <w:tcPr>
            <w:tcW w:w="499" w:type="dxa"/>
            <w:gridSpan w:val="2"/>
            <w:tcBorders>
              <w:left w:val="single" w:sz="6" w:space="0" w:color="000000"/>
              <w:right w:val="single" w:sz="6" w:space="0" w:color="000000"/>
            </w:tcBorders>
          </w:tcPr>
          <w:p w:rsidR="00005519" w:rsidRPr="00466191" w:rsidP="006F770B" w14:paraId="35983AA0" w14:textId="77777777">
            <w:pPr>
              <w:pStyle w:val="BodyText"/>
              <w:rPr>
                <w:b/>
                <w:bCs/>
              </w:rPr>
            </w:pPr>
            <w:r w:rsidRPr="00466191">
              <w:rPr>
                <w:b/>
              </w:rPr>
              <w:t>0</w:t>
            </w:r>
          </w:p>
        </w:tc>
      </w:tr>
      <w:tr w14:paraId="1A6A4AFE"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393"/>
          <w:jc w:val="left"/>
        </w:trPr>
        <w:tc>
          <w:tcPr>
            <w:tcW w:w="1178" w:type="dxa"/>
            <w:gridSpan w:val="2"/>
            <w:tcBorders>
              <w:left w:val="single" w:sz="6" w:space="0" w:color="000000"/>
              <w:right w:val="single" w:sz="6" w:space="0" w:color="000000"/>
            </w:tcBorders>
          </w:tcPr>
          <w:p w:rsidR="00005519" w:rsidRPr="00466191" w:rsidP="006F770B" w14:paraId="2853B369" w14:textId="77777777">
            <w:pPr>
              <w:pStyle w:val="BodyText"/>
              <w:rPr>
                <w:b/>
                <w:bCs/>
              </w:rPr>
            </w:pPr>
          </w:p>
        </w:tc>
        <w:tc>
          <w:tcPr>
            <w:tcW w:w="744" w:type="dxa"/>
            <w:gridSpan w:val="2"/>
            <w:tcBorders>
              <w:left w:val="single" w:sz="6" w:space="0" w:color="000000"/>
              <w:right w:val="single" w:sz="6" w:space="0" w:color="000000"/>
            </w:tcBorders>
          </w:tcPr>
          <w:p w:rsidR="00005519" w:rsidRPr="00466191" w:rsidP="006F770B" w14:paraId="2E1684DC" w14:textId="77777777">
            <w:pPr>
              <w:pStyle w:val="BodyText"/>
              <w:rPr>
                <w:b/>
                <w:bCs/>
              </w:rPr>
            </w:pPr>
            <w:r w:rsidRPr="00466191">
              <w:rPr>
                <w:b/>
              </w:rPr>
              <w:t>14</w:t>
            </w:r>
          </w:p>
        </w:tc>
        <w:tc>
          <w:tcPr>
            <w:tcW w:w="4869" w:type="dxa"/>
            <w:gridSpan w:val="5"/>
            <w:tcBorders>
              <w:left w:val="single" w:sz="6" w:space="0" w:color="000000"/>
              <w:right w:val="single" w:sz="6" w:space="0" w:color="000000"/>
            </w:tcBorders>
          </w:tcPr>
          <w:p w:rsidR="00005519" w:rsidRPr="00466191" w:rsidP="006F770B" w14:paraId="30F3AADD" w14:textId="77777777">
            <w:pPr>
              <w:pStyle w:val="BodyText"/>
              <w:rPr>
                <w:b/>
                <w:bCs/>
              </w:rPr>
            </w:pPr>
            <w:r w:rsidRPr="00466191">
              <w:rPr>
                <w:b/>
              </w:rPr>
              <w:t>Podpora při plnění povinných požadavků</w:t>
            </w:r>
          </w:p>
        </w:tc>
        <w:tc>
          <w:tcPr>
            <w:tcW w:w="904" w:type="dxa"/>
            <w:tcBorders>
              <w:left w:val="single" w:sz="6" w:space="0" w:color="000000"/>
              <w:right w:val="single" w:sz="6" w:space="0" w:color="000000"/>
            </w:tcBorders>
          </w:tcPr>
          <w:p w:rsidR="00005519" w:rsidRPr="00466191" w:rsidP="006F770B" w14:paraId="0EEEA9F1" w14:textId="77777777">
            <w:pPr>
              <w:pStyle w:val="BodyText"/>
              <w:rPr>
                <w:b/>
                <w:bCs/>
              </w:rPr>
            </w:pPr>
            <w:r w:rsidRPr="00466191">
              <w:rPr>
                <w:b/>
              </w:rPr>
              <w:t>40</w:t>
            </w:r>
          </w:p>
        </w:tc>
        <w:tc>
          <w:tcPr>
            <w:tcW w:w="505" w:type="dxa"/>
            <w:tcBorders>
              <w:left w:val="single" w:sz="6" w:space="0" w:color="000000"/>
              <w:right w:val="single" w:sz="6" w:space="0" w:color="000000"/>
            </w:tcBorders>
          </w:tcPr>
          <w:p w:rsidR="00005519" w:rsidRPr="00466191" w:rsidP="006F770B" w14:paraId="74FA4B3A" w14:textId="77777777">
            <w:pPr>
              <w:pStyle w:val="BodyText"/>
              <w:rPr>
                <w:b/>
                <w:bCs/>
              </w:rPr>
            </w:pPr>
            <w:r w:rsidRPr="00466191">
              <w:rPr>
                <w:b/>
              </w:rPr>
              <w:t>40</w:t>
            </w:r>
          </w:p>
        </w:tc>
        <w:tc>
          <w:tcPr>
            <w:tcW w:w="518" w:type="dxa"/>
            <w:tcBorders>
              <w:left w:val="single" w:sz="6" w:space="0" w:color="000000"/>
              <w:right w:val="single" w:sz="6" w:space="0" w:color="000000"/>
            </w:tcBorders>
          </w:tcPr>
          <w:p w:rsidR="00005519" w:rsidRPr="00466191" w:rsidP="006F770B" w14:paraId="4124F79E" w14:textId="77777777">
            <w:pPr>
              <w:pStyle w:val="BodyText"/>
              <w:rPr>
                <w:b/>
                <w:bCs/>
              </w:rPr>
            </w:pPr>
            <w:r w:rsidRPr="00466191">
              <w:rPr>
                <w:b/>
              </w:rPr>
              <w:t>40</w:t>
            </w:r>
          </w:p>
        </w:tc>
        <w:tc>
          <w:tcPr>
            <w:tcW w:w="499" w:type="dxa"/>
            <w:gridSpan w:val="2"/>
            <w:tcBorders>
              <w:left w:val="single" w:sz="6" w:space="0" w:color="000000"/>
              <w:right w:val="single" w:sz="6" w:space="0" w:color="000000"/>
            </w:tcBorders>
          </w:tcPr>
          <w:p w:rsidR="00005519" w:rsidRPr="00466191" w:rsidP="006F770B" w14:paraId="423C3281" w14:textId="77777777">
            <w:pPr>
              <w:pStyle w:val="BodyText"/>
              <w:rPr>
                <w:b/>
                <w:bCs/>
              </w:rPr>
            </w:pPr>
            <w:r w:rsidRPr="00466191">
              <w:rPr>
                <w:b/>
              </w:rPr>
              <w:t>0</w:t>
            </w:r>
          </w:p>
        </w:tc>
      </w:tr>
      <w:tr w14:paraId="155D85CF"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393"/>
          <w:jc w:val="left"/>
        </w:trPr>
        <w:tc>
          <w:tcPr>
            <w:tcW w:w="1178" w:type="dxa"/>
            <w:gridSpan w:val="2"/>
            <w:tcBorders>
              <w:left w:val="single" w:sz="6" w:space="0" w:color="000000"/>
              <w:right w:val="single" w:sz="6" w:space="0" w:color="000000"/>
            </w:tcBorders>
          </w:tcPr>
          <w:p w:rsidR="00005519" w:rsidRPr="00466191" w:rsidP="006F770B" w14:paraId="7ACBBABA" w14:textId="77777777">
            <w:pPr>
              <w:pStyle w:val="BodyText"/>
              <w:rPr>
                <w:b/>
                <w:bCs/>
              </w:rPr>
            </w:pPr>
          </w:p>
        </w:tc>
        <w:tc>
          <w:tcPr>
            <w:tcW w:w="744" w:type="dxa"/>
            <w:gridSpan w:val="2"/>
            <w:tcBorders>
              <w:left w:val="single" w:sz="6" w:space="0" w:color="000000"/>
              <w:right w:val="single" w:sz="6" w:space="0" w:color="000000"/>
            </w:tcBorders>
          </w:tcPr>
          <w:p w:rsidR="00005519" w:rsidRPr="00466191" w:rsidP="006F770B" w14:paraId="74C76435" w14:textId="77777777">
            <w:pPr>
              <w:pStyle w:val="BodyText"/>
              <w:rPr>
                <w:b/>
                <w:bCs/>
              </w:rPr>
            </w:pPr>
            <w:r w:rsidRPr="00466191">
              <w:rPr>
                <w:b/>
              </w:rPr>
              <w:t>15</w:t>
            </w:r>
          </w:p>
        </w:tc>
        <w:tc>
          <w:tcPr>
            <w:tcW w:w="4869" w:type="dxa"/>
            <w:gridSpan w:val="5"/>
            <w:tcBorders>
              <w:left w:val="single" w:sz="6" w:space="0" w:color="000000"/>
              <w:right w:val="single" w:sz="6" w:space="0" w:color="000000"/>
            </w:tcBorders>
          </w:tcPr>
          <w:p w:rsidR="00005519" w:rsidRPr="00466191" w:rsidP="006F770B" w14:paraId="205C4229" w14:textId="77777777">
            <w:pPr>
              <w:pStyle w:val="BodyText"/>
              <w:rPr>
                <w:b/>
                <w:bCs/>
              </w:rPr>
            </w:pPr>
            <w:r w:rsidRPr="00466191">
              <w:rPr>
                <w:b/>
              </w:rPr>
              <w:t>Ekologické investice včetně opatření ke zvyšování odolnosti vůči změně klimatu</w:t>
            </w:r>
          </w:p>
        </w:tc>
        <w:tc>
          <w:tcPr>
            <w:tcW w:w="904" w:type="dxa"/>
            <w:tcBorders>
              <w:left w:val="single" w:sz="6" w:space="0" w:color="000000"/>
              <w:right w:val="single" w:sz="6" w:space="0" w:color="000000"/>
            </w:tcBorders>
          </w:tcPr>
          <w:p w:rsidR="00005519" w:rsidRPr="00466191" w:rsidP="006F770B" w14:paraId="0E62F0F2" w14:textId="77777777">
            <w:pPr>
              <w:pStyle w:val="BodyText"/>
              <w:rPr>
                <w:b/>
                <w:bCs/>
              </w:rPr>
            </w:pPr>
            <w:r w:rsidRPr="00466191">
              <w:rPr>
                <w:b/>
              </w:rPr>
              <w:t>100</w:t>
            </w:r>
          </w:p>
        </w:tc>
        <w:tc>
          <w:tcPr>
            <w:tcW w:w="505" w:type="dxa"/>
            <w:tcBorders>
              <w:left w:val="single" w:sz="6" w:space="0" w:color="000000"/>
              <w:right w:val="single" w:sz="6" w:space="0" w:color="000000"/>
            </w:tcBorders>
          </w:tcPr>
          <w:p w:rsidR="00005519" w:rsidRPr="00466191" w:rsidP="006F770B" w14:paraId="04C2236C" w14:textId="77777777">
            <w:pPr>
              <w:pStyle w:val="BodyText"/>
              <w:rPr>
                <w:b/>
                <w:bCs/>
              </w:rPr>
            </w:pPr>
            <w:r w:rsidRPr="00466191">
              <w:rPr>
                <w:b/>
              </w:rPr>
              <w:t>100</w:t>
            </w:r>
          </w:p>
        </w:tc>
        <w:tc>
          <w:tcPr>
            <w:tcW w:w="518" w:type="dxa"/>
            <w:tcBorders>
              <w:left w:val="single" w:sz="6" w:space="0" w:color="000000"/>
              <w:right w:val="single" w:sz="6" w:space="0" w:color="000000"/>
            </w:tcBorders>
          </w:tcPr>
          <w:p w:rsidR="00005519" w:rsidRPr="00466191" w:rsidP="006F770B" w14:paraId="26D59FDB" w14:textId="77777777">
            <w:pPr>
              <w:pStyle w:val="BodyText"/>
              <w:rPr>
                <w:b/>
                <w:bCs/>
              </w:rPr>
            </w:pPr>
            <w:r w:rsidRPr="00466191">
              <w:rPr>
                <w:b/>
              </w:rPr>
              <w:t>100</w:t>
            </w:r>
          </w:p>
        </w:tc>
        <w:tc>
          <w:tcPr>
            <w:tcW w:w="499" w:type="dxa"/>
            <w:gridSpan w:val="2"/>
            <w:tcBorders>
              <w:left w:val="single" w:sz="6" w:space="0" w:color="000000"/>
              <w:right w:val="single" w:sz="6" w:space="0" w:color="000000"/>
            </w:tcBorders>
          </w:tcPr>
          <w:p w:rsidR="00005519" w:rsidRPr="00466191" w:rsidP="006F770B" w14:paraId="6C62622F" w14:textId="77777777">
            <w:pPr>
              <w:pStyle w:val="BodyText"/>
              <w:rPr>
                <w:b/>
                <w:bCs/>
              </w:rPr>
            </w:pPr>
            <w:r w:rsidRPr="00466191">
              <w:rPr>
                <w:b/>
              </w:rPr>
              <w:t>0</w:t>
            </w:r>
          </w:p>
        </w:tc>
      </w:tr>
      <w:tr w14:paraId="42B947E9"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393"/>
          <w:jc w:val="left"/>
        </w:trPr>
        <w:tc>
          <w:tcPr>
            <w:tcW w:w="1178" w:type="dxa"/>
            <w:gridSpan w:val="2"/>
            <w:tcBorders>
              <w:left w:val="single" w:sz="6" w:space="0" w:color="000000"/>
              <w:right w:val="single" w:sz="6" w:space="0" w:color="000000"/>
            </w:tcBorders>
          </w:tcPr>
          <w:p w:rsidR="00005519" w:rsidRPr="00466191" w:rsidP="006F770B" w14:paraId="3FE31CDB" w14:textId="77777777">
            <w:pPr>
              <w:pStyle w:val="BodyText"/>
              <w:rPr>
                <w:b/>
                <w:bCs/>
              </w:rPr>
            </w:pPr>
          </w:p>
        </w:tc>
        <w:tc>
          <w:tcPr>
            <w:tcW w:w="744" w:type="dxa"/>
            <w:gridSpan w:val="2"/>
            <w:tcBorders>
              <w:left w:val="single" w:sz="6" w:space="0" w:color="000000"/>
              <w:right w:val="single" w:sz="6" w:space="0" w:color="000000"/>
            </w:tcBorders>
          </w:tcPr>
          <w:p w:rsidR="00005519" w:rsidRPr="00466191" w:rsidP="006F770B" w14:paraId="06D6E26A" w14:textId="77777777">
            <w:pPr>
              <w:pStyle w:val="BodyText"/>
              <w:rPr>
                <w:b/>
                <w:bCs/>
              </w:rPr>
            </w:pPr>
            <w:r w:rsidRPr="00466191">
              <w:rPr>
                <w:b/>
              </w:rPr>
              <w:t>16</w:t>
            </w:r>
          </w:p>
        </w:tc>
        <w:tc>
          <w:tcPr>
            <w:tcW w:w="4869" w:type="dxa"/>
            <w:gridSpan w:val="5"/>
            <w:tcBorders>
              <w:left w:val="single" w:sz="6" w:space="0" w:color="000000"/>
              <w:right w:val="single" w:sz="6" w:space="0" w:color="000000"/>
            </w:tcBorders>
          </w:tcPr>
          <w:p w:rsidR="00005519" w:rsidRPr="00466191" w:rsidP="006F770B" w14:paraId="7CB8C2B6" w14:textId="4AB9E7DB">
            <w:pPr>
              <w:pStyle w:val="BodyText"/>
              <w:rPr>
                <w:b/>
                <w:bCs/>
              </w:rPr>
            </w:pPr>
            <w:r w:rsidRPr="00466191">
              <w:rPr>
                <w:b/>
              </w:rPr>
              <w:t>Investice do zemědělství</w:t>
            </w:r>
            <w:r w:rsidR="00B76558">
              <w:rPr>
                <w:b/>
              </w:rPr>
              <w:t xml:space="preserve"> a </w:t>
            </w:r>
            <w:r w:rsidRPr="00466191">
              <w:rPr>
                <w:b/>
              </w:rPr>
              <w:t>lesnictví (jiné než investice týkající se životního prostředí nebo zaměřené na zlepšení zdraví zvířat, biologické bezpečnosti</w:t>
            </w:r>
            <w:r w:rsidR="00B76558">
              <w:rPr>
                <w:b/>
              </w:rPr>
              <w:t xml:space="preserve"> a </w:t>
            </w:r>
            <w:r w:rsidRPr="00466191">
              <w:rPr>
                <w:b/>
              </w:rPr>
              <w:t>dobrých životních podmínek zvířat)</w:t>
            </w:r>
          </w:p>
        </w:tc>
        <w:tc>
          <w:tcPr>
            <w:tcW w:w="904" w:type="dxa"/>
            <w:tcBorders>
              <w:left w:val="single" w:sz="6" w:space="0" w:color="000000"/>
              <w:right w:val="single" w:sz="6" w:space="0" w:color="000000"/>
            </w:tcBorders>
          </w:tcPr>
          <w:p w:rsidR="00005519" w:rsidRPr="00466191" w:rsidP="006F770B" w14:paraId="5712C7E3" w14:textId="77777777">
            <w:pPr>
              <w:pStyle w:val="BodyText"/>
              <w:rPr>
                <w:b/>
                <w:bCs/>
              </w:rPr>
            </w:pPr>
            <w:r w:rsidRPr="00466191">
              <w:rPr>
                <w:b/>
              </w:rPr>
              <w:t>0</w:t>
            </w:r>
          </w:p>
        </w:tc>
        <w:tc>
          <w:tcPr>
            <w:tcW w:w="505" w:type="dxa"/>
            <w:tcBorders>
              <w:left w:val="single" w:sz="6" w:space="0" w:color="000000"/>
              <w:right w:val="single" w:sz="6" w:space="0" w:color="000000"/>
            </w:tcBorders>
          </w:tcPr>
          <w:p w:rsidR="00005519" w:rsidRPr="00466191" w:rsidP="006F770B" w14:paraId="068B2E67" w14:textId="77777777">
            <w:pPr>
              <w:pStyle w:val="BodyText"/>
              <w:rPr>
                <w:b/>
                <w:bCs/>
              </w:rPr>
            </w:pPr>
            <w:r w:rsidRPr="00466191">
              <w:rPr>
                <w:b/>
              </w:rPr>
              <w:t>0</w:t>
            </w:r>
          </w:p>
        </w:tc>
        <w:tc>
          <w:tcPr>
            <w:tcW w:w="518" w:type="dxa"/>
            <w:tcBorders>
              <w:left w:val="single" w:sz="6" w:space="0" w:color="000000"/>
              <w:right w:val="single" w:sz="6" w:space="0" w:color="000000"/>
            </w:tcBorders>
          </w:tcPr>
          <w:p w:rsidR="00005519" w:rsidRPr="00466191" w:rsidP="006F770B" w14:paraId="247FDE37" w14:textId="77777777">
            <w:pPr>
              <w:pStyle w:val="BodyText"/>
              <w:rPr>
                <w:b/>
                <w:bCs/>
              </w:rPr>
            </w:pPr>
            <w:r w:rsidRPr="00466191">
              <w:rPr>
                <w:b/>
              </w:rPr>
              <w:t>0</w:t>
            </w:r>
          </w:p>
        </w:tc>
        <w:tc>
          <w:tcPr>
            <w:tcW w:w="499" w:type="dxa"/>
            <w:gridSpan w:val="2"/>
            <w:tcBorders>
              <w:left w:val="single" w:sz="6" w:space="0" w:color="000000"/>
              <w:right w:val="single" w:sz="6" w:space="0" w:color="000000"/>
            </w:tcBorders>
          </w:tcPr>
          <w:p w:rsidR="00005519" w:rsidRPr="00466191" w:rsidP="006F770B" w14:paraId="587CB1AE" w14:textId="77777777">
            <w:pPr>
              <w:pStyle w:val="BodyText"/>
              <w:rPr>
                <w:b/>
                <w:bCs/>
              </w:rPr>
            </w:pPr>
            <w:r w:rsidRPr="00466191">
              <w:rPr>
                <w:b/>
              </w:rPr>
              <w:t>0</w:t>
            </w:r>
          </w:p>
        </w:tc>
      </w:tr>
      <w:tr w14:paraId="0A2A4F34"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393"/>
          <w:jc w:val="left"/>
        </w:trPr>
        <w:tc>
          <w:tcPr>
            <w:tcW w:w="1178" w:type="dxa"/>
            <w:gridSpan w:val="2"/>
            <w:tcBorders>
              <w:left w:val="single" w:sz="6" w:space="0" w:color="000000"/>
              <w:right w:val="single" w:sz="6" w:space="0" w:color="000000"/>
            </w:tcBorders>
          </w:tcPr>
          <w:p w:rsidR="00005519" w:rsidRPr="00466191" w:rsidP="006F770B" w14:paraId="59089E78" w14:textId="77777777">
            <w:pPr>
              <w:pStyle w:val="BodyText"/>
              <w:rPr>
                <w:b/>
                <w:bCs/>
              </w:rPr>
            </w:pPr>
          </w:p>
        </w:tc>
        <w:tc>
          <w:tcPr>
            <w:tcW w:w="744" w:type="dxa"/>
            <w:gridSpan w:val="2"/>
            <w:tcBorders>
              <w:left w:val="single" w:sz="6" w:space="0" w:color="000000"/>
              <w:right w:val="single" w:sz="6" w:space="0" w:color="000000"/>
            </w:tcBorders>
          </w:tcPr>
          <w:p w:rsidR="00005519" w:rsidRPr="00466191" w:rsidP="006F770B" w14:paraId="3AB43FDB" w14:textId="77777777">
            <w:pPr>
              <w:pStyle w:val="BodyText"/>
              <w:rPr>
                <w:b/>
                <w:bCs/>
              </w:rPr>
            </w:pPr>
            <w:r w:rsidRPr="00466191">
              <w:rPr>
                <w:b/>
              </w:rPr>
              <w:t>17</w:t>
            </w:r>
          </w:p>
        </w:tc>
        <w:tc>
          <w:tcPr>
            <w:tcW w:w="4869" w:type="dxa"/>
            <w:gridSpan w:val="5"/>
            <w:tcBorders>
              <w:left w:val="single" w:sz="6" w:space="0" w:color="000000"/>
              <w:right w:val="single" w:sz="6" w:space="0" w:color="000000"/>
            </w:tcBorders>
          </w:tcPr>
          <w:p w:rsidR="00005519" w:rsidRPr="00466191" w:rsidP="006F770B" w14:paraId="30027B5E" w14:textId="405473DA">
            <w:pPr>
              <w:pStyle w:val="BodyText"/>
              <w:rPr>
                <w:b/>
                <w:bCs/>
              </w:rPr>
            </w:pPr>
            <w:r w:rsidRPr="00466191">
              <w:rPr>
                <w:b/>
              </w:rPr>
              <w:t>Investice</w:t>
            </w:r>
            <w:r w:rsidR="00B76558">
              <w:rPr>
                <w:b/>
              </w:rPr>
              <w:t xml:space="preserve"> a </w:t>
            </w:r>
            <w:r w:rsidRPr="00466191">
              <w:rPr>
                <w:b/>
              </w:rPr>
              <w:t>závazky zaměřené na zlepšení zdraví zvířat, biologické bezpečnosti</w:t>
            </w:r>
            <w:r w:rsidR="00B76558">
              <w:rPr>
                <w:b/>
              </w:rPr>
              <w:t xml:space="preserve"> a </w:t>
            </w:r>
            <w:r w:rsidRPr="00466191">
              <w:rPr>
                <w:b/>
              </w:rPr>
              <w:t>dobrých životních podmínek zvířat</w:t>
            </w:r>
          </w:p>
        </w:tc>
        <w:tc>
          <w:tcPr>
            <w:tcW w:w="904" w:type="dxa"/>
            <w:tcBorders>
              <w:left w:val="single" w:sz="6" w:space="0" w:color="000000"/>
              <w:right w:val="single" w:sz="6" w:space="0" w:color="000000"/>
            </w:tcBorders>
          </w:tcPr>
          <w:p w:rsidR="00005519" w:rsidRPr="00466191" w:rsidP="006F770B" w14:paraId="6A439193" w14:textId="77777777">
            <w:pPr>
              <w:pStyle w:val="BodyText"/>
              <w:rPr>
                <w:b/>
                <w:bCs/>
              </w:rPr>
            </w:pPr>
            <w:r w:rsidRPr="00466191">
              <w:rPr>
                <w:b/>
              </w:rPr>
              <w:t>0</w:t>
            </w:r>
          </w:p>
        </w:tc>
        <w:tc>
          <w:tcPr>
            <w:tcW w:w="505" w:type="dxa"/>
            <w:tcBorders>
              <w:left w:val="single" w:sz="6" w:space="0" w:color="000000"/>
              <w:right w:val="single" w:sz="6" w:space="0" w:color="000000"/>
            </w:tcBorders>
          </w:tcPr>
          <w:p w:rsidR="00005519" w:rsidRPr="00466191" w:rsidP="006F770B" w14:paraId="3D3498BB" w14:textId="77777777">
            <w:pPr>
              <w:pStyle w:val="BodyText"/>
              <w:rPr>
                <w:b/>
                <w:bCs/>
              </w:rPr>
            </w:pPr>
            <w:r w:rsidRPr="00466191">
              <w:rPr>
                <w:b/>
              </w:rPr>
              <w:t>0</w:t>
            </w:r>
          </w:p>
        </w:tc>
        <w:tc>
          <w:tcPr>
            <w:tcW w:w="518" w:type="dxa"/>
            <w:tcBorders>
              <w:left w:val="single" w:sz="6" w:space="0" w:color="000000"/>
              <w:right w:val="single" w:sz="6" w:space="0" w:color="000000"/>
            </w:tcBorders>
          </w:tcPr>
          <w:p w:rsidR="00005519" w:rsidRPr="00466191" w:rsidP="006F770B" w14:paraId="25D42017" w14:textId="77777777">
            <w:pPr>
              <w:pStyle w:val="BodyText"/>
              <w:rPr>
                <w:b/>
                <w:bCs/>
              </w:rPr>
            </w:pPr>
            <w:r w:rsidRPr="00466191">
              <w:rPr>
                <w:b/>
              </w:rPr>
              <w:t>0</w:t>
            </w:r>
          </w:p>
        </w:tc>
        <w:tc>
          <w:tcPr>
            <w:tcW w:w="499" w:type="dxa"/>
            <w:gridSpan w:val="2"/>
            <w:tcBorders>
              <w:left w:val="single" w:sz="6" w:space="0" w:color="000000"/>
              <w:right w:val="single" w:sz="6" w:space="0" w:color="000000"/>
            </w:tcBorders>
          </w:tcPr>
          <w:p w:rsidR="00005519" w:rsidRPr="00466191" w:rsidP="006F770B" w14:paraId="55DFEA3F" w14:textId="77777777">
            <w:pPr>
              <w:pStyle w:val="BodyText"/>
              <w:rPr>
                <w:b/>
                <w:bCs/>
              </w:rPr>
            </w:pPr>
            <w:r w:rsidRPr="00466191">
              <w:rPr>
                <w:b/>
              </w:rPr>
              <w:t>0</w:t>
            </w:r>
          </w:p>
        </w:tc>
      </w:tr>
      <w:tr w14:paraId="5A0594CE"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393"/>
          <w:jc w:val="left"/>
        </w:trPr>
        <w:tc>
          <w:tcPr>
            <w:tcW w:w="1178" w:type="dxa"/>
            <w:gridSpan w:val="2"/>
            <w:tcBorders>
              <w:left w:val="single" w:sz="6" w:space="0" w:color="000000"/>
              <w:right w:val="single" w:sz="6" w:space="0" w:color="000000"/>
            </w:tcBorders>
          </w:tcPr>
          <w:p w:rsidR="00005519" w:rsidRPr="00466191" w:rsidP="006F770B" w14:paraId="142D28FA" w14:textId="77777777">
            <w:pPr>
              <w:pStyle w:val="BodyText"/>
              <w:rPr>
                <w:b/>
                <w:bCs/>
              </w:rPr>
            </w:pPr>
          </w:p>
        </w:tc>
        <w:tc>
          <w:tcPr>
            <w:tcW w:w="744" w:type="dxa"/>
            <w:gridSpan w:val="2"/>
            <w:tcBorders>
              <w:left w:val="single" w:sz="6" w:space="0" w:color="000000"/>
              <w:right w:val="single" w:sz="6" w:space="0" w:color="000000"/>
            </w:tcBorders>
          </w:tcPr>
          <w:p w:rsidR="00005519" w:rsidRPr="00466191" w:rsidP="006F770B" w14:paraId="2389C34F" w14:textId="77777777">
            <w:pPr>
              <w:pStyle w:val="BodyText"/>
              <w:rPr>
                <w:b/>
                <w:bCs/>
              </w:rPr>
            </w:pPr>
            <w:r w:rsidRPr="00466191">
              <w:rPr>
                <w:b/>
              </w:rPr>
              <w:t>18</w:t>
            </w:r>
          </w:p>
        </w:tc>
        <w:tc>
          <w:tcPr>
            <w:tcW w:w="4869" w:type="dxa"/>
            <w:gridSpan w:val="5"/>
            <w:tcBorders>
              <w:left w:val="single" w:sz="6" w:space="0" w:color="000000"/>
              <w:right w:val="single" w:sz="6" w:space="0" w:color="000000"/>
            </w:tcBorders>
          </w:tcPr>
          <w:p w:rsidR="00005519" w:rsidRPr="00466191" w:rsidP="006F770B" w14:paraId="771661EC" w14:textId="77777777">
            <w:pPr>
              <w:pStyle w:val="BodyText"/>
              <w:rPr>
                <w:b/>
                <w:bCs/>
              </w:rPr>
            </w:pPr>
            <w:r w:rsidRPr="00466191">
              <w:rPr>
                <w:b/>
              </w:rPr>
              <w:t>Investice do inteligentního zemědělství</w:t>
            </w:r>
          </w:p>
        </w:tc>
        <w:tc>
          <w:tcPr>
            <w:tcW w:w="904" w:type="dxa"/>
            <w:tcBorders>
              <w:left w:val="single" w:sz="6" w:space="0" w:color="000000"/>
              <w:right w:val="single" w:sz="6" w:space="0" w:color="000000"/>
            </w:tcBorders>
          </w:tcPr>
          <w:p w:rsidR="00005519" w:rsidRPr="00466191" w:rsidP="006F770B" w14:paraId="30B78BBA" w14:textId="77777777">
            <w:pPr>
              <w:pStyle w:val="BodyText"/>
              <w:rPr>
                <w:b/>
                <w:bCs/>
              </w:rPr>
            </w:pPr>
            <w:r w:rsidRPr="00466191">
              <w:rPr>
                <w:b/>
              </w:rPr>
              <w:t>100</w:t>
            </w:r>
          </w:p>
        </w:tc>
        <w:tc>
          <w:tcPr>
            <w:tcW w:w="505" w:type="dxa"/>
            <w:tcBorders>
              <w:left w:val="single" w:sz="6" w:space="0" w:color="000000"/>
              <w:right w:val="single" w:sz="6" w:space="0" w:color="000000"/>
            </w:tcBorders>
          </w:tcPr>
          <w:p w:rsidR="00005519" w:rsidRPr="00466191" w:rsidP="006F770B" w14:paraId="0C78351E" w14:textId="77777777">
            <w:pPr>
              <w:pStyle w:val="BodyText"/>
              <w:rPr>
                <w:b/>
                <w:bCs/>
              </w:rPr>
            </w:pPr>
            <w:r w:rsidRPr="00466191">
              <w:rPr>
                <w:b/>
              </w:rPr>
              <w:t>100</w:t>
            </w:r>
          </w:p>
        </w:tc>
        <w:tc>
          <w:tcPr>
            <w:tcW w:w="518" w:type="dxa"/>
            <w:tcBorders>
              <w:left w:val="single" w:sz="6" w:space="0" w:color="000000"/>
              <w:right w:val="single" w:sz="6" w:space="0" w:color="000000"/>
            </w:tcBorders>
          </w:tcPr>
          <w:p w:rsidR="00005519" w:rsidRPr="00466191" w:rsidP="006F770B" w14:paraId="7A9A6B81" w14:textId="77777777">
            <w:pPr>
              <w:pStyle w:val="BodyText"/>
              <w:rPr>
                <w:b/>
                <w:bCs/>
              </w:rPr>
            </w:pPr>
            <w:r w:rsidRPr="00466191">
              <w:rPr>
                <w:b/>
              </w:rPr>
              <w:t>100</w:t>
            </w:r>
          </w:p>
        </w:tc>
        <w:tc>
          <w:tcPr>
            <w:tcW w:w="499" w:type="dxa"/>
            <w:gridSpan w:val="2"/>
            <w:tcBorders>
              <w:left w:val="single" w:sz="6" w:space="0" w:color="000000"/>
              <w:right w:val="single" w:sz="6" w:space="0" w:color="000000"/>
            </w:tcBorders>
          </w:tcPr>
          <w:p w:rsidR="00005519" w:rsidRPr="00466191" w:rsidP="006F770B" w14:paraId="111B2921" w14:textId="77777777">
            <w:pPr>
              <w:pStyle w:val="BodyText"/>
              <w:rPr>
                <w:b/>
                <w:bCs/>
              </w:rPr>
            </w:pPr>
            <w:r w:rsidRPr="00466191">
              <w:rPr>
                <w:b/>
              </w:rPr>
              <w:t>40</w:t>
            </w:r>
          </w:p>
        </w:tc>
      </w:tr>
      <w:tr w14:paraId="66CE215D"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393"/>
          <w:jc w:val="left"/>
        </w:trPr>
        <w:tc>
          <w:tcPr>
            <w:tcW w:w="1178" w:type="dxa"/>
            <w:gridSpan w:val="2"/>
            <w:tcBorders>
              <w:left w:val="single" w:sz="6" w:space="0" w:color="000000"/>
              <w:right w:val="single" w:sz="6" w:space="0" w:color="000000"/>
            </w:tcBorders>
          </w:tcPr>
          <w:p w:rsidR="00005519" w:rsidRPr="00466191" w:rsidP="006F770B" w14:paraId="232A770F" w14:textId="77777777">
            <w:pPr>
              <w:pStyle w:val="BodyText"/>
              <w:rPr>
                <w:b/>
                <w:bCs/>
              </w:rPr>
            </w:pPr>
          </w:p>
        </w:tc>
        <w:tc>
          <w:tcPr>
            <w:tcW w:w="744" w:type="dxa"/>
            <w:gridSpan w:val="2"/>
            <w:tcBorders>
              <w:left w:val="single" w:sz="6" w:space="0" w:color="000000"/>
              <w:right w:val="single" w:sz="6" w:space="0" w:color="000000"/>
            </w:tcBorders>
          </w:tcPr>
          <w:p w:rsidR="00005519" w:rsidRPr="00466191" w:rsidP="006F770B" w14:paraId="2F263438" w14:textId="77777777">
            <w:pPr>
              <w:pStyle w:val="BodyText"/>
              <w:rPr>
                <w:b/>
                <w:bCs/>
              </w:rPr>
            </w:pPr>
            <w:r w:rsidRPr="00466191">
              <w:rPr>
                <w:b/>
              </w:rPr>
              <w:t>19</w:t>
            </w:r>
          </w:p>
        </w:tc>
        <w:tc>
          <w:tcPr>
            <w:tcW w:w="4869" w:type="dxa"/>
            <w:gridSpan w:val="5"/>
            <w:tcBorders>
              <w:left w:val="single" w:sz="6" w:space="0" w:color="000000"/>
              <w:right w:val="single" w:sz="6" w:space="0" w:color="000000"/>
            </w:tcBorders>
          </w:tcPr>
          <w:p w:rsidR="00005519" w:rsidRPr="00466191" w:rsidP="006F770B" w14:paraId="67AE23E7" w14:textId="6262DFC5">
            <w:pPr>
              <w:pStyle w:val="BodyText"/>
              <w:rPr>
                <w:b/>
                <w:bCs/>
              </w:rPr>
            </w:pPr>
            <w:r w:rsidRPr="00466191">
              <w:rPr>
                <w:b/>
              </w:rPr>
              <w:t>Investice do základních služeb</w:t>
            </w:r>
            <w:r w:rsidR="00B76558">
              <w:rPr>
                <w:b/>
              </w:rPr>
              <w:t xml:space="preserve"> a </w:t>
            </w:r>
            <w:r w:rsidRPr="00466191">
              <w:rPr>
                <w:b/>
              </w:rPr>
              <w:t>drobné infrastruktury ve venkovských oblastech</w:t>
            </w:r>
          </w:p>
        </w:tc>
        <w:tc>
          <w:tcPr>
            <w:tcW w:w="904" w:type="dxa"/>
            <w:tcBorders>
              <w:left w:val="single" w:sz="6" w:space="0" w:color="000000"/>
              <w:right w:val="single" w:sz="6" w:space="0" w:color="000000"/>
            </w:tcBorders>
          </w:tcPr>
          <w:p w:rsidR="00005519" w:rsidRPr="00466191" w:rsidP="006F770B" w14:paraId="1EA453C6" w14:textId="77777777">
            <w:pPr>
              <w:pStyle w:val="BodyText"/>
              <w:rPr>
                <w:b/>
                <w:bCs/>
              </w:rPr>
            </w:pPr>
            <w:r w:rsidRPr="00466191">
              <w:rPr>
                <w:b/>
              </w:rPr>
              <w:t>0</w:t>
            </w:r>
          </w:p>
        </w:tc>
        <w:tc>
          <w:tcPr>
            <w:tcW w:w="505" w:type="dxa"/>
            <w:tcBorders>
              <w:left w:val="single" w:sz="6" w:space="0" w:color="000000"/>
              <w:right w:val="single" w:sz="6" w:space="0" w:color="000000"/>
            </w:tcBorders>
          </w:tcPr>
          <w:p w:rsidR="00005519" w:rsidRPr="00466191" w:rsidP="006F770B" w14:paraId="212E9A43" w14:textId="77777777">
            <w:pPr>
              <w:pStyle w:val="BodyText"/>
              <w:rPr>
                <w:b/>
                <w:bCs/>
              </w:rPr>
            </w:pPr>
            <w:r w:rsidRPr="00466191">
              <w:rPr>
                <w:b/>
              </w:rPr>
              <w:t>0</w:t>
            </w:r>
          </w:p>
        </w:tc>
        <w:tc>
          <w:tcPr>
            <w:tcW w:w="518" w:type="dxa"/>
            <w:tcBorders>
              <w:left w:val="single" w:sz="6" w:space="0" w:color="000000"/>
              <w:right w:val="single" w:sz="6" w:space="0" w:color="000000"/>
            </w:tcBorders>
          </w:tcPr>
          <w:p w:rsidR="00005519" w:rsidRPr="00466191" w:rsidP="006F770B" w14:paraId="13E0D32F" w14:textId="77777777">
            <w:pPr>
              <w:pStyle w:val="BodyText"/>
              <w:rPr>
                <w:b/>
                <w:bCs/>
              </w:rPr>
            </w:pPr>
            <w:r w:rsidRPr="00466191">
              <w:rPr>
                <w:b/>
              </w:rPr>
              <w:t>0</w:t>
            </w:r>
          </w:p>
        </w:tc>
        <w:tc>
          <w:tcPr>
            <w:tcW w:w="499" w:type="dxa"/>
            <w:gridSpan w:val="2"/>
            <w:tcBorders>
              <w:left w:val="single" w:sz="6" w:space="0" w:color="000000"/>
              <w:right w:val="single" w:sz="6" w:space="0" w:color="000000"/>
            </w:tcBorders>
          </w:tcPr>
          <w:p w:rsidR="00005519" w:rsidRPr="00466191" w:rsidP="006F770B" w14:paraId="3312798F" w14:textId="77777777">
            <w:pPr>
              <w:pStyle w:val="BodyText"/>
              <w:rPr>
                <w:b/>
                <w:bCs/>
              </w:rPr>
            </w:pPr>
            <w:r w:rsidRPr="00466191">
              <w:rPr>
                <w:b/>
              </w:rPr>
              <w:t>100</w:t>
            </w:r>
          </w:p>
        </w:tc>
      </w:tr>
      <w:tr w14:paraId="464167FA"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393"/>
          <w:jc w:val="left"/>
        </w:trPr>
        <w:tc>
          <w:tcPr>
            <w:tcW w:w="1178" w:type="dxa"/>
            <w:gridSpan w:val="2"/>
            <w:tcBorders>
              <w:left w:val="single" w:sz="6" w:space="0" w:color="000000"/>
              <w:right w:val="single" w:sz="6" w:space="0" w:color="000000"/>
            </w:tcBorders>
          </w:tcPr>
          <w:p w:rsidR="00005519" w:rsidRPr="00466191" w:rsidP="006F770B" w14:paraId="0CE2D264" w14:textId="77777777">
            <w:pPr>
              <w:pStyle w:val="BodyText"/>
              <w:rPr>
                <w:b/>
                <w:bCs/>
              </w:rPr>
            </w:pPr>
          </w:p>
        </w:tc>
        <w:tc>
          <w:tcPr>
            <w:tcW w:w="744" w:type="dxa"/>
            <w:gridSpan w:val="2"/>
            <w:tcBorders>
              <w:left w:val="single" w:sz="6" w:space="0" w:color="000000"/>
              <w:right w:val="single" w:sz="6" w:space="0" w:color="000000"/>
            </w:tcBorders>
          </w:tcPr>
          <w:p w:rsidR="00005519" w:rsidRPr="00466191" w:rsidP="006F770B" w14:paraId="74AE057D" w14:textId="77777777">
            <w:pPr>
              <w:pStyle w:val="BodyText"/>
              <w:rPr>
                <w:b/>
                <w:bCs/>
              </w:rPr>
            </w:pPr>
            <w:r w:rsidRPr="00466191">
              <w:rPr>
                <w:b/>
              </w:rPr>
              <w:t>20</w:t>
            </w:r>
          </w:p>
        </w:tc>
        <w:tc>
          <w:tcPr>
            <w:tcW w:w="4869" w:type="dxa"/>
            <w:gridSpan w:val="5"/>
            <w:tcBorders>
              <w:left w:val="single" w:sz="6" w:space="0" w:color="000000"/>
              <w:right w:val="single" w:sz="6" w:space="0" w:color="000000"/>
            </w:tcBorders>
          </w:tcPr>
          <w:p w:rsidR="00005519" w:rsidRPr="00466191" w:rsidP="006F770B" w14:paraId="53159155" w14:textId="77777777">
            <w:pPr>
              <w:pStyle w:val="BodyText"/>
              <w:rPr>
                <w:b/>
                <w:bCs/>
              </w:rPr>
            </w:pPr>
            <w:r w:rsidRPr="00466191">
              <w:rPr>
                <w:b/>
              </w:rPr>
              <w:t>Podpora zakládání organizací producentů</w:t>
            </w:r>
          </w:p>
        </w:tc>
        <w:tc>
          <w:tcPr>
            <w:tcW w:w="904" w:type="dxa"/>
            <w:tcBorders>
              <w:left w:val="single" w:sz="6" w:space="0" w:color="000000"/>
              <w:right w:val="single" w:sz="6" w:space="0" w:color="000000"/>
            </w:tcBorders>
          </w:tcPr>
          <w:p w:rsidR="00005519" w:rsidRPr="00466191" w:rsidP="006F770B" w14:paraId="7D754CB5" w14:textId="77777777">
            <w:pPr>
              <w:pStyle w:val="BodyText"/>
              <w:rPr>
                <w:b/>
                <w:bCs/>
              </w:rPr>
            </w:pPr>
            <w:r w:rsidRPr="00466191">
              <w:rPr>
                <w:b/>
              </w:rPr>
              <w:t>0</w:t>
            </w:r>
          </w:p>
        </w:tc>
        <w:tc>
          <w:tcPr>
            <w:tcW w:w="505" w:type="dxa"/>
            <w:tcBorders>
              <w:left w:val="single" w:sz="6" w:space="0" w:color="000000"/>
              <w:right w:val="single" w:sz="6" w:space="0" w:color="000000"/>
            </w:tcBorders>
          </w:tcPr>
          <w:p w:rsidR="00005519" w:rsidRPr="00466191" w:rsidP="006F770B" w14:paraId="180CAC00" w14:textId="77777777">
            <w:pPr>
              <w:pStyle w:val="BodyText"/>
              <w:rPr>
                <w:b/>
                <w:bCs/>
              </w:rPr>
            </w:pPr>
            <w:r w:rsidRPr="00466191">
              <w:rPr>
                <w:b/>
              </w:rPr>
              <w:t>0</w:t>
            </w:r>
          </w:p>
        </w:tc>
        <w:tc>
          <w:tcPr>
            <w:tcW w:w="518" w:type="dxa"/>
            <w:tcBorders>
              <w:left w:val="single" w:sz="6" w:space="0" w:color="000000"/>
              <w:right w:val="single" w:sz="6" w:space="0" w:color="000000"/>
            </w:tcBorders>
          </w:tcPr>
          <w:p w:rsidR="00005519" w:rsidRPr="00466191" w:rsidP="006F770B" w14:paraId="392F335F" w14:textId="77777777">
            <w:pPr>
              <w:pStyle w:val="BodyText"/>
              <w:rPr>
                <w:b/>
                <w:bCs/>
              </w:rPr>
            </w:pPr>
            <w:r w:rsidRPr="00466191">
              <w:rPr>
                <w:b/>
              </w:rPr>
              <w:t>0</w:t>
            </w:r>
          </w:p>
        </w:tc>
        <w:tc>
          <w:tcPr>
            <w:tcW w:w="499" w:type="dxa"/>
            <w:gridSpan w:val="2"/>
            <w:tcBorders>
              <w:left w:val="single" w:sz="6" w:space="0" w:color="000000"/>
              <w:right w:val="single" w:sz="6" w:space="0" w:color="000000"/>
            </w:tcBorders>
          </w:tcPr>
          <w:p w:rsidR="00005519" w:rsidRPr="00466191" w:rsidP="006F770B" w14:paraId="62D2A644" w14:textId="77777777">
            <w:pPr>
              <w:pStyle w:val="BodyText"/>
              <w:rPr>
                <w:b/>
                <w:bCs/>
              </w:rPr>
            </w:pPr>
            <w:r w:rsidRPr="00466191">
              <w:rPr>
                <w:b/>
              </w:rPr>
              <w:t>40</w:t>
            </w:r>
          </w:p>
        </w:tc>
      </w:tr>
      <w:tr w14:paraId="77ECA657"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393"/>
          <w:jc w:val="left"/>
        </w:trPr>
        <w:tc>
          <w:tcPr>
            <w:tcW w:w="1178" w:type="dxa"/>
            <w:gridSpan w:val="2"/>
            <w:tcBorders>
              <w:left w:val="single" w:sz="6" w:space="0" w:color="000000"/>
              <w:right w:val="single" w:sz="6" w:space="0" w:color="000000"/>
            </w:tcBorders>
          </w:tcPr>
          <w:p w:rsidR="00005519" w:rsidRPr="00466191" w:rsidP="006F770B" w14:paraId="563EC387" w14:textId="77777777">
            <w:pPr>
              <w:pStyle w:val="BodyText"/>
              <w:rPr>
                <w:b/>
                <w:bCs/>
              </w:rPr>
            </w:pPr>
          </w:p>
        </w:tc>
        <w:tc>
          <w:tcPr>
            <w:tcW w:w="744" w:type="dxa"/>
            <w:gridSpan w:val="2"/>
            <w:tcBorders>
              <w:left w:val="single" w:sz="6" w:space="0" w:color="000000"/>
              <w:right w:val="single" w:sz="6" w:space="0" w:color="000000"/>
            </w:tcBorders>
          </w:tcPr>
          <w:p w:rsidR="00005519" w:rsidRPr="00466191" w:rsidP="006F770B" w14:paraId="40DFE67D" w14:textId="77777777">
            <w:pPr>
              <w:pStyle w:val="BodyText"/>
              <w:rPr>
                <w:b/>
                <w:bCs/>
              </w:rPr>
            </w:pPr>
            <w:r w:rsidRPr="00466191">
              <w:rPr>
                <w:b/>
              </w:rPr>
              <w:t>21</w:t>
            </w:r>
          </w:p>
        </w:tc>
        <w:tc>
          <w:tcPr>
            <w:tcW w:w="4869" w:type="dxa"/>
            <w:gridSpan w:val="5"/>
            <w:tcBorders>
              <w:left w:val="single" w:sz="6" w:space="0" w:color="000000"/>
              <w:right w:val="single" w:sz="6" w:space="0" w:color="000000"/>
            </w:tcBorders>
          </w:tcPr>
          <w:p w:rsidR="00005519" w:rsidRPr="00466191" w:rsidP="006F770B" w14:paraId="689A1815" w14:textId="77777777">
            <w:pPr>
              <w:pStyle w:val="BodyText"/>
              <w:rPr>
                <w:b/>
                <w:bCs/>
              </w:rPr>
            </w:pPr>
            <w:r w:rsidRPr="00466191">
              <w:rPr>
                <w:b/>
              </w:rPr>
              <w:t>Podpora zemědělských odvětví prováděná organizacemi producentů</w:t>
            </w:r>
          </w:p>
        </w:tc>
        <w:tc>
          <w:tcPr>
            <w:tcW w:w="904" w:type="dxa"/>
            <w:tcBorders>
              <w:left w:val="single" w:sz="6" w:space="0" w:color="000000"/>
              <w:right w:val="single" w:sz="6" w:space="0" w:color="000000"/>
            </w:tcBorders>
          </w:tcPr>
          <w:p w:rsidR="00005519" w:rsidRPr="00466191" w:rsidP="006F770B" w14:paraId="7A9AD330" w14:textId="77777777">
            <w:pPr>
              <w:pStyle w:val="BodyText"/>
              <w:rPr>
                <w:b/>
                <w:bCs/>
              </w:rPr>
            </w:pPr>
            <w:r w:rsidRPr="00466191">
              <w:rPr>
                <w:b/>
              </w:rPr>
              <w:t>0</w:t>
            </w:r>
          </w:p>
        </w:tc>
        <w:tc>
          <w:tcPr>
            <w:tcW w:w="505" w:type="dxa"/>
            <w:tcBorders>
              <w:left w:val="single" w:sz="6" w:space="0" w:color="000000"/>
              <w:right w:val="single" w:sz="6" w:space="0" w:color="000000"/>
            </w:tcBorders>
          </w:tcPr>
          <w:p w:rsidR="00005519" w:rsidRPr="00466191" w:rsidP="006F770B" w14:paraId="20A4D86B" w14:textId="77777777">
            <w:pPr>
              <w:pStyle w:val="BodyText"/>
              <w:rPr>
                <w:b/>
                <w:bCs/>
              </w:rPr>
            </w:pPr>
            <w:r w:rsidRPr="00466191">
              <w:rPr>
                <w:b/>
              </w:rPr>
              <w:t>0</w:t>
            </w:r>
          </w:p>
        </w:tc>
        <w:tc>
          <w:tcPr>
            <w:tcW w:w="518" w:type="dxa"/>
            <w:tcBorders>
              <w:left w:val="single" w:sz="6" w:space="0" w:color="000000"/>
              <w:right w:val="single" w:sz="6" w:space="0" w:color="000000"/>
            </w:tcBorders>
          </w:tcPr>
          <w:p w:rsidR="00005519" w:rsidRPr="00466191" w:rsidP="006F770B" w14:paraId="6F0F3DA3" w14:textId="77777777">
            <w:pPr>
              <w:pStyle w:val="BodyText"/>
              <w:rPr>
                <w:b/>
                <w:bCs/>
              </w:rPr>
            </w:pPr>
            <w:r w:rsidRPr="00466191">
              <w:rPr>
                <w:b/>
              </w:rPr>
              <w:t>0</w:t>
            </w:r>
          </w:p>
        </w:tc>
        <w:tc>
          <w:tcPr>
            <w:tcW w:w="499" w:type="dxa"/>
            <w:gridSpan w:val="2"/>
            <w:tcBorders>
              <w:left w:val="single" w:sz="6" w:space="0" w:color="000000"/>
              <w:right w:val="single" w:sz="6" w:space="0" w:color="000000"/>
            </w:tcBorders>
          </w:tcPr>
          <w:p w:rsidR="00005519" w:rsidRPr="00466191" w:rsidP="006F770B" w14:paraId="36BC7BF8" w14:textId="77777777">
            <w:pPr>
              <w:pStyle w:val="BodyText"/>
              <w:rPr>
                <w:b/>
                <w:bCs/>
              </w:rPr>
            </w:pPr>
            <w:r w:rsidRPr="00466191">
              <w:rPr>
                <w:b/>
              </w:rPr>
              <w:t>0</w:t>
            </w:r>
          </w:p>
        </w:tc>
      </w:tr>
      <w:tr w14:paraId="302AA702"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393"/>
          <w:jc w:val="left"/>
        </w:trPr>
        <w:tc>
          <w:tcPr>
            <w:tcW w:w="1178" w:type="dxa"/>
            <w:gridSpan w:val="2"/>
            <w:tcBorders>
              <w:left w:val="single" w:sz="6" w:space="0" w:color="000000"/>
              <w:right w:val="single" w:sz="6" w:space="0" w:color="000000"/>
            </w:tcBorders>
          </w:tcPr>
          <w:p w:rsidR="00005519" w:rsidRPr="00466191" w:rsidP="006F770B" w14:paraId="4CB66239" w14:textId="77777777">
            <w:pPr>
              <w:pStyle w:val="BodyText"/>
              <w:rPr>
                <w:b/>
                <w:bCs/>
              </w:rPr>
            </w:pPr>
          </w:p>
        </w:tc>
        <w:tc>
          <w:tcPr>
            <w:tcW w:w="744" w:type="dxa"/>
            <w:gridSpan w:val="2"/>
            <w:tcBorders>
              <w:left w:val="single" w:sz="6" w:space="0" w:color="000000"/>
              <w:right w:val="single" w:sz="6" w:space="0" w:color="000000"/>
            </w:tcBorders>
          </w:tcPr>
          <w:p w:rsidR="00005519" w:rsidRPr="00466191" w:rsidP="006F770B" w14:paraId="0BE3000C" w14:textId="77777777">
            <w:pPr>
              <w:pStyle w:val="BodyText"/>
              <w:rPr>
                <w:b/>
                <w:bCs/>
              </w:rPr>
            </w:pPr>
            <w:r w:rsidRPr="00466191">
              <w:rPr>
                <w:b/>
              </w:rPr>
              <w:t>22</w:t>
            </w:r>
          </w:p>
        </w:tc>
        <w:tc>
          <w:tcPr>
            <w:tcW w:w="4869" w:type="dxa"/>
            <w:gridSpan w:val="5"/>
            <w:tcBorders>
              <w:left w:val="single" w:sz="6" w:space="0" w:color="000000"/>
              <w:right w:val="single" w:sz="6" w:space="0" w:color="000000"/>
            </w:tcBorders>
          </w:tcPr>
          <w:p w:rsidR="00005519" w:rsidRPr="00466191" w:rsidP="006F770B" w14:paraId="1E858FF2" w14:textId="77777777">
            <w:pPr>
              <w:pStyle w:val="BodyText"/>
              <w:rPr>
                <w:b/>
                <w:bCs/>
              </w:rPr>
            </w:pPr>
            <w:r w:rsidRPr="00466191">
              <w:rPr>
                <w:b/>
              </w:rPr>
              <w:t>Podpora včelařství</w:t>
            </w:r>
          </w:p>
        </w:tc>
        <w:tc>
          <w:tcPr>
            <w:tcW w:w="904" w:type="dxa"/>
            <w:tcBorders>
              <w:left w:val="single" w:sz="6" w:space="0" w:color="000000"/>
              <w:right w:val="single" w:sz="6" w:space="0" w:color="000000"/>
            </w:tcBorders>
          </w:tcPr>
          <w:p w:rsidR="00005519" w:rsidRPr="00466191" w:rsidP="006F770B" w14:paraId="04F00A9D" w14:textId="77777777">
            <w:pPr>
              <w:pStyle w:val="BodyText"/>
              <w:rPr>
                <w:b/>
                <w:bCs/>
              </w:rPr>
            </w:pPr>
            <w:r w:rsidRPr="00466191">
              <w:rPr>
                <w:b/>
              </w:rPr>
              <w:t>0</w:t>
            </w:r>
          </w:p>
        </w:tc>
        <w:tc>
          <w:tcPr>
            <w:tcW w:w="505" w:type="dxa"/>
            <w:tcBorders>
              <w:left w:val="single" w:sz="6" w:space="0" w:color="000000"/>
              <w:right w:val="single" w:sz="6" w:space="0" w:color="000000"/>
            </w:tcBorders>
          </w:tcPr>
          <w:p w:rsidR="00005519" w:rsidRPr="00466191" w:rsidP="006F770B" w14:paraId="07D3D865" w14:textId="77777777">
            <w:pPr>
              <w:pStyle w:val="BodyText"/>
              <w:rPr>
                <w:b/>
                <w:bCs/>
              </w:rPr>
            </w:pPr>
            <w:r w:rsidRPr="00466191">
              <w:rPr>
                <w:b/>
              </w:rPr>
              <w:t>0</w:t>
            </w:r>
          </w:p>
        </w:tc>
        <w:tc>
          <w:tcPr>
            <w:tcW w:w="518" w:type="dxa"/>
            <w:tcBorders>
              <w:left w:val="single" w:sz="6" w:space="0" w:color="000000"/>
              <w:right w:val="single" w:sz="6" w:space="0" w:color="000000"/>
            </w:tcBorders>
          </w:tcPr>
          <w:p w:rsidR="00005519" w:rsidRPr="00466191" w:rsidP="006F770B" w14:paraId="6521465F" w14:textId="77777777">
            <w:pPr>
              <w:pStyle w:val="BodyText"/>
              <w:rPr>
                <w:b/>
                <w:bCs/>
              </w:rPr>
            </w:pPr>
            <w:r w:rsidRPr="00466191">
              <w:rPr>
                <w:b/>
              </w:rPr>
              <w:t>100</w:t>
            </w:r>
          </w:p>
        </w:tc>
        <w:tc>
          <w:tcPr>
            <w:tcW w:w="499" w:type="dxa"/>
            <w:gridSpan w:val="2"/>
            <w:tcBorders>
              <w:left w:val="single" w:sz="6" w:space="0" w:color="000000"/>
              <w:right w:val="single" w:sz="6" w:space="0" w:color="000000"/>
            </w:tcBorders>
          </w:tcPr>
          <w:p w:rsidR="00005519" w:rsidRPr="00466191" w:rsidP="006F770B" w14:paraId="4895A6BE" w14:textId="77777777">
            <w:pPr>
              <w:pStyle w:val="BodyText"/>
              <w:rPr>
                <w:b/>
                <w:bCs/>
              </w:rPr>
            </w:pPr>
            <w:r w:rsidRPr="00466191">
              <w:rPr>
                <w:b/>
              </w:rPr>
              <w:t>0</w:t>
            </w:r>
          </w:p>
        </w:tc>
      </w:tr>
      <w:tr w14:paraId="64D7AFA1"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393"/>
          <w:jc w:val="left"/>
        </w:trPr>
        <w:tc>
          <w:tcPr>
            <w:tcW w:w="1178" w:type="dxa"/>
            <w:gridSpan w:val="2"/>
            <w:tcBorders>
              <w:left w:val="single" w:sz="6" w:space="0" w:color="000000"/>
              <w:right w:val="single" w:sz="6" w:space="0" w:color="000000"/>
            </w:tcBorders>
          </w:tcPr>
          <w:p w:rsidR="00005519" w:rsidRPr="00466191" w:rsidP="006F770B" w14:paraId="6F55C55A" w14:textId="77777777">
            <w:pPr>
              <w:pStyle w:val="BodyText"/>
              <w:rPr>
                <w:b/>
                <w:bCs/>
              </w:rPr>
            </w:pPr>
          </w:p>
        </w:tc>
        <w:tc>
          <w:tcPr>
            <w:tcW w:w="744" w:type="dxa"/>
            <w:gridSpan w:val="2"/>
            <w:tcBorders>
              <w:left w:val="single" w:sz="6" w:space="0" w:color="000000"/>
              <w:right w:val="single" w:sz="6" w:space="0" w:color="000000"/>
            </w:tcBorders>
          </w:tcPr>
          <w:p w:rsidR="00005519" w:rsidRPr="00466191" w:rsidP="006F770B" w14:paraId="4880EE6D" w14:textId="77777777">
            <w:pPr>
              <w:pStyle w:val="BodyText"/>
              <w:rPr>
                <w:b/>
                <w:bCs/>
              </w:rPr>
            </w:pPr>
            <w:r w:rsidRPr="00466191">
              <w:rPr>
                <w:b/>
              </w:rPr>
              <w:t>23</w:t>
            </w:r>
          </w:p>
        </w:tc>
        <w:tc>
          <w:tcPr>
            <w:tcW w:w="4869" w:type="dxa"/>
            <w:gridSpan w:val="5"/>
            <w:tcBorders>
              <w:left w:val="single" w:sz="6" w:space="0" w:color="000000"/>
              <w:right w:val="single" w:sz="6" w:space="0" w:color="000000"/>
            </w:tcBorders>
          </w:tcPr>
          <w:p w:rsidR="00005519" w:rsidRPr="00466191" w:rsidP="006F770B" w14:paraId="1547B89F" w14:textId="77777777">
            <w:pPr>
              <w:pStyle w:val="BodyText"/>
              <w:rPr>
                <w:b/>
                <w:bCs/>
              </w:rPr>
            </w:pPr>
            <w:r w:rsidRPr="00466191">
              <w:rPr>
                <w:b/>
              </w:rPr>
              <w:t>Podpora pro odvětví vína</w:t>
            </w:r>
          </w:p>
        </w:tc>
        <w:tc>
          <w:tcPr>
            <w:tcW w:w="904" w:type="dxa"/>
            <w:tcBorders>
              <w:left w:val="single" w:sz="6" w:space="0" w:color="000000"/>
              <w:right w:val="single" w:sz="6" w:space="0" w:color="000000"/>
            </w:tcBorders>
          </w:tcPr>
          <w:p w:rsidR="00005519" w:rsidRPr="00466191" w:rsidP="006F770B" w14:paraId="7B826A40" w14:textId="77777777">
            <w:pPr>
              <w:pStyle w:val="BodyText"/>
              <w:rPr>
                <w:b/>
                <w:bCs/>
              </w:rPr>
            </w:pPr>
            <w:r w:rsidRPr="00466191">
              <w:rPr>
                <w:b/>
              </w:rPr>
              <w:t>0</w:t>
            </w:r>
          </w:p>
        </w:tc>
        <w:tc>
          <w:tcPr>
            <w:tcW w:w="505" w:type="dxa"/>
            <w:tcBorders>
              <w:left w:val="single" w:sz="6" w:space="0" w:color="000000"/>
              <w:right w:val="single" w:sz="6" w:space="0" w:color="000000"/>
            </w:tcBorders>
          </w:tcPr>
          <w:p w:rsidR="00005519" w:rsidRPr="00466191" w:rsidP="006F770B" w14:paraId="553305D2" w14:textId="77777777">
            <w:pPr>
              <w:pStyle w:val="BodyText"/>
              <w:rPr>
                <w:b/>
                <w:bCs/>
              </w:rPr>
            </w:pPr>
            <w:r w:rsidRPr="00466191">
              <w:rPr>
                <w:b/>
              </w:rPr>
              <w:t>0</w:t>
            </w:r>
          </w:p>
        </w:tc>
        <w:tc>
          <w:tcPr>
            <w:tcW w:w="518" w:type="dxa"/>
            <w:tcBorders>
              <w:left w:val="single" w:sz="6" w:space="0" w:color="000000"/>
              <w:right w:val="single" w:sz="6" w:space="0" w:color="000000"/>
            </w:tcBorders>
          </w:tcPr>
          <w:p w:rsidR="00005519" w:rsidRPr="00466191" w:rsidP="006F770B" w14:paraId="21732AC6" w14:textId="77777777">
            <w:pPr>
              <w:pStyle w:val="BodyText"/>
              <w:rPr>
                <w:b/>
                <w:bCs/>
              </w:rPr>
            </w:pPr>
            <w:r w:rsidRPr="00466191">
              <w:rPr>
                <w:b/>
              </w:rPr>
              <w:t>0</w:t>
            </w:r>
          </w:p>
        </w:tc>
        <w:tc>
          <w:tcPr>
            <w:tcW w:w="499" w:type="dxa"/>
            <w:gridSpan w:val="2"/>
            <w:tcBorders>
              <w:left w:val="single" w:sz="6" w:space="0" w:color="000000"/>
              <w:right w:val="single" w:sz="6" w:space="0" w:color="000000"/>
            </w:tcBorders>
          </w:tcPr>
          <w:p w:rsidR="00005519" w:rsidRPr="00466191" w:rsidP="006F770B" w14:paraId="5A3CAD78" w14:textId="77777777">
            <w:pPr>
              <w:pStyle w:val="BodyText"/>
              <w:rPr>
                <w:b/>
                <w:bCs/>
              </w:rPr>
            </w:pPr>
            <w:r w:rsidRPr="00466191">
              <w:rPr>
                <w:b/>
              </w:rPr>
              <w:t>0</w:t>
            </w:r>
          </w:p>
        </w:tc>
      </w:tr>
      <w:tr w14:paraId="738ECD33"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393"/>
          <w:jc w:val="left"/>
        </w:trPr>
        <w:tc>
          <w:tcPr>
            <w:tcW w:w="1178" w:type="dxa"/>
            <w:gridSpan w:val="2"/>
            <w:tcBorders>
              <w:left w:val="single" w:sz="6" w:space="0" w:color="000000"/>
              <w:right w:val="single" w:sz="6" w:space="0" w:color="000000"/>
            </w:tcBorders>
          </w:tcPr>
          <w:p w:rsidR="00005519" w:rsidRPr="00466191" w:rsidP="006F770B" w14:paraId="4179A7ED" w14:textId="77777777">
            <w:pPr>
              <w:pStyle w:val="BodyText"/>
              <w:rPr>
                <w:b/>
                <w:bCs/>
              </w:rPr>
            </w:pPr>
          </w:p>
        </w:tc>
        <w:tc>
          <w:tcPr>
            <w:tcW w:w="744" w:type="dxa"/>
            <w:gridSpan w:val="2"/>
            <w:tcBorders>
              <w:left w:val="single" w:sz="6" w:space="0" w:color="000000"/>
              <w:right w:val="single" w:sz="6" w:space="0" w:color="000000"/>
            </w:tcBorders>
          </w:tcPr>
          <w:p w:rsidR="00005519" w:rsidRPr="00466191" w:rsidP="006F770B" w14:paraId="732C1346" w14:textId="77777777">
            <w:pPr>
              <w:pStyle w:val="BodyText"/>
              <w:rPr>
                <w:b/>
                <w:bCs/>
              </w:rPr>
            </w:pPr>
            <w:r w:rsidRPr="00466191">
              <w:rPr>
                <w:b/>
              </w:rPr>
              <w:t>24</w:t>
            </w:r>
          </w:p>
        </w:tc>
        <w:tc>
          <w:tcPr>
            <w:tcW w:w="4869" w:type="dxa"/>
            <w:gridSpan w:val="5"/>
            <w:tcBorders>
              <w:left w:val="single" w:sz="6" w:space="0" w:color="000000"/>
              <w:right w:val="single" w:sz="6" w:space="0" w:color="000000"/>
            </w:tcBorders>
          </w:tcPr>
          <w:p w:rsidR="00005519" w:rsidRPr="00466191" w:rsidP="006F770B" w14:paraId="7CEC5F02" w14:textId="3DFC2757">
            <w:pPr>
              <w:pStyle w:val="BodyText"/>
              <w:rPr>
                <w:b/>
                <w:bCs/>
              </w:rPr>
            </w:pPr>
            <w:r w:rsidRPr="00466191">
              <w:rPr>
                <w:b/>
              </w:rPr>
              <w:t>Účast</w:t>
            </w:r>
            <w:r w:rsidR="00B76558">
              <w:rPr>
                <w:b/>
              </w:rPr>
              <w:t xml:space="preserve"> v </w:t>
            </w:r>
            <w:r w:rsidRPr="00466191">
              <w:rPr>
                <w:b/>
              </w:rPr>
              <w:t>systémech jakosti uznávaných Unií</w:t>
            </w:r>
            <w:r w:rsidR="00B76558">
              <w:rPr>
                <w:b/>
              </w:rPr>
              <w:t xml:space="preserve"> a </w:t>
            </w:r>
            <w:r w:rsidRPr="00466191">
              <w:rPr>
                <w:b/>
              </w:rPr>
              <w:t>členskými státy</w:t>
            </w:r>
            <w:r w:rsidR="00B76558">
              <w:rPr>
                <w:b/>
              </w:rPr>
              <w:t xml:space="preserve"> a </w:t>
            </w:r>
            <w:r w:rsidRPr="00466191">
              <w:rPr>
                <w:b/>
              </w:rPr>
              <w:t>jejich podpora</w:t>
            </w:r>
          </w:p>
        </w:tc>
        <w:tc>
          <w:tcPr>
            <w:tcW w:w="904" w:type="dxa"/>
            <w:tcBorders>
              <w:left w:val="single" w:sz="6" w:space="0" w:color="000000"/>
              <w:right w:val="single" w:sz="6" w:space="0" w:color="000000"/>
            </w:tcBorders>
          </w:tcPr>
          <w:p w:rsidR="00005519" w:rsidRPr="00466191" w:rsidP="006F770B" w14:paraId="1305D63A" w14:textId="77777777">
            <w:pPr>
              <w:pStyle w:val="BodyText"/>
              <w:rPr>
                <w:b/>
                <w:bCs/>
              </w:rPr>
            </w:pPr>
            <w:r w:rsidRPr="00466191">
              <w:rPr>
                <w:b/>
              </w:rPr>
              <w:t>0</w:t>
            </w:r>
          </w:p>
        </w:tc>
        <w:tc>
          <w:tcPr>
            <w:tcW w:w="505" w:type="dxa"/>
            <w:tcBorders>
              <w:left w:val="single" w:sz="6" w:space="0" w:color="000000"/>
              <w:right w:val="single" w:sz="6" w:space="0" w:color="000000"/>
            </w:tcBorders>
          </w:tcPr>
          <w:p w:rsidR="00005519" w:rsidRPr="00466191" w:rsidP="006F770B" w14:paraId="61F82458" w14:textId="77777777">
            <w:pPr>
              <w:pStyle w:val="BodyText"/>
              <w:rPr>
                <w:b/>
                <w:bCs/>
              </w:rPr>
            </w:pPr>
            <w:r w:rsidRPr="00466191">
              <w:rPr>
                <w:b/>
              </w:rPr>
              <w:t>0</w:t>
            </w:r>
          </w:p>
        </w:tc>
        <w:tc>
          <w:tcPr>
            <w:tcW w:w="518" w:type="dxa"/>
            <w:tcBorders>
              <w:left w:val="single" w:sz="6" w:space="0" w:color="000000"/>
              <w:right w:val="single" w:sz="6" w:space="0" w:color="000000"/>
            </w:tcBorders>
          </w:tcPr>
          <w:p w:rsidR="00005519" w:rsidRPr="00466191" w:rsidP="006F770B" w14:paraId="0797236E" w14:textId="77777777">
            <w:pPr>
              <w:pStyle w:val="BodyText"/>
              <w:rPr>
                <w:b/>
                <w:bCs/>
              </w:rPr>
            </w:pPr>
            <w:r w:rsidRPr="00466191">
              <w:rPr>
                <w:b/>
              </w:rPr>
              <w:t>0</w:t>
            </w:r>
          </w:p>
        </w:tc>
        <w:tc>
          <w:tcPr>
            <w:tcW w:w="499" w:type="dxa"/>
            <w:gridSpan w:val="2"/>
            <w:tcBorders>
              <w:left w:val="single" w:sz="6" w:space="0" w:color="000000"/>
              <w:right w:val="single" w:sz="6" w:space="0" w:color="000000"/>
            </w:tcBorders>
          </w:tcPr>
          <w:p w:rsidR="00005519" w:rsidRPr="00466191" w:rsidP="006F770B" w14:paraId="4C36F62C" w14:textId="77777777">
            <w:pPr>
              <w:pStyle w:val="BodyText"/>
              <w:rPr>
                <w:b/>
                <w:bCs/>
              </w:rPr>
            </w:pPr>
            <w:r w:rsidRPr="00466191">
              <w:rPr>
                <w:b/>
              </w:rPr>
              <w:t>0</w:t>
            </w:r>
          </w:p>
        </w:tc>
      </w:tr>
      <w:tr w14:paraId="0DF1D55B"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393"/>
          <w:jc w:val="left"/>
        </w:trPr>
        <w:tc>
          <w:tcPr>
            <w:tcW w:w="1178" w:type="dxa"/>
            <w:gridSpan w:val="2"/>
            <w:tcBorders>
              <w:left w:val="single" w:sz="6" w:space="0" w:color="000000"/>
              <w:right w:val="single" w:sz="6" w:space="0" w:color="000000"/>
            </w:tcBorders>
          </w:tcPr>
          <w:p w:rsidR="00005519" w:rsidRPr="00466191" w:rsidP="006F770B" w14:paraId="486307DA" w14:textId="77777777">
            <w:pPr>
              <w:pStyle w:val="BodyText"/>
              <w:rPr>
                <w:b/>
                <w:bCs/>
              </w:rPr>
            </w:pPr>
          </w:p>
        </w:tc>
        <w:tc>
          <w:tcPr>
            <w:tcW w:w="744" w:type="dxa"/>
            <w:gridSpan w:val="2"/>
            <w:tcBorders>
              <w:left w:val="single" w:sz="6" w:space="0" w:color="000000"/>
              <w:right w:val="single" w:sz="6" w:space="0" w:color="000000"/>
            </w:tcBorders>
          </w:tcPr>
          <w:p w:rsidR="00005519" w:rsidRPr="00466191" w:rsidP="006F770B" w14:paraId="1A310672" w14:textId="77777777">
            <w:pPr>
              <w:pStyle w:val="BodyText"/>
              <w:rPr>
                <w:b/>
                <w:bCs/>
              </w:rPr>
            </w:pPr>
            <w:r w:rsidRPr="00466191">
              <w:rPr>
                <w:b/>
              </w:rPr>
              <w:t>25</w:t>
            </w:r>
          </w:p>
        </w:tc>
        <w:tc>
          <w:tcPr>
            <w:tcW w:w="4869" w:type="dxa"/>
            <w:gridSpan w:val="5"/>
            <w:tcBorders>
              <w:left w:val="single" w:sz="6" w:space="0" w:color="000000"/>
              <w:right w:val="single" w:sz="6" w:space="0" w:color="000000"/>
            </w:tcBorders>
          </w:tcPr>
          <w:p w:rsidR="00005519" w:rsidRPr="00466191" w:rsidP="006F770B" w14:paraId="65D10B7E" w14:textId="77777777">
            <w:pPr>
              <w:pStyle w:val="BodyText"/>
              <w:rPr>
                <w:b/>
                <w:bCs/>
              </w:rPr>
            </w:pPr>
            <w:r w:rsidRPr="00466191">
              <w:rPr>
                <w:b/>
              </w:rPr>
              <w:t>Pomocné služby pro zemědělství</w:t>
            </w:r>
          </w:p>
        </w:tc>
        <w:tc>
          <w:tcPr>
            <w:tcW w:w="904" w:type="dxa"/>
            <w:tcBorders>
              <w:left w:val="single" w:sz="6" w:space="0" w:color="000000"/>
              <w:right w:val="single" w:sz="6" w:space="0" w:color="000000"/>
            </w:tcBorders>
          </w:tcPr>
          <w:p w:rsidR="00005519" w:rsidRPr="00466191" w:rsidP="006F770B" w14:paraId="1FB2D6F0" w14:textId="77777777">
            <w:pPr>
              <w:pStyle w:val="BodyText"/>
              <w:rPr>
                <w:b/>
                <w:bCs/>
              </w:rPr>
            </w:pPr>
            <w:r w:rsidRPr="00466191">
              <w:rPr>
                <w:b/>
              </w:rPr>
              <w:t>0</w:t>
            </w:r>
          </w:p>
        </w:tc>
        <w:tc>
          <w:tcPr>
            <w:tcW w:w="505" w:type="dxa"/>
            <w:tcBorders>
              <w:left w:val="single" w:sz="6" w:space="0" w:color="000000"/>
              <w:right w:val="single" w:sz="6" w:space="0" w:color="000000"/>
            </w:tcBorders>
          </w:tcPr>
          <w:p w:rsidR="00005519" w:rsidRPr="00466191" w:rsidP="006F770B" w14:paraId="2AEC79D3" w14:textId="77777777">
            <w:pPr>
              <w:pStyle w:val="BodyText"/>
              <w:rPr>
                <w:b/>
                <w:bCs/>
              </w:rPr>
            </w:pPr>
            <w:r w:rsidRPr="00466191">
              <w:rPr>
                <w:b/>
              </w:rPr>
              <w:t>0</w:t>
            </w:r>
          </w:p>
        </w:tc>
        <w:tc>
          <w:tcPr>
            <w:tcW w:w="518" w:type="dxa"/>
            <w:tcBorders>
              <w:left w:val="single" w:sz="6" w:space="0" w:color="000000"/>
              <w:right w:val="single" w:sz="6" w:space="0" w:color="000000"/>
            </w:tcBorders>
          </w:tcPr>
          <w:p w:rsidR="00005519" w:rsidRPr="00466191" w:rsidP="006F770B" w14:paraId="4D0A55D0" w14:textId="77777777">
            <w:pPr>
              <w:pStyle w:val="BodyText"/>
              <w:rPr>
                <w:b/>
                <w:bCs/>
              </w:rPr>
            </w:pPr>
            <w:r w:rsidRPr="00466191">
              <w:rPr>
                <w:b/>
              </w:rPr>
              <w:t>0</w:t>
            </w:r>
          </w:p>
        </w:tc>
        <w:tc>
          <w:tcPr>
            <w:tcW w:w="499" w:type="dxa"/>
            <w:gridSpan w:val="2"/>
            <w:tcBorders>
              <w:left w:val="single" w:sz="6" w:space="0" w:color="000000"/>
              <w:right w:val="single" w:sz="6" w:space="0" w:color="000000"/>
            </w:tcBorders>
          </w:tcPr>
          <w:p w:rsidR="00005519" w:rsidRPr="00466191" w:rsidP="006F770B" w14:paraId="208AF551" w14:textId="77777777">
            <w:pPr>
              <w:pStyle w:val="BodyText"/>
              <w:rPr>
                <w:b/>
                <w:bCs/>
              </w:rPr>
            </w:pPr>
            <w:r w:rsidRPr="00466191">
              <w:rPr>
                <w:b/>
              </w:rPr>
              <w:t>40</w:t>
            </w:r>
          </w:p>
        </w:tc>
      </w:tr>
      <w:tr w14:paraId="0D46EFBB"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393"/>
          <w:jc w:val="left"/>
        </w:trPr>
        <w:tc>
          <w:tcPr>
            <w:tcW w:w="1178" w:type="dxa"/>
            <w:gridSpan w:val="2"/>
            <w:tcBorders>
              <w:left w:val="single" w:sz="6" w:space="0" w:color="000000"/>
              <w:right w:val="single" w:sz="6" w:space="0" w:color="000000"/>
            </w:tcBorders>
          </w:tcPr>
          <w:p w:rsidR="00005519" w:rsidRPr="00466191" w:rsidP="006F770B" w14:paraId="1192CEFD" w14:textId="77777777">
            <w:pPr>
              <w:pStyle w:val="BodyText"/>
              <w:rPr>
                <w:b/>
                <w:bCs/>
              </w:rPr>
            </w:pPr>
          </w:p>
        </w:tc>
        <w:tc>
          <w:tcPr>
            <w:tcW w:w="744" w:type="dxa"/>
            <w:gridSpan w:val="2"/>
            <w:tcBorders>
              <w:left w:val="single" w:sz="6" w:space="0" w:color="000000"/>
              <w:right w:val="single" w:sz="6" w:space="0" w:color="000000"/>
            </w:tcBorders>
          </w:tcPr>
          <w:p w:rsidR="00005519" w:rsidRPr="00466191" w:rsidP="006F770B" w14:paraId="481B8BF6" w14:textId="77777777">
            <w:pPr>
              <w:pStyle w:val="BodyText"/>
              <w:rPr>
                <w:b/>
                <w:bCs/>
              </w:rPr>
            </w:pPr>
            <w:r w:rsidRPr="00466191">
              <w:rPr>
                <w:b/>
              </w:rPr>
              <w:t>26</w:t>
            </w:r>
          </w:p>
        </w:tc>
        <w:tc>
          <w:tcPr>
            <w:tcW w:w="4869" w:type="dxa"/>
            <w:gridSpan w:val="5"/>
            <w:tcBorders>
              <w:left w:val="single" w:sz="6" w:space="0" w:color="000000"/>
              <w:right w:val="single" w:sz="6" w:space="0" w:color="000000"/>
            </w:tcBorders>
          </w:tcPr>
          <w:p w:rsidR="00005519" w:rsidRPr="00466191" w:rsidP="006F770B" w14:paraId="63D54437" w14:textId="77777777">
            <w:pPr>
              <w:pStyle w:val="BodyText"/>
              <w:rPr>
                <w:b/>
                <w:bCs/>
              </w:rPr>
            </w:pPr>
            <w:r w:rsidRPr="00466191">
              <w:rPr>
                <w:b/>
              </w:rPr>
              <w:t>Poradenské služby pro zemědělství</w:t>
            </w:r>
          </w:p>
        </w:tc>
        <w:tc>
          <w:tcPr>
            <w:tcW w:w="904" w:type="dxa"/>
            <w:tcBorders>
              <w:left w:val="single" w:sz="6" w:space="0" w:color="000000"/>
              <w:right w:val="single" w:sz="6" w:space="0" w:color="000000"/>
            </w:tcBorders>
          </w:tcPr>
          <w:p w:rsidR="00005519" w:rsidRPr="00466191" w:rsidP="006F770B" w14:paraId="07A6E8BF" w14:textId="77777777">
            <w:pPr>
              <w:pStyle w:val="BodyText"/>
              <w:rPr>
                <w:b/>
                <w:bCs/>
              </w:rPr>
            </w:pPr>
            <w:r w:rsidRPr="00466191">
              <w:rPr>
                <w:b/>
              </w:rPr>
              <w:t>40</w:t>
            </w:r>
          </w:p>
        </w:tc>
        <w:tc>
          <w:tcPr>
            <w:tcW w:w="505" w:type="dxa"/>
            <w:tcBorders>
              <w:left w:val="single" w:sz="6" w:space="0" w:color="000000"/>
              <w:right w:val="single" w:sz="6" w:space="0" w:color="000000"/>
            </w:tcBorders>
          </w:tcPr>
          <w:p w:rsidR="00005519" w:rsidRPr="00466191" w:rsidP="006F770B" w14:paraId="293B970B" w14:textId="77777777">
            <w:pPr>
              <w:pStyle w:val="BodyText"/>
              <w:rPr>
                <w:b/>
                <w:bCs/>
              </w:rPr>
            </w:pPr>
            <w:r w:rsidRPr="00466191">
              <w:rPr>
                <w:b/>
              </w:rPr>
              <w:t>40</w:t>
            </w:r>
          </w:p>
        </w:tc>
        <w:tc>
          <w:tcPr>
            <w:tcW w:w="518" w:type="dxa"/>
            <w:tcBorders>
              <w:left w:val="single" w:sz="6" w:space="0" w:color="000000"/>
              <w:right w:val="single" w:sz="6" w:space="0" w:color="000000"/>
            </w:tcBorders>
          </w:tcPr>
          <w:p w:rsidR="00005519" w:rsidRPr="00466191" w:rsidP="006F770B" w14:paraId="6E1E488D" w14:textId="77777777">
            <w:pPr>
              <w:pStyle w:val="BodyText"/>
              <w:rPr>
                <w:b/>
                <w:bCs/>
              </w:rPr>
            </w:pPr>
            <w:r w:rsidRPr="00466191">
              <w:rPr>
                <w:b/>
              </w:rPr>
              <w:t>40</w:t>
            </w:r>
          </w:p>
        </w:tc>
        <w:tc>
          <w:tcPr>
            <w:tcW w:w="499" w:type="dxa"/>
            <w:gridSpan w:val="2"/>
            <w:tcBorders>
              <w:left w:val="single" w:sz="6" w:space="0" w:color="000000"/>
              <w:right w:val="single" w:sz="6" w:space="0" w:color="000000"/>
            </w:tcBorders>
          </w:tcPr>
          <w:p w:rsidR="00005519" w:rsidRPr="00466191" w:rsidP="006F770B" w14:paraId="1AD234F9" w14:textId="77777777">
            <w:pPr>
              <w:pStyle w:val="BodyText"/>
              <w:rPr>
                <w:b/>
                <w:bCs/>
              </w:rPr>
            </w:pPr>
            <w:r w:rsidRPr="00466191">
              <w:rPr>
                <w:b/>
              </w:rPr>
              <w:t>40</w:t>
            </w:r>
          </w:p>
        </w:tc>
      </w:tr>
      <w:tr w14:paraId="5C8EE79D"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393"/>
          <w:jc w:val="left"/>
        </w:trPr>
        <w:tc>
          <w:tcPr>
            <w:tcW w:w="1178" w:type="dxa"/>
            <w:gridSpan w:val="2"/>
            <w:tcBorders>
              <w:left w:val="single" w:sz="6" w:space="0" w:color="000000"/>
              <w:right w:val="single" w:sz="6" w:space="0" w:color="000000"/>
            </w:tcBorders>
          </w:tcPr>
          <w:p w:rsidR="00005519" w:rsidRPr="00466191" w:rsidP="006F770B" w14:paraId="7567800B" w14:textId="77777777">
            <w:pPr>
              <w:pStyle w:val="BodyText"/>
              <w:rPr>
                <w:b/>
                <w:bCs/>
              </w:rPr>
            </w:pPr>
          </w:p>
        </w:tc>
        <w:tc>
          <w:tcPr>
            <w:tcW w:w="744" w:type="dxa"/>
            <w:gridSpan w:val="2"/>
            <w:tcBorders>
              <w:left w:val="single" w:sz="6" w:space="0" w:color="000000"/>
              <w:right w:val="single" w:sz="6" w:space="0" w:color="000000"/>
            </w:tcBorders>
          </w:tcPr>
          <w:p w:rsidR="00005519" w:rsidRPr="00466191" w:rsidP="006F770B" w14:paraId="1EA81F28" w14:textId="77777777">
            <w:pPr>
              <w:pStyle w:val="BodyText"/>
              <w:rPr>
                <w:b/>
                <w:bCs/>
              </w:rPr>
            </w:pPr>
            <w:r w:rsidRPr="00466191">
              <w:rPr>
                <w:b/>
              </w:rPr>
              <w:t>27</w:t>
            </w:r>
          </w:p>
        </w:tc>
        <w:tc>
          <w:tcPr>
            <w:tcW w:w="4869" w:type="dxa"/>
            <w:gridSpan w:val="5"/>
            <w:tcBorders>
              <w:left w:val="single" w:sz="6" w:space="0" w:color="000000"/>
              <w:right w:val="single" w:sz="6" w:space="0" w:color="000000"/>
            </w:tcBorders>
          </w:tcPr>
          <w:p w:rsidR="00005519" w:rsidRPr="00466191" w:rsidP="006F770B" w14:paraId="32C0106F" w14:textId="372566C9">
            <w:pPr>
              <w:pStyle w:val="BodyText"/>
              <w:rPr>
                <w:b/>
                <w:bCs/>
              </w:rPr>
            </w:pPr>
            <w:r w:rsidRPr="00466191">
              <w:rPr>
                <w:b/>
              </w:rPr>
              <w:t>Poradenské služby</w:t>
            </w:r>
            <w:r w:rsidR="00B76558">
              <w:rPr>
                <w:b/>
              </w:rPr>
              <w:t xml:space="preserve"> v </w:t>
            </w:r>
            <w:r w:rsidRPr="00466191">
              <w:rPr>
                <w:b/>
              </w:rPr>
              <w:t>oblasti inteligentního zemědělství</w:t>
            </w:r>
          </w:p>
        </w:tc>
        <w:tc>
          <w:tcPr>
            <w:tcW w:w="904" w:type="dxa"/>
            <w:tcBorders>
              <w:left w:val="single" w:sz="6" w:space="0" w:color="000000"/>
              <w:right w:val="single" w:sz="6" w:space="0" w:color="000000"/>
            </w:tcBorders>
          </w:tcPr>
          <w:p w:rsidR="00005519" w:rsidRPr="00466191" w:rsidP="006F770B" w14:paraId="0D433012" w14:textId="77777777">
            <w:pPr>
              <w:pStyle w:val="BodyText"/>
              <w:rPr>
                <w:b/>
                <w:bCs/>
              </w:rPr>
            </w:pPr>
            <w:r w:rsidRPr="00466191">
              <w:rPr>
                <w:b/>
              </w:rPr>
              <w:t>100</w:t>
            </w:r>
          </w:p>
        </w:tc>
        <w:tc>
          <w:tcPr>
            <w:tcW w:w="505" w:type="dxa"/>
            <w:tcBorders>
              <w:left w:val="single" w:sz="6" w:space="0" w:color="000000"/>
              <w:right w:val="single" w:sz="6" w:space="0" w:color="000000"/>
            </w:tcBorders>
          </w:tcPr>
          <w:p w:rsidR="00005519" w:rsidRPr="00466191" w:rsidP="006F770B" w14:paraId="6597C96D" w14:textId="77777777">
            <w:pPr>
              <w:pStyle w:val="BodyText"/>
              <w:rPr>
                <w:b/>
                <w:bCs/>
              </w:rPr>
            </w:pPr>
            <w:r w:rsidRPr="00466191">
              <w:rPr>
                <w:b/>
              </w:rPr>
              <w:t>100</w:t>
            </w:r>
          </w:p>
        </w:tc>
        <w:tc>
          <w:tcPr>
            <w:tcW w:w="518" w:type="dxa"/>
            <w:tcBorders>
              <w:left w:val="single" w:sz="6" w:space="0" w:color="000000"/>
              <w:right w:val="single" w:sz="6" w:space="0" w:color="000000"/>
            </w:tcBorders>
          </w:tcPr>
          <w:p w:rsidR="00005519" w:rsidRPr="00466191" w:rsidP="006F770B" w14:paraId="0B173EDB" w14:textId="77777777">
            <w:pPr>
              <w:pStyle w:val="BodyText"/>
              <w:rPr>
                <w:b/>
                <w:bCs/>
              </w:rPr>
            </w:pPr>
            <w:r w:rsidRPr="00466191">
              <w:rPr>
                <w:b/>
              </w:rPr>
              <w:t>100</w:t>
            </w:r>
          </w:p>
        </w:tc>
        <w:tc>
          <w:tcPr>
            <w:tcW w:w="499" w:type="dxa"/>
            <w:gridSpan w:val="2"/>
            <w:tcBorders>
              <w:left w:val="single" w:sz="6" w:space="0" w:color="000000"/>
              <w:right w:val="single" w:sz="6" w:space="0" w:color="000000"/>
            </w:tcBorders>
          </w:tcPr>
          <w:p w:rsidR="00005519" w:rsidRPr="00466191" w:rsidP="006F770B" w14:paraId="15D30C63" w14:textId="77777777">
            <w:pPr>
              <w:pStyle w:val="BodyText"/>
              <w:rPr>
                <w:b/>
                <w:bCs/>
              </w:rPr>
            </w:pPr>
            <w:r w:rsidRPr="00466191">
              <w:rPr>
                <w:b/>
              </w:rPr>
              <w:t>40</w:t>
            </w:r>
          </w:p>
        </w:tc>
      </w:tr>
      <w:tr w14:paraId="6A626054"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393"/>
          <w:jc w:val="left"/>
        </w:trPr>
        <w:tc>
          <w:tcPr>
            <w:tcW w:w="1178" w:type="dxa"/>
            <w:gridSpan w:val="2"/>
            <w:tcBorders>
              <w:left w:val="single" w:sz="6" w:space="0" w:color="000000"/>
              <w:right w:val="single" w:sz="6" w:space="0" w:color="000000"/>
            </w:tcBorders>
          </w:tcPr>
          <w:p w:rsidR="00005519" w:rsidRPr="00466191" w:rsidP="006F770B" w14:paraId="71584DF8" w14:textId="77777777">
            <w:pPr>
              <w:pStyle w:val="BodyText"/>
              <w:rPr>
                <w:b/>
                <w:bCs/>
              </w:rPr>
            </w:pPr>
          </w:p>
        </w:tc>
        <w:tc>
          <w:tcPr>
            <w:tcW w:w="744" w:type="dxa"/>
            <w:gridSpan w:val="2"/>
            <w:tcBorders>
              <w:left w:val="single" w:sz="6" w:space="0" w:color="000000"/>
              <w:right w:val="single" w:sz="6" w:space="0" w:color="000000"/>
            </w:tcBorders>
          </w:tcPr>
          <w:p w:rsidR="00005519" w:rsidRPr="00466191" w:rsidP="006F770B" w14:paraId="63B41E6D" w14:textId="77777777">
            <w:pPr>
              <w:pStyle w:val="BodyText"/>
              <w:rPr>
                <w:b/>
                <w:bCs/>
              </w:rPr>
            </w:pPr>
            <w:r w:rsidRPr="00466191">
              <w:rPr>
                <w:b/>
              </w:rPr>
              <w:t>28</w:t>
            </w:r>
          </w:p>
        </w:tc>
        <w:tc>
          <w:tcPr>
            <w:tcW w:w="4869" w:type="dxa"/>
            <w:gridSpan w:val="5"/>
            <w:tcBorders>
              <w:left w:val="single" w:sz="6" w:space="0" w:color="000000"/>
              <w:right w:val="single" w:sz="6" w:space="0" w:color="000000"/>
            </w:tcBorders>
          </w:tcPr>
          <w:p w:rsidR="00005519" w:rsidRPr="00466191" w:rsidP="006F770B" w14:paraId="100014D7" w14:textId="5D87149E">
            <w:pPr>
              <w:pStyle w:val="BodyText"/>
              <w:rPr>
                <w:b/>
                <w:bCs/>
              </w:rPr>
            </w:pPr>
            <w:r w:rsidRPr="00466191">
              <w:rPr>
                <w:b/>
              </w:rPr>
              <w:t>Zlepšení přístupu</w:t>
            </w:r>
            <w:r w:rsidR="00B76558">
              <w:rPr>
                <w:b/>
              </w:rPr>
              <w:t xml:space="preserve"> k </w:t>
            </w:r>
            <w:r w:rsidRPr="00466191">
              <w:rPr>
                <w:b/>
              </w:rPr>
              <w:t>inovacím</w:t>
            </w:r>
            <w:r w:rsidR="00B76558">
              <w:rPr>
                <w:b/>
              </w:rPr>
              <w:t xml:space="preserve"> v </w:t>
            </w:r>
            <w:r w:rsidRPr="00466191">
              <w:rPr>
                <w:b/>
              </w:rPr>
              <w:t>odvětví zemědělství</w:t>
            </w:r>
          </w:p>
        </w:tc>
        <w:tc>
          <w:tcPr>
            <w:tcW w:w="904" w:type="dxa"/>
            <w:tcBorders>
              <w:left w:val="single" w:sz="6" w:space="0" w:color="000000"/>
              <w:right w:val="single" w:sz="6" w:space="0" w:color="000000"/>
            </w:tcBorders>
          </w:tcPr>
          <w:p w:rsidR="00005519" w:rsidRPr="00466191" w:rsidP="006F770B" w14:paraId="6E2C3C64" w14:textId="77777777">
            <w:pPr>
              <w:pStyle w:val="BodyText"/>
              <w:rPr>
                <w:b/>
                <w:bCs/>
              </w:rPr>
            </w:pPr>
            <w:r w:rsidRPr="00466191">
              <w:rPr>
                <w:b/>
              </w:rPr>
              <w:t>40</w:t>
            </w:r>
          </w:p>
        </w:tc>
        <w:tc>
          <w:tcPr>
            <w:tcW w:w="505" w:type="dxa"/>
            <w:tcBorders>
              <w:left w:val="single" w:sz="6" w:space="0" w:color="000000"/>
              <w:right w:val="single" w:sz="6" w:space="0" w:color="000000"/>
            </w:tcBorders>
          </w:tcPr>
          <w:p w:rsidR="00005519" w:rsidRPr="00466191" w:rsidP="006F770B" w14:paraId="3215C2B0" w14:textId="77777777">
            <w:pPr>
              <w:pStyle w:val="BodyText"/>
              <w:rPr>
                <w:b/>
                <w:bCs/>
              </w:rPr>
            </w:pPr>
            <w:r w:rsidRPr="00466191">
              <w:rPr>
                <w:b/>
              </w:rPr>
              <w:t>40</w:t>
            </w:r>
          </w:p>
        </w:tc>
        <w:tc>
          <w:tcPr>
            <w:tcW w:w="518" w:type="dxa"/>
            <w:tcBorders>
              <w:left w:val="single" w:sz="6" w:space="0" w:color="000000"/>
              <w:right w:val="single" w:sz="6" w:space="0" w:color="000000"/>
            </w:tcBorders>
          </w:tcPr>
          <w:p w:rsidR="00005519" w:rsidRPr="00466191" w:rsidP="006F770B" w14:paraId="07DAA53F" w14:textId="77777777">
            <w:pPr>
              <w:pStyle w:val="BodyText"/>
              <w:rPr>
                <w:b/>
                <w:bCs/>
              </w:rPr>
            </w:pPr>
            <w:r w:rsidRPr="00466191">
              <w:rPr>
                <w:b/>
              </w:rPr>
              <w:t>40</w:t>
            </w:r>
          </w:p>
        </w:tc>
        <w:tc>
          <w:tcPr>
            <w:tcW w:w="499" w:type="dxa"/>
            <w:gridSpan w:val="2"/>
            <w:tcBorders>
              <w:left w:val="single" w:sz="6" w:space="0" w:color="000000"/>
              <w:right w:val="single" w:sz="6" w:space="0" w:color="000000"/>
            </w:tcBorders>
          </w:tcPr>
          <w:p w:rsidR="00005519" w:rsidRPr="00466191" w:rsidP="006F770B" w14:paraId="6A02040D" w14:textId="77777777">
            <w:pPr>
              <w:pStyle w:val="BodyText"/>
              <w:rPr>
                <w:b/>
                <w:bCs/>
              </w:rPr>
            </w:pPr>
            <w:r w:rsidRPr="00466191">
              <w:rPr>
                <w:b/>
              </w:rPr>
              <w:t>0</w:t>
            </w:r>
          </w:p>
        </w:tc>
      </w:tr>
      <w:tr w14:paraId="783B7943"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393"/>
          <w:jc w:val="left"/>
        </w:trPr>
        <w:tc>
          <w:tcPr>
            <w:tcW w:w="1178" w:type="dxa"/>
            <w:gridSpan w:val="2"/>
            <w:tcBorders>
              <w:left w:val="single" w:sz="6" w:space="0" w:color="000000"/>
              <w:right w:val="single" w:sz="6" w:space="0" w:color="000000"/>
            </w:tcBorders>
          </w:tcPr>
          <w:p w:rsidR="00005519" w:rsidRPr="00466191" w:rsidP="006F770B" w14:paraId="5B166F26" w14:textId="77777777">
            <w:pPr>
              <w:pStyle w:val="BodyText"/>
              <w:rPr>
                <w:b/>
                <w:bCs/>
              </w:rPr>
            </w:pPr>
          </w:p>
        </w:tc>
        <w:tc>
          <w:tcPr>
            <w:tcW w:w="744" w:type="dxa"/>
            <w:gridSpan w:val="2"/>
            <w:tcBorders>
              <w:left w:val="single" w:sz="6" w:space="0" w:color="000000"/>
              <w:right w:val="single" w:sz="6" w:space="0" w:color="000000"/>
            </w:tcBorders>
          </w:tcPr>
          <w:p w:rsidR="00005519" w:rsidRPr="00466191" w:rsidP="006F770B" w14:paraId="06B2EF95" w14:textId="77777777">
            <w:pPr>
              <w:pStyle w:val="BodyText"/>
              <w:rPr>
                <w:b/>
                <w:bCs/>
              </w:rPr>
            </w:pPr>
            <w:r w:rsidRPr="00466191">
              <w:rPr>
                <w:b/>
              </w:rPr>
              <w:t>29</w:t>
            </w:r>
          </w:p>
        </w:tc>
        <w:tc>
          <w:tcPr>
            <w:tcW w:w="4869" w:type="dxa"/>
            <w:gridSpan w:val="5"/>
            <w:tcBorders>
              <w:left w:val="single" w:sz="6" w:space="0" w:color="000000"/>
              <w:right w:val="single" w:sz="6" w:space="0" w:color="000000"/>
            </w:tcBorders>
          </w:tcPr>
          <w:p w:rsidR="00005519" w:rsidRPr="00466191" w:rsidP="006F770B" w14:paraId="199DD463" w14:textId="77777777">
            <w:pPr>
              <w:pStyle w:val="BodyText"/>
              <w:ind w:left="97" w:hanging="718"/>
              <w:rPr>
                <w:b/>
                <w:bCs/>
              </w:rPr>
            </w:pPr>
            <w:r w:rsidRPr="00466191">
              <w:rPr>
                <w:b/>
              </w:rPr>
              <w:t>29</w:t>
            </w:r>
            <w:r w:rsidRPr="00466191">
              <w:rPr>
                <w:b/>
              </w:rPr>
              <w:tab/>
              <w:t>Podpora distribuce zemědělských produktů do škol (školní projekt potravinové pomoci EU)</w:t>
            </w:r>
          </w:p>
        </w:tc>
        <w:tc>
          <w:tcPr>
            <w:tcW w:w="904" w:type="dxa"/>
            <w:tcBorders>
              <w:left w:val="single" w:sz="6" w:space="0" w:color="000000"/>
              <w:right w:val="single" w:sz="6" w:space="0" w:color="000000"/>
            </w:tcBorders>
          </w:tcPr>
          <w:p w:rsidR="00005519" w:rsidRPr="00466191" w:rsidP="006F770B" w14:paraId="56E9A8B7" w14:textId="77777777">
            <w:pPr>
              <w:pStyle w:val="BodyText"/>
              <w:rPr>
                <w:b/>
                <w:bCs/>
              </w:rPr>
            </w:pPr>
            <w:r w:rsidRPr="00466191">
              <w:rPr>
                <w:b/>
              </w:rPr>
              <w:t>0</w:t>
            </w:r>
          </w:p>
        </w:tc>
        <w:tc>
          <w:tcPr>
            <w:tcW w:w="505" w:type="dxa"/>
            <w:tcBorders>
              <w:left w:val="single" w:sz="6" w:space="0" w:color="000000"/>
              <w:right w:val="single" w:sz="6" w:space="0" w:color="000000"/>
            </w:tcBorders>
          </w:tcPr>
          <w:p w:rsidR="00005519" w:rsidRPr="00466191" w:rsidP="006F770B" w14:paraId="5CFA4AA6" w14:textId="77777777">
            <w:pPr>
              <w:pStyle w:val="BodyText"/>
              <w:rPr>
                <w:b/>
                <w:bCs/>
              </w:rPr>
            </w:pPr>
            <w:r w:rsidRPr="00466191">
              <w:rPr>
                <w:b/>
              </w:rPr>
              <w:t>0</w:t>
            </w:r>
          </w:p>
        </w:tc>
        <w:tc>
          <w:tcPr>
            <w:tcW w:w="518" w:type="dxa"/>
            <w:tcBorders>
              <w:left w:val="single" w:sz="6" w:space="0" w:color="000000"/>
              <w:right w:val="single" w:sz="6" w:space="0" w:color="000000"/>
            </w:tcBorders>
          </w:tcPr>
          <w:p w:rsidR="00005519" w:rsidRPr="00466191" w:rsidP="006F770B" w14:paraId="090E97CD" w14:textId="77777777">
            <w:pPr>
              <w:pStyle w:val="BodyText"/>
              <w:rPr>
                <w:b/>
                <w:bCs/>
              </w:rPr>
            </w:pPr>
            <w:r w:rsidRPr="00466191">
              <w:rPr>
                <w:b/>
              </w:rPr>
              <w:t>0</w:t>
            </w:r>
          </w:p>
        </w:tc>
        <w:tc>
          <w:tcPr>
            <w:tcW w:w="499" w:type="dxa"/>
            <w:gridSpan w:val="2"/>
            <w:tcBorders>
              <w:left w:val="single" w:sz="6" w:space="0" w:color="000000"/>
              <w:right w:val="single" w:sz="6" w:space="0" w:color="000000"/>
            </w:tcBorders>
          </w:tcPr>
          <w:p w:rsidR="00005519" w:rsidRPr="00466191" w:rsidP="006F770B" w14:paraId="0FE2509E" w14:textId="77777777">
            <w:pPr>
              <w:pStyle w:val="BodyText"/>
              <w:rPr>
                <w:b/>
                <w:bCs/>
              </w:rPr>
            </w:pPr>
            <w:r w:rsidRPr="00466191">
              <w:rPr>
                <w:b/>
              </w:rPr>
              <w:t>0</w:t>
            </w:r>
          </w:p>
        </w:tc>
      </w:tr>
      <w:tr w14:paraId="400BF200"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393"/>
          <w:jc w:val="left"/>
        </w:trPr>
        <w:tc>
          <w:tcPr>
            <w:tcW w:w="1178" w:type="dxa"/>
            <w:gridSpan w:val="2"/>
            <w:tcBorders>
              <w:left w:val="single" w:sz="6" w:space="0" w:color="000000"/>
              <w:right w:val="single" w:sz="6" w:space="0" w:color="000000"/>
            </w:tcBorders>
          </w:tcPr>
          <w:p w:rsidR="00005519" w:rsidRPr="00466191" w:rsidP="006F770B" w14:paraId="1CA80491" w14:textId="77777777">
            <w:pPr>
              <w:pStyle w:val="BodyText"/>
              <w:rPr>
                <w:b/>
                <w:bCs/>
              </w:rPr>
            </w:pPr>
          </w:p>
        </w:tc>
        <w:tc>
          <w:tcPr>
            <w:tcW w:w="744" w:type="dxa"/>
            <w:gridSpan w:val="2"/>
            <w:tcBorders>
              <w:left w:val="single" w:sz="6" w:space="0" w:color="000000"/>
              <w:right w:val="single" w:sz="6" w:space="0" w:color="000000"/>
            </w:tcBorders>
          </w:tcPr>
          <w:p w:rsidR="00005519" w:rsidRPr="00466191" w:rsidP="006F770B" w14:paraId="74C3E0A6" w14:textId="77777777">
            <w:pPr>
              <w:pStyle w:val="BodyText"/>
              <w:rPr>
                <w:b/>
                <w:bCs/>
              </w:rPr>
            </w:pPr>
            <w:r w:rsidRPr="00466191">
              <w:rPr>
                <w:b/>
              </w:rPr>
              <w:t>30</w:t>
            </w:r>
          </w:p>
        </w:tc>
        <w:tc>
          <w:tcPr>
            <w:tcW w:w="4869" w:type="dxa"/>
            <w:gridSpan w:val="5"/>
            <w:tcBorders>
              <w:left w:val="single" w:sz="6" w:space="0" w:color="000000"/>
              <w:right w:val="single" w:sz="6" w:space="0" w:color="000000"/>
            </w:tcBorders>
          </w:tcPr>
          <w:p w:rsidR="00005519" w:rsidRPr="00466191" w:rsidP="006F770B" w14:paraId="198E466E" w14:textId="279E5217">
            <w:pPr>
              <w:pStyle w:val="BodyText"/>
              <w:ind w:left="97" w:hanging="718"/>
              <w:rPr>
                <w:b/>
                <w:bCs/>
              </w:rPr>
            </w:pPr>
            <w:r w:rsidRPr="00466191">
              <w:rPr>
                <w:b/>
              </w:rPr>
              <w:t>30</w:t>
            </w:r>
            <w:r w:rsidRPr="00466191">
              <w:rPr>
                <w:b/>
              </w:rPr>
              <w:tab/>
              <w:t>Podpora opatření</w:t>
            </w:r>
            <w:r w:rsidR="00B76558">
              <w:rPr>
                <w:b/>
              </w:rPr>
              <w:t xml:space="preserve"> k </w:t>
            </w:r>
            <w:r w:rsidRPr="00466191">
              <w:rPr>
                <w:b/>
              </w:rPr>
              <w:t>řízení rizik včetně opatření ke zvyšování odolnosti vůči změně klimatu</w:t>
            </w:r>
          </w:p>
        </w:tc>
        <w:tc>
          <w:tcPr>
            <w:tcW w:w="904" w:type="dxa"/>
            <w:tcBorders>
              <w:left w:val="single" w:sz="6" w:space="0" w:color="000000"/>
              <w:right w:val="single" w:sz="6" w:space="0" w:color="000000"/>
            </w:tcBorders>
          </w:tcPr>
          <w:p w:rsidR="00005519" w:rsidRPr="00466191" w:rsidP="006F770B" w14:paraId="0230A2D6" w14:textId="77777777">
            <w:pPr>
              <w:pStyle w:val="BodyText"/>
              <w:rPr>
                <w:b/>
                <w:bCs/>
              </w:rPr>
            </w:pPr>
            <w:r w:rsidRPr="00466191">
              <w:rPr>
                <w:b/>
              </w:rPr>
              <w:t>0</w:t>
            </w:r>
          </w:p>
        </w:tc>
        <w:tc>
          <w:tcPr>
            <w:tcW w:w="505" w:type="dxa"/>
            <w:tcBorders>
              <w:left w:val="single" w:sz="6" w:space="0" w:color="000000"/>
              <w:right w:val="single" w:sz="6" w:space="0" w:color="000000"/>
            </w:tcBorders>
          </w:tcPr>
          <w:p w:rsidR="00005519" w:rsidRPr="00466191" w:rsidP="006F770B" w14:paraId="1EE39A0D" w14:textId="77777777">
            <w:pPr>
              <w:pStyle w:val="BodyText"/>
              <w:rPr>
                <w:b/>
                <w:bCs/>
              </w:rPr>
            </w:pPr>
            <w:r w:rsidRPr="00466191">
              <w:rPr>
                <w:b/>
              </w:rPr>
              <w:t>100</w:t>
            </w:r>
          </w:p>
        </w:tc>
        <w:tc>
          <w:tcPr>
            <w:tcW w:w="518" w:type="dxa"/>
            <w:tcBorders>
              <w:left w:val="single" w:sz="6" w:space="0" w:color="000000"/>
              <w:right w:val="single" w:sz="6" w:space="0" w:color="000000"/>
            </w:tcBorders>
          </w:tcPr>
          <w:p w:rsidR="00005519" w:rsidRPr="00466191" w:rsidP="006F770B" w14:paraId="1C99A1F2" w14:textId="77777777">
            <w:pPr>
              <w:pStyle w:val="BodyText"/>
              <w:rPr>
                <w:b/>
                <w:bCs/>
              </w:rPr>
            </w:pPr>
            <w:r w:rsidRPr="00466191">
              <w:rPr>
                <w:b/>
              </w:rPr>
              <w:t>0</w:t>
            </w:r>
          </w:p>
        </w:tc>
        <w:tc>
          <w:tcPr>
            <w:tcW w:w="499" w:type="dxa"/>
            <w:gridSpan w:val="2"/>
            <w:tcBorders>
              <w:left w:val="single" w:sz="6" w:space="0" w:color="000000"/>
              <w:right w:val="single" w:sz="6" w:space="0" w:color="000000"/>
            </w:tcBorders>
          </w:tcPr>
          <w:p w:rsidR="00005519" w:rsidRPr="00466191" w:rsidP="006F770B" w14:paraId="4CE67464" w14:textId="77777777">
            <w:pPr>
              <w:pStyle w:val="BodyText"/>
              <w:rPr>
                <w:b/>
                <w:bCs/>
              </w:rPr>
            </w:pPr>
            <w:r w:rsidRPr="00466191">
              <w:rPr>
                <w:b/>
              </w:rPr>
              <w:t>0</w:t>
            </w:r>
          </w:p>
        </w:tc>
      </w:tr>
      <w:tr w14:paraId="774D8E7B"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393"/>
          <w:jc w:val="left"/>
        </w:trPr>
        <w:tc>
          <w:tcPr>
            <w:tcW w:w="1178" w:type="dxa"/>
            <w:gridSpan w:val="2"/>
            <w:tcBorders>
              <w:left w:val="single" w:sz="6" w:space="0" w:color="000000"/>
              <w:right w:val="single" w:sz="6" w:space="0" w:color="000000"/>
            </w:tcBorders>
          </w:tcPr>
          <w:p w:rsidR="00005519" w:rsidRPr="00466191" w:rsidP="006F770B" w14:paraId="254FC364" w14:textId="77777777">
            <w:pPr>
              <w:pStyle w:val="BodyText"/>
              <w:rPr>
                <w:b/>
                <w:bCs/>
              </w:rPr>
            </w:pPr>
          </w:p>
        </w:tc>
        <w:tc>
          <w:tcPr>
            <w:tcW w:w="744" w:type="dxa"/>
            <w:gridSpan w:val="2"/>
            <w:tcBorders>
              <w:left w:val="single" w:sz="6" w:space="0" w:color="000000"/>
              <w:right w:val="single" w:sz="6" w:space="0" w:color="000000"/>
            </w:tcBorders>
          </w:tcPr>
          <w:p w:rsidR="00005519" w:rsidRPr="00466191" w:rsidP="006F770B" w14:paraId="0007A18F" w14:textId="77777777">
            <w:pPr>
              <w:pStyle w:val="BodyText"/>
              <w:rPr>
                <w:b/>
                <w:bCs/>
              </w:rPr>
            </w:pPr>
            <w:r w:rsidRPr="00466191">
              <w:rPr>
                <w:b/>
              </w:rPr>
              <w:t>31</w:t>
            </w:r>
          </w:p>
        </w:tc>
        <w:tc>
          <w:tcPr>
            <w:tcW w:w="4869" w:type="dxa"/>
            <w:gridSpan w:val="5"/>
            <w:tcBorders>
              <w:left w:val="single" w:sz="6" w:space="0" w:color="000000"/>
              <w:right w:val="single" w:sz="6" w:space="0" w:color="000000"/>
            </w:tcBorders>
          </w:tcPr>
          <w:p w:rsidR="00005519" w:rsidRPr="00466191" w:rsidP="006F770B" w14:paraId="3FCD9057" w14:textId="6E7EC630">
            <w:pPr>
              <w:pStyle w:val="BodyText"/>
              <w:ind w:left="97" w:hanging="718"/>
              <w:rPr>
                <w:b/>
                <w:bCs/>
              </w:rPr>
            </w:pPr>
            <w:r w:rsidRPr="00466191">
              <w:rPr>
                <w:b/>
              </w:rPr>
              <w:t>31</w:t>
            </w:r>
            <w:r w:rsidRPr="00466191">
              <w:rPr>
                <w:b/>
              </w:rPr>
              <w:tab/>
              <w:t>Mimořádná podpora pro zemědělce, zejména na obnovu produkčního potenciálu</w:t>
            </w:r>
            <w:r w:rsidR="00B76558">
              <w:rPr>
                <w:b/>
              </w:rPr>
              <w:t xml:space="preserve"> a </w:t>
            </w:r>
            <w:r w:rsidRPr="00466191">
              <w:rPr>
                <w:b/>
              </w:rPr>
              <w:t>provádění výjimečných tržních opatření</w:t>
            </w:r>
          </w:p>
        </w:tc>
        <w:tc>
          <w:tcPr>
            <w:tcW w:w="904" w:type="dxa"/>
            <w:tcBorders>
              <w:left w:val="single" w:sz="6" w:space="0" w:color="000000"/>
              <w:right w:val="single" w:sz="6" w:space="0" w:color="000000"/>
            </w:tcBorders>
          </w:tcPr>
          <w:p w:rsidR="00005519" w:rsidRPr="00466191" w:rsidP="006F770B" w14:paraId="4C272595" w14:textId="77777777">
            <w:pPr>
              <w:pStyle w:val="BodyText"/>
              <w:rPr>
                <w:b/>
                <w:bCs/>
              </w:rPr>
            </w:pPr>
            <w:r w:rsidRPr="00466191">
              <w:rPr>
                <w:b/>
              </w:rPr>
              <w:t>0</w:t>
            </w:r>
          </w:p>
        </w:tc>
        <w:tc>
          <w:tcPr>
            <w:tcW w:w="505" w:type="dxa"/>
            <w:tcBorders>
              <w:left w:val="single" w:sz="6" w:space="0" w:color="000000"/>
              <w:right w:val="single" w:sz="6" w:space="0" w:color="000000"/>
            </w:tcBorders>
          </w:tcPr>
          <w:p w:rsidR="00005519" w:rsidRPr="00466191" w:rsidP="006F770B" w14:paraId="14D9B3A7" w14:textId="77777777">
            <w:pPr>
              <w:pStyle w:val="BodyText"/>
              <w:rPr>
                <w:b/>
                <w:bCs/>
              </w:rPr>
            </w:pPr>
            <w:r w:rsidRPr="00466191">
              <w:rPr>
                <w:b/>
              </w:rPr>
              <w:t>100</w:t>
            </w:r>
          </w:p>
        </w:tc>
        <w:tc>
          <w:tcPr>
            <w:tcW w:w="518" w:type="dxa"/>
            <w:tcBorders>
              <w:left w:val="single" w:sz="6" w:space="0" w:color="000000"/>
              <w:right w:val="single" w:sz="6" w:space="0" w:color="000000"/>
            </w:tcBorders>
          </w:tcPr>
          <w:p w:rsidR="00005519" w:rsidRPr="00466191" w:rsidP="006F770B" w14:paraId="7ECDBE11" w14:textId="77777777">
            <w:pPr>
              <w:pStyle w:val="BodyText"/>
              <w:rPr>
                <w:b/>
                <w:bCs/>
              </w:rPr>
            </w:pPr>
            <w:r w:rsidRPr="00466191">
              <w:rPr>
                <w:b/>
              </w:rPr>
              <w:t>0</w:t>
            </w:r>
          </w:p>
        </w:tc>
        <w:tc>
          <w:tcPr>
            <w:tcW w:w="499" w:type="dxa"/>
            <w:gridSpan w:val="2"/>
            <w:tcBorders>
              <w:left w:val="single" w:sz="6" w:space="0" w:color="000000"/>
              <w:right w:val="single" w:sz="6" w:space="0" w:color="000000"/>
            </w:tcBorders>
          </w:tcPr>
          <w:p w:rsidR="00005519" w:rsidRPr="00466191" w:rsidP="006F770B" w14:paraId="36019F6B" w14:textId="77777777">
            <w:pPr>
              <w:pStyle w:val="BodyText"/>
              <w:rPr>
                <w:b/>
                <w:bCs/>
              </w:rPr>
            </w:pPr>
            <w:r w:rsidRPr="00466191">
              <w:rPr>
                <w:b/>
              </w:rPr>
              <w:t>0</w:t>
            </w:r>
          </w:p>
        </w:tc>
      </w:tr>
      <w:tr w14:paraId="31404140"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393"/>
          <w:jc w:val="left"/>
        </w:trPr>
        <w:tc>
          <w:tcPr>
            <w:tcW w:w="1178" w:type="dxa"/>
            <w:gridSpan w:val="2"/>
            <w:tcBorders>
              <w:left w:val="single" w:sz="6" w:space="0" w:color="000000"/>
              <w:right w:val="single" w:sz="6" w:space="0" w:color="000000"/>
            </w:tcBorders>
          </w:tcPr>
          <w:p w:rsidR="00005519" w:rsidRPr="00466191" w:rsidP="006F770B" w14:paraId="755FF0E1" w14:textId="77777777">
            <w:pPr>
              <w:pStyle w:val="BodyText"/>
              <w:rPr>
                <w:b/>
                <w:bCs/>
              </w:rPr>
            </w:pPr>
          </w:p>
        </w:tc>
        <w:tc>
          <w:tcPr>
            <w:tcW w:w="744" w:type="dxa"/>
            <w:gridSpan w:val="2"/>
            <w:tcBorders>
              <w:left w:val="single" w:sz="6" w:space="0" w:color="000000"/>
              <w:right w:val="single" w:sz="6" w:space="0" w:color="000000"/>
            </w:tcBorders>
          </w:tcPr>
          <w:p w:rsidR="00005519" w:rsidRPr="00466191" w:rsidP="006F770B" w14:paraId="7CA8CCAA" w14:textId="77777777">
            <w:pPr>
              <w:pStyle w:val="BodyText"/>
              <w:rPr>
                <w:b/>
                <w:bCs/>
              </w:rPr>
            </w:pPr>
            <w:r w:rsidRPr="00466191">
              <w:rPr>
                <w:b/>
              </w:rPr>
              <w:t>32</w:t>
            </w:r>
          </w:p>
        </w:tc>
        <w:tc>
          <w:tcPr>
            <w:tcW w:w="4869" w:type="dxa"/>
            <w:gridSpan w:val="5"/>
            <w:tcBorders>
              <w:left w:val="single" w:sz="6" w:space="0" w:color="000000"/>
              <w:right w:val="single" w:sz="6" w:space="0" w:color="000000"/>
            </w:tcBorders>
          </w:tcPr>
          <w:p w:rsidR="00005519" w:rsidRPr="00466191" w:rsidP="006F770B" w14:paraId="72C0895F" w14:textId="77777777">
            <w:pPr>
              <w:pStyle w:val="BodyText"/>
              <w:ind w:left="97" w:hanging="718"/>
              <w:rPr>
                <w:b/>
                <w:bCs/>
              </w:rPr>
            </w:pPr>
            <w:r w:rsidRPr="00466191">
              <w:rPr>
                <w:b/>
              </w:rPr>
              <w:t>32</w:t>
            </w:r>
            <w:r w:rsidRPr="00466191">
              <w:rPr>
                <w:b/>
              </w:rPr>
              <w:tab/>
              <w:t>Stabilizace cen</w:t>
            </w:r>
          </w:p>
          <w:p w:rsidR="00005519" w:rsidRPr="00466191" w:rsidP="006F770B" w14:paraId="5F62E5D7" w14:textId="77777777">
            <w:pPr>
              <w:pStyle w:val="BodyText"/>
              <w:ind w:left="-621"/>
              <w:rPr>
                <w:b/>
                <w:bCs/>
              </w:rPr>
            </w:pPr>
          </w:p>
        </w:tc>
        <w:tc>
          <w:tcPr>
            <w:tcW w:w="904" w:type="dxa"/>
            <w:tcBorders>
              <w:left w:val="single" w:sz="6" w:space="0" w:color="000000"/>
              <w:right w:val="single" w:sz="6" w:space="0" w:color="000000"/>
            </w:tcBorders>
          </w:tcPr>
          <w:p w:rsidR="00005519" w:rsidRPr="00466191" w:rsidP="006F770B" w14:paraId="70184B55" w14:textId="77777777">
            <w:pPr>
              <w:pStyle w:val="BodyText"/>
              <w:rPr>
                <w:b/>
                <w:bCs/>
              </w:rPr>
            </w:pPr>
            <w:r w:rsidRPr="00466191">
              <w:rPr>
                <w:b/>
              </w:rPr>
              <w:t>0</w:t>
            </w:r>
          </w:p>
        </w:tc>
        <w:tc>
          <w:tcPr>
            <w:tcW w:w="505" w:type="dxa"/>
            <w:tcBorders>
              <w:left w:val="single" w:sz="6" w:space="0" w:color="000000"/>
              <w:right w:val="single" w:sz="6" w:space="0" w:color="000000"/>
            </w:tcBorders>
          </w:tcPr>
          <w:p w:rsidR="00005519" w:rsidRPr="00466191" w:rsidP="006F770B" w14:paraId="6F0F0119" w14:textId="77777777">
            <w:pPr>
              <w:pStyle w:val="BodyText"/>
              <w:rPr>
                <w:b/>
                <w:bCs/>
              </w:rPr>
            </w:pPr>
            <w:r w:rsidRPr="00466191">
              <w:rPr>
                <w:b/>
              </w:rPr>
              <w:t>0</w:t>
            </w:r>
          </w:p>
        </w:tc>
        <w:tc>
          <w:tcPr>
            <w:tcW w:w="518" w:type="dxa"/>
            <w:tcBorders>
              <w:left w:val="single" w:sz="6" w:space="0" w:color="000000"/>
              <w:right w:val="single" w:sz="6" w:space="0" w:color="000000"/>
            </w:tcBorders>
          </w:tcPr>
          <w:p w:rsidR="00005519" w:rsidRPr="00466191" w:rsidP="006F770B" w14:paraId="2DAA1ACA" w14:textId="77777777">
            <w:pPr>
              <w:pStyle w:val="BodyText"/>
              <w:rPr>
                <w:b/>
                <w:bCs/>
              </w:rPr>
            </w:pPr>
            <w:r w:rsidRPr="00466191">
              <w:rPr>
                <w:b/>
              </w:rPr>
              <w:t>0</w:t>
            </w:r>
          </w:p>
        </w:tc>
        <w:tc>
          <w:tcPr>
            <w:tcW w:w="499" w:type="dxa"/>
            <w:gridSpan w:val="2"/>
            <w:tcBorders>
              <w:left w:val="single" w:sz="6" w:space="0" w:color="000000"/>
              <w:right w:val="single" w:sz="6" w:space="0" w:color="000000"/>
            </w:tcBorders>
          </w:tcPr>
          <w:p w:rsidR="00005519" w:rsidRPr="00466191" w:rsidP="006F770B" w14:paraId="71D270DA" w14:textId="77777777">
            <w:pPr>
              <w:pStyle w:val="BodyText"/>
              <w:rPr>
                <w:b/>
                <w:bCs/>
              </w:rPr>
            </w:pPr>
            <w:r w:rsidRPr="00466191">
              <w:rPr>
                <w:b/>
              </w:rPr>
              <w:t>0</w:t>
            </w:r>
          </w:p>
        </w:tc>
      </w:tr>
      <w:tr w14:paraId="349261FA"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393"/>
          <w:jc w:val="left"/>
        </w:trPr>
        <w:tc>
          <w:tcPr>
            <w:tcW w:w="1178" w:type="dxa"/>
            <w:gridSpan w:val="2"/>
            <w:tcBorders>
              <w:left w:val="single" w:sz="6" w:space="0" w:color="000000"/>
              <w:right w:val="single" w:sz="6" w:space="0" w:color="000000"/>
            </w:tcBorders>
          </w:tcPr>
          <w:p w:rsidR="00005519" w:rsidRPr="00466191" w:rsidP="006F770B" w14:paraId="0913F704" w14:textId="77777777">
            <w:pPr>
              <w:pStyle w:val="BodyText"/>
              <w:rPr>
                <w:b/>
                <w:bCs/>
              </w:rPr>
            </w:pPr>
          </w:p>
        </w:tc>
        <w:tc>
          <w:tcPr>
            <w:tcW w:w="744" w:type="dxa"/>
            <w:gridSpan w:val="2"/>
            <w:tcBorders>
              <w:left w:val="single" w:sz="6" w:space="0" w:color="000000"/>
              <w:right w:val="single" w:sz="6" w:space="0" w:color="000000"/>
            </w:tcBorders>
          </w:tcPr>
          <w:p w:rsidR="00005519" w:rsidRPr="00466191" w:rsidP="006F770B" w14:paraId="5DF801DC" w14:textId="77777777">
            <w:pPr>
              <w:pStyle w:val="BodyText"/>
              <w:rPr>
                <w:b/>
                <w:bCs/>
              </w:rPr>
            </w:pPr>
            <w:r w:rsidRPr="00466191">
              <w:rPr>
                <w:b/>
              </w:rPr>
              <w:t>33</w:t>
            </w:r>
          </w:p>
        </w:tc>
        <w:tc>
          <w:tcPr>
            <w:tcW w:w="4869" w:type="dxa"/>
            <w:gridSpan w:val="5"/>
            <w:tcBorders>
              <w:left w:val="single" w:sz="6" w:space="0" w:color="000000"/>
              <w:right w:val="single" w:sz="6" w:space="0" w:color="000000"/>
            </w:tcBorders>
          </w:tcPr>
          <w:p w:rsidR="00005519" w:rsidRPr="00466191" w:rsidP="006F770B" w14:paraId="0E6C319D" w14:textId="60D6D823">
            <w:pPr>
              <w:pStyle w:val="BodyText"/>
              <w:ind w:left="97" w:hanging="718"/>
              <w:rPr>
                <w:b/>
                <w:bCs/>
              </w:rPr>
            </w:pPr>
            <w:r w:rsidRPr="00466191">
              <w:rPr>
                <w:b/>
              </w:rPr>
              <w:t>33</w:t>
            </w:r>
            <w:r w:rsidRPr="00466191">
              <w:rPr>
                <w:b/>
              </w:rPr>
              <w:tab/>
              <w:t>Síť údajů</w:t>
            </w:r>
            <w:r w:rsidR="00B76558">
              <w:rPr>
                <w:b/>
              </w:rPr>
              <w:t xml:space="preserve"> o </w:t>
            </w:r>
            <w:r w:rsidRPr="00466191">
              <w:rPr>
                <w:b/>
              </w:rPr>
              <w:t>udržitelnosti zemědělství</w:t>
            </w:r>
          </w:p>
        </w:tc>
        <w:tc>
          <w:tcPr>
            <w:tcW w:w="904" w:type="dxa"/>
            <w:tcBorders>
              <w:left w:val="single" w:sz="6" w:space="0" w:color="000000"/>
              <w:right w:val="single" w:sz="6" w:space="0" w:color="000000"/>
            </w:tcBorders>
          </w:tcPr>
          <w:p w:rsidR="00005519" w:rsidRPr="00466191" w:rsidP="006F770B" w14:paraId="67B7FB98" w14:textId="77777777">
            <w:pPr>
              <w:pStyle w:val="BodyText"/>
              <w:rPr>
                <w:b/>
                <w:bCs/>
              </w:rPr>
            </w:pPr>
            <w:r w:rsidRPr="00466191">
              <w:rPr>
                <w:b/>
              </w:rPr>
              <w:t>40</w:t>
            </w:r>
          </w:p>
        </w:tc>
        <w:tc>
          <w:tcPr>
            <w:tcW w:w="505" w:type="dxa"/>
            <w:tcBorders>
              <w:left w:val="single" w:sz="6" w:space="0" w:color="000000"/>
              <w:right w:val="single" w:sz="6" w:space="0" w:color="000000"/>
            </w:tcBorders>
          </w:tcPr>
          <w:p w:rsidR="00005519" w:rsidRPr="00466191" w:rsidP="006F770B" w14:paraId="183BF2D4" w14:textId="77777777">
            <w:pPr>
              <w:pStyle w:val="BodyText"/>
              <w:rPr>
                <w:b/>
                <w:bCs/>
              </w:rPr>
            </w:pPr>
            <w:r w:rsidRPr="00466191">
              <w:rPr>
                <w:b/>
              </w:rPr>
              <w:t>40</w:t>
            </w:r>
          </w:p>
        </w:tc>
        <w:tc>
          <w:tcPr>
            <w:tcW w:w="518" w:type="dxa"/>
            <w:tcBorders>
              <w:left w:val="single" w:sz="6" w:space="0" w:color="000000"/>
              <w:right w:val="single" w:sz="6" w:space="0" w:color="000000"/>
            </w:tcBorders>
          </w:tcPr>
          <w:p w:rsidR="00005519" w:rsidRPr="00466191" w:rsidP="006F770B" w14:paraId="4EDF651D" w14:textId="77777777">
            <w:pPr>
              <w:pStyle w:val="BodyText"/>
              <w:rPr>
                <w:b/>
                <w:bCs/>
              </w:rPr>
            </w:pPr>
            <w:r w:rsidRPr="00466191">
              <w:rPr>
                <w:b/>
              </w:rPr>
              <w:t>40</w:t>
            </w:r>
          </w:p>
        </w:tc>
        <w:tc>
          <w:tcPr>
            <w:tcW w:w="499" w:type="dxa"/>
            <w:gridSpan w:val="2"/>
            <w:tcBorders>
              <w:left w:val="single" w:sz="6" w:space="0" w:color="000000"/>
              <w:right w:val="single" w:sz="6" w:space="0" w:color="000000"/>
            </w:tcBorders>
          </w:tcPr>
          <w:p w:rsidR="00005519" w:rsidRPr="00466191" w:rsidP="006F770B" w14:paraId="6B36E8EB" w14:textId="77777777">
            <w:pPr>
              <w:pStyle w:val="BodyText"/>
              <w:rPr>
                <w:b/>
                <w:bCs/>
              </w:rPr>
            </w:pPr>
            <w:r w:rsidRPr="00466191">
              <w:rPr>
                <w:b/>
              </w:rPr>
              <w:t>0</w:t>
            </w:r>
          </w:p>
        </w:tc>
      </w:tr>
      <w:tr w14:paraId="3A61FB8B"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393"/>
          <w:jc w:val="left"/>
        </w:trPr>
        <w:tc>
          <w:tcPr>
            <w:tcW w:w="1178" w:type="dxa"/>
            <w:gridSpan w:val="2"/>
            <w:tcBorders>
              <w:left w:val="single" w:sz="6" w:space="0" w:color="000000"/>
              <w:right w:val="single" w:sz="6" w:space="0" w:color="000000"/>
            </w:tcBorders>
          </w:tcPr>
          <w:p w:rsidR="00005519" w:rsidRPr="00466191" w:rsidP="006F770B" w14:paraId="6EC58F28" w14:textId="77777777">
            <w:pPr>
              <w:pStyle w:val="BodyText"/>
              <w:rPr>
                <w:b/>
                <w:bCs/>
              </w:rPr>
            </w:pPr>
          </w:p>
        </w:tc>
        <w:tc>
          <w:tcPr>
            <w:tcW w:w="744" w:type="dxa"/>
            <w:gridSpan w:val="2"/>
            <w:tcBorders>
              <w:left w:val="single" w:sz="6" w:space="0" w:color="000000"/>
              <w:right w:val="single" w:sz="6" w:space="0" w:color="000000"/>
            </w:tcBorders>
          </w:tcPr>
          <w:p w:rsidR="00005519" w:rsidRPr="00466191" w:rsidP="006F770B" w14:paraId="2C11DB7B" w14:textId="77777777">
            <w:pPr>
              <w:pStyle w:val="BodyText"/>
              <w:rPr>
                <w:b/>
                <w:bCs/>
              </w:rPr>
            </w:pPr>
            <w:r w:rsidRPr="00466191">
              <w:rPr>
                <w:b/>
              </w:rPr>
              <w:t>34</w:t>
            </w:r>
          </w:p>
        </w:tc>
        <w:tc>
          <w:tcPr>
            <w:tcW w:w="4869" w:type="dxa"/>
            <w:gridSpan w:val="5"/>
            <w:tcBorders>
              <w:left w:val="single" w:sz="6" w:space="0" w:color="000000"/>
              <w:right w:val="single" w:sz="6" w:space="0" w:color="000000"/>
            </w:tcBorders>
          </w:tcPr>
          <w:p w:rsidR="00005519" w:rsidRPr="00466191" w:rsidP="006F770B" w14:paraId="441DD187" w14:textId="77777777">
            <w:pPr>
              <w:pStyle w:val="BodyText"/>
              <w:ind w:left="97" w:hanging="718"/>
              <w:rPr>
                <w:b/>
                <w:bCs/>
              </w:rPr>
            </w:pPr>
            <w:r w:rsidRPr="00466191">
              <w:rPr>
                <w:b/>
              </w:rPr>
              <w:t>34</w:t>
            </w:r>
            <w:r w:rsidRPr="00466191">
              <w:rPr>
                <w:b/>
              </w:rPr>
              <w:tab/>
              <w:t>Digitalizace zemědělských podniků</w:t>
            </w:r>
          </w:p>
        </w:tc>
        <w:tc>
          <w:tcPr>
            <w:tcW w:w="904" w:type="dxa"/>
            <w:tcBorders>
              <w:left w:val="single" w:sz="6" w:space="0" w:color="000000"/>
              <w:right w:val="single" w:sz="6" w:space="0" w:color="000000"/>
            </w:tcBorders>
          </w:tcPr>
          <w:p w:rsidR="00005519" w:rsidRPr="00466191" w:rsidP="006F770B" w14:paraId="46FC0BB3" w14:textId="77777777">
            <w:pPr>
              <w:pStyle w:val="BodyText"/>
              <w:rPr>
                <w:b/>
                <w:bCs/>
              </w:rPr>
            </w:pPr>
            <w:r w:rsidRPr="00466191">
              <w:rPr>
                <w:b/>
              </w:rPr>
              <w:t>40</w:t>
            </w:r>
          </w:p>
        </w:tc>
        <w:tc>
          <w:tcPr>
            <w:tcW w:w="505" w:type="dxa"/>
            <w:tcBorders>
              <w:left w:val="single" w:sz="6" w:space="0" w:color="000000"/>
              <w:right w:val="single" w:sz="6" w:space="0" w:color="000000"/>
            </w:tcBorders>
          </w:tcPr>
          <w:p w:rsidR="00005519" w:rsidRPr="00466191" w:rsidP="006F770B" w14:paraId="4E599BD5" w14:textId="77777777">
            <w:pPr>
              <w:pStyle w:val="BodyText"/>
              <w:rPr>
                <w:b/>
                <w:bCs/>
              </w:rPr>
            </w:pPr>
            <w:r w:rsidRPr="00466191">
              <w:rPr>
                <w:b/>
              </w:rPr>
              <w:t>40</w:t>
            </w:r>
          </w:p>
        </w:tc>
        <w:tc>
          <w:tcPr>
            <w:tcW w:w="518" w:type="dxa"/>
            <w:tcBorders>
              <w:left w:val="single" w:sz="6" w:space="0" w:color="000000"/>
              <w:right w:val="single" w:sz="6" w:space="0" w:color="000000"/>
            </w:tcBorders>
          </w:tcPr>
          <w:p w:rsidR="00005519" w:rsidRPr="00466191" w:rsidP="006F770B" w14:paraId="5EBC10FF" w14:textId="77777777">
            <w:pPr>
              <w:pStyle w:val="BodyText"/>
              <w:rPr>
                <w:b/>
                <w:bCs/>
              </w:rPr>
            </w:pPr>
            <w:r w:rsidRPr="00466191">
              <w:rPr>
                <w:b/>
              </w:rPr>
              <w:t>40</w:t>
            </w:r>
          </w:p>
        </w:tc>
        <w:tc>
          <w:tcPr>
            <w:tcW w:w="499" w:type="dxa"/>
            <w:gridSpan w:val="2"/>
            <w:tcBorders>
              <w:left w:val="single" w:sz="6" w:space="0" w:color="000000"/>
              <w:right w:val="single" w:sz="6" w:space="0" w:color="000000"/>
            </w:tcBorders>
          </w:tcPr>
          <w:p w:rsidR="00005519" w:rsidRPr="00466191" w:rsidP="006F770B" w14:paraId="6FE4DF93" w14:textId="77777777">
            <w:pPr>
              <w:pStyle w:val="BodyText"/>
              <w:rPr>
                <w:b/>
                <w:bCs/>
              </w:rPr>
            </w:pPr>
            <w:r w:rsidRPr="00466191">
              <w:rPr>
                <w:b/>
              </w:rPr>
              <w:t>40</w:t>
            </w:r>
          </w:p>
        </w:tc>
      </w:tr>
      <w:tr w14:paraId="48B82476"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393"/>
          <w:jc w:val="left"/>
        </w:trPr>
        <w:tc>
          <w:tcPr>
            <w:tcW w:w="1178" w:type="dxa"/>
            <w:gridSpan w:val="2"/>
            <w:tcBorders>
              <w:left w:val="single" w:sz="6" w:space="0" w:color="000000"/>
              <w:right w:val="single" w:sz="6" w:space="0" w:color="000000"/>
            </w:tcBorders>
          </w:tcPr>
          <w:p w:rsidR="00005519" w:rsidRPr="00466191" w:rsidP="006F770B" w14:paraId="5BFBE820" w14:textId="77777777">
            <w:pPr>
              <w:pStyle w:val="BodyText"/>
              <w:rPr>
                <w:b/>
                <w:bCs/>
              </w:rPr>
            </w:pPr>
          </w:p>
        </w:tc>
        <w:tc>
          <w:tcPr>
            <w:tcW w:w="744" w:type="dxa"/>
            <w:gridSpan w:val="2"/>
            <w:tcBorders>
              <w:left w:val="single" w:sz="6" w:space="0" w:color="000000"/>
              <w:right w:val="single" w:sz="6" w:space="0" w:color="000000"/>
            </w:tcBorders>
          </w:tcPr>
          <w:p w:rsidR="00005519" w:rsidRPr="00466191" w:rsidP="006F770B" w14:paraId="6A04EB4A" w14:textId="77777777">
            <w:pPr>
              <w:pStyle w:val="BodyText"/>
              <w:rPr>
                <w:b/>
                <w:bCs/>
              </w:rPr>
            </w:pPr>
            <w:r w:rsidRPr="00466191">
              <w:rPr>
                <w:b/>
              </w:rPr>
              <w:t>35</w:t>
            </w:r>
          </w:p>
        </w:tc>
        <w:tc>
          <w:tcPr>
            <w:tcW w:w="4869" w:type="dxa"/>
            <w:gridSpan w:val="5"/>
            <w:tcBorders>
              <w:left w:val="single" w:sz="6" w:space="0" w:color="000000"/>
              <w:right w:val="single" w:sz="6" w:space="0" w:color="000000"/>
            </w:tcBorders>
          </w:tcPr>
          <w:p w:rsidR="00005519" w:rsidRPr="00466191" w:rsidP="006F770B" w14:paraId="59C363A7" w14:textId="77777777">
            <w:pPr>
              <w:pStyle w:val="BodyText"/>
              <w:ind w:left="97" w:hanging="718"/>
              <w:rPr>
                <w:b/>
                <w:bCs/>
              </w:rPr>
            </w:pPr>
            <w:r w:rsidRPr="00466191">
              <w:rPr>
                <w:b/>
              </w:rPr>
              <w:t>35</w:t>
            </w:r>
            <w:r w:rsidRPr="00466191">
              <w:rPr>
                <w:b/>
              </w:rPr>
              <w:tab/>
              <w:t>Alternativní rozvoj ve třetích zemích zaměřený na omezení nedovoleného pěstování drog</w:t>
            </w:r>
          </w:p>
        </w:tc>
        <w:tc>
          <w:tcPr>
            <w:tcW w:w="904" w:type="dxa"/>
            <w:tcBorders>
              <w:left w:val="single" w:sz="6" w:space="0" w:color="000000"/>
              <w:right w:val="single" w:sz="6" w:space="0" w:color="000000"/>
            </w:tcBorders>
          </w:tcPr>
          <w:p w:rsidR="00005519" w:rsidRPr="00466191" w:rsidP="006F770B" w14:paraId="37D2DB7B" w14:textId="77777777">
            <w:pPr>
              <w:pStyle w:val="BodyText"/>
              <w:rPr>
                <w:b/>
                <w:bCs/>
              </w:rPr>
            </w:pPr>
            <w:r w:rsidRPr="00466191">
              <w:rPr>
                <w:b/>
              </w:rPr>
              <w:t>0</w:t>
            </w:r>
          </w:p>
        </w:tc>
        <w:tc>
          <w:tcPr>
            <w:tcW w:w="505" w:type="dxa"/>
            <w:tcBorders>
              <w:left w:val="single" w:sz="6" w:space="0" w:color="000000"/>
              <w:right w:val="single" w:sz="6" w:space="0" w:color="000000"/>
            </w:tcBorders>
          </w:tcPr>
          <w:p w:rsidR="00005519" w:rsidRPr="00466191" w:rsidP="006F770B" w14:paraId="2F3AC10C" w14:textId="77777777">
            <w:pPr>
              <w:pStyle w:val="BodyText"/>
              <w:rPr>
                <w:b/>
                <w:bCs/>
              </w:rPr>
            </w:pPr>
            <w:r w:rsidRPr="00466191">
              <w:rPr>
                <w:b/>
              </w:rPr>
              <w:t>0</w:t>
            </w:r>
          </w:p>
        </w:tc>
        <w:tc>
          <w:tcPr>
            <w:tcW w:w="518" w:type="dxa"/>
            <w:tcBorders>
              <w:left w:val="single" w:sz="6" w:space="0" w:color="000000"/>
              <w:right w:val="single" w:sz="6" w:space="0" w:color="000000"/>
            </w:tcBorders>
          </w:tcPr>
          <w:p w:rsidR="00005519" w:rsidRPr="00466191" w:rsidP="006F770B" w14:paraId="7C0CA825" w14:textId="77777777">
            <w:pPr>
              <w:pStyle w:val="BodyText"/>
              <w:rPr>
                <w:b/>
                <w:bCs/>
              </w:rPr>
            </w:pPr>
            <w:r w:rsidRPr="00466191">
              <w:rPr>
                <w:b/>
              </w:rPr>
              <w:t>0</w:t>
            </w:r>
          </w:p>
        </w:tc>
        <w:tc>
          <w:tcPr>
            <w:tcW w:w="499" w:type="dxa"/>
            <w:gridSpan w:val="2"/>
            <w:tcBorders>
              <w:left w:val="single" w:sz="6" w:space="0" w:color="000000"/>
              <w:right w:val="single" w:sz="6" w:space="0" w:color="000000"/>
            </w:tcBorders>
          </w:tcPr>
          <w:p w:rsidR="00005519" w:rsidRPr="00466191" w:rsidP="006F770B" w14:paraId="0C9B9BE4" w14:textId="77777777">
            <w:pPr>
              <w:pStyle w:val="BodyText"/>
              <w:rPr>
                <w:b/>
                <w:bCs/>
              </w:rPr>
            </w:pPr>
            <w:r w:rsidRPr="00466191">
              <w:rPr>
                <w:b/>
              </w:rPr>
              <w:t>0</w:t>
            </w:r>
          </w:p>
        </w:tc>
      </w:tr>
      <w:tr w14:paraId="07652657"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393"/>
          <w:jc w:val="left"/>
        </w:trPr>
        <w:tc>
          <w:tcPr>
            <w:tcW w:w="1178" w:type="dxa"/>
            <w:gridSpan w:val="2"/>
            <w:tcBorders>
              <w:left w:val="single" w:sz="6" w:space="0" w:color="000000"/>
              <w:right w:val="single" w:sz="6" w:space="0" w:color="000000"/>
            </w:tcBorders>
          </w:tcPr>
          <w:p w:rsidR="00005519" w:rsidRPr="00466191" w:rsidP="006F770B" w14:paraId="5B5BAA44" w14:textId="77777777">
            <w:pPr>
              <w:pStyle w:val="BodyText"/>
              <w:rPr>
                <w:b/>
                <w:bCs/>
              </w:rPr>
            </w:pPr>
          </w:p>
        </w:tc>
        <w:tc>
          <w:tcPr>
            <w:tcW w:w="744" w:type="dxa"/>
            <w:gridSpan w:val="2"/>
            <w:tcBorders>
              <w:left w:val="single" w:sz="6" w:space="0" w:color="000000"/>
              <w:right w:val="single" w:sz="6" w:space="0" w:color="000000"/>
            </w:tcBorders>
          </w:tcPr>
          <w:p w:rsidR="00005519" w:rsidRPr="00466191" w:rsidP="006F770B" w14:paraId="669FE604" w14:textId="77777777">
            <w:pPr>
              <w:pStyle w:val="BodyText"/>
              <w:rPr>
                <w:b/>
                <w:bCs/>
              </w:rPr>
            </w:pPr>
            <w:r w:rsidRPr="00466191">
              <w:rPr>
                <w:b/>
              </w:rPr>
              <w:t>36</w:t>
            </w:r>
          </w:p>
        </w:tc>
        <w:tc>
          <w:tcPr>
            <w:tcW w:w="4869" w:type="dxa"/>
            <w:gridSpan w:val="5"/>
            <w:tcBorders>
              <w:left w:val="single" w:sz="6" w:space="0" w:color="000000"/>
              <w:right w:val="single" w:sz="6" w:space="0" w:color="000000"/>
            </w:tcBorders>
          </w:tcPr>
          <w:p w:rsidR="00005519" w:rsidRPr="00466191" w:rsidP="006F770B" w14:paraId="1F481633" w14:textId="77777777">
            <w:pPr>
              <w:pStyle w:val="BodyText"/>
              <w:ind w:left="97" w:hanging="718"/>
              <w:rPr>
                <w:b/>
                <w:bCs/>
              </w:rPr>
            </w:pPr>
            <w:r w:rsidRPr="00466191">
              <w:rPr>
                <w:b/>
              </w:rPr>
              <w:t>36</w:t>
            </w:r>
            <w:r w:rsidRPr="00466191">
              <w:rPr>
                <w:b/>
              </w:rPr>
              <w:tab/>
              <w:t>Zemědělsko-lesnické systémy včetně opatření ke zvyšování odolnosti vůči změně klimatu</w:t>
            </w:r>
          </w:p>
        </w:tc>
        <w:tc>
          <w:tcPr>
            <w:tcW w:w="904" w:type="dxa"/>
            <w:tcBorders>
              <w:left w:val="single" w:sz="6" w:space="0" w:color="000000"/>
              <w:right w:val="single" w:sz="6" w:space="0" w:color="000000"/>
            </w:tcBorders>
          </w:tcPr>
          <w:p w:rsidR="00005519" w:rsidRPr="00466191" w:rsidP="006F770B" w14:paraId="2B8867D6" w14:textId="77777777">
            <w:pPr>
              <w:pStyle w:val="BodyText"/>
              <w:rPr>
                <w:b/>
                <w:bCs/>
              </w:rPr>
            </w:pPr>
            <w:r w:rsidRPr="00466191">
              <w:rPr>
                <w:b/>
              </w:rPr>
              <w:t>40</w:t>
            </w:r>
          </w:p>
        </w:tc>
        <w:tc>
          <w:tcPr>
            <w:tcW w:w="505" w:type="dxa"/>
            <w:tcBorders>
              <w:left w:val="single" w:sz="6" w:space="0" w:color="000000"/>
              <w:right w:val="single" w:sz="6" w:space="0" w:color="000000"/>
            </w:tcBorders>
          </w:tcPr>
          <w:p w:rsidR="00005519" w:rsidRPr="00466191" w:rsidP="006F770B" w14:paraId="2B045742" w14:textId="77777777">
            <w:pPr>
              <w:pStyle w:val="BodyText"/>
              <w:rPr>
                <w:b/>
                <w:bCs/>
              </w:rPr>
            </w:pPr>
            <w:r w:rsidRPr="00466191">
              <w:rPr>
                <w:b/>
              </w:rPr>
              <w:t>100</w:t>
            </w:r>
          </w:p>
        </w:tc>
        <w:tc>
          <w:tcPr>
            <w:tcW w:w="518" w:type="dxa"/>
            <w:tcBorders>
              <w:left w:val="single" w:sz="6" w:space="0" w:color="000000"/>
              <w:right w:val="single" w:sz="6" w:space="0" w:color="000000"/>
            </w:tcBorders>
          </w:tcPr>
          <w:p w:rsidR="00005519" w:rsidRPr="00466191" w:rsidP="006F770B" w14:paraId="609442A3" w14:textId="77777777">
            <w:pPr>
              <w:pStyle w:val="BodyText"/>
              <w:rPr>
                <w:b/>
                <w:bCs/>
              </w:rPr>
            </w:pPr>
            <w:r w:rsidRPr="00466191">
              <w:rPr>
                <w:b/>
              </w:rPr>
              <w:t>100</w:t>
            </w:r>
          </w:p>
        </w:tc>
        <w:tc>
          <w:tcPr>
            <w:tcW w:w="499" w:type="dxa"/>
            <w:gridSpan w:val="2"/>
            <w:tcBorders>
              <w:left w:val="single" w:sz="6" w:space="0" w:color="000000"/>
              <w:right w:val="single" w:sz="6" w:space="0" w:color="000000"/>
            </w:tcBorders>
          </w:tcPr>
          <w:p w:rsidR="00005519" w:rsidRPr="00466191" w:rsidP="006F770B" w14:paraId="32CD41E1" w14:textId="77777777">
            <w:pPr>
              <w:pStyle w:val="BodyText"/>
              <w:rPr>
                <w:b/>
                <w:bCs/>
              </w:rPr>
            </w:pPr>
            <w:r w:rsidRPr="00466191">
              <w:rPr>
                <w:b/>
              </w:rPr>
              <w:t>0</w:t>
            </w:r>
          </w:p>
        </w:tc>
      </w:tr>
      <w:tr w14:paraId="2041FA3E"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393"/>
          <w:jc w:val="left"/>
        </w:trPr>
        <w:tc>
          <w:tcPr>
            <w:tcW w:w="1178" w:type="dxa"/>
            <w:gridSpan w:val="2"/>
            <w:tcBorders>
              <w:left w:val="single" w:sz="6" w:space="0" w:color="000000"/>
              <w:right w:val="single" w:sz="6" w:space="0" w:color="000000"/>
            </w:tcBorders>
          </w:tcPr>
          <w:p w:rsidR="00005519" w:rsidRPr="00466191" w:rsidP="006F770B" w14:paraId="4E7C83AA" w14:textId="77777777">
            <w:pPr>
              <w:pStyle w:val="BodyText"/>
              <w:rPr>
                <w:b/>
                <w:bCs/>
              </w:rPr>
            </w:pPr>
          </w:p>
        </w:tc>
        <w:tc>
          <w:tcPr>
            <w:tcW w:w="744" w:type="dxa"/>
            <w:gridSpan w:val="2"/>
            <w:tcBorders>
              <w:left w:val="single" w:sz="6" w:space="0" w:color="000000"/>
              <w:right w:val="single" w:sz="6" w:space="0" w:color="000000"/>
            </w:tcBorders>
          </w:tcPr>
          <w:p w:rsidR="00005519" w:rsidRPr="00466191" w:rsidP="006F770B" w14:paraId="19D3E31B" w14:textId="77777777">
            <w:pPr>
              <w:pStyle w:val="BodyText"/>
              <w:rPr>
                <w:b/>
                <w:bCs/>
              </w:rPr>
            </w:pPr>
            <w:r w:rsidRPr="00466191">
              <w:rPr>
                <w:b/>
              </w:rPr>
              <w:t>37</w:t>
            </w:r>
          </w:p>
        </w:tc>
        <w:tc>
          <w:tcPr>
            <w:tcW w:w="4869" w:type="dxa"/>
            <w:gridSpan w:val="5"/>
            <w:tcBorders>
              <w:left w:val="single" w:sz="6" w:space="0" w:color="000000"/>
              <w:right w:val="single" w:sz="6" w:space="0" w:color="000000"/>
            </w:tcBorders>
          </w:tcPr>
          <w:p w:rsidR="00005519" w:rsidRPr="00466191" w:rsidP="006F770B" w14:paraId="70BC4E2F" w14:textId="7B31728F">
            <w:pPr>
              <w:pStyle w:val="BodyText"/>
              <w:ind w:left="97" w:hanging="718"/>
              <w:rPr>
                <w:b/>
                <w:bCs/>
              </w:rPr>
            </w:pPr>
            <w:r w:rsidRPr="00466191">
              <w:rPr>
                <w:b/>
              </w:rPr>
              <w:t>37</w:t>
            </w:r>
            <w:r w:rsidRPr="00466191">
              <w:rPr>
                <w:b/>
              </w:rPr>
              <w:tab/>
              <w:t>Hospodaření</w:t>
            </w:r>
            <w:r w:rsidR="00B76558">
              <w:rPr>
                <w:b/>
              </w:rPr>
              <w:t xml:space="preserve"> v </w:t>
            </w:r>
            <w:r w:rsidRPr="00466191">
              <w:rPr>
                <w:b/>
              </w:rPr>
              <w:t>lesích – neekologické</w:t>
            </w:r>
          </w:p>
        </w:tc>
        <w:tc>
          <w:tcPr>
            <w:tcW w:w="904" w:type="dxa"/>
            <w:tcBorders>
              <w:left w:val="single" w:sz="6" w:space="0" w:color="000000"/>
              <w:right w:val="single" w:sz="6" w:space="0" w:color="000000"/>
            </w:tcBorders>
          </w:tcPr>
          <w:p w:rsidR="00005519" w:rsidRPr="00466191" w:rsidP="006F770B" w14:paraId="031056F1" w14:textId="77777777">
            <w:pPr>
              <w:pStyle w:val="BodyText"/>
              <w:rPr>
                <w:b/>
                <w:bCs/>
              </w:rPr>
            </w:pPr>
            <w:r w:rsidRPr="00466191">
              <w:rPr>
                <w:b/>
              </w:rPr>
              <w:t>0</w:t>
            </w:r>
          </w:p>
        </w:tc>
        <w:tc>
          <w:tcPr>
            <w:tcW w:w="505" w:type="dxa"/>
            <w:tcBorders>
              <w:left w:val="single" w:sz="6" w:space="0" w:color="000000"/>
              <w:right w:val="single" w:sz="6" w:space="0" w:color="000000"/>
            </w:tcBorders>
          </w:tcPr>
          <w:p w:rsidR="00005519" w:rsidRPr="00466191" w:rsidP="006F770B" w14:paraId="24E40464" w14:textId="77777777">
            <w:pPr>
              <w:pStyle w:val="BodyText"/>
              <w:rPr>
                <w:b/>
                <w:bCs/>
              </w:rPr>
            </w:pPr>
            <w:r w:rsidRPr="00466191">
              <w:rPr>
                <w:b/>
              </w:rPr>
              <w:t>0</w:t>
            </w:r>
          </w:p>
        </w:tc>
        <w:tc>
          <w:tcPr>
            <w:tcW w:w="518" w:type="dxa"/>
            <w:tcBorders>
              <w:left w:val="single" w:sz="6" w:space="0" w:color="000000"/>
              <w:right w:val="single" w:sz="6" w:space="0" w:color="000000"/>
            </w:tcBorders>
          </w:tcPr>
          <w:p w:rsidR="00005519" w:rsidRPr="00466191" w:rsidP="006F770B" w14:paraId="5A892395" w14:textId="77777777">
            <w:pPr>
              <w:pStyle w:val="BodyText"/>
              <w:rPr>
                <w:b/>
                <w:bCs/>
              </w:rPr>
            </w:pPr>
            <w:r w:rsidRPr="00466191">
              <w:rPr>
                <w:b/>
              </w:rPr>
              <w:t>0</w:t>
            </w:r>
          </w:p>
        </w:tc>
        <w:tc>
          <w:tcPr>
            <w:tcW w:w="499" w:type="dxa"/>
            <w:gridSpan w:val="2"/>
            <w:tcBorders>
              <w:left w:val="single" w:sz="6" w:space="0" w:color="000000"/>
              <w:right w:val="single" w:sz="6" w:space="0" w:color="000000"/>
            </w:tcBorders>
          </w:tcPr>
          <w:p w:rsidR="00005519" w:rsidRPr="00466191" w:rsidP="006F770B" w14:paraId="5A26DEE6" w14:textId="77777777">
            <w:pPr>
              <w:pStyle w:val="BodyText"/>
              <w:rPr>
                <w:b/>
                <w:bCs/>
              </w:rPr>
            </w:pPr>
            <w:r w:rsidRPr="00466191">
              <w:rPr>
                <w:b/>
              </w:rPr>
              <w:t>0</w:t>
            </w:r>
          </w:p>
        </w:tc>
      </w:tr>
      <w:tr w14:paraId="3B2BAF43"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393"/>
          <w:jc w:val="left"/>
        </w:trPr>
        <w:tc>
          <w:tcPr>
            <w:tcW w:w="1178" w:type="dxa"/>
            <w:gridSpan w:val="2"/>
            <w:tcBorders>
              <w:left w:val="single" w:sz="6" w:space="0" w:color="000000"/>
              <w:right w:val="single" w:sz="6" w:space="0" w:color="000000"/>
            </w:tcBorders>
          </w:tcPr>
          <w:p w:rsidR="00005519" w:rsidRPr="00466191" w:rsidP="006F770B" w14:paraId="1E29EA74" w14:textId="77777777">
            <w:pPr>
              <w:pStyle w:val="BodyText"/>
              <w:rPr>
                <w:b/>
                <w:bCs/>
              </w:rPr>
            </w:pPr>
          </w:p>
        </w:tc>
        <w:tc>
          <w:tcPr>
            <w:tcW w:w="744" w:type="dxa"/>
            <w:gridSpan w:val="2"/>
            <w:tcBorders>
              <w:left w:val="single" w:sz="6" w:space="0" w:color="000000"/>
              <w:right w:val="single" w:sz="6" w:space="0" w:color="000000"/>
            </w:tcBorders>
          </w:tcPr>
          <w:p w:rsidR="00005519" w:rsidRPr="00466191" w:rsidP="006F770B" w14:paraId="49141405" w14:textId="77777777">
            <w:pPr>
              <w:pStyle w:val="BodyText"/>
              <w:rPr>
                <w:b/>
                <w:bCs/>
              </w:rPr>
            </w:pPr>
            <w:r w:rsidRPr="00466191">
              <w:rPr>
                <w:b/>
              </w:rPr>
              <w:t>38</w:t>
            </w:r>
          </w:p>
        </w:tc>
        <w:tc>
          <w:tcPr>
            <w:tcW w:w="4869" w:type="dxa"/>
            <w:gridSpan w:val="5"/>
            <w:tcBorders>
              <w:left w:val="single" w:sz="6" w:space="0" w:color="000000"/>
              <w:right w:val="single" w:sz="6" w:space="0" w:color="000000"/>
            </w:tcBorders>
          </w:tcPr>
          <w:p w:rsidR="00005519" w:rsidRPr="00466191" w:rsidP="006F770B" w14:paraId="2250E048" w14:textId="5924E1AC">
            <w:pPr>
              <w:pStyle w:val="BodyText"/>
              <w:ind w:left="97" w:hanging="718"/>
              <w:rPr>
                <w:b/>
                <w:bCs/>
              </w:rPr>
            </w:pPr>
            <w:r w:rsidRPr="00466191">
              <w:rPr>
                <w:b/>
              </w:rPr>
              <w:t>38</w:t>
            </w:r>
            <w:r w:rsidRPr="00466191">
              <w:rPr>
                <w:b/>
              </w:rPr>
              <w:tab/>
              <w:t>Lesy – závazky</w:t>
            </w:r>
            <w:r w:rsidR="00B76558">
              <w:rPr>
                <w:b/>
              </w:rPr>
              <w:t xml:space="preserve"> v </w:t>
            </w:r>
            <w:r w:rsidRPr="00466191">
              <w:rPr>
                <w:b/>
              </w:rPr>
              <w:t>oblasti životního prostředí</w:t>
            </w:r>
            <w:r w:rsidR="00B76558">
              <w:rPr>
                <w:b/>
              </w:rPr>
              <w:t xml:space="preserve"> a </w:t>
            </w:r>
            <w:r w:rsidRPr="00466191">
              <w:rPr>
                <w:b/>
              </w:rPr>
              <w:t>klimatu včetně opatření ke zvyšování odolnosti vůči změně klimatu</w:t>
            </w:r>
          </w:p>
        </w:tc>
        <w:tc>
          <w:tcPr>
            <w:tcW w:w="904" w:type="dxa"/>
            <w:tcBorders>
              <w:left w:val="single" w:sz="6" w:space="0" w:color="000000"/>
              <w:right w:val="single" w:sz="6" w:space="0" w:color="000000"/>
            </w:tcBorders>
          </w:tcPr>
          <w:p w:rsidR="00005519" w:rsidRPr="00466191" w:rsidP="006F770B" w14:paraId="13B8E32E" w14:textId="77777777">
            <w:pPr>
              <w:pStyle w:val="BodyText"/>
              <w:rPr>
                <w:b/>
                <w:bCs/>
              </w:rPr>
            </w:pPr>
            <w:r w:rsidRPr="00466191">
              <w:rPr>
                <w:b/>
              </w:rPr>
              <w:t>100</w:t>
            </w:r>
          </w:p>
        </w:tc>
        <w:tc>
          <w:tcPr>
            <w:tcW w:w="505" w:type="dxa"/>
            <w:tcBorders>
              <w:left w:val="single" w:sz="6" w:space="0" w:color="000000"/>
              <w:right w:val="single" w:sz="6" w:space="0" w:color="000000"/>
            </w:tcBorders>
          </w:tcPr>
          <w:p w:rsidR="00005519" w:rsidRPr="00466191" w:rsidP="006F770B" w14:paraId="36F017F4" w14:textId="77777777">
            <w:pPr>
              <w:pStyle w:val="BodyText"/>
              <w:rPr>
                <w:b/>
                <w:bCs/>
              </w:rPr>
            </w:pPr>
            <w:r w:rsidRPr="00466191">
              <w:rPr>
                <w:b/>
              </w:rPr>
              <w:t>100</w:t>
            </w:r>
          </w:p>
        </w:tc>
        <w:tc>
          <w:tcPr>
            <w:tcW w:w="518" w:type="dxa"/>
            <w:tcBorders>
              <w:left w:val="single" w:sz="6" w:space="0" w:color="000000"/>
              <w:right w:val="single" w:sz="6" w:space="0" w:color="000000"/>
            </w:tcBorders>
          </w:tcPr>
          <w:p w:rsidR="00005519" w:rsidRPr="00466191" w:rsidP="006F770B" w14:paraId="33D3C6FB" w14:textId="77777777">
            <w:pPr>
              <w:pStyle w:val="BodyText"/>
              <w:rPr>
                <w:b/>
                <w:bCs/>
              </w:rPr>
            </w:pPr>
            <w:r w:rsidRPr="00466191">
              <w:rPr>
                <w:b/>
              </w:rPr>
              <w:t>100</w:t>
            </w:r>
          </w:p>
        </w:tc>
        <w:tc>
          <w:tcPr>
            <w:tcW w:w="499" w:type="dxa"/>
            <w:gridSpan w:val="2"/>
            <w:tcBorders>
              <w:left w:val="single" w:sz="6" w:space="0" w:color="000000"/>
              <w:right w:val="single" w:sz="6" w:space="0" w:color="000000"/>
            </w:tcBorders>
          </w:tcPr>
          <w:p w:rsidR="00005519" w:rsidRPr="00466191" w:rsidP="006F770B" w14:paraId="5E854EC4" w14:textId="77777777">
            <w:pPr>
              <w:pStyle w:val="BodyText"/>
              <w:rPr>
                <w:b/>
                <w:bCs/>
              </w:rPr>
            </w:pPr>
            <w:r w:rsidRPr="00466191">
              <w:rPr>
                <w:b/>
              </w:rPr>
              <w:t>0</w:t>
            </w:r>
          </w:p>
        </w:tc>
      </w:tr>
      <w:tr w14:paraId="11DD00FF"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393"/>
          <w:jc w:val="left"/>
        </w:trPr>
        <w:tc>
          <w:tcPr>
            <w:tcW w:w="1178" w:type="dxa"/>
            <w:gridSpan w:val="2"/>
            <w:tcBorders>
              <w:left w:val="single" w:sz="6" w:space="0" w:color="000000"/>
              <w:right w:val="single" w:sz="6" w:space="0" w:color="000000"/>
            </w:tcBorders>
          </w:tcPr>
          <w:p w:rsidR="00005519" w:rsidRPr="00466191" w:rsidP="006F770B" w14:paraId="15EF7310" w14:textId="77777777">
            <w:pPr>
              <w:pStyle w:val="BodyText"/>
              <w:rPr>
                <w:b/>
                <w:bCs/>
              </w:rPr>
            </w:pPr>
          </w:p>
        </w:tc>
        <w:tc>
          <w:tcPr>
            <w:tcW w:w="744" w:type="dxa"/>
            <w:gridSpan w:val="2"/>
            <w:tcBorders>
              <w:left w:val="single" w:sz="6" w:space="0" w:color="000000"/>
              <w:right w:val="single" w:sz="6" w:space="0" w:color="000000"/>
            </w:tcBorders>
          </w:tcPr>
          <w:p w:rsidR="00005519" w:rsidRPr="00466191" w:rsidP="006F770B" w14:paraId="1E1DD880" w14:textId="77777777">
            <w:pPr>
              <w:pStyle w:val="BodyText"/>
              <w:rPr>
                <w:b/>
                <w:bCs/>
              </w:rPr>
            </w:pPr>
            <w:r w:rsidRPr="00466191">
              <w:rPr>
                <w:b/>
              </w:rPr>
              <w:t>39</w:t>
            </w:r>
          </w:p>
        </w:tc>
        <w:tc>
          <w:tcPr>
            <w:tcW w:w="4869" w:type="dxa"/>
            <w:gridSpan w:val="5"/>
            <w:tcBorders>
              <w:left w:val="single" w:sz="6" w:space="0" w:color="000000"/>
              <w:right w:val="single" w:sz="6" w:space="0" w:color="000000"/>
            </w:tcBorders>
          </w:tcPr>
          <w:p w:rsidR="00005519" w:rsidRPr="00466191" w:rsidP="006F770B" w14:paraId="7A075600" w14:textId="77777777">
            <w:pPr>
              <w:pStyle w:val="BodyText"/>
              <w:ind w:left="97" w:hanging="718"/>
              <w:rPr>
                <w:b/>
                <w:bCs/>
              </w:rPr>
            </w:pPr>
            <w:r w:rsidRPr="00466191">
              <w:rPr>
                <w:b/>
              </w:rPr>
              <w:t>39</w:t>
            </w:r>
            <w:r w:rsidRPr="00466191">
              <w:rPr>
                <w:b/>
              </w:rPr>
              <w:tab/>
              <w:t>Ekologické investice do lesů včetně opatření ke zvyšování odolnosti vůči změně klimatu</w:t>
            </w:r>
          </w:p>
          <w:p w:rsidR="00005519" w:rsidRPr="00466191" w:rsidP="006F770B" w14:paraId="067B445A" w14:textId="77777777">
            <w:pPr>
              <w:pStyle w:val="BodyText"/>
              <w:ind w:left="-621"/>
              <w:rPr>
                <w:b/>
                <w:bCs/>
              </w:rPr>
            </w:pPr>
          </w:p>
        </w:tc>
        <w:tc>
          <w:tcPr>
            <w:tcW w:w="904" w:type="dxa"/>
            <w:tcBorders>
              <w:left w:val="single" w:sz="6" w:space="0" w:color="000000"/>
              <w:right w:val="single" w:sz="6" w:space="0" w:color="000000"/>
            </w:tcBorders>
          </w:tcPr>
          <w:p w:rsidR="00005519" w:rsidRPr="00466191" w:rsidP="006F770B" w14:paraId="41F9D808" w14:textId="77777777">
            <w:pPr>
              <w:pStyle w:val="BodyText"/>
              <w:rPr>
                <w:b/>
                <w:bCs/>
              </w:rPr>
            </w:pPr>
            <w:r w:rsidRPr="00466191">
              <w:rPr>
                <w:b/>
              </w:rPr>
              <w:t>40</w:t>
            </w:r>
          </w:p>
        </w:tc>
        <w:tc>
          <w:tcPr>
            <w:tcW w:w="505" w:type="dxa"/>
            <w:tcBorders>
              <w:left w:val="single" w:sz="6" w:space="0" w:color="000000"/>
              <w:right w:val="single" w:sz="6" w:space="0" w:color="000000"/>
            </w:tcBorders>
          </w:tcPr>
          <w:p w:rsidR="00005519" w:rsidRPr="00466191" w:rsidP="006F770B" w14:paraId="28E1929C" w14:textId="77777777">
            <w:pPr>
              <w:pStyle w:val="BodyText"/>
              <w:rPr>
                <w:b/>
                <w:bCs/>
              </w:rPr>
            </w:pPr>
            <w:r w:rsidRPr="00466191">
              <w:rPr>
                <w:b/>
              </w:rPr>
              <w:t>100</w:t>
            </w:r>
          </w:p>
        </w:tc>
        <w:tc>
          <w:tcPr>
            <w:tcW w:w="518" w:type="dxa"/>
            <w:tcBorders>
              <w:left w:val="single" w:sz="6" w:space="0" w:color="000000"/>
              <w:right w:val="single" w:sz="6" w:space="0" w:color="000000"/>
            </w:tcBorders>
          </w:tcPr>
          <w:p w:rsidR="00005519" w:rsidRPr="00466191" w:rsidP="006F770B" w14:paraId="70C22D21" w14:textId="77777777">
            <w:pPr>
              <w:pStyle w:val="BodyText"/>
              <w:rPr>
                <w:b/>
                <w:bCs/>
              </w:rPr>
            </w:pPr>
            <w:r w:rsidRPr="00466191">
              <w:rPr>
                <w:b/>
              </w:rPr>
              <w:t>40</w:t>
            </w:r>
          </w:p>
        </w:tc>
        <w:tc>
          <w:tcPr>
            <w:tcW w:w="499" w:type="dxa"/>
            <w:gridSpan w:val="2"/>
            <w:tcBorders>
              <w:left w:val="single" w:sz="6" w:space="0" w:color="000000"/>
              <w:right w:val="single" w:sz="6" w:space="0" w:color="000000"/>
            </w:tcBorders>
          </w:tcPr>
          <w:p w:rsidR="00005519" w:rsidRPr="00466191" w:rsidP="006F770B" w14:paraId="644A4F9C" w14:textId="77777777">
            <w:pPr>
              <w:pStyle w:val="BodyText"/>
              <w:rPr>
                <w:b/>
                <w:bCs/>
              </w:rPr>
            </w:pPr>
            <w:r w:rsidRPr="00466191">
              <w:rPr>
                <w:b/>
              </w:rPr>
              <w:t>0</w:t>
            </w:r>
          </w:p>
        </w:tc>
      </w:tr>
      <w:tr w14:paraId="0120C154"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393"/>
          <w:jc w:val="left"/>
        </w:trPr>
        <w:tc>
          <w:tcPr>
            <w:tcW w:w="1178" w:type="dxa"/>
            <w:gridSpan w:val="2"/>
            <w:tcBorders>
              <w:left w:val="single" w:sz="6" w:space="0" w:color="000000"/>
              <w:right w:val="single" w:sz="6" w:space="0" w:color="000000"/>
            </w:tcBorders>
          </w:tcPr>
          <w:p w:rsidR="00005519" w:rsidRPr="00466191" w:rsidP="006F770B" w14:paraId="667BEAA3" w14:textId="77777777">
            <w:pPr>
              <w:pStyle w:val="BodyText"/>
              <w:rPr>
                <w:b/>
                <w:bCs/>
              </w:rPr>
            </w:pPr>
          </w:p>
        </w:tc>
        <w:tc>
          <w:tcPr>
            <w:tcW w:w="744" w:type="dxa"/>
            <w:gridSpan w:val="2"/>
            <w:tcBorders>
              <w:left w:val="single" w:sz="6" w:space="0" w:color="000000"/>
              <w:right w:val="single" w:sz="6" w:space="0" w:color="000000"/>
            </w:tcBorders>
          </w:tcPr>
          <w:p w:rsidR="00005519" w:rsidRPr="00466191" w:rsidP="006F770B" w14:paraId="3AE54B4D" w14:textId="77777777">
            <w:pPr>
              <w:pStyle w:val="BodyText"/>
              <w:rPr>
                <w:b/>
                <w:bCs/>
              </w:rPr>
            </w:pPr>
            <w:r w:rsidRPr="00466191">
              <w:rPr>
                <w:b/>
              </w:rPr>
              <w:t>40</w:t>
            </w:r>
          </w:p>
        </w:tc>
        <w:tc>
          <w:tcPr>
            <w:tcW w:w="4869" w:type="dxa"/>
            <w:gridSpan w:val="5"/>
            <w:tcBorders>
              <w:left w:val="single" w:sz="6" w:space="0" w:color="000000"/>
              <w:right w:val="single" w:sz="6" w:space="0" w:color="000000"/>
            </w:tcBorders>
          </w:tcPr>
          <w:p w:rsidR="00005519" w:rsidRPr="00466191" w:rsidP="006F770B" w14:paraId="0986ABE2" w14:textId="15B45675">
            <w:pPr>
              <w:pStyle w:val="BodyText"/>
              <w:ind w:left="97" w:hanging="718"/>
              <w:rPr>
                <w:b/>
                <w:bCs/>
              </w:rPr>
            </w:pPr>
            <w:r w:rsidRPr="00466191">
              <w:rPr>
                <w:b/>
              </w:rPr>
              <w:t>40</w:t>
            </w:r>
            <w:r w:rsidRPr="00466191">
              <w:rPr>
                <w:b/>
              </w:rPr>
              <w:tab/>
              <w:t>Předcházení poškození lesů</w:t>
            </w:r>
            <w:r w:rsidR="00B76558">
              <w:rPr>
                <w:b/>
              </w:rPr>
              <w:t xml:space="preserve"> a </w:t>
            </w:r>
            <w:r w:rsidRPr="00466191">
              <w:rPr>
                <w:b/>
              </w:rPr>
              <w:t>obnova poškozených lesů včetně opatření ke zvyšování odolnosti vůči změně klimatu</w:t>
            </w:r>
          </w:p>
          <w:p w:rsidR="00005519" w:rsidRPr="00466191" w:rsidP="006F770B" w14:paraId="0E7CA797" w14:textId="77777777">
            <w:pPr>
              <w:pStyle w:val="BodyText"/>
              <w:ind w:left="-621"/>
              <w:rPr>
                <w:b/>
                <w:bCs/>
              </w:rPr>
            </w:pPr>
          </w:p>
        </w:tc>
        <w:tc>
          <w:tcPr>
            <w:tcW w:w="904" w:type="dxa"/>
            <w:tcBorders>
              <w:left w:val="single" w:sz="6" w:space="0" w:color="000000"/>
              <w:right w:val="single" w:sz="6" w:space="0" w:color="000000"/>
            </w:tcBorders>
          </w:tcPr>
          <w:p w:rsidR="00005519" w:rsidRPr="00466191" w:rsidP="006F770B" w14:paraId="5F35FEF4" w14:textId="77777777">
            <w:pPr>
              <w:pStyle w:val="BodyText"/>
              <w:rPr>
                <w:b/>
                <w:bCs/>
              </w:rPr>
            </w:pPr>
            <w:r w:rsidRPr="00466191">
              <w:rPr>
                <w:b/>
              </w:rPr>
              <w:t>100</w:t>
            </w:r>
          </w:p>
        </w:tc>
        <w:tc>
          <w:tcPr>
            <w:tcW w:w="505" w:type="dxa"/>
            <w:tcBorders>
              <w:left w:val="single" w:sz="6" w:space="0" w:color="000000"/>
              <w:right w:val="single" w:sz="6" w:space="0" w:color="000000"/>
            </w:tcBorders>
          </w:tcPr>
          <w:p w:rsidR="00005519" w:rsidRPr="00466191" w:rsidP="006F770B" w14:paraId="3582D233" w14:textId="77777777">
            <w:pPr>
              <w:pStyle w:val="BodyText"/>
              <w:rPr>
                <w:b/>
                <w:bCs/>
              </w:rPr>
            </w:pPr>
            <w:r w:rsidRPr="00466191">
              <w:rPr>
                <w:b/>
              </w:rPr>
              <w:t>100</w:t>
            </w:r>
          </w:p>
        </w:tc>
        <w:tc>
          <w:tcPr>
            <w:tcW w:w="518" w:type="dxa"/>
            <w:tcBorders>
              <w:left w:val="single" w:sz="6" w:space="0" w:color="000000"/>
              <w:right w:val="single" w:sz="6" w:space="0" w:color="000000"/>
            </w:tcBorders>
          </w:tcPr>
          <w:p w:rsidR="00005519" w:rsidRPr="00466191" w:rsidP="006F770B" w14:paraId="76C6B628" w14:textId="77777777">
            <w:pPr>
              <w:pStyle w:val="BodyText"/>
              <w:rPr>
                <w:b/>
                <w:bCs/>
              </w:rPr>
            </w:pPr>
            <w:r w:rsidRPr="00466191">
              <w:rPr>
                <w:b/>
              </w:rPr>
              <w:t>100</w:t>
            </w:r>
          </w:p>
        </w:tc>
        <w:tc>
          <w:tcPr>
            <w:tcW w:w="499" w:type="dxa"/>
            <w:gridSpan w:val="2"/>
            <w:tcBorders>
              <w:left w:val="single" w:sz="6" w:space="0" w:color="000000"/>
              <w:right w:val="single" w:sz="6" w:space="0" w:color="000000"/>
            </w:tcBorders>
          </w:tcPr>
          <w:p w:rsidR="00005519" w:rsidRPr="00466191" w:rsidP="006F770B" w14:paraId="40470F3F" w14:textId="77777777">
            <w:pPr>
              <w:pStyle w:val="BodyText"/>
              <w:rPr>
                <w:b/>
                <w:bCs/>
              </w:rPr>
            </w:pPr>
            <w:r w:rsidRPr="00466191">
              <w:rPr>
                <w:b/>
              </w:rPr>
              <w:t>0</w:t>
            </w:r>
          </w:p>
        </w:tc>
      </w:tr>
      <w:tr w14:paraId="04308347"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393"/>
          <w:jc w:val="left"/>
        </w:trPr>
        <w:tc>
          <w:tcPr>
            <w:tcW w:w="1178" w:type="dxa"/>
            <w:gridSpan w:val="2"/>
            <w:tcBorders>
              <w:left w:val="single" w:sz="6" w:space="0" w:color="000000"/>
              <w:right w:val="single" w:sz="6" w:space="0" w:color="000000"/>
            </w:tcBorders>
          </w:tcPr>
          <w:p w:rsidR="00005519" w:rsidRPr="00466191" w:rsidP="006F770B" w14:paraId="60A55408" w14:textId="77777777">
            <w:pPr>
              <w:pStyle w:val="BodyText"/>
              <w:rPr>
                <w:b/>
                <w:bCs/>
              </w:rPr>
            </w:pPr>
          </w:p>
        </w:tc>
        <w:tc>
          <w:tcPr>
            <w:tcW w:w="744" w:type="dxa"/>
            <w:gridSpan w:val="2"/>
            <w:tcBorders>
              <w:left w:val="single" w:sz="6" w:space="0" w:color="000000"/>
              <w:right w:val="single" w:sz="6" w:space="0" w:color="000000"/>
            </w:tcBorders>
          </w:tcPr>
          <w:p w:rsidR="00005519" w:rsidRPr="00466191" w:rsidP="006F770B" w14:paraId="4195B0AB" w14:textId="77777777">
            <w:pPr>
              <w:pStyle w:val="BodyText"/>
              <w:rPr>
                <w:b/>
                <w:bCs/>
              </w:rPr>
            </w:pPr>
            <w:r w:rsidRPr="00466191">
              <w:rPr>
                <w:b/>
              </w:rPr>
              <w:t>41</w:t>
            </w:r>
          </w:p>
        </w:tc>
        <w:tc>
          <w:tcPr>
            <w:tcW w:w="4869" w:type="dxa"/>
            <w:gridSpan w:val="5"/>
            <w:tcBorders>
              <w:left w:val="single" w:sz="6" w:space="0" w:color="000000"/>
              <w:right w:val="single" w:sz="6" w:space="0" w:color="000000"/>
            </w:tcBorders>
          </w:tcPr>
          <w:p w:rsidR="00005519" w:rsidRPr="00466191" w:rsidP="006F770B" w14:paraId="26A7556E" w14:textId="4ECCFE77">
            <w:pPr>
              <w:pStyle w:val="BodyText"/>
              <w:ind w:left="97" w:hanging="718"/>
              <w:rPr>
                <w:b/>
                <w:bCs/>
              </w:rPr>
            </w:pPr>
            <w:r w:rsidRPr="00466191">
              <w:rPr>
                <w:b/>
              </w:rPr>
              <w:t>41</w:t>
            </w:r>
            <w:r w:rsidRPr="00466191">
              <w:rPr>
                <w:b/>
              </w:rPr>
              <w:tab/>
              <w:t>Produktivní investice do lesů</w:t>
            </w:r>
            <w:r w:rsidR="00B76558">
              <w:rPr>
                <w:b/>
              </w:rPr>
              <w:t xml:space="preserve"> a </w:t>
            </w:r>
            <w:r w:rsidRPr="00466191">
              <w:rPr>
                <w:b/>
              </w:rPr>
              <w:t>lesnictví (včetně průmyslových odvětví,</w:t>
            </w:r>
            <w:r w:rsidR="00B76558">
              <w:rPr>
                <w:b/>
              </w:rPr>
              <w:t xml:space="preserve"> s </w:t>
            </w:r>
            <w:r w:rsidRPr="00466191">
              <w:rPr>
                <w:b/>
              </w:rPr>
              <w:t>výjimkou ekologických investic</w:t>
            </w:r>
            <w:r w:rsidR="00B76558">
              <w:rPr>
                <w:b/>
              </w:rPr>
              <w:t xml:space="preserve"> a </w:t>
            </w:r>
            <w:r w:rsidRPr="00466191">
              <w:rPr>
                <w:b/>
              </w:rPr>
              <w:t>opatření</w:t>
            </w:r>
            <w:r w:rsidR="00B76558">
              <w:rPr>
                <w:b/>
              </w:rPr>
              <w:t xml:space="preserve"> v </w:t>
            </w:r>
            <w:r w:rsidRPr="00466191">
              <w:rPr>
                <w:b/>
              </w:rPr>
              <w:t>oblasti prevence</w:t>
            </w:r>
            <w:r w:rsidR="00B76558">
              <w:rPr>
                <w:b/>
              </w:rPr>
              <w:t xml:space="preserve"> a </w:t>
            </w:r>
            <w:r w:rsidRPr="00466191">
              <w:rPr>
                <w:b/>
              </w:rPr>
              <w:t>obnovy škod)</w:t>
            </w:r>
          </w:p>
        </w:tc>
        <w:tc>
          <w:tcPr>
            <w:tcW w:w="904" w:type="dxa"/>
            <w:tcBorders>
              <w:left w:val="single" w:sz="6" w:space="0" w:color="000000"/>
              <w:right w:val="single" w:sz="6" w:space="0" w:color="000000"/>
            </w:tcBorders>
          </w:tcPr>
          <w:p w:rsidR="00005519" w:rsidRPr="00466191" w:rsidP="006F770B" w14:paraId="7C853779" w14:textId="77777777">
            <w:pPr>
              <w:pStyle w:val="BodyText"/>
              <w:rPr>
                <w:b/>
                <w:bCs/>
              </w:rPr>
            </w:pPr>
            <w:r w:rsidRPr="00466191">
              <w:rPr>
                <w:b/>
              </w:rPr>
              <w:t>0</w:t>
            </w:r>
          </w:p>
        </w:tc>
        <w:tc>
          <w:tcPr>
            <w:tcW w:w="505" w:type="dxa"/>
            <w:tcBorders>
              <w:left w:val="single" w:sz="6" w:space="0" w:color="000000"/>
              <w:right w:val="single" w:sz="6" w:space="0" w:color="000000"/>
            </w:tcBorders>
          </w:tcPr>
          <w:p w:rsidR="00005519" w:rsidRPr="00466191" w:rsidP="006F770B" w14:paraId="1DAE06FC" w14:textId="77777777">
            <w:pPr>
              <w:pStyle w:val="BodyText"/>
              <w:rPr>
                <w:b/>
                <w:bCs/>
              </w:rPr>
            </w:pPr>
            <w:r w:rsidRPr="00466191">
              <w:rPr>
                <w:b/>
              </w:rPr>
              <w:t>0</w:t>
            </w:r>
          </w:p>
        </w:tc>
        <w:tc>
          <w:tcPr>
            <w:tcW w:w="518" w:type="dxa"/>
            <w:tcBorders>
              <w:left w:val="single" w:sz="6" w:space="0" w:color="000000"/>
              <w:right w:val="single" w:sz="6" w:space="0" w:color="000000"/>
            </w:tcBorders>
          </w:tcPr>
          <w:p w:rsidR="00005519" w:rsidRPr="00466191" w:rsidP="006F770B" w14:paraId="384EA5EC" w14:textId="77777777">
            <w:pPr>
              <w:pStyle w:val="BodyText"/>
              <w:rPr>
                <w:b/>
                <w:bCs/>
              </w:rPr>
            </w:pPr>
            <w:r w:rsidRPr="00466191">
              <w:rPr>
                <w:b/>
              </w:rPr>
              <w:t>0</w:t>
            </w:r>
          </w:p>
        </w:tc>
        <w:tc>
          <w:tcPr>
            <w:tcW w:w="499" w:type="dxa"/>
            <w:gridSpan w:val="2"/>
            <w:tcBorders>
              <w:left w:val="single" w:sz="6" w:space="0" w:color="000000"/>
              <w:right w:val="single" w:sz="6" w:space="0" w:color="000000"/>
            </w:tcBorders>
          </w:tcPr>
          <w:p w:rsidR="00005519" w:rsidRPr="00466191" w:rsidP="006F770B" w14:paraId="3C40274D" w14:textId="77777777">
            <w:pPr>
              <w:pStyle w:val="BodyText"/>
              <w:rPr>
                <w:b/>
                <w:bCs/>
              </w:rPr>
            </w:pPr>
            <w:r w:rsidRPr="00466191">
              <w:rPr>
                <w:b/>
              </w:rPr>
              <w:t>0</w:t>
            </w:r>
          </w:p>
        </w:tc>
      </w:tr>
      <w:tr w14:paraId="3781D886"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393"/>
          <w:jc w:val="left"/>
        </w:trPr>
        <w:tc>
          <w:tcPr>
            <w:tcW w:w="1178" w:type="dxa"/>
            <w:gridSpan w:val="2"/>
            <w:tcBorders>
              <w:left w:val="single" w:sz="6" w:space="0" w:color="000000"/>
              <w:right w:val="single" w:sz="6" w:space="0" w:color="000000"/>
            </w:tcBorders>
          </w:tcPr>
          <w:p w:rsidR="00005519" w:rsidRPr="00466191" w:rsidP="006F770B" w14:paraId="5428E726" w14:textId="77777777">
            <w:pPr>
              <w:pStyle w:val="BodyText"/>
              <w:rPr>
                <w:b/>
                <w:bCs/>
              </w:rPr>
            </w:pPr>
          </w:p>
        </w:tc>
        <w:tc>
          <w:tcPr>
            <w:tcW w:w="744" w:type="dxa"/>
            <w:gridSpan w:val="2"/>
            <w:tcBorders>
              <w:left w:val="single" w:sz="6" w:space="0" w:color="000000"/>
              <w:right w:val="single" w:sz="6" w:space="0" w:color="000000"/>
            </w:tcBorders>
          </w:tcPr>
          <w:p w:rsidR="00005519" w:rsidRPr="00466191" w:rsidP="006F770B" w14:paraId="40388B06" w14:textId="77777777">
            <w:pPr>
              <w:pStyle w:val="BodyText"/>
              <w:rPr>
                <w:b/>
                <w:bCs/>
              </w:rPr>
            </w:pPr>
            <w:r w:rsidRPr="00466191">
              <w:rPr>
                <w:b/>
              </w:rPr>
              <w:t>42</w:t>
            </w:r>
          </w:p>
        </w:tc>
        <w:tc>
          <w:tcPr>
            <w:tcW w:w="4869" w:type="dxa"/>
            <w:gridSpan w:val="5"/>
            <w:tcBorders>
              <w:left w:val="single" w:sz="6" w:space="0" w:color="000000"/>
              <w:right w:val="single" w:sz="6" w:space="0" w:color="000000"/>
            </w:tcBorders>
          </w:tcPr>
          <w:p w:rsidR="00005519" w:rsidRPr="00466191" w:rsidP="006F770B" w14:paraId="543A4670" w14:textId="77777777">
            <w:pPr>
              <w:pStyle w:val="BodyText"/>
              <w:ind w:left="97" w:hanging="718"/>
              <w:rPr>
                <w:b/>
                <w:bCs/>
              </w:rPr>
            </w:pPr>
            <w:r w:rsidRPr="00466191">
              <w:rPr>
                <w:b/>
              </w:rPr>
              <w:t>45</w:t>
            </w:r>
            <w:r w:rsidRPr="00466191">
              <w:rPr>
                <w:b/>
              </w:rPr>
              <w:tab/>
              <w:t>Podpora na zahájení činnosti lesníků</w:t>
            </w:r>
          </w:p>
        </w:tc>
        <w:tc>
          <w:tcPr>
            <w:tcW w:w="904" w:type="dxa"/>
            <w:tcBorders>
              <w:left w:val="single" w:sz="6" w:space="0" w:color="000000"/>
              <w:right w:val="single" w:sz="6" w:space="0" w:color="000000"/>
            </w:tcBorders>
          </w:tcPr>
          <w:p w:rsidR="00005519" w:rsidRPr="00466191" w:rsidP="006F770B" w14:paraId="5AAD07AF" w14:textId="77777777">
            <w:pPr>
              <w:pStyle w:val="BodyText"/>
              <w:rPr>
                <w:b/>
                <w:bCs/>
              </w:rPr>
            </w:pPr>
            <w:r w:rsidRPr="00466191">
              <w:rPr>
                <w:b/>
              </w:rPr>
              <w:t>40</w:t>
            </w:r>
          </w:p>
        </w:tc>
        <w:tc>
          <w:tcPr>
            <w:tcW w:w="505" w:type="dxa"/>
            <w:tcBorders>
              <w:left w:val="single" w:sz="6" w:space="0" w:color="000000"/>
              <w:right w:val="single" w:sz="6" w:space="0" w:color="000000"/>
            </w:tcBorders>
          </w:tcPr>
          <w:p w:rsidR="00005519" w:rsidRPr="00466191" w:rsidP="006F770B" w14:paraId="3B0CABFA" w14:textId="77777777">
            <w:pPr>
              <w:pStyle w:val="BodyText"/>
              <w:rPr>
                <w:b/>
                <w:bCs/>
              </w:rPr>
            </w:pPr>
            <w:r w:rsidRPr="00466191">
              <w:rPr>
                <w:b/>
              </w:rPr>
              <w:t>40</w:t>
            </w:r>
          </w:p>
        </w:tc>
        <w:tc>
          <w:tcPr>
            <w:tcW w:w="518" w:type="dxa"/>
            <w:tcBorders>
              <w:left w:val="single" w:sz="6" w:space="0" w:color="000000"/>
              <w:right w:val="single" w:sz="6" w:space="0" w:color="000000"/>
            </w:tcBorders>
          </w:tcPr>
          <w:p w:rsidR="00005519" w:rsidRPr="00466191" w:rsidP="006F770B" w14:paraId="702E62C5" w14:textId="77777777">
            <w:pPr>
              <w:pStyle w:val="BodyText"/>
              <w:rPr>
                <w:b/>
                <w:bCs/>
              </w:rPr>
            </w:pPr>
            <w:r w:rsidRPr="00466191">
              <w:rPr>
                <w:b/>
              </w:rPr>
              <w:t>40</w:t>
            </w:r>
          </w:p>
        </w:tc>
        <w:tc>
          <w:tcPr>
            <w:tcW w:w="499" w:type="dxa"/>
            <w:gridSpan w:val="2"/>
            <w:tcBorders>
              <w:left w:val="single" w:sz="6" w:space="0" w:color="000000"/>
              <w:right w:val="single" w:sz="6" w:space="0" w:color="000000"/>
            </w:tcBorders>
          </w:tcPr>
          <w:p w:rsidR="00005519" w:rsidRPr="00466191" w:rsidP="006F770B" w14:paraId="3E900E50" w14:textId="77777777">
            <w:pPr>
              <w:pStyle w:val="BodyText"/>
              <w:rPr>
                <w:b/>
                <w:bCs/>
              </w:rPr>
            </w:pPr>
            <w:r w:rsidRPr="00466191">
              <w:rPr>
                <w:b/>
              </w:rPr>
              <w:t>0</w:t>
            </w:r>
          </w:p>
        </w:tc>
      </w:tr>
      <w:tr w14:paraId="12601669"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393"/>
          <w:jc w:val="left"/>
        </w:trPr>
        <w:tc>
          <w:tcPr>
            <w:tcW w:w="1178" w:type="dxa"/>
            <w:gridSpan w:val="2"/>
            <w:tcBorders>
              <w:left w:val="single" w:sz="6" w:space="0" w:color="000000"/>
              <w:right w:val="single" w:sz="6" w:space="0" w:color="000000"/>
            </w:tcBorders>
          </w:tcPr>
          <w:p w:rsidR="00005519" w:rsidRPr="00466191" w:rsidP="006F770B" w14:paraId="0B5C4EC5" w14:textId="77777777">
            <w:pPr>
              <w:pStyle w:val="BodyText"/>
              <w:rPr>
                <w:b/>
                <w:bCs/>
              </w:rPr>
            </w:pPr>
          </w:p>
        </w:tc>
        <w:tc>
          <w:tcPr>
            <w:tcW w:w="744" w:type="dxa"/>
            <w:gridSpan w:val="2"/>
            <w:tcBorders>
              <w:left w:val="single" w:sz="6" w:space="0" w:color="000000"/>
              <w:right w:val="single" w:sz="6" w:space="0" w:color="000000"/>
            </w:tcBorders>
          </w:tcPr>
          <w:p w:rsidR="00005519" w:rsidRPr="00466191" w:rsidP="006F770B" w14:paraId="6F4696FB" w14:textId="77777777">
            <w:pPr>
              <w:pStyle w:val="BodyText"/>
              <w:rPr>
                <w:b/>
                <w:bCs/>
              </w:rPr>
            </w:pPr>
            <w:r w:rsidRPr="00466191">
              <w:rPr>
                <w:b/>
              </w:rPr>
              <w:t>43</w:t>
            </w:r>
          </w:p>
        </w:tc>
        <w:tc>
          <w:tcPr>
            <w:tcW w:w="4869" w:type="dxa"/>
            <w:gridSpan w:val="5"/>
            <w:tcBorders>
              <w:left w:val="single" w:sz="6" w:space="0" w:color="000000"/>
              <w:right w:val="single" w:sz="6" w:space="0" w:color="000000"/>
            </w:tcBorders>
          </w:tcPr>
          <w:p w:rsidR="00005519" w:rsidRPr="00466191" w:rsidP="006F770B" w14:paraId="021B1CF7" w14:textId="1007F7E5">
            <w:pPr>
              <w:pStyle w:val="BodyText"/>
              <w:ind w:left="97" w:hanging="718"/>
              <w:rPr>
                <w:b/>
                <w:bCs/>
              </w:rPr>
            </w:pPr>
            <w:r w:rsidRPr="00466191">
              <w:rPr>
                <w:b/>
              </w:rPr>
              <w:t>47</w:t>
            </w:r>
            <w:r w:rsidRPr="00466191">
              <w:rPr>
                <w:b/>
              </w:rPr>
              <w:tab/>
            </w:r>
            <w:r w:rsidRPr="00466191">
              <w:rPr>
                <w:noProof/>
              </w:rPr>
              <mc:AlternateContent>
                <mc:Choice Requires="wps">
                  <w:drawing>
                    <wp:anchor distT="0" distB="0" distL="0" distR="0" simplePos="0" relativeHeight="251665408" behindDoc="0" locked="0" layoutInCell="1" allowOverlap="1">
                      <wp:simplePos x="0" y="0"/>
                      <wp:positionH relativeFrom="page">
                        <wp:posOffset>7569835</wp:posOffset>
                      </wp:positionH>
                      <wp:positionV relativeFrom="page">
                        <wp:posOffset>5974080</wp:posOffset>
                      </wp:positionV>
                      <wp:extent cx="1270" cy="427355"/>
                      <wp:effectExtent l="0" t="0" r="36830" b="10795"/>
                      <wp:wrapNone/>
                      <wp:docPr id="219102190" name="Freeform: Shape 9"/>
                      <wp:cNvGraphicFramePr/>
                      <a:graphic xmlns:a="http://schemas.openxmlformats.org/drawingml/2006/main">
                        <a:graphicData uri="http://schemas.microsoft.com/office/word/2010/wordprocessingShape">
                          <wps:wsp xmlns:wps="http://schemas.microsoft.com/office/word/2010/wordprocessingShape">
                            <wps:cNvSpPr/>
                            <wps:spPr>
                              <a:xfrm>
                                <a:off x="0" y="0"/>
                                <a:ext cx="1270" cy="427355"/>
                              </a:xfrm>
                              <a:custGeom>
                                <a:avLst/>
                                <a:gdLst/>
                                <a:rect l="l" t="t" r="r" b="b"/>
                                <a:pathLst>
                                  <a:path fill="norm" h="427355" stroke="1">
                                    <a:moveTo>
                                      <a:pt x="0" y="427145"/>
                                    </a:moveTo>
                                    <a:lnTo>
                                      <a:pt x="0" y="0"/>
                                    </a:lnTo>
                                  </a:path>
                                </a:pathLst>
                              </a:custGeom>
                              <a:ln w="9156">
                                <a:solidFill>
                                  <a:srgbClr val="000000"/>
                                </a:solidFill>
                              </a:ln>
                            </wps:spPr>
                            <wps:bodyPr vertOverflow="clip" horzOverflow="clip" wrap="square" lIns="0" tIns="0" rIns="0" bIns="0" rtlCol="0">
                              <a:prstTxWarp prst="textNoShape">
                                <a:avLst/>
                              </a:prstTxWarp>
                            </wps:bodyPr>
                          </wps:wsp>
                        </a:graphicData>
                      </a:graphic>
                      <wp14:sizeRelH relativeFrom="page">
                        <wp14:pctWidth>0</wp14:pctWidth>
                      </wp14:sizeRelH>
                      <wp14:sizeRelV relativeFrom="page">
                        <wp14:pctHeight>0</wp14:pctHeight>
                      </wp14:sizeRelV>
                    </wp:anchor>
                  </w:drawing>
                </mc:Choice>
                <mc:Fallback>
                  <w:pict>
                    <v:shape id="Freeform: Shape 9" o:spid="_x0000_s1028" style="width:0.1pt;height:33.65pt;margin-top:470.4pt;margin-left:596.0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666432" coordsize="1270,427355" path="m,427145l,e" filled="f" strokeweight="0.72pt">
                      <v:path arrowok="t"/>
                    </v:shape>
                  </w:pict>
                </mc:Fallback>
              </mc:AlternateContent>
            </w:r>
            <w:r w:rsidRPr="00466191">
              <w:rPr>
                <w:noProof/>
              </w:rPr>
              <mc:AlternateContent>
                <mc:Choice Requires="wps">
                  <w:drawing>
                    <wp:anchor distT="0" distB="0" distL="0" distR="0" simplePos="0" relativeHeight="251667456" behindDoc="0" locked="0" layoutInCell="1" allowOverlap="1">
                      <wp:simplePos x="0" y="0"/>
                      <wp:positionH relativeFrom="page">
                        <wp:posOffset>7569835</wp:posOffset>
                      </wp:positionH>
                      <wp:positionV relativeFrom="page">
                        <wp:posOffset>3533140</wp:posOffset>
                      </wp:positionV>
                      <wp:extent cx="1270" cy="1916430"/>
                      <wp:effectExtent l="0" t="0" r="36830" b="26670"/>
                      <wp:wrapNone/>
                      <wp:docPr id="1967061878" name="Freeform: Shape 8"/>
                      <wp:cNvGraphicFramePr/>
                      <a:graphic xmlns:a="http://schemas.openxmlformats.org/drawingml/2006/main">
                        <a:graphicData uri="http://schemas.microsoft.com/office/word/2010/wordprocessingShape">
                          <wps:wsp xmlns:wps="http://schemas.microsoft.com/office/word/2010/wordprocessingShape">
                            <wps:cNvSpPr/>
                            <wps:spPr>
                              <a:xfrm>
                                <a:off x="0" y="0"/>
                                <a:ext cx="1270" cy="1916430"/>
                              </a:xfrm>
                              <a:custGeom>
                                <a:avLst/>
                                <a:gdLst/>
                                <a:rect l="l" t="t" r="r" b="b"/>
                                <a:pathLst>
                                  <a:path fill="norm" h="1916430" stroke="1">
                                    <a:moveTo>
                                      <a:pt x="0" y="1916050"/>
                                    </a:moveTo>
                                    <a:lnTo>
                                      <a:pt x="0" y="0"/>
                                    </a:lnTo>
                                  </a:path>
                                </a:pathLst>
                              </a:custGeom>
                              <a:ln w="6104">
                                <a:solidFill>
                                  <a:srgbClr val="000000"/>
                                </a:solidFill>
                              </a:ln>
                            </wps:spPr>
                            <wps:bodyPr vertOverflow="clip" horzOverflow="clip" wrap="square" lIns="0" tIns="0" rIns="0" bIns="0" rtlCol="0">
                              <a:prstTxWarp prst="textNoShape">
                                <a:avLst/>
                              </a:prstTxWarp>
                            </wps:bodyPr>
                          </wps:wsp>
                        </a:graphicData>
                      </a:graphic>
                      <wp14:sizeRelH relativeFrom="page">
                        <wp14:pctWidth>0</wp14:pctWidth>
                      </wp14:sizeRelH>
                      <wp14:sizeRelV relativeFrom="page">
                        <wp14:pctHeight>0</wp14:pctHeight>
                      </wp14:sizeRelV>
                    </wp:anchor>
                  </w:drawing>
                </mc:Choice>
                <mc:Fallback>
                  <w:pict>
                    <v:shape id="Freeform: Shape 8" o:spid="_x0000_s1029" style="width:0.1pt;height:150.9pt;margin-top:278.2pt;margin-left:596.0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668480" coordsize="1270,1916430" path="m,1916050l,e" filled="f" strokeweight="0.48pt">
                      <v:path arrowok="t"/>
                    </v:shape>
                  </w:pict>
                </mc:Fallback>
              </mc:AlternateContent>
            </w:r>
            <w:r w:rsidRPr="00466191">
              <w:rPr>
                <w:b/>
              </w:rPr>
              <w:t>Zdraví zvířat</w:t>
            </w:r>
            <w:r w:rsidR="00B76558">
              <w:rPr>
                <w:b/>
              </w:rPr>
              <w:t xml:space="preserve"> a </w:t>
            </w:r>
            <w:r w:rsidRPr="00466191">
              <w:rPr>
                <w:b/>
              </w:rPr>
              <w:t>rostlin včetně opatření ke zvyšování odolnosti vůči změně klimatu</w:t>
            </w:r>
          </w:p>
          <w:p w:rsidR="00005519" w:rsidRPr="00466191" w:rsidP="006F770B" w14:paraId="6532D3EB" w14:textId="77777777">
            <w:pPr>
              <w:pStyle w:val="BodyText"/>
              <w:ind w:left="97" w:hanging="718"/>
              <w:rPr>
                <w:b/>
                <w:bCs/>
              </w:rPr>
            </w:pPr>
            <w:r w:rsidRPr="00466191">
              <w:rPr>
                <w:b/>
              </w:rPr>
              <w:t>48</w:t>
            </w:r>
            <w:r w:rsidRPr="00466191">
              <w:rPr>
                <w:b/>
              </w:rPr>
              <w:tab/>
            </w:r>
          </w:p>
        </w:tc>
        <w:tc>
          <w:tcPr>
            <w:tcW w:w="904" w:type="dxa"/>
            <w:tcBorders>
              <w:left w:val="single" w:sz="6" w:space="0" w:color="000000"/>
              <w:right w:val="single" w:sz="6" w:space="0" w:color="000000"/>
            </w:tcBorders>
          </w:tcPr>
          <w:p w:rsidR="00005519" w:rsidRPr="00466191" w:rsidP="006F770B" w14:paraId="69F8D44F" w14:textId="77777777">
            <w:pPr>
              <w:pStyle w:val="BodyText"/>
              <w:rPr>
                <w:b/>
                <w:bCs/>
              </w:rPr>
            </w:pPr>
            <w:r w:rsidRPr="00466191">
              <w:rPr>
                <w:b/>
              </w:rPr>
              <w:t>0</w:t>
            </w:r>
          </w:p>
        </w:tc>
        <w:tc>
          <w:tcPr>
            <w:tcW w:w="505" w:type="dxa"/>
            <w:tcBorders>
              <w:left w:val="single" w:sz="6" w:space="0" w:color="000000"/>
              <w:right w:val="single" w:sz="6" w:space="0" w:color="000000"/>
            </w:tcBorders>
          </w:tcPr>
          <w:p w:rsidR="00005519" w:rsidRPr="00466191" w:rsidP="006F770B" w14:paraId="09F5C7CC" w14:textId="77777777">
            <w:pPr>
              <w:pStyle w:val="BodyText"/>
              <w:rPr>
                <w:b/>
                <w:bCs/>
              </w:rPr>
            </w:pPr>
            <w:r w:rsidRPr="00466191">
              <w:rPr>
                <w:b/>
              </w:rPr>
              <w:t>40</w:t>
            </w:r>
          </w:p>
        </w:tc>
        <w:tc>
          <w:tcPr>
            <w:tcW w:w="518" w:type="dxa"/>
            <w:tcBorders>
              <w:left w:val="single" w:sz="6" w:space="0" w:color="000000"/>
              <w:right w:val="single" w:sz="6" w:space="0" w:color="000000"/>
            </w:tcBorders>
          </w:tcPr>
          <w:p w:rsidR="00005519" w:rsidRPr="00466191" w:rsidP="006F770B" w14:paraId="34FEA292" w14:textId="77777777">
            <w:pPr>
              <w:pStyle w:val="BodyText"/>
              <w:rPr>
                <w:b/>
                <w:bCs/>
              </w:rPr>
            </w:pPr>
            <w:r w:rsidRPr="00466191">
              <w:rPr>
                <w:b/>
              </w:rPr>
              <w:t>40</w:t>
            </w:r>
          </w:p>
        </w:tc>
        <w:tc>
          <w:tcPr>
            <w:tcW w:w="499" w:type="dxa"/>
            <w:gridSpan w:val="2"/>
            <w:tcBorders>
              <w:left w:val="single" w:sz="6" w:space="0" w:color="000000"/>
              <w:right w:val="single" w:sz="6" w:space="0" w:color="000000"/>
            </w:tcBorders>
          </w:tcPr>
          <w:p w:rsidR="00005519" w:rsidRPr="00466191" w:rsidP="006F770B" w14:paraId="27AF7D21" w14:textId="77777777">
            <w:pPr>
              <w:pStyle w:val="BodyText"/>
              <w:rPr>
                <w:b/>
                <w:bCs/>
              </w:rPr>
            </w:pPr>
            <w:r w:rsidRPr="00466191">
              <w:rPr>
                <w:b/>
              </w:rPr>
              <w:t>0</w:t>
            </w:r>
          </w:p>
        </w:tc>
      </w:tr>
      <w:tr w14:paraId="7024D9CE"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393"/>
          <w:jc w:val="left"/>
        </w:trPr>
        <w:tc>
          <w:tcPr>
            <w:tcW w:w="1178" w:type="dxa"/>
            <w:gridSpan w:val="2"/>
            <w:tcBorders>
              <w:left w:val="single" w:sz="6" w:space="0" w:color="000000"/>
              <w:right w:val="single" w:sz="6" w:space="0" w:color="000000"/>
            </w:tcBorders>
          </w:tcPr>
          <w:p w:rsidR="00005519" w:rsidRPr="00466191" w:rsidP="006F770B" w14:paraId="0B486F33" w14:textId="77777777">
            <w:pPr>
              <w:pStyle w:val="BodyText"/>
              <w:rPr>
                <w:b/>
                <w:bCs/>
              </w:rPr>
            </w:pPr>
          </w:p>
        </w:tc>
        <w:tc>
          <w:tcPr>
            <w:tcW w:w="744" w:type="dxa"/>
            <w:gridSpan w:val="2"/>
            <w:tcBorders>
              <w:left w:val="single" w:sz="6" w:space="0" w:color="000000"/>
              <w:right w:val="single" w:sz="6" w:space="0" w:color="000000"/>
            </w:tcBorders>
          </w:tcPr>
          <w:p w:rsidR="00005519" w:rsidRPr="00466191" w:rsidP="006F770B" w14:paraId="74DE9BB7" w14:textId="77777777">
            <w:pPr>
              <w:pStyle w:val="BodyText"/>
              <w:rPr>
                <w:b/>
                <w:bCs/>
              </w:rPr>
            </w:pPr>
            <w:r w:rsidRPr="00466191">
              <w:rPr>
                <w:b/>
              </w:rPr>
              <w:t>44</w:t>
            </w:r>
          </w:p>
        </w:tc>
        <w:tc>
          <w:tcPr>
            <w:tcW w:w="4869" w:type="dxa"/>
            <w:gridSpan w:val="5"/>
            <w:tcBorders>
              <w:left w:val="single" w:sz="6" w:space="0" w:color="000000"/>
              <w:right w:val="single" w:sz="6" w:space="0" w:color="000000"/>
            </w:tcBorders>
          </w:tcPr>
          <w:p w:rsidR="00005519" w:rsidRPr="00466191" w:rsidP="006F770B" w14:paraId="1B08B16C" w14:textId="5976ACB9">
            <w:pPr>
              <w:pStyle w:val="BodyText"/>
              <w:ind w:left="97" w:hanging="718"/>
              <w:rPr>
                <w:b/>
                <w:bCs/>
              </w:rPr>
            </w:pPr>
            <w:r w:rsidRPr="00466191">
              <w:rPr>
                <w:b/>
              </w:rPr>
              <w:t>49</w:t>
            </w:r>
            <w:r w:rsidRPr="00466191">
              <w:rPr>
                <w:b/>
              </w:rPr>
              <w:tab/>
              <w:t>Investice</w:t>
            </w:r>
            <w:r w:rsidR="00B76558">
              <w:rPr>
                <w:b/>
              </w:rPr>
              <w:t xml:space="preserve"> a </w:t>
            </w:r>
            <w:r w:rsidRPr="00466191">
              <w:rPr>
                <w:b/>
              </w:rPr>
              <w:t>závazky zaměřené na zlepšení zdraví zvířat</w:t>
            </w:r>
            <w:r w:rsidR="00B76558">
              <w:rPr>
                <w:b/>
              </w:rPr>
              <w:t xml:space="preserve"> a </w:t>
            </w:r>
            <w:r w:rsidRPr="00466191">
              <w:rPr>
                <w:b/>
              </w:rPr>
              <w:t xml:space="preserve">biologické bezpečnosti </w:t>
            </w:r>
          </w:p>
          <w:p w:rsidR="00005519" w:rsidRPr="00466191" w:rsidP="006F770B" w14:paraId="378B2C1D" w14:textId="77777777">
            <w:pPr>
              <w:pStyle w:val="BodyText"/>
              <w:ind w:left="97" w:hanging="718"/>
              <w:rPr>
                <w:b/>
                <w:bCs/>
              </w:rPr>
            </w:pPr>
            <w:r w:rsidRPr="00466191">
              <w:rPr>
                <w:b/>
              </w:rPr>
              <w:t>50</w:t>
            </w:r>
            <w:r w:rsidRPr="00466191">
              <w:rPr>
                <w:b/>
              </w:rPr>
              <w:tab/>
              <w:t>včetně opatření ke zvyšování odolnosti vůči změně klimatu</w:t>
            </w:r>
          </w:p>
          <w:p w:rsidR="00005519" w:rsidRPr="00466191" w:rsidP="006F770B" w14:paraId="712830FE" w14:textId="77777777">
            <w:pPr>
              <w:pStyle w:val="BodyText"/>
              <w:ind w:left="97" w:hanging="718"/>
              <w:rPr>
                <w:b/>
                <w:bCs/>
              </w:rPr>
            </w:pPr>
            <w:r w:rsidRPr="00466191">
              <w:rPr>
                <w:b/>
              </w:rPr>
              <w:t>51</w:t>
            </w:r>
          </w:p>
        </w:tc>
        <w:tc>
          <w:tcPr>
            <w:tcW w:w="904" w:type="dxa"/>
            <w:tcBorders>
              <w:left w:val="single" w:sz="6" w:space="0" w:color="000000"/>
              <w:right w:val="single" w:sz="6" w:space="0" w:color="000000"/>
            </w:tcBorders>
          </w:tcPr>
          <w:p w:rsidR="00005519" w:rsidRPr="00466191" w:rsidP="006F770B" w14:paraId="2DEC8606" w14:textId="77777777">
            <w:pPr>
              <w:pStyle w:val="BodyText"/>
              <w:rPr>
                <w:b/>
                <w:bCs/>
              </w:rPr>
            </w:pPr>
            <w:r w:rsidRPr="00466191">
              <w:rPr>
                <w:b/>
              </w:rPr>
              <w:t>0</w:t>
            </w:r>
          </w:p>
        </w:tc>
        <w:tc>
          <w:tcPr>
            <w:tcW w:w="505" w:type="dxa"/>
            <w:tcBorders>
              <w:left w:val="single" w:sz="6" w:space="0" w:color="000000"/>
              <w:right w:val="single" w:sz="6" w:space="0" w:color="000000"/>
            </w:tcBorders>
          </w:tcPr>
          <w:p w:rsidR="00005519" w:rsidRPr="00466191" w:rsidP="006F770B" w14:paraId="65DE507F" w14:textId="77777777">
            <w:pPr>
              <w:pStyle w:val="BodyText"/>
              <w:rPr>
                <w:b/>
                <w:bCs/>
              </w:rPr>
            </w:pPr>
            <w:r w:rsidRPr="00466191">
              <w:rPr>
                <w:b/>
              </w:rPr>
              <w:t>40</w:t>
            </w:r>
          </w:p>
        </w:tc>
        <w:tc>
          <w:tcPr>
            <w:tcW w:w="518" w:type="dxa"/>
            <w:tcBorders>
              <w:left w:val="single" w:sz="6" w:space="0" w:color="000000"/>
              <w:right w:val="single" w:sz="6" w:space="0" w:color="000000"/>
            </w:tcBorders>
          </w:tcPr>
          <w:p w:rsidR="00005519" w:rsidRPr="00466191" w:rsidP="006F770B" w14:paraId="1CC2FA72" w14:textId="77777777">
            <w:pPr>
              <w:pStyle w:val="BodyText"/>
              <w:rPr>
                <w:b/>
                <w:bCs/>
              </w:rPr>
            </w:pPr>
            <w:r w:rsidRPr="00466191">
              <w:rPr>
                <w:b/>
              </w:rPr>
              <w:t>40</w:t>
            </w:r>
          </w:p>
        </w:tc>
        <w:tc>
          <w:tcPr>
            <w:tcW w:w="499" w:type="dxa"/>
            <w:gridSpan w:val="2"/>
            <w:tcBorders>
              <w:left w:val="single" w:sz="6" w:space="0" w:color="000000"/>
              <w:right w:val="single" w:sz="6" w:space="0" w:color="000000"/>
            </w:tcBorders>
          </w:tcPr>
          <w:p w:rsidR="00005519" w:rsidRPr="00466191" w:rsidP="006F770B" w14:paraId="7F0EA6E0" w14:textId="77777777">
            <w:pPr>
              <w:pStyle w:val="BodyText"/>
              <w:rPr>
                <w:b/>
                <w:bCs/>
              </w:rPr>
            </w:pPr>
            <w:r w:rsidRPr="00466191">
              <w:rPr>
                <w:b/>
              </w:rPr>
              <w:t>0</w:t>
            </w:r>
          </w:p>
        </w:tc>
      </w:tr>
      <w:tr w14:paraId="78E38C45"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393"/>
          <w:jc w:val="left"/>
        </w:trPr>
        <w:tc>
          <w:tcPr>
            <w:tcW w:w="1178" w:type="dxa"/>
            <w:gridSpan w:val="2"/>
            <w:tcBorders>
              <w:left w:val="single" w:sz="6" w:space="0" w:color="000000"/>
              <w:right w:val="single" w:sz="6" w:space="0" w:color="000000"/>
            </w:tcBorders>
          </w:tcPr>
          <w:p w:rsidR="00005519" w:rsidRPr="00466191" w:rsidP="006F770B" w14:paraId="50C4AC8B" w14:textId="77777777">
            <w:pPr>
              <w:pStyle w:val="BodyText"/>
              <w:rPr>
                <w:b/>
                <w:bCs/>
              </w:rPr>
            </w:pPr>
          </w:p>
        </w:tc>
        <w:tc>
          <w:tcPr>
            <w:tcW w:w="744" w:type="dxa"/>
            <w:gridSpan w:val="2"/>
            <w:tcBorders>
              <w:left w:val="single" w:sz="6" w:space="0" w:color="000000"/>
              <w:right w:val="single" w:sz="6" w:space="0" w:color="000000"/>
            </w:tcBorders>
          </w:tcPr>
          <w:p w:rsidR="00005519" w:rsidRPr="00466191" w:rsidP="006F770B" w14:paraId="241C4250" w14:textId="77777777">
            <w:pPr>
              <w:pStyle w:val="BodyText"/>
              <w:rPr>
                <w:b/>
                <w:bCs/>
              </w:rPr>
            </w:pPr>
            <w:r w:rsidRPr="00466191">
              <w:rPr>
                <w:b/>
              </w:rPr>
              <w:t>45</w:t>
            </w:r>
          </w:p>
        </w:tc>
        <w:tc>
          <w:tcPr>
            <w:tcW w:w="4869" w:type="dxa"/>
            <w:gridSpan w:val="5"/>
            <w:tcBorders>
              <w:left w:val="single" w:sz="6" w:space="0" w:color="000000"/>
              <w:right w:val="single" w:sz="6" w:space="0" w:color="000000"/>
            </w:tcBorders>
          </w:tcPr>
          <w:p w:rsidR="00005519" w:rsidRPr="00466191" w:rsidP="006F770B" w14:paraId="6B28CD87" w14:textId="2F4B1F93">
            <w:pPr>
              <w:pStyle w:val="BodyText"/>
              <w:ind w:left="97" w:hanging="718"/>
              <w:rPr>
                <w:b/>
                <w:bCs/>
              </w:rPr>
            </w:pPr>
            <w:r w:rsidRPr="00466191">
              <w:rPr>
                <w:b/>
              </w:rPr>
              <w:t>52</w:t>
            </w:r>
            <w:r w:rsidRPr="00466191">
              <w:rPr>
                <w:b/>
              </w:rPr>
              <w:tab/>
              <w:t>Bezpečná</w:t>
            </w:r>
            <w:r w:rsidR="00B76558">
              <w:rPr>
                <w:b/>
              </w:rPr>
              <w:t xml:space="preserve"> a </w:t>
            </w:r>
            <w:r w:rsidRPr="00466191">
              <w:rPr>
                <w:b/>
              </w:rPr>
              <w:t>udržitelná produkce potravin včetně opatření ke zvyšování odolnosti vůči změně klimatu</w:t>
            </w:r>
            <w:r w:rsidRPr="00466191">
              <w:rPr>
                <w:b/>
              </w:rPr>
              <w:tab/>
            </w:r>
          </w:p>
        </w:tc>
        <w:tc>
          <w:tcPr>
            <w:tcW w:w="904" w:type="dxa"/>
            <w:tcBorders>
              <w:left w:val="single" w:sz="6" w:space="0" w:color="000000"/>
              <w:right w:val="single" w:sz="6" w:space="0" w:color="000000"/>
            </w:tcBorders>
          </w:tcPr>
          <w:p w:rsidR="00005519" w:rsidRPr="00466191" w:rsidP="006F770B" w14:paraId="1761A56A" w14:textId="77777777">
            <w:pPr>
              <w:pStyle w:val="BodyText"/>
              <w:rPr>
                <w:b/>
                <w:bCs/>
              </w:rPr>
            </w:pPr>
            <w:r w:rsidRPr="00466191">
              <w:rPr>
                <w:b/>
              </w:rPr>
              <w:t>0</w:t>
            </w:r>
          </w:p>
        </w:tc>
        <w:tc>
          <w:tcPr>
            <w:tcW w:w="505" w:type="dxa"/>
            <w:tcBorders>
              <w:left w:val="single" w:sz="6" w:space="0" w:color="000000"/>
              <w:right w:val="single" w:sz="6" w:space="0" w:color="000000"/>
            </w:tcBorders>
          </w:tcPr>
          <w:p w:rsidR="00005519" w:rsidRPr="00466191" w:rsidP="006F770B" w14:paraId="1813803E" w14:textId="77777777">
            <w:pPr>
              <w:pStyle w:val="BodyText"/>
              <w:rPr>
                <w:b/>
                <w:bCs/>
              </w:rPr>
            </w:pPr>
            <w:r w:rsidRPr="00466191">
              <w:rPr>
                <w:b/>
              </w:rPr>
              <w:t>40</w:t>
            </w:r>
          </w:p>
        </w:tc>
        <w:tc>
          <w:tcPr>
            <w:tcW w:w="518" w:type="dxa"/>
            <w:tcBorders>
              <w:left w:val="single" w:sz="6" w:space="0" w:color="000000"/>
              <w:right w:val="single" w:sz="6" w:space="0" w:color="000000"/>
            </w:tcBorders>
          </w:tcPr>
          <w:p w:rsidR="00005519" w:rsidRPr="00466191" w:rsidP="006F770B" w14:paraId="3F2B8EDC" w14:textId="77777777">
            <w:pPr>
              <w:pStyle w:val="BodyText"/>
              <w:rPr>
                <w:b/>
                <w:bCs/>
              </w:rPr>
            </w:pPr>
            <w:r w:rsidRPr="00466191">
              <w:rPr>
                <w:b/>
              </w:rPr>
              <w:t>40</w:t>
            </w:r>
          </w:p>
        </w:tc>
        <w:tc>
          <w:tcPr>
            <w:tcW w:w="499" w:type="dxa"/>
            <w:gridSpan w:val="2"/>
            <w:tcBorders>
              <w:left w:val="single" w:sz="6" w:space="0" w:color="000000"/>
              <w:right w:val="single" w:sz="6" w:space="0" w:color="000000"/>
            </w:tcBorders>
          </w:tcPr>
          <w:p w:rsidR="00005519" w:rsidRPr="00466191" w:rsidP="006F770B" w14:paraId="05145A94" w14:textId="77777777">
            <w:pPr>
              <w:pStyle w:val="BodyText"/>
              <w:rPr>
                <w:b/>
                <w:bCs/>
              </w:rPr>
            </w:pPr>
            <w:r w:rsidRPr="00466191">
              <w:rPr>
                <w:b/>
              </w:rPr>
              <w:t>40</w:t>
            </w:r>
          </w:p>
        </w:tc>
      </w:tr>
      <w:tr w14:paraId="1750D88D" w14:textId="77777777" w:rsidTr="006F770B">
        <w:tblPrEx>
          <w:tblW w:w="9217" w:type="dxa"/>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393"/>
          <w:jc w:val="left"/>
        </w:trPr>
        <w:tc>
          <w:tcPr>
            <w:tcW w:w="1178" w:type="dxa"/>
            <w:gridSpan w:val="2"/>
            <w:tcBorders>
              <w:left w:val="single" w:sz="6" w:space="0" w:color="000000"/>
              <w:right w:val="single" w:sz="6" w:space="0" w:color="000000"/>
            </w:tcBorders>
          </w:tcPr>
          <w:p w:rsidR="00005519" w:rsidRPr="00466191" w:rsidP="006F770B" w14:paraId="4C892F39" w14:textId="77777777">
            <w:pPr>
              <w:pStyle w:val="BodyText"/>
              <w:rPr>
                <w:b/>
                <w:bCs/>
              </w:rPr>
            </w:pPr>
          </w:p>
        </w:tc>
        <w:tc>
          <w:tcPr>
            <w:tcW w:w="744" w:type="dxa"/>
            <w:gridSpan w:val="2"/>
            <w:tcBorders>
              <w:left w:val="single" w:sz="6" w:space="0" w:color="000000"/>
              <w:right w:val="single" w:sz="6" w:space="0" w:color="000000"/>
            </w:tcBorders>
          </w:tcPr>
          <w:p w:rsidR="00005519" w:rsidRPr="00466191" w:rsidP="006F770B" w14:paraId="45E576CC" w14:textId="77777777">
            <w:pPr>
              <w:pStyle w:val="BodyText"/>
              <w:rPr>
                <w:b/>
                <w:bCs/>
              </w:rPr>
            </w:pPr>
            <w:r w:rsidRPr="00466191">
              <w:rPr>
                <w:b/>
              </w:rPr>
              <w:t>46</w:t>
            </w:r>
          </w:p>
        </w:tc>
        <w:tc>
          <w:tcPr>
            <w:tcW w:w="4869" w:type="dxa"/>
            <w:gridSpan w:val="5"/>
            <w:tcBorders>
              <w:left w:val="single" w:sz="6" w:space="0" w:color="000000"/>
              <w:right w:val="single" w:sz="6" w:space="0" w:color="000000"/>
            </w:tcBorders>
          </w:tcPr>
          <w:p w:rsidR="00005519" w:rsidRPr="00466191" w:rsidP="006F770B" w14:paraId="0F0B48D4" w14:textId="7E57DB5A">
            <w:pPr>
              <w:pStyle w:val="BodyText"/>
              <w:ind w:left="97" w:hanging="718"/>
              <w:rPr>
                <w:b/>
                <w:bCs/>
              </w:rPr>
            </w:pPr>
            <w:r w:rsidRPr="00466191">
              <w:rPr>
                <w:b/>
              </w:rPr>
              <w:t>54</w:t>
            </w:r>
            <w:r w:rsidRPr="00466191">
              <w:rPr>
                <w:b/>
              </w:rPr>
              <w:tab/>
              <w:t>Zemědělství, rybolov, potraviny</w:t>
            </w:r>
            <w:r w:rsidR="00B76558">
              <w:rPr>
                <w:b/>
              </w:rPr>
              <w:t xml:space="preserve"> a </w:t>
            </w:r>
            <w:r w:rsidRPr="00466191">
              <w:rPr>
                <w:b/>
              </w:rPr>
              <w:t>krmiva: politický</w:t>
            </w:r>
            <w:r w:rsidR="00B76558">
              <w:rPr>
                <w:b/>
              </w:rPr>
              <w:t xml:space="preserve"> a </w:t>
            </w:r>
            <w:r w:rsidRPr="00466191">
              <w:rPr>
                <w:b/>
              </w:rPr>
              <w:t>regulační rámec</w:t>
            </w:r>
          </w:p>
          <w:p w:rsidR="00005519" w:rsidRPr="00466191" w:rsidP="006F770B" w14:paraId="3EF5A2E4" w14:textId="77777777">
            <w:pPr>
              <w:pStyle w:val="BodyText"/>
              <w:ind w:left="97" w:hanging="718"/>
              <w:rPr>
                <w:b/>
                <w:bCs/>
              </w:rPr>
            </w:pPr>
            <w:r w:rsidRPr="00466191">
              <w:rPr>
                <w:b/>
              </w:rPr>
              <w:t>55</w:t>
            </w:r>
            <w:r w:rsidRPr="00466191">
              <w:rPr>
                <w:b/>
              </w:rPr>
              <w:tab/>
            </w:r>
          </w:p>
        </w:tc>
        <w:tc>
          <w:tcPr>
            <w:tcW w:w="904" w:type="dxa"/>
            <w:tcBorders>
              <w:left w:val="single" w:sz="6" w:space="0" w:color="000000"/>
              <w:right w:val="single" w:sz="6" w:space="0" w:color="000000"/>
            </w:tcBorders>
          </w:tcPr>
          <w:p w:rsidR="00005519" w:rsidRPr="00466191" w:rsidP="006F770B" w14:paraId="7076CF4E" w14:textId="77777777">
            <w:pPr>
              <w:pStyle w:val="BodyText"/>
              <w:rPr>
                <w:b/>
                <w:bCs/>
              </w:rPr>
            </w:pPr>
            <w:r w:rsidRPr="00466191">
              <w:rPr>
                <w:b/>
              </w:rPr>
              <w:t>0</w:t>
            </w:r>
          </w:p>
        </w:tc>
        <w:tc>
          <w:tcPr>
            <w:tcW w:w="505" w:type="dxa"/>
            <w:tcBorders>
              <w:left w:val="single" w:sz="6" w:space="0" w:color="000000"/>
              <w:right w:val="single" w:sz="6" w:space="0" w:color="000000"/>
            </w:tcBorders>
          </w:tcPr>
          <w:p w:rsidR="00005519" w:rsidRPr="00466191" w:rsidP="006F770B" w14:paraId="18FBD24F" w14:textId="77777777">
            <w:pPr>
              <w:pStyle w:val="BodyText"/>
              <w:rPr>
                <w:b/>
                <w:bCs/>
              </w:rPr>
            </w:pPr>
            <w:r w:rsidRPr="00466191">
              <w:rPr>
                <w:b/>
              </w:rPr>
              <w:t>0</w:t>
            </w:r>
          </w:p>
        </w:tc>
        <w:tc>
          <w:tcPr>
            <w:tcW w:w="518" w:type="dxa"/>
            <w:tcBorders>
              <w:left w:val="single" w:sz="6" w:space="0" w:color="000000"/>
              <w:right w:val="single" w:sz="6" w:space="0" w:color="000000"/>
            </w:tcBorders>
          </w:tcPr>
          <w:p w:rsidR="00005519" w:rsidRPr="00466191" w:rsidP="006F770B" w14:paraId="0FBFD4A1" w14:textId="77777777">
            <w:pPr>
              <w:pStyle w:val="BodyText"/>
              <w:rPr>
                <w:b/>
                <w:bCs/>
              </w:rPr>
            </w:pPr>
            <w:r w:rsidRPr="00466191">
              <w:rPr>
                <w:b/>
              </w:rPr>
              <w:t>0</w:t>
            </w:r>
          </w:p>
        </w:tc>
        <w:tc>
          <w:tcPr>
            <w:tcW w:w="499" w:type="dxa"/>
            <w:gridSpan w:val="2"/>
            <w:tcBorders>
              <w:left w:val="single" w:sz="6" w:space="0" w:color="000000"/>
              <w:right w:val="single" w:sz="6" w:space="0" w:color="000000"/>
            </w:tcBorders>
          </w:tcPr>
          <w:p w:rsidR="00005519" w:rsidRPr="00466191" w:rsidP="006F770B" w14:paraId="4D4CD33E" w14:textId="77777777">
            <w:pPr>
              <w:pStyle w:val="BodyText"/>
              <w:rPr>
                <w:b/>
                <w:bCs/>
              </w:rPr>
            </w:pPr>
            <w:r w:rsidRPr="00466191">
              <w:rPr>
                <w:b/>
              </w:rPr>
              <w:t>0</w:t>
            </w:r>
          </w:p>
        </w:tc>
      </w:tr>
    </w:tbl>
    <w:p w:rsidR="00005519" w:rsidRPr="00466191" w:rsidP="00005519" w14:paraId="139069B3" w14:textId="77777777">
      <w:pPr>
        <w:pStyle w:val="AmOrLang"/>
      </w:pPr>
      <w:r w:rsidRPr="00466191">
        <w:t xml:space="preserve">Or. </w:t>
      </w:r>
      <w:r w:rsidRPr="00466191">
        <w:rPr>
          <w:rStyle w:val="HideTWBExt"/>
        </w:rPr>
        <w:t>&lt;Original&gt;</w:t>
      </w:r>
      <w:r w:rsidRPr="00466191">
        <w:rPr>
          <w:rStyle w:val="HideTWBInt"/>
          <w:rFonts w:eastAsiaTheme="majorEastAsia"/>
        </w:rPr>
        <w:t>{FR}</w:t>
      </w:r>
      <w:r w:rsidRPr="00466191">
        <w:t>fr</w:t>
      </w:r>
      <w:r w:rsidRPr="00466191">
        <w:rPr>
          <w:rStyle w:val="HideTWBExt"/>
        </w:rPr>
        <w:t>&lt;/</w:t>
      </w:r>
      <w:r w:rsidRPr="00466191">
        <w:rPr>
          <w:rStyle w:val="HideTWBExt"/>
        </w:rPr>
        <w:t>Original</w:t>
      </w:r>
      <w:r w:rsidRPr="00466191">
        <w:rPr>
          <w:rStyle w:val="HideTWBExt"/>
        </w:rPr>
        <w:t>&gt;</w:t>
      </w:r>
    </w:p>
    <w:p w:rsidR="00005519" w:rsidRPr="00466191" w:rsidP="00005519" w14:paraId="2633AEA7" w14:textId="77777777">
      <w:r w:rsidRPr="00466191">
        <w:rPr>
          <w:rStyle w:val="HideTWBExt"/>
        </w:rPr>
        <w:t>&lt;/Amend&gt;</w:t>
      </w:r>
    </w:p>
    <w:p w:rsidR="00005519" w:rsidRPr="00466191" w:rsidP="00005519" w14:paraId="27C0001B" w14:textId="77777777">
      <w:pPr>
        <w:pStyle w:val="AMNumberTabs0"/>
        <w:keepNext/>
      </w:pPr>
      <w:r w:rsidRPr="00466191">
        <w:rPr>
          <w:rStyle w:val="HideTWBExt"/>
          <w:b w:val="0"/>
        </w:rPr>
        <w:t>&lt;Amend&gt;</w:t>
      </w:r>
      <w:r w:rsidRPr="00466191">
        <w:t>Pozměňovací návrh</w:t>
      </w:r>
      <w:r w:rsidRPr="00466191">
        <w:tab/>
      </w:r>
      <w:r w:rsidRPr="00466191">
        <w:tab/>
      </w:r>
      <w:r w:rsidRPr="00466191">
        <w:rPr>
          <w:rStyle w:val="HideTWBExt"/>
          <w:b w:val="0"/>
        </w:rPr>
        <w:t>&lt;NumAm&gt;</w:t>
      </w:r>
      <w:r w:rsidRPr="00466191">
        <w:t>3443</w:t>
      </w:r>
      <w:r w:rsidRPr="00466191">
        <w:rPr>
          <w:rStyle w:val="HideTWBExt"/>
          <w:b w:val="0"/>
        </w:rPr>
        <w:t>&lt;/</w:t>
      </w:r>
      <w:r w:rsidRPr="00466191">
        <w:rPr>
          <w:rStyle w:val="HideTWBExt"/>
          <w:b w:val="0"/>
        </w:rPr>
        <w:t>NumAm</w:t>
      </w:r>
      <w:r w:rsidRPr="00466191">
        <w:rPr>
          <w:rStyle w:val="HideTWBExt"/>
          <w:b w:val="0"/>
        </w:rPr>
        <w:t>&gt;</w:t>
      </w:r>
    </w:p>
    <w:p w:rsidR="00005519" w:rsidRPr="00466191" w:rsidP="00005519" w14:paraId="0BD0D192" w14:textId="77777777">
      <w:pPr>
        <w:pStyle w:val="NormalBold"/>
      </w:pPr>
      <w:r w:rsidRPr="00466191">
        <w:rPr>
          <w:rStyle w:val="HideTWBExt"/>
          <w:b w:val="0"/>
        </w:rPr>
        <w:t>&lt;RepeatBlock-By&gt;&lt;Members&gt;</w:t>
      </w:r>
      <w:r w:rsidRPr="00466191">
        <w:t xml:space="preserve">Valérie </w:t>
      </w:r>
      <w:r w:rsidRPr="00466191">
        <w:t>Deloge</w:t>
      </w:r>
      <w:r w:rsidRPr="00466191">
        <w:t xml:space="preserve">, </w:t>
      </w:r>
      <w:r w:rsidRPr="00466191">
        <w:t>Gilles</w:t>
      </w:r>
      <w:r w:rsidRPr="00466191">
        <w:t xml:space="preserve"> </w:t>
      </w:r>
      <w:r w:rsidRPr="00466191">
        <w:t>Pennelle</w:t>
      </w:r>
      <w:r w:rsidRPr="00466191">
        <w:t xml:space="preserve">, Marie </w:t>
      </w:r>
      <w:r w:rsidRPr="00466191">
        <w:t>Dauchy</w:t>
      </w:r>
      <w:r w:rsidRPr="00466191">
        <w:rPr>
          <w:rStyle w:val="HideTWBExt"/>
          <w:b w:val="0"/>
        </w:rPr>
        <w:t>&lt;/Members&gt;</w:t>
      </w:r>
    </w:p>
    <w:p w:rsidR="00005519" w:rsidRPr="00466191" w:rsidP="00005519" w14:paraId="650485A2" w14:textId="77777777">
      <w:r w:rsidRPr="00466191">
        <w:rPr>
          <w:rStyle w:val="HideTWBExt"/>
        </w:rPr>
        <w:t>&lt;/RepeatBlock-By&gt;</w:t>
      </w:r>
    </w:p>
    <w:p w:rsidR="00005519" w:rsidRPr="00466191" w:rsidP="00005519" w14:paraId="79878F82" w14:textId="77777777">
      <w:pPr>
        <w:pStyle w:val="NormalBold"/>
        <w:keepNext/>
      </w:pPr>
      <w:r w:rsidRPr="00466191">
        <w:rPr>
          <w:rStyle w:val="HideTWBExt"/>
          <w:b w:val="0"/>
        </w:rPr>
        <w:t>&lt;DocAmend&gt;</w:t>
      </w:r>
      <w:r w:rsidRPr="00466191">
        <w:t>Návrh nařízení</w:t>
      </w:r>
      <w:r w:rsidRPr="00466191">
        <w:rPr>
          <w:rStyle w:val="HideTWBExt"/>
          <w:b w:val="0"/>
        </w:rPr>
        <w:t>&lt;/</w:t>
      </w:r>
      <w:r w:rsidRPr="00466191">
        <w:rPr>
          <w:rStyle w:val="HideTWBExt"/>
          <w:b w:val="0"/>
        </w:rPr>
        <w:t>DocAmend</w:t>
      </w:r>
      <w:r w:rsidRPr="00466191">
        <w:rPr>
          <w:rStyle w:val="HideTWBExt"/>
          <w:b w:val="0"/>
        </w:rPr>
        <w:t>&gt;</w:t>
      </w:r>
    </w:p>
    <w:p w:rsidR="00005519" w:rsidRPr="00466191" w:rsidP="00005519" w14:paraId="60997180" w14:textId="77777777">
      <w:pPr>
        <w:pStyle w:val="NormalBold"/>
      </w:pPr>
      <w:r w:rsidRPr="00466191">
        <w:rPr>
          <w:rStyle w:val="HideTWBExt"/>
          <w:b w:val="0"/>
        </w:rPr>
        <w:t>&lt;Article&gt;</w:t>
      </w:r>
      <w:r w:rsidRPr="00466191">
        <w:t>Příloha II</w:t>
      </w:r>
      <w:r w:rsidRPr="00466191">
        <w:rPr>
          <w:rStyle w:val="HideTWBExt"/>
          <w:b w:val="0"/>
        </w:rPr>
        <w:t>&lt;/</w:t>
      </w:r>
      <w:r w:rsidRPr="00466191">
        <w:rPr>
          <w:rStyle w:val="HideTWBExt"/>
          <w:b w:val="0"/>
        </w:rPr>
        <w:t>Article</w:t>
      </w:r>
      <w:r w:rsidRPr="00466191">
        <w:rPr>
          <w:rStyle w:val="HideTWBExt"/>
          <w:b w:val="0"/>
        </w:rPr>
        <w:t>&gt;</w:t>
      </w:r>
    </w:p>
    <w:tbl>
      <w:tblPr>
        <w:tblW w:w="9640" w:type="dxa"/>
        <w:tblInd w:w="-292" w:type="dxa"/>
        <w:tblBorders>
          <w:top w:val="single" w:sz="6" w:space="0" w:color="auto"/>
          <w:left w:val="single" w:sz="6" w:space="0" w:color="auto"/>
          <w:bottom w:val="single" w:sz="6" w:space="0" w:color="auto"/>
          <w:right w:val="single" w:sz="6" w:space="0" w:color="auto"/>
        </w:tblBorders>
        <w:tblLayout w:type="fixed"/>
        <w:tblLook w:val="04A0"/>
      </w:tblPr>
      <w:tblGrid>
        <w:gridCol w:w="2332"/>
        <w:gridCol w:w="3309"/>
        <w:gridCol w:w="3999"/>
      </w:tblGrid>
      <w:tr w14:paraId="282C6CC3" w14:textId="77777777" w:rsidTr="006F770B">
        <w:tblPrEx>
          <w:tblW w:w="9640" w:type="dxa"/>
          <w:tblInd w:w="-292" w:type="dxa"/>
          <w:tblBorders>
            <w:top w:val="single" w:sz="6" w:space="0" w:color="auto"/>
            <w:left w:val="single" w:sz="6" w:space="0" w:color="auto"/>
            <w:bottom w:val="single" w:sz="6" w:space="0" w:color="auto"/>
            <w:right w:val="single" w:sz="6" w:space="0" w:color="auto"/>
          </w:tblBorders>
          <w:tblLayout w:type="fixed"/>
          <w:tblLook w:val="04A0"/>
        </w:tblPrEx>
        <w:trPr>
          <w:trHeight w:val="300"/>
        </w:trPr>
        <w:tc>
          <w:tcPr>
            <w:tcW w:w="964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79A41E54" w14:textId="77777777">
            <w:pPr>
              <w:jc w:val="center"/>
              <w:rPr>
                <w:i/>
                <w:iCs/>
                <w:noProof/>
              </w:rPr>
            </w:pPr>
            <w:r w:rsidRPr="00466191">
              <w:rPr>
                <w:i/>
              </w:rPr>
              <w:t>Znění navržené Komisí</w:t>
            </w:r>
          </w:p>
        </w:tc>
      </w:tr>
      <w:tr w14:paraId="075E8F05" w14:textId="77777777" w:rsidTr="006F770B">
        <w:tblPrEx>
          <w:tblW w:w="9640" w:type="dxa"/>
          <w:tblInd w:w="-292" w:type="dxa"/>
          <w:tblLayout w:type="fixed"/>
          <w:tblLook w:val="04A0"/>
        </w:tblPrEx>
        <w:trPr>
          <w:trHeight w:val="300"/>
        </w:trPr>
        <w:tc>
          <w:tcPr>
            <w:tcW w:w="964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4B552C36" w14:textId="77777777">
            <w:pPr>
              <w:jc w:val="center"/>
              <w:rPr>
                <w:b/>
                <w:bCs/>
                <w:i/>
                <w:iCs/>
                <w:noProof/>
              </w:rPr>
            </w:pPr>
            <w:r w:rsidRPr="00466191">
              <w:rPr>
                <w:b/>
                <w:i/>
              </w:rPr>
              <w:t>PŘÍLOHA II</w:t>
            </w:r>
          </w:p>
          <w:p w:rsidR="00005519" w:rsidRPr="00466191" w:rsidP="006F770B" w14:paraId="1D8DF660" w14:textId="77777777">
            <w:pPr>
              <w:rPr>
                <w:b/>
                <w:bCs/>
                <w:i/>
                <w:iCs/>
                <w:noProof/>
              </w:rPr>
            </w:pPr>
            <w:r w:rsidRPr="00466191">
              <w:rPr>
                <w:b/>
                <w:i/>
              </w:rPr>
              <w:t>Pravidla pro výpočet ekvivalentů zvířat pro účely podpory příjmu vázané na produkci podle článku 11</w:t>
            </w:r>
          </w:p>
          <w:p w:rsidR="00005519" w:rsidRPr="00466191" w:rsidP="006F770B" w14:paraId="6A3183C9" w14:textId="3C7D3BA4">
            <w:pPr>
              <w:rPr>
                <w:b/>
                <w:bCs/>
                <w:i/>
                <w:iCs/>
                <w:noProof/>
              </w:rPr>
            </w:pPr>
            <w:r w:rsidRPr="00466191">
              <w:rPr>
                <w:b/>
                <w:i/>
              </w:rPr>
              <w:t>Členské státy použijí pro přepočet zvířat na ekvivalenty zvířat pro účely intervencí na podporu příjmu vázanou na produkci uvedených</w:t>
            </w:r>
            <w:r w:rsidR="00B76558">
              <w:rPr>
                <w:b/>
                <w:i/>
              </w:rPr>
              <w:t xml:space="preserve"> v </w:t>
            </w:r>
            <w:r w:rsidRPr="00466191">
              <w:rPr>
                <w:b/>
                <w:i/>
              </w:rPr>
              <w:t>čl. 11 odst. 1 následující koeficienty.</w:t>
            </w:r>
          </w:p>
          <w:p w:rsidR="00005519" w:rsidRPr="00466191" w:rsidP="006F770B" w14:paraId="089997BB" w14:textId="77777777">
            <w:pPr>
              <w:jc w:val="center"/>
              <w:rPr>
                <w:b/>
                <w:bCs/>
                <w:i/>
                <w:iCs/>
                <w:noProof/>
              </w:rPr>
            </w:pPr>
          </w:p>
        </w:tc>
      </w:tr>
      <w:tr w14:paraId="6EA524DA" w14:textId="77777777" w:rsidTr="006F770B">
        <w:tblPrEx>
          <w:tblW w:w="9640" w:type="dxa"/>
          <w:tblInd w:w="-292" w:type="dxa"/>
          <w:tblLayout w:type="fixed"/>
          <w:tblLook w:val="04A0"/>
        </w:tblPrEx>
        <w:trPr>
          <w:trHeight w:val="300"/>
        </w:trPr>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51A15B21" w14:textId="77777777">
            <w:pPr>
              <w:rPr>
                <w:b/>
                <w:bCs/>
                <w:i/>
                <w:iCs/>
                <w:noProof/>
              </w:rPr>
            </w:pPr>
            <w:r w:rsidRPr="00466191">
              <w:rPr>
                <w:b/>
                <w:i/>
              </w:rPr>
              <w:t>Skot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3631D030" w14:textId="77777777">
            <w:pPr>
              <w:rPr>
                <w:b/>
                <w:bCs/>
                <w:i/>
                <w:iCs/>
                <w:noProof/>
              </w:rPr>
            </w:pPr>
            <w:r w:rsidRPr="00466191">
              <w:rPr>
                <w:b/>
                <w:i/>
              </w:rPr>
              <w:t>méně než šest měsíců </w:t>
            </w:r>
          </w:p>
        </w:tc>
        <w:tc>
          <w:tcPr>
            <w:tcW w:w="399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300C9B0E" w14:textId="77777777">
            <w:pPr>
              <w:rPr>
                <w:b/>
                <w:bCs/>
                <w:i/>
                <w:iCs/>
                <w:noProof/>
              </w:rPr>
            </w:pPr>
            <w:r w:rsidRPr="00466191">
              <w:rPr>
                <w:b/>
                <w:i/>
              </w:rPr>
              <w:t>0,4 </w:t>
            </w:r>
          </w:p>
        </w:tc>
      </w:tr>
      <w:tr w14:paraId="2FABE4CC" w14:textId="77777777" w:rsidTr="006F770B">
        <w:tblPrEx>
          <w:tblW w:w="9640" w:type="dxa"/>
          <w:tblInd w:w="-292" w:type="dxa"/>
          <w:tblLayout w:type="fixed"/>
          <w:tblLook w:val="04A0"/>
        </w:tblPrEx>
        <w:trPr>
          <w:trHeight w:val="300"/>
        </w:trPr>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5083A4F2" w14:textId="77777777">
            <w:pPr>
              <w:rPr>
                <w:b/>
                <w:bCs/>
                <w:i/>
                <w:iCs/>
                <w:noProof/>
              </w:rPr>
            </w:pPr>
            <w:r w:rsidRPr="00466191">
              <w:rPr>
                <w:b/>
                <w:i/>
              </w:rPr>
              <w:t>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655BCB87" w14:textId="77777777">
            <w:pPr>
              <w:rPr>
                <w:b/>
                <w:bCs/>
                <w:i/>
                <w:iCs/>
                <w:noProof/>
              </w:rPr>
            </w:pPr>
            <w:r w:rsidRPr="00466191">
              <w:rPr>
                <w:b/>
                <w:i/>
              </w:rPr>
              <w:t>od šesti měsíců do dvou let </w:t>
            </w:r>
          </w:p>
        </w:tc>
        <w:tc>
          <w:tcPr>
            <w:tcW w:w="399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0D9BDE4D" w14:textId="77777777">
            <w:pPr>
              <w:rPr>
                <w:b/>
                <w:bCs/>
                <w:i/>
                <w:iCs/>
                <w:noProof/>
              </w:rPr>
            </w:pPr>
            <w:r w:rsidRPr="00466191">
              <w:rPr>
                <w:b/>
                <w:i/>
              </w:rPr>
              <w:t>0,6 </w:t>
            </w:r>
          </w:p>
        </w:tc>
      </w:tr>
      <w:tr w14:paraId="1B5E491A" w14:textId="77777777" w:rsidTr="006F770B">
        <w:tblPrEx>
          <w:tblW w:w="9640" w:type="dxa"/>
          <w:tblInd w:w="-292" w:type="dxa"/>
          <w:tblLayout w:type="fixed"/>
          <w:tblLook w:val="04A0"/>
        </w:tblPrEx>
        <w:trPr>
          <w:trHeight w:val="300"/>
        </w:trPr>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7075421E" w14:textId="77777777">
            <w:pPr>
              <w:rPr>
                <w:b/>
                <w:bCs/>
                <w:i/>
                <w:iCs/>
                <w:noProof/>
              </w:rPr>
            </w:pPr>
            <w:r w:rsidRPr="00466191">
              <w:rPr>
                <w:b/>
                <w:i/>
              </w:rPr>
              <w:t>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5D767B33" w14:textId="77777777">
            <w:pPr>
              <w:rPr>
                <w:b/>
                <w:bCs/>
                <w:i/>
                <w:iCs/>
                <w:noProof/>
              </w:rPr>
            </w:pPr>
            <w:r w:rsidRPr="00466191">
              <w:rPr>
                <w:b/>
                <w:i/>
              </w:rPr>
              <w:t>více než dva roky </w:t>
            </w:r>
          </w:p>
        </w:tc>
        <w:tc>
          <w:tcPr>
            <w:tcW w:w="399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25612893" w14:textId="77777777">
            <w:pPr>
              <w:rPr>
                <w:b/>
                <w:bCs/>
                <w:i/>
                <w:iCs/>
                <w:noProof/>
              </w:rPr>
            </w:pPr>
            <w:r w:rsidRPr="00466191">
              <w:rPr>
                <w:b/>
                <w:i/>
              </w:rPr>
              <w:t>1,0 </w:t>
            </w:r>
          </w:p>
        </w:tc>
      </w:tr>
      <w:tr w14:paraId="6FF74317" w14:textId="77777777" w:rsidTr="006F770B">
        <w:tblPrEx>
          <w:tblW w:w="9640" w:type="dxa"/>
          <w:tblInd w:w="-292" w:type="dxa"/>
          <w:tblLayout w:type="fixed"/>
          <w:tblLook w:val="04A0"/>
        </w:tblPrEx>
        <w:trPr>
          <w:trHeight w:val="300"/>
        </w:trPr>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0B2718AE" w14:textId="77777777">
            <w:pPr>
              <w:rPr>
                <w:b/>
                <w:bCs/>
                <w:i/>
                <w:iCs/>
                <w:noProof/>
              </w:rPr>
            </w:pPr>
            <w:r w:rsidRPr="00466191">
              <w:rPr>
                <w:b/>
                <w:i/>
              </w:rPr>
              <w:t>Koňovití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75EA8175" w14:textId="77777777">
            <w:pPr>
              <w:rPr>
                <w:b/>
                <w:bCs/>
                <w:i/>
                <w:iCs/>
                <w:noProof/>
              </w:rPr>
            </w:pPr>
            <w:r w:rsidRPr="00466191">
              <w:rPr>
                <w:b/>
                <w:i/>
              </w:rPr>
              <w:t>více než šest měsíců </w:t>
            </w:r>
          </w:p>
        </w:tc>
        <w:tc>
          <w:tcPr>
            <w:tcW w:w="399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407552D3" w14:textId="77777777">
            <w:pPr>
              <w:rPr>
                <w:b/>
                <w:bCs/>
                <w:i/>
                <w:iCs/>
                <w:noProof/>
              </w:rPr>
            </w:pPr>
            <w:r w:rsidRPr="00466191">
              <w:rPr>
                <w:b/>
                <w:i/>
              </w:rPr>
              <w:t>1,0 </w:t>
            </w:r>
          </w:p>
        </w:tc>
      </w:tr>
      <w:tr w14:paraId="7548B82B" w14:textId="77777777" w:rsidTr="006F770B">
        <w:tblPrEx>
          <w:tblW w:w="9640" w:type="dxa"/>
          <w:tblInd w:w="-292" w:type="dxa"/>
          <w:tblLayout w:type="fixed"/>
          <w:tblLook w:val="04A0"/>
        </w:tblPrEx>
        <w:trPr>
          <w:trHeight w:val="300"/>
        </w:trPr>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7BD5AC68" w14:textId="54F79E49">
            <w:pPr>
              <w:rPr>
                <w:b/>
                <w:bCs/>
                <w:i/>
                <w:iCs/>
                <w:noProof/>
              </w:rPr>
            </w:pPr>
            <w:r w:rsidRPr="00466191">
              <w:rPr>
                <w:b/>
                <w:i/>
              </w:rPr>
              <w:t>Ovce</w:t>
            </w:r>
            <w:r w:rsidR="00B76558">
              <w:rPr>
                <w:b/>
                <w:i/>
              </w:rPr>
              <w:t xml:space="preserve"> a </w:t>
            </w:r>
            <w:r w:rsidRPr="00466191">
              <w:rPr>
                <w:b/>
                <w:i/>
              </w:rPr>
              <w:t>kozy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4F441714" w14:textId="77777777">
            <w:pPr>
              <w:rPr>
                <w:b/>
                <w:bCs/>
                <w:i/>
                <w:iCs/>
                <w:noProof/>
              </w:rPr>
            </w:pPr>
            <w:r w:rsidRPr="00466191">
              <w:rPr>
                <w:b/>
                <w:i/>
              </w:rPr>
              <w:t>  </w:t>
            </w:r>
          </w:p>
        </w:tc>
        <w:tc>
          <w:tcPr>
            <w:tcW w:w="399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02363981" w14:textId="77777777">
            <w:pPr>
              <w:rPr>
                <w:b/>
                <w:bCs/>
                <w:i/>
                <w:iCs/>
                <w:noProof/>
              </w:rPr>
            </w:pPr>
            <w:r w:rsidRPr="00466191">
              <w:rPr>
                <w:b/>
                <w:i/>
              </w:rPr>
              <w:t>0,15 </w:t>
            </w:r>
          </w:p>
        </w:tc>
      </w:tr>
      <w:tr w14:paraId="185BEAB4" w14:textId="77777777" w:rsidTr="006F770B">
        <w:tblPrEx>
          <w:tblW w:w="9640" w:type="dxa"/>
          <w:tblInd w:w="-292" w:type="dxa"/>
          <w:tblLayout w:type="fixed"/>
          <w:tblLook w:val="04A0"/>
        </w:tblPrEx>
        <w:trPr>
          <w:trHeight w:val="300"/>
        </w:trPr>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01CE2D35" w14:textId="77777777">
            <w:pPr>
              <w:rPr>
                <w:b/>
                <w:bCs/>
                <w:i/>
                <w:iCs/>
                <w:noProof/>
              </w:rPr>
            </w:pPr>
            <w:r w:rsidRPr="00466191">
              <w:rPr>
                <w:b/>
                <w:i/>
              </w:rPr>
              <w:t>Prasata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5DA8FDBA" w14:textId="77777777">
            <w:pPr>
              <w:rPr>
                <w:b/>
                <w:bCs/>
                <w:i/>
                <w:iCs/>
                <w:noProof/>
              </w:rPr>
            </w:pPr>
            <w:r w:rsidRPr="00466191">
              <w:rPr>
                <w:b/>
                <w:i/>
              </w:rPr>
              <w:t xml:space="preserve">chovné </w:t>
            </w:r>
            <w:r w:rsidRPr="00466191">
              <w:rPr>
                <w:b/>
                <w:i/>
              </w:rPr>
              <w:t>prasnice &gt;</w:t>
            </w:r>
            <w:r w:rsidRPr="00466191">
              <w:rPr>
                <w:b/>
                <w:i/>
              </w:rPr>
              <w:t xml:space="preserve"> 50 kg </w:t>
            </w:r>
          </w:p>
        </w:tc>
        <w:tc>
          <w:tcPr>
            <w:tcW w:w="399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371AC09C" w14:textId="77777777">
            <w:pPr>
              <w:rPr>
                <w:b/>
                <w:bCs/>
                <w:i/>
                <w:iCs/>
                <w:noProof/>
              </w:rPr>
            </w:pPr>
            <w:r w:rsidRPr="00466191">
              <w:rPr>
                <w:b/>
                <w:i/>
              </w:rPr>
              <w:t>0,5 </w:t>
            </w:r>
          </w:p>
        </w:tc>
      </w:tr>
      <w:tr w14:paraId="688505DD" w14:textId="77777777" w:rsidTr="006F770B">
        <w:tblPrEx>
          <w:tblW w:w="9640" w:type="dxa"/>
          <w:tblInd w:w="-292" w:type="dxa"/>
          <w:tblLayout w:type="fixed"/>
          <w:tblLook w:val="04A0"/>
        </w:tblPrEx>
        <w:trPr>
          <w:trHeight w:val="300"/>
        </w:trPr>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1947C08D" w14:textId="77777777">
            <w:pPr>
              <w:rPr>
                <w:b/>
                <w:bCs/>
                <w:i/>
                <w:iCs/>
                <w:noProof/>
              </w:rPr>
            </w:pPr>
            <w:r w:rsidRPr="00466191">
              <w:rPr>
                <w:b/>
                <w:i/>
              </w:rPr>
              <w:t>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70B2ADCC" w14:textId="77777777">
            <w:pPr>
              <w:rPr>
                <w:b/>
                <w:bCs/>
                <w:i/>
                <w:iCs/>
                <w:noProof/>
              </w:rPr>
            </w:pPr>
            <w:r w:rsidRPr="00466191">
              <w:rPr>
                <w:b/>
                <w:i/>
              </w:rPr>
              <w:t>jiná prasata </w:t>
            </w:r>
          </w:p>
        </w:tc>
        <w:tc>
          <w:tcPr>
            <w:tcW w:w="399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11C25D61" w14:textId="77777777">
            <w:pPr>
              <w:rPr>
                <w:b/>
                <w:bCs/>
                <w:i/>
                <w:iCs/>
                <w:noProof/>
              </w:rPr>
            </w:pPr>
            <w:r w:rsidRPr="00466191">
              <w:rPr>
                <w:b/>
                <w:i/>
              </w:rPr>
              <w:t>0,3 </w:t>
            </w:r>
          </w:p>
        </w:tc>
      </w:tr>
      <w:tr w14:paraId="41DC48D7" w14:textId="77777777" w:rsidTr="006F770B">
        <w:tblPrEx>
          <w:tblW w:w="9640" w:type="dxa"/>
          <w:tblInd w:w="-292" w:type="dxa"/>
          <w:tblLayout w:type="fixed"/>
          <w:tblLook w:val="04A0"/>
        </w:tblPrEx>
        <w:trPr>
          <w:trHeight w:val="300"/>
        </w:trPr>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523ECEE5" w14:textId="77777777">
            <w:pPr>
              <w:rPr>
                <w:b/>
                <w:bCs/>
                <w:i/>
                <w:iCs/>
                <w:noProof/>
              </w:rPr>
            </w:pPr>
            <w:r w:rsidRPr="00466191">
              <w:rPr>
                <w:b/>
                <w:i/>
              </w:rPr>
              <w:t>Drůbež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4E93F857" w14:textId="77777777">
            <w:pPr>
              <w:rPr>
                <w:b/>
                <w:bCs/>
                <w:i/>
                <w:iCs/>
                <w:noProof/>
              </w:rPr>
            </w:pPr>
            <w:r w:rsidRPr="00466191">
              <w:rPr>
                <w:b/>
                <w:i/>
              </w:rPr>
              <w:t>  </w:t>
            </w:r>
          </w:p>
        </w:tc>
        <w:tc>
          <w:tcPr>
            <w:tcW w:w="399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1DAAF095" w14:textId="77777777">
            <w:pPr>
              <w:rPr>
                <w:b/>
                <w:bCs/>
                <w:i/>
                <w:iCs/>
                <w:noProof/>
              </w:rPr>
            </w:pPr>
            <w:r w:rsidRPr="00466191">
              <w:rPr>
                <w:b/>
                <w:i/>
              </w:rPr>
              <w:t>  </w:t>
            </w:r>
          </w:p>
        </w:tc>
      </w:tr>
      <w:tr w14:paraId="3CDE901C" w14:textId="77777777" w:rsidTr="006F770B">
        <w:tblPrEx>
          <w:tblW w:w="9640" w:type="dxa"/>
          <w:tblInd w:w="-292" w:type="dxa"/>
          <w:tblLayout w:type="fixed"/>
          <w:tblLook w:val="04A0"/>
        </w:tblPrEx>
        <w:trPr>
          <w:trHeight w:val="300"/>
        </w:trPr>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3AE3293C" w14:textId="77777777">
            <w:pPr>
              <w:rPr>
                <w:b/>
                <w:bCs/>
                <w:i/>
                <w:iCs/>
                <w:noProof/>
              </w:rPr>
            </w:pPr>
            <w:r w:rsidRPr="00466191">
              <w:rPr>
                <w:b/>
                <w:i/>
              </w:rPr>
              <w:t>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37B1C76D" w14:textId="77777777">
            <w:pPr>
              <w:rPr>
                <w:b/>
                <w:bCs/>
                <w:i/>
                <w:iCs/>
                <w:noProof/>
              </w:rPr>
            </w:pPr>
            <w:r w:rsidRPr="00466191">
              <w:rPr>
                <w:b/>
                <w:i/>
              </w:rPr>
              <w:t>nosnice </w:t>
            </w:r>
          </w:p>
        </w:tc>
        <w:tc>
          <w:tcPr>
            <w:tcW w:w="399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3A3C7844" w14:textId="77777777">
            <w:pPr>
              <w:rPr>
                <w:b/>
                <w:bCs/>
                <w:i/>
                <w:iCs/>
                <w:noProof/>
              </w:rPr>
            </w:pPr>
            <w:r w:rsidRPr="00466191">
              <w:rPr>
                <w:b/>
                <w:i/>
              </w:rPr>
              <w:t>0,014 </w:t>
            </w:r>
          </w:p>
        </w:tc>
      </w:tr>
      <w:tr w14:paraId="25CDFA68" w14:textId="77777777" w:rsidTr="006F770B">
        <w:tblPrEx>
          <w:tblW w:w="9640" w:type="dxa"/>
          <w:tblInd w:w="-292" w:type="dxa"/>
          <w:tblLayout w:type="fixed"/>
          <w:tblLook w:val="04A0"/>
        </w:tblPrEx>
        <w:trPr>
          <w:trHeight w:val="300"/>
        </w:trPr>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414B5FFB" w14:textId="77777777">
            <w:pPr>
              <w:rPr>
                <w:b/>
                <w:bCs/>
                <w:i/>
                <w:iCs/>
                <w:noProof/>
              </w:rPr>
            </w:pPr>
            <w:r w:rsidRPr="00466191">
              <w:rPr>
                <w:b/>
                <w:i/>
              </w:rPr>
              <w:t>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03AE09E9" w14:textId="77777777">
            <w:pPr>
              <w:rPr>
                <w:b/>
                <w:bCs/>
                <w:i/>
                <w:iCs/>
                <w:noProof/>
              </w:rPr>
            </w:pPr>
            <w:r w:rsidRPr="00466191">
              <w:rPr>
                <w:b/>
                <w:i/>
              </w:rPr>
              <w:t>ostatní drůbež </w:t>
            </w:r>
          </w:p>
        </w:tc>
        <w:tc>
          <w:tcPr>
            <w:tcW w:w="399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46BEEE6F" w14:textId="77777777">
            <w:pPr>
              <w:rPr>
                <w:b/>
                <w:bCs/>
                <w:i/>
                <w:iCs/>
                <w:noProof/>
              </w:rPr>
            </w:pPr>
            <w:r w:rsidRPr="00466191">
              <w:rPr>
                <w:b/>
                <w:i/>
              </w:rPr>
              <w:t>0,03 </w:t>
            </w:r>
          </w:p>
        </w:tc>
      </w:tr>
      <w:tr w14:paraId="71E831D2" w14:textId="77777777" w:rsidTr="006F770B">
        <w:tblPrEx>
          <w:tblW w:w="9640" w:type="dxa"/>
          <w:tblInd w:w="-292" w:type="dxa"/>
          <w:tblLayout w:type="fixed"/>
          <w:tblLook w:val="04A0"/>
        </w:tblPrEx>
        <w:trPr>
          <w:trHeight w:val="300"/>
        </w:trPr>
        <w:tc>
          <w:tcPr>
            <w:tcW w:w="964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6A0C38B4" w14:textId="77777777">
            <w:pPr>
              <w:jc w:val="center"/>
              <w:rPr>
                <w:noProof/>
              </w:rPr>
            </w:pPr>
            <w:r w:rsidRPr="00466191">
              <w:rPr>
                <w:i/>
              </w:rPr>
              <w:t>Pozměňovací návrh</w:t>
            </w:r>
          </w:p>
        </w:tc>
      </w:tr>
      <w:tr w14:paraId="7D4273B9" w14:textId="77777777" w:rsidTr="006F770B">
        <w:tblPrEx>
          <w:tblW w:w="9640" w:type="dxa"/>
          <w:tblInd w:w="-292" w:type="dxa"/>
          <w:tblLayout w:type="fixed"/>
          <w:tblLook w:val="04A0"/>
        </w:tblPrEx>
        <w:trPr>
          <w:trHeight w:val="300"/>
        </w:trPr>
        <w:tc>
          <w:tcPr>
            <w:tcW w:w="964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73CC3CB9" w14:textId="63E8BB30">
            <w:pPr>
              <w:rPr>
                <w:b/>
                <w:bCs/>
                <w:i/>
                <w:noProof/>
              </w:rPr>
            </w:pPr>
            <w:r w:rsidRPr="00466191">
              <w:rPr>
                <w:b/>
                <w:i/>
              </w:rPr>
              <w:t>vypouští se</w:t>
            </w:r>
          </w:p>
        </w:tc>
      </w:tr>
    </w:tbl>
    <w:p w:rsidR="00005519" w:rsidRPr="00466191" w:rsidP="00005519" w14:paraId="795E7D69" w14:textId="77777777">
      <w:pPr>
        <w:pStyle w:val="Olang"/>
        <w:rPr>
          <w:sz w:val="24"/>
          <w:szCs w:val="24"/>
        </w:rPr>
      </w:pPr>
      <w:r w:rsidRPr="00466191">
        <w:rPr>
          <w:sz w:val="24"/>
          <w:szCs w:val="24"/>
        </w:rPr>
        <w:t xml:space="preserve">Or. </w:t>
      </w:r>
      <w:r w:rsidRPr="00466191">
        <w:rPr>
          <w:rStyle w:val="HideTWBExt"/>
        </w:rPr>
        <w:t>&lt;Original&gt;</w:t>
      </w:r>
      <w:r w:rsidRPr="00466191">
        <w:rPr>
          <w:rStyle w:val="HideTWBInt"/>
          <w:rFonts w:eastAsiaTheme="majorEastAsia"/>
        </w:rPr>
        <w:t>{EN}</w:t>
      </w:r>
      <w:r w:rsidRPr="00466191">
        <w:rPr>
          <w:sz w:val="24"/>
          <w:szCs w:val="24"/>
        </w:rPr>
        <w:t>en</w:t>
      </w:r>
      <w:r w:rsidRPr="00466191">
        <w:rPr>
          <w:rStyle w:val="HideTWBExt"/>
        </w:rPr>
        <w:t>&lt;/</w:t>
      </w:r>
      <w:r w:rsidRPr="00466191">
        <w:rPr>
          <w:rStyle w:val="HideTWBExt"/>
        </w:rPr>
        <w:t>Original</w:t>
      </w:r>
      <w:r w:rsidRPr="00466191">
        <w:rPr>
          <w:rStyle w:val="HideTWBExt"/>
        </w:rPr>
        <w:t>&gt;</w:t>
      </w:r>
    </w:p>
    <w:p w:rsidR="00005519" w:rsidRPr="00466191" w:rsidP="00005519" w14:paraId="38FE1311" w14:textId="77777777">
      <w:pPr>
        <w:rPr>
          <w:szCs w:val="24"/>
        </w:rPr>
      </w:pPr>
      <w:r w:rsidRPr="00466191">
        <w:rPr>
          <w:rStyle w:val="HideTWBExt"/>
        </w:rPr>
        <w:t>&lt;/Amend&gt;</w:t>
      </w:r>
    </w:p>
    <w:p w:rsidR="00005519" w:rsidRPr="00466191" w:rsidP="00005519" w14:paraId="062E38A3" w14:textId="77777777">
      <w:pPr>
        <w:pStyle w:val="AMNumberTabs0"/>
        <w:keepNext/>
      </w:pPr>
      <w:r w:rsidRPr="00466191">
        <w:rPr>
          <w:rStyle w:val="HideTWBExt"/>
          <w:b w:val="0"/>
        </w:rPr>
        <w:t>&lt;Amend&gt;</w:t>
      </w:r>
      <w:r w:rsidRPr="00466191">
        <w:t>Pozměňovací návrh</w:t>
      </w:r>
      <w:r w:rsidRPr="00466191">
        <w:tab/>
      </w:r>
      <w:r w:rsidRPr="00466191">
        <w:tab/>
      </w:r>
      <w:r w:rsidRPr="00466191">
        <w:rPr>
          <w:rStyle w:val="HideTWBExt"/>
          <w:b w:val="0"/>
        </w:rPr>
        <w:t>&lt;NumAm&gt;</w:t>
      </w:r>
      <w:r w:rsidRPr="00466191">
        <w:t>3444</w:t>
      </w:r>
      <w:r w:rsidRPr="00466191">
        <w:rPr>
          <w:rStyle w:val="HideTWBExt"/>
          <w:b w:val="0"/>
        </w:rPr>
        <w:t>&lt;/</w:t>
      </w:r>
      <w:r w:rsidRPr="00466191">
        <w:rPr>
          <w:rStyle w:val="HideTWBExt"/>
          <w:b w:val="0"/>
        </w:rPr>
        <w:t>NumAm</w:t>
      </w:r>
      <w:r w:rsidRPr="00466191">
        <w:rPr>
          <w:rStyle w:val="HideTWBExt"/>
          <w:b w:val="0"/>
        </w:rPr>
        <w:t>&gt;</w:t>
      </w:r>
    </w:p>
    <w:p w:rsidR="00005519" w:rsidRPr="00466191" w:rsidP="00005519" w14:paraId="363F874D" w14:textId="77777777">
      <w:pPr>
        <w:pStyle w:val="NormalBold"/>
      </w:pPr>
      <w:r w:rsidRPr="00466191">
        <w:rPr>
          <w:rStyle w:val="HideTWBExt"/>
          <w:b w:val="0"/>
        </w:rPr>
        <w:t>&lt;RepeatBlock-By&gt;&lt;Members&gt;</w:t>
      </w:r>
      <w:r w:rsidRPr="00466191">
        <w:t>Vilis</w:t>
      </w:r>
      <w:r w:rsidRPr="00466191">
        <w:t xml:space="preserve"> </w:t>
      </w:r>
      <w:r w:rsidRPr="00466191">
        <w:t>Krištopans</w:t>
      </w:r>
      <w:r w:rsidRPr="00466191">
        <w:rPr>
          <w:rStyle w:val="HideTWBExt"/>
          <w:b w:val="0"/>
        </w:rPr>
        <w:t>&lt;/Members&gt;</w:t>
      </w:r>
    </w:p>
    <w:p w:rsidR="00005519" w:rsidRPr="00466191" w:rsidP="00005519" w14:paraId="3E3676C1" w14:textId="77777777">
      <w:r w:rsidRPr="00466191">
        <w:rPr>
          <w:rStyle w:val="HideTWBExt"/>
        </w:rPr>
        <w:t>&lt;/RepeatBlock-By&gt;</w:t>
      </w:r>
    </w:p>
    <w:p w:rsidR="00005519" w:rsidRPr="00466191" w:rsidP="00005519" w14:paraId="4A76A587" w14:textId="77777777">
      <w:pPr>
        <w:pStyle w:val="NormalBold"/>
        <w:keepNext/>
      </w:pPr>
      <w:r w:rsidRPr="00466191">
        <w:rPr>
          <w:rStyle w:val="HideTWBExt"/>
          <w:b w:val="0"/>
        </w:rPr>
        <w:t>&lt;DocAmend&gt;</w:t>
      </w:r>
      <w:r w:rsidRPr="00466191">
        <w:t>Návrh nařízení</w:t>
      </w:r>
      <w:r w:rsidRPr="00466191">
        <w:rPr>
          <w:rStyle w:val="HideTWBExt"/>
          <w:b w:val="0"/>
        </w:rPr>
        <w:t>&lt;/</w:t>
      </w:r>
      <w:r w:rsidRPr="00466191">
        <w:rPr>
          <w:rStyle w:val="HideTWBExt"/>
          <w:b w:val="0"/>
        </w:rPr>
        <w:t>DocAmend</w:t>
      </w:r>
      <w:r w:rsidRPr="00466191">
        <w:rPr>
          <w:rStyle w:val="HideTWBExt"/>
          <w:b w:val="0"/>
        </w:rPr>
        <w:t>&gt;</w:t>
      </w:r>
    </w:p>
    <w:p w:rsidR="00005519" w:rsidRPr="00466191" w:rsidP="00005519" w14:paraId="44B8F699" w14:textId="77777777">
      <w:pPr>
        <w:pStyle w:val="NormalBold"/>
      </w:pPr>
      <w:r w:rsidRPr="00466191">
        <w:rPr>
          <w:rStyle w:val="HideTWBExt"/>
          <w:b w:val="0"/>
        </w:rPr>
        <w:t>&lt;Article&gt;</w:t>
      </w:r>
      <w:r w:rsidRPr="00466191">
        <w:t>Příloha II</w:t>
      </w:r>
      <w:r w:rsidRPr="00466191">
        <w:rPr>
          <w:rStyle w:val="HideTWBExt"/>
          <w:b w:val="0"/>
        </w:rPr>
        <w:t>&lt;/</w:t>
      </w:r>
      <w:r w:rsidRPr="00466191">
        <w:rPr>
          <w:rStyle w:val="HideTWBExt"/>
          <w:b w:val="0"/>
        </w:rPr>
        <w:t>Article</w:t>
      </w:r>
      <w:r w:rsidRPr="00466191">
        <w:rPr>
          <w:rStyle w:val="HideTWBExt"/>
          <w:b w:val="0"/>
        </w:rPr>
        <w:t>&gt;</w:t>
      </w:r>
    </w:p>
    <w:tbl>
      <w:tblPr>
        <w:tblW w:w="9640" w:type="dxa"/>
        <w:tblInd w:w="-292" w:type="dxa"/>
        <w:tblBorders>
          <w:top w:val="single" w:sz="6" w:space="0" w:color="auto"/>
          <w:left w:val="single" w:sz="6" w:space="0" w:color="auto"/>
          <w:bottom w:val="single" w:sz="6" w:space="0" w:color="auto"/>
          <w:right w:val="single" w:sz="6" w:space="0" w:color="auto"/>
        </w:tblBorders>
        <w:tblLayout w:type="fixed"/>
        <w:tblLook w:val="04A0"/>
      </w:tblPr>
      <w:tblGrid>
        <w:gridCol w:w="2332"/>
        <w:gridCol w:w="3309"/>
        <w:gridCol w:w="3999"/>
      </w:tblGrid>
      <w:tr w14:paraId="51F3A3A0" w14:textId="77777777" w:rsidTr="006F770B">
        <w:tblPrEx>
          <w:tblW w:w="9640" w:type="dxa"/>
          <w:tblInd w:w="-292" w:type="dxa"/>
          <w:tblBorders>
            <w:top w:val="single" w:sz="6" w:space="0" w:color="auto"/>
            <w:left w:val="single" w:sz="6" w:space="0" w:color="auto"/>
            <w:bottom w:val="single" w:sz="6" w:space="0" w:color="auto"/>
            <w:right w:val="single" w:sz="6" w:space="0" w:color="auto"/>
          </w:tblBorders>
          <w:tblLayout w:type="fixed"/>
          <w:tblLook w:val="04A0"/>
        </w:tblPrEx>
        <w:trPr>
          <w:trHeight w:val="300"/>
        </w:trPr>
        <w:tc>
          <w:tcPr>
            <w:tcW w:w="964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06D91B29" w14:textId="77777777">
            <w:pPr>
              <w:jc w:val="center"/>
              <w:rPr>
                <w:i/>
                <w:iCs/>
                <w:noProof/>
              </w:rPr>
            </w:pPr>
            <w:r w:rsidRPr="00466191">
              <w:rPr>
                <w:i/>
              </w:rPr>
              <w:t>Znění navržené Komisí</w:t>
            </w:r>
          </w:p>
        </w:tc>
      </w:tr>
      <w:tr w14:paraId="42E908CD" w14:textId="77777777" w:rsidTr="006F770B">
        <w:tblPrEx>
          <w:tblW w:w="9640" w:type="dxa"/>
          <w:tblInd w:w="-292" w:type="dxa"/>
          <w:tblLayout w:type="fixed"/>
          <w:tblLook w:val="04A0"/>
        </w:tblPrEx>
        <w:trPr>
          <w:trHeight w:val="300"/>
        </w:trPr>
        <w:tc>
          <w:tcPr>
            <w:tcW w:w="964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0AD8FFA7" w14:textId="77777777">
            <w:pPr>
              <w:jc w:val="center"/>
              <w:rPr>
                <w:b/>
                <w:bCs/>
                <w:i/>
                <w:iCs/>
                <w:noProof/>
              </w:rPr>
            </w:pPr>
            <w:r w:rsidRPr="00466191">
              <w:rPr>
                <w:b/>
                <w:i/>
              </w:rPr>
              <w:t>PŘÍLOHA II</w:t>
            </w:r>
          </w:p>
          <w:p w:rsidR="00005519" w:rsidRPr="00466191" w:rsidP="006F770B" w14:paraId="41D46AEE" w14:textId="77777777">
            <w:pPr>
              <w:jc w:val="center"/>
              <w:rPr>
                <w:b/>
                <w:bCs/>
                <w:i/>
                <w:iCs/>
                <w:noProof/>
              </w:rPr>
            </w:pPr>
            <w:r w:rsidRPr="00466191">
              <w:rPr>
                <w:b/>
                <w:i/>
              </w:rPr>
              <w:t xml:space="preserve">Pravidla pro výpočet ekvivalentů zvířat pro účely </w:t>
            </w:r>
          </w:p>
          <w:p w:rsidR="00005519" w:rsidRPr="00466191" w:rsidP="006F770B" w14:paraId="0D170E52" w14:textId="77777777">
            <w:pPr>
              <w:jc w:val="center"/>
              <w:rPr>
                <w:b/>
                <w:bCs/>
                <w:i/>
                <w:iCs/>
                <w:noProof/>
              </w:rPr>
            </w:pPr>
            <w:r w:rsidRPr="00466191">
              <w:rPr>
                <w:b/>
                <w:i/>
              </w:rPr>
              <w:t>podpory příjmu vázané na produkci podle článku 11</w:t>
            </w:r>
          </w:p>
          <w:p w:rsidR="00005519" w:rsidRPr="00466191" w:rsidP="006F770B" w14:paraId="488D1BCE" w14:textId="77777777">
            <w:pPr>
              <w:jc w:val="center"/>
              <w:rPr>
                <w:b/>
                <w:bCs/>
                <w:i/>
                <w:iCs/>
                <w:noProof/>
              </w:rPr>
            </w:pPr>
            <w:r w:rsidRPr="00466191">
              <w:rPr>
                <w:b/>
                <w:i/>
              </w:rPr>
              <w:t>Členské státy použijí pro přepočet zvířat na ekvivalenty zvířat</w:t>
            </w:r>
          </w:p>
          <w:p w:rsidR="00005519" w:rsidRPr="00466191" w:rsidP="006F770B" w14:paraId="68709AA1" w14:textId="7DFF43F4">
            <w:pPr>
              <w:jc w:val="center"/>
              <w:rPr>
                <w:b/>
                <w:bCs/>
                <w:i/>
                <w:iCs/>
                <w:noProof/>
              </w:rPr>
            </w:pPr>
            <w:r w:rsidRPr="00466191">
              <w:rPr>
                <w:b/>
                <w:i/>
              </w:rPr>
              <w:t>pro účely intervencí na podporu příjmu vázanou na produkci uvedených</w:t>
            </w:r>
            <w:r w:rsidR="00B76558">
              <w:rPr>
                <w:b/>
                <w:i/>
              </w:rPr>
              <w:t xml:space="preserve"> v </w:t>
            </w:r>
            <w:r w:rsidRPr="00466191">
              <w:rPr>
                <w:b/>
                <w:i/>
              </w:rPr>
              <w:t>čl. 11 odst. 1 následující koeficienty.</w:t>
            </w:r>
          </w:p>
        </w:tc>
      </w:tr>
      <w:tr w14:paraId="62D2C708" w14:textId="77777777" w:rsidTr="006F770B">
        <w:tblPrEx>
          <w:tblW w:w="9640" w:type="dxa"/>
          <w:tblInd w:w="-292" w:type="dxa"/>
          <w:tblLayout w:type="fixed"/>
          <w:tblLook w:val="04A0"/>
        </w:tblPrEx>
        <w:trPr>
          <w:trHeight w:val="300"/>
        </w:trPr>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0103730C" w14:textId="77777777">
            <w:pPr>
              <w:rPr>
                <w:b/>
                <w:bCs/>
                <w:i/>
                <w:iCs/>
                <w:noProof/>
              </w:rPr>
            </w:pPr>
            <w:r w:rsidRPr="00466191">
              <w:rPr>
                <w:b/>
                <w:i/>
              </w:rPr>
              <w:t>Druh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7C614D47" w14:textId="77777777">
            <w:pPr>
              <w:rPr>
                <w:b/>
                <w:bCs/>
                <w:i/>
                <w:iCs/>
                <w:noProof/>
              </w:rPr>
            </w:pPr>
            <w:r w:rsidRPr="00466191">
              <w:rPr>
                <w:b/>
                <w:i/>
              </w:rPr>
              <w:t>Věk/kategorie </w:t>
            </w:r>
          </w:p>
        </w:tc>
        <w:tc>
          <w:tcPr>
            <w:tcW w:w="399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3BDE864B" w14:textId="77777777">
            <w:pPr>
              <w:rPr>
                <w:b/>
                <w:bCs/>
                <w:i/>
                <w:iCs/>
                <w:noProof/>
              </w:rPr>
            </w:pPr>
            <w:r w:rsidRPr="00466191">
              <w:rPr>
                <w:b/>
                <w:i/>
              </w:rPr>
              <w:t>Koeficient </w:t>
            </w:r>
          </w:p>
        </w:tc>
      </w:tr>
      <w:tr w14:paraId="05C8EF42" w14:textId="77777777" w:rsidTr="006F770B">
        <w:tblPrEx>
          <w:tblW w:w="9640" w:type="dxa"/>
          <w:tblInd w:w="-292" w:type="dxa"/>
          <w:tblLayout w:type="fixed"/>
          <w:tblLook w:val="04A0"/>
        </w:tblPrEx>
        <w:trPr>
          <w:trHeight w:val="300"/>
        </w:trPr>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4B2A6B4D" w14:textId="77777777">
            <w:pPr>
              <w:rPr>
                <w:b/>
                <w:bCs/>
                <w:i/>
                <w:iCs/>
                <w:noProof/>
              </w:rPr>
            </w:pPr>
            <w:r w:rsidRPr="00466191">
              <w:rPr>
                <w:b/>
                <w:i/>
              </w:rPr>
              <w:t>Skot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35634A4E" w14:textId="77777777">
            <w:pPr>
              <w:rPr>
                <w:b/>
                <w:bCs/>
                <w:i/>
                <w:iCs/>
                <w:noProof/>
              </w:rPr>
            </w:pPr>
            <w:r w:rsidRPr="00466191">
              <w:rPr>
                <w:b/>
                <w:i/>
              </w:rPr>
              <w:t>méně než šest měsíců </w:t>
            </w:r>
          </w:p>
        </w:tc>
        <w:tc>
          <w:tcPr>
            <w:tcW w:w="399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3D266A4D" w14:textId="77777777">
            <w:pPr>
              <w:rPr>
                <w:b/>
                <w:bCs/>
                <w:i/>
                <w:iCs/>
                <w:noProof/>
              </w:rPr>
            </w:pPr>
            <w:r w:rsidRPr="00466191">
              <w:rPr>
                <w:b/>
                <w:i/>
              </w:rPr>
              <w:t>0,4 </w:t>
            </w:r>
          </w:p>
        </w:tc>
      </w:tr>
      <w:tr w14:paraId="12F89E28" w14:textId="77777777" w:rsidTr="006F770B">
        <w:tblPrEx>
          <w:tblW w:w="9640" w:type="dxa"/>
          <w:tblInd w:w="-292" w:type="dxa"/>
          <w:tblLayout w:type="fixed"/>
          <w:tblLook w:val="04A0"/>
        </w:tblPrEx>
        <w:trPr>
          <w:trHeight w:val="300"/>
        </w:trPr>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088F5DF1" w14:textId="77777777">
            <w:pPr>
              <w:rPr>
                <w:b/>
                <w:bCs/>
                <w:i/>
                <w:iCs/>
                <w:noProof/>
              </w:rPr>
            </w:pPr>
            <w:r w:rsidRPr="00466191">
              <w:rPr>
                <w:b/>
                <w:i/>
              </w:rPr>
              <w:t>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7F13AB68" w14:textId="77777777">
            <w:pPr>
              <w:rPr>
                <w:b/>
                <w:bCs/>
                <w:i/>
                <w:iCs/>
                <w:noProof/>
              </w:rPr>
            </w:pPr>
            <w:r w:rsidRPr="00466191">
              <w:rPr>
                <w:b/>
                <w:i/>
              </w:rPr>
              <w:t>od šesti měsíců do dvou let </w:t>
            </w:r>
          </w:p>
        </w:tc>
        <w:tc>
          <w:tcPr>
            <w:tcW w:w="399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30A3B236" w14:textId="77777777">
            <w:pPr>
              <w:rPr>
                <w:b/>
                <w:bCs/>
                <w:i/>
                <w:iCs/>
                <w:noProof/>
              </w:rPr>
            </w:pPr>
            <w:r w:rsidRPr="00466191">
              <w:rPr>
                <w:b/>
                <w:i/>
              </w:rPr>
              <w:t>0,6 </w:t>
            </w:r>
          </w:p>
        </w:tc>
      </w:tr>
      <w:tr w14:paraId="33959581" w14:textId="77777777" w:rsidTr="006F770B">
        <w:tblPrEx>
          <w:tblW w:w="9640" w:type="dxa"/>
          <w:tblInd w:w="-292" w:type="dxa"/>
          <w:tblLayout w:type="fixed"/>
          <w:tblLook w:val="04A0"/>
        </w:tblPrEx>
        <w:trPr>
          <w:trHeight w:val="300"/>
        </w:trPr>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66D82485" w14:textId="77777777">
            <w:pPr>
              <w:rPr>
                <w:b/>
                <w:bCs/>
                <w:i/>
                <w:iCs/>
                <w:noProof/>
              </w:rPr>
            </w:pPr>
            <w:r w:rsidRPr="00466191">
              <w:rPr>
                <w:b/>
                <w:i/>
              </w:rPr>
              <w:t>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0CFDE0CE" w14:textId="77777777">
            <w:pPr>
              <w:rPr>
                <w:b/>
                <w:bCs/>
                <w:i/>
                <w:iCs/>
                <w:noProof/>
              </w:rPr>
            </w:pPr>
            <w:r w:rsidRPr="00466191">
              <w:rPr>
                <w:b/>
                <w:i/>
              </w:rPr>
              <w:t>více než dva roky </w:t>
            </w:r>
          </w:p>
        </w:tc>
        <w:tc>
          <w:tcPr>
            <w:tcW w:w="399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02A5F430" w14:textId="77777777">
            <w:pPr>
              <w:rPr>
                <w:b/>
                <w:bCs/>
                <w:i/>
                <w:iCs/>
                <w:noProof/>
              </w:rPr>
            </w:pPr>
            <w:r w:rsidRPr="00466191">
              <w:rPr>
                <w:b/>
                <w:i/>
              </w:rPr>
              <w:t>1,0 </w:t>
            </w:r>
          </w:p>
        </w:tc>
      </w:tr>
      <w:tr w14:paraId="01BD8E2A" w14:textId="77777777" w:rsidTr="006F770B">
        <w:tblPrEx>
          <w:tblW w:w="9640" w:type="dxa"/>
          <w:tblInd w:w="-292" w:type="dxa"/>
          <w:tblLayout w:type="fixed"/>
          <w:tblLook w:val="04A0"/>
        </w:tblPrEx>
        <w:trPr>
          <w:trHeight w:val="300"/>
        </w:trPr>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0C9534F5" w14:textId="77777777">
            <w:pPr>
              <w:rPr>
                <w:b/>
                <w:bCs/>
                <w:i/>
                <w:iCs/>
                <w:noProof/>
              </w:rPr>
            </w:pPr>
            <w:r w:rsidRPr="00466191">
              <w:rPr>
                <w:b/>
                <w:i/>
              </w:rPr>
              <w:t>Koňovití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531D633C" w14:textId="77777777">
            <w:pPr>
              <w:rPr>
                <w:b/>
                <w:bCs/>
                <w:i/>
                <w:iCs/>
                <w:noProof/>
              </w:rPr>
            </w:pPr>
            <w:r w:rsidRPr="00466191">
              <w:rPr>
                <w:b/>
                <w:i/>
              </w:rPr>
              <w:t>více než šest měsíců </w:t>
            </w:r>
          </w:p>
        </w:tc>
        <w:tc>
          <w:tcPr>
            <w:tcW w:w="399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2974D289" w14:textId="77777777">
            <w:pPr>
              <w:rPr>
                <w:b/>
                <w:bCs/>
                <w:i/>
                <w:iCs/>
                <w:noProof/>
              </w:rPr>
            </w:pPr>
            <w:r w:rsidRPr="00466191">
              <w:rPr>
                <w:b/>
                <w:i/>
              </w:rPr>
              <w:t>1,0 </w:t>
            </w:r>
          </w:p>
        </w:tc>
      </w:tr>
      <w:tr w14:paraId="14410558" w14:textId="77777777" w:rsidTr="006F770B">
        <w:tblPrEx>
          <w:tblW w:w="9640" w:type="dxa"/>
          <w:tblInd w:w="-292" w:type="dxa"/>
          <w:tblLayout w:type="fixed"/>
          <w:tblLook w:val="04A0"/>
        </w:tblPrEx>
        <w:trPr>
          <w:trHeight w:val="300"/>
        </w:trPr>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6003A42B" w14:textId="65474E83">
            <w:pPr>
              <w:rPr>
                <w:b/>
                <w:bCs/>
                <w:i/>
                <w:iCs/>
                <w:noProof/>
              </w:rPr>
            </w:pPr>
            <w:r w:rsidRPr="00466191">
              <w:rPr>
                <w:b/>
                <w:i/>
              </w:rPr>
              <w:t>Ovce</w:t>
            </w:r>
            <w:r w:rsidR="00B76558">
              <w:rPr>
                <w:b/>
                <w:i/>
              </w:rPr>
              <w:t xml:space="preserve"> a </w:t>
            </w:r>
            <w:r w:rsidRPr="00466191">
              <w:rPr>
                <w:b/>
                <w:i/>
              </w:rPr>
              <w:t>kozy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06BDE755" w14:textId="77777777">
            <w:pPr>
              <w:rPr>
                <w:b/>
                <w:bCs/>
                <w:i/>
                <w:iCs/>
                <w:noProof/>
              </w:rPr>
            </w:pPr>
            <w:r w:rsidRPr="00466191">
              <w:rPr>
                <w:b/>
                <w:i/>
              </w:rPr>
              <w:t>  </w:t>
            </w:r>
          </w:p>
        </w:tc>
        <w:tc>
          <w:tcPr>
            <w:tcW w:w="399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3E606CF7" w14:textId="77777777">
            <w:pPr>
              <w:rPr>
                <w:b/>
                <w:bCs/>
                <w:i/>
                <w:iCs/>
                <w:noProof/>
              </w:rPr>
            </w:pPr>
            <w:r w:rsidRPr="00466191">
              <w:rPr>
                <w:b/>
                <w:i/>
              </w:rPr>
              <w:t>0,15 </w:t>
            </w:r>
          </w:p>
        </w:tc>
      </w:tr>
      <w:tr w14:paraId="0860C76B" w14:textId="77777777" w:rsidTr="006F770B">
        <w:tblPrEx>
          <w:tblW w:w="9640" w:type="dxa"/>
          <w:tblInd w:w="-292" w:type="dxa"/>
          <w:tblLayout w:type="fixed"/>
          <w:tblLook w:val="04A0"/>
        </w:tblPrEx>
        <w:trPr>
          <w:trHeight w:val="300"/>
        </w:trPr>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1D76AAA2" w14:textId="77777777">
            <w:pPr>
              <w:rPr>
                <w:b/>
                <w:bCs/>
                <w:i/>
                <w:iCs/>
                <w:noProof/>
              </w:rPr>
            </w:pPr>
            <w:r w:rsidRPr="00466191">
              <w:rPr>
                <w:b/>
                <w:i/>
              </w:rPr>
              <w:t>Prasata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6C7CBC06" w14:textId="77777777">
            <w:pPr>
              <w:rPr>
                <w:b/>
                <w:bCs/>
                <w:i/>
                <w:iCs/>
                <w:noProof/>
              </w:rPr>
            </w:pPr>
            <w:r w:rsidRPr="00466191">
              <w:rPr>
                <w:b/>
                <w:i/>
              </w:rPr>
              <w:t xml:space="preserve">chovné </w:t>
            </w:r>
            <w:r w:rsidRPr="00466191">
              <w:rPr>
                <w:b/>
                <w:i/>
              </w:rPr>
              <w:t>prasnice &gt;</w:t>
            </w:r>
            <w:r w:rsidRPr="00466191">
              <w:rPr>
                <w:b/>
                <w:i/>
              </w:rPr>
              <w:t xml:space="preserve"> 50 kg </w:t>
            </w:r>
          </w:p>
        </w:tc>
        <w:tc>
          <w:tcPr>
            <w:tcW w:w="399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084634B5" w14:textId="77777777">
            <w:pPr>
              <w:rPr>
                <w:b/>
                <w:bCs/>
                <w:i/>
                <w:iCs/>
                <w:noProof/>
              </w:rPr>
            </w:pPr>
            <w:r w:rsidRPr="00466191">
              <w:rPr>
                <w:b/>
                <w:i/>
              </w:rPr>
              <w:t>0,5 </w:t>
            </w:r>
          </w:p>
        </w:tc>
      </w:tr>
      <w:tr w14:paraId="05985A93" w14:textId="77777777" w:rsidTr="006F770B">
        <w:tblPrEx>
          <w:tblW w:w="9640" w:type="dxa"/>
          <w:tblInd w:w="-292" w:type="dxa"/>
          <w:tblLayout w:type="fixed"/>
          <w:tblLook w:val="04A0"/>
        </w:tblPrEx>
        <w:trPr>
          <w:trHeight w:val="300"/>
        </w:trPr>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03CF082D" w14:textId="77777777">
            <w:pPr>
              <w:rPr>
                <w:b/>
                <w:bCs/>
                <w:i/>
                <w:iCs/>
                <w:noProof/>
              </w:rPr>
            </w:pPr>
            <w:r w:rsidRPr="00466191">
              <w:rPr>
                <w:b/>
                <w:i/>
              </w:rPr>
              <w:t>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38795195" w14:textId="77777777">
            <w:pPr>
              <w:rPr>
                <w:b/>
                <w:bCs/>
                <w:i/>
                <w:iCs/>
                <w:noProof/>
              </w:rPr>
            </w:pPr>
            <w:r w:rsidRPr="00466191">
              <w:rPr>
                <w:b/>
                <w:i/>
              </w:rPr>
              <w:t>jiná prasata </w:t>
            </w:r>
          </w:p>
        </w:tc>
        <w:tc>
          <w:tcPr>
            <w:tcW w:w="399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213B938D" w14:textId="77777777">
            <w:pPr>
              <w:rPr>
                <w:b/>
                <w:bCs/>
                <w:i/>
                <w:iCs/>
                <w:noProof/>
              </w:rPr>
            </w:pPr>
            <w:r w:rsidRPr="00466191">
              <w:rPr>
                <w:b/>
                <w:i/>
              </w:rPr>
              <w:t>0,3 </w:t>
            </w:r>
          </w:p>
        </w:tc>
      </w:tr>
      <w:tr w14:paraId="345CACDD" w14:textId="77777777" w:rsidTr="006F770B">
        <w:tblPrEx>
          <w:tblW w:w="9640" w:type="dxa"/>
          <w:tblInd w:w="-292" w:type="dxa"/>
          <w:tblLayout w:type="fixed"/>
          <w:tblLook w:val="04A0"/>
        </w:tblPrEx>
        <w:trPr>
          <w:trHeight w:val="300"/>
        </w:trPr>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40D75E6B" w14:textId="77777777">
            <w:pPr>
              <w:rPr>
                <w:b/>
                <w:bCs/>
                <w:i/>
                <w:iCs/>
                <w:noProof/>
              </w:rPr>
            </w:pPr>
            <w:r w:rsidRPr="00466191">
              <w:rPr>
                <w:b/>
                <w:i/>
              </w:rPr>
              <w:t>Drůbež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214DFE5F" w14:textId="77777777">
            <w:pPr>
              <w:rPr>
                <w:b/>
                <w:bCs/>
                <w:i/>
                <w:iCs/>
                <w:noProof/>
              </w:rPr>
            </w:pPr>
            <w:r w:rsidRPr="00466191">
              <w:rPr>
                <w:b/>
                <w:i/>
              </w:rPr>
              <w:t>  </w:t>
            </w:r>
          </w:p>
        </w:tc>
        <w:tc>
          <w:tcPr>
            <w:tcW w:w="399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482451A3" w14:textId="77777777">
            <w:pPr>
              <w:rPr>
                <w:b/>
                <w:bCs/>
                <w:i/>
                <w:iCs/>
                <w:noProof/>
              </w:rPr>
            </w:pPr>
            <w:r w:rsidRPr="00466191">
              <w:rPr>
                <w:b/>
                <w:i/>
              </w:rPr>
              <w:t>  </w:t>
            </w:r>
          </w:p>
        </w:tc>
      </w:tr>
      <w:tr w14:paraId="08E42CB5" w14:textId="77777777" w:rsidTr="006F770B">
        <w:tblPrEx>
          <w:tblW w:w="9640" w:type="dxa"/>
          <w:tblInd w:w="-292" w:type="dxa"/>
          <w:tblLayout w:type="fixed"/>
          <w:tblLook w:val="04A0"/>
        </w:tblPrEx>
        <w:trPr>
          <w:trHeight w:val="300"/>
        </w:trPr>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62605B2C" w14:textId="77777777">
            <w:pPr>
              <w:rPr>
                <w:b/>
                <w:bCs/>
                <w:i/>
                <w:iCs/>
                <w:noProof/>
              </w:rPr>
            </w:pPr>
            <w:r w:rsidRPr="00466191">
              <w:rPr>
                <w:b/>
                <w:i/>
              </w:rPr>
              <w:t>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25968C5D" w14:textId="77777777">
            <w:pPr>
              <w:rPr>
                <w:b/>
                <w:bCs/>
                <w:i/>
                <w:iCs/>
                <w:noProof/>
              </w:rPr>
            </w:pPr>
            <w:r w:rsidRPr="00466191">
              <w:rPr>
                <w:b/>
                <w:i/>
              </w:rPr>
              <w:t>nosnice </w:t>
            </w:r>
          </w:p>
        </w:tc>
        <w:tc>
          <w:tcPr>
            <w:tcW w:w="399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1B939C69" w14:textId="77777777">
            <w:pPr>
              <w:rPr>
                <w:b/>
                <w:bCs/>
                <w:i/>
                <w:iCs/>
                <w:noProof/>
              </w:rPr>
            </w:pPr>
            <w:r w:rsidRPr="00466191">
              <w:rPr>
                <w:b/>
                <w:i/>
              </w:rPr>
              <w:t>0,014 </w:t>
            </w:r>
          </w:p>
        </w:tc>
      </w:tr>
      <w:tr w14:paraId="3C4BA4A3" w14:textId="77777777" w:rsidTr="006F770B">
        <w:tblPrEx>
          <w:tblW w:w="9640" w:type="dxa"/>
          <w:tblInd w:w="-292" w:type="dxa"/>
          <w:tblLayout w:type="fixed"/>
          <w:tblLook w:val="04A0"/>
        </w:tblPrEx>
        <w:trPr>
          <w:trHeight w:val="300"/>
        </w:trPr>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3493D6F3" w14:textId="77777777">
            <w:pPr>
              <w:rPr>
                <w:b/>
                <w:bCs/>
                <w:i/>
                <w:iCs/>
                <w:noProof/>
              </w:rPr>
            </w:pPr>
            <w:r w:rsidRPr="00466191">
              <w:rPr>
                <w:b/>
                <w:i/>
              </w:rPr>
              <w:t>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26A9EEC9" w14:textId="77777777">
            <w:pPr>
              <w:rPr>
                <w:b/>
                <w:bCs/>
                <w:i/>
                <w:iCs/>
                <w:noProof/>
              </w:rPr>
            </w:pPr>
            <w:r w:rsidRPr="00466191">
              <w:rPr>
                <w:b/>
                <w:i/>
              </w:rPr>
              <w:t>ostatní drůbež </w:t>
            </w:r>
          </w:p>
        </w:tc>
        <w:tc>
          <w:tcPr>
            <w:tcW w:w="399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603A6BEF" w14:textId="77777777">
            <w:pPr>
              <w:rPr>
                <w:b/>
                <w:bCs/>
                <w:i/>
                <w:iCs/>
                <w:noProof/>
              </w:rPr>
            </w:pPr>
            <w:r w:rsidRPr="00466191">
              <w:rPr>
                <w:b/>
                <w:i/>
              </w:rPr>
              <w:t>0,03 </w:t>
            </w:r>
          </w:p>
        </w:tc>
      </w:tr>
      <w:tr w14:paraId="0CA10DFE" w14:textId="77777777" w:rsidTr="006F770B">
        <w:tblPrEx>
          <w:tblW w:w="9640" w:type="dxa"/>
          <w:tblInd w:w="-292" w:type="dxa"/>
          <w:tblLayout w:type="fixed"/>
          <w:tblLook w:val="04A0"/>
        </w:tblPrEx>
        <w:trPr>
          <w:trHeight w:val="300"/>
        </w:trPr>
        <w:tc>
          <w:tcPr>
            <w:tcW w:w="964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3CF7E1DF" w14:textId="77777777">
            <w:pPr>
              <w:jc w:val="center"/>
              <w:rPr>
                <w:noProof/>
              </w:rPr>
            </w:pPr>
            <w:r w:rsidRPr="00466191">
              <w:rPr>
                <w:i/>
              </w:rPr>
              <w:t>Pozměňovací návrh</w:t>
            </w:r>
          </w:p>
        </w:tc>
      </w:tr>
      <w:tr w14:paraId="0AD1F554" w14:textId="77777777" w:rsidTr="006F770B">
        <w:tblPrEx>
          <w:tblW w:w="9640" w:type="dxa"/>
          <w:tblInd w:w="-292" w:type="dxa"/>
          <w:tblLayout w:type="fixed"/>
          <w:tblLook w:val="04A0"/>
        </w:tblPrEx>
        <w:trPr>
          <w:trHeight w:val="300"/>
        </w:trPr>
        <w:tc>
          <w:tcPr>
            <w:tcW w:w="964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19A284EB" w14:textId="77777777">
            <w:pPr>
              <w:rPr>
                <w:b/>
                <w:bCs/>
                <w:i/>
                <w:noProof/>
              </w:rPr>
            </w:pPr>
            <w:r w:rsidRPr="00466191">
              <w:rPr>
                <w:b/>
                <w:i/>
              </w:rPr>
              <w:t>vypouští se</w:t>
            </w:r>
          </w:p>
        </w:tc>
      </w:tr>
    </w:tbl>
    <w:p w:rsidR="00005519" w:rsidRPr="00466191" w:rsidP="00005519" w14:paraId="33BD55B5" w14:textId="77777777">
      <w:pPr>
        <w:pStyle w:val="Olang"/>
        <w:rPr>
          <w:sz w:val="24"/>
          <w:szCs w:val="24"/>
        </w:rPr>
      </w:pPr>
      <w:r w:rsidRPr="00466191">
        <w:rPr>
          <w:sz w:val="24"/>
          <w:szCs w:val="24"/>
        </w:rPr>
        <w:t xml:space="preserve">Or. </w:t>
      </w:r>
      <w:r w:rsidRPr="00466191">
        <w:rPr>
          <w:rStyle w:val="HideTWBExt"/>
        </w:rPr>
        <w:t>&lt;Original&gt;</w:t>
      </w:r>
      <w:r w:rsidRPr="00466191">
        <w:rPr>
          <w:rStyle w:val="HideTWBInt"/>
        </w:rPr>
        <w:t>{EN}</w:t>
      </w:r>
      <w:r w:rsidRPr="00466191">
        <w:rPr>
          <w:sz w:val="24"/>
          <w:szCs w:val="24"/>
        </w:rPr>
        <w:t>en</w:t>
      </w:r>
      <w:r w:rsidRPr="00466191">
        <w:rPr>
          <w:rStyle w:val="HideTWBExt"/>
        </w:rPr>
        <w:t>&lt;/</w:t>
      </w:r>
      <w:r w:rsidRPr="00466191">
        <w:rPr>
          <w:rStyle w:val="HideTWBExt"/>
        </w:rPr>
        <w:t>Original</w:t>
      </w:r>
      <w:r w:rsidRPr="00466191">
        <w:rPr>
          <w:rStyle w:val="HideTWBExt"/>
        </w:rPr>
        <w:t>&gt;</w:t>
      </w:r>
    </w:p>
    <w:p w:rsidR="00005519" w:rsidRPr="00466191" w:rsidP="00005519" w14:paraId="018DD175" w14:textId="77777777">
      <w:pPr>
        <w:rPr>
          <w:szCs w:val="24"/>
        </w:rPr>
      </w:pPr>
      <w:r w:rsidRPr="00466191">
        <w:rPr>
          <w:rStyle w:val="HideTWBExt"/>
        </w:rPr>
        <w:t>&lt;/Amend&gt;</w:t>
      </w:r>
    </w:p>
    <w:p w:rsidR="00005519" w:rsidRPr="00466191" w:rsidP="00005519" w14:paraId="38A91AAB" w14:textId="77777777">
      <w:pPr>
        <w:pStyle w:val="AmNumberTabs"/>
        <w:keepNext/>
      </w:pPr>
      <w:r w:rsidRPr="00466191">
        <w:rPr>
          <w:rStyle w:val="HideTWBExt"/>
          <w:b w:val="0"/>
        </w:rPr>
        <w:t>&lt;Amend&gt;</w:t>
      </w:r>
      <w:r w:rsidRPr="00466191">
        <w:t>Pozměňovací návrh</w:t>
      </w:r>
      <w:r w:rsidRPr="00466191">
        <w:tab/>
      </w:r>
      <w:r w:rsidRPr="00466191">
        <w:tab/>
      </w:r>
      <w:r w:rsidRPr="00466191">
        <w:rPr>
          <w:rStyle w:val="HideTWBExt"/>
          <w:b w:val="0"/>
        </w:rPr>
        <w:t>&lt;NumAm&gt;</w:t>
      </w:r>
      <w:r w:rsidRPr="00466191">
        <w:t>3445</w:t>
      </w:r>
      <w:r w:rsidRPr="00466191">
        <w:rPr>
          <w:rStyle w:val="HideTWBExt"/>
          <w:b w:val="0"/>
        </w:rPr>
        <w:t>&lt;/</w:t>
      </w:r>
      <w:r w:rsidRPr="00466191">
        <w:rPr>
          <w:rStyle w:val="HideTWBExt"/>
          <w:b w:val="0"/>
        </w:rPr>
        <w:t>NumAm</w:t>
      </w:r>
      <w:r w:rsidRPr="00466191">
        <w:rPr>
          <w:rStyle w:val="HideTWBExt"/>
          <w:b w:val="0"/>
        </w:rPr>
        <w:t>&gt;</w:t>
      </w:r>
    </w:p>
    <w:p w:rsidR="00005519" w:rsidRPr="00466191" w:rsidP="00005519" w14:paraId="4A70EF8F" w14:textId="77777777">
      <w:pPr>
        <w:pStyle w:val="NormalBold"/>
      </w:pPr>
      <w:r w:rsidRPr="00466191">
        <w:rPr>
          <w:rStyle w:val="HideTWBExt"/>
          <w:b w:val="0"/>
        </w:rPr>
        <w:t>&lt;RepeatBlock-By&gt;&lt;Members&gt;</w:t>
      </w:r>
      <w:r w:rsidRPr="00466191">
        <w:rPr>
          <w:b w:val="0"/>
        </w:rPr>
        <w:t xml:space="preserve"> </w:t>
      </w:r>
      <w:r w:rsidRPr="00466191">
        <w:t xml:space="preserve">Krzysztof </w:t>
      </w:r>
      <w:r w:rsidRPr="00466191">
        <w:t>Hetman</w:t>
      </w:r>
      <w:r w:rsidRPr="00466191">
        <w:rPr>
          <w:vanish/>
        </w:rPr>
        <w:t xml:space="preserve"> </w:t>
      </w:r>
      <w:r w:rsidRPr="00466191">
        <w:rPr>
          <w:rStyle w:val="HideTWBExt"/>
          <w:b w:val="0"/>
        </w:rPr>
        <w:t>&lt;/Members&gt;</w:t>
      </w:r>
    </w:p>
    <w:p w:rsidR="00005519" w:rsidRPr="00466191" w:rsidP="00005519" w14:paraId="69A3134B" w14:textId="77777777">
      <w:r w:rsidRPr="00466191">
        <w:rPr>
          <w:rStyle w:val="HideTWBExt"/>
        </w:rPr>
        <w:t>&lt;/RepeatBlock-By&gt;</w:t>
      </w:r>
    </w:p>
    <w:p w:rsidR="00005519" w:rsidRPr="00466191" w:rsidP="00005519" w14:paraId="302815FD" w14:textId="77777777">
      <w:pPr>
        <w:pStyle w:val="NormalBold"/>
      </w:pPr>
      <w:r w:rsidRPr="00466191">
        <w:rPr>
          <w:rStyle w:val="HideTWBExt"/>
          <w:b w:val="0"/>
        </w:rPr>
        <w:t>&lt;DocAmend&gt;</w:t>
      </w:r>
      <w:r w:rsidRPr="00466191">
        <w:t>Návrh nařízení</w:t>
      </w:r>
      <w:r w:rsidRPr="00466191">
        <w:rPr>
          <w:rStyle w:val="HideTWBExt"/>
          <w:b w:val="0"/>
        </w:rPr>
        <w:t>&lt;/</w:t>
      </w:r>
      <w:r w:rsidRPr="00466191">
        <w:rPr>
          <w:rStyle w:val="HideTWBExt"/>
          <w:b w:val="0"/>
        </w:rPr>
        <w:t>DocAmend</w:t>
      </w:r>
      <w:r w:rsidRPr="00466191">
        <w:rPr>
          <w:rStyle w:val="HideTWBExt"/>
          <w:b w:val="0"/>
        </w:rPr>
        <w:t>&gt;</w:t>
      </w:r>
    </w:p>
    <w:p w:rsidR="00005519" w:rsidRPr="00466191" w:rsidP="00005519" w14:paraId="0CE05A6A" w14:textId="77777777">
      <w:pPr>
        <w:pStyle w:val="NormalBold"/>
        <w:keepNext/>
        <w:rPr>
          <w:b w:val="0"/>
          <w:bCs/>
        </w:rPr>
      </w:pPr>
      <w:r w:rsidRPr="00466191">
        <w:rPr>
          <w:rStyle w:val="HideTWBExt"/>
          <w:b w:val="0"/>
        </w:rPr>
        <w:t>&lt;Article&gt;</w:t>
      </w:r>
      <w:r w:rsidRPr="00466191">
        <w:t>Příloha II</w:t>
      </w:r>
      <w:r w:rsidRPr="00466191">
        <w:rPr>
          <w:rStyle w:val="HideTWBExt"/>
          <w:b w:val="0"/>
        </w:rPr>
        <w:t>&lt;/</w:t>
      </w:r>
      <w:r w:rsidRPr="00466191">
        <w:rPr>
          <w:rStyle w:val="HideTWBExt"/>
          <w:b w:val="0"/>
        </w:rPr>
        <w:t>Article</w:t>
      </w:r>
      <w:r w:rsidRPr="00466191">
        <w:rPr>
          <w:rStyle w:val="HideTWBExt"/>
          <w:b w:val="0"/>
        </w:rPr>
        <w:t>&gt;</w:t>
      </w:r>
    </w:p>
    <w:tbl>
      <w:tblPr>
        <w:tblW w:w="9640" w:type="dxa"/>
        <w:tblInd w:w="-292" w:type="dxa"/>
        <w:tblBorders>
          <w:top w:val="single" w:sz="6" w:space="0" w:color="auto"/>
          <w:left w:val="single" w:sz="6" w:space="0" w:color="auto"/>
          <w:bottom w:val="single" w:sz="6" w:space="0" w:color="auto"/>
          <w:right w:val="single" w:sz="6" w:space="0" w:color="auto"/>
        </w:tblBorders>
        <w:tblLayout w:type="fixed"/>
        <w:tblLook w:val="04A0"/>
      </w:tblPr>
      <w:tblGrid>
        <w:gridCol w:w="2332"/>
        <w:gridCol w:w="3309"/>
        <w:gridCol w:w="3999"/>
      </w:tblGrid>
      <w:tr w14:paraId="15B052B7" w14:textId="77777777" w:rsidTr="006F770B">
        <w:tblPrEx>
          <w:tblW w:w="9640" w:type="dxa"/>
          <w:tblInd w:w="-292" w:type="dxa"/>
          <w:tblBorders>
            <w:top w:val="single" w:sz="6" w:space="0" w:color="auto"/>
            <w:left w:val="single" w:sz="6" w:space="0" w:color="auto"/>
            <w:bottom w:val="single" w:sz="6" w:space="0" w:color="auto"/>
            <w:right w:val="single" w:sz="6" w:space="0" w:color="auto"/>
          </w:tblBorders>
          <w:tblLayout w:type="fixed"/>
          <w:tblLook w:val="04A0"/>
        </w:tblPrEx>
        <w:trPr>
          <w:trHeight w:val="300"/>
        </w:trPr>
        <w:tc>
          <w:tcPr>
            <w:tcW w:w="964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15F93D46" w14:textId="77777777">
            <w:pPr>
              <w:jc w:val="center"/>
              <w:rPr>
                <w:i/>
                <w:iCs/>
                <w:noProof/>
              </w:rPr>
            </w:pPr>
            <w:r w:rsidRPr="00466191">
              <w:rPr>
                <w:i/>
              </w:rPr>
              <w:t>Znění navržené Komisí</w:t>
            </w:r>
          </w:p>
        </w:tc>
      </w:tr>
      <w:tr w14:paraId="00D84114" w14:textId="77777777" w:rsidTr="006F770B">
        <w:tblPrEx>
          <w:tblW w:w="9640" w:type="dxa"/>
          <w:tblInd w:w="-292" w:type="dxa"/>
          <w:tblLayout w:type="fixed"/>
          <w:tblLook w:val="04A0"/>
        </w:tblPrEx>
        <w:trPr>
          <w:trHeight w:val="300"/>
        </w:trPr>
        <w:tc>
          <w:tcPr>
            <w:tcW w:w="964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2861F75F" w14:textId="77777777">
            <w:pPr>
              <w:jc w:val="center"/>
              <w:rPr>
                <w:b/>
                <w:bCs/>
                <w:i/>
                <w:iCs/>
                <w:noProof/>
              </w:rPr>
            </w:pPr>
            <w:r w:rsidRPr="00466191">
              <w:rPr>
                <w:b/>
                <w:i/>
              </w:rPr>
              <w:t>PŘÍLOHA II</w:t>
            </w:r>
          </w:p>
          <w:p w:rsidR="00005519" w:rsidRPr="00466191" w:rsidP="006F770B" w14:paraId="515BB687" w14:textId="77777777">
            <w:pPr>
              <w:jc w:val="center"/>
              <w:rPr>
                <w:b/>
                <w:bCs/>
                <w:i/>
                <w:iCs/>
                <w:noProof/>
              </w:rPr>
            </w:pPr>
            <w:r w:rsidRPr="00466191">
              <w:rPr>
                <w:b/>
                <w:i/>
              </w:rPr>
              <w:t>Pravidla pro výpočet ekvivalentů zvířat pro účely</w:t>
            </w:r>
          </w:p>
          <w:p w:rsidR="00005519" w:rsidRPr="00466191" w:rsidP="006F770B" w14:paraId="467629AA" w14:textId="77777777">
            <w:pPr>
              <w:jc w:val="center"/>
              <w:rPr>
                <w:b/>
                <w:bCs/>
                <w:i/>
                <w:iCs/>
                <w:noProof/>
              </w:rPr>
            </w:pPr>
            <w:r w:rsidRPr="00466191">
              <w:rPr>
                <w:b/>
                <w:i/>
              </w:rPr>
              <w:t>podpory příjmu vázané na produkci podle článku 11</w:t>
            </w:r>
          </w:p>
          <w:p w:rsidR="00005519" w:rsidRPr="00466191" w:rsidP="006F770B" w14:paraId="3E2949AE" w14:textId="77777777">
            <w:pPr>
              <w:jc w:val="center"/>
              <w:rPr>
                <w:b/>
                <w:bCs/>
                <w:i/>
                <w:iCs/>
                <w:noProof/>
              </w:rPr>
            </w:pPr>
            <w:r w:rsidRPr="00466191">
              <w:rPr>
                <w:b/>
                <w:i/>
              </w:rPr>
              <w:t>Členské státy použijí pro přepočet zvířat na ekvivalenty zvířat</w:t>
            </w:r>
          </w:p>
          <w:p w:rsidR="00005519" w:rsidRPr="00466191" w:rsidP="006F770B" w14:paraId="50FC79C4" w14:textId="358565D2">
            <w:pPr>
              <w:jc w:val="center"/>
              <w:rPr>
                <w:b/>
                <w:bCs/>
                <w:i/>
                <w:iCs/>
                <w:noProof/>
              </w:rPr>
            </w:pPr>
            <w:r w:rsidRPr="00466191">
              <w:rPr>
                <w:b/>
                <w:i/>
              </w:rPr>
              <w:t>pro účely intervencí na podporu příjmu vázanou na produkci uvedených</w:t>
            </w:r>
            <w:r w:rsidR="00B76558">
              <w:rPr>
                <w:b/>
                <w:i/>
              </w:rPr>
              <w:t xml:space="preserve"> v </w:t>
            </w:r>
            <w:r w:rsidRPr="00466191">
              <w:rPr>
                <w:b/>
                <w:i/>
              </w:rPr>
              <w:t>čl. 11 odst. 1 následující koeficienty.</w:t>
            </w:r>
          </w:p>
        </w:tc>
      </w:tr>
      <w:tr w14:paraId="2F87278D" w14:textId="77777777" w:rsidTr="006F770B">
        <w:tblPrEx>
          <w:tblW w:w="9640" w:type="dxa"/>
          <w:tblInd w:w="-292" w:type="dxa"/>
          <w:tblLayout w:type="fixed"/>
          <w:tblLook w:val="04A0"/>
        </w:tblPrEx>
        <w:trPr>
          <w:trHeight w:val="300"/>
        </w:trPr>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03454CD3" w14:textId="77777777">
            <w:pPr>
              <w:rPr>
                <w:b/>
                <w:bCs/>
                <w:i/>
                <w:iCs/>
                <w:noProof/>
              </w:rPr>
            </w:pPr>
            <w:r w:rsidRPr="00466191">
              <w:rPr>
                <w:b/>
                <w:i/>
              </w:rPr>
              <w:t>Druh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14A0E2BE" w14:textId="77777777">
            <w:pPr>
              <w:rPr>
                <w:b/>
                <w:bCs/>
                <w:i/>
                <w:iCs/>
                <w:noProof/>
              </w:rPr>
            </w:pPr>
            <w:r w:rsidRPr="00466191">
              <w:rPr>
                <w:b/>
                <w:i/>
              </w:rPr>
              <w:t>Věk/kategorie </w:t>
            </w:r>
          </w:p>
        </w:tc>
        <w:tc>
          <w:tcPr>
            <w:tcW w:w="399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7B2758D0" w14:textId="77777777">
            <w:pPr>
              <w:rPr>
                <w:b/>
                <w:bCs/>
                <w:i/>
                <w:iCs/>
                <w:noProof/>
              </w:rPr>
            </w:pPr>
            <w:r w:rsidRPr="00466191">
              <w:rPr>
                <w:b/>
                <w:i/>
              </w:rPr>
              <w:t>Koeficient </w:t>
            </w:r>
          </w:p>
        </w:tc>
      </w:tr>
      <w:tr w14:paraId="17F2C1B1" w14:textId="77777777" w:rsidTr="006F770B">
        <w:tblPrEx>
          <w:tblW w:w="9640" w:type="dxa"/>
          <w:tblInd w:w="-292" w:type="dxa"/>
          <w:tblLayout w:type="fixed"/>
          <w:tblLook w:val="04A0"/>
        </w:tblPrEx>
        <w:trPr>
          <w:trHeight w:val="300"/>
        </w:trPr>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6F051161" w14:textId="77777777">
            <w:pPr>
              <w:rPr>
                <w:b/>
                <w:bCs/>
                <w:i/>
                <w:iCs/>
                <w:noProof/>
              </w:rPr>
            </w:pPr>
            <w:r w:rsidRPr="00466191">
              <w:rPr>
                <w:b/>
                <w:i/>
              </w:rPr>
              <w:t>Skot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3078A92E" w14:textId="77777777">
            <w:pPr>
              <w:rPr>
                <w:b/>
                <w:bCs/>
                <w:i/>
                <w:iCs/>
                <w:noProof/>
              </w:rPr>
            </w:pPr>
            <w:r w:rsidRPr="00466191">
              <w:rPr>
                <w:b/>
                <w:i/>
              </w:rPr>
              <w:t>méně než šest měsíců </w:t>
            </w:r>
          </w:p>
        </w:tc>
        <w:tc>
          <w:tcPr>
            <w:tcW w:w="399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1FFF15C4" w14:textId="77777777">
            <w:pPr>
              <w:rPr>
                <w:b/>
                <w:bCs/>
                <w:i/>
                <w:iCs/>
                <w:noProof/>
              </w:rPr>
            </w:pPr>
            <w:r w:rsidRPr="00466191">
              <w:rPr>
                <w:b/>
                <w:i/>
              </w:rPr>
              <w:t>0,4 </w:t>
            </w:r>
          </w:p>
        </w:tc>
      </w:tr>
      <w:tr w14:paraId="480153C1" w14:textId="77777777" w:rsidTr="006F770B">
        <w:tblPrEx>
          <w:tblW w:w="9640" w:type="dxa"/>
          <w:tblInd w:w="-292" w:type="dxa"/>
          <w:tblLayout w:type="fixed"/>
          <w:tblLook w:val="04A0"/>
        </w:tblPrEx>
        <w:trPr>
          <w:trHeight w:val="300"/>
        </w:trPr>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56FD73B3" w14:textId="77777777">
            <w:pPr>
              <w:rPr>
                <w:b/>
                <w:bCs/>
                <w:i/>
                <w:iCs/>
                <w:noProof/>
              </w:rPr>
            </w:pPr>
            <w:r w:rsidRPr="00466191">
              <w:rPr>
                <w:b/>
                <w:i/>
              </w:rPr>
              <w:t>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544C700B" w14:textId="77777777">
            <w:pPr>
              <w:rPr>
                <w:b/>
                <w:bCs/>
                <w:i/>
                <w:iCs/>
                <w:noProof/>
              </w:rPr>
            </w:pPr>
            <w:r w:rsidRPr="00466191">
              <w:rPr>
                <w:b/>
                <w:i/>
              </w:rPr>
              <w:t>od šesti měsíců do dvou let </w:t>
            </w:r>
          </w:p>
        </w:tc>
        <w:tc>
          <w:tcPr>
            <w:tcW w:w="399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137343EB" w14:textId="77777777">
            <w:pPr>
              <w:rPr>
                <w:b/>
                <w:bCs/>
                <w:i/>
                <w:iCs/>
                <w:noProof/>
              </w:rPr>
            </w:pPr>
            <w:r w:rsidRPr="00466191">
              <w:rPr>
                <w:b/>
                <w:i/>
              </w:rPr>
              <w:t>0,6 </w:t>
            </w:r>
          </w:p>
        </w:tc>
      </w:tr>
      <w:tr w14:paraId="1AA2710D" w14:textId="77777777" w:rsidTr="006F770B">
        <w:tblPrEx>
          <w:tblW w:w="9640" w:type="dxa"/>
          <w:tblInd w:w="-292" w:type="dxa"/>
          <w:tblLayout w:type="fixed"/>
          <w:tblLook w:val="04A0"/>
        </w:tblPrEx>
        <w:trPr>
          <w:trHeight w:val="300"/>
        </w:trPr>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75F6F498" w14:textId="77777777">
            <w:pPr>
              <w:rPr>
                <w:b/>
                <w:bCs/>
                <w:i/>
                <w:iCs/>
                <w:noProof/>
              </w:rPr>
            </w:pPr>
            <w:r w:rsidRPr="00466191">
              <w:rPr>
                <w:b/>
                <w:i/>
              </w:rPr>
              <w:t>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1E125120" w14:textId="77777777">
            <w:pPr>
              <w:rPr>
                <w:b/>
                <w:bCs/>
                <w:i/>
                <w:iCs/>
                <w:noProof/>
              </w:rPr>
            </w:pPr>
            <w:r w:rsidRPr="00466191">
              <w:rPr>
                <w:b/>
                <w:i/>
              </w:rPr>
              <w:t>více než dva roky </w:t>
            </w:r>
          </w:p>
        </w:tc>
        <w:tc>
          <w:tcPr>
            <w:tcW w:w="399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3FBEED4D" w14:textId="77777777">
            <w:pPr>
              <w:rPr>
                <w:b/>
                <w:bCs/>
                <w:i/>
                <w:iCs/>
                <w:noProof/>
              </w:rPr>
            </w:pPr>
            <w:r w:rsidRPr="00466191">
              <w:rPr>
                <w:b/>
                <w:i/>
              </w:rPr>
              <w:t>1,0 </w:t>
            </w:r>
          </w:p>
        </w:tc>
      </w:tr>
      <w:tr w14:paraId="308FCF94" w14:textId="77777777" w:rsidTr="006F770B">
        <w:tblPrEx>
          <w:tblW w:w="9640" w:type="dxa"/>
          <w:tblInd w:w="-292" w:type="dxa"/>
          <w:tblLayout w:type="fixed"/>
          <w:tblLook w:val="04A0"/>
        </w:tblPrEx>
        <w:trPr>
          <w:trHeight w:val="300"/>
        </w:trPr>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64D7BD89" w14:textId="77777777">
            <w:pPr>
              <w:rPr>
                <w:b/>
                <w:bCs/>
                <w:i/>
                <w:iCs/>
                <w:noProof/>
              </w:rPr>
            </w:pPr>
            <w:r w:rsidRPr="00466191">
              <w:rPr>
                <w:b/>
                <w:i/>
              </w:rPr>
              <w:t>Koňovití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438F2B5A" w14:textId="77777777">
            <w:pPr>
              <w:rPr>
                <w:b/>
                <w:bCs/>
                <w:i/>
                <w:iCs/>
                <w:noProof/>
              </w:rPr>
            </w:pPr>
            <w:r w:rsidRPr="00466191">
              <w:rPr>
                <w:b/>
                <w:i/>
              </w:rPr>
              <w:t>více než šest měsíců </w:t>
            </w:r>
          </w:p>
        </w:tc>
        <w:tc>
          <w:tcPr>
            <w:tcW w:w="399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667EFBD4" w14:textId="77777777">
            <w:pPr>
              <w:rPr>
                <w:b/>
                <w:bCs/>
                <w:i/>
                <w:iCs/>
                <w:noProof/>
              </w:rPr>
            </w:pPr>
            <w:r w:rsidRPr="00466191">
              <w:rPr>
                <w:b/>
                <w:i/>
              </w:rPr>
              <w:t>1,0 </w:t>
            </w:r>
          </w:p>
        </w:tc>
      </w:tr>
      <w:tr w14:paraId="6AE1D4FA" w14:textId="77777777" w:rsidTr="006F770B">
        <w:tblPrEx>
          <w:tblW w:w="9640" w:type="dxa"/>
          <w:tblInd w:w="-292" w:type="dxa"/>
          <w:tblLayout w:type="fixed"/>
          <w:tblLook w:val="04A0"/>
        </w:tblPrEx>
        <w:trPr>
          <w:trHeight w:val="300"/>
        </w:trPr>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181B3942" w14:textId="252B4A36">
            <w:pPr>
              <w:rPr>
                <w:b/>
                <w:bCs/>
                <w:i/>
                <w:iCs/>
                <w:noProof/>
              </w:rPr>
            </w:pPr>
            <w:r w:rsidRPr="00466191">
              <w:rPr>
                <w:b/>
                <w:i/>
              </w:rPr>
              <w:t>Ovce</w:t>
            </w:r>
            <w:r w:rsidR="00B76558">
              <w:rPr>
                <w:b/>
                <w:i/>
              </w:rPr>
              <w:t xml:space="preserve"> a </w:t>
            </w:r>
            <w:r w:rsidRPr="00466191">
              <w:rPr>
                <w:b/>
                <w:i/>
              </w:rPr>
              <w:t>kozy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6770604E" w14:textId="77777777">
            <w:pPr>
              <w:rPr>
                <w:b/>
                <w:bCs/>
                <w:i/>
                <w:iCs/>
                <w:noProof/>
              </w:rPr>
            </w:pPr>
            <w:r w:rsidRPr="00466191">
              <w:rPr>
                <w:b/>
                <w:i/>
              </w:rPr>
              <w:t>  </w:t>
            </w:r>
          </w:p>
        </w:tc>
        <w:tc>
          <w:tcPr>
            <w:tcW w:w="399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5D2B8D8A" w14:textId="77777777">
            <w:pPr>
              <w:rPr>
                <w:b/>
                <w:bCs/>
                <w:i/>
                <w:iCs/>
                <w:noProof/>
              </w:rPr>
            </w:pPr>
            <w:r w:rsidRPr="00466191">
              <w:rPr>
                <w:b/>
                <w:i/>
              </w:rPr>
              <w:t>0,15 </w:t>
            </w:r>
          </w:p>
        </w:tc>
      </w:tr>
      <w:tr w14:paraId="02F0F245" w14:textId="77777777" w:rsidTr="006F770B">
        <w:tblPrEx>
          <w:tblW w:w="9640" w:type="dxa"/>
          <w:tblInd w:w="-292" w:type="dxa"/>
          <w:tblLayout w:type="fixed"/>
          <w:tblLook w:val="04A0"/>
        </w:tblPrEx>
        <w:trPr>
          <w:trHeight w:val="300"/>
        </w:trPr>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74B45F99" w14:textId="77777777">
            <w:pPr>
              <w:rPr>
                <w:b/>
                <w:bCs/>
                <w:i/>
                <w:iCs/>
                <w:noProof/>
              </w:rPr>
            </w:pPr>
            <w:r w:rsidRPr="00466191">
              <w:rPr>
                <w:b/>
                <w:i/>
              </w:rPr>
              <w:t>Prasata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46C45642" w14:textId="77777777">
            <w:pPr>
              <w:rPr>
                <w:b/>
                <w:bCs/>
                <w:i/>
                <w:iCs/>
                <w:noProof/>
              </w:rPr>
            </w:pPr>
            <w:r w:rsidRPr="00466191">
              <w:rPr>
                <w:b/>
                <w:i/>
              </w:rPr>
              <w:t xml:space="preserve">chovné </w:t>
            </w:r>
            <w:r w:rsidRPr="00466191">
              <w:rPr>
                <w:b/>
                <w:i/>
              </w:rPr>
              <w:t>prasnice &gt;</w:t>
            </w:r>
            <w:r w:rsidRPr="00466191">
              <w:rPr>
                <w:b/>
                <w:i/>
              </w:rPr>
              <w:t xml:space="preserve"> 50 kg </w:t>
            </w:r>
          </w:p>
        </w:tc>
        <w:tc>
          <w:tcPr>
            <w:tcW w:w="399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752E0E8B" w14:textId="77777777">
            <w:pPr>
              <w:rPr>
                <w:b/>
                <w:bCs/>
                <w:i/>
                <w:iCs/>
                <w:noProof/>
              </w:rPr>
            </w:pPr>
            <w:r w:rsidRPr="00466191">
              <w:rPr>
                <w:b/>
                <w:i/>
              </w:rPr>
              <w:t>0,5 </w:t>
            </w:r>
          </w:p>
        </w:tc>
      </w:tr>
      <w:tr w14:paraId="0E3C4046" w14:textId="77777777" w:rsidTr="006F770B">
        <w:tblPrEx>
          <w:tblW w:w="9640" w:type="dxa"/>
          <w:tblInd w:w="-292" w:type="dxa"/>
          <w:tblLayout w:type="fixed"/>
          <w:tblLook w:val="04A0"/>
        </w:tblPrEx>
        <w:trPr>
          <w:trHeight w:val="300"/>
        </w:trPr>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708AF9A2" w14:textId="77777777">
            <w:pPr>
              <w:rPr>
                <w:b/>
                <w:bCs/>
                <w:i/>
                <w:iCs/>
                <w:noProof/>
              </w:rPr>
            </w:pPr>
            <w:r w:rsidRPr="00466191">
              <w:rPr>
                <w:b/>
                <w:i/>
              </w:rPr>
              <w:t>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1E97C161" w14:textId="77777777">
            <w:pPr>
              <w:rPr>
                <w:b/>
                <w:bCs/>
                <w:i/>
                <w:iCs/>
                <w:noProof/>
              </w:rPr>
            </w:pPr>
            <w:r w:rsidRPr="00466191">
              <w:rPr>
                <w:b/>
                <w:i/>
              </w:rPr>
              <w:t>jiná prasata </w:t>
            </w:r>
          </w:p>
        </w:tc>
        <w:tc>
          <w:tcPr>
            <w:tcW w:w="399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3EE264A7" w14:textId="77777777">
            <w:pPr>
              <w:rPr>
                <w:b/>
                <w:bCs/>
                <w:i/>
                <w:iCs/>
                <w:noProof/>
              </w:rPr>
            </w:pPr>
            <w:r w:rsidRPr="00466191">
              <w:rPr>
                <w:b/>
                <w:i/>
              </w:rPr>
              <w:t>0,3 </w:t>
            </w:r>
          </w:p>
        </w:tc>
      </w:tr>
      <w:tr w14:paraId="0A7F8FC4" w14:textId="77777777" w:rsidTr="006F770B">
        <w:tblPrEx>
          <w:tblW w:w="9640" w:type="dxa"/>
          <w:tblInd w:w="-292" w:type="dxa"/>
          <w:tblLayout w:type="fixed"/>
          <w:tblLook w:val="04A0"/>
        </w:tblPrEx>
        <w:trPr>
          <w:trHeight w:val="300"/>
        </w:trPr>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387A7C98" w14:textId="77777777">
            <w:pPr>
              <w:rPr>
                <w:b/>
                <w:bCs/>
                <w:i/>
                <w:iCs/>
                <w:noProof/>
              </w:rPr>
            </w:pPr>
            <w:r w:rsidRPr="00466191">
              <w:rPr>
                <w:b/>
                <w:i/>
              </w:rPr>
              <w:t>Drůbež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4E0AB1C7" w14:textId="77777777">
            <w:pPr>
              <w:rPr>
                <w:b/>
                <w:bCs/>
                <w:i/>
                <w:iCs/>
                <w:noProof/>
              </w:rPr>
            </w:pPr>
            <w:r w:rsidRPr="00466191">
              <w:rPr>
                <w:b/>
                <w:i/>
              </w:rPr>
              <w:t>  </w:t>
            </w:r>
          </w:p>
        </w:tc>
        <w:tc>
          <w:tcPr>
            <w:tcW w:w="399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0B5301FA" w14:textId="77777777">
            <w:pPr>
              <w:rPr>
                <w:b/>
                <w:bCs/>
                <w:i/>
                <w:iCs/>
                <w:noProof/>
              </w:rPr>
            </w:pPr>
            <w:r w:rsidRPr="00466191">
              <w:rPr>
                <w:b/>
                <w:i/>
              </w:rPr>
              <w:t>  </w:t>
            </w:r>
          </w:p>
        </w:tc>
      </w:tr>
      <w:tr w14:paraId="1E606872" w14:textId="77777777" w:rsidTr="006F770B">
        <w:tblPrEx>
          <w:tblW w:w="9640" w:type="dxa"/>
          <w:tblInd w:w="-292" w:type="dxa"/>
          <w:tblLayout w:type="fixed"/>
          <w:tblLook w:val="04A0"/>
        </w:tblPrEx>
        <w:trPr>
          <w:trHeight w:val="300"/>
        </w:trPr>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5ABB11AB" w14:textId="77777777">
            <w:pPr>
              <w:rPr>
                <w:b/>
                <w:bCs/>
                <w:i/>
                <w:iCs/>
                <w:noProof/>
              </w:rPr>
            </w:pPr>
            <w:r w:rsidRPr="00466191">
              <w:rPr>
                <w:b/>
                <w:i/>
              </w:rPr>
              <w:t>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55A1A131" w14:textId="77777777">
            <w:pPr>
              <w:rPr>
                <w:b/>
                <w:bCs/>
                <w:i/>
                <w:iCs/>
                <w:noProof/>
              </w:rPr>
            </w:pPr>
            <w:r w:rsidRPr="00466191">
              <w:rPr>
                <w:b/>
                <w:i/>
              </w:rPr>
              <w:t>nosnice </w:t>
            </w:r>
          </w:p>
        </w:tc>
        <w:tc>
          <w:tcPr>
            <w:tcW w:w="399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34B1A700" w14:textId="77777777">
            <w:pPr>
              <w:rPr>
                <w:b/>
                <w:bCs/>
                <w:i/>
                <w:iCs/>
                <w:noProof/>
              </w:rPr>
            </w:pPr>
            <w:r w:rsidRPr="00466191">
              <w:rPr>
                <w:b/>
                <w:i/>
              </w:rPr>
              <w:t>0,014 </w:t>
            </w:r>
          </w:p>
        </w:tc>
      </w:tr>
      <w:tr w14:paraId="20DA2A32" w14:textId="77777777" w:rsidTr="006F770B">
        <w:tblPrEx>
          <w:tblW w:w="9640" w:type="dxa"/>
          <w:tblInd w:w="-292" w:type="dxa"/>
          <w:tblLayout w:type="fixed"/>
          <w:tblLook w:val="04A0"/>
        </w:tblPrEx>
        <w:trPr>
          <w:trHeight w:val="300"/>
        </w:trPr>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73938ECA" w14:textId="77777777">
            <w:pPr>
              <w:rPr>
                <w:b/>
                <w:bCs/>
                <w:i/>
                <w:iCs/>
                <w:noProof/>
              </w:rPr>
            </w:pPr>
            <w:r w:rsidRPr="00466191">
              <w:rPr>
                <w:b/>
                <w:i/>
              </w:rPr>
              <w:t>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7ED9D01E" w14:textId="77777777">
            <w:pPr>
              <w:rPr>
                <w:b/>
                <w:bCs/>
                <w:i/>
                <w:iCs/>
                <w:noProof/>
              </w:rPr>
            </w:pPr>
            <w:r w:rsidRPr="00466191">
              <w:rPr>
                <w:b/>
                <w:i/>
              </w:rPr>
              <w:t>ostatní drůbež </w:t>
            </w:r>
          </w:p>
        </w:tc>
        <w:tc>
          <w:tcPr>
            <w:tcW w:w="399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05120F1B" w14:textId="77777777">
            <w:pPr>
              <w:rPr>
                <w:b/>
                <w:bCs/>
                <w:i/>
                <w:iCs/>
                <w:noProof/>
              </w:rPr>
            </w:pPr>
            <w:r w:rsidRPr="00466191">
              <w:rPr>
                <w:b/>
                <w:i/>
              </w:rPr>
              <w:t>0,03 </w:t>
            </w:r>
          </w:p>
        </w:tc>
      </w:tr>
      <w:tr w14:paraId="24084100" w14:textId="77777777" w:rsidTr="006F770B">
        <w:tblPrEx>
          <w:tblW w:w="9640" w:type="dxa"/>
          <w:tblInd w:w="-292" w:type="dxa"/>
          <w:tblLayout w:type="fixed"/>
          <w:tblLook w:val="04A0"/>
        </w:tblPrEx>
        <w:trPr>
          <w:trHeight w:val="300"/>
        </w:trPr>
        <w:tc>
          <w:tcPr>
            <w:tcW w:w="964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6C917A28" w14:textId="77777777">
            <w:pPr>
              <w:jc w:val="center"/>
              <w:rPr>
                <w:noProof/>
              </w:rPr>
            </w:pPr>
            <w:r w:rsidRPr="00466191">
              <w:rPr>
                <w:i/>
              </w:rPr>
              <w:t>Pozměňovací návrh</w:t>
            </w:r>
          </w:p>
        </w:tc>
      </w:tr>
      <w:tr w14:paraId="367ABF51" w14:textId="77777777" w:rsidTr="006F770B">
        <w:tblPrEx>
          <w:tblW w:w="9640" w:type="dxa"/>
          <w:tblInd w:w="-292" w:type="dxa"/>
          <w:tblLayout w:type="fixed"/>
          <w:tblLook w:val="04A0"/>
        </w:tblPrEx>
        <w:trPr>
          <w:trHeight w:val="300"/>
        </w:trPr>
        <w:tc>
          <w:tcPr>
            <w:tcW w:w="964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6BB26933" w14:textId="77777777">
            <w:pPr>
              <w:rPr>
                <w:b/>
                <w:bCs/>
                <w:i/>
                <w:noProof/>
              </w:rPr>
            </w:pPr>
            <w:r w:rsidRPr="00466191">
              <w:rPr>
                <w:b/>
                <w:i/>
              </w:rPr>
              <w:t>vypouští se</w:t>
            </w:r>
          </w:p>
        </w:tc>
      </w:tr>
    </w:tbl>
    <w:p w:rsidR="00005519" w:rsidRPr="00466191" w:rsidP="00005519" w14:paraId="1E0A4E96" w14:textId="77777777">
      <w:pPr>
        <w:pStyle w:val="AmOrLang"/>
      </w:pPr>
      <w:r w:rsidRPr="00466191">
        <w:t xml:space="preserve">Or. </w:t>
      </w:r>
      <w:r w:rsidRPr="00466191">
        <w:rPr>
          <w:rStyle w:val="HideTWBExt"/>
        </w:rPr>
        <w:t>&lt;Original&gt;</w:t>
      </w:r>
      <w:r w:rsidRPr="00466191">
        <w:rPr>
          <w:rStyle w:val="HideTWBInt"/>
        </w:rPr>
        <w:t>{EN}</w:t>
      </w:r>
      <w:r w:rsidRPr="00466191">
        <w:t>en</w:t>
      </w:r>
      <w:r w:rsidRPr="00466191">
        <w:rPr>
          <w:rStyle w:val="HideTWBExt"/>
        </w:rPr>
        <w:t>&lt;/</w:t>
      </w:r>
      <w:r w:rsidRPr="00466191">
        <w:rPr>
          <w:rStyle w:val="HideTWBExt"/>
        </w:rPr>
        <w:t>Original</w:t>
      </w:r>
      <w:r w:rsidRPr="00466191">
        <w:rPr>
          <w:rStyle w:val="HideTWBExt"/>
        </w:rPr>
        <w:t>&gt;</w:t>
      </w:r>
    </w:p>
    <w:p w:rsidR="00005519" w:rsidRPr="00466191" w:rsidP="00005519" w14:paraId="0C7580E6" w14:textId="77777777">
      <w:r w:rsidRPr="00466191">
        <w:rPr>
          <w:rStyle w:val="HideTWBExt"/>
        </w:rPr>
        <w:t>&lt;/Amend&gt;</w:t>
      </w:r>
    </w:p>
    <w:p w:rsidR="00005519" w:rsidRPr="00466191" w:rsidP="00005519" w14:paraId="12DEB812" w14:textId="77777777">
      <w:pPr>
        <w:pStyle w:val="AmNumberTabs"/>
        <w:keepNext/>
      </w:pPr>
      <w:r w:rsidRPr="00466191">
        <w:rPr>
          <w:rStyle w:val="HideTWBExt"/>
          <w:b w:val="0"/>
        </w:rPr>
        <w:t>&lt;Amend&gt;</w:t>
      </w:r>
      <w:r w:rsidRPr="00466191">
        <w:t>Pozměňovací návrh</w:t>
      </w:r>
      <w:r w:rsidRPr="00466191">
        <w:tab/>
      </w:r>
      <w:r w:rsidRPr="00466191">
        <w:tab/>
      </w:r>
      <w:r w:rsidRPr="00466191">
        <w:rPr>
          <w:rStyle w:val="HideTWBExt"/>
          <w:b w:val="0"/>
        </w:rPr>
        <w:t>&lt;NumAm&gt;</w:t>
      </w:r>
      <w:r w:rsidRPr="00466191">
        <w:t>3446</w:t>
      </w:r>
      <w:r w:rsidRPr="00466191">
        <w:rPr>
          <w:rStyle w:val="HideTWBExt"/>
          <w:b w:val="0"/>
        </w:rPr>
        <w:t>&lt;/</w:t>
      </w:r>
      <w:r w:rsidRPr="00466191">
        <w:rPr>
          <w:rStyle w:val="HideTWBExt"/>
          <w:b w:val="0"/>
        </w:rPr>
        <w:t>NumAm</w:t>
      </w:r>
      <w:r w:rsidRPr="00466191">
        <w:rPr>
          <w:rStyle w:val="HideTWBExt"/>
          <w:b w:val="0"/>
        </w:rPr>
        <w:t>&gt;</w:t>
      </w:r>
    </w:p>
    <w:p w:rsidR="00005519" w:rsidRPr="00466191" w:rsidP="00005519" w14:paraId="05484D14" w14:textId="77777777">
      <w:pPr>
        <w:pStyle w:val="NormalBold"/>
      </w:pPr>
      <w:r w:rsidRPr="00466191">
        <w:rPr>
          <w:rStyle w:val="HideTWBExt"/>
          <w:b w:val="0"/>
        </w:rPr>
        <w:t>&lt;RepeatBlock-By&gt;&lt;Members&gt;</w:t>
      </w:r>
      <w:r w:rsidRPr="00466191">
        <w:t xml:space="preserve">Marta </w:t>
      </w:r>
      <w:r w:rsidRPr="00466191">
        <w:t>Wcislo</w:t>
      </w:r>
      <w:r w:rsidRPr="00466191">
        <w:rPr>
          <w:rStyle w:val="HideTWBExt"/>
          <w:b w:val="0"/>
        </w:rPr>
        <w:t>&lt;/Members&gt;&lt;/RepeatBlock-By&gt;</w:t>
      </w:r>
    </w:p>
    <w:p w:rsidR="00005519" w:rsidRPr="00466191" w:rsidP="00005519" w14:paraId="41C1B721" w14:textId="77777777">
      <w:pPr>
        <w:pStyle w:val="NormalBold"/>
      </w:pPr>
      <w:r w:rsidRPr="00466191">
        <w:rPr>
          <w:rStyle w:val="HideTWBExt"/>
          <w:b w:val="0"/>
        </w:rPr>
        <w:t>&lt;DocAmend&gt;</w:t>
      </w:r>
      <w:r w:rsidRPr="00466191">
        <w:t>Návrh nařízení</w:t>
      </w:r>
      <w:r w:rsidRPr="00466191">
        <w:rPr>
          <w:rStyle w:val="HideTWBExt"/>
          <w:b w:val="0"/>
        </w:rPr>
        <w:t>&lt;/</w:t>
      </w:r>
      <w:r w:rsidRPr="00466191">
        <w:rPr>
          <w:rStyle w:val="HideTWBExt"/>
          <w:b w:val="0"/>
        </w:rPr>
        <w:t>DocAmend</w:t>
      </w:r>
      <w:r w:rsidRPr="00466191">
        <w:rPr>
          <w:rStyle w:val="HideTWBExt"/>
          <w:b w:val="0"/>
        </w:rPr>
        <w:t>&gt;</w:t>
      </w:r>
    </w:p>
    <w:p w:rsidR="00005519" w:rsidRPr="00466191" w:rsidP="00005519" w14:paraId="3F9B560A" w14:textId="77777777">
      <w:pPr>
        <w:pStyle w:val="NormalBold"/>
        <w:keepNext/>
        <w:rPr>
          <w:b w:val="0"/>
          <w:bCs/>
        </w:rPr>
      </w:pPr>
      <w:r w:rsidRPr="00466191">
        <w:rPr>
          <w:rStyle w:val="HideTWBExt"/>
          <w:b w:val="0"/>
        </w:rPr>
        <w:t>&lt;Article&gt;</w:t>
      </w:r>
      <w:r w:rsidRPr="00466191">
        <w:t>Příloha II</w:t>
      </w:r>
      <w:r w:rsidRPr="00466191">
        <w:rPr>
          <w:rStyle w:val="HideTWBExt"/>
          <w:b w:val="0"/>
        </w:rPr>
        <w:t>&lt;/</w:t>
      </w:r>
      <w:r w:rsidRPr="00466191">
        <w:rPr>
          <w:rStyle w:val="HideTWBExt"/>
          <w:b w:val="0"/>
        </w:rPr>
        <w:t>Article</w:t>
      </w:r>
      <w:r w:rsidRPr="00466191">
        <w:rPr>
          <w:rStyle w:val="HideTWBExt"/>
          <w:b w:val="0"/>
        </w:rPr>
        <w:t>&gt;</w:t>
      </w:r>
    </w:p>
    <w:tbl>
      <w:tblPr>
        <w:tblW w:w="9640" w:type="dxa"/>
        <w:tblInd w:w="-292" w:type="dxa"/>
        <w:tblBorders>
          <w:top w:val="single" w:sz="6" w:space="0" w:color="auto"/>
          <w:left w:val="single" w:sz="6" w:space="0" w:color="auto"/>
          <w:bottom w:val="single" w:sz="6" w:space="0" w:color="auto"/>
          <w:right w:val="single" w:sz="6" w:space="0" w:color="auto"/>
        </w:tblBorders>
        <w:tblLayout w:type="fixed"/>
        <w:tblLook w:val="04A0"/>
      </w:tblPr>
      <w:tblGrid>
        <w:gridCol w:w="2332"/>
        <w:gridCol w:w="3309"/>
        <w:gridCol w:w="3999"/>
      </w:tblGrid>
      <w:tr w14:paraId="580BA521" w14:textId="77777777" w:rsidTr="006F770B">
        <w:tblPrEx>
          <w:tblW w:w="9640" w:type="dxa"/>
          <w:tblInd w:w="-292" w:type="dxa"/>
          <w:tblBorders>
            <w:top w:val="single" w:sz="6" w:space="0" w:color="auto"/>
            <w:left w:val="single" w:sz="6" w:space="0" w:color="auto"/>
            <w:bottom w:val="single" w:sz="6" w:space="0" w:color="auto"/>
            <w:right w:val="single" w:sz="6" w:space="0" w:color="auto"/>
          </w:tblBorders>
          <w:tblLayout w:type="fixed"/>
          <w:tblLook w:val="04A0"/>
        </w:tblPrEx>
        <w:trPr>
          <w:trHeight w:val="300"/>
        </w:trPr>
        <w:tc>
          <w:tcPr>
            <w:tcW w:w="964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45408A6F" w14:textId="77777777">
            <w:pPr>
              <w:jc w:val="center"/>
              <w:rPr>
                <w:i/>
                <w:iCs/>
                <w:noProof/>
              </w:rPr>
            </w:pPr>
            <w:r w:rsidRPr="00466191">
              <w:rPr>
                <w:i/>
              </w:rPr>
              <w:t>Znění navržené Komisí</w:t>
            </w:r>
          </w:p>
        </w:tc>
      </w:tr>
      <w:tr w14:paraId="7E19D299" w14:textId="77777777" w:rsidTr="006F770B">
        <w:tblPrEx>
          <w:tblW w:w="9640" w:type="dxa"/>
          <w:tblInd w:w="-292" w:type="dxa"/>
          <w:tblLayout w:type="fixed"/>
          <w:tblLook w:val="04A0"/>
        </w:tblPrEx>
        <w:trPr>
          <w:trHeight w:val="300"/>
        </w:trPr>
        <w:tc>
          <w:tcPr>
            <w:tcW w:w="964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51CAD6E7" w14:textId="77777777">
            <w:pPr>
              <w:jc w:val="center"/>
              <w:rPr>
                <w:b/>
                <w:bCs/>
                <w:i/>
                <w:iCs/>
                <w:noProof/>
              </w:rPr>
            </w:pPr>
            <w:r w:rsidRPr="00466191">
              <w:rPr>
                <w:b/>
                <w:i/>
              </w:rPr>
              <w:t>PŘÍLOHA II</w:t>
            </w:r>
          </w:p>
          <w:p w:rsidR="00005519" w:rsidRPr="00466191" w:rsidP="006F770B" w14:paraId="6DA335AE" w14:textId="77777777">
            <w:pPr>
              <w:jc w:val="center"/>
              <w:rPr>
                <w:b/>
                <w:bCs/>
                <w:i/>
                <w:iCs/>
                <w:noProof/>
              </w:rPr>
            </w:pPr>
            <w:r w:rsidRPr="00466191">
              <w:rPr>
                <w:b/>
                <w:i/>
              </w:rPr>
              <w:t>Pravidla pro výpočet ekvivalentů zvířat pro účely</w:t>
            </w:r>
          </w:p>
          <w:p w:rsidR="00005519" w:rsidRPr="00466191" w:rsidP="006F770B" w14:paraId="294F4548" w14:textId="77777777">
            <w:pPr>
              <w:jc w:val="center"/>
              <w:rPr>
                <w:b/>
                <w:bCs/>
                <w:i/>
                <w:iCs/>
                <w:noProof/>
              </w:rPr>
            </w:pPr>
            <w:r w:rsidRPr="00466191">
              <w:rPr>
                <w:b/>
                <w:i/>
              </w:rPr>
              <w:t>podpory příjmu vázané na produkci podle článku 11</w:t>
            </w:r>
          </w:p>
          <w:p w:rsidR="00005519" w:rsidRPr="00466191" w:rsidP="006F770B" w14:paraId="61219260" w14:textId="77777777">
            <w:pPr>
              <w:jc w:val="center"/>
              <w:rPr>
                <w:b/>
                <w:bCs/>
                <w:i/>
                <w:iCs/>
                <w:noProof/>
              </w:rPr>
            </w:pPr>
            <w:r w:rsidRPr="00466191">
              <w:rPr>
                <w:b/>
                <w:i/>
              </w:rPr>
              <w:t>Členské státy použijí pro přepočet zvířat na ekvivalenty zvířat</w:t>
            </w:r>
          </w:p>
          <w:p w:rsidR="00005519" w:rsidRPr="00466191" w:rsidP="006F770B" w14:paraId="5FF9680E" w14:textId="6A853C15">
            <w:pPr>
              <w:jc w:val="center"/>
              <w:rPr>
                <w:b/>
                <w:bCs/>
                <w:i/>
                <w:iCs/>
                <w:noProof/>
              </w:rPr>
            </w:pPr>
            <w:r w:rsidRPr="00466191">
              <w:rPr>
                <w:b/>
                <w:i/>
              </w:rPr>
              <w:t>pro účely intervencí na podporu příjmu vázanou na produkci uvedených</w:t>
            </w:r>
            <w:r w:rsidR="00B76558">
              <w:rPr>
                <w:b/>
                <w:i/>
              </w:rPr>
              <w:t xml:space="preserve"> v </w:t>
            </w:r>
            <w:r w:rsidRPr="00466191">
              <w:rPr>
                <w:b/>
                <w:i/>
              </w:rPr>
              <w:t>čl. 11 odst. 1 následující koeficienty.</w:t>
            </w:r>
          </w:p>
        </w:tc>
      </w:tr>
      <w:tr w14:paraId="04C1F193" w14:textId="77777777" w:rsidTr="006F770B">
        <w:tblPrEx>
          <w:tblW w:w="9640" w:type="dxa"/>
          <w:tblInd w:w="-292" w:type="dxa"/>
          <w:tblLayout w:type="fixed"/>
          <w:tblLook w:val="04A0"/>
        </w:tblPrEx>
        <w:trPr>
          <w:trHeight w:val="300"/>
        </w:trPr>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3FB13EE7" w14:textId="77777777">
            <w:pPr>
              <w:rPr>
                <w:b/>
                <w:bCs/>
                <w:i/>
                <w:iCs/>
                <w:noProof/>
              </w:rPr>
            </w:pPr>
            <w:r w:rsidRPr="00466191">
              <w:rPr>
                <w:b/>
                <w:i/>
              </w:rPr>
              <w:t>Druh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0DC6FF8F" w14:textId="77777777">
            <w:pPr>
              <w:rPr>
                <w:b/>
                <w:bCs/>
                <w:i/>
                <w:iCs/>
                <w:noProof/>
              </w:rPr>
            </w:pPr>
            <w:r w:rsidRPr="00466191">
              <w:rPr>
                <w:b/>
                <w:i/>
              </w:rPr>
              <w:t>Věk/kategorie </w:t>
            </w:r>
          </w:p>
        </w:tc>
        <w:tc>
          <w:tcPr>
            <w:tcW w:w="399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2646CA0C" w14:textId="77777777">
            <w:pPr>
              <w:rPr>
                <w:b/>
                <w:bCs/>
                <w:i/>
                <w:iCs/>
                <w:noProof/>
              </w:rPr>
            </w:pPr>
            <w:r w:rsidRPr="00466191">
              <w:rPr>
                <w:b/>
                <w:i/>
              </w:rPr>
              <w:t>Koeficient </w:t>
            </w:r>
          </w:p>
        </w:tc>
      </w:tr>
      <w:tr w14:paraId="2A2B73E6" w14:textId="77777777" w:rsidTr="006F770B">
        <w:tblPrEx>
          <w:tblW w:w="9640" w:type="dxa"/>
          <w:tblInd w:w="-292" w:type="dxa"/>
          <w:tblLayout w:type="fixed"/>
          <w:tblLook w:val="04A0"/>
        </w:tblPrEx>
        <w:trPr>
          <w:trHeight w:val="300"/>
        </w:trPr>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1F5D4542" w14:textId="77777777">
            <w:pPr>
              <w:rPr>
                <w:b/>
                <w:bCs/>
                <w:i/>
                <w:iCs/>
                <w:noProof/>
              </w:rPr>
            </w:pPr>
            <w:r w:rsidRPr="00466191">
              <w:rPr>
                <w:b/>
                <w:i/>
              </w:rPr>
              <w:t>Skot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5836B8EF" w14:textId="77777777">
            <w:pPr>
              <w:rPr>
                <w:b/>
                <w:bCs/>
                <w:i/>
                <w:iCs/>
                <w:noProof/>
              </w:rPr>
            </w:pPr>
            <w:r w:rsidRPr="00466191">
              <w:rPr>
                <w:b/>
                <w:i/>
              </w:rPr>
              <w:t>méně než šest měsíců </w:t>
            </w:r>
          </w:p>
        </w:tc>
        <w:tc>
          <w:tcPr>
            <w:tcW w:w="399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46619F5C" w14:textId="77777777">
            <w:pPr>
              <w:rPr>
                <w:b/>
                <w:bCs/>
                <w:i/>
                <w:iCs/>
                <w:noProof/>
              </w:rPr>
            </w:pPr>
            <w:r w:rsidRPr="00466191">
              <w:rPr>
                <w:b/>
                <w:i/>
              </w:rPr>
              <w:t>0,4 </w:t>
            </w:r>
          </w:p>
        </w:tc>
      </w:tr>
      <w:tr w14:paraId="6C20DDB4" w14:textId="77777777" w:rsidTr="006F770B">
        <w:tblPrEx>
          <w:tblW w:w="9640" w:type="dxa"/>
          <w:tblInd w:w="-292" w:type="dxa"/>
          <w:tblLayout w:type="fixed"/>
          <w:tblLook w:val="04A0"/>
        </w:tblPrEx>
        <w:trPr>
          <w:trHeight w:val="300"/>
        </w:trPr>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600A1279" w14:textId="77777777">
            <w:pPr>
              <w:rPr>
                <w:b/>
                <w:bCs/>
                <w:i/>
                <w:iCs/>
                <w:noProof/>
              </w:rPr>
            </w:pPr>
            <w:r w:rsidRPr="00466191">
              <w:rPr>
                <w:b/>
                <w:i/>
              </w:rPr>
              <w:t>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7D739694" w14:textId="77777777">
            <w:pPr>
              <w:rPr>
                <w:b/>
                <w:bCs/>
                <w:i/>
                <w:iCs/>
                <w:noProof/>
              </w:rPr>
            </w:pPr>
            <w:r w:rsidRPr="00466191">
              <w:rPr>
                <w:b/>
                <w:i/>
              </w:rPr>
              <w:t>od šesti měsíců do dvou let </w:t>
            </w:r>
          </w:p>
        </w:tc>
        <w:tc>
          <w:tcPr>
            <w:tcW w:w="399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566497D0" w14:textId="77777777">
            <w:pPr>
              <w:rPr>
                <w:b/>
                <w:bCs/>
                <w:i/>
                <w:iCs/>
                <w:noProof/>
              </w:rPr>
            </w:pPr>
            <w:r w:rsidRPr="00466191">
              <w:rPr>
                <w:b/>
                <w:i/>
              </w:rPr>
              <w:t>0,6 </w:t>
            </w:r>
          </w:p>
        </w:tc>
      </w:tr>
      <w:tr w14:paraId="77C37E6F" w14:textId="77777777" w:rsidTr="006F770B">
        <w:tblPrEx>
          <w:tblW w:w="9640" w:type="dxa"/>
          <w:tblInd w:w="-292" w:type="dxa"/>
          <w:tblLayout w:type="fixed"/>
          <w:tblLook w:val="04A0"/>
        </w:tblPrEx>
        <w:trPr>
          <w:trHeight w:val="300"/>
        </w:trPr>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43E625BF" w14:textId="77777777">
            <w:pPr>
              <w:rPr>
                <w:b/>
                <w:bCs/>
                <w:i/>
                <w:iCs/>
                <w:noProof/>
              </w:rPr>
            </w:pPr>
            <w:r w:rsidRPr="00466191">
              <w:rPr>
                <w:b/>
                <w:i/>
              </w:rPr>
              <w:t>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6F42E4D4" w14:textId="77777777">
            <w:pPr>
              <w:rPr>
                <w:b/>
                <w:bCs/>
                <w:i/>
                <w:iCs/>
                <w:noProof/>
              </w:rPr>
            </w:pPr>
            <w:r w:rsidRPr="00466191">
              <w:rPr>
                <w:b/>
                <w:i/>
              </w:rPr>
              <w:t>více než dva roky </w:t>
            </w:r>
          </w:p>
        </w:tc>
        <w:tc>
          <w:tcPr>
            <w:tcW w:w="399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74518E0D" w14:textId="77777777">
            <w:pPr>
              <w:rPr>
                <w:b/>
                <w:bCs/>
                <w:i/>
                <w:iCs/>
                <w:noProof/>
              </w:rPr>
            </w:pPr>
            <w:r w:rsidRPr="00466191">
              <w:rPr>
                <w:b/>
                <w:i/>
              </w:rPr>
              <w:t>1,0 </w:t>
            </w:r>
          </w:p>
        </w:tc>
      </w:tr>
      <w:tr w14:paraId="30CB659F" w14:textId="77777777" w:rsidTr="006F770B">
        <w:tblPrEx>
          <w:tblW w:w="9640" w:type="dxa"/>
          <w:tblInd w:w="-292" w:type="dxa"/>
          <w:tblLayout w:type="fixed"/>
          <w:tblLook w:val="04A0"/>
        </w:tblPrEx>
        <w:trPr>
          <w:trHeight w:val="300"/>
        </w:trPr>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21D64FF4" w14:textId="77777777">
            <w:pPr>
              <w:rPr>
                <w:b/>
                <w:bCs/>
                <w:i/>
                <w:iCs/>
                <w:noProof/>
              </w:rPr>
            </w:pPr>
            <w:r w:rsidRPr="00466191">
              <w:rPr>
                <w:b/>
                <w:i/>
              </w:rPr>
              <w:t>Koňovití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35C5FF36" w14:textId="77777777">
            <w:pPr>
              <w:rPr>
                <w:b/>
                <w:bCs/>
                <w:i/>
                <w:iCs/>
                <w:noProof/>
              </w:rPr>
            </w:pPr>
            <w:r w:rsidRPr="00466191">
              <w:rPr>
                <w:b/>
                <w:i/>
              </w:rPr>
              <w:t>více než šest měsíců </w:t>
            </w:r>
          </w:p>
        </w:tc>
        <w:tc>
          <w:tcPr>
            <w:tcW w:w="399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07DC7D9B" w14:textId="77777777">
            <w:pPr>
              <w:rPr>
                <w:b/>
                <w:bCs/>
                <w:i/>
                <w:iCs/>
                <w:noProof/>
              </w:rPr>
            </w:pPr>
            <w:r w:rsidRPr="00466191">
              <w:rPr>
                <w:b/>
                <w:i/>
              </w:rPr>
              <w:t>1,0 </w:t>
            </w:r>
          </w:p>
        </w:tc>
      </w:tr>
      <w:tr w14:paraId="7C479ADA" w14:textId="77777777" w:rsidTr="006F770B">
        <w:tblPrEx>
          <w:tblW w:w="9640" w:type="dxa"/>
          <w:tblInd w:w="-292" w:type="dxa"/>
          <w:tblLayout w:type="fixed"/>
          <w:tblLook w:val="04A0"/>
        </w:tblPrEx>
        <w:trPr>
          <w:trHeight w:val="300"/>
        </w:trPr>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06065517" w14:textId="645EEC5E">
            <w:pPr>
              <w:rPr>
                <w:b/>
                <w:bCs/>
                <w:i/>
                <w:iCs/>
                <w:noProof/>
              </w:rPr>
            </w:pPr>
            <w:r w:rsidRPr="00466191">
              <w:rPr>
                <w:b/>
                <w:i/>
              </w:rPr>
              <w:t>Ovce</w:t>
            </w:r>
            <w:r w:rsidR="00B76558">
              <w:rPr>
                <w:b/>
                <w:i/>
              </w:rPr>
              <w:t xml:space="preserve"> a </w:t>
            </w:r>
            <w:r w:rsidRPr="00466191">
              <w:rPr>
                <w:b/>
                <w:i/>
              </w:rPr>
              <w:t>kozy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3BFAFC0B" w14:textId="77777777">
            <w:pPr>
              <w:rPr>
                <w:b/>
                <w:bCs/>
                <w:i/>
                <w:iCs/>
                <w:noProof/>
              </w:rPr>
            </w:pPr>
            <w:r w:rsidRPr="00466191">
              <w:rPr>
                <w:b/>
                <w:i/>
              </w:rPr>
              <w:t>  </w:t>
            </w:r>
          </w:p>
        </w:tc>
        <w:tc>
          <w:tcPr>
            <w:tcW w:w="399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26A3FDAD" w14:textId="77777777">
            <w:pPr>
              <w:rPr>
                <w:b/>
                <w:bCs/>
                <w:i/>
                <w:iCs/>
                <w:noProof/>
              </w:rPr>
            </w:pPr>
            <w:r w:rsidRPr="00466191">
              <w:rPr>
                <w:b/>
                <w:i/>
              </w:rPr>
              <w:t>0,15 </w:t>
            </w:r>
          </w:p>
        </w:tc>
      </w:tr>
      <w:tr w14:paraId="09E0ACCF" w14:textId="77777777" w:rsidTr="006F770B">
        <w:tblPrEx>
          <w:tblW w:w="9640" w:type="dxa"/>
          <w:tblInd w:w="-292" w:type="dxa"/>
          <w:tblLayout w:type="fixed"/>
          <w:tblLook w:val="04A0"/>
        </w:tblPrEx>
        <w:trPr>
          <w:trHeight w:val="300"/>
        </w:trPr>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620CA88F" w14:textId="77777777">
            <w:pPr>
              <w:rPr>
                <w:b/>
                <w:bCs/>
                <w:i/>
                <w:iCs/>
                <w:noProof/>
              </w:rPr>
            </w:pPr>
            <w:r w:rsidRPr="00466191">
              <w:rPr>
                <w:b/>
                <w:i/>
              </w:rPr>
              <w:t>Prasata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1AAB7076" w14:textId="77777777">
            <w:pPr>
              <w:rPr>
                <w:b/>
                <w:bCs/>
                <w:i/>
                <w:iCs/>
                <w:noProof/>
              </w:rPr>
            </w:pPr>
            <w:r w:rsidRPr="00466191">
              <w:rPr>
                <w:b/>
                <w:i/>
              </w:rPr>
              <w:t xml:space="preserve">chovné </w:t>
            </w:r>
            <w:r w:rsidRPr="00466191">
              <w:rPr>
                <w:b/>
                <w:i/>
              </w:rPr>
              <w:t>prasnice &gt;</w:t>
            </w:r>
            <w:r w:rsidRPr="00466191">
              <w:rPr>
                <w:b/>
                <w:i/>
              </w:rPr>
              <w:t xml:space="preserve"> 50 kg </w:t>
            </w:r>
          </w:p>
        </w:tc>
        <w:tc>
          <w:tcPr>
            <w:tcW w:w="399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3E0611AB" w14:textId="77777777">
            <w:pPr>
              <w:rPr>
                <w:b/>
                <w:bCs/>
                <w:i/>
                <w:iCs/>
                <w:noProof/>
              </w:rPr>
            </w:pPr>
            <w:r w:rsidRPr="00466191">
              <w:rPr>
                <w:b/>
                <w:i/>
              </w:rPr>
              <w:t>0,5 </w:t>
            </w:r>
          </w:p>
        </w:tc>
      </w:tr>
      <w:tr w14:paraId="02AB3678" w14:textId="77777777" w:rsidTr="006F770B">
        <w:tblPrEx>
          <w:tblW w:w="9640" w:type="dxa"/>
          <w:tblInd w:w="-292" w:type="dxa"/>
          <w:tblLayout w:type="fixed"/>
          <w:tblLook w:val="04A0"/>
        </w:tblPrEx>
        <w:trPr>
          <w:trHeight w:val="300"/>
        </w:trPr>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0B5232F5" w14:textId="77777777">
            <w:pPr>
              <w:rPr>
                <w:b/>
                <w:bCs/>
                <w:i/>
                <w:iCs/>
                <w:noProof/>
              </w:rPr>
            </w:pPr>
            <w:r w:rsidRPr="00466191">
              <w:rPr>
                <w:b/>
                <w:i/>
              </w:rPr>
              <w:t>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6B79857E" w14:textId="77777777">
            <w:pPr>
              <w:rPr>
                <w:b/>
                <w:bCs/>
                <w:i/>
                <w:iCs/>
                <w:noProof/>
              </w:rPr>
            </w:pPr>
            <w:r w:rsidRPr="00466191">
              <w:rPr>
                <w:b/>
                <w:i/>
              </w:rPr>
              <w:t>jiná prasata </w:t>
            </w:r>
          </w:p>
        </w:tc>
        <w:tc>
          <w:tcPr>
            <w:tcW w:w="399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30031E39" w14:textId="77777777">
            <w:pPr>
              <w:rPr>
                <w:b/>
                <w:bCs/>
                <w:i/>
                <w:iCs/>
                <w:noProof/>
              </w:rPr>
            </w:pPr>
            <w:r w:rsidRPr="00466191">
              <w:rPr>
                <w:b/>
                <w:i/>
              </w:rPr>
              <w:t>0,3 </w:t>
            </w:r>
          </w:p>
        </w:tc>
      </w:tr>
      <w:tr w14:paraId="03BB8068" w14:textId="77777777" w:rsidTr="006F770B">
        <w:tblPrEx>
          <w:tblW w:w="9640" w:type="dxa"/>
          <w:tblInd w:w="-292" w:type="dxa"/>
          <w:tblLayout w:type="fixed"/>
          <w:tblLook w:val="04A0"/>
        </w:tblPrEx>
        <w:trPr>
          <w:trHeight w:val="300"/>
        </w:trPr>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7D555130" w14:textId="77777777">
            <w:pPr>
              <w:rPr>
                <w:b/>
                <w:bCs/>
                <w:i/>
                <w:iCs/>
                <w:noProof/>
              </w:rPr>
            </w:pPr>
            <w:r w:rsidRPr="00466191">
              <w:rPr>
                <w:b/>
                <w:i/>
              </w:rPr>
              <w:t>Drůbež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4D18961A" w14:textId="77777777">
            <w:pPr>
              <w:rPr>
                <w:b/>
                <w:bCs/>
                <w:i/>
                <w:iCs/>
                <w:noProof/>
              </w:rPr>
            </w:pPr>
            <w:r w:rsidRPr="00466191">
              <w:rPr>
                <w:b/>
                <w:i/>
              </w:rPr>
              <w:t>  </w:t>
            </w:r>
          </w:p>
        </w:tc>
        <w:tc>
          <w:tcPr>
            <w:tcW w:w="399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434330FF" w14:textId="77777777">
            <w:pPr>
              <w:rPr>
                <w:b/>
                <w:bCs/>
                <w:i/>
                <w:iCs/>
                <w:noProof/>
              </w:rPr>
            </w:pPr>
            <w:r w:rsidRPr="00466191">
              <w:rPr>
                <w:b/>
                <w:i/>
              </w:rPr>
              <w:t>  </w:t>
            </w:r>
          </w:p>
        </w:tc>
      </w:tr>
      <w:tr w14:paraId="52B870EE" w14:textId="77777777" w:rsidTr="006F770B">
        <w:tblPrEx>
          <w:tblW w:w="9640" w:type="dxa"/>
          <w:tblInd w:w="-292" w:type="dxa"/>
          <w:tblLayout w:type="fixed"/>
          <w:tblLook w:val="04A0"/>
        </w:tblPrEx>
        <w:trPr>
          <w:trHeight w:val="300"/>
        </w:trPr>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4B39BA1F" w14:textId="77777777">
            <w:pPr>
              <w:rPr>
                <w:b/>
                <w:bCs/>
                <w:i/>
                <w:iCs/>
                <w:noProof/>
              </w:rPr>
            </w:pPr>
            <w:r w:rsidRPr="00466191">
              <w:rPr>
                <w:b/>
                <w:i/>
              </w:rPr>
              <w:t>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00A614C7" w14:textId="77777777">
            <w:pPr>
              <w:rPr>
                <w:b/>
                <w:bCs/>
                <w:i/>
                <w:iCs/>
                <w:noProof/>
              </w:rPr>
            </w:pPr>
            <w:r w:rsidRPr="00466191">
              <w:rPr>
                <w:b/>
                <w:i/>
              </w:rPr>
              <w:t>nosnice </w:t>
            </w:r>
          </w:p>
        </w:tc>
        <w:tc>
          <w:tcPr>
            <w:tcW w:w="399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7E77BDC7" w14:textId="77777777">
            <w:pPr>
              <w:rPr>
                <w:b/>
                <w:bCs/>
                <w:i/>
                <w:iCs/>
                <w:noProof/>
              </w:rPr>
            </w:pPr>
            <w:r w:rsidRPr="00466191">
              <w:rPr>
                <w:b/>
                <w:i/>
              </w:rPr>
              <w:t>0,014 </w:t>
            </w:r>
          </w:p>
        </w:tc>
      </w:tr>
      <w:tr w14:paraId="4F52DA94" w14:textId="77777777" w:rsidTr="006F770B">
        <w:tblPrEx>
          <w:tblW w:w="9640" w:type="dxa"/>
          <w:tblInd w:w="-292" w:type="dxa"/>
          <w:tblLayout w:type="fixed"/>
          <w:tblLook w:val="04A0"/>
        </w:tblPrEx>
        <w:trPr>
          <w:trHeight w:val="300"/>
        </w:trPr>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08D14696" w14:textId="77777777">
            <w:pPr>
              <w:rPr>
                <w:b/>
                <w:bCs/>
                <w:i/>
                <w:iCs/>
                <w:noProof/>
              </w:rPr>
            </w:pPr>
            <w:r w:rsidRPr="00466191">
              <w:rPr>
                <w:b/>
                <w:i/>
              </w:rPr>
              <w:t>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5F8DA016" w14:textId="77777777">
            <w:pPr>
              <w:rPr>
                <w:b/>
                <w:bCs/>
                <w:i/>
                <w:iCs/>
                <w:noProof/>
              </w:rPr>
            </w:pPr>
            <w:r w:rsidRPr="00466191">
              <w:rPr>
                <w:b/>
                <w:i/>
              </w:rPr>
              <w:t>ostatní drůbež </w:t>
            </w:r>
          </w:p>
        </w:tc>
        <w:tc>
          <w:tcPr>
            <w:tcW w:w="399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574363A7" w14:textId="77777777">
            <w:pPr>
              <w:rPr>
                <w:b/>
                <w:bCs/>
                <w:i/>
                <w:iCs/>
                <w:noProof/>
              </w:rPr>
            </w:pPr>
            <w:r w:rsidRPr="00466191">
              <w:rPr>
                <w:b/>
                <w:i/>
              </w:rPr>
              <w:t>0,03 </w:t>
            </w:r>
          </w:p>
        </w:tc>
      </w:tr>
      <w:tr w14:paraId="443FB176" w14:textId="77777777" w:rsidTr="006F770B">
        <w:tblPrEx>
          <w:tblW w:w="9640" w:type="dxa"/>
          <w:tblInd w:w="-292" w:type="dxa"/>
          <w:tblLayout w:type="fixed"/>
          <w:tblLook w:val="04A0"/>
        </w:tblPrEx>
        <w:trPr>
          <w:trHeight w:val="300"/>
        </w:trPr>
        <w:tc>
          <w:tcPr>
            <w:tcW w:w="964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38984299" w14:textId="77777777">
            <w:pPr>
              <w:jc w:val="center"/>
              <w:rPr>
                <w:noProof/>
              </w:rPr>
            </w:pPr>
            <w:r w:rsidRPr="00466191">
              <w:rPr>
                <w:i/>
              </w:rPr>
              <w:t>Pozměňovací návrh</w:t>
            </w:r>
          </w:p>
        </w:tc>
      </w:tr>
      <w:tr w14:paraId="28AE0BF6" w14:textId="77777777" w:rsidTr="006F770B">
        <w:tblPrEx>
          <w:tblW w:w="9640" w:type="dxa"/>
          <w:tblInd w:w="-292" w:type="dxa"/>
          <w:tblLayout w:type="fixed"/>
          <w:tblLook w:val="04A0"/>
        </w:tblPrEx>
        <w:trPr>
          <w:trHeight w:val="300"/>
        </w:trPr>
        <w:tc>
          <w:tcPr>
            <w:tcW w:w="964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5A87D974" w14:textId="77777777">
            <w:pPr>
              <w:rPr>
                <w:b/>
                <w:bCs/>
                <w:i/>
                <w:iCs/>
                <w:noProof/>
              </w:rPr>
            </w:pPr>
            <w:r w:rsidRPr="00466191">
              <w:rPr>
                <w:b/>
                <w:i/>
              </w:rPr>
              <w:t>vypouští se</w:t>
            </w:r>
          </w:p>
        </w:tc>
      </w:tr>
    </w:tbl>
    <w:p w:rsidR="00005519" w:rsidRPr="00466191" w:rsidP="00005519" w14:paraId="380DA785" w14:textId="77777777">
      <w:pPr>
        <w:pStyle w:val="AmOrLang"/>
      </w:pPr>
      <w:r w:rsidRPr="00466191">
        <w:t xml:space="preserve">Or. </w:t>
      </w:r>
      <w:r w:rsidRPr="00466191">
        <w:rPr>
          <w:rStyle w:val="HideTWBExt"/>
        </w:rPr>
        <w:t>&lt;Original&gt;</w:t>
      </w:r>
      <w:r w:rsidRPr="00466191">
        <w:rPr>
          <w:rStyle w:val="HideTWBInt"/>
        </w:rPr>
        <w:t>{EN}</w:t>
      </w:r>
      <w:r w:rsidRPr="00466191">
        <w:t>en</w:t>
      </w:r>
      <w:r w:rsidRPr="00466191">
        <w:rPr>
          <w:rStyle w:val="HideTWBExt"/>
        </w:rPr>
        <w:t>&lt;/</w:t>
      </w:r>
      <w:r w:rsidRPr="00466191">
        <w:rPr>
          <w:rStyle w:val="HideTWBExt"/>
        </w:rPr>
        <w:t>Original</w:t>
      </w:r>
      <w:r w:rsidRPr="00466191">
        <w:rPr>
          <w:rStyle w:val="HideTWBExt"/>
        </w:rPr>
        <w:t>&gt;</w:t>
      </w:r>
    </w:p>
    <w:p w:rsidR="00005519" w:rsidRPr="00466191" w:rsidP="00005519" w14:paraId="7EE07A45" w14:textId="77777777">
      <w:r w:rsidRPr="00466191">
        <w:rPr>
          <w:rStyle w:val="HideTWBExt"/>
        </w:rPr>
        <w:t>&lt;/Amend&gt;</w:t>
      </w:r>
    </w:p>
    <w:p w:rsidR="00005519" w:rsidRPr="00466191" w:rsidP="00005519" w14:paraId="04BFAAEC" w14:textId="77777777">
      <w:pPr>
        <w:pStyle w:val="AmNumberTabs"/>
        <w:keepNext/>
      </w:pPr>
      <w:r w:rsidRPr="00466191">
        <w:rPr>
          <w:rStyle w:val="HideTWBExt"/>
          <w:b w:val="0"/>
        </w:rPr>
        <w:t>&lt;Amend&gt;</w:t>
      </w:r>
      <w:r w:rsidRPr="00466191">
        <w:t>Pozměňovací návrh</w:t>
      </w:r>
      <w:r w:rsidRPr="00466191">
        <w:tab/>
      </w:r>
      <w:r w:rsidRPr="00466191">
        <w:tab/>
      </w:r>
      <w:r w:rsidRPr="00466191">
        <w:rPr>
          <w:rStyle w:val="HideTWBExt"/>
          <w:b w:val="0"/>
        </w:rPr>
        <w:t>&lt;NumAm&gt;</w:t>
      </w:r>
      <w:r w:rsidRPr="00466191">
        <w:t>3447</w:t>
      </w:r>
      <w:r w:rsidRPr="00466191">
        <w:rPr>
          <w:rStyle w:val="HideTWBExt"/>
          <w:b w:val="0"/>
        </w:rPr>
        <w:t>&lt;/</w:t>
      </w:r>
      <w:r w:rsidRPr="00466191">
        <w:rPr>
          <w:rStyle w:val="HideTWBExt"/>
          <w:b w:val="0"/>
        </w:rPr>
        <w:t>NumAm</w:t>
      </w:r>
      <w:r w:rsidRPr="00466191">
        <w:rPr>
          <w:rStyle w:val="HideTWBExt"/>
          <w:b w:val="0"/>
        </w:rPr>
        <w:t>&gt;</w:t>
      </w:r>
    </w:p>
    <w:p w:rsidR="00005519" w:rsidRPr="00466191" w:rsidP="00005519" w14:paraId="480CCAF8" w14:textId="0410D408">
      <w:pPr>
        <w:pStyle w:val="NormalBold"/>
      </w:pPr>
      <w:r w:rsidRPr="00466191">
        <w:rPr>
          <w:rStyle w:val="HideTWBExt"/>
          <w:b w:val="0"/>
        </w:rPr>
        <w:t>&lt;RepeatBlock-By&gt;&lt;Members&gt;</w:t>
      </w:r>
      <w:r w:rsidRPr="00466191">
        <w:t xml:space="preserve">Thomas </w:t>
      </w:r>
      <w:r w:rsidRPr="00466191">
        <w:t>Waitz</w:t>
      </w:r>
      <w:r w:rsidRPr="00466191">
        <w:t xml:space="preserve"> Par </w:t>
      </w:r>
      <w:r w:rsidRPr="00466191">
        <w:t>Holmgren</w:t>
      </w:r>
      <w:r w:rsidRPr="00466191">
        <w:t xml:space="preserve"> </w:t>
      </w:r>
      <w:r w:rsidRPr="00AA1998" w:rsidR="00AA1998">
        <w:t>za skupinu</w:t>
      </w:r>
      <w:r w:rsidR="00AA1998">
        <w:t xml:space="preserve"> </w:t>
      </w:r>
      <w:r w:rsidRPr="00466191">
        <w:t>Verts</w:t>
      </w:r>
      <w:r w:rsidRPr="00466191">
        <w:t xml:space="preserve">/ALE </w:t>
      </w:r>
      <w:r w:rsidRPr="00466191">
        <w:rPr>
          <w:rStyle w:val="HideTWBExt"/>
          <w:b w:val="0"/>
        </w:rPr>
        <w:t>&lt;/Members&gt;&lt;/RepeatBlock-By&gt;</w:t>
      </w:r>
    </w:p>
    <w:p w:rsidR="00005519" w:rsidRPr="00466191" w:rsidP="00005519" w14:paraId="2DD35E84" w14:textId="77777777">
      <w:pPr>
        <w:pStyle w:val="NormalBold"/>
      </w:pPr>
      <w:r w:rsidRPr="00466191">
        <w:rPr>
          <w:rStyle w:val="HideTWBExt"/>
          <w:b w:val="0"/>
        </w:rPr>
        <w:t>&lt;DocAmend&gt;</w:t>
      </w:r>
      <w:r w:rsidRPr="00466191">
        <w:t>Návrh nařízení</w:t>
      </w:r>
      <w:r w:rsidRPr="00466191">
        <w:rPr>
          <w:rStyle w:val="HideTWBExt"/>
          <w:b w:val="0"/>
        </w:rPr>
        <w:t>&lt;/</w:t>
      </w:r>
      <w:r w:rsidRPr="00466191">
        <w:rPr>
          <w:rStyle w:val="HideTWBExt"/>
          <w:b w:val="0"/>
        </w:rPr>
        <w:t>DocAmend</w:t>
      </w:r>
      <w:r w:rsidRPr="00466191">
        <w:rPr>
          <w:rStyle w:val="HideTWBExt"/>
          <w:b w:val="0"/>
        </w:rPr>
        <w:t>&gt;</w:t>
      </w:r>
    </w:p>
    <w:p w:rsidR="00005519" w:rsidRPr="00466191" w:rsidP="00005519" w14:paraId="20DDC04D" w14:textId="6F352129">
      <w:pPr>
        <w:pStyle w:val="NormalBold"/>
        <w:keepNext/>
        <w:rPr>
          <w:b w:val="0"/>
          <w:bCs/>
        </w:rPr>
      </w:pPr>
      <w:r w:rsidRPr="00466191">
        <w:rPr>
          <w:rStyle w:val="HideTWBExt"/>
          <w:b w:val="0"/>
        </w:rPr>
        <w:t>&lt;Article&gt;</w:t>
      </w:r>
      <w:r w:rsidRPr="00466191">
        <w:t>Příloha II – odst. 1</w:t>
      </w:r>
      <w:r w:rsidR="00B76558">
        <w:t xml:space="preserve"> a </w:t>
      </w:r>
      <w:r w:rsidRPr="00466191">
        <w:t>(nový)</w:t>
      </w:r>
      <w:r w:rsidRPr="00466191">
        <w:rPr>
          <w:rStyle w:val="HideTWBExt"/>
          <w:b w:val="0"/>
        </w:rPr>
        <w:t>&lt;/</w:t>
      </w:r>
      <w:r w:rsidRPr="00466191">
        <w:rPr>
          <w:rStyle w:val="HideTWBExt"/>
          <w:b w:val="0"/>
        </w:rPr>
        <w:t>Article</w:t>
      </w:r>
      <w:r w:rsidRPr="00466191">
        <w:rPr>
          <w:rStyle w:val="HideTWBExt"/>
          <w:b w:val="0"/>
        </w:rPr>
        <w:t>&gt;</w:t>
      </w:r>
    </w:p>
    <w:p w:rsidR="00005519" w:rsidRPr="00466191" w:rsidP="00005519" w14:paraId="76271559" w14:textId="77777777"/>
    <w:tbl>
      <w:tblPr>
        <w:tblW w:w="9640" w:type="dxa"/>
        <w:tblInd w:w="-292" w:type="dxa"/>
        <w:tblBorders>
          <w:top w:val="single" w:sz="6" w:space="0" w:color="auto"/>
          <w:left w:val="single" w:sz="6" w:space="0" w:color="auto"/>
          <w:bottom w:val="single" w:sz="6" w:space="0" w:color="auto"/>
          <w:right w:val="single" w:sz="6" w:space="0" w:color="auto"/>
        </w:tblBorders>
        <w:tblLayout w:type="fixed"/>
        <w:tblLook w:val="04A0"/>
      </w:tblPr>
      <w:tblGrid>
        <w:gridCol w:w="2332"/>
        <w:gridCol w:w="3309"/>
        <w:gridCol w:w="3999"/>
      </w:tblGrid>
      <w:tr w14:paraId="251A665E" w14:textId="77777777" w:rsidTr="006F770B">
        <w:tblPrEx>
          <w:tblW w:w="9640" w:type="dxa"/>
          <w:tblInd w:w="-292" w:type="dxa"/>
          <w:tblBorders>
            <w:top w:val="single" w:sz="6" w:space="0" w:color="auto"/>
            <w:left w:val="single" w:sz="6" w:space="0" w:color="auto"/>
            <w:bottom w:val="single" w:sz="6" w:space="0" w:color="auto"/>
            <w:right w:val="single" w:sz="6" w:space="0" w:color="auto"/>
          </w:tblBorders>
          <w:tblLayout w:type="fixed"/>
          <w:tblLook w:val="04A0"/>
        </w:tblPrEx>
        <w:trPr>
          <w:trHeight w:val="300"/>
        </w:trPr>
        <w:tc>
          <w:tcPr>
            <w:tcW w:w="964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546AED31" w14:textId="77777777">
            <w:pPr>
              <w:jc w:val="center"/>
              <w:rPr>
                <w:i/>
                <w:iCs/>
                <w:noProof/>
              </w:rPr>
            </w:pPr>
            <w:r w:rsidRPr="00466191">
              <w:rPr>
                <w:i/>
              </w:rPr>
              <w:t>Znění navržené Komisí</w:t>
            </w:r>
          </w:p>
        </w:tc>
      </w:tr>
      <w:tr w14:paraId="2273C9A1" w14:textId="77777777" w:rsidTr="006F770B">
        <w:tblPrEx>
          <w:tblW w:w="9640" w:type="dxa"/>
          <w:tblInd w:w="-292" w:type="dxa"/>
          <w:tblLayout w:type="fixed"/>
          <w:tblLook w:val="04A0"/>
        </w:tblPrEx>
        <w:trPr>
          <w:trHeight w:val="300"/>
        </w:trPr>
        <w:tc>
          <w:tcPr>
            <w:tcW w:w="964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00D5D767" w14:textId="77777777">
            <w:pPr>
              <w:jc w:val="center"/>
              <w:rPr>
                <w:b/>
                <w:bCs/>
                <w:noProof/>
              </w:rPr>
            </w:pPr>
            <w:r w:rsidRPr="00466191">
              <w:rPr>
                <w:b/>
              </w:rPr>
              <w:t>PŘÍLOHA II</w:t>
            </w:r>
          </w:p>
          <w:p w:rsidR="00005519" w:rsidRPr="00466191" w:rsidP="006F770B" w14:paraId="26B54730" w14:textId="77777777">
            <w:pPr>
              <w:jc w:val="center"/>
              <w:rPr>
                <w:b/>
                <w:bCs/>
                <w:noProof/>
              </w:rPr>
            </w:pPr>
            <w:r w:rsidRPr="00466191">
              <w:rPr>
                <w:b/>
              </w:rPr>
              <w:t>Pravidla pro výpočet ekvivalentů zvířat pro účely</w:t>
            </w:r>
          </w:p>
          <w:p w:rsidR="00005519" w:rsidRPr="00466191" w:rsidP="006F770B" w14:paraId="1378BBD5" w14:textId="77777777">
            <w:pPr>
              <w:jc w:val="center"/>
              <w:rPr>
                <w:b/>
                <w:bCs/>
                <w:noProof/>
              </w:rPr>
            </w:pPr>
            <w:r w:rsidRPr="00466191">
              <w:rPr>
                <w:b/>
              </w:rPr>
              <w:t>podpory příjmu vázané na produkci podle článku 11</w:t>
            </w:r>
          </w:p>
          <w:p w:rsidR="00005519" w:rsidRPr="00466191" w:rsidP="006F770B" w14:paraId="19CA8C9F" w14:textId="77777777">
            <w:pPr>
              <w:jc w:val="center"/>
              <w:rPr>
                <w:noProof/>
              </w:rPr>
            </w:pPr>
            <w:r w:rsidRPr="00466191">
              <w:t>Členské státy použijí pro přepočet zvířat na ekvivalenty zvířat</w:t>
            </w:r>
          </w:p>
          <w:p w:rsidR="00005519" w:rsidRPr="00466191" w:rsidP="006F770B" w14:paraId="0A816E5E" w14:textId="14AAA104">
            <w:pPr>
              <w:jc w:val="center"/>
              <w:rPr>
                <w:i/>
                <w:iCs/>
                <w:noProof/>
              </w:rPr>
            </w:pPr>
            <w:r w:rsidRPr="00466191">
              <w:t>pro účely intervencí na podporu příjmu vázanou na produkci uvedených</w:t>
            </w:r>
            <w:r w:rsidR="00B76558">
              <w:t xml:space="preserve"> v </w:t>
            </w:r>
            <w:r w:rsidRPr="00466191">
              <w:t>čl. 11 odst. 1 následující koeficienty.</w:t>
            </w:r>
          </w:p>
        </w:tc>
      </w:tr>
      <w:tr w14:paraId="0BCEE006" w14:textId="77777777" w:rsidTr="006F770B">
        <w:tblPrEx>
          <w:tblW w:w="9640" w:type="dxa"/>
          <w:tblInd w:w="-292" w:type="dxa"/>
          <w:tblLayout w:type="fixed"/>
          <w:tblLook w:val="04A0"/>
        </w:tblPrEx>
        <w:trPr>
          <w:trHeight w:val="300"/>
        </w:trPr>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4F0AED88" w14:textId="77777777">
            <w:pPr>
              <w:rPr>
                <w:b/>
                <w:bCs/>
                <w:noProof/>
              </w:rPr>
            </w:pPr>
            <w:r w:rsidRPr="00466191">
              <w:rPr>
                <w:b/>
              </w:rPr>
              <w:t>Druh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714759E6" w14:textId="77777777">
            <w:pPr>
              <w:rPr>
                <w:b/>
                <w:bCs/>
                <w:noProof/>
              </w:rPr>
            </w:pPr>
            <w:r w:rsidRPr="00466191">
              <w:rPr>
                <w:b/>
              </w:rPr>
              <w:t>Věk/kategorie </w:t>
            </w:r>
          </w:p>
        </w:tc>
        <w:tc>
          <w:tcPr>
            <w:tcW w:w="399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5950CCD5" w14:textId="77777777">
            <w:pPr>
              <w:rPr>
                <w:b/>
                <w:bCs/>
                <w:noProof/>
              </w:rPr>
            </w:pPr>
            <w:r w:rsidRPr="00466191">
              <w:rPr>
                <w:b/>
              </w:rPr>
              <w:t>Koeficient </w:t>
            </w:r>
          </w:p>
        </w:tc>
      </w:tr>
      <w:tr w14:paraId="19CA3F84" w14:textId="77777777" w:rsidTr="006F770B">
        <w:tblPrEx>
          <w:tblW w:w="9640" w:type="dxa"/>
          <w:tblInd w:w="-292" w:type="dxa"/>
          <w:tblLayout w:type="fixed"/>
          <w:tblLook w:val="04A0"/>
        </w:tblPrEx>
        <w:trPr>
          <w:trHeight w:val="300"/>
        </w:trPr>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1A74F516" w14:textId="77777777">
            <w:pPr>
              <w:rPr>
                <w:noProof/>
              </w:rPr>
            </w:pPr>
            <w:r w:rsidRPr="00466191">
              <w:t>Skot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13EB1B98" w14:textId="77777777">
            <w:pPr>
              <w:rPr>
                <w:noProof/>
              </w:rPr>
            </w:pPr>
            <w:r w:rsidRPr="00466191">
              <w:t>méně než šest měsíců </w:t>
            </w:r>
          </w:p>
        </w:tc>
        <w:tc>
          <w:tcPr>
            <w:tcW w:w="399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3D8E5E73" w14:textId="77777777">
            <w:pPr>
              <w:rPr>
                <w:noProof/>
              </w:rPr>
            </w:pPr>
            <w:r w:rsidRPr="00466191">
              <w:t>0,4 </w:t>
            </w:r>
          </w:p>
        </w:tc>
      </w:tr>
      <w:tr w14:paraId="77DA2BBF" w14:textId="77777777" w:rsidTr="006F770B">
        <w:tblPrEx>
          <w:tblW w:w="9640" w:type="dxa"/>
          <w:tblInd w:w="-292" w:type="dxa"/>
          <w:tblLayout w:type="fixed"/>
          <w:tblLook w:val="04A0"/>
        </w:tblPrEx>
        <w:trPr>
          <w:trHeight w:val="300"/>
        </w:trPr>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7EF36758" w14:textId="77777777">
            <w:pPr>
              <w:rPr>
                <w:noProof/>
              </w:rPr>
            </w:pPr>
            <w:r w:rsidRPr="00466191">
              <w:t>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5AD0843E" w14:textId="77777777">
            <w:pPr>
              <w:rPr>
                <w:noProof/>
              </w:rPr>
            </w:pPr>
            <w:r w:rsidRPr="00466191">
              <w:t>od šesti měsíců do dvou let </w:t>
            </w:r>
          </w:p>
        </w:tc>
        <w:tc>
          <w:tcPr>
            <w:tcW w:w="399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0C6E204F" w14:textId="77777777">
            <w:pPr>
              <w:rPr>
                <w:noProof/>
              </w:rPr>
            </w:pPr>
            <w:r w:rsidRPr="00466191">
              <w:t>0,6 </w:t>
            </w:r>
          </w:p>
        </w:tc>
      </w:tr>
      <w:tr w14:paraId="4E00ED13" w14:textId="77777777" w:rsidTr="006F770B">
        <w:tblPrEx>
          <w:tblW w:w="9640" w:type="dxa"/>
          <w:tblInd w:w="-292" w:type="dxa"/>
          <w:tblLayout w:type="fixed"/>
          <w:tblLook w:val="04A0"/>
        </w:tblPrEx>
        <w:trPr>
          <w:trHeight w:val="300"/>
        </w:trPr>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07CD2F4F" w14:textId="77777777">
            <w:pPr>
              <w:rPr>
                <w:noProof/>
              </w:rPr>
            </w:pPr>
            <w:r w:rsidRPr="00466191">
              <w:t>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659C92FC" w14:textId="77777777">
            <w:pPr>
              <w:rPr>
                <w:noProof/>
              </w:rPr>
            </w:pPr>
            <w:r w:rsidRPr="00466191">
              <w:t>více než dva roky </w:t>
            </w:r>
          </w:p>
        </w:tc>
        <w:tc>
          <w:tcPr>
            <w:tcW w:w="399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42BFAA9C" w14:textId="77777777">
            <w:pPr>
              <w:rPr>
                <w:noProof/>
              </w:rPr>
            </w:pPr>
            <w:r w:rsidRPr="00466191">
              <w:t>1,0 </w:t>
            </w:r>
          </w:p>
        </w:tc>
      </w:tr>
      <w:tr w14:paraId="792DDCA1" w14:textId="77777777" w:rsidTr="006F770B">
        <w:tblPrEx>
          <w:tblW w:w="9640" w:type="dxa"/>
          <w:tblInd w:w="-292" w:type="dxa"/>
          <w:tblLayout w:type="fixed"/>
          <w:tblLook w:val="04A0"/>
        </w:tblPrEx>
        <w:trPr>
          <w:trHeight w:val="300"/>
        </w:trPr>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1493D9E8" w14:textId="77777777">
            <w:pPr>
              <w:rPr>
                <w:noProof/>
              </w:rPr>
            </w:pPr>
            <w:r w:rsidRPr="00466191">
              <w:t>Koňovití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071B5142" w14:textId="77777777">
            <w:pPr>
              <w:rPr>
                <w:noProof/>
              </w:rPr>
            </w:pPr>
            <w:r w:rsidRPr="00466191">
              <w:t>více než šest měsíců </w:t>
            </w:r>
          </w:p>
        </w:tc>
        <w:tc>
          <w:tcPr>
            <w:tcW w:w="399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3E08F864" w14:textId="77777777">
            <w:pPr>
              <w:rPr>
                <w:noProof/>
              </w:rPr>
            </w:pPr>
            <w:r w:rsidRPr="00466191">
              <w:t>1,0 </w:t>
            </w:r>
          </w:p>
        </w:tc>
      </w:tr>
      <w:tr w14:paraId="5D851054" w14:textId="77777777" w:rsidTr="006F770B">
        <w:tblPrEx>
          <w:tblW w:w="9640" w:type="dxa"/>
          <w:tblInd w:w="-292" w:type="dxa"/>
          <w:tblLayout w:type="fixed"/>
          <w:tblLook w:val="04A0"/>
        </w:tblPrEx>
        <w:trPr>
          <w:trHeight w:val="300"/>
        </w:trPr>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6F76178D" w14:textId="6D8659A4">
            <w:pPr>
              <w:rPr>
                <w:noProof/>
              </w:rPr>
            </w:pPr>
            <w:r w:rsidRPr="00466191">
              <w:t>Ovce</w:t>
            </w:r>
            <w:r w:rsidR="00B76558">
              <w:t xml:space="preserve"> a </w:t>
            </w:r>
            <w:r w:rsidRPr="00466191">
              <w:t>kozy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20728139" w14:textId="77777777">
            <w:pPr>
              <w:rPr>
                <w:noProof/>
              </w:rPr>
            </w:pPr>
            <w:r w:rsidRPr="00466191">
              <w:t>  </w:t>
            </w:r>
          </w:p>
        </w:tc>
        <w:tc>
          <w:tcPr>
            <w:tcW w:w="399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63D42B11" w14:textId="77777777">
            <w:pPr>
              <w:rPr>
                <w:noProof/>
              </w:rPr>
            </w:pPr>
            <w:r w:rsidRPr="00466191">
              <w:t>0,15 </w:t>
            </w:r>
          </w:p>
        </w:tc>
      </w:tr>
      <w:tr w14:paraId="6A510BAE" w14:textId="77777777" w:rsidTr="006F770B">
        <w:tblPrEx>
          <w:tblW w:w="9640" w:type="dxa"/>
          <w:tblInd w:w="-292" w:type="dxa"/>
          <w:tblLayout w:type="fixed"/>
          <w:tblLook w:val="04A0"/>
        </w:tblPrEx>
        <w:trPr>
          <w:trHeight w:val="300"/>
        </w:trPr>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54D04899" w14:textId="77777777">
            <w:pPr>
              <w:rPr>
                <w:noProof/>
              </w:rPr>
            </w:pPr>
            <w:r w:rsidRPr="00466191">
              <w:t>Prasata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557DE681" w14:textId="77777777">
            <w:pPr>
              <w:rPr>
                <w:noProof/>
              </w:rPr>
            </w:pPr>
            <w:r w:rsidRPr="00466191">
              <w:t xml:space="preserve">chovné </w:t>
            </w:r>
            <w:r w:rsidRPr="00466191">
              <w:t>prasnice &gt;</w:t>
            </w:r>
            <w:r w:rsidRPr="00466191">
              <w:t xml:space="preserve"> 50 kg </w:t>
            </w:r>
          </w:p>
        </w:tc>
        <w:tc>
          <w:tcPr>
            <w:tcW w:w="399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5A00C34B" w14:textId="77777777">
            <w:pPr>
              <w:rPr>
                <w:noProof/>
              </w:rPr>
            </w:pPr>
            <w:r w:rsidRPr="00466191">
              <w:t>0,5 </w:t>
            </w:r>
          </w:p>
        </w:tc>
      </w:tr>
      <w:tr w14:paraId="141DD76A" w14:textId="77777777" w:rsidTr="006F770B">
        <w:tblPrEx>
          <w:tblW w:w="9640" w:type="dxa"/>
          <w:tblInd w:w="-292" w:type="dxa"/>
          <w:tblLayout w:type="fixed"/>
          <w:tblLook w:val="04A0"/>
        </w:tblPrEx>
        <w:trPr>
          <w:trHeight w:val="300"/>
        </w:trPr>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423A0095" w14:textId="77777777">
            <w:pPr>
              <w:rPr>
                <w:noProof/>
              </w:rPr>
            </w:pPr>
            <w:r w:rsidRPr="00466191">
              <w:t>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46351CF6" w14:textId="77777777">
            <w:pPr>
              <w:rPr>
                <w:noProof/>
              </w:rPr>
            </w:pPr>
            <w:r w:rsidRPr="00466191">
              <w:t>jiná prasata </w:t>
            </w:r>
          </w:p>
        </w:tc>
        <w:tc>
          <w:tcPr>
            <w:tcW w:w="399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7EA4D21E" w14:textId="77777777">
            <w:pPr>
              <w:rPr>
                <w:noProof/>
              </w:rPr>
            </w:pPr>
            <w:r w:rsidRPr="00466191">
              <w:t>0,3 </w:t>
            </w:r>
          </w:p>
        </w:tc>
      </w:tr>
      <w:tr w14:paraId="216842E3" w14:textId="77777777" w:rsidTr="006F770B">
        <w:tblPrEx>
          <w:tblW w:w="9640" w:type="dxa"/>
          <w:tblInd w:w="-292" w:type="dxa"/>
          <w:tblLayout w:type="fixed"/>
          <w:tblLook w:val="04A0"/>
        </w:tblPrEx>
        <w:trPr>
          <w:trHeight w:val="300"/>
        </w:trPr>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57DDC391" w14:textId="77777777">
            <w:pPr>
              <w:rPr>
                <w:noProof/>
              </w:rPr>
            </w:pPr>
            <w:r w:rsidRPr="00466191">
              <w:t>Drůbež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71A46525" w14:textId="77777777">
            <w:pPr>
              <w:rPr>
                <w:noProof/>
              </w:rPr>
            </w:pPr>
            <w:r w:rsidRPr="00466191">
              <w:t>  </w:t>
            </w:r>
          </w:p>
        </w:tc>
        <w:tc>
          <w:tcPr>
            <w:tcW w:w="399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4AC9239E" w14:textId="77777777">
            <w:pPr>
              <w:rPr>
                <w:noProof/>
              </w:rPr>
            </w:pPr>
            <w:r w:rsidRPr="00466191">
              <w:t>  </w:t>
            </w:r>
          </w:p>
        </w:tc>
      </w:tr>
      <w:tr w14:paraId="108DD261" w14:textId="77777777" w:rsidTr="006F770B">
        <w:tblPrEx>
          <w:tblW w:w="9640" w:type="dxa"/>
          <w:tblInd w:w="-292" w:type="dxa"/>
          <w:tblLayout w:type="fixed"/>
          <w:tblLook w:val="04A0"/>
        </w:tblPrEx>
        <w:trPr>
          <w:trHeight w:val="300"/>
        </w:trPr>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37DAB3D1" w14:textId="77777777">
            <w:pPr>
              <w:rPr>
                <w:noProof/>
              </w:rPr>
            </w:pPr>
            <w:r w:rsidRPr="00466191">
              <w:t>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5C3118FD" w14:textId="77777777">
            <w:pPr>
              <w:rPr>
                <w:noProof/>
              </w:rPr>
            </w:pPr>
            <w:r w:rsidRPr="00466191">
              <w:t>nosnice </w:t>
            </w:r>
          </w:p>
        </w:tc>
        <w:tc>
          <w:tcPr>
            <w:tcW w:w="399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6298875C" w14:textId="77777777">
            <w:pPr>
              <w:rPr>
                <w:noProof/>
              </w:rPr>
            </w:pPr>
            <w:r w:rsidRPr="00466191">
              <w:t>0,014 </w:t>
            </w:r>
          </w:p>
        </w:tc>
      </w:tr>
      <w:tr w14:paraId="51D20841" w14:textId="77777777" w:rsidTr="006F770B">
        <w:tblPrEx>
          <w:tblW w:w="9640" w:type="dxa"/>
          <w:tblInd w:w="-292" w:type="dxa"/>
          <w:tblLayout w:type="fixed"/>
          <w:tblLook w:val="04A0"/>
        </w:tblPrEx>
        <w:trPr>
          <w:trHeight w:val="300"/>
        </w:trPr>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2BCC93AE" w14:textId="77777777">
            <w:pPr>
              <w:rPr>
                <w:noProof/>
              </w:rPr>
            </w:pPr>
            <w:r w:rsidRPr="00466191">
              <w:t>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624A35C7" w14:textId="77777777">
            <w:pPr>
              <w:rPr>
                <w:noProof/>
              </w:rPr>
            </w:pPr>
            <w:r w:rsidRPr="00466191">
              <w:t>ostatní drůbež </w:t>
            </w:r>
          </w:p>
        </w:tc>
        <w:tc>
          <w:tcPr>
            <w:tcW w:w="399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53FDFCA4" w14:textId="77777777">
            <w:pPr>
              <w:rPr>
                <w:noProof/>
              </w:rPr>
            </w:pPr>
            <w:r w:rsidRPr="00466191">
              <w:t>0,03 </w:t>
            </w:r>
          </w:p>
        </w:tc>
      </w:tr>
      <w:tr w14:paraId="1120473D" w14:textId="77777777" w:rsidTr="006F770B">
        <w:tblPrEx>
          <w:tblW w:w="9640" w:type="dxa"/>
          <w:tblInd w:w="-292" w:type="dxa"/>
          <w:tblLayout w:type="fixed"/>
          <w:tblLook w:val="04A0"/>
        </w:tblPrEx>
        <w:trPr>
          <w:trHeight w:val="300"/>
        </w:trPr>
        <w:tc>
          <w:tcPr>
            <w:tcW w:w="964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019375F1" w14:textId="77777777">
            <w:pPr>
              <w:jc w:val="center"/>
              <w:rPr>
                <w:noProof/>
              </w:rPr>
            </w:pPr>
            <w:r w:rsidRPr="00466191">
              <w:rPr>
                <w:i/>
              </w:rPr>
              <w:t>Pozměňovací návrh</w:t>
            </w:r>
          </w:p>
        </w:tc>
      </w:tr>
      <w:tr w14:paraId="412C13DA" w14:textId="77777777" w:rsidTr="006F770B">
        <w:tblPrEx>
          <w:tblW w:w="9640" w:type="dxa"/>
          <w:tblInd w:w="-292" w:type="dxa"/>
          <w:tblLayout w:type="fixed"/>
          <w:tblLook w:val="04A0"/>
        </w:tblPrEx>
        <w:trPr>
          <w:trHeight w:val="300"/>
        </w:trPr>
        <w:tc>
          <w:tcPr>
            <w:tcW w:w="964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1E59BAD7" w14:textId="77777777">
            <w:pPr>
              <w:jc w:val="center"/>
              <w:rPr>
                <w:b/>
                <w:bCs/>
                <w:noProof/>
              </w:rPr>
            </w:pPr>
            <w:r w:rsidRPr="00466191">
              <w:rPr>
                <w:b/>
              </w:rPr>
              <w:t>PŘÍLOHA II</w:t>
            </w:r>
          </w:p>
          <w:p w:rsidR="00005519" w:rsidRPr="00466191" w:rsidP="006F770B" w14:paraId="73619A9D" w14:textId="77777777">
            <w:pPr>
              <w:jc w:val="center"/>
              <w:rPr>
                <w:b/>
                <w:bCs/>
                <w:noProof/>
              </w:rPr>
            </w:pPr>
            <w:r w:rsidRPr="00466191">
              <w:rPr>
                <w:b/>
              </w:rPr>
              <w:t>Pravidla pro výpočet ekvivalentů zvířat pro účely</w:t>
            </w:r>
          </w:p>
          <w:p w:rsidR="00005519" w:rsidRPr="00466191" w:rsidP="006F770B" w14:paraId="02756CB1" w14:textId="77777777">
            <w:pPr>
              <w:jc w:val="center"/>
              <w:rPr>
                <w:b/>
                <w:bCs/>
                <w:noProof/>
              </w:rPr>
            </w:pPr>
            <w:r w:rsidRPr="00466191">
              <w:rPr>
                <w:b/>
              </w:rPr>
              <w:t>podpory příjmu vázané na produkci podle článku 11</w:t>
            </w:r>
          </w:p>
          <w:p w:rsidR="00005519" w:rsidRPr="00466191" w:rsidP="006F770B" w14:paraId="6DD77087" w14:textId="77777777">
            <w:pPr>
              <w:jc w:val="center"/>
              <w:rPr>
                <w:noProof/>
              </w:rPr>
            </w:pPr>
            <w:r w:rsidRPr="00466191">
              <w:t>Členské státy použijí pro přepočet zvířat na ekvivalenty zvířat</w:t>
            </w:r>
          </w:p>
          <w:p w:rsidR="00005519" w:rsidRPr="00466191" w:rsidP="006F770B" w14:paraId="7D04EE04" w14:textId="3DD43696">
            <w:pPr>
              <w:jc w:val="center"/>
              <w:rPr>
                <w:i/>
                <w:noProof/>
              </w:rPr>
            </w:pPr>
            <w:r w:rsidRPr="00466191">
              <w:t>pro účely intervencí na podporu příjmu vázanou na produkci uvedených</w:t>
            </w:r>
            <w:r w:rsidR="00B76558">
              <w:t xml:space="preserve"> v </w:t>
            </w:r>
            <w:r w:rsidRPr="00466191">
              <w:t>čl. 11 odst. 1 následující koeficienty.</w:t>
            </w:r>
          </w:p>
        </w:tc>
      </w:tr>
      <w:tr w14:paraId="0F151BB9" w14:textId="77777777" w:rsidTr="006F770B">
        <w:tblPrEx>
          <w:tblW w:w="9640" w:type="dxa"/>
          <w:tblInd w:w="-292" w:type="dxa"/>
          <w:tblLayout w:type="fixed"/>
          <w:tblLook w:val="04A0"/>
        </w:tblPrEx>
        <w:trPr>
          <w:trHeight w:val="300"/>
        </w:trPr>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53026A89" w14:textId="77777777">
            <w:pPr>
              <w:rPr>
                <w:b/>
                <w:bCs/>
                <w:noProof/>
              </w:rPr>
            </w:pPr>
            <w:r w:rsidRPr="00466191">
              <w:rPr>
                <w:b/>
              </w:rPr>
              <w:t>Druh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1EBDE988" w14:textId="77777777">
            <w:pPr>
              <w:rPr>
                <w:b/>
                <w:bCs/>
                <w:noProof/>
              </w:rPr>
            </w:pPr>
            <w:r w:rsidRPr="00466191">
              <w:rPr>
                <w:b/>
              </w:rPr>
              <w:t>Věk/kategorie </w:t>
            </w:r>
          </w:p>
        </w:tc>
        <w:tc>
          <w:tcPr>
            <w:tcW w:w="399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76B4BF20" w14:textId="77777777">
            <w:pPr>
              <w:rPr>
                <w:b/>
                <w:bCs/>
                <w:noProof/>
              </w:rPr>
            </w:pPr>
            <w:r w:rsidRPr="00466191">
              <w:rPr>
                <w:b/>
              </w:rPr>
              <w:t>Koeficient </w:t>
            </w:r>
          </w:p>
        </w:tc>
      </w:tr>
      <w:tr w14:paraId="00C04EB0" w14:textId="77777777" w:rsidTr="006F770B">
        <w:tblPrEx>
          <w:tblW w:w="9640" w:type="dxa"/>
          <w:tblInd w:w="-292" w:type="dxa"/>
          <w:tblLayout w:type="fixed"/>
          <w:tblLook w:val="04A0"/>
        </w:tblPrEx>
        <w:trPr>
          <w:trHeight w:val="300"/>
        </w:trPr>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37D54DAB" w14:textId="77777777">
            <w:pPr>
              <w:rPr>
                <w:noProof/>
              </w:rPr>
            </w:pPr>
            <w:r w:rsidRPr="00466191">
              <w:t>Skot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0D115B36" w14:textId="77777777">
            <w:pPr>
              <w:rPr>
                <w:noProof/>
              </w:rPr>
            </w:pPr>
            <w:r w:rsidRPr="00466191">
              <w:t>méně než šest měsíců </w:t>
            </w:r>
          </w:p>
        </w:tc>
        <w:tc>
          <w:tcPr>
            <w:tcW w:w="399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6DE4E208" w14:textId="77777777">
            <w:pPr>
              <w:rPr>
                <w:noProof/>
              </w:rPr>
            </w:pPr>
            <w:r w:rsidRPr="00466191">
              <w:t>0,4 </w:t>
            </w:r>
          </w:p>
        </w:tc>
      </w:tr>
      <w:tr w14:paraId="7AC5DD63" w14:textId="77777777" w:rsidTr="006F770B">
        <w:tblPrEx>
          <w:tblW w:w="9640" w:type="dxa"/>
          <w:tblInd w:w="-292" w:type="dxa"/>
          <w:tblLayout w:type="fixed"/>
          <w:tblLook w:val="04A0"/>
        </w:tblPrEx>
        <w:trPr>
          <w:trHeight w:val="300"/>
        </w:trPr>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6C975A20" w14:textId="77777777">
            <w:pPr>
              <w:rPr>
                <w:noProof/>
              </w:rPr>
            </w:pPr>
            <w:r w:rsidRPr="00466191">
              <w:t>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05697391" w14:textId="77777777">
            <w:pPr>
              <w:rPr>
                <w:noProof/>
              </w:rPr>
            </w:pPr>
            <w:r w:rsidRPr="00466191">
              <w:t>od šesti měsíců do dvou let </w:t>
            </w:r>
          </w:p>
        </w:tc>
        <w:tc>
          <w:tcPr>
            <w:tcW w:w="399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39833CF2" w14:textId="77777777">
            <w:pPr>
              <w:rPr>
                <w:noProof/>
              </w:rPr>
            </w:pPr>
            <w:r w:rsidRPr="00466191">
              <w:t>0,6 </w:t>
            </w:r>
          </w:p>
        </w:tc>
      </w:tr>
      <w:tr w14:paraId="56306645" w14:textId="77777777" w:rsidTr="006F770B">
        <w:tblPrEx>
          <w:tblW w:w="9640" w:type="dxa"/>
          <w:tblInd w:w="-292" w:type="dxa"/>
          <w:tblLayout w:type="fixed"/>
          <w:tblLook w:val="04A0"/>
        </w:tblPrEx>
        <w:trPr>
          <w:trHeight w:val="300"/>
        </w:trPr>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13CB1820" w14:textId="77777777">
            <w:pPr>
              <w:rPr>
                <w:noProof/>
              </w:rPr>
            </w:pPr>
            <w:r w:rsidRPr="00466191">
              <w:t>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71695286" w14:textId="77777777">
            <w:pPr>
              <w:rPr>
                <w:noProof/>
              </w:rPr>
            </w:pPr>
            <w:r w:rsidRPr="00466191">
              <w:t>více než dva roky </w:t>
            </w:r>
          </w:p>
        </w:tc>
        <w:tc>
          <w:tcPr>
            <w:tcW w:w="399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708FC2C8" w14:textId="77777777">
            <w:pPr>
              <w:rPr>
                <w:noProof/>
              </w:rPr>
            </w:pPr>
            <w:r w:rsidRPr="00466191">
              <w:t>1,0 </w:t>
            </w:r>
          </w:p>
        </w:tc>
      </w:tr>
      <w:tr w14:paraId="0F579286" w14:textId="77777777" w:rsidTr="006F770B">
        <w:tblPrEx>
          <w:tblW w:w="9640" w:type="dxa"/>
          <w:tblInd w:w="-292" w:type="dxa"/>
          <w:tblLayout w:type="fixed"/>
          <w:tblLook w:val="04A0"/>
        </w:tblPrEx>
        <w:trPr>
          <w:trHeight w:val="300"/>
        </w:trPr>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19D04966" w14:textId="77777777">
            <w:pPr>
              <w:rPr>
                <w:noProof/>
              </w:rPr>
            </w:pPr>
            <w:r w:rsidRPr="00466191">
              <w:t>Koňovití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669C89D8" w14:textId="77777777">
            <w:pPr>
              <w:rPr>
                <w:noProof/>
              </w:rPr>
            </w:pPr>
            <w:r w:rsidRPr="00466191">
              <w:t>více než šest měsíců </w:t>
            </w:r>
          </w:p>
        </w:tc>
        <w:tc>
          <w:tcPr>
            <w:tcW w:w="399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1E6121BA" w14:textId="77777777">
            <w:pPr>
              <w:rPr>
                <w:noProof/>
              </w:rPr>
            </w:pPr>
            <w:r w:rsidRPr="00466191">
              <w:t>1,0 </w:t>
            </w:r>
          </w:p>
        </w:tc>
      </w:tr>
      <w:tr w14:paraId="64017FBF" w14:textId="77777777" w:rsidTr="006F770B">
        <w:tblPrEx>
          <w:tblW w:w="9640" w:type="dxa"/>
          <w:tblInd w:w="-292" w:type="dxa"/>
          <w:tblLayout w:type="fixed"/>
          <w:tblLook w:val="04A0"/>
        </w:tblPrEx>
        <w:trPr>
          <w:trHeight w:val="300"/>
        </w:trPr>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2D9CC9C4" w14:textId="21276E94">
            <w:pPr>
              <w:rPr>
                <w:noProof/>
              </w:rPr>
            </w:pPr>
            <w:r w:rsidRPr="00466191">
              <w:t>Ovce</w:t>
            </w:r>
            <w:r w:rsidR="00B76558">
              <w:t xml:space="preserve"> a </w:t>
            </w:r>
            <w:r w:rsidRPr="00466191">
              <w:t>kozy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72F528AF" w14:textId="77777777">
            <w:pPr>
              <w:rPr>
                <w:noProof/>
              </w:rPr>
            </w:pPr>
            <w:r w:rsidRPr="00466191">
              <w:t>  </w:t>
            </w:r>
          </w:p>
        </w:tc>
        <w:tc>
          <w:tcPr>
            <w:tcW w:w="399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4226C287" w14:textId="77777777">
            <w:pPr>
              <w:rPr>
                <w:noProof/>
              </w:rPr>
            </w:pPr>
            <w:r w:rsidRPr="00466191">
              <w:t>0,15 </w:t>
            </w:r>
          </w:p>
        </w:tc>
      </w:tr>
      <w:tr w14:paraId="286CF2AC" w14:textId="77777777" w:rsidTr="006F770B">
        <w:tblPrEx>
          <w:tblW w:w="9640" w:type="dxa"/>
          <w:tblInd w:w="-292" w:type="dxa"/>
          <w:tblLayout w:type="fixed"/>
          <w:tblLook w:val="04A0"/>
        </w:tblPrEx>
        <w:trPr>
          <w:trHeight w:val="300"/>
        </w:trPr>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288E9FE6" w14:textId="77777777">
            <w:pPr>
              <w:rPr>
                <w:noProof/>
              </w:rPr>
            </w:pPr>
            <w:r w:rsidRPr="00466191">
              <w:t>Prasata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02990869" w14:textId="77777777">
            <w:pPr>
              <w:rPr>
                <w:noProof/>
              </w:rPr>
            </w:pPr>
            <w:r w:rsidRPr="00466191">
              <w:t xml:space="preserve">chovné </w:t>
            </w:r>
            <w:r w:rsidRPr="00466191">
              <w:t>prasnice &gt;</w:t>
            </w:r>
            <w:r w:rsidRPr="00466191">
              <w:t xml:space="preserve"> 50 kg </w:t>
            </w:r>
          </w:p>
        </w:tc>
        <w:tc>
          <w:tcPr>
            <w:tcW w:w="399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43E44D0E" w14:textId="77777777">
            <w:pPr>
              <w:rPr>
                <w:noProof/>
              </w:rPr>
            </w:pPr>
            <w:r w:rsidRPr="00466191">
              <w:t>0,5 </w:t>
            </w:r>
          </w:p>
        </w:tc>
      </w:tr>
      <w:tr w14:paraId="6962EB76" w14:textId="77777777" w:rsidTr="006F770B">
        <w:tblPrEx>
          <w:tblW w:w="9640" w:type="dxa"/>
          <w:tblInd w:w="-292" w:type="dxa"/>
          <w:tblLayout w:type="fixed"/>
          <w:tblLook w:val="04A0"/>
        </w:tblPrEx>
        <w:trPr>
          <w:trHeight w:val="300"/>
        </w:trPr>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76A68021" w14:textId="77777777">
            <w:pPr>
              <w:rPr>
                <w:noProof/>
              </w:rPr>
            </w:pPr>
            <w:r w:rsidRPr="00466191">
              <w:t>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6C8E7569" w14:textId="77777777">
            <w:pPr>
              <w:rPr>
                <w:noProof/>
              </w:rPr>
            </w:pPr>
            <w:r w:rsidRPr="00466191">
              <w:t>jiná prasata </w:t>
            </w:r>
          </w:p>
        </w:tc>
        <w:tc>
          <w:tcPr>
            <w:tcW w:w="399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303B2E10" w14:textId="77777777">
            <w:pPr>
              <w:rPr>
                <w:noProof/>
              </w:rPr>
            </w:pPr>
            <w:r w:rsidRPr="00466191">
              <w:t>0,3 </w:t>
            </w:r>
          </w:p>
        </w:tc>
      </w:tr>
      <w:tr w14:paraId="25E2A2DB" w14:textId="77777777" w:rsidTr="006F770B">
        <w:tblPrEx>
          <w:tblW w:w="9640" w:type="dxa"/>
          <w:tblInd w:w="-292" w:type="dxa"/>
          <w:tblLayout w:type="fixed"/>
          <w:tblLook w:val="04A0"/>
        </w:tblPrEx>
        <w:trPr>
          <w:trHeight w:val="300"/>
        </w:trPr>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12EFEAEE" w14:textId="77777777">
            <w:pPr>
              <w:rPr>
                <w:noProof/>
              </w:rPr>
            </w:pPr>
            <w:r w:rsidRPr="00466191">
              <w:t>Drůbež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191476DE" w14:textId="77777777">
            <w:pPr>
              <w:rPr>
                <w:noProof/>
              </w:rPr>
            </w:pPr>
            <w:r w:rsidRPr="00466191">
              <w:t>  </w:t>
            </w:r>
          </w:p>
        </w:tc>
        <w:tc>
          <w:tcPr>
            <w:tcW w:w="399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4120E449" w14:textId="77777777">
            <w:pPr>
              <w:rPr>
                <w:noProof/>
              </w:rPr>
            </w:pPr>
            <w:r w:rsidRPr="00466191">
              <w:t>  </w:t>
            </w:r>
          </w:p>
        </w:tc>
      </w:tr>
      <w:tr w14:paraId="63412CF3" w14:textId="77777777" w:rsidTr="006F770B">
        <w:tblPrEx>
          <w:tblW w:w="9640" w:type="dxa"/>
          <w:tblInd w:w="-292" w:type="dxa"/>
          <w:tblLayout w:type="fixed"/>
          <w:tblLook w:val="04A0"/>
        </w:tblPrEx>
        <w:trPr>
          <w:trHeight w:val="300"/>
        </w:trPr>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028E7957" w14:textId="77777777">
            <w:pPr>
              <w:rPr>
                <w:noProof/>
              </w:rPr>
            </w:pPr>
            <w:r w:rsidRPr="00466191">
              <w:t>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2ED1A08D" w14:textId="77777777">
            <w:pPr>
              <w:rPr>
                <w:noProof/>
              </w:rPr>
            </w:pPr>
            <w:r w:rsidRPr="00466191">
              <w:t>nosnice </w:t>
            </w:r>
          </w:p>
        </w:tc>
        <w:tc>
          <w:tcPr>
            <w:tcW w:w="399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3B08FF91" w14:textId="77777777">
            <w:pPr>
              <w:rPr>
                <w:noProof/>
              </w:rPr>
            </w:pPr>
            <w:r w:rsidRPr="00466191">
              <w:t>0,014 </w:t>
            </w:r>
          </w:p>
        </w:tc>
      </w:tr>
      <w:tr w14:paraId="51D21E6F" w14:textId="77777777" w:rsidTr="006F770B">
        <w:tblPrEx>
          <w:tblW w:w="9640" w:type="dxa"/>
          <w:tblInd w:w="-292" w:type="dxa"/>
          <w:tblLayout w:type="fixed"/>
          <w:tblLook w:val="04A0"/>
        </w:tblPrEx>
        <w:trPr>
          <w:trHeight w:val="300"/>
        </w:trPr>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566646DC" w14:textId="77777777">
            <w:pPr>
              <w:rPr>
                <w:noProof/>
              </w:rPr>
            </w:pPr>
            <w:r w:rsidRPr="00466191">
              <w:t>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2CB944EF" w14:textId="77777777">
            <w:pPr>
              <w:rPr>
                <w:noProof/>
              </w:rPr>
            </w:pPr>
            <w:r w:rsidRPr="00466191">
              <w:t>ostatní drůbež </w:t>
            </w:r>
          </w:p>
        </w:tc>
        <w:tc>
          <w:tcPr>
            <w:tcW w:w="399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5A964496" w14:textId="77777777">
            <w:pPr>
              <w:rPr>
                <w:noProof/>
              </w:rPr>
            </w:pPr>
            <w:r w:rsidRPr="00466191">
              <w:t>0,03 </w:t>
            </w:r>
          </w:p>
        </w:tc>
      </w:tr>
      <w:tr w14:paraId="3E9F7CF2" w14:textId="77777777" w:rsidTr="006F770B">
        <w:tblPrEx>
          <w:tblW w:w="9640" w:type="dxa"/>
          <w:tblInd w:w="-292" w:type="dxa"/>
          <w:tblLayout w:type="fixed"/>
          <w:tblLook w:val="04A0"/>
        </w:tblPrEx>
        <w:trPr>
          <w:trHeight w:val="300"/>
        </w:trPr>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04E67067" w14:textId="77777777">
            <w:pPr>
              <w:rPr>
                <w:b/>
                <w:bCs/>
                <w:i/>
                <w:iCs/>
                <w:noProof/>
              </w:rPr>
            </w:pPr>
            <w:r w:rsidRPr="00466191">
              <w:rPr>
                <w:b/>
                <w:i/>
              </w:rPr>
              <w:t>Jelenovití</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1772DE5C" w14:textId="77777777">
            <w:pPr>
              <w:rPr>
                <w:b/>
                <w:bCs/>
                <w:i/>
                <w:iCs/>
                <w:noProof/>
              </w:rPr>
            </w:pPr>
            <w:r w:rsidRPr="00466191">
              <w:rPr>
                <w:b/>
                <w:i/>
              </w:rPr>
              <w:t>Dospělí sobi</w:t>
            </w:r>
          </w:p>
        </w:tc>
        <w:tc>
          <w:tcPr>
            <w:tcW w:w="399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2CC93914" w14:textId="77777777">
            <w:pPr>
              <w:rPr>
                <w:b/>
                <w:bCs/>
                <w:i/>
                <w:iCs/>
                <w:noProof/>
              </w:rPr>
            </w:pPr>
            <w:r w:rsidRPr="00466191">
              <w:rPr>
                <w:b/>
                <w:i/>
              </w:rPr>
              <w:t>0,1</w:t>
            </w:r>
          </w:p>
        </w:tc>
      </w:tr>
    </w:tbl>
    <w:p w:rsidR="00005519" w:rsidRPr="00466191" w:rsidP="00005519" w14:paraId="0789311A" w14:textId="77777777">
      <w:pPr>
        <w:pStyle w:val="AmOrLang"/>
        <w:spacing w:before="0"/>
      </w:pPr>
      <w:r w:rsidRPr="00466191">
        <w:t xml:space="preserve">Or. </w:t>
      </w:r>
      <w:r w:rsidRPr="00466191">
        <w:rPr>
          <w:rStyle w:val="HideTWBExt"/>
        </w:rPr>
        <w:t>&lt;Original&gt;</w:t>
      </w:r>
      <w:r w:rsidRPr="00466191">
        <w:rPr>
          <w:rStyle w:val="HideTWBInt"/>
        </w:rPr>
        <w:t>{EN}</w:t>
      </w:r>
      <w:r w:rsidRPr="00466191">
        <w:t>en</w:t>
      </w:r>
      <w:r w:rsidRPr="00466191">
        <w:rPr>
          <w:rStyle w:val="HideTWBExt"/>
        </w:rPr>
        <w:t>&lt;/</w:t>
      </w:r>
      <w:r w:rsidRPr="00466191">
        <w:rPr>
          <w:rStyle w:val="HideTWBExt"/>
        </w:rPr>
        <w:t>Original</w:t>
      </w:r>
      <w:r w:rsidRPr="00466191">
        <w:rPr>
          <w:rStyle w:val="HideTWBExt"/>
        </w:rPr>
        <w:t>&gt;</w:t>
      </w:r>
    </w:p>
    <w:p w:rsidR="00005519" w:rsidRPr="00466191" w:rsidP="00005519" w14:paraId="352D561D" w14:textId="77777777">
      <w:pPr>
        <w:pStyle w:val="JustificationTitle"/>
        <w:rPr>
          <w:noProof w:val="0"/>
        </w:rPr>
      </w:pPr>
      <w:r w:rsidRPr="00466191">
        <w:rPr>
          <w:rStyle w:val="HideTWBExt"/>
          <w:i w:val="0"/>
        </w:rPr>
        <w:t>&lt;TitreJust&gt;</w:t>
      </w:r>
      <w:r w:rsidRPr="00466191">
        <w:t>Odůvodnění</w:t>
      </w:r>
      <w:r w:rsidRPr="00466191">
        <w:rPr>
          <w:rStyle w:val="HideTWBExt"/>
          <w:i w:val="0"/>
        </w:rPr>
        <w:t>&lt;/TitreJust&gt;</w:t>
      </w:r>
    </w:p>
    <w:p w:rsidR="00005519" w:rsidRPr="00466191" w:rsidP="00005519" w14:paraId="274D5BB2" w14:textId="3CCE8A4E">
      <w:pPr>
        <w:pStyle w:val="Normal12Italic"/>
        <w:rPr>
          <w:noProof w:val="0"/>
        </w:rPr>
      </w:pPr>
      <w:r w:rsidRPr="00466191">
        <w:t>Na základě tělesné hmotnosti nebo příjmu krmiva jsou sobi zhruba srovnatelní</w:t>
      </w:r>
      <w:r w:rsidR="00B76558">
        <w:t xml:space="preserve"> s </w:t>
      </w:r>
      <w:r w:rsidRPr="00466191">
        <w:t>malými ovcemi nebo kozami, které mají obvykle koeficient 0,1–03.</w:t>
      </w:r>
    </w:p>
    <w:p w:rsidR="00005519" w:rsidRPr="00466191" w:rsidP="00005519" w14:paraId="5DC3883D" w14:textId="77777777">
      <w:r w:rsidRPr="00466191">
        <w:rPr>
          <w:rStyle w:val="HideTWBExt"/>
        </w:rPr>
        <w:t>&lt;/Amend&gt;</w:t>
      </w:r>
    </w:p>
    <w:p w:rsidR="00005519" w:rsidRPr="00466191" w:rsidP="00005519" w14:paraId="314E7E6D" w14:textId="77777777">
      <w:pPr>
        <w:pStyle w:val="AMNumberTabs0"/>
        <w:keepNext/>
      </w:pPr>
      <w:r w:rsidRPr="00466191">
        <w:rPr>
          <w:rStyle w:val="HideTWBExt"/>
          <w:b w:val="0"/>
        </w:rPr>
        <w:t>&lt;Amend&gt;</w:t>
      </w:r>
      <w:r w:rsidRPr="00466191">
        <w:t>Pozměňovací návrh</w:t>
      </w:r>
      <w:r w:rsidRPr="00466191">
        <w:tab/>
      </w:r>
      <w:r w:rsidRPr="00466191">
        <w:tab/>
      </w:r>
      <w:r w:rsidRPr="00466191">
        <w:rPr>
          <w:rStyle w:val="HideTWBExt"/>
          <w:b w:val="0"/>
        </w:rPr>
        <w:t>&lt;NumAm&gt;</w:t>
      </w:r>
      <w:r w:rsidRPr="00466191">
        <w:t>3448</w:t>
      </w:r>
      <w:r w:rsidRPr="00466191">
        <w:rPr>
          <w:rStyle w:val="HideTWBExt"/>
          <w:b w:val="0"/>
        </w:rPr>
        <w:t>&lt;/</w:t>
      </w:r>
      <w:r w:rsidRPr="00466191">
        <w:rPr>
          <w:rStyle w:val="HideTWBExt"/>
          <w:b w:val="0"/>
        </w:rPr>
        <w:t>NumAm</w:t>
      </w:r>
      <w:r w:rsidRPr="00466191">
        <w:rPr>
          <w:rStyle w:val="HideTWBExt"/>
          <w:b w:val="0"/>
        </w:rPr>
        <w:t>&gt;</w:t>
      </w:r>
    </w:p>
    <w:p w:rsidR="00005519" w:rsidRPr="00466191" w:rsidP="00005519" w14:paraId="2B54F583" w14:textId="77777777">
      <w:pPr>
        <w:pStyle w:val="NormalBold"/>
      </w:pPr>
      <w:r w:rsidRPr="00466191">
        <w:rPr>
          <w:rStyle w:val="HideTWBExt"/>
          <w:b w:val="0"/>
        </w:rPr>
        <w:t>&lt;RepeatBlock-By&gt;&lt;Members&gt;</w:t>
      </w:r>
      <w:r w:rsidRPr="00466191">
        <w:t xml:space="preserve">Carmen </w:t>
      </w:r>
      <w:r w:rsidRPr="00466191">
        <w:t>Crespo</w:t>
      </w:r>
      <w:r w:rsidRPr="00466191">
        <w:t xml:space="preserve"> </w:t>
      </w:r>
      <w:r w:rsidRPr="00466191">
        <w:t>Díaz</w:t>
      </w:r>
      <w:r w:rsidRPr="00466191">
        <w:t xml:space="preserve">, Elena Nevado </w:t>
      </w:r>
      <w:r w:rsidRPr="00466191">
        <w:t>del</w:t>
      </w:r>
      <w:r w:rsidRPr="00466191">
        <w:t xml:space="preserve"> </w:t>
      </w:r>
      <w:r w:rsidRPr="00466191">
        <w:t>Campo</w:t>
      </w:r>
      <w:r w:rsidRPr="00466191">
        <w:t xml:space="preserve">, Juan </w:t>
      </w:r>
      <w:r w:rsidRPr="00466191">
        <w:t>Ignacio</w:t>
      </w:r>
      <w:r w:rsidRPr="00466191">
        <w:t xml:space="preserve"> </w:t>
      </w:r>
      <w:r w:rsidRPr="00466191">
        <w:t>Zoido</w:t>
      </w:r>
      <w:r w:rsidRPr="00466191">
        <w:t xml:space="preserve"> </w:t>
      </w:r>
      <w:r w:rsidRPr="00466191">
        <w:t>Álvarez</w:t>
      </w:r>
      <w:r w:rsidRPr="00466191">
        <w:rPr>
          <w:rStyle w:val="HideTWBExt"/>
          <w:b w:val="0"/>
        </w:rPr>
        <w:t>&lt;/Members&gt;</w:t>
      </w:r>
    </w:p>
    <w:p w:rsidR="00005519" w:rsidRPr="00466191" w:rsidP="00005519" w14:paraId="755B7B3A" w14:textId="77777777">
      <w:r w:rsidRPr="00466191">
        <w:rPr>
          <w:rStyle w:val="HideTWBExt"/>
        </w:rPr>
        <w:t>&lt;/RepeatBlock-By&gt;</w:t>
      </w:r>
    </w:p>
    <w:p w:rsidR="00005519" w:rsidRPr="00466191" w:rsidP="00005519" w14:paraId="51935BB4" w14:textId="77777777">
      <w:pPr>
        <w:pStyle w:val="NormalBold"/>
        <w:keepNext/>
      </w:pPr>
      <w:r w:rsidRPr="00466191">
        <w:rPr>
          <w:rStyle w:val="HideTWBExt"/>
          <w:b w:val="0"/>
        </w:rPr>
        <w:t>&lt;DocAmend&gt;</w:t>
      </w:r>
      <w:r w:rsidRPr="00466191">
        <w:t>Návrh nařízení</w:t>
      </w:r>
      <w:r w:rsidRPr="00466191">
        <w:rPr>
          <w:rStyle w:val="HideTWBExt"/>
          <w:b w:val="0"/>
        </w:rPr>
        <w:t>&lt;/</w:t>
      </w:r>
      <w:r w:rsidRPr="00466191">
        <w:rPr>
          <w:rStyle w:val="HideTWBExt"/>
          <w:b w:val="0"/>
        </w:rPr>
        <w:t>DocAmend</w:t>
      </w:r>
      <w:r w:rsidRPr="00466191">
        <w:rPr>
          <w:rStyle w:val="HideTWBExt"/>
          <w:b w:val="0"/>
        </w:rPr>
        <w:t>&gt;</w:t>
      </w:r>
    </w:p>
    <w:p w:rsidR="00005519" w:rsidRPr="00466191" w:rsidP="00005519" w14:paraId="1D31D725" w14:textId="77777777">
      <w:pPr>
        <w:pStyle w:val="NormalBold"/>
        <w:rPr>
          <w:rStyle w:val="HideTWBExt"/>
        </w:rPr>
      </w:pPr>
      <w:r w:rsidRPr="00466191">
        <w:rPr>
          <w:rStyle w:val="HideTWBExt"/>
          <w:b w:val="0"/>
        </w:rPr>
        <w:t>&lt;Article&gt;</w:t>
      </w:r>
      <w:r w:rsidRPr="00466191">
        <w:t>Příloha II – odst. 1</w:t>
      </w:r>
      <w:r w:rsidRPr="00466191">
        <w:rPr>
          <w:rStyle w:val="HideTWBExt"/>
          <w:b w:val="0"/>
        </w:rPr>
        <w:t>&lt;/</w:t>
      </w:r>
      <w:r w:rsidRPr="00466191">
        <w:rPr>
          <w:rStyle w:val="HideTWBExt"/>
          <w:b w:val="0"/>
        </w:rPr>
        <w:t>Article</w:t>
      </w:r>
      <w:r w:rsidRPr="00466191">
        <w:rPr>
          <w:rStyle w:val="HideTWBExt"/>
          <w:b w:val="0"/>
        </w:rPr>
        <w:t>&gt;</w:t>
      </w:r>
    </w:p>
    <w:p w:rsidR="00005519" w:rsidRPr="00466191" w:rsidP="00005519" w14:paraId="1C175640" w14:textId="77777777">
      <w:pPr>
        <w:pStyle w:val="NormalBold"/>
        <w:rPr>
          <w:rStyle w:val="HideTWBExt"/>
        </w:rPr>
      </w:pPr>
    </w:p>
    <w:p w:rsidR="00005519" w:rsidRPr="00466191" w:rsidP="00005519" w14:paraId="46548461" w14:textId="77777777">
      <w:pPr>
        <w:pStyle w:val="NormalBold"/>
        <w:jc w:val="center"/>
        <w:rPr>
          <w:bCs/>
          <w:u w:val="single"/>
        </w:rPr>
      </w:pPr>
      <w:r w:rsidRPr="00466191">
        <w:rPr>
          <w:u w:val="single"/>
        </w:rPr>
        <w:t>PŘÍLOHA II</w:t>
      </w:r>
    </w:p>
    <w:p w:rsidR="00005519" w:rsidRPr="00466191" w:rsidP="00005519" w14:paraId="336760BF" w14:textId="77777777">
      <w:pPr>
        <w:pStyle w:val="NormalBold"/>
        <w:rPr>
          <w:bCs/>
        </w:rPr>
      </w:pPr>
      <w:r w:rsidRPr="00466191">
        <w:t>Pravidla pro výpočet ekvivalentů zvířat pro účely podpory příjmu vázané na produkci podle článku 11</w:t>
      </w:r>
    </w:p>
    <w:p w:rsidR="00005519" w:rsidRPr="00466191" w:rsidP="00005519" w14:paraId="1FF73B42" w14:textId="34DE0FD5">
      <w:pPr>
        <w:pStyle w:val="NormalBold"/>
        <w:rPr>
          <w:b w:val="0"/>
          <w:bCs/>
        </w:rPr>
      </w:pPr>
      <w:r w:rsidRPr="00466191">
        <w:rPr>
          <w:b w:val="0"/>
        </w:rPr>
        <w:t>Členské státy použijí pro přepočet zvířat na ekvivalenty zvířat pro účely intervencí na podporu příjmu vázanou na produkci uvedených</w:t>
      </w:r>
      <w:r w:rsidR="00B76558">
        <w:rPr>
          <w:b w:val="0"/>
        </w:rPr>
        <w:t xml:space="preserve"> v </w:t>
      </w:r>
      <w:r w:rsidRPr="00466191">
        <w:rPr>
          <w:b w:val="0"/>
        </w:rPr>
        <w:t>čl. 11 odst. 1 následující koeficienty.</w:t>
      </w:r>
    </w:p>
    <w:tbl>
      <w:tblPr>
        <w:tblW w:w="0" w:type="auto"/>
        <w:tblBorders>
          <w:top w:val="single" w:sz="6" w:space="0" w:color="auto"/>
          <w:left w:val="single" w:sz="6" w:space="0" w:color="auto"/>
          <w:bottom w:val="single" w:sz="6" w:space="0" w:color="auto"/>
          <w:right w:val="single" w:sz="6" w:space="0" w:color="auto"/>
        </w:tblBorders>
        <w:tblLayout w:type="fixed"/>
        <w:tblLook w:val="04A0"/>
      </w:tblPr>
      <w:tblGrid>
        <w:gridCol w:w="360"/>
        <w:gridCol w:w="8640"/>
      </w:tblGrid>
      <w:tr w14:paraId="7C58DE9A" w14:textId="77777777" w:rsidTr="006F770B">
        <w:tblPrEx>
          <w:tblW w:w="0" w:type="auto"/>
          <w:tblBorders>
            <w:top w:val="single" w:sz="6" w:space="0" w:color="auto"/>
            <w:left w:val="single" w:sz="6" w:space="0" w:color="auto"/>
            <w:bottom w:val="single" w:sz="6" w:space="0" w:color="auto"/>
            <w:right w:val="single" w:sz="6" w:space="0" w:color="auto"/>
          </w:tblBorders>
          <w:tblLayout w:type="fixed"/>
          <w:tblLook w:val="04A0"/>
        </w:tblPrEx>
        <w:trPr>
          <w:trHeight w:val="300"/>
        </w:trPr>
        <w:tc>
          <w:tcPr>
            <w:tcW w:w="360" w:type="dxa"/>
            <w:tcBorders>
              <w:top w:val="nil"/>
              <w:left w:val="nil"/>
              <w:bottom w:val="nil"/>
              <w:right w:val="nil"/>
            </w:tcBorders>
            <w:shd w:val="clear" w:color="auto" w:fill="FFFFFF" w:themeFill="background1"/>
          </w:tcPr>
          <w:p w:rsidR="00005519" w:rsidRPr="00466191" w:rsidP="006F770B" w14:paraId="6AA90B78" w14:textId="77777777">
            <w:pPr>
              <w:pStyle w:val="NormalBold"/>
            </w:pPr>
          </w:p>
        </w:tc>
        <w:tc>
          <w:tcPr>
            <w:tcW w:w="8640" w:type="dxa"/>
            <w:tcBorders>
              <w:top w:val="nil"/>
              <w:left w:val="nil"/>
              <w:bottom w:val="nil"/>
              <w:right w:val="nil"/>
            </w:tcBorders>
            <w:shd w:val="clear" w:color="auto" w:fill="FFFFFF" w:themeFill="background1"/>
            <w:hideMark/>
          </w:tcPr>
          <w:p w:rsidR="00005519" w:rsidRPr="00466191" w:rsidP="006F770B" w14:paraId="7229F925" w14:textId="77777777">
            <w:pPr>
              <w:pStyle w:val="NormalBold"/>
            </w:pPr>
            <w:r w:rsidRPr="00466191">
              <w:t xml:space="preserve"> </w:t>
            </w:r>
          </w:p>
          <w:tbl>
            <w:tblPr>
              <w:tblW w:w="8431" w:type="dxa"/>
              <w:tblBorders>
                <w:top w:val="single" w:sz="6" w:space="0" w:color="auto"/>
                <w:left w:val="single" w:sz="6" w:space="0" w:color="auto"/>
                <w:bottom w:val="single" w:sz="6" w:space="0" w:color="auto"/>
                <w:right w:val="single" w:sz="6" w:space="0" w:color="auto"/>
              </w:tblBorders>
              <w:tblLayout w:type="fixed"/>
              <w:tblLook w:val="04A0"/>
            </w:tblPr>
            <w:tblGrid>
              <w:gridCol w:w="2040"/>
              <w:gridCol w:w="3309"/>
              <w:gridCol w:w="3082"/>
            </w:tblGrid>
            <w:tr w14:paraId="062FA121" w14:textId="77777777" w:rsidTr="006F770B">
              <w:tblPrEx>
                <w:tblW w:w="8431" w:type="dxa"/>
                <w:tblBorders>
                  <w:top w:val="single" w:sz="6" w:space="0" w:color="auto"/>
                  <w:left w:val="single" w:sz="6" w:space="0" w:color="auto"/>
                  <w:bottom w:val="single" w:sz="6" w:space="0" w:color="auto"/>
                  <w:right w:val="single" w:sz="6" w:space="0" w:color="auto"/>
                </w:tblBorders>
                <w:tblLayout w:type="fixed"/>
                <w:tblLook w:val="04A0"/>
              </w:tblPrEx>
              <w:trPr>
                <w:trHeight w:val="300"/>
              </w:trPr>
              <w:tc>
                <w:tcPr>
                  <w:tcW w:w="204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4F47F8A0" w14:textId="77777777">
                  <w:pPr>
                    <w:pStyle w:val="NormalBold"/>
                  </w:pPr>
                  <w:r w:rsidRPr="00466191">
                    <w:t xml:space="preserve">Druh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1719F974" w14:textId="77777777">
                  <w:pPr>
                    <w:pStyle w:val="NormalBold"/>
                  </w:pPr>
                  <w:r w:rsidRPr="00466191">
                    <w:t xml:space="preserve">Věk/kategorie </w:t>
                  </w:r>
                </w:p>
              </w:tc>
              <w:tc>
                <w:tcPr>
                  <w:tcW w:w="308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5A839D1F" w14:textId="77777777">
                  <w:pPr>
                    <w:pStyle w:val="NormalBold"/>
                  </w:pPr>
                  <w:r w:rsidRPr="00466191">
                    <w:t xml:space="preserve">Koeficient </w:t>
                  </w:r>
                </w:p>
              </w:tc>
            </w:tr>
            <w:tr w14:paraId="7300BF09" w14:textId="77777777" w:rsidTr="006F770B">
              <w:tblPrEx>
                <w:tblW w:w="8431" w:type="dxa"/>
                <w:tblLayout w:type="fixed"/>
                <w:tblLook w:val="04A0"/>
              </w:tblPrEx>
              <w:trPr>
                <w:trHeight w:val="300"/>
              </w:trPr>
              <w:tc>
                <w:tcPr>
                  <w:tcW w:w="204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6C4533EC" w14:textId="77777777">
                  <w:pPr>
                    <w:pStyle w:val="NormalBold"/>
                    <w:rPr>
                      <w:b w:val="0"/>
                      <w:bCs/>
                    </w:rPr>
                  </w:pPr>
                  <w:r w:rsidRPr="00466191">
                    <w:rPr>
                      <w:b w:val="0"/>
                    </w:rPr>
                    <w:t xml:space="preserve">Skot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35E5C2C5" w14:textId="77777777">
                  <w:pPr>
                    <w:pStyle w:val="NormalBold"/>
                    <w:rPr>
                      <w:b w:val="0"/>
                      <w:bCs/>
                    </w:rPr>
                  </w:pPr>
                  <w:r w:rsidRPr="00466191">
                    <w:rPr>
                      <w:b w:val="0"/>
                    </w:rPr>
                    <w:t xml:space="preserve">méně než šest měsíců </w:t>
                  </w:r>
                </w:p>
              </w:tc>
              <w:tc>
                <w:tcPr>
                  <w:tcW w:w="308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4A6DD7E8" w14:textId="77777777">
                  <w:pPr>
                    <w:pStyle w:val="NormalBold"/>
                    <w:rPr>
                      <w:b w:val="0"/>
                      <w:bCs/>
                    </w:rPr>
                  </w:pPr>
                  <w:r w:rsidRPr="00466191">
                    <w:rPr>
                      <w:b w:val="0"/>
                    </w:rPr>
                    <w:t xml:space="preserve">0,4 </w:t>
                  </w:r>
                </w:p>
              </w:tc>
            </w:tr>
            <w:tr w14:paraId="63B2A9FE" w14:textId="77777777" w:rsidTr="006F770B">
              <w:tblPrEx>
                <w:tblW w:w="8431" w:type="dxa"/>
                <w:tblLayout w:type="fixed"/>
                <w:tblLook w:val="04A0"/>
              </w:tblPrEx>
              <w:trPr>
                <w:trHeight w:val="300"/>
              </w:trPr>
              <w:tc>
                <w:tcPr>
                  <w:tcW w:w="20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7EADC1B7" w14:textId="77777777">
                  <w:pPr>
                    <w:pStyle w:val="NormalBold"/>
                    <w:rPr>
                      <w:b w:val="0"/>
                      <w:bCs/>
                    </w:rPr>
                  </w:pP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6AED76A6" w14:textId="77777777">
                  <w:pPr>
                    <w:pStyle w:val="NormalBold"/>
                    <w:rPr>
                      <w:b w:val="0"/>
                      <w:bCs/>
                    </w:rPr>
                  </w:pPr>
                  <w:r w:rsidRPr="00466191">
                    <w:rPr>
                      <w:b w:val="0"/>
                    </w:rPr>
                    <w:t xml:space="preserve">od šesti měsíců do dvou let </w:t>
                  </w:r>
                </w:p>
              </w:tc>
              <w:tc>
                <w:tcPr>
                  <w:tcW w:w="308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32EDB12C" w14:textId="77777777">
                  <w:pPr>
                    <w:pStyle w:val="NormalBold"/>
                    <w:rPr>
                      <w:b w:val="0"/>
                      <w:bCs/>
                    </w:rPr>
                  </w:pPr>
                  <w:r w:rsidRPr="00466191">
                    <w:rPr>
                      <w:b w:val="0"/>
                    </w:rPr>
                    <w:t xml:space="preserve">0,6 </w:t>
                  </w:r>
                </w:p>
              </w:tc>
            </w:tr>
            <w:tr w14:paraId="493F1D61" w14:textId="77777777" w:rsidTr="006F770B">
              <w:tblPrEx>
                <w:tblW w:w="8431" w:type="dxa"/>
                <w:tblLayout w:type="fixed"/>
                <w:tblLook w:val="04A0"/>
              </w:tblPrEx>
              <w:trPr>
                <w:trHeight w:val="300"/>
              </w:trPr>
              <w:tc>
                <w:tcPr>
                  <w:tcW w:w="20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58305A47" w14:textId="77777777">
                  <w:pPr>
                    <w:pStyle w:val="NormalBold"/>
                    <w:rPr>
                      <w:b w:val="0"/>
                      <w:bCs/>
                    </w:rPr>
                  </w:pP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520429F0" w14:textId="77777777">
                  <w:pPr>
                    <w:pStyle w:val="NormalBold"/>
                    <w:rPr>
                      <w:b w:val="0"/>
                      <w:bCs/>
                    </w:rPr>
                  </w:pPr>
                  <w:r w:rsidRPr="00466191">
                    <w:rPr>
                      <w:b w:val="0"/>
                    </w:rPr>
                    <w:t xml:space="preserve">více než dva roky </w:t>
                  </w:r>
                </w:p>
              </w:tc>
              <w:tc>
                <w:tcPr>
                  <w:tcW w:w="308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04C9B55B" w14:textId="77777777">
                  <w:pPr>
                    <w:pStyle w:val="NormalBold"/>
                    <w:rPr>
                      <w:b w:val="0"/>
                      <w:bCs/>
                    </w:rPr>
                  </w:pPr>
                  <w:r w:rsidRPr="00466191">
                    <w:rPr>
                      <w:b w:val="0"/>
                    </w:rPr>
                    <w:t xml:space="preserve">1,0 </w:t>
                  </w:r>
                </w:p>
              </w:tc>
            </w:tr>
            <w:tr w14:paraId="61F04353" w14:textId="77777777" w:rsidTr="006F770B">
              <w:tblPrEx>
                <w:tblW w:w="8431" w:type="dxa"/>
                <w:tblLayout w:type="fixed"/>
                <w:tblLook w:val="04A0"/>
              </w:tblPrEx>
              <w:trPr>
                <w:trHeight w:val="300"/>
              </w:trPr>
              <w:tc>
                <w:tcPr>
                  <w:tcW w:w="204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1556EA5B" w14:textId="77777777">
                  <w:pPr>
                    <w:pStyle w:val="NormalBold"/>
                    <w:rPr>
                      <w:b w:val="0"/>
                      <w:bCs/>
                    </w:rPr>
                  </w:pPr>
                  <w:r w:rsidRPr="00466191">
                    <w:rPr>
                      <w:b w:val="0"/>
                    </w:rPr>
                    <w:t xml:space="preserve">Koňovití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42696FEA" w14:textId="77777777">
                  <w:pPr>
                    <w:pStyle w:val="NormalBold"/>
                    <w:rPr>
                      <w:b w:val="0"/>
                      <w:bCs/>
                    </w:rPr>
                  </w:pPr>
                  <w:r w:rsidRPr="00466191">
                    <w:rPr>
                      <w:b w:val="0"/>
                    </w:rPr>
                    <w:t xml:space="preserve">více než šest měsíců </w:t>
                  </w:r>
                </w:p>
              </w:tc>
              <w:tc>
                <w:tcPr>
                  <w:tcW w:w="308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61F72917" w14:textId="77777777">
                  <w:pPr>
                    <w:pStyle w:val="NormalBold"/>
                    <w:rPr>
                      <w:b w:val="0"/>
                      <w:bCs/>
                    </w:rPr>
                  </w:pPr>
                  <w:r w:rsidRPr="00466191">
                    <w:rPr>
                      <w:b w:val="0"/>
                    </w:rPr>
                    <w:t xml:space="preserve">1,0 </w:t>
                  </w:r>
                </w:p>
              </w:tc>
            </w:tr>
            <w:tr w14:paraId="6C832DF6" w14:textId="77777777" w:rsidTr="006F770B">
              <w:tblPrEx>
                <w:tblW w:w="8431" w:type="dxa"/>
                <w:tblLayout w:type="fixed"/>
                <w:tblLook w:val="04A0"/>
              </w:tblPrEx>
              <w:trPr>
                <w:trHeight w:val="300"/>
              </w:trPr>
              <w:tc>
                <w:tcPr>
                  <w:tcW w:w="204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5953BD8A" w14:textId="5F581D63">
                  <w:pPr>
                    <w:pStyle w:val="NormalBold"/>
                    <w:rPr>
                      <w:b w:val="0"/>
                      <w:bCs/>
                    </w:rPr>
                  </w:pPr>
                  <w:r w:rsidRPr="00466191">
                    <w:rPr>
                      <w:b w:val="0"/>
                    </w:rPr>
                    <w:t>Ovce</w:t>
                  </w:r>
                  <w:r w:rsidR="00B76558">
                    <w:rPr>
                      <w:b w:val="0"/>
                    </w:rPr>
                    <w:t xml:space="preserve"> a </w:t>
                  </w:r>
                  <w:r w:rsidRPr="00466191">
                    <w:rPr>
                      <w:b w:val="0"/>
                    </w:rPr>
                    <w:t xml:space="preserve">kozy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7C9B30AB" w14:textId="77777777">
                  <w:pPr>
                    <w:pStyle w:val="NormalBold"/>
                    <w:rPr>
                      <w:b w:val="0"/>
                      <w:bCs/>
                    </w:rPr>
                  </w:pPr>
                </w:p>
              </w:tc>
              <w:tc>
                <w:tcPr>
                  <w:tcW w:w="308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68A712A5" w14:textId="77777777">
                  <w:pPr>
                    <w:pStyle w:val="NormalBold"/>
                    <w:rPr>
                      <w:b w:val="0"/>
                      <w:bCs/>
                    </w:rPr>
                  </w:pPr>
                  <w:r w:rsidRPr="00466191">
                    <w:rPr>
                      <w:b w:val="0"/>
                    </w:rPr>
                    <w:t xml:space="preserve">0,15 </w:t>
                  </w:r>
                </w:p>
              </w:tc>
            </w:tr>
            <w:tr w14:paraId="49A08256" w14:textId="77777777" w:rsidTr="006F770B">
              <w:tblPrEx>
                <w:tblW w:w="8431" w:type="dxa"/>
                <w:tblLayout w:type="fixed"/>
                <w:tblLook w:val="04A0"/>
              </w:tblPrEx>
              <w:trPr>
                <w:trHeight w:val="300"/>
              </w:trPr>
              <w:tc>
                <w:tcPr>
                  <w:tcW w:w="204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7F873764" w14:textId="77777777">
                  <w:pPr>
                    <w:pStyle w:val="NormalBold"/>
                    <w:rPr>
                      <w:b w:val="0"/>
                      <w:bCs/>
                    </w:rPr>
                  </w:pPr>
                  <w:r w:rsidRPr="00466191">
                    <w:rPr>
                      <w:b w:val="0"/>
                    </w:rPr>
                    <w:t xml:space="preserve">Prasata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0164EF71" w14:textId="77777777">
                  <w:pPr>
                    <w:pStyle w:val="NormalBold"/>
                    <w:rPr>
                      <w:b w:val="0"/>
                      <w:bCs/>
                    </w:rPr>
                  </w:pPr>
                  <w:r w:rsidRPr="00466191">
                    <w:rPr>
                      <w:b w:val="0"/>
                    </w:rPr>
                    <w:t xml:space="preserve">chovné </w:t>
                  </w:r>
                  <w:r w:rsidRPr="00466191">
                    <w:rPr>
                      <w:b w:val="0"/>
                    </w:rPr>
                    <w:t>prasnice &gt;</w:t>
                  </w:r>
                  <w:r w:rsidRPr="00466191">
                    <w:rPr>
                      <w:b w:val="0"/>
                    </w:rPr>
                    <w:t xml:space="preserve"> 50 kg </w:t>
                  </w:r>
                </w:p>
              </w:tc>
              <w:tc>
                <w:tcPr>
                  <w:tcW w:w="308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18427C1F" w14:textId="77777777">
                  <w:pPr>
                    <w:pStyle w:val="NormalBold"/>
                    <w:rPr>
                      <w:b w:val="0"/>
                      <w:bCs/>
                    </w:rPr>
                  </w:pPr>
                  <w:r w:rsidRPr="00466191">
                    <w:rPr>
                      <w:b w:val="0"/>
                    </w:rPr>
                    <w:t xml:space="preserve">0,5 </w:t>
                  </w:r>
                </w:p>
              </w:tc>
            </w:tr>
            <w:tr w14:paraId="1E8032D3" w14:textId="77777777" w:rsidTr="006F770B">
              <w:tblPrEx>
                <w:tblW w:w="8431" w:type="dxa"/>
                <w:tblLayout w:type="fixed"/>
                <w:tblLook w:val="04A0"/>
              </w:tblPrEx>
              <w:trPr>
                <w:trHeight w:val="300"/>
              </w:trPr>
              <w:tc>
                <w:tcPr>
                  <w:tcW w:w="20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2DB4F0C0" w14:textId="77777777">
                  <w:pPr>
                    <w:pStyle w:val="NormalBold"/>
                    <w:rPr>
                      <w:b w:val="0"/>
                      <w:bCs/>
                    </w:rPr>
                  </w:pP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1184CD45" w14:textId="77777777">
                  <w:pPr>
                    <w:pStyle w:val="NormalBold"/>
                    <w:rPr>
                      <w:b w:val="0"/>
                      <w:bCs/>
                    </w:rPr>
                  </w:pPr>
                  <w:r w:rsidRPr="00466191">
                    <w:rPr>
                      <w:b w:val="0"/>
                    </w:rPr>
                    <w:t xml:space="preserve">jiná prasata </w:t>
                  </w:r>
                </w:p>
              </w:tc>
              <w:tc>
                <w:tcPr>
                  <w:tcW w:w="308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2EC3898A" w14:textId="77777777">
                  <w:pPr>
                    <w:pStyle w:val="NormalBold"/>
                    <w:rPr>
                      <w:b w:val="0"/>
                      <w:bCs/>
                    </w:rPr>
                  </w:pPr>
                  <w:r w:rsidRPr="00466191">
                    <w:rPr>
                      <w:b w:val="0"/>
                    </w:rPr>
                    <w:t xml:space="preserve">0,3 </w:t>
                  </w:r>
                </w:p>
              </w:tc>
            </w:tr>
            <w:tr w14:paraId="1065B948" w14:textId="77777777" w:rsidTr="006F770B">
              <w:tblPrEx>
                <w:tblW w:w="8431" w:type="dxa"/>
                <w:tblLayout w:type="fixed"/>
                <w:tblLook w:val="04A0"/>
              </w:tblPrEx>
              <w:trPr>
                <w:trHeight w:val="300"/>
              </w:trPr>
              <w:tc>
                <w:tcPr>
                  <w:tcW w:w="204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372A8B44" w14:textId="77777777">
                  <w:pPr>
                    <w:pStyle w:val="NormalBold"/>
                    <w:rPr>
                      <w:b w:val="0"/>
                      <w:bCs/>
                    </w:rPr>
                  </w:pPr>
                  <w:r w:rsidRPr="00466191">
                    <w:rPr>
                      <w:b w:val="0"/>
                    </w:rPr>
                    <w:t xml:space="preserve">Drůbež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762D7589" w14:textId="77777777">
                  <w:pPr>
                    <w:pStyle w:val="NormalBold"/>
                    <w:rPr>
                      <w:b w:val="0"/>
                      <w:bCs/>
                    </w:rPr>
                  </w:pPr>
                </w:p>
              </w:tc>
              <w:tc>
                <w:tcPr>
                  <w:tcW w:w="308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4902EDB3" w14:textId="77777777">
                  <w:pPr>
                    <w:pStyle w:val="NormalBold"/>
                    <w:rPr>
                      <w:b w:val="0"/>
                      <w:bCs/>
                    </w:rPr>
                  </w:pPr>
                </w:p>
              </w:tc>
            </w:tr>
            <w:tr w14:paraId="1739D4F4" w14:textId="77777777" w:rsidTr="006F770B">
              <w:tblPrEx>
                <w:tblW w:w="8431" w:type="dxa"/>
                <w:tblLayout w:type="fixed"/>
                <w:tblLook w:val="04A0"/>
              </w:tblPrEx>
              <w:trPr>
                <w:trHeight w:val="300"/>
              </w:trPr>
              <w:tc>
                <w:tcPr>
                  <w:tcW w:w="20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2981BD0C" w14:textId="77777777">
                  <w:pPr>
                    <w:pStyle w:val="NormalBold"/>
                    <w:rPr>
                      <w:b w:val="0"/>
                      <w:bCs/>
                    </w:rPr>
                  </w:pP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713E508B" w14:textId="77777777">
                  <w:pPr>
                    <w:pStyle w:val="NormalBold"/>
                    <w:rPr>
                      <w:b w:val="0"/>
                      <w:bCs/>
                    </w:rPr>
                  </w:pPr>
                  <w:r w:rsidRPr="00466191">
                    <w:rPr>
                      <w:b w:val="0"/>
                    </w:rPr>
                    <w:t xml:space="preserve">nosnice </w:t>
                  </w:r>
                </w:p>
              </w:tc>
              <w:tc>
                <w:tcPr>
                  <w:tcW w:w="308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7EA4E6DE" w14:textId="77777777">
                  <w:pPr>
                    <w:pStyle w:val="NormalBold"/>
                    <w:rPr>
                      <w:b w:val="0"/>
                      <w:bCs/>
                    </w:rPr>
                  </w:pPr>
                  <w:r w:rsidRPr="00466191">
                    <w:rPr>
                      <w:b w:val="0"/>
                    </w:rPr>
                    <w:t xml:space="preserve">0,014 </w:t>
                  </w:r>
                </w:p>
              </w:tc>
            </w:tr>
            <w:tr w14:paraId="4F830735" w14:textId="77777777" w:rsidTr="006F770B">
              <w:tblPrEx>
                <w:tblW w:w="8431" w:type="dxa"/>
                <w:tblLayout w:type="fixed"/>
                <w:tblLook w:val="04A0"/>
              </w:tblPrEx>
              <w:trPr>
                <w:trHeight w:val="300"/>
              </w:trPr>
              <w:tc>
                <w:tcPr>
                  <w:tcW w:w="204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20AB4353" w14:textId="77777777">
                  <w:pPr>
                    <w:pStyle w:val="NormalBold"/>
                    <w:rPr>
                      <w:b w:val="0"/>
                      <w:bCs/>
                    </w:rPr>
                  </w:pPr>
                  <w:r w:rsidRPr="00466191">
                    <w:rPr>
                      <w:b w:val="0"/>
                    </w:rPr>
                    <w:t xml:space="preserve">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654280D8" w14:textId="77777777">
                  <w:pPr>
                    <w:pStyle w:val="NormalBold"/>
                    <w:rPr>
                      <w:b w:val="0"/>
                      <w:bCs/>
                    </w:rPr>
                  </w:pPr>
                  <w:r w:rsidRPr="00466191">
                    <w:rPr>
                      <w:b w:val="0"/>
                    </w:rPr>
                    <w:t xml:space="preserve">ostatní drůbež </w:t>
                  </w:r>
                </w:p>
              </w:tc>
              <w:tc>
                <w:tcPr>
                  <w:tcW w:w="308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4355D96D" w14:textId="77777777">
                  <w:pPr>
                    <w:pStyle w:val="NormalBold"/>
                    <w:rPr>
                      <w:b w:val="0"/>
                      <w:bCs/>
                    </w:rPr>
                  </w:pPr>
                  <w:r w:rsidRPr="00466191">
                    <w:rPr>
                      <w:b w:val="0"/>
                    </w:rPr>
                    <w:t xml:space="preserve">0,03 </w:t>
                  </w:r>
                </w:p>
              </w:tc>
            </w:tr>
            <w:tr w14:paraId="6DB706C3" w14:textId="77777777" w:rsidTr="006F770B">
              <w:tblPrEx>
                <w:tblW w:w="8431" w:type="dxa"/>
                <w:tblLayout w:type="fixed"/>
                <w:tblLook w:val="04A0"/>
              </w:tblPrEx>
              <w:trPr>
                <w:trHeight w:val="300"/>
              </w:trPr>
              <w:tc>
                <w:tcPr>
                  <w:tcW w:w="8431" w:type="dxa"/>
                  <w:gridSpan w:val="3"/>
                  <w:tcBorders>
                    <w:top w:val="single" w:sz="6" w:space="0" w:color="000000" w:themeColor="text1"/>
                    <w:left w:val="single" w:sz="6" w:space="0" w:color="000000" w:themeColor="text1"/>
                    <w:bottom w:val="single" w:sz="6" w:space="0" w:color="000000" w:themeColor="text1"/>
                    <w:right w:val="single" w:sz="4" w:space="0" w:color="auto"/>
                  </w:tcBorders>
                </w:tcPr>
                <w:p w:rsidR="00005519" w:rsidRPr="00466191" w:rsidP="006F770B" w14:paraId="70B86992" w14:textId="77777777">
                  <w:pPr>
                    <w:pStyle w:val="NormalBold"/>
                    <w:jc w:val="center"/>
                    <w:rPr>
                      <w:b w:val="0"/>
                      <w:bCs/>
                      <w:i/>
                      <w:iCs/>
                    </w:rPr>
                  </w:pPr>
                  <w:r w:rsidRPr="00466191">
                    <w:rPr>
                      <w:b w:val="0"/>
                      <w:i/>
                    </w:rPr>
                    <w:t>Pozměňovací návrh</w:t>
                  </w:r>
                </w:p>
              </w:tc>
            </w:tr>
          </w:tbl>
          <w:p w:rsidR="00005519" w:rsidRPr="00466191" w:rsidP="006F770B" w14:paraId="218B6971" w14:textId="77777777">
            <w:pPr>
              <w:pStyle w:val="NormalBold"/>
            </w:pPr>
          </w:p>
        </w:tc>
      </w:tr>
    </w:tbl>
    <w:p w:rsidR="00005519" w:rsidRPr="00466191" w:rsidP="00005519" w14:paraId="7860AFE1" w14:textId="77777777">
      <w:pPr>
        <w:pStyle w:val="NormalBold"/>
        <w:jc w:val="center"/>
        <w:rPr>
          <w:bCs/>
          <w:u w:val="single"/>
        </w:rPr>
      </w:pPr>
      <w:r w:rsidRPr="00466191">
        <w:rPr>
          <w:u w:val="single"/>
        </w:rPr>
        <w:t>PŘÍLOHA II</w:t>
      </w:r>
    </w:p>
    <w:p w:rsidR="00005519" w:rsidRPr="00466191" w:rsidP="00005519" w14:paraId="30484758" w14:textId="77777777">
      <w:pPr>
        <w:pStyle w:val="NormalBold"/>
        <w:rPr>
          <w:bCs/>
        </w:rPr>
      </w:pPr>
      <w:r w:rsidRPr="00466191">
        <w:t>Pravidla pro výpočet ekvivalentů zvířat pro účely podpory příjmu vázané na produkci podle článku 11</w:t>
      </w:r>
    </w:p>
    <w:p w:rsidR="00005519" w:rsidRPr="00466191" w:rsidP="00005519" w14:paraId="5FE5D781" w14:textId="4020FAC3">
      <w:pPr>
        <w:pStyle w:val="NormalBold"/>
      </w:pPr>
      <w:r w:rsidRPr="00466191">
        <w:rPr>
          <w:b w:val="0"/>
        </w:rPr>
        <w:t>Členské státy použijí pro přepočet zvířat na ekvivalenty zvířat pro účely intervencí na podporu příjmu vázanou na produkci uvedených</w:t>
      </w:r>
      <w:r w:rsidR="00B76558">
        <w:rPr>
          <w:b w:val="0"/>
        </w:rPr>
        <w:t xml:space="preserve"> v </w:t>
      </w:r>
      <w:r w:rsidRPr="00466191">
        <w:rPr>
          <w:b w:val="0"/>
        </w:rPr>
        <w:t>čl. 11 odst. 1 následující koeficienty.</w:t>
      </w:r>
      <w:r w:rsidRPr="00466191">
        <w:t xml:space="preserve"> </w:t>
      </w:r>
      <w:r w:rsidRPr="00466191">
        <w:rPr>
          <w:i/>
        </w:rPr>
        <w:t>Je-li podpora poskytnuta odvětvím nebo druhům produkce, pro něž tato příloha neobsahuje žádné vhodné koeficienty, včetně včelařských produktů</w:t>
      </w:r>
      <w:r w:rsidR="00B76558">
        <w:rPr>
          <w:i/>
        </w:rPr>
        <w:t xml:space="preserve"> a </w:t>
      </w:r>
      <w:r w:rsidRPr="00466191">
        <w:rPr>
          <w:i/>
        </w:rPr>
        <w:t>bource morušového, mohou členské státy ve svých plánech národního</w:t>
      </w:r>
      <w:r w:rsidR="00B76558">
        <w:rPr>
          <w:i/>
        </w:rPr>
        <w:t xml:space="preserve"> a </w:t>
      </w:r>
      <w:r w:rsidRPr="00466191">
        <w:rPr>
          <w:i/>
        </w:rPr>
        <w:t>regionálního partnerství stanovit zvláštní ekvivalentní jednotky na základě objektivních</w:t>
      </w:r>
      <w:r w:rsidR="00B76558">
        <w:rPr>
          <w:i/>
        </w:rPr>
        <w:t xml:space="preserve"> a </w:t>
      </w:r>
      <w:r w:rsidRPr="00466191">
        <w:rPr>
          <w:i/>
        </w:rPr>
        <w:t>nediskriminačních kritérií.</w:t>
      </w:r>
    </w:p>
    <w:tbl>
      <w:tblPr>
        <w:tblW w:w="0" w:type="auto"/>
        <w:tblBorders>
          <w:top w:val="single" w:sz="6" w:space="0" w:color="auto"/>
          <w:left w:val="single" w:sz="6" w:space="0" w:color="auto"/>
          <w:bottom w:val="single" w:sz="6" w:space="0" w:color="auto"/>
          <w:right w:val="single" w:sz="6" w:space="0" w:color="auto"/>
        </w:tblBorders>
        <w:tblLayout w:type="fixed"/>
        <w:tblLook w:val="04A0"/>
      </w:tblPr>
      <w:tblGrid>
        <w:gridCol w:w="360"/>
        <w:gridCol w:w="8640"/>
      </w:tblGrid>
      <w:tr w14:paraId="6503CA36" w14:textId="77777777" w:rsidTr="006F770B">
        <w:tblPrEx>
          <w:tblW w:w="0" w:type="auto"/>
          <w:tblBorders>
            <w:top w:val="single" w:sz="6" w:space="0" w:color="auto"/>
            <w:left w:val="single" w:sz="6" w:space="0" w:color="auto"/>
            <w:bottom w:val="single" w:sz="6" w:space="0" w:color="auto"/>
            <w:right w:val="single" w:sz="6" w:space="0" w:color="auto"/>
          </w:tblBorders>
          <w:tblLayout w:type="fixed"/>
          <w:tblLook w:val="04A0"/>
        </w:tblPrEx>
        <w:trPr>
          <w:trHeight w:val="300"/>
        </w:trPr>
        <w:tc>
          <w:tcPr>
            <w:tcW w:w="360" w:type="dxa"/>
            <w:tcBorders>
              <w:top w:val="nil"/>
              <w:left w:val="nil"/>
              <w:bottom w:val="nil"/>
              <w:right w:val="nil"/>
            </w:tcBorders>
            <w:shd w:val="clear" w:color="auto" w:fill="FFFFFF" w:themeFill="background1"/>
          </w:tcPr>
          <w:p w:rsidR="00005519" w:rsidRPr="00466191" w:rsidP="006F770B" w14:paraId="0F895638" w14:textId="77777777">
            <w:pPr>
              <w:pStyle w:val="NormalBold"/>
            </w:pPr>
          </w:p>
        </w:tc>
        <w:tc>
          <w:tcPr>
            <w:tcW w:w="8640" w:type="dxa"/>
            <w:tcBorders>
              <w:top w:val="nil"/>
              <w:left w:val="nil"/>
              <w:bottom w:val="nil"/>
              <w:right w:val="nil"/>
            </w:tcBorders>
            <w:shd w:val="clear" w:color="auto" w:fill="FFFFFF" w:themeFill="background1"/>
            <w:hideMark/>
          </w:tcPr>
          <w:p w:rsidR="00005519" w:rsidRPr="00466191" w:rsidP="006F770B" w14:paraId="22BD5A78" w14:textId="77777777">
            <w:pPr>
              <w:pStyle w:val="NormalBold"/>
            </w:pPr>
            <w:r w:rsidRPr="00466191">
              <w:t xml:space="preserve"> </w:t>
            </w:r>
          </w:p>
          <w:tbl>
            <w:tblPr>
              <w:tblW w:w="0" w:type="auto"/>
              <w:tblBorders>
                <w:top w:val="single" w:sz="6" w:space="0" w:color="auto"/>
                <w:left w:val="single" w:sz="6" w:space="0" w:color="auto"/>
                <w:bottom w:val="single" w:sz="6" w:space="0" w:color="auto"/>
                <w:right w:val="single" w:sz="6" w:space="0" w:color="auto"/>
              </w:tblBorders>
              <w:tblLayout w:type="fixed"/>
              <w:tblLook w:val="04A0"/>
            </w:tblPr>
            <w:tblGrid>
              <w:gridCol w:w="2040"/>
              <w:gridCol w:w="3309"/>
              <w:gridCol w:w="3082"/>
            </w:tblGrid>
            <w:tr w14:paraId="18A30606" w14:textId="77777777" w:rsidTr="006F770B">
              <w:tblPrEx>
                <w:tblW w:w="0" w:type="auto"/>
                <w:tblBorders>
                  <w:top w:val="single" w:sz="6" w:space="0" w:color="auto"/>
                  <w:left w:val="single" w:sz="6" w:space="0" w:color="auto"/>
                  <w:bottom w:val="single" w:sz="6" w:space="0" w:color="auto"/>
                  <w:right w:val="single" w:sz="6" w:space="0" w:color="auto"/>
                </w:tblBorders>
                <w:tblLayout w:type="fixed"/>
                <w:tblLook w:val="04A0"/>
              </w:tblPrEx>
              <w:trPr>
                <w:trHeight w:val="300"/>
              </w:trPr>
              <w:tc>
                <w:tcPr>
                  <w:tcW w:w="204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554462F1" w14:textId="77777777">
                  <w:pPr>
                    <w:pStyle w:val="NormalBold"/>
                  </w:pPr>
                  <w:r w:rsidRPr="00466191">
                    <w:t xml:space="preserve">Druh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3B949DFA" w14:textId="77777777">
                  <w:pPr>
                    <w:pStyle w:val="NormalBold"/>
                  </w:pPr>
                  <w:r w:rsidRPr="00466191">
                    <w:t xml:space="preserve">Věk/kategorie </w:t>
                  </w:r>
                </w:p>
              </w:tc>
              <w:tc>
                <w:tcPr>
                  <w:tcW w:w="308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4F7D6546" w14:textId="77777777">
                  <w:pPr>
                    <w:pStyle w:val="NormalBold"/>
                  </w:pPr>
                  <w:r w:rsidRPr="00466191">
                    <w:t xml:space="preserve">Koeficient </w:t>
                  </w:r>
                </w:p>
              </w:tc>
            </w:tr>
            <w:tr w14:paraId="320894F6" w14:textId="77777777" w:rsidTr="006F770B">
              <w:tblPrEx>
                <w:tblW w:w="0" w:type="auto"/>
                <w:tblLayout w:type="fixed"/>
                <w:tblLook w:val="04A0"/>
              </w:tblPrEx>
              <w:trPr>
                <w:trHeight w:val="300"/>
              </w:trPr>
              <w:tc>
                <w:tcPr>
                  <w:tcW w:w="204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412AD49E" w14:textId="77777777">
                  <w:pPr>
                    <w:pStyle w:val="NormalBold"/>
                    <w:rPr>
                      <w:b w:val="0"/>
                      <w:bCs/>
                    </w:rPr>
                  </w:pPr>
                  <w:r w:rsidRPr="00466191">
                    <w:rPr>
                      <w:b w:val="0"/>
                    </w:rPr>
                    <w:t xml:space="preserve">Skot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232B9355" w14:textId="77777777">
                  <w:pPr>
                    <w:pStyle w:val="NormalBold"/>
                    <w:rPr>
                      <w:b w:val="0"/>
                      <w:bCs/>
                    </w:rPr>
                  </w:pPr>
                  <w:r w:rsidRPr="00466191">
                    <w:rPr>
                      <w:b w:val="0"/>
                    </w:rPr>
                    <w:t xml:space="preserve">méně než šest měsíců </w:t>
                  </w:r>
                </w:p>
              </w:tc>
              <w:tc>
                <w:tcPr>
                  <w:tcW w:w="308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59BFE6DD" w14:textId="77777777">
                  <w:pPr>
                    <w:pStyle w:val="NormalBold"/>
                    <w:rPr>
                      <w:b w:val="0"/>
                      <w:bCs/>
                    </w:rPr>
                  </w:pPr>
                  <w:r w:rsidRPr="00466191">
                    <w:rPr>
                      <w:b w:val="0"/>
                    </w:rPr>
                    <w:t xml:space="preserve">0,4 </w:t>
                  </w:r>
                </w:p>
              </w:tc>
            </w:tr>
            <w:tr w14:paraId="5BA741E2" w14:textId="77777777" w:rsidTr="006F770B">
              <w:tblPrEx>
                <w:tblW w:w="0" w:type="auto"/>
                <w:tblLayout w:type="fixed"/>
                <w:tblLook w:val="04A0"/>
              </w:tblPrEx>
              <w:trPr>
                <w:trHeight w:val="300"/>
              </w:trPr>
              <w:tc>
                <w:tcPr>
                  <w:tcW w:w="20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0E4771B2" w14:textId="77777777">
                  <w:pPr>
                    <w:pStyle w:val="NormalBold"/>
                    <w:rPr>
                      <w:b w:val="0"/>
                      <w:bCs/>
                    </w:rPr>
                  </w:pP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65E16259" w14:textId="77777777">
                  <w:pPr>
                    <w:pStyle w:val="NormalBold"/>
                    <w:rPr>
                      <w:b w:val="0"/>
                      <w:bCs/>
                    </w:rPr>
                  </w:pPr>
                  <w:r w:rsidRPr="00466191">
                    <w:rPr>
                      <w:b w:val="0"/>
                    </w:rPr>
                    <w:t xml:space="preserve">od šesti měsíců do dvou let </w:t>
                  </w:r>
                </w:p>
              </w:tc>
              <w:tc>
                <w:tcPr>
                  <w:tcW w:w="308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1286E260" w14:textId="77777777">
                  <w:pPr>
                    <w:pStyle w:val="NormalBold"/>
                    <w:rPr>
                      <w:b w:val="0"/>
                      <w:bCs/>
                    </w:rPr>
                  </w:pPr>
                  <w:r w:rsidRPr="00466191">
                    <w:rPr>
                      <w:b w:val="0"/>
                    </w:rPr>
                    <w:t xml:space="preserve">0,6 </w:t>
                  </w:r>
                </w:p>
              </w:tc>
            </w:tr>
            <w:tr w14:paraId="6F8BDA84" w14:textId="77777777" w:rsidTr="006F770B">
              <w:tblPrEx>
                <w:tblW w:w="0" w:type="auto"/>
                <w:tblLayout w:type="fixed"/>
                <w:tblLook w:val="04A0"/>
              </w:tblPrEx>
              <w:trPr>
                <w:trHeight w:val="300"/>
              </w:trPr>
              <w:tc>
                <w:tcPr>
                  <w:tcW w:w="20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3A97601B" w14:textId="77777777">
                  <w:pPr>
                    <w:pStyle w:val="NormalBold"/>
                    <w:rPr>
                      <w:b w:val="0"/>
                      <w:bCs/>
                    </w:rPr>
                  </w:pP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5C4EBFF4" w14:textId="77777777">
                  <w:pPr>
                    <w:pStyle w:val="NormalBold"/>
                    <w:rPr>
                      <w:b w:val="0"/>
                      <w:bCs/>
                    </w:rPr>
                  </w:pPr>
                  <w:r w:rsidRPr="00466191">
                    <w:rPr>
                      <w:b w:val="0"/>
                    </w:rPr>
                    <w:t xml:space="preserve">více než dva roky </w:t>
                  </w:r>
                </w:p>
              </w:tc>
              <w:tc>
                <w:tcPr>
                  <w:tcW w:w="308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5426CCCE" w14:textId="77777777">
                  <w:pPr>
                    <w:pStyle w:val="NormalBold"/>
                    <w:rPr>
                      <w:b w:val="0"/>
                      <w:bCs/>
                    </w:rPr>
                  </w:pPr>
                  <w:r w:rsidRPr="00466191">
                    <w:rPr>
                      <w:b w:val="0"/>
                    </w:rPr>
                    <w:t xml:space="preserve">1,0 </w:t>
                  </w:r>
                </w:p>
              </w:tc>
            </w:tr>
            <w:tr w14:paraId="1D3029B8" w14:textId="77777777" w:rsidTr="006F770B">
              <w:tblPrEx>
                <w:tblW w:w="0" w:type="auto"/>
                <w:tblLayout w:type="fixed"/>
                <w:tblLook w:val="04A0"/>
              </w:tblPrEx>
              <w:trPr>
                <w:trHeight w:val="300"/>
              </w:trPr>
              <w:tc>
                <w:tcPr>
                  <w:tcW w:w="204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634AF86E" w14:textId="77777777">
                  <w:pPr>
                    <w:pStyle w:val="NormalBold"/>
                    <w:rPr>
                      <w:b w:val="0"/>
                      <w:bCs/>
                    </w:rPr>
                  </w:pPr>
                  <w:r w:rsidRPr="00466191">
                    <w:rPr>
                      <w:b w:val="0"/>
                    </w:rPr>
                    <w:t xml:space="preserve">Koňovití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4E29852D" w14:textId="77777777">
                  <w:pPr>
                    <w:pStyle w:val="NormalBold"/>
                    <w:rPr>
                      <w:b w:val="0"/>
                      <w:bCs/>
                    </w:rPr>
                  </w:pPr>
                  <w:r w:rsidRPr="00466191">
                    <w:rPr>
                      <w:b w:val="0"/>
                    </w:rPr>
                    <w:t xml:space="preserve">více než šest měsíců </w:t>
                  </w:r>
                </w:p>
              </w:tc>
              <w:tc>
                <w:tcPr>
                  <w:tcW w:w="308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29E6FACC" w14:textId="77777777">
                  <w:pPr>
                    <w:pStyle w:val="NormalBold"/>
                    <w:rPr>
                      <w:b w:val="0"/>
                      <w:bCs/>
                    </w:rPr>
                  </w:pPr>
                  <w:r w:rsidRPr="00466191">
                    <w:rPr>
                      <w:b w:val="0"/>
                    </w:rPr>
                    <w:t xml:space="preserve">1,0 </w:t>
                  </w:r>
                </w:p>
              </w:tc>
            </w:tr>
            <w:tr w14:paraId="5FE08174" w14:textId="77777777" w:rsidTr="006F770B">
              <w:tblPrEx>
                <w:tblW w:w="0" w:type="auto"/>
                <w:tblLayout w:type="fixed"/>
                <w:tblLook w:val="04A0"/>
              </w:tblPrEx>
              <w:trPr>
                <w:trHeight w:val="300"/>
              </w:trPr>
              <w:tc>
                <w:tcPr>
                  <w:tcW w:w="204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5BBD47DE" w14:textId="10D41E18">
                  <w:pPr>
                    <w:pStyle w:val="NormalBold"/>
                    <w:rPr>
                      <w:b w:val="0"/>
                      <w:bCs/>
                    </w:rPr>
                  </w:pPr>
                  <w:r w:rsidRPr="00466191">
                    <w:rPr>
                      <w:b w:val="0"/>
                    </w:rPr>
                    <w:t>Ovce</w:t>
                  </w:r>
                  <w:r w:rsidR="00B76558">
                    <w:rPr>
                      <w:b w:val="0"/>
                    </w:rPr>
                    <w:t xml:space="preserve"> a </w:t>
                  </w:r>
                  <w:r w:rsidRPr="00466191">
                    <w:rPr>
                      <w:b w:val="0"/>
                    </w:rPr>
                    <w:t xml:space="preserve">kozy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077AE931" w14:textId="77777777">
                  <w:pPr>
                    <w:pStyle w:val="NormalBold"/>
                    <w:rPr>
                      <w:b w:val="0"/>
                      <w:bCs/>
                    </w:rPr>
                  </w:pPr>
                </w:p>
              </w:tc>
              <w:tc>
                <w:tcPr>
                  <w:tcW w:w="308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1150B29A" w14:textId="77777777">
                  <w:pPr>
                    <w:pStyle w:val="NormalBold"/>
                    <w:rPr>
                      <w:b w:val="0"/>
                      <w:bCs/>
                    </w:rPr>
                  </w:pPr>
                  <w:r w:rsidRPr="00466191">
                    <w:rPr>
                      <w:b w:val="0"/>
                    </w:rPr>
                    <w:t xml:space="preserve">0,15 </w:t>
                  </w:r>
                </w:p>
              </w:tc>
            </w:tr>
            <w:tr w14:paraId="422764D6" w14:textId="77777777" w:rsidTr="006F770B">
              <w:tblPrEx>
                <w:tblW w:w="0" w:type="auto"/>
                <w:tblLayout w:type="fixed"/>
                <w:tblLook w:val="04A0"/>
              </w:tblPrEx>
              <w:trPr>
                <w:trHeight w:val="300"/>
              </w:trPr>
              <w:tc>
                <w:tcPr>
                  <w:tcW w:w="204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42D3323B" w14:textId="77777777">
                  <w:pPr>
                    <w:pStyle w:val="NormalBold"/>
                    <w:rPr>
                      <w:b w:val="0"/>
                      <w:bCs/>
                    </w:rPr>
                  </w:pPr>
                  <w:r w:rsidRPr="00466191">
                    <w:rPr>
                      <w:b w:val="0"/>
                    </w:rPr>
                    <w:t xml:space="preserve">Prasata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3B3ADB46" w14:textId="77777777">
                  <w:pPr>
                    <w:pStyle w:val="NormalBold"/>
                    <w:rPr>
                      <w:b w:val="0"/>
                      <w:bCs/>
                    </w:rPr>
                  </w:pPr>
                  <w:r w:rsidRPr="00466191">
                    <w:rPr>
                      <w:b w:val="0"/>
                    </w:rPr>
                    <w:t xml:space="preserve">chovné </w:t>
                  </w:r>
                  <w:r w:rsidRPr="00466191">
                    <w:rPr>
                      <w:b w:val="0"/>
                    </w:rPr>
                    <w:t>prasnice &gt;</w:t>
                  </w:r>
                  <w:r w:rsidRPr="00466191">
                    <w:rPr>
                      <w:b w:val="0"/>
                    </w:rPr>
                    <w:t xml:space="preserve"> 50 kg </w:t>
                  </w:r>
                </w:p>
              </w:tc>
              <w:tc>
                <w:tcPr>
                  <w:tcW w:w="308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5BFADE1A" w14:textId="77777777">
                  <w:pPr>
                    <w:pStyle w:val="NormalBold"/>
                    <w:rPr>
                      <w:b w:val="0"/>
                      <w:bCs/>
                    </w:rPr>
                  </w:pPr>
                  <w:r w:rsidRPr="00466191">
                    <w:rPr>
                      <w:b w:val="0"/>
                    </w:rPr>
                    <w:t xml:space="preserve">0,5 </w:t>
                  </w:r>
                </w:p>
              </w:tc>
            </w:tr>
            <w:tr w14:paraId="7A1C31F3" w14:textId="77777777" w:rsidTr="006F770B">
              <w:tblPrEx>
                <w:tblW w:w="0" w:type="auto"/>
                <w:tblLayout w:type="fixed"/>
                <w:tblLook w:val="04A0"/>
              </w:tblPrEx>
              <w:trPr>
                <w:trHeight w:val="300"/>
              </w:trPr>
              <w:tc>
                <w:tcPr>
                  <w:tcW w:w="20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7C5433F7" w14:textId="77777777">
                  <w:pPr>
                    <w:pStyle w:val="NormalBold"/>
                    <w:rPr>
                      <w:b w:val="0"/>
                      <w:bCs/>
                    </w:rPr>
                  </w:pP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455A7CD9" w14:textId="77777777">
                  <w:pPr>
                    <w:pStyle w:val="NormalBold"/>
                    <w:rPr>
                      <w:b w:val="0"/>
                      <w:bCs/>
                    </w:rPr>
                  </w:pPr>
                  <w:r w:rsidRPr="00466191">
                    <w:rPr>
                      <w:b w:val="0"/>
                    </w:rPr>
                    <w:t xml:space="preserve">jiná prasata </w:t>
                  </w:r>
                </w:p>
              </w:tc>
              <w:tc>
                <w:tcPr>
                  <w:tcW w:w="308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3B745CE3" w14:textId="77777777">
                  <w:pPr>
                    <w:pStyle w:val="NormalBold"/>
                    <w:rPr>
                      <w:b w:val="0"/>
                      <w:bCs/>
                    </w:rPr>
                  </w:pPr>
                  <w:r w:rsidRPr="00466191">
                    <w:rPr>
                      <w:b w:val="0"/>
                    </w:rPr>
                    <w:t xml:space="preserve">0,3 </w:t>
                  </w:r>
                </w:p>
              </w:tc>
            </w:tr>
            <w:tr w14:paraId="78275957" w14:textId="77777777" w:rsidTr="006F770B">
              <w:tblPrEx>
                <w:tblW w:w="0" w:type="auto"/>
                <w:tblLayout w:type="fixed"/>
                <w:tblLook w:val="04A0"/>
              </w:tblPrEx>
              <w:trPr>
                <w:trHeight w:val="300"/>
              </w:trPr>
              <w:tc>
                <w:tcPr>
                  <w:tcW w:w="204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26B52E0A" w14:textId="77777777">
                  <w:pPr>
                    <w:pStyle w:val="NormalBold"/>
                    <w:rPr>
                      <w:b w:val="0"/>
                      <w:bCs/>
                    </w:rPr>
                  </w:pPr>
                  <w:r w:rsidRPr="00466191">
                    <w:rPr>
                      <w:b w:val="0"/>
                    </w:rPr>
                    <w:t xml:space="preserve">Drůbež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0FB40BBB" w14:textId="77777777">
                  <w:pPr>
                    <w:pStyle w:val="NormalBold"/>
                    <w:rPr>
                      <w:b w:val="0"/>
                      <w:bCs/>
                    </w:rPr>
                  </w:pPr>
                </w:p>
              </w:tc>
              <w:tc>
                <w:tcPr>
                  <w:tcW w:w="308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0932AD19" w14:textId="77777777">
                  <w:pPr>
                    <w:pStyle w:val="NormalBold"/>
                    <w:rPr>
                      <w:b w:val="0"/>
                      <w:bCs/>
                    </w:rPr>
                  </w:pPr>
                </w:p>
              </w:tc>
            </w:tr>
            <w:tr w14:paraId="4957271F" w14:textId="77777777" w:rsidTr="006F770B">
              <w:tblPrEx>
                <w:tblW w:w="0" w:type="auto"/>
                <w:tblLayout w:type="fixed"/>
                <w:tblLook w:val="04A0"/>
              </w:tblPrEx>
              <w:trPr>
                <w:trHeight w:val="300"/>
              </w:trPr>
              <w:tc>
                <w:tcPr>
                  <w:tcW w:w="20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189B66D4" w14:textId="77777777">
                  <w:pPr>
                    <w:pStyle w:val="NormalBold"/>
                    <w:rPr>
                      <w:b w:val="0"/>
                      <w:bCs/>
                    </w:rPr>
                  </w:pP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1CC48F2F" w14:textId="77777777">
                  <w:pPr>
                    <w:pStyle w:val="NormalBold"/>
                    <w:rPr>
                      <w:b w:val="0"/>
                      <w:bCs/>
                    </w:rPr>
                  </w:pPr>
                  <w:r w:rsidRPr="00466191">
                    <w:rPr>
                      <w:b w:val="0"/>
                    </w:rPr>
                    <w:t xml:space="preserve">nosnice </w:t>
                  </w:r>
                </w:p>
              </w:tc>
              <w:tc>
                <w:tcPr>
                  <w:tcW w:w="308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3BB5D272" w14:textId="77777777">
                  <w:pPr>
                    <w:pStyle w:val="NormalBold"/>
                    <w:rPr>
                      <w:b w:val="0"/>
                      <w:bCs/>
                    </w:rPr>
                  </w:pPr>
                  <w:r w:rsidRPr="00466191">
                    <w:rPr>
                      <w:b w:val="0"/>
                    </w:rPr>
                    <w:t xml:space="preserve">0,014 </w:t>
                  </w:r>
                </w:p>
              </w:tc>
            </w:tr>
            <w:tr w14:paraId="35279C78" w14:textId="77777777" w:rsidTr="006F770B">
              <w:tblPrEx>
                <w:tblW w:w="0" w:type="auto"/>
                <w:tblLayout w:type="fixed"/>
                <w:tblLook w:val="04A0"/>
              </w:tblPrEx>
              <w:trPr>
                <w:trHeight w:val="300"/>
              </w:trPr>
              <w:tc>
                <w:tcPr>
                  <w:tcW w:w="204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2F84A395" w14:textId="77777777">
                  <w:pPr>
                    <w:pStyle w:val="NormalBold"/>
                    <w:rPr>
                      <w:b w:val="0"/>
                      <w:bCs/>
                    </w:rPr>
                  </w:pPr>
                  <w:r w:rsidRPr="00466191">
                    <w:rPr>
                      <w:b w:val="0"/>
                    </w:rPr>
                    <w:t xml:space="preserve">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0E84645F" w14:textId="77777777">
                  <w:pPr>
                    <w:pStyle w:val="NormalBold"/>
                    <w:rPr>
                      <w:b w:val="0"/>
                      <w:bCs/>
                    </w:rPr>
                  </w:pPr>
                  <w:r w:rsidRPr="00466191">
                    <w:rPr>
                      <w:b w:val="0"/>
                    </w:rPr>
                    <w:t xml:space="preserve">ostatní drůbež </w:t>
                  </w:r>
                </w:p>
              </w:tc>
              <w:tc>
                <w:tcPr>
                  <w:tcW w:w="308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080B50CE" w14:textId="77777777">
                  <w:pPr>
                    <w:pStyle w:val="NormalBold"/>
                    <w:rPr>
                      <w:b w:val="0"/>
                      <w:bCs/>
                    </w:rPr>
                  </w:pPr>
                  <w:r w:rsidRPr="00466191">
                    <w:rPr>
                      <w:b w:val="0"/>
                    </w:rPr>
                    <w:t xml:space="preserve">0,03 </w:t>
                  </w:r>
                </w:p>
              </w:tc>
            </w:tr>
          </w:tbl>
          <w:p w:rsidR="00005519" w:rsidRPr="00466191" w:rsidP="006F770B" w14:paraId="4BAA72D2" w14:textId="77777777">
            <w:pPr>
              <w:pStyle w:val="NormalBold"/>
            </w:pPr>
          </w:p>
        </w:tc>
      </w:tr>
    </w:tbl>
    <w:p w:rsidR="00005519" w:rsidRPr="00466191" w:rsidP="00005519" w14:paraId="5D717758" w14:textId="77777777">
      <w:pPr>
        <w:pStyle w:val="NormalBold"/>
      </w:pPr>
    </w:p>
    <w:p w:rsidR="00005519" w:rsidRPr="00466191" w:rsidP="00005519" w14:paraId="64FC633A" w14:textId="77777777">
      <w:pPr>
        <w:pStyle w:val="Olang"/>
        <w:rPr>
          <w:sz w:val="24"/>
          <w:szCs w:val="24"/>
        </w:rPr>
      </w:pPr>
      <w:r w:rsidRPr="00466191">
        <w:rPr>
          <w:sz w:val="24"/>
          <w:szCs w:val="24"/>
        </w:rPr>
        <w:t xml:space="preserve">Or. </w:t>
      </w:r>
      <w:r w:rsidRPr="00466191">
        <w:rPr>
          <w:rStyle w:val="HideTWBExt"/>
        </w:rPr>
        <w:t>&lt;Original&gt;</w:t>
      </w:r>
      <w:r w:rsidRPr="00466191">
        <w:rPr>
          <w:rStyle w:val="HideTWBInt"/>
          <w:rFonts w:eastAsiaTheme="majorEastAsia"/>
        </w:rPr>
        <w:t>{ES}</w:t>
      </w:r>
      <w:r w:rsidRPr="00466191">
        <w:rPr>
          <w:sz w:val="24"/>
          <w:szCs w:val="24"/>
        </w:rPr>
        <w:t>es</w:t>
      </w:r>
      <w:r w:rsidRPr="00466191">
        <w:rPr>
          <w:rStyle w:val="HideTWBExt"/>
        </w:rPr>
        <w:t>&lt;/</w:t>
      </w:r>
      <w:r w:rsidRPr="00466191">
        <w:rPr>
          <w:rStyle w:val="HideTWBExt"/>
        </w:rPr>
        <w:t>Original</w:t>
      </w:r>
      <w:r w:rsidRPr="00466191">
        <w:rPr>
          <w:rStyle w:val="HideTWBExt"/>
        </w:rPr>
        <w:t>&gt;</w:t>
      </w:r>
    </w:p>
    <w:p w:rsidR="00005519" w:rsidRPr="00466191" w:rsidP="00005519" w14:paraId="4177965D" w14:textId="77777777">
      <w:pPr>
        <w:pStyle w:val="JustificationTitle"/>
        <w:rPr>
          <w:noProof w:val="0"/>
        </w:rPr>
      </w:pPr>
      <w:r w:rsidRPr="00466191">
        <w:rPr>
          <w:rStyle w:val="HideTWBExt"/>
          <w:i w:val="0"/>
        </w:rPr>
        <w:t>&lt;TitreJust&gt;</w:t>
      </w:r>
      <w:r w:rsidRPr="00466191">
        <w:t>Odůvodnění</w:t>
      </w:r>
      <w:r w:rsidRPr="00466191">
        <w:rPr>
          <w:rStyle w:val="HideTWBExt"/>
          <w:i w:val="0"/>
        </w:rPr>
        <w:t>&lt;/TitreJust&gt;</w:t>
      </w:r>
    </w:p>
    <w:p w:rsidR="00005519" w:rsidRPr="00466191" w:rsidP="00005519" w14:paraId="23D05603" w14:textId="0DAEBD34">
      <w:pPr>
        <w:pStyle w:val="Normal12Italic"/>
        <w:rPr>
          <w:noProof w:val="0"/>
        </w:rPr>
      </w:pPr>
      <w:r w:rsidRPr="00466191">
        <w:t>Článek 11 umožňuje poskytovat podporu vázanou na produkci odvětvím, jako je včelařství</w:t>
      </w:r>
      <w:r w:rsidR="00B76558">
        <w:t xml:space="preserve"> a </w:t>
      </w:r>
      <w:r w:rsidRPr="00466191">
        <w:t>odvětví bource morušového, příloha II však nestanoví vhodnou ekvivalenci pro tato odvětví.</w:t>
      </w:r>
    </w:p>
    <w:p w:rsidR="00005519" w:rsidRPr="00466191" w:rsidP="00005519" w14:paraId="0A807DF8" w14:textId="77777777">
      <w:r w:rsidRPr="00466191">
        <w:rPr>
          <w:rStyle w:val="HideTWBExt"/>
        </w:rPr>
        <w:t>&lt;/Amend&gt;</w:t>
      </w:r>
    </w:p>
    <w:p w:rsidR="00005519" w:rsidRPr="00466191" w:rsidP="00005519" w14:paraId="7E6D5481" w14:textId="77777777">
      <w:pPr>
        <w:pStyle w:val="AMNumberTabs0"/>
        <w:keepNext/>
      </w:pPr>
      <w:r w:rsidRPr="00466191">
        <w:rPr>
          <w:rStyle w:val="HideTWBExt"/>
          <w:b w:val="0"/>
        </w:rPr>
        <w:t>&lt;Amend&gt;</w:t>
      </w:r>
      <w:r w:rsidRPr="00466191">
        <w:t>Pozměňovací návrh</w:t>
      </w:r>
      <w:r w:rsidRPr="00466191">
        <w:tab/>
      </w:r>
      <w:r w:rsidRPr="00466191">
        <w:tab/>
      </w:r>
      <w:r w:rsidRPr="00466191">
        <w:rPr>
          <w:rStyle w:val="HideTWBExt"/>
          <w:b w:val="0"/>
        </w:rPr>
        <w:t>&lt;NumAm&gt;</w:t>
      </w:r>
      <w:r w:rsidRPr="00466191">
        <w:t>3449</w:t>
      </w:r>
      <w:r w:rsidRPr="00466191">
        <w:rPr>
          <w:rStyle w:val="HideTWBExt"/>
          <w:b w:val="0"/>
        </w:rPr>
        <w:t>&lt;/</w:t>
      </w:r>
      <w:r w:rsidRPr="00466191">
        <w:rPr>
          <w:rStyle w:val="HideTWBExt"/>
          <w:b w:val="0"/>
        </w:rPr>
        <w:t>NumAm</w:t>
      </w:r>
      <w:r w:rsidRPr="00466191">
        <w:rPr>
          <w:rStyle w:val="HideTWBExt"/>
          <w:b w:val="0"/>
        </w:rPr>
        <w:t>&gt;</w:t>
      </w:r>
    </w:p>
    <w:p w:rsidR="00005519" w:rsidRPr="00466191" w:rsidP="00005519" w14:paraId="434FC8A8" w14:textId="77777777">
      <w:pPr>
        <w:pStyle w:val="NormalBold"/>
      </w:pPr>
      <w:r w:rsidRPr="00466191">
        <w:rPr>
          <w:rStyle w:val="HideTWBExt"/>
          <w:b w:val="0"/>
        </w:rPr>
        <w:t>&lt;RepeatBlock-By&gt;&lt;Members&gt;</w:t>
      </w:r>
      <w:r w:rsidRPr="00466191">
        <w:t>Arash</w:t>
      </w:r>
      <w:r w:rsidRPr="00466191">
        <w:t xml:space="preserve"> </w:t>
      </w:r>
      <w:r w:rsidRPr="00466191">
        <w:t>Saeidi</w:t>
      </w:r>
      <w:r w:rsidRPr="00466191">
        <w:t xml:space="preserve">, Luke Ming </w:t>
      </w:r>
      <w:r w:rsidRPr="00466191">
        <w:t>Flanagan</w:t>
      </w:r>
      <w:r w:rsidRPr="00466191">
        <w:t xml:space="preserve">, Emma </w:t>
      </w:r>
      <w:r w:rsidRPr="00466191">
        <w:t>Fourreau</w:t>
      </w:r>
      <w:r w:rsidRPr="00466191">
        <w:rPr>
          <w:rStyle w:val="HideTWBExt"/>
          <w:b w:val="0"/>
        </w:rPr>
        <w:t>&lt;/Members&gt;</w:t>
      </w:r>
    </w:p>
    <w:p w:rsidR="00005519" w:rsidRPr="00466191" w:rsidP="00005519" w14:paraId="66D1AF2B" w14:textId="77777777">
      <w:r w:rsidRPr="00466191">
        <w:rPr>
          <w:rStyle w:val="HideTWBExt"/>
        </w:rPr>
        <w:t>&lt;/RepeatBlock-By&gt;</w:t>
      </w:r>
    </w:p>
    <w:p w:rsidR="00005519" w:rsidRPr="00466191" w:rsidP="00005519" w14:paraId="1539F22B" w14:textId="77777777">
      <w:pPr>
        <w:pStyle w:val="NormalBold"/>
        <w:keepNext/>
      </w:pPr>
      <w:r w:rsidRPr="00466191">
        <w:rPr>
          <w:rStyle w:val="HideTWBExt"/>
          <w:b w:val="0"/>
        </w:rPr>
        <w:t>&lt;DocAmend&gt;</w:t>
      </w:r>
      <w:r w:rsidRPr="00466191">
        <w:t>Návrh nařízení</w:t>
      </w:r>
      <w:r w:rsidRPr="00466191">
        <w:rPr>
          <w:rStyle w:val="HideTWBExt"/>
          <w:b w:val="0"/>
        </w:rPr>
        <w:t>&lt;/</w:t>
      </w:r>
      <w:r w:rsidRPr="00466191">
        <w:rPr>
          <w:rStyle w:val="HideTWBExt"/>
          <w:b w:val="0"/>
        </w:rPr>
        <w:t>DocAmend</w:t>
      </w:r>
      <w:r w:rsidRPr="00466191">
        <w:rPr>
          <w:rStyle w:val="HideTWBExt"/>
          <w:b w:val="0"/>
        </w:rPr>
        <w:t>&gt;</w:t>
      </w:r>
    </w:p>
    <w:p w:rsidR="00005519" w:rsidRPr="00466191" w:rsidP="00005519" w14:paraId="6B0C2486" w14:textId="3DBA214E">
      <w:pPr>
        <w:pStyle w:val="NormalBold"/>
      </w:pPr>
      <w:r w:rsidRPr="00466191">
        <w:rPr>
          <w:rStyle w:val="HideTWBExt"/>
          <w:b w:val="0"/>
        </w:rPr>
        <w:t>&lt;Article&gt;</w:t>
      </w:r>
      <w:r w:rsidRPr="00466191">
        <w:t>Příloha II – odst. 1</w:t>
      </w:r>
      <w:r w:rsidR="00B76558">
        <w:t xml:space="preserve"> a </w:t>
      </w:r>
      <w:r w:rsidRPr="00466191">
        <w:t>(nový)</w:t>
      </w:r>
      <w:r w:rsidRPr="00466191">
        <w:rPr>
          <w:rStyle w:val="HideTWBExt"/>
          <w:b w:val="0"/>
        </w:rPr>
        <w:t>&lt;/</w:t>
      </w:r>
      <w:r w:rsidRPr="00466191">
        <w:rPr>
          <w:rStyle w:val="HideTWBExt"/>
          <w:b w:val="0"/>
        </w:rPr>
        <w:t>Article</w:t>
      </w:r>
      <w:r w:rsidRPr="00466191">
        <w:rPr>
          <w:rStyle w:val="HideTWBExt"/>
          <w:b w:val="0"/>
        </w:rPr>
        <w:t>&gt;</w:t>
      </w:r>
    </w:p>
    <w:tbl>
      <w:tblPr>
        <w:tblW w:w="9206" w:type="dxa"/>
        <w:jc w:val="center"/>
        <w:tblBorders>
          <w:top w:val="single" w:sz="6" w:space="0" w:color="auto"/>
          <w:left w:val="single" w:sz="6" w:space="0" w:color="auto"/>
          <w:bottom w:val="single" w:sz="6" w:space="0" w:color="auto"/>
          <w:right w:val="single" w:sz="6" w:space="0" w:color="auto"/>
        </w:tblBorders>
        <w:tblLayout w:type="fixed"/>
        <w:tblLook w:val="04A0"/>
      </w:tblPr>
      <w:tblGrid>
        <w:gridCol w:w="2490"/>
        <w:gridCol w:w="3309"/>
        <w:gridCol w:w="3407"/>
      </w:tblGrid>
      <w:tr w14:paraId="3CC3293C" w14:textId="77777777" w:rsidTr="006F770B">
        <w:tblPrEx>
          <w:tblW w:w="9206" w:type="dxa"/>
          <w:jc w:val="center"/>
          <w:tblBorders>
            <w:top w:val="single" w:sz="6" w:space="0" w:color="auto"/>
            <w:left w:val="single" w:sz="6" w:space="0" w:color="auto"/>
            <w:bottom w:val="single" w:sz="6" w:space="0" w:color="auto"/>
            <w:right w:val="single" w:sz="6" w:space="0" w:color="auto"/>
          </w:tblBorders>
          <w:tblLayout w:type="fixed"/>
          <w:tblLook w:val="04A0"/>
        </w:tblPrEx>
        <w:trPr>
          <w:trHeight w:val="300"/>
          <w:jc w:val="center"/>
        </w:trPr>
        <w:tc>
          <w:tcPr>
            <w:tcW w:w="920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4BE21EC4" w14:textId="77777777">
            <w:pPr>
              <w:jc w:val="center"/>
              <w:rPr>
                <w:i/>
                <w:iCs/>
                <w:noProof/>
              </w:rPr>
            </w:pPr>
            <w:r w:rsidRPr="00466191">
              <w:rPr>
                <w:i/>
              </w:rPr>
              <w:t>Znění navržené Komisí</w:t>
            </w:r>
          </w:p>
        </w:tc>
      </w:tr>
      <w:tr w14:paraId="31707DDD" w14:textId="77777777" w:rsidTr="006F770B">
        <w:tblPrEx>
          <w:tblW w:w="9206" w:type="dxa"/>
          <w:jc w:val="center"/>
          <w:tblLayout w:type="fixed"/>
          <w:tblLook w:val="04A0"/>
        </w:tblPrEx>
        <w:trPr>
          <w:trHeight w:val="300"/>
          <w:jc w:val="center"/>
        </w:trPr>
        <w:tc>
          <w:tcPr>
            <w:tcW w:w="920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2611A915" w14:textId="77777777">
            <w:pPr>
              <w:jc w:val="center"/>
              <w:rPr>
                <w:b/>
                <w:bCs/>
                <w:noProof/>
              </w:rPr>
            </w:pPr>
            <w:r w:rsidRPr="00466191">
              <w:rPr>
                <w:b/>
              </w:rPr>
              <w:t>PŘÍLOHA II</w:t>
            </w:r>
          </w:p>
          <w:p w:rsidR="00005519" w:rsidRPr="00466191" w:rsidP="006F770B" w14:paraId="0E904CA5" w14:textId="77777777">
            <w:pPr>
              <w:jc w:val="center"/>
              <w:rPr>
                <w:b/>
                <w:bCs/>
                <w:noProof/>
              </w:rPr>
            </w:pPr>
            <w:r w:rsidRPr="00466191">
              <w:rPr>
                <w:b/>
              </w:rPr>
              <w:t>Pravidla pro výpočet ekvivalentů zvířat pro účely podpory příjmu vázané na produkci podle článku 11</w:t>
            </w:r>
          </w:p>
          <w:p w:rsidR="00005519" w:rsidRPr="00466191" w:rsidP="006F770B" w14:paraId="50D90A64" w14:textId="7177AE89">
            <w:pPr>
              <w:jc w:val="center"/>
              <w:rPr>
                <w:noProof/>
              </w:rPr>
            </w:pPr>
            <w:r w:rsidRPr="00466191">
              <w:t>Členské státy použijí pro přepočet zvířat na ekvivalenty zvířat pro účely intervencí na podporu příjmu vázanou na produkci uvedených</w:t>
            </w:r>
            <w:r w:rsidR="00B76558">
              <w:t xml:space="preserve"> v </w:t>
            </w:r>
            <w:r w:rsidRPr="00466191">
              <w:t>čl. 11 odst. 1 následující koeficienty.</w:t>
            </w:r>
          </w:p>
        </w:tc>
      </w:tr>
      <w:tr w14:paraId="581FA6D9" w14:textId="77777777" w:rsidTr="006F770B">
        <w:tblPrEx>
          <w:tblW w:w="9206" w:type="dxa"/>
          <w:jc w:val="center"/>
          <w:tblLayout w:type="fixed"/>
          <w:tblLook w:val="04A0"/>
        </w:tblPrEx>
        <w:trPr>
          <w:trHeight w:val="300"/>
          <w:jc w:val="center"/>
        </w:trPr>
        <w:tc>
          <w:tcPr>
            <w:tcW w:w="24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43995177" w14:textId="77777777">
            <w:pPr>
              <w:rPr>
                <w:b/>
                <w:bCs/>
                <w:noProof/>
              </w:rPr>
            </w:pPr>
            <w:r w:rsidRPr="00466191">
              <w:rPr>
                <w:b/>
                <w:bdr w:val="none" w:sz="0" w:space="0" w:color="auto" w:frame="1"/>
              </w:rPr>
              <w:t>Druh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6BD71553" w14:textId="77777777">
            <w:pPr>
              <w:rPr>
                <w:b/>
                <w:bCs/>
                <w:noProof/>
              </w:rPr>
            </w:pPr>
            <w:r w:rsidRPr="00466191">
              <w:rPr>
                <w:b/>
                <w:bdr w:val="none" w:sz="0" w:space="0" w:color="auto" w:frame="1"/>
              </w:rPr>
              <w:t>Věk/kategorie </w:t>
            </w:r>
          </w:p>
        </w:tc>
        <w:tc>
          <w:tcPr>
            <w:tcW w:w="340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3559FBDA" w14:textId="77777777">
            <w:pPr>
              <w:rPr>
                <w:b/>
                <w:bCs/>
                <w:noProof/>
              </w:rPr>
            </w:pPr>
            <w:r w:rsidRPr="00466191">
              <w:rPr>
                <w:b/>
                <w:bdr w:val="none" w:sz="0" w:space="0" w:color="auto" w:frame="1"/>
              </w:rPr>
              <w:t>Koeficient </w:t>
            </w:r>
          </w:p>
        </w:tc>
      </w:tr>
      <w:tr w14:paraId="22B1D81B" w14:textId="77777777" w:rsidTr="006F770B">
        <w:tblPrEx>
          <w:tblW w:w="9206" w:type="dxa"/>
          <w:jc w:val="center"/>
          <w:tblLayout w:type="fixed"/>
          <w:tblLook w:val="04A0"/>
        </w:tblPrEx>
        <w:trPr>
          <w:trHeight w:val="300"/>
          <w:jc w:val="center"/>
        </w:trPr>
        <w:tc>
          <w:tcPr>
            <w:tcW w:w="24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5150A5B4" w14:textId="77777777">
            <w:pPr>
              <w:rPr>
                <w:noProof/>
              </w:rPr>
            </w:pPr>
            <w:r w:rsidRPr="00466191">
              <w:rPr>
                <w:bdr w:val="none" w:sz="0" w:space="0" w:color="auto" w:frame="1"/>
              </w:rPr>
              <w:t>Skot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1DF1C030" w14:textId="77777777">
            <w:pPr>
              <w:rPr>
                <w:noProof/>
              </w:rPr>
            </w:pPr>
            <w:r w:rsidRPr="00466191">
              <w:rPr>
                <w:bdr w:val="none" w:sz="0" w:space="0" w:color="auto" w:frame="1"/>
              </w:rPr>
              <w:t>méně než šest měsíců </w:t>
            </w:r>
          </w:p>
        </w:tc>
        <w:tc>
          <w:tcPr>
            <w:tcW w:w="340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5E66A416" w14:textId="77777777">
            <w:pPr>
              <w:rPr>
                <w:noProof/>
              </w:rPr>
            </w:pPr>
            <w:r w:rsidRPr="00466191">
              <w:rPr>
                <w:bdr w:val="none" w:sz="0" w:space="0" w:color="auto" w:frame="1"/>
              </w:rPr>
              <w:t>0,4 </w:t>
            </w:r>
          </w:p>
        </w:tc>
      </w:tr>
      <w:tr w14:paraId="082599AC" w14:textId="77777777" w:rsidTr="006F770B">
        <w:tblPrEx>
          <w:tblW w:w="9206" w:type="dxa"/>
          <w:jc w:val="center"/>
          <w:tblLayout w:type="fixed"/>
          <w:tblLook w:val="04A0"/>
        </w:tblPrEx>
        <w:trPr>
          <w:trHeight w:val="300"/>
          <w:jc w:val="center"/>
        </w:trPr>
        <w:tc>
          <w:tcPr>
            <w:tcW w:w="24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1BBC3DCE" w14:textId="77777777">
            <w:pPr>
              <w:rPr>
                <w:noProof/>
              </w:rPr>
            </w:pP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1F9BD1F1" w14:textId="77777777">
            <w:pPr>
              <w:rPr>
                <w:noProof/>
              </w:rPr>
            </w:pPr>
            <w:r w:rsidRPr="00466191">
              <w:rPr>
                <w:bdr w:val="none" w:sz="0" w:space="0" w:color="auto" w:frame="1"/>
              </w:rPr>
              <w:t>od šesti měsíců do dvou let </w:t>
            </w:r>
          </w:p>
        </w:tc>
        <w:tc>
          <w:tcPr>
            <w:tcW w:w="340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37D1D6AE" w14:textId="77777777">
            <w:pPr>
              <w:rPr>
                <w:noProof/>
              </w:rPr>
            </w:pPr>
            <w:r w:rsidRPr="00466191">
              <w:rPr>
                <w:bdr w:val="none" w:sz="0" w:space="0" w:color="auto" w:frame="1"/>
              </w:rPr>
              <w:t>0,6</w:t>
            </w:r>
          </w:p>
        </w:tc>
      </w:tr>
      <w:tr w14:paraId="0D4401B5" w14:textId="77777777" w:rsidTr="006F770B">
        <w:tblPrEx>
          <w:tblW w:w="9206" w:type="dxa"/>
          <w:jc w:val="center"/>
          <w:tblLayout w:type="fixed"/>
          <w:tblLook w:val="04A0"/>
        </w:tblPrEx>
        <w:trPr>
          <w:trHeight w:val="300"/>
          <w:jc w:val="center"/>
        </w:trPr>
        <w:tc>
          <w:tcPr>
            <w:tcW w:w="24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25850166" w14:textId="77777777">
            <w:pPr>
              <w:rPr>
                <w:noProof/>
              </w:rPr>
            </w:pP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7A937C72" w14:textId="77777777">
            <w:pPr>
              <w:rPr>
                <w:noProof/>
              </w:rPr>
            </w:pPr>
            <w:r w:rsidRPr="00466191">
              <w:rPr>
                <w:bdr w:val="none" w:sz="0" w:space="0" w:color="auto" w:frame="1"/>
              </w:rPr>
              <w:t>více než dva roky </w:t>
            </w:r>
          </w:p>
        </w:tc>
        <w:tc>
          <w:tcPr>
            <w:tcW w:w="340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071A0BD1" w14:textId="77777777">
            <w:pPr>
              <w:rPr>
                <w:noProof/>
              </w:rPr>
            </w:pPr>
            <w:r w:rsidRPr="00466191">
              <w:rPr>
                <w:bdr w:val="none" w:sz="0" w:space="0" w:color="auto" w:frame="1"/>
              </w:rPr>
              <w:t>1,0 </w:t>
            </w:r>
          </w:p>
        </w:tc>
      </w:tr>
      <w:tr w14:paraId="4C630E81" w14:textId="77777777" w:rsidTr="006F770B">
        <w:tblPrEx>
          <w:tblW w:w="9206" w:type="dxa"/>
          <w:jc w:val="center"/>
          <w:tblLayout w:type="fixed"/>
          <w:tblLook w:val="04A0"/>
        </w:tblPrEx>
        <w:trPr>
          <w:trHeight w:val="300"/>
          <w:jc w:val="center"/>
        </w:trPr>
        <w:tc>
          <w:tcPr>
            <w:tcW w:w="24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050239C0" w14:textId="77777777">
            <w:pPr>
              <w:rPr>
                <w:noProof/>
              </w:rPr>
            </w:pPr>
            <w:r w:rsidRPr="00466191">
              <w:rPr>
                <w:bdr w:val="none" w:sz="0" w:space="0" w:color="auto" w:frame="1"/>
              </w:rPr>
              <w:t>Koňovití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416E28AE" w14:textId="77777777">
            <w:pPr>
              <w:rPr>
                <w:noProof/>
              </w:rPr>
            </w:pPr>
            <w:r w:rsidRPr="00466191">
              <w:rPr>
                <w:bdr w:val="none" w:sz="0" w:space="0" w:color="auto" w:frame="1"/>
              </w:rPr>
              <w:t>více než šest měsíců </w:t>
            </w:r>
          </w:p>
        </w:tc>
        <w:tc>
          <w:tcPr>
            <w:tcW w:w="340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3A1B8250" w14:textId="77777777">
            <w:pPr>
              <w:rPr>
                <w:noProof/>
              </w:rPr>
            </w:pPr>
            <w:r w:rsidRPr="00466191">
              <w:rPr>
                <w:bdr w:val="none" w:sz="0" w:space="0" w:color="auto" w:frame="1"/>
              </w:rPr>
              <w:t>1,0 </w:t>
            </w:r>
          </w:p>
        </w:tc>
      </w:tr>
      <w:tr w14:paraId="3D47207B" w14:textId="77777777" w:rsidTr="006F770B">
        <w:tblPrEx>
          <w:tblW w:w="9206" w:type="dxa"/>
          <w:jc w:val="center"/>
          <w:tblLayout w:type="fixed"/>
          <w:tblLook w:val="04A0"/>
        </w:tblPrEx>
        <w:trPr>
          <w:trHeight w:val="300"/>
          <w:jc w:val="center"/>
        </w:trPr>
        <w:tc>
          <w:tcPr>
            <w:tcW w:w="24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0F3043BB" w14:textId="181759BB">
            <w:pPr>
              <w:rPr>
                <w:noProof/>
              </w:rPr>
            </w:pPr>
            <w:r w:rsidRPr="00466191">
              <w:rPr>
                <w:bdr w:val="none" w:sz="0" w:space="0" w:color="auto" w:frame="1"/>
              </w:rPr>
              <w:t>Ovce</w:t>
            </w:r>
            <w:r w:rsidR="00B76558">
              <w:rPr>
                <w:bdr w:val="none" w:sz="0" w:space="0" w:color="auto" w:frame="1"/>
              </w:rPr>
              <w:t xml:space="preserve"> a </w:t>
            </w:r>
            <w:r w:rsidRPr="00466191">
              <w:rPr>
                <w:bdr w:val="none" w:sz="0" w:space="0" w:color="auto" w:frame="1"/>
              </w:rPr>
              <w:t>kozy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49A320BE" w14:textId="77777777">
            <w:pPr>
              <w:rPr>
                <w:noProof/>
              </w:rPr>
            </w:pPr>
            <w:r w:rsidRPr="00466191">
              <w:rPr>
                <w:bdr w:val="none" w:sz="0" w:space="0" w:color="auto" w:frame="1"/>
              </w:rPr>
              <w:t>  </w:t>
            </w:r>
          </w:p>
        </w:tc>
        <w:tc>
          <w:tcPr>
            <w:tcW w:w="340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122C01A0" w14:textId="77777777">
            <w:pPr>
              <w:rPr>
                <w:noProof/>
              </w:rPr>
            </w:pPr>
            <w:r w:rsidRPr="00466191">
              <w:rPr>
                <w:bdr w:val="none" w:sz="0" w:space="0" w:color="auto" w:frame="1"/>
              </w:rPr>
              <w:t>0,15 </w:t>
            </w:r>
          </w:p>
        </w:tc>
      </w:tr>
      <w:tr w14:paraId="15809826" w14:textId="77777777" w:rsidTr="006F770B">
        <w:tblPrEx>
          <w:tblW w:w="9206" w:type="dxa"/>
          <w:jc w:val="center"/>
          <w:tblLayout w:type="fixed"/>
          <w:tblLook w:val="04A0"/>
        </w:tblPrEx>
        <w:trPr>
          <w:trHeight w:val="300"/>
          <w:jc w:val="center"/>
        </w:trPr>
        <w:tc>
          <w:tcPr>
            <w:tcW w:w="24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6CB5E1DA" w14:textId="77777777">
            <w:pPr>
              <w:rPr>
                <w:noProof/>
              </w:rPr>
            </w:pPr>
            <w:r w:rsidRPr="00466191">
              <w:t>Prasata</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18A659DD" w14:textId="77777777">
            <w:pPr>
              <w:rPr>
                <w:noProof/>
              </w:rPr>
            </w:pPr>
            <w:r w:rsidRPr="00466191">
              <w:t xml:space="preserve">chovné </w:t>
            </w:r>
            <w:r w:rsidRPr="00466191">
              <w:t>prasnice &gt;</w:t>
            </w:r>
            <w:r w:rsidRPr="00466191">
              <w:t xml:space="preserve"> 50 kg </w:t>
            </w:r>
          </w:p>
          <w:p w:rsidR="00005519" w:rsidRPr="00466191" w:rsidP="006F770B" w14:paraId="40D23BE4" w14:textId="77777777">
            <w:pPr>
              <w:rPr>
                <w:noProof/>
              </w:rPr>
            </w:pPr>
          </w:p>
        </w:tc>
        <w:tc>
          <w:tcPr>
            <w:tcW w:w="340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5C50740A" w14:textId="77777777">
            <w:pPr>
              <w:rPr>
                <w:noProof/>
              </w:rPr>
            </w:pPr>
            <w:r w:rsidRPr="00466191">
              <w:t>0,5</w:t>
            </w:r>
          </w:p>
        </w:tc>
      </w:tr>
      <w:tr w14:paraId="5C01F84F" w14:textId="77777777" w:rsidTr="006F770B">
        <w:tblPrEx>
          <w:tblW w:w="9206" w:type="dxa"/>
          <w:jc w:val="center"/>
          <w:tblLayout w:type="fixed"/>
          <w:tblLook w:val="04A0"/>
        </w:tblPrEx>
        <w:trPr>
          <w:trHeight w:val="300"/>
          <w:jc w:val="center"/>
        </w:trPr>
        <w:tc>
          <w:tcPr>
            <w:tcW w:w="24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0159AE98" w14:textId="77777777">
            <w:pPr>
              <w:rPr>
                <w:noProof/>
              </w:rPr>
            </w:pP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688BA6F4" w14:textId="77777777">
            <w:pPr>
              <w:rPr>
                <w:noProof/>
              </w:rPr>
            </w:pPr>
            <w:r w:rsidRPr="00466191">
              <w:rPr>
                <w:bdr w:val="none" w:sz="0" w:space="0" w:color="auto" w:frame="1"/>
              </w:rPr>
              <w:t>jiná prasata </w:t>
            </w:r>
          </w:p>
        </w:tc>
        <w:tc>
          <w:tcPr>
            <w:tcW w:w="340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5090BF26" w14:textId="77777777">
            <w:pPr>
              <w:rPr>
                <w:noProof/>
              </w:rPr>
            </w:pPr>
            <w:r w:rsidRPr="00466191">
              <w:rPr>
                <w:bdr w:val="none" w:sz="0" w:space="0" w:color="auto" w:frame="1"/>
              </w:rPr>
              <w:t>0,3 </w:t>
            </w:r>
          </w:p>
        </w:tc>
      </w:tr>
      <w:tr w14:paraId="7B190D01" w14:textId="77777777" w:rsidTr="006F770B">
        <w:tblPrEx>
          <w:tblW w:w="9206" w:type="dxa"/>
          <w:jc w:val="center"/>
          <w:tblLayout w:type="fixed"/>
          <w:tblLook w:val="04A0"/>
        </w:tblPrEx>
        <w:trPr>
          <w:trHeight w:val="300"/>
          <w:jc w:val="center"/>
        </w:trPr>
        <w:tc>
          <w:tcPr>
            <w:tcW w:w="24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529FD0EE" w14:textId="77777777">
            <w:pPr>
              <w:rPr>
                <w:noProof/>
              </w:rPr>
            </w:pPr>
            <w:r w:rsidRPr="00466191">
              <w:t>Drůbež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581F1952" w14:textId="77777777">
            <w:pPr>
              <w:rPr>
                <w:noProof/>
              </w:rPr>
            </w:pPr>
          </w:p>
        </w:tc>
        <w:tc>
          <w:tcPr>
            <w:tcW w:w="340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3C1B36FB" w14:textId="77777777">
            <w:pPr>
              <w:rPr>
                <w:noProof/>
              </w:rPr>
            </w:pPr>
          </w:p>
        </w:tc>
      </w:tr>
      <w:tr w14:paraId="14104802" w14:textId="77777777" w:rsidTr="006F770B">
        <w:tblPrEx>
          <w:tblW w:w="9206" w:type="dxa"/>
          <w:jc w:val="center"/>
          <w:tblLayout w:type="fixed"/>
          <w:tblLook w:val="04A0"/>
        </w:tblPrEx>
        <w:trPr>
          <w:trHeight w:val="300"/>
          <w:jc w:val="center"/>
        </w:trPr>
        <w:tc>
          <w:tcPr>
            <w:tcW w:w="24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0B14C6B1" w14:textId="77777777">
            <w:pPr>
              <w:rPr>
                <w:noProof/>
              </w:rPr>
            </w:pP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37173A5C" w14:textId="77777777">
            <w:pPr>
              <w:rPr>
                <w:noProof/>
              </w:rPr>
            </w:pPr>
            <w:r w:rsidRPr="00466191">
              <w:rPr>
                <w:bdr w:val="none" w:sz="0" w:space="0" w:color="auto" w:frame="1"/>
              </w:rPr>
              <w:t>nosnice </w:t>
            </w:r>
          </w:p>
        </w:tc>
        <w:tc>
          <w:tcPr>
            <w:tcW w:w="340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1126AEE5" w14:textId="77777777">
            <w:pPr>
              <w:rPr>
                <w:noProof/>
              </w:rPr>
            </w:pPr>
            <w:r w:rsidRPr="00466191">
              <w:rPr>
                <w:bdr w:val="none" w:sz="0" w:space="0" w:color="auto" w:frame="1"/>
              </w:rPr>
              <w:t>0,014 </w:t>
            </w:r>
          </w:p>
        </w:tc>
      </w:tr>
      <w:tr w14:paraId="57E4C0FC" w14:textId="77777777" w:rsidTr="006F770B">
        <w:tblPrEx>
          <w:tblW w:w="9206" w:type="dxa"/>
          <w:jc w:val="center"/>
          <w:tblLayout w:type="fixed"/>
          <w:tblLook w:val="04A0"/>
        </w:tblPrEx>
        <w:trPr>
          <w:trHeight w:val="300"/>
          <w:jc w:val="center"/>
        </w:trPr>
        <w:tc>
          <w:tcPr>
            <w:tcW w:w="24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4FA72CC6" w14:textId="77777777">
            <w:pPr>
              <w:rPr>
                <w:noProof/>
              </w:rPr>
            </w:pP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5B6D7CAC" w14:textId="77777777">
            <w:pPr>
              <w:rPr>
                <w:noProof/>
              </w:rPr>
            </w:pPr>
            <w:r w:rsidRPr="00466191">
              <w:rPr>
                <w:bdr w:val="none" w:sz="0" w:space="0" w:color="auto" w:frame="1"/>
              </w:rPr>
              <w:t>ostatní drůbež </w:t>
            </w:r>
          </w:p>
        </w:tc>
        <w:tc>
          <w:tcPr>
            <w:tcW w:w="340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1254BD09" w14:textId="77777777">
            <w:pPr>
              <w:rPr>
                <w:noProof/>
              </w:rPr>
            </w:pPr>
            <w:r w:rsidRPr="00466191">
              <w:rPr>
                <w:bdr w:val="none" w:sz="0" w:space="0" w:color="auto" w:frame="1"/>
              </w:rPr>
              <w:t>0,03 </w:t>
            </w:r>
          </w:p>
        </w:tc>
      </w:tr>
      <w:tr w14:paraId="24584E71" w14:textId="77777777" w:rsidTr="006F770B">
        <w:tblPrEx>
          <w:tblW w:w="9206" w:type="dxa"/>
          <w:jc w:val="center"/>
          <w:tblLayout w:type="fixed"/>
          <w:tblLook w:val="04A0"/>
        </w:tblPrEx>
        <w:trPr>
          <w:trHeight w:val="300"/>
          <w:jc w:val="center"/>
        </w:trPr>
        <w:tc>
          <w:tcPr>
            <w:tcW w:w="920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7DCC5EA8" w14:textId="77777777">
            <w:pPr>
              <w:tabs>
                <w:tab w:val="center" w:pos="4495"/>
                <w:tab w:val="left" w:pos="5925"/>
              </w:tabs>
              <w:rPr>
                <w:noProof/>
              </w:rPr>
            </w:pPr>
            <w:r w:rsidRPr="00466191">
              <w:rPr>
                <w:i/>
              </w:rPr>
              <w:tab/>
              <w:t>Pozměňovací návrh</w:t>
            </w:r>
            <w:r w:rsidRPr="00466191">
              <w:rPr>
                <w:i/>
              </w:rPr>
              <w:tab/>
            </w:r>
          </w:p>
        </w:tc>
      </w:tr>
      <w:tr w14:paraId="56899F02" w14:textId="77777777" w:rsidTr="006F770B">
        <w:tblPrEx>
          <w:tblW w:w="9206" w:type="dxa"/>
          <w:jc w:val="center"/>
          <w:tblLayout w:type="fixed"/>
          <w:tblLook w:val="04A0"/>
        </w:tblPrEx>
        <w:trPr>
          <w:trHeight w:val="300"/>
          <w:jc w:val="center"/>
        </w:trPr>
        <w:tc>
          <w:tcPr>
            <w:tcW w:w="920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6AC5FED1" w14:textId="77777777">
            <w:pPr>
              <w:jc w:val="center"/>
              <w:rPr>
                <w:b/>
                <w:bCs/>
                <w:noProof/>
              </w:rPr>
            </w:pPr>
            <w:r w:rsidRPr="00466191">
              <w:rPr>
                <w:b/>
              </w:rPr>
              <w:t>PŘÍLOHA II</w:t>
            </w:r>
          </w:p>
          <w:p w:rsidR="00005519" w:rsidRPr="00466191" w:rsidP="006F770B" w14:paraId="48CD99DA" w14:textId="77777777">
            <w:pPr>
              <w:jc w:val="center"/>
              <w:rPr>
                <w:b/>
                <w:bCs/>
                <w:noProof/>
              </w:rPr>
            </w:pPr>
            <w:r w:rsidRPr="00466191">
              <w:rPr>
                <w:b/>
              </w:rPr>
              <w:t>Pravidla pro výpočet ekvivalentů zvířat pro účely podpory příjmu vázané na produkci podle článku 11</w:t>
            </w:r>
          </w:p>
          <w:p w:rsidR="00005519" w:rsidRPr="00466191" w:rsidP="006F770B" w14:paraId="129418D7" w14:textId="315CB34C">
            <w:pPr>
              <w:jc w:val="center"/>
              <w:rPr>
                <w:noProof/>
              </w:rPr>
            </w:pPr>
            <w:r w:rsidRPr="00466191">
              <w:t>Členské státy použijí pro přepočet zvířat na ekvivalenty zvířat pro účely intervencí na podporu příjmu vázanou na produkci uvedených</w:t>
            </w:r>
            <w:r w:rsidR="00B76558">
              <w:t xml:space="preserve"> v </w:t>
            </w:r>
            <w:r w:rsidRPr="00466191">
              <w:t>čl. 11 odst. 1 následující koeficienty.</w:t>
            </w:r>
          </w:p>
        </w:tc>
      </w:tr>
      <w:tr w14:paraId="48507CD5" w14:textId="77777777" w:rsidTr="006F770B">
        <w:tblPrEx>
          <w:tblW w:w="9206" w:type="dxa"/>
          <w:jc w:val="center"/>
          <w:tblLayout w:type="fixed"/>
          <w:tblLook w:val="04A0"/>
        </w:tblPrEx>
        <w:trPr>
          <w:trHeight w:val="300"/>
          <w:jc w:val="center"/>
        </w:trPr>
        <w:tc>
          <w:tcPr>
            <w:tcW w:w="24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78A604B0" w14:textId="77777777">
            <w:pPr>
              <w:rPr>
                <w:b/>
                <w:bCs/>
                <w:noProof/>
              </w:rPr>
            </w:pPr>
            <w:r w:rsidRPr="00466191">
              <w:rPr>
                <w:b/>
                <w:bdr w:val="none" w:sz="0" w:space="0" w:color="auto" w:frame="1"/>
              </w:rPr>
              <w:t>Druh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140EC289" w14:textId="77777777">
            <w:pPr>
              <w:rPr>
                <w:b/>
                <w:bCs/>
                <w:noProof/>
              </w:rPr>
            </w:pPr>
            <w:r w:rsidRPr="00466191">
              <w:rPr>
                <w:b/>
                <w:bdr w:val="none" w:sz="0" w:space="0" w:color="auto" w:frame="1"/>
              </w:rPr>
              <w:t>Věk/kategorie </w:t>
            </w:r>
          </w:p>
        </w:tc>
        <w:tc>
          <w:tcPr>
            <w:tcW w:w="340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1549B925" w14:textId="77777777">
            <w:pPr>
              <w:rPr>
                <w:b/>
                <w:bCs/>
                <w:noProof/>
              </w:rPr>
            </w:pPr>
            <w:r w:rsidRPr="00466191">
              <w:rPr>
                <w:b/>
                <w:bdr w:val="none" w:sz="0" w:space="0" w:color="auto" w:frame="1"/>
              </w:rPr>
              <w:t>Koeficient </w:t>
            </w:r>
          </w:p>
        </w:tc>
      </w:tr>
      <w:tr w14:paraId="184A9B77" w14:textId="77777777" w:rsidTr="006F770B">
        <w:tblPrEx>
          <w:tblW w:w="9206" w:type="dxa"/>
          <w:jc w:val="center"/>
          <w:tblLayout w:type="fixed"/>
          <w:tblLook w:val="04A0"/>
        </w:tblPrEx>
        <w:trPr>
          <w:trHeight w:val="300"/>
          <w:jc w:val="center"/>
        </w:trPr>
        <w:tc>
          <w:tcPr>
            <w:tcW w:w="24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52D1E0A7" w14:textId="77777777">
            <w:pPr>
              <w:rPr>
                <w:noProof/>
              </w:rPr>
            </w:pPr>
            <w:r w:rsidRPr="00466191">
              <w:rPr>
                <w:bdr w:val="none" w:sz="0" w:space="0" w:color="auto" w:frame="1"/>
              </w:rPr>
              <w:t>Skot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58A44860" w14:textId="77777777">
            <w:pPr>
              <w:rPr>
                <w:noProof/>
              </w:rPr>
            </w:pPr>
            <w:r w:rsidRPr="00466191">
              <w:rPr>
                <w:bdr w:val="none" w:sz="0" w:space="0" w:color="auto" w:frame="1"/>
              </w:rPr>
              <w:t>méně než šest měsíců </w:t>
            </w:r>
          </w:p>
        </w:tc>
        <w:tc>
          <w:tcPr>
            <w:tcW w:w="340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31795F52" w14:textId="77777777">
            <w:pPr>
              <w:rPr>
                <w:noProof/>
              </w:rPr>
            </w:pPr>
            <w:r w:rsidRPr="00466191">
              <w:rPr>
                <w:bdr w:val="none" w:sz="0" w:space="0" w:color="auto" w:frame="1"/>
              </w:rPr>
              <w:t>0,4 </w:t>
            </w:r>
          </w:p>
        </w:tc>
      </w:tr>
      <w:tr w14:paraId="5F53D09F" w14:textId="77777777" w:rsidTr="006F770B">
        <w:tblPrEx>
          <w:tblW w:w="9206" w:type="dxa"/>
          <w:jc w:val="center"/>
          <w:tblLayout w:type="fixed"/>
          <w:tblLook w:val="04A0"/>
        </w:tblPrEx>
        <w:trPr>
          <w:trHeight w:val="300"/>
          <w:jc w:val="center"/>
        </w:trPr>
        <w:tc>
          <w:tcPr>
            <w:tcW w:w="24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013AF36F" w14:textId="77777777">
            <w:pPr>
              <w:rPr>
                <w:noProof/>
              </w:rPr>
            </w:pP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4D999C93" w14:textId="77777777">
            <w:pPr>
              <w:rPr>
                <w:noProof/>
              </w:rPr>
            </w:pPr>
            <w:r w:rsidRPr="00466191">
              <w:rPr>
                <w:bdr w:val="none" w:sz="0" w:space="0" w:color="auto" w:frame="1"/>
              </w:rPr>
              <w:t>od šesti měsíců do dvou let </w:t>
            </w:r>
          </w:p>
        </w:tc>
        <w:tc>
          <w:tcPr>
            <w:tcW w:w="340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19189689" w14:textId="77777777">
            <w:pPr>
              <w:rPr>
                <w:noProof/>
              </w:rPr>
            </w:pPr>
            <w:r w:rsidRPr="00466191">
              <w:rPr>
                <w:bdr w:val="none" w:sz="0" w:space="0" w:color="auto" w:frame="1"/>
              </w:rPr>
              <w:t>0,6</w:t>
            </w:r>
          </w:p>
        </w:tc>
      </w:tr>
      <w:tr w14:paraId="669D5F42" w14:textId="77777777" w:rsidTr="006F770B">
        <w:tblPrEx>
          <w:tblW w:w="9206" w:type="dxa"/>
          <w:jc w:val="center"/>
          <w:tblLayout w:type="fixed"/>
          <w:tblLook w:val="04A0"/>
        </w:tblPrEx>
        <w:trPr>
          <w:trHeight w:val="300"/>
          <w:jc w:val="center"/>
        </w:trPr>
        <w:tc>
          <w:tcPr>
            <w:tcW w:w="24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2D774F36" w14:textId="77777777">
            <w:pPr>
              <w:rPr>
                <w:noProof/>
              </w:rPr>
            </w:pP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55269039" w14:textId="77777777">
            <w:pPr>
              <w:rPr>
                <w:noProof/>
              </w:rPr>
            </w:pPr>
            <w:r w:rsidRPr="00466191">
              <w:rPr>
                <w:bdr w:val="none" w:sz="0" w:space="0" w:color="auto" w:frame="1"/>
              </w:rPr>
              <w:t>více než dva roky </w:t>
            </w:r>
          </w:p>
        </w:tc>
        <w:tc>
          <w:tcPr>
            <w:tcW w:w="340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4377D118" w14:textId="77777777">
            <w:pPr>
              <w:rPr>
                <w:noProof/>
              </w:rPr>
            </w:pPr>
            <w:r w:rsidRPr="00466191">
              <w:rPr>
                <w:bdr w:val="none" w:sz="0" w:space="0" w:color="auto" w:frame="1"/>
              </w:rPr>
              <w:t>1,0 </w:t>
            </w:r>
          </w:p>
        </w:tc>
      </w:tr>
      <w:tr w14:paraId="3F1E7DF8" w14:textId="77777777" w:rsidTr="006F770B">
        <w:tblPrEx>
          <w:tblW w:w="9206" w:type="dxa"/>
          <w:jc w:val="center"/>
          <w:tblLayout w:type="fixed"/>
          <w:tblLook w:val="04A0"/>
        </w:tblPrEx>
        <w:trPr>
          <w:trHeight w:val="300"/>
          <w:jc w:val="center"/>
        </w:trPr>
        <w:tc>
          <w:tcPr>
            <w:tcW w:w="24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3E5C4324" w14:textId="77777777">
            <w:pPr>
              <w:rPr>
                <w:noProof/>
              </w:rPr>
            </w:pPr>
            <w:r w:rsidRPr="00466191">
              <w:rPr>
                <w:bdr w:val="none" w:sz="0" w:space="0" w:color="auto" w:frame="1"/>
              </w:rPr>
              <w:t>Koňovití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74887F96" w14:textId="77777777">
            <w:pPr>
              <w:rPr>
                <w:noProof/>
              </w:rPr>
            </w:pPr>
            <w:r w:rsidRPr="00466191">
              <w:rPr>
                <w:bdr w:val="none" w:sz="0" w:space="0" w:color="auto" w:frame="1"/>
              </w:rPr>
              <w:t>více než šest měsíců </w:t>
            </w:r>
          </w:p>
        </w:tc>
        <w:tc>
          <w:tcPr>
            <w:tcW w:w="340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33939095" w14:textId="77777777">
            <w:pPr>
              <w:rPr>
                <w:noProof/>
              </w:rPr>
            </w:pPr>
            <w:r w:rsidRPr="00466191">
              <w:rPr>
                <w:bdr w:val="none" w:sz="0" w:space="0" w:color="auto" w:frame="1"/>
              </w:rPr>
              <w:t>1,0 </w:t>
            </w:r>
          </w:p>
        </w:tc>
      </w:tr>
      <w:tr w14:paraId="67E7EE2A" w14:textId="77777777" w:rsidTr="006F770B">
        <w:tblPrEx>
          <w:tblW w:w="9206" w:type="dxa"/>
          <w:jc w:val="center"/>
          <w:tblLayout w:type="fixed"/>
          <w:tblLook w:val="04A0"/>
        </w:tblPrEx>
        <w:trPr>
          <w:trHeight w:val="300"/>
          <w:jc w:val="center"/>
        </w:trPr>
        <w:tc>
          <w:tcPr>
            <w:tcW w:w="24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0FD364C5" w14:textId="11E92983">
            <w:pPr>
              <w:rPr>
                <w:noProof/>
              </w:rPr>
            </w:pPr>
            <w:r w:rsidRPr="00466191">
              <w:rPr>
                <w:bdr w:val="none" w:sz="0" w:space="0" w:color="auto" w:frame="1"/>
              </w:rPr>
              <w:t>Ovce</w:t>
            </w:r>
            <w:r w:rsidR="00B76558">
              <w:rPr>
                <w:bdr w:val="none" w:sz="0" w:space="0" w:color="auto" w:frame="1"/>
              </w:rPr>
              <w:t xml:space="preserve"> a </w:t>
            </w:r>
            <w:r w:rsidRPr="00466191">
              <w:rPr>
                <w:bdr w:val="none" w:sz="0" w:space="0" w:color="auto" w:frame="1"/>
              </w:rPr>
              <w:t>kozy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3BCD8C98" w14:textId="77777777">
            <w:pPr>
              <w:rPr>
                <w:noProof/>
              </w:rPr>
            </w:pPr>
            <w:r w:rsidRPr="00466191">
              <w:rPr>
                <w:bdr w:val="none" w:sz="0" w:space="0" w:color="auto" w:frame="1"/>
              </w:rPr>
              <w:t>  </w:t>
            </w:r>
          </w:p>
        </w:tc>
        <w:tc>
          <w:tcPr>
            <w:tcW w:w="340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57977171" w14:textId="77777777">
            <w:pPr>
              <w:rPr>
                <w:noProof/>
              </w:rPr>
            </w:pPr>
            <w:r w:rsidRPr="00466191">
              <w:rPr>
                <w:bdr w:val="none" w:sz="0" w:space="0" w:color="auto" w:frame="1"/>
              </w:rPr>
              <w:t>0,15 </w:t>
            </w:r>
          </w:p>
        </w:tc>
      </w:tr>
      <w:tr w14:paraId="367516C5" w14:textId="77777777" w:rsidTr="006F770B">
        <w:tblPrEx>
          <w:tblW w:w="9206" w:type="dxa"/>
          <w:jc w:val="center"/>
          <w:tblLayout w:type="fixed"/>
          <w:tblLook w:val="04A0"/>
        </w:tblPrEx>
        <w:trPr>
          <w:trHeight w:val="300"/>
          <w:jc w:val="center"/>
        </w:trPr>
        <w:tc>
          <w:tcPr>
            <w:tcW w:w="24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47A8B399" w14:textId="77777777">
            <w:pPr>
              <w:rPr>
                <w:noProof/>
              </w:rPr>
            </w:pPr>
            <w:r w:rsidRPr="00466191">
              <w:t>Prasata</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2DFED577" w14:textId="77777777">
            <w:pPr>
              <w:rPr>
                <w:noProof/>
              </w:rPr>
            </w:pPr>
            <w:r w:rsidRPr="00466191">
              <w:t xml:space="preserve">chovné </w:t>
            </w:r>
            <w:r w:rsidRPr="00466191">
              <w:t>prasnice &gt;</w:t>
            </w:r>
            <w:r w:rsidRPr="00466191">
              <w:t xml:space="preserve"> 50 kg </w:t>
            </w:r>
          </w:p>
          <w:p w:rsidR="00005519" w:rsidRPr="00466191" w:rsidP="006F770B" w14:paraId="24500AC0" w14:textId="77777777">
            <w:pPr>
              <w:rPr>
                <w:noProof/>
              </w:rPr>
            </w:pPr>
          </w:p>
        </w:tc>
        <w:tc>
          <w:tcPr>
            <w:tcW w:w="340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2DB93D65" w14:textId="77777777">
            <w:pPr>
              <w:rPr>
                <w:noProof/>
              </w:rPr>
            </w:pPr>
            <w:r w:rsidRPr="00466191">
              <w:t>0,5</w:t>
            </w:r>
          </w:p>
        </w:tc>
      </w:tr>
      <w:tr w14:paraId="534BEF09" w14:textId="77777777" w:rsidTr="006F770B">
        <w:tblPrEx>
          <w:tblW w:w="9206" w:type="dxa"/>
          <w:jc w:val="center"/>
          <w:tblLayout w:type="fixed"/>
          <w:tblLook w:val="04A0"/>
        </w:tblPrEx>
        <w:trPr>
          <w:trHeight w:val="300"/>
          <w:jc w:val="center"/>
        </w:trPr>
        <w:tc>
          <w:tcPr>
            <w:tcW w:w="24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44F75D8E" w14:textId="77777777">
            <w:pPr>
              <w:rPr>
                <w:noProof/>
              </w:rPr>
            </w:pP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60CCF031" w14:textId="77777777">
            <w:pPr>
              <w:rPr>
                <w:noProof/>
              </w:rPr>
            </w:pPr>
            <w:r w:rsidRPr="00466191">
              <w:rPr>
                <w:bdr w:val="none" w:sz="0" w:space="0" w:color="auto" w:frame="1"/>
              </w:rPr>
              <w:t>jiná prasata </w:t>
            </w:r>
          </w:p>
        </w:tc>
        <w:tc>
          <w:tcPr>
            <w:tcW w:w="340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31277F50" w14:textId="77777777">
            <w:pPr>
              <w:rPr>
                <w:noProof/>
              </w:rPr>
            </w:pPr>
            <w:r w:rsidRPr="00466191">
              <w:rPr>
                <w:bdr w:val="none" w:sz="0" w:space="0" w:color="auto" w:frame="1"/>
              </w:rPr>
              <w:t>0,3 </w:t>
            </w:r>
          </w:p>
        </w:tc>
      </w:tr>
      <w:tr w14:paraId="4A2D48C8" w14:textId="77777777" w:rsidTr="006F770B">
        <w:tblPrEx>
          <w:tblW w:w="9206" w:type="dxa"/>
          <w:jc w:val="center"/>
          <w:tblLayout w:type="fixed"/>
          <w:tblLook w:val="04A0"/>
        </w:tblPrEx>
        <w:trPr>
          <w:trHeight w:val="300"/>
          <w:jc w:val="center"/>
        </w:trPr>
        <w:tc>
          <w:tcPr>
            <w:tcW w:w="24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231E1758" w14:textId="77777777">
            <w:pPr>
              <w:rPr>
                <w:noProof/>
              </w:rPr>
            </w:pPr>
            <w:r w:rsidRPr="00466191">
              <w:t>Drůbež </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54725419" w14:textId="77777777">
            <w:pPr>
              <w:rPr>
                <w:noProof/>
              </w:rPr>
            </w:pPr>
          </w:p>
        </w:tc>
        <w:tc>
          <w:tcPr>
            <w:tcW w:w="340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411127B6" w14:textId="77777777">
            <w:pPr>
              <w:rPr>
                <w:noProof/>
              </w:rPr>
            </w:pPr>
          </w:p>
        </w:tc>
      </w:tr>
      <w:tr w14:paraId="795EAE03" w14:textId="77777777" w:rsidTr="006F770B">
        <w:tblPrEx>
          <w:tblW w:w="9206" w:type="dxa"/>
          <w:jc w:val="center"/>
          <w:tblLayout w:type="fixed"/>
          <w:tblLook w:val="04A0"/>
        </w:tblPrEx>
        <w:trPr>
          <w:trHeight w:val="300"/>
          <w:jc w:val="center"/>
        </w:trPr>
        <w:tc>
          <w:tcPr>
            <w:tcW w:w="24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464E0E6D" w14:textId="77777777">
            <w:pPr>
              <w:rPr>
                <w:noProof/>
              </w:rPr>
            </w:pP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3B8C4969" w14:textId="77777777">
            <w:pPr>
              <w:rPr>
                <w:noProof/>
              </w:rPr>
            </w:pPr>
            <w:r w:rsidRPr="00466191">
              <w:rPr>
                <w:bdr w:val="none" w:sz="0" w:space="0" w:color="auto" w:frame="1"/>
              </w:rPr>
              <w:t>nosnice </w:t>
            </w:r>
          </w:p>
        </w:tc>
        <w:tc>
          <w:tcPr>
            <w:tcW w:w="340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0FE90482" w14:textId="77777777">
            <w:pPr>
              <w:rPr>
                <w:noProof/>
              </w:rPr>
            </w:pPr>
            <w:r w:rsidRPr="00466191">
              <w:rPr>
                <w:bdr w:val="none" w:sz="0" w:space="0" w:color="auto" w:frame="1"/>
              </w:rPr>
              <w:t>0,014 </w:t>
            </w:r>
          </w:p>
        </w:tc>
      </w:tr>
      <w:tr w14:paraId="31B30243" w14:textId="77777777" w:rsidTr="006F770B">
        <w:tblPrEx>
          <w:tblW w:w="9206" w:type="dxa"/>
          <w:jc w:val="center"/>
          <w:tblLayout w:type="fixed"/>
          <w:tblLook w:val="04A0"/>
        </w:tblPrEx>
        <w:trPr>
          <w:trHeight w:val="300"/>
          <w:jc w:val="center"/>
        </w:trPr>
        <w:tc>
          <w:tcPr>
            <w:tcW w:w="24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4046B189" w14:textId="77777777">
            <w:pPr>
              <w:rPr>
                <w:noProof/>
              </w:rPr>
            </w:pP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7315A5C4" w14:textId="77777777">
            <w:pPr>
              <w:rPr>
                <w:noProof/>
              </w:rPr>
            </w:pPr>
            <w:r w:rsidRPr="00466191">
              <w:rPr>
                <w:bdr w:val="none" w:sz="0" w:space="0" w:color="auto" w:frame="1"/>
              </w:rPr>
              <w:t>ostatní drůbež </w:t>
            </w:r>
          </w:p>
        </w:tc>
        <w:tc>
          <w:tcPr>
            <w:tcW w:w="340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2085379B" w14:textId="77777777">
            <w:pPr>
              <w:rPr>
                <w:noProof/>
              </w:rPr>
            </w:pPr>
            <w:r w:rsidRPr="00466191">
              <w:rPr>
                <w:bdr w:val="none" w:sz="0" w:space="0" w:color="auto" w:frame="1"/>
              </w:rPr>
              <w:t>0,03 </w:t>
            </w:r>
          </w:p>
        </w:tc>
      </w:tr>
      <w:tr w14:paraId="524B4341" w14:textId="77777777" w:rsidTr="006F770B">
        <w:tblPrEx>
          <w:tblW w:w="9206" w:type="dxa"/>
          <w:jc w:val="center"/>
          <w:tblLayout w:type="fixed"/>
          <w:tblLook w:val="04A0"/>
        </w:tblPrEx>
        <w:trPr>
          <w:trHeight w:val="300"/>
          <w:jc w:val="center"/>
        </w:trPr>
        <w:tc>
          <w:tcPr>
            <w:tcW w:w="24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3B6A8CB9" w14:textId="77777777">
            <w:pPr>
              <w:rPr>
                <w:b/>
                <w:bCs/>
                <w:i/>
                <w:iCs/>
                <w:noProof/>
              </w:rPr>
            </w:pPr>
            <w:r w:rsidRPr="00466191">
              <w:rPr>
                <w:b/>
                <w:i/>
              </w:rPr>
              <w:t>Včely</w:t>
            </w:r>
          </w:p>
        </w:tc>
        <w:tc>
          <w:tcPr>
            <w:tcW w:w="330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01A55A85" w14:textId="77777777">
            <w:pPr>
              <w:rPr>
                <w:b/>
                <w:bCs/>
                <w:i/>
                <w:iCs/>
                <w:bdr w:val="none" w:sz="0" w:space="0" w:color="auto" w:frame="1"/>
              </w:rPr>
            </w:pPr>
            <w:r w:rsidRPr="00466191">
              <w:rPr>
                <w:b/>
                <w:i/>
                <w:bdr w:val="none" w:sz="0" w:space="0" w:color="auto" w:frame="1"/>
              </w:rPr>
              <w:t>Kolonie (úl)</w:t>
            </w:r>
          </w:p>
        </w:tc>
        <w:tc>
          <w:tcPr>
            <w:tcW w:w="340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3F8E5478" w14:textId="77777777">
            <w:pPr>
              <w:rPr>
                <w:b/>
                <w:bCs/>
                <w:i/>
                <w:iCs/>
                <w:bdr w:val="none" w:sz="0" w:space="0" w:color="auto" w:frame="1"/>
              </w:rPr>
            </w:pPr>
            <w:r w:rsidRPr="00466191">
              <w:rPr>
                <w:b/>
                <w:i/>
                <w:bdr w:val="none" w:sz="0" w:space="0" w:color="auto" w:frame="1"/>
              </w:rPr>
              <w:t>0,2</w:t>
            </w:r>
          </w:p>
        </w:tc>
      </w:tr>
    </w:tbl>
    <w:p w:rsidR="00005519" w:rsidRPr="00466191" w:rsidP="00005519" w14:paraId="2C5FFABE" w14:textId="77777777">
      <w:pPr>
        <w:pStyle w:val="Olang"/>
        <w:rPr>
          <w:sz w:val="24"/>
          <w:szCs w:val="24"/>
        </w:rPr>
      </w:pPr>
      <w:r w:rsidRPr="00466191">
        <w:rPr>
          <w:sz w:val="24"/>
          <w:szCs w:val="24"/>
        </w:rPr>
        <w:t xml:space="preserve">Or. </w:t>
      </w:r>
      <w:r w:rsidRPr="00466191">
        <w:rPr>
          <w:rStyle w:val="HideTWBExt"/>
        </w:rPr>
        <w:t>&lt;Original&gt;</w:t>
      </w:r>
      <w:r w:rsidRPr="00466191">
        <w:rPr>
          <w:rStyle w:val="HideTWBInt"/>
          <w:rFonts w:eastAsiaTheme="majorEastAsia"/>
        </w:rPr>
        <w:t>{FR}</w:t>
      </w:r>
      <w:r w:rsidRPr="00466191">
        <w:rPr>
          <w:sz w:val="24"/>
          <w:szCs w:val="24"/>
        </w:rPr>
        <w:t>fr</w:t>
      </w:r>
      <w:r w:rsidRPr="00466191">
        <w:rPr>
          <w:rStyle w:val="HideTWBExt"/>
        </w:rPr>
        <w:t>&lt;/</w:t>
      </w:r>
      <w:r w:rsidRPr="00466191">
        <w:rPr>
          <w:rStyle w:val="HideTWBExt"/>
        </w:rPr>
        <w:t>Original</w:t>
      </w:r>
      <w:r w:rsidRPr="00466191">
        <w:rPr>
          <w:rStyle w:val="HideTWBExt"/>
        </w:rPr>
        <w:t>&gt;</w:t>
      </w:r>
    </w:p>
    <w:p w:rsidR="00005519" w:rsidRPr="00466191" w:rsidP="00005519" w14:paraId="7923149A" w14:textId="77777777">
      <w:r w:rsidRPr="00466191">
        <w:rPr>
          <w:rStyle w:val="HideTWBExt"/>
        </w:rPr>
        <w:t>&lt;/Amend&gt;</w:t>
      </w:r>
    </w:p>
    <w:p w:rsidR="00005519" w:rsidRPr="00466191" w:rsidP="00005519" w14:paraId="51DA4005" w14:textId="77777777">
      <w:pPr>
        <w:pStyle w:val="AmNumberTabs"/>
        <w:keepNext/>
      </w:pPr>
      <w:r w:rsidRPr="00466191">
        <w:rPr>
          <w:rStyle w:val="HideTWBExt"/>
          <w:b w:val="0"/>
        </w:rPr>
        <w:t>&lt;Amend&gt;</w:t>
      </w:r>
      <w:r w:rsidRPr="00466191">
        <w:t>Pozměňovací návrh</w:t>
      </w:r>
      <w:r w:rsidRPr="00466191">
        <w:tab/>
      </w:r>
      <w:r w:rsidRPr="00466191">
        <w:tab/>
      </w:r>
      <w:r w:rsidRPr="00466191">
        <w:rPr>
          <w:rStyle w:val="HideTWBExt"/>
          <w:b w:val="0"/>
        </w:rPr>
        <w:t>&lt;NumAm&gt;</w:t>
      </w:r>
      <w:r w:rsidRPr="00466191">
        <w:t>3450</w:t>
      </w:r>
      <w:r w:rsidRPr="00466191">
        <w:rPr>
          <w:rStyle w:val="HideTWBExt"/>
          <w:b w:val="0"/>
        </w:rPr>
        <w:t>&lt;/</w:t>
      </w:r>
      <w:r w:rsidRPr="00466191">
        <w:rPr>
          <w:rStyle w:val="HideTWBExt"/>
          <w:b w:val="0"/>
        </w:rPr>
        <w:t>NumAm</w:t>
      </w:r>
      <w:r w:rsidRPr="00466191">
        <w:rPr>
          <w:rStyle w:val="HideTWBExt"/>
          <w:b w:val="0"/>
        </w:rPr>
        <w:t>&gt;</w:t>
      </w:r>
    </w:p>
    <w:p w:rsidR="00005519" w:rsidRPr="00466191" w:rsidP="00005519" w14:paraId="3CD6E532" w14:textId="77777777">
      <w:pPr>
        <w:pStyle w:val="NormalBold"/>
      </w:pPr>
      <w:r w:rsidRPr="00466191">
        <w:rPr>
          <w:rStyle w:val="HideTWBExt"/>
          <w:b w:val="0"/>
        </w:rPr>
        <w:t>&lt;RepeatBlock-By&gt;&lt;Members&gt;</w:t>
      </w:r>
      <w:r w:rsidRPr="00466191">
        <w:rPr>
          <w:b w:val="0"/>
        </w:rPr>
        <w:t xml:space="preserve"> </w:t>
      </w:r>
      <w:r w:rsidRPr="00466191">
        <w:t xml:space="preserve">Krzysztof </w:t>
      </w:r>
      <w:r w:rsidRPr="00466191">
        <w:t>Hetman</w:t>
      </w:r>
      <w:r w:rsidRPr="00466191">
        <w:rPr>
          <w:vanish/>
        </w:rPr>
        <w:t xml:space="preserve"> </w:t>
      </w:r>
      <w:r w:rsidRPr="00466191">
        <w:rPr>
          <w:rStyle w:val="HideTWBExt"/>
          <w:b w:val="0"/>
        </w:rPr>
        <w:t>&lt;/Members&gt;</w:t>
      </w:r>
    </w:p>
    <w:p w:rsidR="00005519" w:rsidRPr="00466191" w:rsidP="00005519" w14:paraId="1B237FCA" w14:textId="77777777">
      <w:r w:rsidRPr="00466191">
        <w:rPr>
          <w:rStyle w:val="HideTWBExt"/>
        </w:rPr>
        <w:t>&lt;/RepeatBlock-By&gt;</w:t>
      </w:r>
    </w:p>
    <w:p w:rsidR="00005519" w:rsidRPr="00466191" w:rsidP="00005519" w14:paraId="3BEA2CF1" w14:textId="77777777">
      <w:pPr>
        <w:pStyle w:val="NormalBold"/>
      </w:pPr>
      <w:r w:rsidRPr="00466191">
        <w:rPr>
          <w:rStyle w:val="HideTWBExt"/>
          <w:b w:val="0"/>
        </w:rPr>
        <w:t>&lt;DocAmend&gt;</w:t>
      </w:r>
      <w:r w:rsidRPr="00466191">
        <w:t>Návrh nařízení</w:t>
      </w:r>
      <w:r w:rsidRPr="00466191">
        <w:rPr>
          <w:rStyle w:val="HideTWBExt"/>
          <w:b w:val="0"/>
        </w:rPr>
        <w:t>&lt;/</w:t>
      </w:r>
      <w:r w:rsidRPr="00466191">
        <w:rPr>
          <w:rStyle w:val="HideTWBExt"/>
          <w:b w:val="0"/>
        </w:rPr>
        <w:t>DocAmend</w:t>
      </w:r>
      <w:r w:rsidRPr="00466191">
        <w:rPr>
          <w:rStyle w:val="HideTWBExt"/>
          <w:b w:val="0"/>
        </w:rPr>
        <w:t>&gt;</w:t>
      </w:r>
    </w:p>
    <w:p w:rsidR="00005519" w:rsidRPr="00466191" w:rsidP="00005519" w14:paraId="21CAFB1C" w14:textId="77777777">
      <w:pPr>
        <w:pStyle w:val="NormalBold"/>
        <w:keepNext/>
        <w:rPr>
          <w:b w:val="0"/>
          <w:bCs/>
        </w:rPr>
      </w:pPr>
      <w:r w:rsidRPr="00466191">
        <w:rPr>
          <w:rStyle w:val="HideTWBExt"/>
          <w:b w:val="0"/>
        </w:rPr>
        <w:t>&lt;Article&gt;</w:t>
      </w:r>
      <w:r w:rsidRPr="00466191">
        <w:t xml:space="preserve">Příloha </w:t>
      </w:r>
      <w:r w:rsidRPr="00466191">
        <w:t>IIa</w:t>
      </w:r>
      <w:r w:rsidRPr="00466191">
        <w:t xml:space="preserve"> (nová)</w:t>
      </w:r>
      <w:r w:rsidRPr="00466191">
        <w:rPr>
          <w:rStyle w:val="HideTWBExt"/>
          <w:b w:val="0"/>
        </w:rPr>
        <w:t>&lt;/</w:t>
      </w:r>
      <w:r w:rsidRPr="00466191">
        <w:rPr>
          <w:rStyle w:val="HideTWBExt"/>
          <w:b w:val="0"/>
        </w:rPr>
        <w:t>Article</w:t>
      </w:r>
      <w:r w:rsidRPr="00466191">
        <w:rPr>
          <w:rStyle w:val="HideTWBExt"/>
          <w:b w:val="0"/>
        </w:rPr>
        <w:t>&gt;</w:t>
      </w:r>
    </w:p>
    <w:tbl>
      <w:tblPr>
        <w:tblW w:w="9072" w:type="dxa"/>
        <w:tblInd w:w="-8" w:type="dxa"/>
        <w:tblBorders>
          <w:top w:val="single" w:sz="6" w:space="0" w:color="auto"/>
          <w:left w:val="single" w:sz="6" w:space="0" w:color="auto"/>
          <w:bottom w:val="single" w:sz="6" w:space="0" w:color="auto"/>
          <w:right w:val="single" w:sz="6" w:space="0" w:color="auto"/>
        </w:tblBorders>
        <w:tblLayout w:type="fixed"/>
        <w:tblLook w:val="04A0"/>
      </w:tblPr>
      <w:tblGrid>
        <w:gridCol w:w="2929"/>
        <w:gridCol w:w="3213"/>
        <w:gridCol w:w="2930"/>
      </w:tblGrid>
      <w:tr w14:paraId="1DCF1521" w14:textId="77777777" w:rsidTr="006F770B">
        <w:tblPrEx>
          <w:tblW w:w="9072" w:type="dxa"/>
          <w:tblInd w:w="-8" w:type="dxa"/>
          <w:tblBorders>
            <w:top w:val="single" w:sz="6" w:space="0" w:color="auto"/>
            <w:left w:val="single" w:sz="6" w:space="0" w:color="auto"/>
            <w:bottom w:val="single" w:sz="6" w:space="0" w:color="auto"/>
            <w:right w:val="single" w:sz="6" w:space="0" w:color="auto"/>
          </w:tblBorders>
          <w:tblLayout w:type="fixed"/>
          <w:tblLook w:val="04A0"/>
        </w:tblPrEx>
        <w:trPr>
          <w:trHeight w:val="300"/>
        </w:trPr>
        <w:tc>
          <w:tcPr>
            <w:tcW w:w="9072"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031027AF" w14:textId="77777777">
            <w:pPr>
              <w:jc w:val="center"/>
              <w:rPr>
                <w:i/>
                <w:iCs/>
                <w:noProof/>
              </w:rPr>
            </w:pPr>
            <w:r w:rsidRPr="00466191">
              <w:rPr>
                <w:i/>
              </w:rPr>
              <w:t>Znění navržené Komisí</w:t>
            </w:r>
          </w:p>
        </w:tc>
      </w:tr>
      <w:tr w14:paraId="0828FD5A" w14:textId="77777777" w:rsidTr="006F770B">
        <w:tblPrEx>
          <w:tblW w:w="9072" w:type="dxa"/>
          <w:tblInd w:w="-8" w:type="dxa"/>
          <w:tblLayout w:type="fixed"/>
          <w:tblLook w:val="04A0"/>
        </w:tblPrEx>
        <w:trPr>
          <w:trHeight w:val="300"/>
        </w:trPr>
        <w:tc>
          <w:tcPr>
            <w:tcW w:w="9072"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2C6A6171" w14:textId="77777777">
            <w:pPr>
              <w:rPr>
                <w:b/>
                <w:bCs/>
                <w:i/>
                <w:iCs/>
                <w:noProof/>
              </w:rPr>
            </w:pPr>
          </w:p>
        </w:tc>
      </w:tr>
      <w:tr w14:paraId="4524595B" w14:textId="77777777" w:rsidTr="006F770B">
        <w:tblPrEx>
          <w:tblW w:w="9072" w:type="dxa"/>
          <w:tblInd w:w="-8" w:type="dxa"/>
          <w:tblLayout w:type="fixed"/>
          <w:tblLook w:val="04A0"/>
        </w:tblPrEx>
        <w:trPr>
          <w:trHeight w:val="300"/>
        </w:trPr>
        <w:tc>
          <w:tcPr>
            <w:tcW w:w="9072"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278C1C3F" w14:textId="77777777">
            <w:pPr>
              <w:jc w:val="center"/>
              <w:rPr>
                <w:noProof/>
              </w:rPr>
            </w:pPr>
            <w:r w:rsidRPr="00466191">
              <w:rPr>
                <w:i/>
              </w:rPr>
              <w:t>Pozměňovací návrh</w:t>
            </w:r>
          </w:p>
        </w:tc>
      </w:tr>
      <w:tr w14:paraId="372403E0" w14:textId="77777777" w:rsidTr="006F770B">
        <w:tblPrEx>
          <w:tblW w:w="9072" w:type="dxa"/>
          <w:tblInd w:w="-8" w:type="dxa"/>
          <w:tblLayout w:type="fixed"/>
          <w:tblLook w:val="04A0"/>
        </w:tblPrEx>
        <w:trPr>
          <w:trHeight w:val="300"/>
        </w:trPr>
        <w:tc>
          <w:tcPr>
            <w:tcW w:w="9072"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1E84C1F1" w14:textId="0B1EC2BC">
            <w:pPr>
              <w:jc w:val="center"/>
              <w:rPr>
                <w:b/>
                <w:bCs/>
                <w:i/>
                <w:noProof/>
              </w:rPr>
            </w:pPr>
            <w:r w:rsidRPr="00466191">
              <w:rPr>
                <w:b/>
                <w:i/>
              </w:rPr>
              <w:t>PŘÍLOHA II</w:t>
            </w:r>
            <w:r w:rsidR="00B76558">
              <w:rPr>
                <w:b/>
                <w:i/>
              </w:rPr>
              <w:t xml:space="preserve"> a </w:t>
            </w:r>
            <w:r w:rsidRPr="00466191">
              <w:rPr>
                <w:b/>
                <w:i/>
              </w:rPr>
              <w:t>(nová)</w:t>
            </w:r>
          </w:p>
          <w:p w:rsidR="00005519" w:rsidRPr="00466191" w:rsidP="006F770B" w14:paraId="6610F1C5" w14:textId="77777777">
            <w:pPr>
              <w:jc w:val="center"/>
              <w:rPr>
                <w:b/>
                <w:bCs/>
                <w:i/>
                <w:noProof/>
              </w:rPr>
            </w:pPr>
            <w:r w:rsidRPr="00466191">
              <w:rPr>
                <w:b/>
                <w:i/>
              </w:rPr>
              <w:t>Domácí podpora WTO</w:t>
            </w:r>
          </w:p>
          <w:p w:rsidR="00005519" w:rsidRPr="00466191" w:rsidP="006F770B" w14:paraId="33180DC0" w14:textId="77777777">
            <w:pPr>
              <w:jc w:val="center"/>
              <w:rPr>
                <w:i/>
                <w:noProof/>
              </w:rPr>
            </w:pPr>
            <w:r w:rsidRPr="00466191">
              <w:rPr>
                <w:b/>
                <w:i/>
              </w:rPr>
              <w:t xml:space="preserve">Vnitrostátní podpora WTO podle článku 20c (nový) tohoto nařízení </w:t>
            </w:r>
            <w:r w:rsidRPr="00466191">
              <w:rPr>
                <w:i/>
              </w:rPr>
              <w:t>(bývalý</w:t>
            </w:r>
          </w:p>
          <w:p w:rsidR="00005519" w:rsidRPr="00466191" w:rsidP="006F770B" w14:paraId="3CD449E7" w14:textId="738B2E48">
            <w:pPr>
              <w:jc w:val="center"/>
              <w:rPr>
                <w:b/>
                <w:bCs/>
                <w:i/>
                <w:noProof/>
              </w:rPr>
            </w:pPr>
            <w:r w:rsidRPr="00466191">
              <w:rPr>
                <w:i/>
              </w:rPr>
              <w:t>článek 40 nařízení</w:t>
            </w:r>
            <w:r w:rsidR="00B76558">
              <w:rPr>
                <w:i/>
              </w:rPr>
              <w:t xml:space="preserve"> o </w:t>
            </w:r>
            <w:r w:rsidRPr="00466191">
              <w:rPr>
                <w:i/>
              </w:rPr>
              <w:t>NRP)</w:t>
            </w:r>
          </w:p>
        </w:tc>
      </w:tr>
      <w:tr w14:paraId="3E57A336" w14:textId="77777777" w:rsidTr="006F770B">
        <w:tblPrEx>
          <w:tblW w:w="9072" w:type="dxa"/>
          <w:tblInd w:w="-8" w:type="dxa"/>
          <w:tblLayout w:type="fixed"/>
          <w:tblLook w:val="04A0"/>
        </w:tblPrEx>
        <w:trPr>
          <w:trHeight w:val="300"/>
        </w:trPr>
        <w:tc>
          <w:tcPr>
            <w:tcW w:w="292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7BB583DC" w14:textId="77777777">
            <w:pPr>
              <w:rPr>
                <w:b/>
                <w:bCs/>
                <w:i/>
                <w:noProof/>
              </w:rPr>
            </w:pPr>
            <w:r w:rsidRPr="00466191">
              <w:rPr>
                <w:b/>
                <w:i/>
              </w:rPr>
              <w:t>Druh intervence </w:t>
            </w:r>
          </w:p>
        </w:tc>
        <w:tc>
          <w:tcPr>
            <w:tcW w:w="3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7D9086CE" w14:textId="47DEC47F">
            <w:pPr>
              <w:rPr>
                <w:b/>
                <w:bCs/>
                <w:i/>
                <w:noProof/>
              </w:rPr>
            </w:pPr>
            <w:r w:rsidRPr="00466191">
              <w:rPr>
                <w:b/>
                <w:i/>
              </w:rPr>
              <w:t>Odkaz</w:t>
            </w:r>
            <w:r w:rsidR="00B76558">
              <w:rPr>
                <w:b/>
                <w:i/>
              </w:rPr>
              <w:t xml:space="preserve"> v </w:t>
            </w:r>
            <w:r w:rsidRPr="00466191">
              <w:rPr>
                <w:b/>
                <w:i/>
              </w:rPr>
              <w:t>tomto nařízení </w:t>
            </w:r>
          </w:p>
        </w:tc>
        <w:tc>
          <w:tcPr>
            <w:tcW w:w="29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2C907EA7" w14:textId="45FDDAE9">
            <w:pPr>
              <w:rPr>
                <w:b/>
                <w:bCs/>
                <w:i/>
                <w:noProof/>
              </w:rPr>
            </w:pPr>
            <w:r w:rsidRPr="00466191">
              <w:rPr>
                <w:b/>
                <w:i/>
              </w:rPr>
              <w:t>Bod přílohy 2 Dohody WTO</w:t>
            </w:r>
            <w:r w:rsidR="00B76558">
              <w:rPr>
                <w:b/>
                <w:i/>
              </w:rPr>
              <w:t xml:space="preserve"> o </w:t>
            </w:r>
            <w:r w:rsidRPr="00466191">
              <w:rPr>
                <w:b/>
                <w:i/>
              </w:rPr>
              <w:t>zemědělství (tzv. green box) </w:t>
            </w:r>
          </w:p>
        </w:tc>
      </w:tr>
      <w:tr w14:paraId="677C8898" w14:textId="77777777" w:rsidTr="006F770B">
        <w:tblPrEx>
          <w:tblW w:w="9072" w:type="dxa"/>
          <w:tblInd w:w="-8" w:type="dxa"/>
          <w:tblLayout w:type="fixed"/>
          <w:tblLook w:val="04A0"/>
        </w:tblPrEx>
        <w:trPr>
          <w:trHeight w:val="300"/>
        </w:trPr>
        <w:tc>
          <w:tcPr>
            <w:tcW w:w="292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431D2097" w14:textId="369AE854">
            <w:pPr>
              <w:rPr>
                <w:b/>
                <w:bCs/>
                <w:i/>
                <w:noProof/>
              </w:rPr>
            </w:pPr>
            <w:r w:rsidRPr="00466191">
              <w:rPr>
                <w:b/>
                <w:i/>
              </w:rPr>
              <w:t>Agroenvironmentální</w:t>
            </w:r>
            <w:r w:rsidR="00B76558">
              <w:rPr>
                <w:b/>
                <w:i/>
              </w:rPr>
              <w:t xml:space="preserve"> a </w:t>
            </w:r>
            <w:r w:rsidRPr="00466191">
              <w:rPr>
                <w:b/>
                <w:i/>
              </w:rPr>
              <w:t>klimatická opatření </w:t>
            </w:r>
          </w:p>
        </w:tc>
        <w:tc>
          <w:tcPr>
            <w:tcW w:w="3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4F780FC1" w14:textId="77777777">
            <w:pPr>
              <w:rPr>
                <w:b/>
                <w:bCs/>
                <w:i/>
                <w:noProof/>
              </w:rPr>
            </w:pPr>
            <w:r w:rsidRPr="00466191">
              <w:rPr>
                <w:b/>
                <w:i/>
              </w:rPr>
              <w:t xml:space="preserve">Článek 10 </w:t>
            </w:r>
          </w:p>
        </w:tc>
        <w:tc>
          <w:tcPr>
            <w:tcW w:w="29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4C014338" w14:textId="77777777">
            <w:pPr>
              <w:rPr>
                <w:b/>
                <w:bCs/>
                <w:i/>
                <w:noProof/>
              </w:rPr>
            </w:pPr>
            <w:r w:rsidRPr="00466191">
              <w:rPr>
                <w:b/>
                <w:i/>
              </w:rPr>
              <w:t>5, 11, 12</w:t>
            </w:r>
          </w:p>
        </w:tc>
      </w:tr>
      <w:tr w14:paraId="08E2AD15" w14:textId="77777777" w:rsidTr="006F770B">
        <w:tblPrEx>
          <w:tblW w:w="9072" w:type="dxa"/>
          <w:tblInd w:w="-8" w:type="dxa"/>
          <w:tblLayout w:type="fixed"/>
          <w:tblLook w:val="04A0"/>
        </w:tblPrEx>
        <w:trPr>
          <w:trHeight w:val="300"/>
        </w:trPr>
        <w:tc>
          <w:tcPr>
            <w:tcW w:w="292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2F911379" w14:textId="77777777">
            <w:pPr>
              <w:rPr>
                <w:b/>
                <w:bCs/>
                <w:i/>
                <w:noProof/>
              </w:rPr>
            </w:pPr>
            <w:r w:rsidRPr="00466191">
              <w:rPr>
                <w:b/>
                <w:i/>
              </w:rPr>
              <w:t>Postupně se snižující podpora příjmu na základě plochy  </w:t>
            </w:r>
          </w:p>
        </w:tc>
        <w:tc>
          <w:tcPr>
            <w:tcW w:w="3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6BA4E424" w14:textId="77777777">
            <w:pPr>
              <w:rPr>
                <w:b/>
                <w:bCs/>
                <w:i/>
                <w:noProof/>
              </w:rPr>
            </w:pPr>
            <w:r w:rsidRPr="00466191">
              <w:rPr>
                <w:b/>
                <w:i/>
              </w:rPr>
              <w:t xml:space="preserve"> Článek </w:t>
            </w:r>
            <w:r w:rsidRPr="00466191">
              <w:rPr>
                <w:b/>
                <w:i/>
              </w:rPr>
              <w:t>5a</w:t>
            </w:r>
            <w:r w:rsidRPr="00466191">
              <w:rPr>
                <w:b/>
                <w:i/>
              </w:rPr>
              <w:t xml:space="preserve"> (nový) </w:t>
            </w:r>
          </w:p>
        </w:tc>
        <w:tc>
          <w:tcPr>
            <w:tcW w:w="29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2FD13B74" w14:textId="77777777">
            <w:pPr>
              <w:rPr>
                <w:b/>
                <w:bCs/>
                <w:i/>
                <w:noProof/>
              </w:rPr>
            </w:pPr>
            <w:r w:rsidRPr="00466191">
              <w:rPr>
                <w:b/>
                <w:i/>
              </w:rPr>
              <w:t> 5</w:t>
            </w:r>
          </w:p>
        </w:tc>
      </w:tr>
      <w:tr w14:paraId="32A750D2" w14:textId="77777777" w:rsidTr="006F770B">
        <w:tblPrEx>
          <w:tblW w:w="9072" w:type="dxa"/>
          <w:tblInd w:w="-8" w:type="dxa"/>
          <w:tblLayout w:type="fixed"/>
          <w:tblLook w:val="04A0"/>
        </w:tblPrEx>
        <w:trPr>
          <w:trHeight w:val="300"/>
        </w:trPr>
        <w:tc>
          <w:tcPr>
            <w:tcW w:w="292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7B16AD3B" w14:textId="77777777">
            <w:pPr>
              <w:rPr>
                <w:b/>
                <w:bCs/>
                <w:i/>
                <w:noProof/>
              </w:rPr>
            </w:pPr>
            <w:r w:rsidRPr="00466191">
              <w:rPr>
                <w:b/>
                <w:i/>
              </w:rPr>
              <w:t>Platby pro drobné zemědělce </w:t>
            </w:r>
          </w:p>
        </w:tc>
        <w:tc>
          <w:tcPr>
            <w:tcW w:w="3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3000AFE3" w14:textId="77777777">
            <w:pPr>
              <w:rPr>
                <w:b/>
                <w:bCs/>
                <w:i/>
                <w:noProof/>
              </w:rPr>
            </w:pPr>
            <w:r w:rsidRPr="00466191">
              <w:rPr>
                <w:b/>
                <w:i/>
              </w:rPr>
              <w:t xml:space="preserve"> Článek 7 </w:t>
            </w:r>
          </w:p>
        </w:tc>
        <w:tc>
          <w:tcPr>
            <w:tcW w:w="29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25687042" w14:textId="77777777">
            <w:pPr>
              <w:rPr>
                <w:b/>
                <w:bCs/>
                <w:i/>
                <w:noProof/>
              </w:rPr>
            </w:pPr>
            <w:r w:rsidRPr="00466191">
              <w:rPr>
                <w:b/>
                <w:i/>
              </w:rPr>
              <w:t> 5</w:t>
            </w:r>
          </w:p>
        </w:tc>
      </w:tr>
      <w:tr w14:paraId="0DAE7987" w14:textId="77777777" w:rsidTr="006F770B">
        <w:tblPrEx>
          <w:tblW w:w="9072" w:type="dxa"/>
          <w:tblInd w:w="-8" w:type="dxa"/>
          <w:tblLayout w:type="fixed"/>
          <w:tblLook w:val="04A0"/>
        </w:tblPrEx>
        <w:trPr>
          <w:trHeight w:val="300"/>
        </w:trPr>
        <w:tc>
          <w:tcPr>
            <w:tcW w:w="292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57D44EA5" w14:textId="77777777">
            <w:pPr>
              <w:rPr>
                <w:b/>
                <w:bCs/>
                <w:i/>
                <w:noProof/>
              </w:rPr>
            </w:pPr>
            <w:r w:rsidRPr="00466191">
              <w:rPr>
                <w:b/>
                <w:i/>
              </w:rPr>
              <w:t>Platby na přírodní či jiná omezení specifická pro určité oblasti </w:t>
            </w:r>
          </w:p>
        </w:tc>
        <w:tc>
          <w:tcPr>
            <w:tcW w:w="3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06D9FF4A" w14:textId="77777777">
            <w:pPr>
              <w:rPr>
                <w:b/>
                <w:bCs/>
                <w:i/>
                <w:noProof/>
              </w:rPr>
            </w:pPr>
            <w:r w:rsidRPr="00466191">
              <w:rPr>
                <w:b/>
                <w:i/>
              </w:rPr>
              <w:t xml:space="preserve"> Článek 8 </w:t>
            </w:r>
          </w:p>
        </w:tc>
        <w:tc>
          <w:tcPr>
            <w:tcW w:w="29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74236A35" w14:textId="77777777">
            <w:pPr>
              <w:rPr>
                <w:b/>
                <w:bCs/>
                <w:i/>
                <w:noProof/>
              </w:rPr>
            </w:pPr>
            <w:r w:rsidRPr="00466191">
              <w:rPr>
                <w:b/>
                <w:i/>
              </w:rPr>
              <w:t>13 </w:t>
            </w:r>
          </w:p>
        </w:tc>
      </w:tr>
      <w:tr w14:paraId="1814C387" w14:textId="77777777" w:rsidTr="006F770B">
        <w:tblPrEx>
          <w:tblW w:w="9072" w:type="dxa"/>
          <w:tblInd w:w="-8" w:type="dxa"/>
          <w:tblLayout w:type="fixed"/>
          <w:tblLook w:val="04A0"/>
        </w:tblPrEx>
        <w:trPr>
          <w:trHeight w:val="300"/>
        </w:trPr>
        <w:tc>
          <w:tcPr>
            <w:tcW w:w="292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7978F6B2" w14:textId="3B133F9D">
            <w:pPr>
              <w:rPr>
                <w:b/>
                <w:bCs/>
                <w:i/>
                <w:noProof/>
              </w:rPr>
            </w:pPr>
            <w:r w:rsidRPr="00466191">
              <w:rPr>
                <w:b/>
                <w:i/>
              </w:rPr>
              <w:t>Podpora na znevýhodnění vyplývající</w:t>
            </w:r>
            <w:r w:rsidR="00B76558">
              <w:rPr>
                <w:b/>
                <w:i/>
              </w:rPr>
              <w:t xml:space="preserve"> z </w:t>
            </w:r>
            <w:r w:rsidRPr="00466191">
              <w:rPr>
                <w:b/>
                <w:i/>
              </w:rPr>
              <w:t>určitých závazných požadavků</w:t>
            </w:r>
          </w:p>
        </w:tc>
        <w:tc>
          <w:tcPr>
            <w:tcW w:w="3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309D15E2" w14:textId="77777777">
            <w:pPr>
              <w:rPr>
                <w:b/>
                <w:bCs/>
                <w:i/>
                <w:noProof/>
              </w:rPr>
            </w:pPr>
            <w:r w:rsidRPr="00466191">
              <w:rPr>
                <w:b/>
                <w:i/>
              </w:rPr>
              <w:t xml:space="preserve"> Článek 9 </w:t>
            </w:r>
          </w:p>
        </w:tc>
        <w:tc>
          <w:tcPr>
            <w:tcW w:w="29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155D4576" w14:textId="77777777">
            <w:pPr>
              <w:rPr>
                <w:b/>
                <w:i/>
                <w:iCs/>
              </w:rPr>
            </w:pPr>
            <w:r w:rsidRPr="00466191">
              <w:rPr>
                <w:b/>
                <w:i/>
              </w:rPr>
              <w:t>12 </w:t>
            </w:r>
          </w:p>
          <w:p w:rsidR="00005519" w:rsidRPr="00466191" w:rsidP="006F770B" w14:paraId="363E88D9" w14:textId="77777777">
            <w:pPr>
              <w:rPr>
                <w:b/>
                <w:bCs/>
                <w:i/>
                <w:noProof/>
              </w:rPr>
            </w:pPr>
            <w:r w:rsidRPr="00466191">
              <w:rPr>
                <w:b/>
                <w:i/>
              </w:rPr>
              <w:t> </w:t>
            </w:r>
          </w:p>
        </w:tc>
      </w:tr>
      <w:tr w14:paraId="5A593F7E" w14:textId="77777777" w:rsidTr="006F770B">
        <w:tblPrEx>
          <w:tblW w:w="9072" w:type="dxa"/>
          <w:tblInd w:w="-8" w:type="dxa"/>
          <w:tblLayout w:type="fixed"/>
          <w:tblLook w:val="04A0"/>
        </w:tblPrEx>
        <w:trPr>
          <w:trHeight w:val="300"/>
        </w:trPr>
        <w:tc>
          <w:tcPr>
            <w:tcW w:w="292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6F9DCB96" w14:textId="0F140A68">
            <w:pPr>
              <w:rPr>
                <w:b/>
                <w:bCs/>
                <w:i/>
                <w:noProof/>
              </w:rPr>
            </w:pPr>
            <w:r w:rsidRPr="00466191">
              <w:rPr>
                <w:b/>
                <w:i/>
              </w:rPr>
              <w:t>Zahájení činnosti mladých</w:t>
            </w:r>
            <w:r w:rsidR="00B76558">
              <w:rPr>
                <w:b/>
                <w:i/>
              </w:rPr>
              <w:t xml:space="preserve"> a </w:t>
            </w:r>
            <w:r w:rsidRPr="00466191">
              <w:rPr>
                <w:b/>
                <w:i/>
              </w:rPr>
              <w:t>nových zemědělců</w:t>
            </w:r>
          </w:p>
        </w:tc>
        <w:tc>
          <w:tcPr>
            <w:tcW w:w="3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13982684" w14:textId="77777777">
            <w:pPr>
              <w:rPr>
                <w:b/>
                <w:bCs/>
                <w:i/>
                <w:noProof/>
              </w:rPr>
            </w:pPr>
            <w:r w:rsidRPr="00466191">
              <w:rPr>
                <w:b/>
                <w:i/>
              </w:rPr>
              <w:t xml:space="preserve"> Článek 14 </w:t>
            </w:r>
          </w:p>
        </w:tc>
        <w:tc>
          <w:tcPr>
            <w:tcW w:w="29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4F0A5485" w14:textId="77777777">
            <w:pPr>
              <w:rPr>
                <w:b/>
                <w:bCs/>
                <w:i/>
                <w:noProof/>
              </w:rPr>
            </w:pPr>
            <w:r w:rsidRPr="00466191">
              <w:rPr>
                <w:b/>
                <w:i/>
              </w:rPr>
              <w:t>2, 5, 11</w:t>
            </w:r>
          </w:p>
        </w:tc>
      </w:tr>
      <w:tr w14:paraId="49B165FF" w14:textId="77777777" w:rsidTr="006F770B">
        <w:tblPrEx>
          <w:tblW w:w="9072" w:type="dxa"/>
          <w:tblInd w:w="-8" w:type="dxa"/>
          <w:tblLayout w:type="fixed"/>
          <w:tblLook w:val="04A0"/>
        </w:tblPrEx>
        <w:trPr>
          <w:trHeight w:val="300"/>
        </w:trPr>
        <w:tc>
          <w:tcPr>
            <w:tcW w:w="292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2CE5A210" w14:textId="3FA19107">
            <w:pPr>
              <w:rPr>
                <w:b/>
                <w:bCs/>
                <w:i/>
                <w:noProof/>
              </w:rPr>
            </w:pPr>
            <w:r w:rsidRPr="00466191">
              <w:rPr>
                <w:b/>
                <w:i/>
              </w:rPr>
              <w:t>Podpora investic pro zemědělce</w:t>
            </w:r>
            <w:r w:rsidR="00B76558">
              <w:rPr>
                <w:b/>
                <w:i/>
              </w:rPr>
              <w:t xml:space="preserve"> a </w:t>
            </w:r>
            <w:r w:rsidRPr="00466191">
              <w:rPr>
                <w:b/>
                <w:i/>
              </w:rPr>
              <w:t>držitele lesů</w:t>
            </w:r>
          </w:p>
        </w:tc>
        <w:tc>
          <w:tcPr>
            <w:tcW w:w="3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0086F8C3" w14:textId="77777777">
            <w:pPr>
              <w:rPr>
                <w:b/>
                <w:bCs/>
                <w:i/>
                <w:noProof/>
              </w:rPr>
            </w:pPr>
            <w:r w:rsidRPr="00466191">
              <w:rPr>
                <w:b/>
                <w:i/>
              </w:rPr>
              <w:t xml:space="preserve"> Článek 13 </w:t>
            </w:r>
          </w:p>
        </w:tc>
        <w:tc>
          <w:tcPr>
            <w:tcW w:w="29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5502061D" w14:textId="77777777">
            <w:pPr>
              <w:rPr>
                <w:b/>
                <w:bCs/>
                <w:i/>
                <w:noProof/>
              </w:rPr>
            </w:pPr>
            <w:r w:rsidRPr="00466191">
              <w:rPr>
                <w:b/>
                <w:i/>
              </w:rPr>
              <w:t xml:space="preserve"> 8, 11 </w:t>
            </w:r>
          </w:p>
        </w:tc>
      </w:tr>
      <w:tr w14:paraId="4DA5A4C5" w14:textId="77777777" w:rsidTr="006F770B">
        <w:tblPrEx>
          <w:tblW w:w="9072" w:type="dxa"/>
          <w:tblInd w:w="-8" w:type="dxa"/>
          <w:tblLayout w:type="fixed"/>
          <w:tblLook w:val="04A0"/>
        </w:tblPrEx>
        <w:trPr>
          <w:trHeight w:val="300"/>
        </w:trPr>
        <w:tc>
          <w:tcPr>
            <w:tcW w:w="292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35A2B650" w14:textId="77777777">
            <w:pPr>
              <w:rPr>
                <w:b/>
                <w:bCs/>
                <w:i/>
                <w:noProof/>
              </w:rPr>
            </w:pPr>
            <w:r w:rsidRPr="00466191">
              <w:rPr>
                <w:b/>
                <w:i/>
              </w:rPr>
              <w:t>Pomocné služby pro zemědělství </w:t>
            </w:r>
          </w:p>
        </w:tc>
        <w:tc>
          <w:tcPr>
            <w:tcW w:w="3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3E38EA43" w14:textId="77777777">
            <w:pPr>
              <w:rPr>
                <w:b/>
                <w:bCs/>
                <w:i/>
                <w:noProof/>
              </w:rPr>
            </w:pPr>
            <w:r w:rsidRPr="00466191">
              <w:rPr>
                <w:b/>
                <w:i/>
              </w:rPr>
              <w:t xml:space="preserve"> Článek 17 </w:t>
            </w:r>
          </w:p>
        </w:tc>
        <w:tc>
          <w:tcPr>
            <w:tcW w:w="29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287FE5F5" w14:textId="77777777">
            <w:pPr>
              <w:rPr>
                <w:b/>
                <w:bCs/>
                <w:i/>
                <w:noProof/>
              </w:rPr>
            </w:pPr>
            <w:r w:rsidRPr="00466191">
              <w:rPr>
                <w:b/>
                <w:i/>
              </w:rPr>
              <w:t xml:space="preserve">2   </w:t>
            </w:r>
          </w:p>
        </w:tc>
      </w:tr>
      <w:tr w14:paraId="10DF0CE0" w14:textId="77777777" w:rsidTr="006F770B">
        <w:tblPrEx>
          <w:tblW w:w="9072" w:type="dxa"/>
          <w:tblInd w:w="-8" w:type="dxa"/>
          <w:tblLayout w:type="fixed"/>
          <w:tblLook w:val="04A0"/>
        </w:tblPrEx>
        <w:trPr>
          <w:trHeight w:val="300"/>
        </w:trPr>
        <w:tc>
          <w:tcPr>
            <w:tcW w:w="292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66AEFF51" w14:textId="77777777">
            <w:pPr>
              <w:rPr>
                <w:b/>
                <w:bCs/>
                <w:i/>
                <w:noProof/>
              </w:rPr>
            </w:pPr>
            <w:r w:rsidRPr="00466191">
              <w:rPr>
                <w:b/>
                <w:i/>
              </w:rPr>
              <w:t>Školní projekt</w:t>
            </w:r>
          </w:p>
        </w:tc>
        <w:tc>
          <w:tcPr>
            <w:tcW w:w="3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6285B9E3" w14:textId="1691A7B2">
            <w:pPr>
              <w:rPr>
                <w:b/>
                <w:bCs/>
                <w:i/>
                <w:noProof/>
              </w:rPr>
            </w:pPr>
            <w:r w:rsidRPr="00466191">
              <w:rPr>
                <w:b/>
                <w:i/>
              </w:rPr>
              <w:t>Články 27, 28 nařízení</w:t>
            </w:r>
            <w:r w:rsidR="00B76558">
              <w:rPr>
                <w:b/>
                <w:i/>
              </w:rPr>
              <w:t xml:space="preserve"> o </w:t>
            </w:r>
            <w:r w:rsidRPr="00466191">
              <w:rPr>
                <w:b/>
                <w:i/>
              </w:rPr>
              <w:t>společné organizaci zemědělských trhů</w:t>
            </w:r>
          </w:p>
        </w:tc>
        <w:tc>
          <w:tcPr>
            <w:tcW w:w="29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3F393625" w14:textId="77777777">
            <w:pPr>
              <w:rPr>
                <w:b/>
                <w:bCs/>
                <w:i/>
                <w:noProof/>
              </w:rPr>
            </w:pPr>
            <w:r w:rsidRPr="00466191">
              <w:rPr>
                <w:b/>
                <w:i/>
              </w:rPr>
              <w:t>4</w:t>
            </w:r>
          </w:p>
        </w:tc>
      </w:tr>
      <w:tr w14:paraId="3E23A3B6" w14:textId="77777777" w:rsidTr="006F770B">
        <w:tblPrEx>
          <w:tblW w:w="9072" w:type="dxa"/>
          <w:tblInd w:w="-8" w:type="dxa"/>
          <w:tblLayout w:type="fixed"/>
          <w:tblLook w:val="04A0"/>
        </w:tblPrEx>
        <w:trPr>
          <w:trHeight w:val="300"/>
        </w:trPr>
        <w:tc>
          <w:tcPr>
            <w:tcW w:w="292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57FDA246" w14:textId="525B82E5">
            <w:pPr>
              <w:rPr>
                <w:b/>
                <w:bCs/>
                <w:i/>
                <w:noProof/>
              </w:rPr>
            </w:pPr>
            <w:r w:rsidRPr="00466191">
              <w:rPr>
                <w:b/>
                <w:i/>
              </w:rPr>
              <w:t>Podpora na intervence</w:t>
            </w:r>
            <w:r w:rsidR="00B76558">
              <w:rPr>
                <w:b/>
                <w:i/>
              </w:rPr>
              <w:t xml:space="preserve"> v </w:t>
            </w:r>
            <w:r w:rsidRPr="00466191">
              <w:rPr>
                <w:b/>
                <w:i/>
              </w:rPr>
              <w:t>určitých odvětvích </w:t>
            </w:r>
          </w:p>
        </w:tc>
        <w:tc>
          <w:tcPr>
            <w:tcW w:w="3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38473A69" w14:textId="2CEAB75C">
            <w:pPr>
              <w:rPr>
                <w:b/>
                <w:bCs/>
                <w:i/>
                <w:noProof/>
              </w:rPr>
            </w:pPr>
            <w:r w:rsidRPr="00466191">
              <w:rPr>
                <w:b/>
                <w:i/>
              </w:rPr>
              <w:t>Čl. 32 písm. b), c), d), e), h), i), m) nařízení</w:t>
            </w:r>
            <w:r w:rsidR="00B76558">
              <w:rPr>
                <w:b/>
                <w:i/>
              </w:rPr>
              <w:t xml:space="preserve"> o </w:t>
            </w:r>
            <w:r w:rsidRPr="00466191">
              <w:rPr>
                <w:b/>
                <w:i/>
              </w:rPr>
              <w:t>společné organizaci zemědělských trhů</w:t>
            </w:r>
          </w:p>
        </w:tc>
        <w:tc>
          <w:tcPr>
            <w:tcW w:w="29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1F98A5F6" w14:textId="77777777">
            <w:pPr>
              <w:rPr>
                <w:b/>
                <w:bCs/>
                <w:i/>
                <w:noProof/>
              </w:rPr>
            </w:pPr>
            <w:r w:rsidRPr="00466191">
              <w:rPr>
                <w:b/>
                <w:i/>
              </w:rPr>
              <w:t> 2</w:t>
            </w:r>
          </w:p>
        </w:tc>
      </w:tr>
      <w:tr w14:paraId="3F8E5AB3" w14:textId="77777777" w:rsidTr="006F770B">
        <w:tblPrEx>
          <w:tblW w:w="9072" w:type="dxa"/>
          <w:tblInd w:w="-8" w:type="dxa"/>
          <w:tblLayout w:type="fixed"/>
          <w:tblLook w:val="04A0"/>
        </w:tblPrEx>
        <w:trPr>
          <w:trHeight w:val="300"/>
        </w:trPr>
        <w:tc>
          <w:tcPr>
            <w:tcW w:w="292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005519" w:rsidRPr="00466191" w:rsidP="006F770B" w14:paraId="784C52AF" w14:textId="77777777">
            <w:pPr>
              <w:rPr>
                <w:b/>
                <w:bCs/>
                <w:i/>
                <w:noProof/>
              </w:rPr>
            </w:pPr>
          </w:p>
        </w:tc>
        <w:tc>
          <w:tcPr>
            <w:tcW w:w="3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230CEE0D" w14:textId="7CE512D2">
            <w:pPr>
              <w:rPr>
                <w:b/>
                <w:bCs/>
                <w:i/>
                <w:noProof/>
              </w:rPr>
            </w:pPr>
            <w:r w:rsidRPr="00466191">
              <w:rPr>
                <w:b/>
                <w:i/>
              </w:rPr>
              <w:t>Čl. 32 písm. a) nařízení</w:t>
            </w:r>
            <w:r w:rsidR="00B76558">
              <w:rPr>
                <w:b/>
                <w:i/>
              </w:rPr>
              <w:t xml:space="preserve"> o </w:t>
            </w:r>
            <w:r w:rsidRPr="00466191">
              <w:rPr>
                <w:b/>
                <w:i/>
              </w:rPr>
              <w:t>společné organizaci zemědělských trhů</w:t>
            </w:r>
          </w:p>
        </w:tc>
        <w:tc>
          <w:tcPr>
            <w:tcW w:w="29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4215208B" w14:textId="77777777">
            <w:pPr>
              <w:rPr>
                <w:b/>
                <w:bCs/>
                <w:i/>
                <w:noProof/>
              </w:rPr>
            </w:pPr>
            <w:r w:rsidRPr="00466191">
              <w:rPr>
                <w:b/>
                <w:i/>
              </w:rPr>
              <w:t>2, 11</w:t>
            </w:r>
          </w:p>
        </w:tc>
      </w:tr>
      <w:tr w14:paraId="1071ACDF" w14:textId="77777777" w:rsidTr="006F770B">
        <w:tblPrEx>
          <w:tblW w:w="9072" w:type="dxa"/>
          <w:tblInd w:w="-8" w:type="dxa"/>
          <w:tblLayout w:type="fixed"/>
          <w:tblLook w:val="04A0"/>
        </w:tblPrEx>
        <w:trPr>
          <w:trHeight w:val="300"/>
        </w:trPr>
        <w:tc>
          <w:tcPr>
            <w:tcW w:w="292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533A5593" w14:textId="77777777">
            <w:pPr>
              <w:rPr>
                <w:b/>
                <w:bCs/>
                <w:i/>
                <w:noProof/>
              </w:rPr>
            </w:pPr>
          </w:p>
        </w:tc>
        <w:tc>
          <w:tcPr>
            <w:tcW w:w="3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7FF1CC5A" w14:textId="2FF770A0">
            <w:pPr>
              <w:rPr>
                <w:b/>
                <w:bCs/>
                <w:i/>
                <w:noProof/>
              </w:rPr>
            </w:pPr>
            <w:r w:rsidRPr="00466191">
              <w:rPr>
                <w:b/>
                <w:i/>
              </w:rPr>
              <w:t>Čl. 32 písm. f), g)</w:t>
            </w:r>
            <w:r w:rsidR="00B76558">
              <w:rPr>
                <w:b/>
                <w:i/>
              </w:rPr>
              <w:t xml:space="preserve"> a </w:t>
            </w:r>
            <w:r w:rsidRPr="00466191">
              <w:rPr>
                <w:b/>
                <w:i/>
              </w:rPr>
              <w:t>s) nařízení</w:t>
            </w:r>
            <w:r w:rsidR="00B76558">
              <w:rPr>
                <w:b/>
                <w:i/>
              </w:rPr>
              <w:t xml:space="preserve"> o </w:t>
            </w:r>
            <w:r w:rsidRPr="00466191">
              <w:rPr>
                <w:b/>
                <w:i/>
              </w:rPr>
              <w:t>společné organizaci zemědělských trhů</w:t>
            </w:r>
          </w:p>
        </w:tc>
        <w:tc>
          <w:tcPr>
            <w:tcW w:w="29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7A39A4BC" w14:textId="77777777">
            <w:pPr>
              <w:rPr>
                <w:b/>
                <w:bCs/>
                <w:i/>
                <w:noProof/>
              </w:rPr>
            </w:pPr>
            <w:r w:rsidRPr="00466191">
              <w:rPr>
                <w:b/>
                <w:i/>
              </w:rPr>
              <w:t>2, 11, 12</w:t>
            </w:r>
          </w:p>
        </w:tc>
      </w:tr>
      <w:tr w14:paraId="5C55DCCC" w14:textId="77777777" w:rsidTr="006F770B">
        <w:tblPrEx>
          <w:tblW w:w="9072" w:type="dxa"/>
          <w:tblInd w:w="-8" w:type="dxa"/>
          <w:tblLayout w:type="fixed"/>
          <w:tblLook w:val="04A0"/>
        </w:tblPrEx>
        <w:trPr>
          <w:trHeight w:val="300"/>
        </w:trPr>
        <w:tc>
          <w:tcPr>
            <w:tcW w:w="292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7401A221" w14:textId="77777777">
            <w:pPr>
              <w:rPr>
                <w:b/>
                <w:bCs/>
                <w:i/>
                <w:noProof/>
              </w:rPr>
            </w:pPr>
          </w:p>
        </w:tc>
        <w:tc>
          <w:tcPr>
            <w:tcW w:w="3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7DB5B1E3" w14:textId="546B7CF5">
            <w:pPr>
              <w:rPr>
                <w:b/>
                <w:bCs/>
                <w:i/>
                <w:noProof/>
              </w:rPr>
            </w:pPr>
            <w:r w:rsidRPr="00466191">
              <w:rPr>
                <w:b/>
                <w:i/>
              </w:rPr>
              <w:t>Čl. 32 písm. n) nařízení</w:t>
            </w:r>
            <w:r w:rsidR="00B76558">
              <w:rPr>
                <w:b/>
                <w:i/>
              </w:rPr>
              <w:t xml:space="preserve"> o </w:t>
            </w:r>
            <w:r w:rsidRPr="00466191">
              <w:rPr>
                <w:b/>
                <w:i/>
              </w:rPr>
              <w:t>společné organizaci zemědělských trhů</w:t>
            </w:r>
          </w:p>
        </w:tc>
        <w:tc>
          <w:tcPr>
            <w:tcW w:w="29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3E7652DE" w14:textId="77777777">
            <w:pPr>
              <w:rPr>
                <w:b/>
                <w:bCs/>
                <w:i/>
                <w:noProof/>
              </w:rPr>
            </w:pPr>
            <w:r w:rsidRPr="00466191">
              <w:rPr>
                <w:b/>
                <w:i/>
              </w:rPr>
              <w:t>8, 11, 12</w:t>
            </w:r>
          </w:p>
        </w:tc>
      </w:tr>
      <w:tr w14:paraId="0F1E2A30" w14:textId="77777777" w:rsidTr="006F770B">
        <w:tblPrEx>
          <w:tblW w:w="9072" w:type="dxa"/>
          <w:tblInd w:w="-8" w:type="dxa"/>
          <w:tblLayout w:type="fixed"/>
          <w:tblLook w:val="04A0"/>
        </w:tblPrEx>
        <w:trPr>
          <w:trHeight w:val="300"/>
        </w:trPr>
        <w:tc>
          <w:tcPr>
            <w:tcW w:w="292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65046941" w14:textId="77777777">
            <w:pPr>
              <w:rPr>
                <w:b/>
                <w:bCs/>
                <w:i/>
                <w:noProof/>
              </w:rPr>
            </w:pPr>
            <w:r w:rsidRPr="00466191">
              <w:rPr>
                <w:b/>
                <w:i/>
              </w:rPr>
              <w:t>Podpora pro nejvzdálenější regiony</w:t>
            </w:r>
          </w:p>
        </w:tc>
        <w:tc>
          <w:tcPr>
            <w:tcW w:w="3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7546D912" w14:textId="3553F3D3">
            <w:pPr>
              <w:rPr>
                <w:b/>
                <w:bCs/>
                <w:i/>
                <w:noProof/>
              </w:rPr>
            </w:pPr>
            <w:r w:rsidRPr="00466191">
              <w:rPr>
                <w:b/>
                <w:i/>
              </w:rPr>
              <w:t>s výjimkou podpory pro banány (blue box –</w:t>
            </w:r>
            <w:r w:rsidR="00B76558">
              <w:rPr>
                <w:b/>
                <w:i/>
              </w:rPr>
              <w:t xml:space="preserve"> v </w:t>
            </w:r>
            <w:r w:rsidRPr="00466191">
              <w:rPr>
                <w:b/>
                <w:i/>
              </w:rPr>
              <w:t>tabulce se neuvádí)</w:t>
            </w:r>
          </w:p>
        </w:tc>
        <w:tc>
          <w:tcPr>
            <w:tcW w:w="29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3A028E69" w14:textId="77777777">
            <w:pPr>
              <w:rPr>
                <w:b/>
                <w:bCs/>
                <w:i/>
                <w:noProof/>
              </w:rPr>
            </w:pPr>
            <w:r w:rsidRPr="00466191">
              <w:rPr>
                <w:b/>
                <w:i/>
              </w:rPr>
              <w:t>13</w:t>
            </w:r>
          </w:p>
        </w:tc>
      </w:tr>
      <w:tr w14:paraId="1A146A94" w14:textId="77777777" w:rsidTr="006F770B">
        <w:tblPrEx>
          <w:tblW w:w="9072" w:type="dxa"/>
          <w:tblInd w:w="-8" w:type="dxa"/>
          <w:tblLayout w:type="fixed"/>
          <w:tblLook w:val="04A0"/>
        </w:tblPrEx>
        <w:trPr>
          <w:trHeight w:val="300"/>
        </w:trPr>
        <w:tc>
          <w:tcPr>
            <w:tcW w:w="292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13453753" w14:textId="3A2039AE">
            <w:pPr>
              <w:rPr>
                <w:b/>
                <w:bCs/>
                <w:i/>
                <w:noProof/>
              </w:rPr>
            </w:pPr>
            <w:r w:rsidRPr="00466191">
              <w:rPr>
                <w:b/>
                <w:i/>
              </w:rPr>
              <w:t>Podpora menších ostrovů</w:t>
            </w:r>
            <w:r w:rsidR="00B76558">
              <w:rPr>
                <w:b/>
                <w:i/>
              </w:rPr>
              <w:t xml:space="preserve"> v </w:t>
            </w:r>
            <w:r w:rsidRPr="00466191">
              <w:rPr>
                <w:b/>
                <w:i/>
              </w:rPr>
              <w:t>Egejském moři</w:t>
            </w:r>
          </w:p>
        </w:tc>
        <w:tc>
          <w:tcPr>
            <w:tcW w:w="3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6168345B" w14:textId="77777777">
            <w:pPr>
              <w:rPr>
                <w:b/>
                <w:bCs/>
                <w:i/>
                <w:noProof/>
              </w:rPr>
            </w:pPr>
            <w:r w:rsidRPr="00466191">
              <w:rPr>
                <w:b/>
                <w:i/>
              </w:rPr>
              <w:t xml:space="preserve"> Články 20c (nový), 20f (nový), </w:t>
            </w:r>
            <w:r w:rsidRPr="00466191">
              <w:rPr>
                <w:b/>
                <w:i/>
              </w:rPr>
              <w:t>20g</w:t>
            </w:r>
            <w:r w:rsidRPr="00466191">
              <w:rPr>
                <w:b/>
                <w:i/>
              </w:rPr>
              <w:t xml:space="preserve"> (nový), 20h (nový) </w:t>
            </w:r>
          </w:p>
        </w:tc>
        <w:tc>
          <w:tcPr>
            <w:tcW w:w="29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75AD72A7" w14:textId="77777777">
            <w:pPr>
              <w:rPr>
                <w:b/>
                <w:bCs/>
                <w:i/>
                <w:noProof/>
              </w:rPr>
            </w:pPr>
            <w:r w:rsidRPr="00466191">
              <w:rPr>
                <w:b/>
                <w:i/>
              </w:rPr>
              <w:t>13</w:t>
            </w:r>
          </w:p>
        </w:tc>
      </w:tr>
      <w:tr w14:paraId="6E53D2F6" w14:textId="77777777" w:rsidTr="006F770B">
        <w:tblPrEx>
          <w:tblW w:w="9072" w:type="dxa"/>
          <w:tblInd w:w="-8" w:type="dxa"/>
          <w:tblLayout w:type="fixed"/>
          <w:tblLook w:val="04A0"/>
        </w:tblPrEx>
        <w:trPr>
          <w:trHeight w:val="300"/>
        </w:trPr>
        <w:tc>
          <w:tcPr>
            <w:tcW w:w="292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1C4977A0" w14:textId="31E573DD">
            <w:pPr>
              <w:rPr>
                <w:b/>
                <w:bCs/>
                <w:i/>
                <w:noProof/>
              </w:rPr>
            </w:pPr>
            <w:r w:rsidRPr="00466191">
              <w:rPr>
                <w:b/>
                <w:i/>
              </w:rPr>
              <w:t>krizové platby zemědělcům</w:t>
            </w:r>
            <w:r w:rsidR="00B76558">
              <w:rPr>
                <w:b/>
                <w:i/>
              </w:rPr>
              <w:t xml:space="preserve"> v </w:t>
            </w:r>
            <w:r w:rsidRPr="00466191">
              <w:rPr>
                <w:b/>
                <w:i/>
              </w:rPr>
              <w:t>návaznosti na přírodní katastrofy, nepříznivé klimatické jevy</w:t>
            </w:r>
            <w:r w:rsidR="00B76558">
              <w:rPr>
                <w:b/>
                <w:i/>
              </w:rPr>
              <w:t xml:space="preserve"> a </w:t>
            </w:r>
            <w:r w:rsidRPr="00466191">
              <w:rPr>
                <w:b/>
                <w:i/>
              </w:rPr>
              <w:t>katastrofické události</w:t>
            </w:r>
          </w:p>
        </w:tc>
        <w:tc>
          <w:tcPr>
            <w:tcW w:w="3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497EF005" w14:textId="77777777">
            <w:pPr>
              <w:rPr>
                <w:b/>
                <w:bCs/>
                <w:i/>
                <w:noProof/>
              </w:rPr>
            </w:pPr>
            <w:r w:rsidRPr="00466191">
              <w:rPr>
                <w:b/>
                <w:i/>
              </w:rPr>
              <w:t xml:space="preserve">Článek </w:t>
            </w:r>
            <w:r w:rsidRPr="00466191">
              <w:rPr>
                <w:b/>
                <w:i/>
              </w:rPr>
              <w:t>20b</w:t>
            </w:r>
            <w:r w:rsidRPr="00466191">
              <w:rPr>
                <w:b/>
                <w:i/>
              </w:rPr>
              <w:t xml:space="preserve"> (nový) </w:t>
            </w:r>
          </w:p>
        </w:tc>
        <w:tc>
          <w:tcPr>
            <w:tcW w:w="29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25CAC0D1" w14:textId="77777777">
            <w:pPr>
              <w:rPr>
                <w:b/>
                <w:bCs/>
                <w:i/>
                <w:noProof/>
              </w:rPr>
            </w:pPr>
            <w:r w:rsidRPr="00466191">
              <w:rPr>
                <w:b/>
                <w:i/>
              </w:rPr>
              <w:t>8</w:t>
            </w:r>
          </w:p>
        </w:tc>
      </w:tr>
    </w:tbl>
    <w:p w:rsidR="00005519" w:rsidRPr="00466191" w:rsidP="00005519" w14:paraId="20D11AAF" w14:textId="77777777">
      <w:pPr>
        <w:pStyle w:val="AmOrLang"/>
      </w:pPr>
      <w:r w:rsidRPr="00466191">
        <w:t xml:space="preserve">Or. </w:t>
      </w:r>
      <w:r w:rsidRPr="00466191">
        <w:rPr>
          <w:rStyle w:val="HideTWBExt"/>
        </w:rPr>
        <w:t>&lt;Original&gt;</w:t>
      </w:r>
      <w:r w:rsidRPr="00466191">
        <w:rPr>
          <w:rStyle w:val="HideTWBInt"/>
        </w:rPr>
        <w:t>{EN}</w:t>
      </w:r>
      <w:r w:rsidRPr="00466191">
        <w:t>en</w:t>
      </w:r>
      <w:r w:rsidRPr="00466191">
        <w:rPr>
          <w:rStyle w:val="HideTWBExt"/>
        </w:rPr>
        <w:t>&lt;/</w:t>
      </w:r>
      <w:r w:rsidRPr="00466191">
        <w:rPr>
          <w:rStyle w:val="HideTWBExt"/>
        </w:rPr>
        <w:t>Original</w:t>
      </w:r>
      <w:r w:rsidRPr="00466191">
        <w:rPr>
          <w:rStyle w:val="HideTWBExt"/>
        </w:rPr>
        <w:t>&gt;</w:t>
      </w:r>
    </w:p>
    <w:p w:rsidR="00005519" w:rsidRPr="00466191" w:rsidP="00005519" w14:paraId="10F97408" w14:textId="77777777">
      <w:pPr>
        <w:pStyle w:val="AmJustTitle"/>
      </w:pPr>
      <w:r w:rsidRPr="00466191">
        <w:rPr>
          <w:rStyle w:val="HideTWBExt"/>
          <w:i w:val="0"/>
        </w:rPr>
        <w:t>&lt;TitreJust&gt;</w:t>
      </w:r>
      <w:r w:rsidRPr="00466191">
        <w:t>Odůvodnění</w:t>
      </w:r>
      <w:r w:rsidRPr="00466191">
        <w:rPr>
          <w:rStyle w:val="HideTWBExt"/>
          <w:i w:val="0"/>
        </w:rPr>
        <w:t>&lt;/</w:t>
      </w:r>
      <w:r w:rsidRPr="00466191">
        <w:rPr>
          <w:rStyle w:val="HideTWBExt"/>
          <w:i w:val="0"/>
        </w:rPr>
        <w:t>TitreJust</w:t>
      </w:r>
      <w:r w:rsidRPr="00466191">
        <w:rPr>
          <w:rStyle w:val="HideTWBExt"/>
          <w:i w:val="0"/>
        </w:rPr>
        <w:t>&gt;</w:t>
      </w:r>
    </w:p>
    <w:p w:rsidR="00005519" w:rsidRPr="00466191" w:rsidP="00005519" w14:paraId="4CE5232F" w14:textId="7CFDAD78">
      <w:pPr>
        <w:pStyle w:val="Normal12Italic"/>
      </w:pPr>
      <w:r w:rsidRPr="00466191">
        <w:t>Bývalá PŘÍLOHA XVII nařízení</w:t>
      </w:r>
      <w:r w:rsidR="00B76558">
        <w:t xml:space="preserve"> o </w:t>
      </w:r>
      <w:r w:rsidRPr="00466191">
        <w:t xml:space="preserve">NRP </w:t>
      </w:r>
    </w:p>
    <w:p w:rsidR="00005519" w:rsidRPr="00466191" w:rsidP="00005519" w14:paraId="0D839878" w14:textId="77777777">
      <w:r w:rsidRPr="00466191">
        <w:rPr>
          <w:rStyle w:val="HideTWBExt"/>
        </w:rPr>
        <w:t>&lt;/Amend&gt;</w:t>
      </w:r>
    </w:p>
    <w:p w:rsidR="00005519" w:rsidRPr="00466191" w:rsidP="00005519" w14:paraId="0C7CF7A2" w14:textId="77777777">
      <w:pPr>
        <w:pStyle w:val="AmNumberTabs"/>
        <w:keepNext/>
      </w:pPr>
      <w:r w:rsidRPr="00466191">
        <w:rPr>
          <w:rStyle w:val="HideTWBExt"/>
          <w:b w:val="0"/>
        </w:rPr>
        <w:t>&lt;Amend&gt;</w:t>
      </w:r>
      <w:r w:rsidRPr="00466191">
        <w:t>Pozměňovací návrh</w:t>
      </w:r>
      <w:r w:rsidRPr="00466191">
        <w:tab/>
      </w:r>
      <w:r w:rsidRPr="00466191">
        <w:tab/>
      </w:r>
      <w:r w:rsidRPr="00466191">
        <w:rPr>
          <w:rStyle w:val="HideTWBExt"/>
          <w:b w:val="0"/>
        </w:rPr>
        <w:t>&lt;NumAm&gt;</w:t>
      </w:r>
      <w:r w:rsidRPr="00466191">
        <w:t>3451</w:t>
      </w:r>
      <w:r w:rsidRPr="00466191">
        <w:rPr>
          <w:rStyle w:val="HideTWBExt"/>
          <w:b w:val="0"/>
        </w:rPr>
        <w:t>&lt;/</w:t>
      </w:r>
      <w:r w:rsidRPr="00466191">
        <w:rPr>
          <w:rStyle w:val="HideTWBExt"/>
          <w:b w:val="0"/>
        </w:rPr>
        <w:t>NumAm</w:t>
      </w:r>
      <w:r w:rsidRPr="00466191">
        <w:rPr>
          <w:rStyle w:val="HideTWBExt"/>
          <w:b w:val="0"/>
        </w:rPr>
        <w:t>&gt;</w:t>
      </w:r>
    </w:p>
    <w:p w:rsidR="00005519" w:rsidRPr="00466191" w:rsidP="00005519" w14:paraId="3134B2A2" w14:textId="77777777">
      <w:pPr>
        <w:pStyle w:val="NormalBold"/>
      </w:pPr>
      <w:r w:rsidRPr="00466191">
        <w:rPr>
          <w:rStyle w:val="HideTWBExt"/>
          <w:b w:val="0"/>
        </w:rPr>
        <w:t>&lt;RepeatBlock-By&gt;&lt;Members&gt;</w:t>
      </w:r>
      <w:r w:rsidRPr="00466191">
        <w:t xml:space="preserve">Marta </w:t>
      </w:r>
      <w:r w:rsidRPr="00466191">
        <w:t>Wcisło</w:t>
      </w:r>
      <w:r w:rsidRPr="00466191">
        <w:rPr>
          <w:rStyle w:val="HideTWBExt"/>
          <w:b w:val="0"/>
        </w:rPr>
        <w:t>&lt;/Members&gt;</w:t>
      </w:r>
    </w:p>
    <w:p w:rsidR="00005519" w:rsidRPr="00466191" w:rsidP="00005519" w14:paraId="4DB5ADD8" w14:textId="77777777">
      <w:r w:rsidRPr="00466191">
        <w:rPr>
          <w:rStyle w:val="HideTWBExt"/>
        </w:rPr>
        <w:t>&lt;/RepeatBlock-By&gt;</w:t>
      </w:r>
    </w:p>
    <w:p w:rsidR="00005519" w:rsidRPr="00466191" w:rsidP="00005519" w14:paraId="4DDB0BC3" w14:textId="77777777">
      <w:pPr>
        <w:pStyle w:val="NormalBold"/>
      </w:pPr>
      <w:r w:rsidRPr="00466191">
        <w:rPr>
          <w:rStyle w:val="HideTWBExt"/>
          <w:b w:val="0"/>
        </w:rPr>
        <w:t>&lt;DocAmend&gt;</w:t>
      </w:r>
      <w:r w:rsidRPr="00466191">
        <w:t>Návrh nařízení</w:t>
      </w:r>
      <w:r w:rsidRPr="00466191">
        <w:rPr>
          <w:rStyle w:val="HideTWBExt"/>
          <w:b w:val="0"/>
        </w:rPr>
        <w:t>&lt;/</w:t>
      </w:r>
      <w:r w:rsidRPr="00466191">
        <w:rPr>
          <w:rStyle w:val="HideTWBExt"/>
          <w:b w:val="0"/>
        </w:rPr>
        <w:t>DocAmend</w:t>
      </w:r>
      <w:r w:rsidRPr="00466191">
        <w:rPr>
          <w:rStyle w:val="HideTWBExt"/>
          <w:b w:val="0"/>
        </w:rPr>
        <w:t>&gt;</w:t>
      </w:r>
    </w:p>
    <w:p w:rsidR="00005519" w:rsidRPr="00466191" w:rsidP="00005519" w14:paraId="675F1EF0" w14:textId="77777777">
      <w:pPr>
        <w:pStyle w:val="NormalBold"/>
        <w:keepNext/>
        <w:rPr>
          <w:b w:val="0"/>
          <w:bCs/>
        </w:rPr>
      </w:pPr>
      <w:r w:rsidRPr="00466191">
        <w:rPr>
          <w:rStyle w:val="HideTWBExt"/>
          <w:b w:val="0"/>
        </w:rPr>
        <w:t>&lt;Article&gt;</w:t>
      </w:r>
      <w:r w:rsidRPr="00466191">
        <w:t xml:space="preserve">Příloha </w:t>
      </w:r>
      <w:r w:rsidRPr="00466191">
        <w:t>IIa</w:t>
      </w:r>
      <w:r w:rsidRPr="00466191">
        <w:t xml:space="preserve"> (nová)</w:t>
      </w:r>
      <w:r w:rsidRPr="00466191">
        <w:rPr>
          <w:rStyle w:val="HideTWBExt"/>
          <w:b w:val="0"/>
        </w:rPr>
        <w:t>&lt;/</w:t>
      </w:r>
      <w:r w:rsidRPr="00466191">
        <w:rPr>
          <w:rStyle w:val="HideTWBExt"/>
          <w:b w:val="0"/>
        </w:rPr>
        <w:t>Article</w:t>
      </w:r>
      <w:r w:rsidRPr="00466191">
        <w:rPr>
          <w:rStyle w:val="HideTWBExt"/>
          <w:b w:val="0"/>
        </w:rPr>
        <w:t>&gt;</w:t>
      </w:r>
    </w:p>
    <w:tbl>
      <w:tblPr>
        <w:tblW w:w="9073" w:type="dxa"/>
        <w:tblInd w:w="-150" w:type="dxa"/>
        <w:tblBorders>
          <w:top w:val="single" w:sz="6" w:space="0" w:color="auto"/>
          <w:left w:val="single" w:sz="6" w:space="0" w:color="auto"/>
          <w:bottom w:val="single" w:sz="6" w:space="0" w:color="auto"/>
          <w:right w:val="single" w:sz="6" w:space="0" w:color="auto"/>
        </w:tblBorders>
        <w:tblLayout w:type="fixed"/>
        <w:tblLook w:val="04A0"/>
      </w:tblPr>
      <w:tblGrid>
        <w:gridCol w:w="3071"/>
        <w:gridCol w:w="3213"/>
        <w:gridCol w:w="2789"/>
      </w:tblGrid>
      <w:tr w14:paraId="05081B24" w14:textId="77777777" w:rsidTr="006F770B">
        <w:tblPrEx>
          <w:tblW w:w="9073" w:type="dxa"/>
          <w:tblInd w:w="-150" w:type="dxa"/>
          <w:tblBorders>
            <w:top w:val="single" w:sz="6" w:space="0" w:color="auto"/>
            <w:left w:val="single" w:sz="6" w:space="0" w:color="auto"/>
            <w:bottom w:val="single" w:sz="6" w:space="0" w:color="auto"/>
            <w:right w:val="single" w:sz="6" w:space="0" w:color="auto"/>
          </w:tblBorders>
          <w:tblLayout w:type="fixed"/>
          <w:tblLook w:val="04A0"/>
        </w:tblPrEx>
        <w:trPr>
          <w:trHeight w:val="300"/>
        </w:trPr>
        <w:tc>
          <w:tcPr>
            <w:tcW w:w="9073"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4732DAFE" w14:textId="77777777">
            <w:pPr>
              <w:jc w:val="center"/>
              <w:rPr>
                <w:i/>
                <w:iCs/>
                <w:noProof/>
              </w:rPr>
            </w:pPr>
            <w:r w:rsidRPr="00466191">
              <w:rPr>
                <w:i/>
              </w:rPr>
              <w:t>Znění navržené Komisí</w:t>
            </w:r>
          </w:p>
        </w:tc>
      </w:tr>
      <w:tr w14:paraId="3703A811" w14:textId="77777777" w:rsidTr="006F770B">
        <w:tblPrEx>
          <w:tblW w:w="9073" w:type="dxa"/>
          <w:tblInd w:w="-150" w:type="dxa"/>
          <w:tblLayout w:type="fixed"/>
          <w:tblLook w:val="04A0"/>
        </w:tblPrEx>
        <w:trPr>
          <w:trHeight w:val="300"/>
        </w:trPr>
        <w:tc>
          <w:tcPr>
            <w:tcW w:w="9073"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2305F7E4" w14:textId="77777777">
            <w:pPr>
              <w:rPr>
                <w:b/>
                <w:bCs/>
                <w:i/>
                <w:iCs/>
                <w:noProof/>
              </w:rPr>
            </w:pPr>
          </w:p>
        </w:tc>
      </w:tr>
      <w:tr w14:paraId="7337FD93" w14:textId="77777777" w:rsidTr="006F770B">
        <w:tblPrEx>
          <w:tblW w:w="9073" w:type="dxa"/>
          <w:tblInd w:w="-150" w:type="dxa"/>
          <w:tblLayout w:type="fixed"/>
          <w:tblLook w:val="04A0"/>
        </w:tblPrEx>
        <w:trPr>
          <w:trHeight w:val="300"/>
        </w:trPr>
        <w:tc>
          <w:tcPr>
            <w:tcW w:w="9073"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22535D88" w14:textId="77777777">
            <w:pPr>
              <w:jc w:val="center"/>
              <w:rPr>
                <w:noProof/>
              </w:rPr>
            </w:pPr>
            <w:r w:rsidRPr="00466191">
              <w:rPr>
                <w:i/>
              </w:rPr>
              <w:t>Pozměňovací návrh</w:t>
            </w:r>
          </w:p>
        </w:tc>
      </w:tr>
      <w:tr w14:paraId="64E734DB" w14:textId="77777777" w:rsidTr="006F770B">
        <w:tblPrEx>
          <w:tblW w:w="9073" w:type="dxa"/>
          <w:tblInd w:w="-150" w:type="dxa"/>
          <w:tblLayout w:type="fixed"/>
          <w:tblLook w:val="04A0"/>
        </w:tblPrEx>
        <w:trPr>
          <w:trHeight w:val="300"/>
        </w:trPr>
        <w:tc>
          <w:tcPr>
            <w:tcW w:w="9073"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4607E212" w14:textId="02E52B90">
            <w:pPr>
              <w:jc w:val="center"/>
              <w:rPr>
                <w:b/>
                <w:bCs/>
                <w:i/>
                <w:noProof/>
              </w:rPr>
            </w:pPr>
            <w:r w:rsidRPr="00466191">
              <w:rPr>
                <w:b/>
                <w:i/>
              </w:rPr>
              <w:t>PŘÍLOHA II</w:t>
            </w:r>
            <w:r w:rsidR="00B76558">
              <w:rPr>
                <w:b/>
                <w:i/>
              </w:rPr>
              <w:t xml:space="preserve"> a </w:t>
            </w:r>
            <w:r w:rsidRPr="00466191">
              <w:rPr>
                <w:b/>
                <w:i/>
              </w:rPr>
              <w:t>(nová)</w:t>
            </w:r>
          </w:p>
          <w:p w:rsidR="00005519" w:rsidRPr="00466191" w:rsidP="006F770B" w14:paraId="37789525" w14:textId="77777777">
            <w:pPr>
              <w:jc w:val="center"/>
              <w:rPr>
                <w:b/>
                <w:bCs/>
                <w:i/>
                <w:noProof/>
              </w:rPr>
            </w:pPr>
            <w:r w:rsidRPr="00466191">
              <w:rPr>
                <w:b/>
                <w:i/>
              </w:rPr>
              <w:t>Domácí podpora WTO</w:t>
            </w:r>
          </w:p>
          <w:p w:rsidR="00005519" w:rsidRPr="00466191" w:rsidP="006F770B" w14:paraId="27FE86A8" w14:textId="77777777">
            <w:pPr>
              <w:jc w:val="center"/>
              <w:rPr>
                <w:iCs/>
                <w:noProof/>
              </w:rPr>
            </w:pPr>
            <w:r w:rsidRPr="00466191">
              <w:rPr>
                <w:b/>
                <w:i/>
              </w:rPr>
              <w:t>Vnitrostátní podpora WTO podle článku 20c (nový) tohoto nařízení</w:t>
            </w:r>
            <w:r w:rsidRPr="00466191">
              <w:t xml:space="preserve"> (bývalý</w:t>
            </w:r>
          </w:p>
          <w:p w:rsidR="00005519" w:rsidRPr="00466191" w:rsidP="006F770B" w14:paraId="6A80A92E" w14:textId="0A0810BA">
            <w:pPr>
              <w:jc w:val="center"/>
              <w:rPr>
                <w:b/>
                <w:bCs/>
                <w:i/>
                <w:noProof/>
              </w:rPr>
            </w:pPr>
            <w:r w:rsidRPr="00466191">
              <w:t>článek 40 nařízení</w:t>
            </w:r>
            <w:r w:rsidR="00B76558">
              <w:t xml:space="preserve"> o </w:t>
            </w:r>
            <w:r w:rsidRPr="00466191">
              <w:t>NRP)</w:t>
            </w:r>
          </w:p>
        </w:tc>
      </w:tr>
      <w:tr w14:paraId="6B98661F" w14:textId="77777777" w:rsidTr="006F770B">
        <w:tblPrEx>
          <w:tblW w:w="9073" w:type="dxa"/>
          <w:tblInd w:w="-150" w:type="dxa"/>
          <w:tblLayout w:type="fixed"/>
          <w:tblLook w:val="04A0"/>
        </w:tblPrEx>
        <w:trPr>
          <w:trHeight w:val="300"/>
        </w:trPr>
        <w:tc>
          <w:tcPr>
            <w:tcW w:w="307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14E3AC06" w14:textId="77777777">
            <w:pPr>
              <w:rPr>
                <w:b/>
                <w:bCs/>
                <w:i/>
                <w:noProof/>
              </w:rPr>
            </w:pPr>
            <w:r w:rsidRPr="00466191">
              <w:rPr>
                <w:b/>
                <w:i/>
              </w:rPr>
              <w:t>Druh intervence </w:t>
            </w:r>
          </w:p>
        </w:tc>
        <w:tc>
          <w:tcPr>
            <w:tcW w:w="3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7D4B1C52" w14:textId="2C9A97B3">
            <w:pPr>
              <w:rPr>
                <w:b/>
                <w:bCs/>
                <w:i/>
                <w:noProof/>
              </w:rPr>
            </w:pPr>
            <w:r w:rsidRPr="00466191">
              <w:rPr>
                <w:b/>
                <w:i/>
              </w:rPr>
              <w:t>Odkaz</w:t>
            </w:r>
            <w:r w:rsidR="00B76558">
              <w:rPr>
                <w:b/>
                <w:i/>
              </w:rPr>
              <w:t xml:space="preserve"> v </w:t>
            </w:r>
            <w:r w:rsidRPr="00466191">
              <w:rPr>
                <w:b/>
                <w:i/>
              </w:rPr>
              <w:t>tomto nařízení </w:t>
            </w:r>
          </w:p>
        </w:tc>
        <w:tc>
          <w:tcPr>
            <w:tcW w:w="278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458A7431" w14:textId="436C2D67">
            <w:pPr>
              <w:rPr>
                <w:b/>
                <w:bCs/>
                <w:i/>
                <w:noProof/>
              </w:rPr>
            </w:pPr>
            <w:r w:rsidRPr="00466191">
              <w:rPr>
                <w:b/>
                <w:i/>
              </w:rPr>
              <w:t>Bod přílohy 2 Dohody WTO</w:t>
            </w:r>
            <w:r w:rsidR="00B76558">
              <w:rPr>
                <w:b/>
                <w:i/>
              </w:rPr>
              <w:t xml:space="preserve"> o </w:t>
            </w:r>
            <w:r w:rsidRPr="00466191">
              <w:rPr>
                <w:b/>
                <w:i/>
              </w:rPr>
              <w:t>zemědělství (tzv. green box) </w:t>
            </w:r>
          </w:p>
        </w:tc>
      </w:tr>
      <w:tr w14:paraId="376D1E8D" w14:textId="77777777" w:rsidTr="006F770B">
        <w:tblPrEx>
          <w:tblW w:w="9073" w:type="dxa"/>
          <w:tblInd w:w="-150" w:type="dxa"/>
          <w:tblLayout w:type="fixed"/>
          <w:tblLook w:val="04A0"/>
        </w:tblPrEx>
        <w:trPr>
          <w:trHeight w:val="300"/>
        </w:trPr>
        <w:tc>
          <w:tcPr>
            <w:tcW w:w="307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5092A9CC" w14:textId="17249897">
            <w:pPr>
              <w:rPr>
                <w:b/>
                <w:bCs/>
                <w:i/>
                <w:noProof/>
              </w:rPr>
            </w:pPr>
            <w:r w:rsidRPr="00466191">
              <w:rPr>
                <w:b/>
                <w:i/>
              </w:rPr>
              <w:t>Agroenvironmentální</w:t>
            </w:r>
            <w:r w:rsidR="00B76558">
              <w:rPr>
                <w:b/>
                <w:i/>
              </w:rPr>
              <w:t xml:space="preserve"> a </w:t>
            </w:r>
            <w:r w:rsidRPr="00466191">
              <w:rPr>
                <w:b/>
                <w:i/>
              </w:rPr>
              <w:t>klimatická opatření </w:t>
            </w:r>
          </w:p>
        </w:tc>
        <w:tc>
          <w:tcPr>
            <w:tcW w:w="3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2588DEBD" w14:textId="77777777">
            <w:pPr>
              <w:rPr>
                <w:b/>
                <w:bCs/>
                <w:i/>
                <w:noProof/>
              </w:rPr>
            </w:pPr>
            <w:r w:rsidRPr="00466191">
              <w:rPr>
                <w:b/>
                <w:i/>
              </w:rPr>
              <w:t xml:space="preserve">Článek 10 </w:t>
            </w:r>
          </w:p>
        </w:tc>
        <w:tc>
          <w:tcPr>
            <w:tcW w:w="278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0ED5B428" w14:textId="77777777">
            <w:pPr>
              <w:rPr>
                <w:b/>
                <w:bCs/>
                <w:i/>
                <w:noProof/>
              </w:rPr>
            </w:pPr>
            <w:r w:rsidRPr="00466191">
              <w:rPr>
                <w:b/>
                <w:i/>
              </w:rPr>
              <w:t>5, 11, 12</w:t>
            </w:r>
          </w:p>
        </w:tc>
      </w:tr>
      <w:tr w14:paraId="2920DC58" w14:textId="77777777" w:rsidTr="006F770B">
        <w:tblPrEx>
          <w:tblW w:w="9073" w:type="dxa"/>
          <w:tblInd w:w="-150" w:type="dxa"/>
          <w:tblLayout w:type="fixed"/>
          <w:tblLook w:val="04A0"/>
        </w:tblPrEx>
        <w:trPr>
          <w:trHeight w:val="300"/>
        </w:trPr>
        <w:tc>
          <w:tcPr>
            <w:tcW w:w="307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7039CDA7" w14:textId="77777777">
            <w:pPr>
              <w:rPr>
                <w:b/>
                <w:bCs/>
                <w:i/>
                <w:noProof/>
              </w:rPr>
            </w:pPr>
            <w:r w:rsidRPr="00466191">
              <w:rPr>
                <w:b/>
                <w:i/>
              </w:rPr>
              <w:t>Postupně se snižující podpora příjmu na základě plochy  </w:t>
            </w:r>
          </w:p>
        </w:tc>
        <w:tc>
          <w:tcPr>
            <w:tcW w:w="3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749375FA" w14:textId="77777777">
            <w:pPr>
              <w:rPr>
                <w:b/>
                <w:bCs/>
                <w:i/>
                <w:noProof/>
              </w:rPr>
            </w:pPr>
            <w:r w:rsidRPr="00466191">
              <w:rPr>
                <w:b/>
                <w:i/>
              </w:rPr>
              <w:t xml:space="preserve"> Článek </w:t>
            </w:r>
            <w:r w:rsidRPr="00466191">
              <w:rPr>
                <w:b/>
                <w:i/>
              </w:rPr>
              <w:t>5a</w:t>
            </w:r>
            <w:r w:rsidRPr="00466191">
              <w:rPr>
                <w:b/>
                <w:i/>
              </w:rPr>
              <w:t xml:space="preserve"> (nový) </w:t>
            </w:r>
          </w:p>
        </w:tc>
        <w:tc>
          <w:tcPr>
            <w:tcW w:w="278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5821F0D4" w14:textId="77777777">
            <w:pPr>
              <w:rPr>
                <w:b/>
                <w:bCs/>
                <w:i/>
                <w:noProof/>
              </w:rPr>
            </w:pPr>
            <w:r w:rsidRPr="00466191">
              <w:rPr>
                <w:b/>
                <w:i/>
              </w:rPr>
              <w:t> 5</w:t>
            </w:r>
          </w:p>
        </w:tc>
      </w:tr>
      <w:tr w14:paraId="61519ADB" w14:textId="77777777" w:rsidTr="006F770B">
        <w:tblPrEx>
          <w:tblW w:w="9073" w:type="dxa"/>
          <w:tblInd w:w="-150" w:type="dxa"/>
          <w:tblLayout w:type="fixed"/>
          <w:tblLook w:val="04A0"/>
        </w:tblPrEx>
        <w:trPr>
          <w:trHeight w:val="300"/>
        </w:trPr>
        <w:tc>
          <w:tcPr>
            <w:tcW w:w="307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6CB1E1F3" w14:textId="77777777">
            <w:pPr>
              <w:rPr>
                <w:b/>
                <w:bCs/>
                <w:i/>
                <w:noProof/>
              </w:rPr>
            </w:pPr>
            <w:r w:rsidRPr="00466191">
              <w:rPr>
                <w:b/>
                <w:i/>
              </w:rPr>
              <w:t>Platby pro drobné zemědělce </w:t>
            </w:r>
          </w:p>
        </w:tc>
        <w:tc>
          <w:tcPr>
            <w:tcW w:w="3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7F361A24" w14:textId="77777777">
            <w:pPr>
              <w:rPr>
                <w:b/>
                <w:bCs/>
                <w:i/>
                <w:noProof/>
              </w:rPr>
            </w:pPr>
            <w:r w:rsidRPr="00466191">
              <w:rPr>
                <w:b/>
                <w:i/>
              </w:rPr>
              <w:t xml:space="preserve"> Článek 7 </w:t>
            </w:r>
          </w:p>
        </w:tc>
        <w:tc>
          <w:tcPr>
            <w:tcW w:w="278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5995C273" w14:textId="77777777">
            <w:pPr>
              <w:rPr>
                <w:b/>
                <w:bCs/>
                <w:i/>
                <w:noProof/>
              </w:rPr>
            </w:pPr>
            <w:r w:rsidRPr="00466191">
              <w:rPr>
                <w:b/>
                <w:i/>
              </w:rPr>
              <w:t> 5</w:t>
            </w:r>
          </w:p>
        </w:tc>
      </w:tr>
      <w:tr w14:paraId="59B1520A" w14:textId="77777777" w:rsidTr="006F770B">
        <w:tblPrEx>
          <w:tblW w:w="9073" w:type="dxa"/>
          <w:tblInd w:w="-150" w:type="dxa"/>
          <w:tblLayout w:type="fixed"/>
          <w:tblLook w:val="04A0"/>
        </w:tblPrEx>
        <w:trPr>
          <w:trHeight w:val="300"/>
        </w:trPr>
        <w:tc>
          <w:tcPr>
            <w:tcW w:w="307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12AE9EAD" w14:textId="77777777">
            <w:pPr>
              <w:rPr>
                <w:b/>
                <w:bCs/>
                <w:i/>
                <w:noProof/>
              </w:rPr>
            </w:pPr>
            <w:r w:rsidRPr="00466191">
              <w:rPr>
                <w:b/>
                <w:i/>
              </w:rPr>
              <w:t>Platby na přírodní či jiná omezení specifická pro určité oblasti </w:t>
            </w:r>
          </w:p>
        </w:tc>
        <w:tc>
          <w:tcPr>
            <w:tcW w:w="3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500A0187" w14:textId="77777777">
            <w:pPr>
              <w:rPr>
                <w:b/>
                <w:bCs/>
                <w:i/>
                <w:noProof/>
              </w:rPr>
            </w:pPr>
            <w:r w:rsidRPr="00466191">
              <w:rPr>
                <w:b/>
                <w:i/>
              </w:rPr>
              <w:t xml:space="preserve"> Článek 8 </w:t>
            </w:r>
          </w:p>
        </w:tc>
        <w:tc>
          <w:tcPr>
            <w:tcW w:w="278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2AE9781A" w14:textId="77777777">
            <w:pPr>
              <w:rPr>
                <w:b/>
                <w:bCs/>
                <w:i/>
                <w:noProof/>
              </w:rPr>
            </w:pPr>
            <w:r w:rsidRPr="00466191">
              <w:rPr>
                <w:b/>
                <w:i/>
              </w:rPr>
              <w:t>13 </w:t>
            </w:r>
          </w:p>
        </w:tc>
      </w:tr>
      <w:tr w14:paraId="36BD8C6F" w14:textId="77777777" w:rsidTr="006F770B">
        <w:tblPrEx>
          <w:tblW w:w="9073" w:type="dxa"/>
          <w:tblInd w:w="-150" w:type="dxa"/>
          <w:tblLayout w:type="fixed"/>
          <w:tblLook w:val="04A0"/>
        </w:tblPrEx>
        <w:trPr>
          <w:trHeight w:val="300"/>
        </w:trPr>
        <w:tc>
          <w:tcPr>
            <w:tcW w:w="307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02A52640" w14:textId="73595BAB">
            <w:pPr>
              <w:rPr>
                <w:b/>
                <w:bCs/>
                <w:i/>
                <w:noProof/>
              </w:rPr>
            </w:pPr>
            <w:r w:rsidRPr="00466191">
              <w:rPr>
                <w:b/>
                <w:i/>
              </w:rPr>
              <w:t>Podpora na znevýhodnění vyplývající</w:t>
            </w:r>
            <w:r w:rsidR="00B76558">
              <w:rPr>
                <w:b/>
                <w:i/>
              </w:rPr>
              <w:t xml:space="preserve"> z </w:t>
            </w:r>
            <w:r w:rsidRPr="00466191">
              <w:rPr>
                <w:b/>
                <w:i/>
              </w:rPr>
              <w:t>určitých závazných požadavků</w:t>
            </w:r>
          </w:p>
        </w:tc>
        <w:tc>
          <w:tcPr>
            <w:tcW w:w="3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14B905D9" w14:textId="77777777">
            <w:pPr>
              <w:rPr>
                <w:b/>
                <w:bCs/>
                <w:i/>
                <w:noProof/>
              </w:rPr>
            </w:pPr>
            <w:r w:rsidRPr="00466191">
              <w:rPr>
                <w:b/>
                <w:i/>
              </w:rPr>
              <w:t xml:space="preserve"> Článek 9 </w:t>
            </w:r>
          </w:p>
        </w:tc>
        <w:tc>
          <w:tcPr>
            <w:tcW w:w="278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192209D6" w14:textId="77777777">
            <w:pPr>
              <w:rPr>
                <w:b/>
                <w:i/>
                <w:iCs/>
              </w:rPr>
            </w:pPr>
            <w:r w:rsidRPr="00466191">
              <w:rPr>
                <w:b/>
                <w:i/>
              </w:rPr>
              <w:t>12 </w:t>
            </w:r>
          </w:p>
          <w:p w:rsidR="00005519" w:rsidRPr="00466191" w:rsidP="006F770B" w14:paraId="49E02378" w14:textId="77777777">
            <w:pPr>
              <w:rPr>
                <w:b/>
                <w:bCs/>
                <w:i/>
                <w:noProof/>
              </w:rPr>
            </w:pPr>
            <w:r w:rsidRPr="00466191">
              <w:rPr>
                <w:b/>
                <w:i/>
              </w:rPr>
              <w:t> </w:t>
            </w:r>
          </w:p>
        </w:tc>
      </w:tr>
      <w:tr w14:paraId="41F49E52" w14:textId="77777777" w:rsidTr="006F770B">
        <w:tblPrEx>
          <w:tblW w:w="9073" w:type="dxa"/>
          <w:tblInd w:w="-150" w:type="dxa"/>
          <w:tblLayout w:type="fixed"/>
          <w:tblLook w:val="04A0"/>
        </w:tblPrEx>
        <w:trPr>
          <w:trHeight w:val="300"/>
        </w:trPr>
        <w:tc>
          <w:tcPr>
            <w:tcW w:w="307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20C15000" w14:textId="4C40B739">
            <w:pPr>
              <w:rPr>
                <w:b/>
                <w:bCs/>
                <w:i/>
                <w:noProof/>
              </w:rPr>
            </w:pPr>
            <w:r w:rsidRPr="00466191">
              <w:rPr>
                <w:b/>
                <w:i/>
              </w:rPr>
              <w:t>Zahájení činnosti mladých</w:t>
            </w:r>
            <w:r w:rsidR="00B76558">
              <w:rPr>
                <w:b/>
                <w:i/>
              </w:rPr>
              <w:t xml:space="preserve"> a </w:t>
            </w:r>
            <w:r w:rsidRPr="00466191">
              <w:rPr>
                <w:b/>
                <w:i/>
              </w:rPr>
              <w:t>nových zemědělců</w:t>
            </w:r>
          </w:p>
        </w:tc>
        <w:tc>
          <w:tcPr>
            <w:tcW w:w="3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3326C307" w14:textId="77777777">
            <w:pPr>
              <w:rPr>
                <w:b/>
                <w:bCs/>
                <w:i/>
                <w:noProof/>
              </w:rPr>
            </w:pPr>
            <w:r w:rsidRPr="00466191">
              <w:rPr>
                <w:b/>
                <w:i/>
              </w:rPr>
              <w:t xml:space="preserve"> Článek 14 </w:t>
            </w:r>
          </w:p>
        </w:tc>
        <w:tc>
          <w:tcPr>
            <w:tcW w:w="278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7114B1C4" w14:textId="77777777">
            <w:pPr>
              <w:rPr>
                <w:b/>
                <w:bCs/>
                <w:i/>
                <w:noProof/>
              </w:rPr>
            </w:pPr>
            <w:r w:rsidRPr="00466191">
              <w:rPr>
                <w:b/>
                <w:i/>
              </w:rPr>
              <w:t>2, 5, 11</w:t>
            </w:r>
          </w:p>
        </w:tc>
      </w:tr>
      <w:tr w14:paraId="10A10E84" w14:textId="77777777" w:rsidTr="006F770B">
        <w:tblPrEx>
          <w:tblW w:w="9073" w:type="dxa"/>
          <w:tblInd w:w="-150" w:type="dxa"/>
          <w:tblLayout w:type="fixed"/>
          <w:tblLook w:val="04A0"/>
        </w:tblPrEx>
        <w:trPr>
          <w:trHeight w:val="300"/>
        </w:trPr>
        <w:tc>
          <w:tcPr>
            <w:tcW w:w="307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606A7BD7" w14:textId="50A0AD63">
            <w:pPr>
              <w:rPr>
                <w:b/>
                <w:bCs/>
                <w:i/>
                <w:noProof/>
              </w:rPr>
            </w:pPr>
            <w:r w:rsidRPr="00466191">
              <w:rPr>
                <w:b/>
                <w:i/>
              </w:rPr>
              <w:t>Podpora investic pro zemědělce</w:t>
            </w:r>
            <w:r w:rsidR="00B76558">
              <w:rPr>
                <w:b/>
                <w:i/>
              </w:rPr>
              <w:t xml:space="preserve"> a </w:t>
            </w:r>
            <w:r w:rsidRPr="00466191">
              <w:rPr>
                <w:b/>
                <w:i/>
              </w:rPr>
              <w:t>držitele lesů</w:t>
            </w:r>
          </w:p>
        </w:tc>
        <w:tc>
          <w:tcPr>
            <w:tcW w:w="3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701DCEF4" w14:textId="77777777">
            <w:pPr>
              <w:rPr>
                <w:b/>
                <w:bCs/>
                <w:i/>
                <w:noProof/>
              </w:rPr>
            </w:pPr>
            <w:r w:rsidRPr="00466191">
              <w:rPr>
                <w:b/>
                <w:i/>
              </w:rPr>
              <w:t xml:space="preserve"> Článek 13 </w:t>
            </w:r>
          </w:p>
        </w:tc>
        <w:tc>
          <w:tcPr>
            <w:tcW w:w="278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42995D67" w14:textId="77777777">
            <w:pPr>
              <w:rPr>
                <w:b/>
                <w:bCs/>
                <w:i/>
                <w:noProof/>
              </w:rPr>
            </w:pPr>
            <w:r w:rsidRPr="00466191">
              <w:rPr>
                <w:b/>
                <w:i/>
              </w:rPr>
              <w:t xml:space="preserve"> 8, 11 </w:t>
            </w:r>
          </w:p>
        </w:tc>
      </w:tr>
      <w:tr w14:paraId="5002B421" w14:textId="77777777" w:rsidTr="006F770B">
        <w:tblPrEx>
          <w:tblW w:w="9073" w:type="dxa"/>
          <w:tblInd w:w="-150" w:type="dxa"/>
          <w:tblLayout w:type="fixed"/>
          <w:tblLook w:val="04A0"/>
        </w:tblPrEx>
        <w:trPr>
          <w:trHeight w:val="300"/>
        </w:trPr>
        <w:tc>
          <w:tcPr>
            <w:tcW w:w="307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0DB6861E" w14:textId="77777777">
            <w:pPr>
              <w:rPr>
                <w:b/>
                <w:bCs/>
                <w:i/>
                <w:noProof/>
              </w:rPr>
            </w:pPr>
            <w:r w:rsidRPr="00466191">
              <w:rPr>
                <w:b/>
                <w:i/>
              </w:rPr>
              <w:t>Pomocné služby pro zemědělství </w:t>
            </w:r>
          </w:p>
        </w:tc>
        <w:tc>
          <w:tcPr>
            <w:tcW w:w="3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2E43EE2A" w14:textId="77777777">
            <w:pPr>
              <w:rPr>
                <w:b/>
                <w:bCs/>
                <w:i/>
                <w:noProof/>
              </w:rPr>
            </w:pPr>
            <w:r w:rsidRPr="00466191">
              <w:rPr>
                <w:b/>
                <w:i/>
              </w:rPr>
              <w:t xml:space="preserve"> Článek 17 </w:t>
            </w:r>
          </w:p>
        </w:tc>
        <w:tc>
          <w:tcPr>
            <w:tcW w:w="278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7F147CBF" w14:textId="77777777">
            <w:pPr>
              <w:rPr>
                <w:b/>
                <w:bCs/>
                <w:i/>
                <w:noProof/>
              </w:rPr>
            </w:pPr>
            <w:r w:rsidRPr="00466191">
              <w:rPr>
                <w:b/>
                <w:i/>
              </w:rPr>
              <w:t xml:space="preserve">2   </w:t>
            </w:r>
          </w:p>
        </w:tc>
      </w:tr>
      <w:tr w14:paraId="62D85E3E" w14:textId="77777777" w:rsidTr="006F770B">
        <w:tblPrEx>
          <w:tblW w:w="9073" w:type="dxa"/>
          <w:tblInd w:w="-150" w:type="dxa"/>
          <w:tblLayout w:type="fixed"/>
          <w:tblLook w:val="04A0"/>
        </w:tblPrEx>
        <w:trPr>
          <w:trHeight w:val="300"/>
        </w:trPr>
        <w:tc>
          <w:tcPr>
            <w:tcW w:w="307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12C542DD" w14:textId="77777777">
            <w:pPr>
              <w:rPr>
                <w:b/>
                <w:bCs/>
                <w:i/>
                <w:noProof/>
              </w:rPr>
            </w:pPr>
            <w:r w:rsidRPr="00466191">
              <w:rPr>
                <w:b/>
                <w:i/>
              </w:rPr>
              <w:t>Školní projekt</w:t>
            </w:r>
          </w:p>
        </w:tc>
        <w:tc>
          <w:tcPr>
            <w:tcW w:w="3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34A2C8D7" w14:textId="055BE6AC">
            <w:pPr>
              <w:rPr>
                <w:b/>
                <w:bCs/>
                <w:i/>
                <w:noProof/>
              </w:rPr>
            </w:pPr>
            <w:r w:rsidRPr="00466191">
              <w:rPr>
                <w:b/>
                <w:i/>
              </w:rPr>
              <w:t>Články 27, 28 nařízení</w:t>
            </w:r>
            <w:r w:rsidR="00B76558">
              <w:rPr>
                <w:b/>
                <w:i/>
              </w:rPr>
              <w:t xml:space="preserve"> o </w:t>
            </w:r>
            <w:r w:rsidRPr="00466191">
              <w:rPr>
                <w:b/>
                <w:i/>
              </w:rPr>
              <w:t>společné organizaci zemědělských trhů</w:t>
            </w:r>
          </w:p>
        </w:tc>
        <w:tc>
          <w:tcPr>
            <w:tcW w:w="278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63FFAE8E" w14:textId="77777777">
            <w:pPr>
              <w:rPr>
                <w:b/>
                <w:bCs/>
                <w:i/>
                <w:noProof/>
              </w:rPr>
            </w:pPr>
            <w:r w:rsidRPr="00466191">
              <w:rPr>
                <w:b/>
                <w:i/>
              </w:rPr>
              <w:t>4</w:t>
            </w:r>
          </w:p>
        </w:tc>
      </w:tr>
      <w:tr w14:paraId="156D1845" w14:textId="77777777" w:rsidTr="006F770B">
        <w:tblPrEx>
          <w:tblW w:w="9073" w:type="dxa"/>
          <w:tblInd w:w="-150" w:type="dxa"/>
          <w:tblLayout w:type="fixed"/>
          <w:tblLook w:val="04A0"/>
        </w:tblPrEx>
        <w:trPr>
          <w:trHeight w:val="300"/>
        </w:trPr>
        <w:tc>
          <w:tcPr>
            <w:tcW w:w="307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21A45681" w14:textId="27AE32DB">
            <w:pPr>
              <w:rPr>
                <w:b/>
                <w:bCs/>
                <w:i/>
                <w:noProof/>
              </w:rPr>
            </w:pPr>
            <w:r w:rsidRPr="00466191">
              <w:rPr>
                <w:b/>
                <w:i/>
              </w:rPr>
              <w:t>Podpora na intervence</w:t>
            </w:r>
            <w:r w:rsidR="00B76558">
              <w:rPr>
                <w:b/>
                <w:i/>
              </w:rPr>
              <w:t xml:space="preserve"> v </w:t>
            </w:r>
            <w:r w:rsidRPr="00466191">
              <w:rPr>
                <w:b/>
                <w:i/>
              </w:rPr>
              <w:t>určitých odvětvích </w:t>
            </w:r>
          </w:p>
        </w:tc>
        <w:tc>
          <w:tcPr>
            <w:tcW w:w="3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38974E82" w14:textId="56B832CC">
            <w:pPr>
              <w:rPr>
                <w:b/>
                <w:bCs/>
                <w:i/>
                <w:noProof/>
              </w:rPr>
            </w:pPr>
            <w:r w:rsidRPr="00466191">
              <w:rPr>
                <w:b/>
                <w:i/>
              </w:rPr>
              <w:t>Čl. 32 písm. b), c), d), e), h), i), m) nařízení</w:t>
            </w:r>
            <w:r w:rsidR="00B76558">
              <w:rPr>
                <w:b/>
                <w:i/>
              </w:rPr>
              <w:t xml:space="preserve"> o </w:t>
            </w:r>
            <w:r w:rsidRPr="00466191">
              <w:rPr>
                <w:b/>
                <w:i/>
              </w:rPr>
              <w:t>společné organizaci zemědělských trhů</w:t>
            </w:r>
          </w:p>
        </w:tc>
        <w:tc>
          <w:tcPr>
            <w:tcW w:w="278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1FAB9B2F" w14:textId="77777777">
            <w:pPr>
              <w:rPr>
                <w:b/>
                <w:bCs/>
                <w:i/>
                <w:noProof/>
              </w:rPr>
            </w:pPr>
            <w:r w:rsidRPr="00466191">
              <w:rPr>
                <w:b/>
                <w:i/>
              </w:rPr>
              <w:t> 2</w:t>
            </w:r>
          </w:p>
        </w:tc>
      </w:tr>
      <w:tr w14:paraId="62C86793" w14:textId="77777777" w:rsidTr="006F770B">
        <w:tblPrEx>
          <w:tblW w:w="9073" w:type="dxa"/>
          <w:tblInd w:w="-150" w:type="dxa"/>
          <w:tblLayout w:type="fixed"/>
          <w:tblLook w:val="04A0"/>
        </w:tblPrEx>
        <w:trPr>
          <w:trHeight w:val="300"/>
        </w:trPr>
        <w:tc>
          <w:tcPr>
            <w:tcW w:w="307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005519" w:rsidRPr="00466191" w:rsidP="006F770B" w14:paraId="1548B967" w14:textId="77777777">
            <w:pPr>
              <w:rPr>
                <w:b/>
                <w:bCs/>
                <w:i/>
                <w:noProof/>
              </w:rPr>
            </w:pPr>
          </w:p>
        </w:tc>
        <w:tc>
          <w:tcPr>
            <w:tcW w:w="3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21FD6FF3" w14:textId="4D3A1EC2">
            <w:pPr>
              <w:rPr>
                <w:b/>
                <w:bCs/>
                <w:i/>
                <w:noProof/>
              </w:rPr>
            </w:pPr>
            <w:r w:rsidRPr="00466191">
              <w:rPr>
                <w:b/>
                <w:i/>
              </w:rPr>
              <w:t>Čl. 32 písm. a) nařízení</w:t>
            </w:r>
            <w:r w:rsidR="00B76558">
              <w:rPr>
                <w:b/>
                <w:i/>
              </w:rPr>
              <w:t xml:space="preserve"> o </w:t>
            </w:r>
            <w:r w:rsidRPr="00466191">
              <w:rPr>
                <w:b/>
                <w:i/>
              </w:rPr>
              <w:t>společné organizaci zemědělských trhů</w:t>
            </w:r>
          </w:p>
        </w:tc>
        <w:tc>
          <w:tcPr>
            <w:tcW w:w="278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12BC745A" w14:textId="77777777">
            <w:pPr>
              <w:rPr>
                <w:b/>
                <w:bCs/>
                <w:i/>
                <w:noProof/>
              </w:rPr>
            </w:pPr>
            <w:r w:rsidRPr="00466191">
              <w:rPr>
                <w:b/>
                <w:i/>
              </w:rPr>
              <w:t>2, 11</w:t>
            </w:r>
          </w:p>
        </w:tc>
      </w:tr>
      <w:tr w14:paraId="4FF89F30" w14:textId="77777777" w:rsidTr="006F770B">
        <w:tblPrEx>
          <w:tblW w:w="9073" w:type="dxa"/>
          <w:tblInd w:w="-150" w:type="dxa"/>
          <w:tblLayout w:type="fixed"/>
          <w:tblLook w:val="04A0"/>
        </w:tblPrEx>
        <w:trPr>
          <w:trHeight w:val="300"/>
        </w:trPr>
        <w:tc>
          <w:tcPr>
            <w:tcW w:w="307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3D3A6C29" w14:textId="77777777">
            <w:pPr>
              <w:rPr>
                <w:b/>
                <w:bCs/>
                <w:i/>
                <w:noProof/>
              </w:rPr>
            </w:pPr>
          </w:p>
        </w:tc>
        <w:tc>
          <w:tcPr>
            <w:tcW w:w="3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0554411B" w14:textId="21F79E82">
            <w:pPr>
              <w:rPr>
                <w:b/>
                <w:bCs/>
                <w:i/>
                <w:noProof/>
              </w:rPr>
            </w:pPr>
            <w:r w:rsidRPr="00466191">
              <w:rPr>
                <w:b/>
                <w:i/>
              </w:rPr>
              <w:t>Čl. 32 písm. f), g)</w:t>
            </w:r>
            <w:r w:rsidR="00B76558">
              <w:rPr>
                <w:b/>
                <w:i/>
              </w:rPr>
              <w:t xml:space="preserve"> a </w:t>
            </w:r>
            <w:r w:rsidRPr="00466191">
              <w:rPr>
                <w:b/>
                <w:i/>
              </w:rPr>
              <w:t>s) nařízení</w:t>
            </w:r>
            <w:r w:rsidR="00B76558">
              <w:rPr>
                <w:b/>
                <w:i/>
              </w:rPr>
              <w:t xml:space="preserve"> o </w:t>
            </w:r>
            <w:r w:rsidRPr="00466191">
              <w:rPr>
                <w:b/>
                <w:i/>
              </w:rPr>
              <w:t>společné organizaci zemědělských trhů</w:t>
            </w:r>
          </w:p>
        </w:tc>
        <w:tc>
          <w:tcPr>
            <w:tcW w:w="278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0C5264FB" w14:textId="77777777">
            <w:pPr>
              <w:rPr>
                <w:b/>
                <w:bCs/>
                <w:i/>
                <w:noProof/>
              </w:rPr>
            </w:pPr>
            <w:r w:rsidRPr="00466191">
              <w:rPr>
                <w:b/>
                <w:i/>
              </w:rPr>
              <w:t>2, 11, 12</w:t>
            </w:r>
          </w:p>
        </w:tc>
      </w:tr>
      <w:tr w14:paraId="525551BC" w14:textId="77777777" w:rsidTr="006F770B">
        <w:tblPrEx>
          <w:tblW w:w="9073" w:type="dxa"/>
          <w:tblInd w:w="-150" w:type="dxa"/>
          <w:tblLayout w:type="fixed"/>
          <w:tblLook w:val="04A0"/>
        </w:tblPrEx>
        <w:trPr>
          <w:trHeight w:val="300"/>
        </w:trPr>
        <w:tc>
          <w:tcPr>
            <w:tcW w:w="307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0FFFE283" w14:textId="77777777">
            <w:pPr>
              <w:rPr>
                <w:b/>
                <w:bCs/>
                <w:i/>
                <w:noProof/>
              </w:rPr>
            </w:pPr>
          </w:p>
        </w:tc>
        <w:tc>
          <w:tcPr>
            <w:tcW w:w="3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66A1688B" w14:textId="1F049248">
            <w:pPr>
              <w:rPr>
                <w:b/>
                <w:bCs/>
                <w:i/>
                <w:noProof/>
              </w:rPr>
            </w:pPr>
            <w:r w:rsidRPr="00466191">
              <w:rPr>
                <w:b/>
                <w:i/>
              </w:rPr>
              <w:t>Čl. 32 písm. n) nařízení</w:t>
            </w:r>
            <w:r w:rsidR="00B76558">
              <w:rPr>
                <w:b/>
                <w:i/>
              </w:rPr>
              <w:t xml:space="preserve"> o </w:t>
            </w:r>
            <w:r w:rsidRPr="00466191">
              <w:rPr>
                <w:b/>
                <w:i/>
              </w:rPr>
              <w:t>společné organizaci zemědělských trhů</w:t>
            </w:r>
          </w:p>
        </w:tc>
        <w:tc>
          <w:tcPr>
            <w:tcW w:w="278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59349C19" w14:textId="77777777">
            <w:pPr>
              <w:rPr>
                <w:b/>
                <w:bCs/>
                <w:i/>
                <w:noProof/>
              </w:rPr>
            </w:pPr>
            <w:r w:rsidRPr="00466191">
              <w:rPr>
                <w:b/>
                <w:i/>
              </w:rPr>
              <w:t>8, 11, 12</w:t>
            </w:r>
          </w:p>
        </w:tc>
      </w:tr>
      <w:tr w14:paraId="479C6378" w14:textId="77777777" w:rsidTr="006F770B">
        <w:tblPrEx>
          <w:tblW w:w="9073" w:type="dxa"/>
          <w:tblInd w:w="-150" w:type="dxa"/>
          <w:tblLayout w:type="fixed"/>
          <w:tblLook w:val="04A0"/>
        </w:tblPrEx>
        <w:trPr>
          <w:trHeight w:val="300"/>
        </w:trPr>
        <w:tc>
          <w:tcPr>
            <w:tcW w:w="307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2E2D6D4B" w14:textId="77777777">
            <w:pPr>
              <w:rPr>
                <w:b/>
                <w:bCs/>
                <w:i/>
                <w:noProof/>
              </w:rPr>
            </w:pPr>
            <w:r w:rsidRPr="00466191">
              <w:rPr>
                <w:b/>
                <w:i/>
              </w:rPr>
              <w:t>Podpora pro nejvzdálenější regiony</w:t>
            </w:r>
          </w:p>
        </w:tc>
        <w:tc>
          <w:tcPr>
            <w:tcW w:w="3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1FC6A17A" w14:textId="4DC55547">
            <w:pPr>
              <w:rPr>
                <w:b/>
                <w:bCs/>
                <w:i/>
                <w:noProof/>
              </w:rPr>
            </w:pPr>
            <w:r w:rsidRPr="00466191">
              <w:rPr>
                <w:b/>
                <w:i/>
              </w:rPr>
              <w:t>s výjimkou podpory pro banány (blue box –</w:t>
            </w:r>
            <w:r w:rsidR="00B76558">
              <w:rPr>
                <w:b/>
                <w:i/>
              </w:rPr>
              <w:t xml:space="preserve"> v </w:t>
            </w:r>
            <w:r w:rsidRPr="00466191">
              <w:rPr>
                <w:b/>
                <w:i/>
              </w:rPr>
              <w:t>tabulce se neuvádí)</w:t>
            </w:r>
          </w:p>
        </w:tc>
        <w:tc>
          <w:tcPr>
            <w:tcW w:w="278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222D86E2" w14:textId="77777777">
            <w:pPr>
              <w:rPr>
                <w:b/>
                <w:bCs/>
                <w:i/>
                <w:noProof/>
              </w:rPr>
            </w:pPr>
            <w:r w:rsidRPr="00466191">
              <w:rPr>
                <w:b/>
                <w:i/>
              </w:rPr>
              <w:t>13</w:t>
            </w:r>
          </w:p>
        </w:tc>
      </w:tr>
      <w:tr w14:paraId="77EBBC46" w14:textId="77777777" w:rsidTr="006F770B">
        <w:tblPrEx>
          <w:tblW w:w="9073" w:type="dxa"/>
          <w:tblInd w:w="-150" w:type="dxa"/>
          <w:tblLayout w:type="fixed"/>
          <w:tblLook w:val="04A0"/>
        </w:tblPrEx>
        <w:trPr>
          <w:trHeight w:val="300"/>
        </w:trPr>
        <w:tc>
          <w:tcPr>
            <w:tcW w:w="307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55A0C47D" w14:textId="18B8AC5D">
            <w:pPr>
              <w:rPr>
                <w:b/>
                <w:bCs/>
                <w:i/>
                <w:noProof/>
              </w:rPr>
            </w:pPr>
            <w:r w:rsidRPr="00466191">
              <w:rPr>
                <w:b/>
                <w:i/>
              </w:rPr>
              <w:t>Podpora menších ostrovů</w:t>
            </w:r>
            <w:r w:rsidR="00B76558">
              <w:rPr>
                <w:b/>
                <w:i/>
              </w:rPr>
              <w:t xml:space="preserve"> v </w:t>
            </w:r>
            <w:r w:rsidRPr="00466191">
              <w:rPr>
                <w:b/>
                <w:i/>
              </w:rPr>
              <w:t>Egejském moři</w:t>
            </w:r>
          </w:p>
        </w:tc>
        <w:tc>
          <w:tcPr>
            <w:tcW w:w="3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139EDDB5" w14:textId="77777777">
            <w:pPr>
              <w:rPr>
                <w:b/>
                <w:bCs/>
                <w:i/>
                <w:noProof/>
              </w:rPr>
            </w:pPr>
            <w:r w:rsidRPr="00466191">
              <w:rPr>
                <w:b/>
                <w:i/>
              </w:rPr>
              <w:t xml:space="preserve"> Články 20c (nový), 20f (nový), </w:t>
            </w:r>
            <w:r w:rsidRPr="00466191">
              <w:rPr>
                <w:b/>
                <w:i/>
              </w:rPr>
              <w:t>20g</w:t>
            </w:r>
            <w:r w:rsidRPr="00466191">
              <w:rPr>
                <w:b/>
                <w:i/>
              </w:rPr>
              <w:t xml:space="preserve"> (nový), 20h (nový) </w:t>
            </w:r>
          </w:p>
        </w:tc>
        <w:tc>
          <w:tcPr>
            <w:tcW w:w="278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50AC2A9D" w14:textId="77777777">
            <w:pPr>
              <w:rPr>
                <w:b/>
                <w:bCs/>
                <w:i/>
                <w:noProof/>
              </w:rPr>
            </w:pPr>
            <w:r w:rsidRPr="00466191">
              <w:rPr>
                <w:b/>
                <w:i/>
              </w:rPr>
              <w:t>13</w:t>
            </w:r>
          </w:p>
        </w:tc>
      </w:tr>
      <w:tr w14:paraId="5780038D" w14:textId="77777777" w:rsidTr="006F770B">
        <w:tblPrEx>
          <w:tblW w:w="9073" w:type="dxa"/>
          <w:tblInd w:w="-150" w:type="dxa"/>
          <w:tblLayout w:type="fixed"/>
          <w:tblLook w:val="04A0"/>
        </w:tblPrEx>
        <w:trPr>
          <w:trHeight w:val="300"/>
        </w:trPr>
        <w:tc>
          <w:tcPr>
            <w:tcW w:w="307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29A2B135" w14:textId="7EB71F11">
            <w:pPr>
              <w:rPr>
                <w:b/>
                <w:bCs/>
                <w:i/>
                <w:noProof/>
              </w:rPr>
            </w:pPr>
            <w:r w:rsidRPr="00466191">
              <w:rPr>
                <w:b/>
                <w:i/>
              </w:rPr>
              <w:t>krizové platby zemědělcům</w:t>
            </w:r>
            <w:r w:rsidR="00B76558">
              <w:rPr>
                <w:b/>
                <w:i/>
              </w:rPr>
              <w:t xml:space="preserve"> v </w:t>
            </w:r>
            <w:r w:rsidRPr="00466191">
              <w:rPr>
                <w:b/>
                <w:i/>
              </w:rPr>
              <w:t>návaznosti na přírodní katastrofy, nepříznivé klimatické jevy</w:t>
            </w:r>
            <w:r w:rsidR="00B76558">
              <w:rPr>
                <w:b/>
                <w:i/>
              </w:rPr>
              <w:t xml:space="preserve"> a </w:t>
            </w:r>
            <w:r w:rsidRPr="00466191">
              <w:rPr>
                <w:b/>
                <w:i/>
              </w:rPr>
              <w:t>katastrofické události</w:t>
            </w:r>
          </w:p>
        </w:tc>
        <w:tc>
          <w:tcPr>
            <w:tcW w:w="3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617507C2" w14:textId="77777777">
            <w:pPr>
              <w:rPr>
                <w:b/>
                <w:bCs/>
                <w:i/>
                <w:noProof/>
              </w:rPr>
            </w:pPr>
            <w:r w:rsidRPr="00466191">
              <w:rPr>
                <w:b/>
                <w:i/>
              </w:rPr>
              <w:t xml:space="preserve">Článek </w:t>
            </w:r>
            <w:r w:rsidRPr="00466191">
              <w:rPr>
                <w:b/>
                <w:i/>
              </w:rPr>
              <w:t>20b</w:t>
            </w:r>
            <w:r w:rsidRPr="00466191">
              <w:rPr>
                <w:b/>
                <w:i/>
              </w:rPr>
              <w:t xml:space="preserve"> (nový) </w:t>
            </w:r>
          </w:p>
        </w:tc>
        <w:tc>
          <w:tcPr>
            <w:tcW w:w="278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61B77E95" w14:textId="77777777">
            <w:pPr>
              <w:rPr>
                <w:b/>
                <w:bCs/>
                <w:i/>
                <w:noProof/>
              </w:rPr>
            </w:pPr>
            <w:r w:rsidRPr="00466191">
              <w:rPr>
                <w:b/>
                <w:i/>
              </w:rPr>
              <w:t>8</w:t>
            </w:r>
          </w:p>
        </w:tc>
      </w:tr>
    </w:tbl>
    <w:p w:rsidR="00005519" w:rsidRPr="00466191" w:rsidP="00005519" w14:paraId="651527DD" w14:textId="77777777">
      <w:pPr>
        <w:pStyle w:val="AmOrLang"/>
      </w:pPr>
      <w:r w:rsidRPr="00466191">
        <w:t xml:space="preserve">Or. </w:t>
      </w:r>
      <w:r w:rsidRPr="00466191">
        <w:rPr>
          <w:rStyle w:val="HideTWBExt"/>
        </w:rPr>
        <w:t>&lt;Original&gt;</w:t>
      </w:r>
      <w:r w:rsidRPr="00466191">
        <w:rPr>
          <w:rStyle w:val="HideTWBInt"/>
        </w:rPr>
        <w:t>{EN}</w:t>
      </w:r>
      <w:r w:rsidRPr="00466191">
        <w:t>en</w:t>
      </w:r>
      <w:r w:rsidRPr="00466191">
        <w:rPr>
          <w:rStyle w:val="HideTWBExt"/>
        </w:rPr>
        <w:t>&lt;/</w:t>
      </w:r>
      <w:r w:rsidRPr="00466191">
        <w:rPr>
          <w:rStyle w:val="HideTWBExt"/>
        </w:rPr>
        <w:t>Original</w:t>
      </w:r>
      <w:r w:rsidRPr="00466191">
        <w:rPr>
          <w:rStyle w:val="HideTWBExt"/>
        </w:rPr>
        <w:t>&gt;</w:t>
      </w:r>
    </w:p>
    <w:p w:rsidR="00005519" w:rsidRPr="00466191" w:rsidP="00005519" w14:paraId="77A73BD9" w14:textId="77777777">
      <w:pPr>
        <w:pStyle w:val="AmJustTitle"/>
      </w:pPr>
      <w:r w:rsidRPr="00466191">
        <w:rPr>
          <w:rStyle w:val="HideTWBExt"/>
          <w:i w:val="0"/>
        </w:rPr>
        <w:t>&lt;TitreJust&gt;</w:t>
      </w:r>
      <w:r w:rsidRPr="00466191">
        <w:t>Odůvodnění</w:t>
      </w:r>
      <w:r w:rsidRPr="00466191">
        <w:rPr>
          <w:rStyle w:val="HideTWBExt"/>
          <w:i w:val="0"/>
        </w:rPr>
        <w:t>&lt;/</w:t>
      </w:r>
      <w:r w:rsidRPr="00466191">
        <w:rPr>
          <w:rStyle w:val="HideTWBExt"/>
          <w:i w:val="0"/>
        </w:rPr>
        <w:t>TitreJust</w:t>
      </w:r>
      <w:r w:rsidRPr="00466191">
        <w:rPr>
          <w:rStyle w:val="HideTWBExt"/>
          <w:i w:val="0"/>
        </w:rPr>
        <w:t>&gt;</w:t>
      </w:r>
    </w:p>
    <w:p w:rsidR="00005519" w:rsidRPr="00466191" w:rsidP="00005519" w14:paraId="65AFE99E" w14:textId="1A7C026B">
      <w:pPr>
        <w:pStyle w:val="Normal12Italic"/>
      </w:pPr>
      <w:r w:rsidRPr="00466191">
        <w:t>Bývalá PŘÍLOHA XVII nařízení</w:t>
      </w:r>
      <w:r w:rsidR="00B76558">
        <w:t xml:space="preserve"> o </w:t>
      </w:r>
      <w:r w:rsidRPr="00466191">
        <w:t xml:space="preserve">NRP </w:t>
      </w:r>
    </w:p>
    <w:p w:rsidR="00005519" w:rsidRPr="00466191" w:rsidP="00005519" w14:paraId="28A240EB" w14:textId="77777777">
      <w:r w:rsidRPr="00466191">
        <w:rPr>
          <w:rStyle w:val="HideTWBExt"/>
        </w:rPr>
        <w:t>&lt;/Amend&gt;</w:t>
      </w:r>
    </w:p>
    <w:p w:rsidR="00005519" w:rsidRPr="00466191" w:rsidP="00005519" w14:paraId="73A14E23" w14:textId="77777777">
      <w:pPr>
        <w:pStyle w:val="AmNumberTabs"/>
        <w:keepNext/>
      </w:pPr>
      <w:r w:rsidRPr="00466191">
        <w:rPr>
          <w:rStyle w:val="HideTWBExt"/>
          <w:b w:val="0"/>
        </w:rPr>
        <w:t>&lt;Amend&gt;</w:t>
      </w:r>
      <w:r w:rsidRPr="00466191">
        <w:t>Pozměňovací návrh</w:t>
      </w:r>
      <w:r w:rsidRPr="00466191">
        <w:tab/>
      </w:r>
      <w:r w:rsidRPr="00466191">
        <w:tab/>
      </w:r>
      <w:r w:rsidRPr="00466191">
        <w:rPr>
          <w:rStyle w:val="HideTWBExt"/>
          <w:b w:val="0"/>
        </w:rPr>
        <w:t>&lt;NumAm&gt;</w:t>
      </w:r>
      <w:r w:rsidRPr="00466191">
        <w:t>3452</w:t>
      </w:r>
      <w:r w:rsidRPr="00466191">
        <w:rPr>
          <w:rStyle w:val="HideTWBExt"/>
          <w:b w:val="0"/>
        </w:rPr>
        <w:t>&lt;/</w:t>
      </w:r>
      <w:r w:rsidRPr="00466191">
        <w:rPr>
          <w:rStyle w:val="HideTWBExt"/>
          <w:b w:val="0"/>
        </w:rPr>
        <w:t>NumAm</w:t>
      </w:r>
      <w:r w:rsidRPr="00466191">
        <w:rPr>
          <w:rStyle w:val="HideTWBExt"/>
          <w:b w:val="0"/>
        </w:rPr>
        <w:t>&gt;</w:t>
      </w:r>
    </w:p>
    <w:p w:rsidR="00005519" w:rsidRPr="00466191" w:rsidP="00005519" w14:paraId="0E3F7B98" w14:textId="77777777">
      <w:pPr>
        <w:pStyle w:val="NormalBold"/>
      </w:pPr>
      <w:r w:rsidRPr="00466191">
        <w:rPr>
          <w:rStyle w:val="HideTWBExt"/>
          <w:b w:val="0"/>
        </w:rPr>
        <w:t>&lt;RepeatBlock-By&gt;&lt;Members&gt;</w:t>
      </w:r>
      <w:r w:rsidRPr="00466191">
        <w:t>Vilis</w:t>
      </w:r>
      <w:r w:rsidRPr="00466191">
        <w:t xml:space="preserve"> </w:t>
      </w:r>
      <w:r w:rsidRPr="00466191">
        <w:t>Krištopans</w:t>
      </w:r>
      <w:r w:rsidRPr="00466191">
        <w:rPr>
          <w:rStyle w:val="HideTWBExt"/>
          <w:b w:val="0"/>
        </w:rPr>
        <w:t>&lt;/Members&gt;</w:t>
      </w:r>
    </w:p>
    <w:p w:rsidR="00005519" w:rsidRPr="00466191" w:rsidP="00005519" w14:paraId="347538D5" w14:textId="77777777">
      <w:r w:rsidRPr="00466191">
        <w:rPr>
          <w:rStyle w:val="HideTWBExt"/>
        </w:rPr>
        <w:t>&lt;/RepeatBlock-By&gt;</w:t>
      </w:r>
    </w:p>
    <w:p w:rsidR="00005519" w:rsidRPr="00466191" w:rsidP="00005519" w14:paraId="10120937" w14:textId="77777777">
      <w:pPr>
        <w:pStyle w:val="NormalBold"/>
      </w:pPr>
      <w:r w:rsidRPr="00466191">
        <w:rPr>
          <w:rStyle w:val="HideTWBExt"/>
          <w:b w:val="0"/>
        </w:rPr>
        <w:t>&lt;DocAmend&gt;</w:t>
      </w:r>
      <w:r w:rsidRPr="00466191">
        <w:t>Návrh nařízení</w:t>
      </w:r>
      <w:r w:rsidRPr="00466191">
        <w:rPr>
          <w:rStyle w:val="HideTWBExt"/>
          <w:b w:val="0"/>
        </w:rPr>
        <w:t>&lt;/</w:t>
      </w:r>
      <w:r w:rsidRPr="00466191">
        <w:rPr>
          <w:rStyle w:val="HideTWBExt"/>
          <w:b w:val="0"/>
        </w:rPr>
        <w:t>DocAmend</w:t>
      </w:r>
      <w:r w:rsidRPr="00466191">
        <w:rPr>
          <w:rStyle w:val="HideTWBExt"/>
          <w:b w:val="0"/>
        </w:rPr>
        <w:t>&gt;</w:t>
      </w:r>
    </w:p>
    <w:p w:rsidR="00005519" w:rsidRPr="00466191" w:rsidP="00005519" w14:paraId="1EF8418C" w14:textId="77777777">
      <w:pPr>
        <w:pStyle w:val="NormalBold"/>
        <w:keepNext/>
        <w:rPr>
          <w:b w:val="0"/>
          <w:bCs/>
        </w:rPr>
      </w:pPr>
      <w:r w:rsidRPr="00466191">
        <w:rPr>
          <w:rStyle w:val="HideTWBExt"/>
          <w:b w:val="0"/>
        </w:rPr>
        <w:t>&lt;Article&gt;</w:t>
      </w:r>
      <w:r w:rsidRPr="00466191">
        <w:t xml:space="preserve">Příloha </w:t>
      </w:r>
      <w:r w:rsidRPr="00466191">
        <w:t>IIa</w:t>
      </w:r>
      <w:r w:rsidRPr="00466191">
        <w:t xml:space="preserve"> (nová)</w:t>
      </w:r>
      <w:r w:rsidRPr="00466191">
        <w:rPr>
          <w:rStyle w:val="HideTWBExt"/>
          <w:b w:val="0"/>
        </w:rPr>
        <w:t>&lt;/</w:t>
      </w:r>
      <w:r w:rsidRPr="00466191">
        <w:rPr>
          <w:rStyle w:val="HideTWBExt"/>
          <w:b w:val="0"/>
        </w:rPr>
        <w:t>Article</w:t>
      </w:r>
      <w:r w:rsidRPr="00466191">
        <w:rPr>
          <w:rStyle w:val="HideTWBExt"/>
          <w:b w:val="0"/>
        </w:rPr>
        <w:t>&gt;</w:t>
      </w:r>
    </w:p>
    <w:tbl>
      <w:tblPr>
        <w:tblW w:w="9072" w:type="dxa"/>
        <w:tblInd w:w="-8" w:type="dxa"/>
        <w:tblBorders>
          <w:top w:val="single" w:sz="6" w:space="0" w:color="auto"/>
          <w:left w:val="single" w:sz="6" w:space="0" w:color="auto"/>
          <w:bottom w:val="single" w:sz="6" w:space="0" w:color="auto"/>
          <w:right w:val="single" w:sz="6" w:space="0" w:color="auto"/>
        </w:tblBorders>
        <w:tblLayout w:type="fixed"/>
        <w:tblLook w:val="04A0"/>
      </w:tblPr>
      <w:tblGrid>
        <w:gridCol w:w="2929"/>
        <w:gridCol w:w="3213"/>
        <w:gridCol w:w="2930"/>
      </w:tblGrid>
      <w:tr w14:paraId="11EBE78F" w14:textId="77777777" w:rsidTr="006F770B">
        <w:tblPrEx>
          <w:tblW w:w="9072" w:type="dxa"/>
          <w:tblInd w:w="-8" w:type="dxa"/>
          <w:tblBorders>
            <w:top w:val="single" w:sz="6" w:space="0" w:color="auto"/>
            <w:left w:val="single" w:sz="6" w:space="0" w:color="auto"/>
            <w:bottom w:val="single" w:sz="6" w:space="0" w:color="auto"/>
            <w:right w:val="single" w:sz="6" w:space="0" w:color="auto"/>
          </w:tblBorders>
          <w:tblLayout w:type="fixed"/>
          <w:tblLook w:val="04A0"/>
        </w:tblPrEx>
        <w:trPr>
          <w:trHeight w:val="300"/>
        </w:trPr>
        <w:tc>
          <w:tcPr>
            <w:tcW w:w="9072"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34F76509" w14:textId="77777777">
            <w:pPr>
              <w:jc w:val="center"/>
              <w:rPr>
                <w:i/>
                <w:iCs/>
                <w:noProof/>
              </w:rPr>
            </w:pPr>
            <w:r w:rsidRPr="00466191">
              <w:rPr>
                <w:i/>
              </w:rPr>
              <w:t>Znění navržené Komisí</w:t>
            </w:r>
          </w:p>
        </w:tc>
      </w:tr>
      <w:tr w14:paraId="1CFE59D5" w14:textId="77777777" w:rsidTr="006F770B">
        <w:tblPrEx>
          <w:tblW w:w="9072" w:type="dxa"/>
          <w:tblInd w:w="-8" w:type="dxa"/>
          <w:tblLayout w:type="fixed"/>
          <w:tblLook w:val="04A0"/>
        </w:tblPrEx>
        <w:trPr>
          <w:trHeight w:val="300"/>
        </w:trPr>
        <w:tc>
          <w:tcPr>
            <w:tcW w:w="9072"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221F11E6" w14:textId="77777777">
            <w:pPr>
              <w:rPr>
                <w:b/>
                <w:bCs/>
                <w:i/>
                <w:iCs/>
                <w:noProof/>
              </w:rPr>
            </w:pPr>
          </w:p>
        </w:tc>
      </w:tr>
      <w:tr w14:paraId="0D178089" w14:textId="77777777" w:rsidTr="006F770B">
        <w:tblPrEx>
          <w:tblW w:w="9072" w:type="dxa"/>
          <w:tblInd w:w="-8" w:type="dxa"/>
          <w:tblLayout w:type="fixed"/>
          <w:tblLook w:val="04A0"/>
        </w:tblPrEx>
        <w:trPr>
          <w:trHeight w:val="300"/>
        </w:trPr>
        <w:tc>
          <w:tcPr>
            <w:tcW w:w="9072"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64C8F979" w14:textId="77777777">
            <w:pPr>
              <w:jc w:val="center"/>
              <w:rPr>
                <w:noProof/>
              </w:rPr>
            </w:pPr>
            <w:r w:rsidRPr="00466191">
              <w:rPr>
                <w:i/>
              </w:rPr>
              <w:t>Pozměňovací návrh</w:t>
            </w:r>
          </w:p>
        </w:tc>
      </w:tr>
      <w:tr w14:paraId="0D701438" w14:textId="77777777" w:rsidTr="006F770B">
        <w:tblPrEx>
          <w:tblW w:w="9072" w:type="dxa"/>
          <w:tblInd w:w="-8" w:type="dxa"/>
          <w:tblLayout w:type="fixed"/>
          <w:tblLook w:val="04A0"/>
        </w:tblPrEx>
        <w:trPr>
          <w:trHeight w:val="300"/>
        </w:trPr>
        <w:tc>
          <w:tcPr>
            <w:tcW w:w="9072"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59AAB89F" w14:textId="74FE0B96">
            <w:pPr>
              <w:jc w:val="center"/>
              <w:rPr>
                <w:b/>
                <w:bCs/>
                <w:i/>
                <w:noProof/>
              </w:rPr>
            </w:pPr>
            <w:r w:rsidRPr="00466191">
              <w:rPr>
                <w:b/>
                <w:i/>
              </w:rPr>
              <w:t>PŘÍLOHA II</w:t>
            </w:r>
            <w:r w:rsidR="00B76558">
              <w:rPr>
                <w:b/>
                <w:i/>
              </w:rPr>
              <w:t xml:space="preserve"> a </w:t>
            </w:r>
            <w:r w:rsidRPr="00466191">
              <w:rPr>
                <w:b/>
                <w:i/>
              </w:rPr>
              <w:t>(nová)</w:t>
            </w:r>
          </w:p>
          <w:p w:rsidR="00005519" w:rsidRPr="00466191" w:rsidP="006F770B" w14:paraId="05799617" w14:textId="77777777">
            <w:pPr>
              <w:jc w:val="center"/>
              <w:rPr>
                <w:b/>
                <w:bCs/>
                <w:i/>
                <w:noProof/>
              </w:rPr>
            </w:pPr>
            <w:r w:rsidRPr="00466191">
              <w:rPr>
                <w:b/>
                <w:i/>
              </w:rPr>
              <w:t>Domácí podpora WTO</w:t>
            </w:r>
          </w:p>
          <w:p w:rsidR="00005519" w:rsidRPr="00466191" w:rsidP="006F770B" w14:paraId="247F9A2B" w14:textId="77777777">
            <w:pPr>
              <w:jc w:val="center"/>
              <w:rPr>
                <w:b/>
                <w:bCs/>
                <w:i/>
                <w:noProof/>
              </w:rPr>
            </w:pPr>
            <w:r w:rsidRPr="00466191">
              <w:rPr>
                <w:b/>
                <w:i/>
              </w:rPr>
              <w:t>Vnitrostátní podpora WTO podle článku 20c (nový) tohoto nařízení</w:t>
            </w:r>
          </w:p>
          <w:p w:rsidR="00005519" w:rsidRPr="00466191" w:rsidP="006F770B" w14:paraId="4E4A24BC" w14:textId="77777777">
            <w:pPr>
              <w:jc w:val="center"/>
              <w:rPr>
                <w:b/>
                <w:bCs/>
                <w:i/>
                <w:noProof/>
              </w:rPr>
            </w:pPr>
          </w:p>
        </w:tc>
      </w:tr>
      <w:tr w14:paraId="459B441F" w14:textId="77777777" w:rsidTr="006F770B">
        <w:tblPrEx>
          <w:tblW w:w="9072" w:type="dxa"/>
          <w:tblInd w:w="-8" w:type="dxa"/>
          <w:tblLayout w:type="fixed"/>
          <w:tblLook w:val="04A0"/>
        </w:tblPrEx>
        <w:trPr>
          <w:trHeight w:val="300"/>
        </w:trPr>
        <w:tc>
          <w:tcPr>
            <w:tcW w:w="292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1FC46C9B" w14:textId="77777777">
            <w:pPr>
              <w:rPr>
                <w:b/>
                <w:bCs/>
                <w:i/>
                <w:noProof/>
              </w:rPr>
            </w:pPr>
            <w:r w:rsidRPr="00466191">
              <w:rPr>
                <w:b/>
                <w:i/>
              </w:rPr>
              <w:t>Druh intervence </w:t>
            </w:r>
          </w:p>
        </w:tc>
        <w:tc>
          <w:tcPr>
            <w:tcW w:w="3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4D873BFE" w14:textId="0C1471F1">
            <w:pPr>
              <w:rPr>
                <w:b/>
                <w:bCs/>
                <w:i/>
                <w:noProof/>
              </w:rPr>
            </w:pPr>
            <w:r w:rsidRPr="00466191">
              <w:rPr>
                <w:b/>
                <w:i/>
              </w:rPr>
              <w:t>Odkaz</w:t>
            </w:r>
            <w:r w:rsidR="00B76558">
              <w:rPr>
                <w:b/>
                <w:i/>
              </w:rPr>
              <w:t xml:space="preserve"> v </w:t>
            </w:r>
            <w:r w:rsidRPr="00466191">
              <w:rPr>
                <w:b/>
                <w:i/>
              </w:rPr>
              <w:t>tomto nařízení </w:t>
            </w:r>
          </w:p>
        </w:tc>
        <w:tc>
          <w:tcPr>
            <w:tcW w:w="29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58155644" w14:textId="1218A5AD">
            <w:pPr>
              <w:rPr>
                <w:b/>
                <w:bCs/>
                <w:i/>
                <w:noProof/>
              </w:rPr>
            </w:pPr>
            <w:r w:rsidRPr="00466191">
              <w:rPr>
                <w:b/>
                <w:i/>
              </w:rPr>
              <w:t>Bod přílohy 2 Dohody WTO</w:t>
            </w:r>
            <w:r w:rsidR="00B76558">
              <w:rPr>
                <w:b/>
                <w:i/>
              </w:rPr>
              <w:t xml:space="preserve"> o </w:t>
            </w:r>
            <w:r w:rsidRPr="00466191">
              <w:rPr>
                <w:b/>
                <w:i/>
              </w:rPr>
              <w:t>zemědělství (tzv. green box) </w:t>
            </w:r>
          </w:p>
        </w:tc>
      </w:tr>
      <w:tr w14:paraId="461E9226" w14:textId="77777777" w:rsidTr="006F770B">
        <w:tblPrEx>
          <w:tblW w:w="9072" w:type="dxa"/>
          <w:tblInd w:w="-8" w:type="dxa"/>
          <w:tblLayout w:type="fixed"/>
          <w:tblLook w:val="04A0"/>
        </w:tblPrEx>
        <w:trPr>
          <w:trHeight w:val="300"/>
        </w:trPr>
        <w:tc>
          <w:tcPr>
            <w:tcW w:w="292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709135CC" w14:textId="5932799E">
            <w:pPr>
              <w:rPr>
                <w:b/>
                <w:bCs/>
                <w:i/>
                <w:noProof/>
              </w:rPr>
            </w:pPr>
            <w:r w:rsidRPr="00466191">
              <w:rPr>
                <w:b/>
                <w:i/>
              </w:rPr>
              <w:t>Agroenvironmentální</w:t>
            </w:r>
            <w:r w:rsidR="00B76558">
              <w:rPr>
                <w:b/>
                <w:i/>
              </w:rPr>
              <w:t xml:space="preserve"> a </w:t>
            </w:r>
            <w:r w:rsidRPr="00466191">
              <w:rPr>
                <w:b/>
                <w:i/>
              </w:rPr>
              <w:t>klimatická opatření </w:t>
            </w:r>
          </w:p>
        </w:tc>
        <w:tc>
          <w:tcPr>
            <w:tcW w:w="3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0DC9B977" w14:textId="77777777">
            <w:pPr>
              <w:rPr>
                <w:b/>
                <w:bCs/>
                <w:i/>
                <w:noProof/>
              </w:rPr>
            </w:pPr>
            <w:r w:rsidRPr="00466191">
              <w:rPr>
                <w:b/>
                <w:i/>
              </w:rPr>
              <w:t xml:space="preserve">Článek 10 </w:t>
            </w:r>
          </w:p>
        </w:tc>
        <w:tc>
          <w:tcPr>
            <w:tcW w:w="29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0EDCC281" w14:textId="77777777">
            <w:pPr>
              <w:rPr>
                <w:b/>
                <w:bCs/>
                <w:i/>
                <w:noProof/>
              </w:rPr>
            </w:pPr>
            <w:r w:rsidRPr="00466191">
              <w:rPr>
                <w:b/>
                <w:i/>
              </w:rPr>
              <w:t>5, 11, 12</w:t>
            </w:r>
          </w:p>
        </w:tc>
      </w:tr>
      <w:tr w14:paraId="3A9F3B95" w14:textId="77777777" w:rsidTr="006F770B">
        <w:tblPrEx>
          <w:tblW w:w="9072" w:type="dxa"/>
          <w:tblInd w:w="-8" w:type="dxa"/>
          <w:tblLayout w:type="fixed"/>
          <w:tblLook w:val="04A0"/>
        </w:tblPrEx>
        <w:trPr>
          <w:trHeight w:val="300"/>
        </w:trPr>
        <w:tc>
          <w:tcPr>
            <w:tcW w:w="292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1DD999FE" w14:textId="77777777">
            <w:pPr>
              <w:rPr>
                <w:b/>
                <w:bCs/>
                <w:i/>
                <w:noProof/>
              </w:rPr>
            </w:pPr>
            <w:r w:rsidRPr="00466191">
              <w:rPr>
                <w:b/>
                <w:i/>
              </w:rPr>
              <w:t>Postupně se snižující podpora příjmu na základě plochy  </w:t>
            </w:r>
          </w:p>
        </w:tc>
        <w:tc>
          <w:tcPr>
            <w:tcW w:w="3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3FF5651D" w14:textId="77777777">
            <w:pPr>
              <w:rPr>
                <w:b/>
                <w:bCs/>
                <w:i/>
                <w:noProof/>
              </w:rPr>
            </w:pPr>
            <w:r w:rsidRPr="00466191">
              <w:rPr>
                <w:b/>
                <w:i/>
              </w:rPr>
              <w:t xml:space="preserve"> Článek </w:t>
            </w:r>
            <w:r w:rsidRPr="00466191">
              <w:rPr>
                <w:b/>
                <w:i/>
              </w:rPr>
              <w:t>5a</w:t>
            </w:r>
            <w:r w:rsidRPr="00466191">
              <w:rPr>
                <w:b/>
                <w:i/>
              </w:rPr>
              <w:t xml:space="preserve"> (nový) </w:t>
            </w:r>
          </w:p>
        </w:tc>
        <w:tc>
          <w:tcPr>
            <w:tcW w:w="29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4434DA15" w14:textId="77777777">
            <w:pPr>
              <w:rPr>
                <w:b/>
                <w:bCs/>
                <w:i/>
                <w:noProof/>
              </w:rPr>
            </w:pPr>
            <w:r w:rsidRPr="00466191">
              <w:rPr>
                <w:b/>
                <w:i/>
              </w:rPr>
              <w:t> 5</w:t>
            </w:r>
          </w:p>
        </w:tc>
      </w:tr>
      <w:tr w14:paraId="33048C7B" w14:textId="77777777" w:rsidTr="006F770B">
        <w:tblPrEx>
          <w:tblW w:w="9072" w:type="dxa"/>
          <w:tblInd w:w="-8" w:type="dxa"/>
          <w:tblLayout w:type="fixed"/>
          <w:tblLook w:val="04A0"/>
        </w:tblPrEx>
        <w:trPr>
          <w:trHeight w:val="300"/>
        </w:trPr>
        <w:tc>
          <w:tcPr>
            <w:tcW w:w="292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09BDA8CF" w14:textId="77777777">
            <w:pPr>
              <w:rPr>
                <w:b/>
                <w:bCs/>
                <w:i/>
                <w:noProof/>
              </w:rPr>
            </w:pPr>
            <w:r w:rsidRPr="00466191">
              <w:rPr>
                <w:b/>
                <w:i/>
              </w:rPr>
              <w:t>Platby pro drobné zemědělce </w:t>
            </w:r>
          </w:p>
        </w:tc>
        <w:tc>
          <w:tcPr>
            <w:tcW w:w="3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4C01D355" w14:textId="77777777">
            <w:pPr>
              <w:rPr>
                <w:b/>
                <w:bCs/>
                <w:i/>
                <w:noProof/>
              </w:rPr>
            </w:pPr>
            <w:r w:rsidRPr="00466191">
              <w:rPr>
                <w:b/>
                <w:i/>
              </w:rPr>
              <w:t xml:space="preserve"> Článek 7 </w:t>
            </w:r>
          </w:p>
        </w:tc>
        <w:tc>
          <w:tcPr>
            <w:tcW w:w="29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7D153E50" w14:textId="77777777">
            <w:pPr>
              <w:rPr>
                <w:b/>
                <w:bCs/>
                <w:i/>
                <w:noProof/>
              </w:rPr>
            </w:pPr>
            <w:r w:rsidRPr="00466191">
              <w:rPr>
                <w:b/>
                <w:i/>
              </w:rPr>
              <w:t> 5</w:t>
            </w:r>
          </w:p>
        </w:tc>
      </w:tr>
      <w:tr w14:paraId="3833F015" w14:textId="77777777" w:rsidTr="006F770B">
        <w:tblPrEx>
          <w:tblW w:w="9072" w:type="dxa"/>
          <w:tblInd w:w="-8" w:type="dxa"/>
          <w:tblLayout w:type="fixed"/>
          <w:tblLook w:val="04A0"/>
        </w:tblPrEx>
        <w:trPr>
          <w:trHeight w:val="300"/>
        </w:trPr>
        <w:tc>
          <w:tcPr>
            <w:tcW w:w="292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508E299E" w14:textId="77777777">
            <w:pPr>
              <w:rPr>
                <w:b/>
                <w:bCs/>
                <w:i/>
                <w:noProof/>
              </w:rPr>
            </w:pPr>
            <w:r w:rsidRPr="00466191">
              <w:rPr>
                <w:b/>
                <w:i/>
              </w:rPr>
              <w:t>Platby na přírodní či jiná omezení specifická pro určité oblasti </w:t>
            </w:r>
          </w:p>
        </w:tc>
        <w:tc>
          <w:tcPr>
            <w:tcW w:w="3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78DF718E" w14:textId="77777777">
            <w:pPr>
              <w:rPr>
                <w:b/>
                <w:bCs/>
                <w:i/>
                <w:noProof/>
              </w:rPr>
            </w:pPr>
            <w:r w:rsidRPr="00466191">
              <w:rPr>
                <w:b/>
                <w:i/>
              </w:rPr>
              <w:t xml:space="preserve"> Článek 8 </w:t>
            </w:r>
          </w:p>
        </w:tc>
        <w:tc>
          <w:tcPr>
            <w:tcW w:w="29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2F1448A7" w14:textId="77777777">
            <w:pPr>
              <w:rPr>
                <w:b/>
                <w:bCs/>
                <w:i/>
                <w:noProof/>
              </w:rPr>
            </w:pPr>
            <w:r w:rsidRPr="00466191">
              <w:rPr>
                <w:b/>
                <w:i/>
              </w:rPr>
              <w:t>13 </w:t>
            </w:r>
          </w:p>
        </w:tc>
      </w:tr>
      <w:tr w14:paraId="33EA19EF" w14:textId="77777777" w:rsidTr="006F770B">
        <w:tblPrEx>
          <w:tblW w:w="9072" w:type="dxa"/>
          <w:tblInd w:w="-8" w:type="dxa"/>
          <w:tblLayout w:type="fixed"/>
          <w:tblLook w:val="04A0"/>
        </w:tblPrEx>
        <w:trPr>
          <w:trHeight w:val="300"/>
        </w:trPr>
        <w:tc>
          <w:tcPr>
            <w:tcW w:w="292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3B8E1F0F" w14:textId="21C5DA13">
            <w:pPr>
              <w:rPr>
                <w:b/>
                <w:bCs/>
                <w:i/>
                <w:noProof/>
              </w:rPr>
            </w:pPr>
            <w:r w:rsidRPr="00466191">
              <w:rPr>
                <w:b/>
                <w:i/>
              </w:rPr>
              <w:t>Podpora na znevýhodnění vyplývající</w:t>
            </w:r>
            <w:r w:rsidR="00B76558">
              <w:rPr>
                <w:b/>
                <w:i/>
              </w:rPr>
              <w:t xml:space="preserve"> z </w:t>
            </w:r>
            <w:r w:rsidRPr="00466191">
              <w:rPr>
                <w:b/>
                <w:i/>
              </w:rPr>
              <w:t>určitých závazných požadavků</w:t>
            </w:r>
          </w:p>
        </w:tc>
        <w:tc>
          <w:tcPr>
            <w:tcW w:w="3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564A5C96" w14:textId="77777777">
            <w:pPr>
              <w:rPr>
                <w:b/>
                <w:bCs/>
                <w:i/>
                <w:noProof/>
              </w:rPr>
            </w:pPr>
            <w:r w:rsidRPr="00466191">
              <w:rPr>
                <w:b/>
                <w:i/>
              </w:rPr>
              <w:t xml:space="preserve"> Článek 9 </w:t>
            </w:r>
          </w:p>
        </w:tc>
        <w:tc>
          <w:tcPr>
            <w:tcW w:w="29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7DCED409" w14:textId="77777777">
            <w:pPr>
              <w:rPr>
                <w:b/>
                <w:i/>
                <w:iCs/>
              </w:rPr>
            </w:pPr>
            <w:r w:rsidRPr="00466191">
              <w:rPr>
                <w:b/>
                <w:i/>
              </w:rPr>
              <w:t>12 </w:t>
            </w:r>
          </w:p>
          <w:p w:rsidR="00005519" w:rsidRPr="00466191" w:rsidP="006F770B" w14:paraId="02A94C8B" w14:textId="77777777">
            <w:pPr>
              <w:rPr>
                <w:b/>
                <w:bCs/>
                <w:i/>
                <w:noProof/>
              </w:rPr>
            </w:pPr>
            <w:r w:rsidRPr="00466191">
              <w:rPr>
                <w:b/>
                <w:i/>
              </w:rPr>
              <w:t> </w:t>
            </w:r>
          </w:p>
        </w:tc>
      </w:tr>
      <w:tr w14:paraId="50D51D0C" w14:textId="77777777" w:rsidTr="006F770B">
        <w:tblPrEx>
          <w:tblW w:w="9072" w:type="dxa"/>
          <w:tblInd w:w="-8" w:type="dxa"/>
          <w:tblLayout w:type="fixed"/>
          <w:tblLook w:val="04A0"/>
        </w:tblPrEx>
        <w:trPr>
          <w:trHeight w:val="300"/>
        </w:trPr>
        <w:tc>
          <w:tcPr>
            <w:tcW w:w="292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36F1AA76" w14:textId="783B0C3B">
            <w:pPr>
              <w:rPr>
                <w:b/>
                <w:bCs/>
                <w:i/>
                <w:noProof/>
              </w:rPr>
            </w:pPr>
            <w:r w:rsidRPr="00466191">
              <w:rPr>
                <w:b/>
                <w:i/>
              </w:rPr>
              <w:t>Zahájení činnosti mladých</w:t>
            </w:r>
            <w:r w:rsidR="00B76558">
              <w:rPr>
                <w:b/>
                <w:i/>
              </w:rPr>
              <w:t xml:space="preserve"> a </w:t>
            </w:r>
            <w:r w:rsidRPr="00466191">
              <w:rPr>
                <w:b/>
                <w:i/>
              </w:rPr>
              <w:t>nových zemědělců</w:t>
            </w:r>
          </w:p>
        </w:tc>
        <w:tc>
          <w:tcPr>
            <w:tcW w:w="3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70254A07" w14:textId="77777777">
            <w:pPr>
              <w:rPr>
                <w:b/>
                <w:bCs/>
                <w:i/>
                <w:noProof/>
              </w:rPr>
            </w:pPr>
            <w:r w:rsidRPr="00466191">
              <w:rPr>
                <w:b/>
                <w:i/>
              </w:rPr>
              <w:t xml:space="preserve"> Článek 14 </w:t>
            </w:r>
          </w:p>
        </w:tc>
        <w:tc>
          <w:tcPr>
            <w:tcW w:w="29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6195F497" w14:textId="77777777">
            <w:pPr>
              <w:rPr>
                <w:b/>
                <w:bCs/>
                <w:i/>
                <w:noProof/>
              </w:rPr>
            </w:pPr>
            <w:r w:rsidRPr="00466191">
              <w:rPr>
                <w:b/>
                <w:i/>
              </w:rPr>
              <w:t>2, 5, 11</w:t>
            </w:r>
          </w:p>
        </w:tc>
      </w:tr>
      <w:tr w14:paraId="2B1979E7" w14:textId="77777777" w:rsidTr="006F770B">
        <w:tblPrEx>
          <w:tblW w:w="9072" w:type="dxa"/>
          <w:tblInd w:w="-8" w:type="dxa"/>
          <w:tblLayout w:type="fixed"/>
          <w:tblLook w:val="04A0"/>
        </w:tblPrEx>
        <w:trPr>
          <w:trHeight w:val="300"/>
        </w:trPr>
        <w:tc>
          <w:tcPr>
            <w:tcW w:w="292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1AC8272F" w14:textId="227EAE32">
            <w:pPr>
              <w:rPr>
                <w:b/>
                <w:bCs/>
                <w:i/>
                <w:noProof/>
              </w:rPr>
            </w:pPr>
            <w:r w:rsidRPr="00466191">
              <w:rPr>
                <w:b/>
                <w:i/>
              </w:rPr>
              <w:t>Podpora investic pro zemědělce</w:t>
            </w:r>
            <w:r w:rsidR="00B76558">
              <w:rPr>
                <w:b/>
                <w:i/>
              </w:rPr>
              <w:t xml:space="preserve"> a </w:t>
            </w:r>
            <w:r w:rsidRPr="00466191">
              <w:rPr>
                <w:b/>
                <w:i/>
              </w:rPr>
              <w:t>držitele lesů</w:t>
            </w:r>
          </w:p>
        </w:tc>
        <w:tc>
          <w:tcPr>
            <w:tcW w:w="3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0B93F70A" w14:textId="77777777">
            <w:pPr>
              <w:rPr>
                <w:b/>
                <w:bCs/>
                <w:i/>
                <w:noProof/>
              </w:rPr>
            </w:pPr>
            <w:r w:rsidRPr="00466191">
              <w:rPr>
                <w:b/>
                <w:i/>
              </w:rPr>
              <w:t xml:space="preserve"> Článek 13 </w:t>
            </w:r>
          </w:p>
        </w:tc>
        <w:tc>
          <w:tcPr>
            <w:tcW w:w="29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4679009E" w14:textId="77777777">
            <w:pPr>
              <w:rPr>
                <w:b/>
                <w:bCs/>
                <w:i/>
                <w:noProof/>
              </w:rPr>
            </w:pPr>
            <w:r w:rsidRPr="00466191">
              <w:rPr>
                <w:b/>
                <w:i/>
              </w:rPr>
              <w:t xml:space="preserve"> 8, 11 </w:t>
            </w:r>
          </w:p>
        </w:tc>
      </w:tr>
      <w:tr w14:paraId="37DF82F8" w14:textId="77777777" w:rsidTr="006F770B">
        <w:tblPrEx>
          <w:tblW w:w="9072" w:type="dxa"/>
          <w:tblInd w:w="-8" w:type="dxa"/>
          <w:tblLayout w:type="fixed"/>
          <w:tblLook w:val="04A0"/>
        </w:tblPrEx>
        <w:trPr>
          <w:trHeight w:val="300"/>
        </w:trPr>
        <w:tc>
          <w:tcPr>
            <w:tcW w:w="292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0B6657DB" w14:textId="77777777">
            <w:pPr>
              <w:rPr>
                <w:b/>
                <w:bCs/>
                <w:i/>
                <w:noProof/>
              </w:rPr>
            </w:pPr>
            <w:r w:rsidRPr="00466191">
              <w:rPr>
                <w:b/>
                <w:i/>
              </w:rPr>
              <w:t>Pomocné služby pro zemědělství </w:t>
            </w:r>
          </w:p>
        </w:tc>
        <w:tc>
          <w:tcPr>
            <w:tcW w:w="3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7045243A" w14:textId="77777777">
            <w:pPr>
              <w:rPr>
                <w:b/>
                <w:bCs/>
                <w:i/>
                <w:noProof/>
              </w:rPr>
            </w:pPr>
            <w:r w:rsidRPr="00466191">
              <w:rPr>
                <w:b/>
                <w:i/>
              </w:rPr>
              <w:t xml:space="preserve"> Článek 17 </w:t>
            </w:r>
          </w:p>
        </w:tc>
        <w:tc>
          <w:tcPr>
            <w:tcW w:w="29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278BC3B3" w14:textId="77777777">
            <w:pPr>
              <w:rPr>
                <w:b/>
                <w:bCs/>
                <w:i/>
                <w:noProof/>
              </w:rPr>
            </w:pPr>
            <w:r w:rsidRPr="00466191">
              <w:rPr>
                <w:b/>
                <w:i/>
              </w:rPr>
              <w:t xml:space="preserve">2   </w:t>
            </w:r>
          </w:p>
        </w:tc>
      </w:tr>
      <w:tr w14:paraId="17133084" w14:textId="77777777" w:rsidTr="006F770B">
        <w:tblPrEx>
          <w:tblW w:w="9072" w:type="dxa"/>
          <w:tblInd w:w="-8" w:type="dxa"/>
          <w:tblLayout w:type="fixed"/>
          <w:tblLook w:val="04A0"/>
        </w:tblPrEx>
        <w:trPr>
          <w:trHeight w:val="300"/>
        </w:trPr>
        <w:tc>
          <w:tcPr>
            <w:tcW w:w="292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14B02EE0" w14:textId="77777777">
            <w:pPr>
              <w:rPr>
                <w:b/>
                <w:bCs/>
                <w:i/>
                <w:noProof/>
              </w:rPr>
            </w:pPr>
            <w:r w:rsidRPr="00466191">
              <w:rPr>
                <w:b/>
                <w:i/>
              </w:rPr>
              <w:t>Školní projekt</w:t>
            </w:r>
          </w:p>
        </w:tc>
        <w:tc>
          <w:tcPr>
            <w:tcW w:w="3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4603057E" w14:textId="36CF6608">
            <w:pPr>
              <w:rPr>
                <w:b/>
                <w:bCs/>
                <w:i/>
                <w:noProof/>
              </w:rPr>
            </w:pPr>
            <w:r w:rsidRPr="00466191">
              <w:rPr>
                <w:b/>
                <w:i/>
              </w:rPr>
              <w:t>Články 27, 28 nařízení</w:t>
            </w:r>
            <w:r w:rsidR="00B76558">
              <w:rPr>
                <w:b/>
                <w:i/>
              </w:rPr>
              <w:t xml:space="preserve"> o </w:t>
            </w:r>
            <w:r w:rsidRPr="00466191">
              <w:rPr>
                <w:b/>
                <w:i/>
              </w:rPr>
              <w:t>společné organizaci zemědělských trhů</w:t>
            </w:r>
          </w:p>
        </w:tc>
        <w:tc>
          <w:tcPr>
            <w:tcW w:w="29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7CF67C80" w14:textId="77777777">
            <w:pPr>
              <w:rPr>
                <w:b/>
                <w:bCs/>
                <w:i/>
                <w:noProof/>
              </w:rPr>
            </w:pPr>
            <w:r w:rsidRPr="00466191">
              <w:rPr>
                <w:b/>
                <w:i/>
              </w:rPr>
              <w:t>4</w:t>
            </w:r>
          </w:p>
        </w:tc>
      </w:tr>
      <w:tr w14:paraId="41FF8DAC" w14:textId="77777777" w:rsidTr="006F770B">
        <w:tblPrEx>
          <w:tblW w:w="9072" w:type="dxa"/>
          <w:tblInd w:w="-8" w:type="dxa"/>
          <w:tblLayout w:type="fixed"/>
          <w:tblLook w:val="04A0"/>
        </w:tblPrEx>
        <w:trPr>
          <w:trHeight w:val="300"/>
        </w:trPr>
        <w:tc>
          <w:tcPr>
            <w:tcW w:w="292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5638EEBA" w14:textId="1D7A6205">
            <w:pPr>
              <w:rPr>
                <w:b/>
                <w:bCs/>
                <w:i/>
                <w:noProof/>
              </w:rPr>
            </w:pPr>
            <w:r w:rsidRPr="00466191">
              <w:rPr>
                <w:b/>
                <w:i/>
              </w:rPr>
              <w:t>Podpora na intervence</w:t>
            </w:r>
            <w:r w:rsidR="00B76558">
              <w:rPr>
                <w:b/>
                <w:i/>
              </w:rPr>
              <w:t xml:space="preserve"> v </w:t>
            </w:r>
            <w:r w:rsidRPr="00466191">
              <w:rPr>
                <w:b/>
                <w:i/>
              </w:rPr>
              <w:t>určitých odvětvích </w:t>
            </w:r>
          </w:p>
        </w:tc>
        <w:tc>
          <w:tcPr>
            <w:tcW w:w="3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612B26F1" w14:textId="445F3802">
            <w:pPr>
              <w:rPr>
                <w:b/>
                <w:bCs/>
                <w:i/>
                <w:noProof/>
              </w:rPr>
            </w:pPr>
            <w:r w:rsidRPr="00466191">
              <w:rPr>
                <w:b/>
                <w:i/>
              </w:rPr>
              <w:t>Čl. 32 písm. b), c), d), e), h), i), m) nařízení</w:t>
            </w:r>
            <w:r w:rsidR="00B76558">
              <w:rPr>
                <w:b/>
                <w:i/>
              </w:rPr>
              <w:t xml:space="preserve"> o </w:t>
            </w:r>
            <w:r w:rsidRPr="00466191">
              <w:rPr>
                <w:b/>
                <w:i/>
              </w:rPr>
              <w:t>společné organizaci zemědělských trhů</w:t>
            </w:r>
          </w:p>
        </w:tc>
        <w:tc>
          <w:tcPr>
            <w:tcW w:w="29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4F81CF6E" w14:textId="77777777">
            <w:pPr>
              <w:rPr>
                <w:b/>
                <w:bCs/>
                <w:i/>
                <w:noProof/>
              </w:rPr>
            </w:pPr>
            <w:r w:rsidRPr="00466191">
              <w:rPr>
                <w:b/>
                <w:i/>
              </w:rPr>
              <w:t> 2</w:t>
            </w:r>
          </w:p>
        </w:tc>
      </w:tr>
      <w:tr w14:paraId="38F4280C" w14:textId="77777777" w:rsidTr="006F770B">
        <w:tblPrEx>
          <w:tblW w:w="9072" w:type="dxa"/>
          <w:tblInd w:w="-8" w:type="dxa"/>
          <w:tblLayout w:type="fixed"/>
          <w:tblLook w:val="04A0"/>
        </w:tblPrEx>
        <w:trPr>
          <w:trHeight w:val="300"/>
        </w:trPr>
        <w:tc>
          <w:tcPr>
            <w:tcW w:w="292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005519" w:rsidRPr="00466191" w:rsidP="006F770B" w14:paraId="03EAC9BE" w14:textId="77777777">
            <w:pPr>
              <w:rPr>
                <w:b/>
                <w:bCs/>
                <w:i/>
                <w:noProof/>
              </w:rPr>
            </w:pPr>
          </w:p>
        </w:tc>
        <w:tc>
          <w:tcPr>
            <w:tcW w:w="3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614A31B9" w14:textId="27E7387C">
            <w:pPr>
              <w:rPr>
                <w:b/>
                <w:bCs/>
                <w:i/>
                <w:noProof/>
              </w:rPr>
            </w:pPr>
            <w:r w:rsidRPr="00466191">
              <w:rPr>
                <w:b/>
                <w:i/>
              </w:rPr>
              <w:t>Čl. 32 písm. a) nařízení</w:t>
            </w:r>
            <w:r w:rsidR="00B76558">
              <w:rPr>
                <w:b/>
                <w:i/>
              </w:rPr>
              <w:t xml:space="preserve"> o </w:t>
            </w:r>
            <w:r w:rsidRPr="00466191">
              <w:rPr>
                <w:b/>
                <w:i/>
              </w:rPr>
              <w:t>společné organizaci zemědělských trhů</w:t>
            </w:r>
          </w:p>
        </w:tc>
        <w:tc>
          <w:tcPr>
            <w:tcW w:w="29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76626CC8" w14:textId="77777777">
            <w:pPr>
              <w:rPr>
                <w:b/>
                <w:bCs/>
                <w:i/>
                <w:noProof/>
              </w:rPr>
            </w:pPr>
            <w:r w:rsidRPr="00466191">
              <w:rPr>
                <w:b/>
                <w:i/>
              </w:rPr>
              <w:t>2, 11</w:t>
            </w:r>
          </w:p>
        </w:tc>
      </w:tr>
      <w:tr w14:paraId="1D081E49" w14:textId="77777777" w:rsidTr="006F770B">
        <w:tblPrEx>
          <w:tblW w:w="9072" w:type="dxa"/>
          <w:tblInd w:w="-8" w:type="dxa"/>
          <w:tblLayout w:type="fixed"/>
          <w:tblLook w:val="04A0"/>
        </w:tblPrEx>
        <w:trPr>
          <w:trHeight w:val="300"/>
        </w:trPr>
        <w:tc>
          <w:tcPr>
            <w:tcW w:w="292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09B123B6" w14:textId="77777777">
            <w:pPr>
              <w:rPr>
                <w:b/>
                <w:bCs/>
                <w:i/>
                <w:noProof/>
              </w:rPr>
            </w:pPr>
          </w:p>
        </w:tc>
        <w:tc>
          <w:tcPr>
            <w:tcW w:w="3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6BB3BE4D" w14:textId="6DF6A4FC">
            <w:pPr>
              <w:rPr>
                <w:b/>
                <w:bCs/>
                <w:i/>
                <w:noProof/>
              </w:rPr>
            </w:pPr>
            <w:r w:rsidRPr="00466191">
              <w:rPr>
                <w:b/>
                <w:i/>
              </w:rPr>
              <w:t>Čl. 32 písm. f), g)</w:t>
            </w:r>
            <w:r w:rsidR="00B76558">
              <w:rPr>
                <w:b/>
                <w:i/>
              </w:rPr>
              <w:t xml:space="preserve"> a </w:t>
            </w:r>
            <w:r w:rsidRPr="00466191">
              <w:rPr>
                <w:b/>
                <w:i/>
              </w:rPr>
              <w:t>s) nařízení</w:t>
            </w:r>
            <w:r w:rsidR="00B76558">
              <w:rPr>
                <w:b/>
                <w:i/>
              </w:rPr>
              <w:t xml:space="preserve"> o </w:t>
            </w:r>
            <w:r w:rsidRPr="00466191">
              <w:rPr>
                <w:b/>
                <w:i/>
              </w:rPr>
              <w:t>společné organizaci zemědělských trhů</w:t>
            </w:r>
          </w:p>
        </w:tc>
        <w:tc>
          <w:tcPr>
            <w:tcW w:w="29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69989139" w14:textId="77777777">
            <w:pPr>
              <w:rPr>
                <w:b/>
                <w:bCs/>
                <w:i/>
                <w:noProof/>
              </w:rPr>
            </w:pPr>
            <w:r w:rsidRPr="00466191">
              <w:rPr>
                <w:b/>
                <w:i/>
              </w:rPr>
              <w:t>2, 11, 12</w:t>
            </w:r>
          </w:p>
        </w:tc>
      </w:tr>
      <w:tr w14:paraId="1148FABA" w14:textId="77777777" w:rsidTr="006F770B">
        <w:tblPrEx>
          <w:tblW w:w="9072" w:type="dxa"/>
          <w:tblInd w:w="-8" w:type="dxa"/>
          <w:tblLayout w:type="fixed"/>
          <w:tblLook w:val="04A0"/>
        </w:tblPrEx>
        <w:trPr>
          <w:trHeight w:val="300"/>
        </w:trPr>
        <w:tc>
          <w:tcPr>
            <w:tcW w:w="292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5B7EA38B" w14:textId="77777777">
            <w:pPr>
              <w:rPr>
                <w:b/>
                <w:bCs/>
                <w:i/>
                <w:noProof/>
              </w:rPr>
            </w:pPr>
          </w:p>
        </w:tc>
        <w:tc>
          <w:tcPr>
            <w:tcW w:w="3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24550136" w14:textId="4B19E29B">
            <w:pPr>
              <w:rPr>
                <w:b/>
                <w:bCs/>
                <w:i/>
                <w:noProof/>
              </w:rPr>
            </w:pPr>
            <w:r w:rsidRPr="00466191">
              <w:rPr>
                <w:b/>
                <w:i/>
              </w:rPr>
              <w:t>Čl. 32 písm. n) nařízení</w:t>
            </w:r>
            <w:r w:rsidR="00B76558">
              <w:rPr>
                <w:b/>
                <w:i/>
              </w:rPr>
              <w:t xml:space="preserve"> o </w:t>
            </w:r>
            <w:r w:rsidRPr="00466191">
              <w:rPr>
                <w:b/>
                <w:i/>
              </w:rPr>
              <w:t>společné organizaci zemědělských trhů</w:t>
            </w:r>
          </w:p>
        </w:tc>
        <w:tc>
          <w:tcPr>
            <w:tcW w:w="29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6C1C35CD" w14:textId="77777777">
            <w:pPr>
              <w:rPr>
                <w:b/>
                <w:bCs/>
                <w:i/>
                <w:noProof/>
              </w:rPr>
            </w:pPr>
            <w:r w:rsidRPr="00466191">
              <w:rPr>
                <w:b/>
                <w:i/>
              </w:rPr>
              <w:t>8, 11, 12</w:t>
            </w:r>
          </w:p>
        </w:tc>
      </w:tr>
      <w:tr w14:paraId="3D94D761" w14:textId="77777777" w:rsidTr="006F770B">
        <w:tblPrEx>
          <w:tblW w:w="9072" w:type="dxa"/>
          <w:tblInd w:w="-8" w:type="dxa"/>
          <w:tblLayout w:type="fixed"/>
          <w:tblLook w:val="04A0"/>
        </w:tblPrEx>
        <w:trPr>
          <w:trHeight w:val="300"/>
        </w:trPr>
        <w:tc>
          <w:tcPr>
            <w:tcW w:w="292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37C771C9" w14:textId="77777777">
            <w:pPr>
              <w:rPr>
                <w:b/>
                <w:bCs/>
                <w:i/>
                <w:noProof/>
              </w:rPr>
            </w:pPr>
            <w:r w:rsidRPr="00466191">
              <w:rPr>
                <w:b/>
                <w:i/>
              </w:rPr>
              <w:t>Podpora pro nejvzdálenější regiony</w:t>
            </w:r>
          </w:p>
        </w:tc>
        <w:tc>
          <w:tcPr>
            <w:tcW w:w="3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7964F90B" w14:textId="0C6C5D30">
            <w:pPr>
              <w:rPr>
                <w:b/>
                <w:bCs/>
                <w:i/>
                <w:noProof/>
              </w:rPr>
            </w:pPr>
            <w:r w:rsidRPr="00466191">
              <w:rPr>
                <w:b/>
                <w:i/>
              </w:rPr>
              <w:t>s výjimkou podpory pro banány (blue box –</w:t>
            </w:r>
            <w:r w:rsidR="00B76558">
              <w:rPr>
                <w:b/>
                <w:i/>
              </w:rPr>
              <w:t xml:space="preserve"> v </w:t>
            </w:r>
            <w:r w:rsidRPr="00466191">
              <w:rPr>
                <w:b/>
                <w:i/>
              </w:rPr>
              <w:t>tabulce se neuvádí)</w:t>
            </w:r>
          </w:p>
        </w:tc>
        <w:tc>
          <w:tcPr>
            <w:tcW w:w="29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31B310B6" w14:textId="77777777">
            <w:pPr>
              <w:rPr>
                <w:b/>
                <w:bCs/>
                <w:i/>
                <w:noProof/>
              </w:rPr>
            </w:pPr>
            <w:r w:rsidRPr="00466191">
              <w:rPr>
                <w:b/>
                <w:i/>
              </w:rPr>
              <w:t>13</w:t>
            </w:r>
          </w:p>
        </w:tc>
      </w:tr>
      <w:tr w14:paraId="4683D7B0" w14:textId="77777777" w:rsidTr="006F770B">
        <w:tblPrEx>
          <w:tblW w:w="9072" w:type="dxa"/>
          <w:tblInd w:w="-8" w:type="dxa"/>
          <w:tblLayout w:type="fixed"/>
          <w:tblLook w:val="04A0"/>
        </w:tblPrEx>
        <w:trPr>
          <w:trHeight w:val="300"/>
        </w:trPr>
        <w:tc>
          <w:tcPr>
            <w:tcW w:w="292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12178619" w14:textId="0A6CF6C5">
            <w:pPr>
              <w:rPr>
                <w:b/>
                <w:bCs/>
                <w:i/>
                <w:noProof/>
              </w:rPr>
            </w:pPr>
            <w:r w:rsidRPr="00466191">
              <w:rPr>
                <w:b/>
                <w:i/>
              </w:rPr>
              <w:t>Podpora menších ostrovů</w:t>
            </w:r>
            <w:r w:rsidR="00B76558">
              <w:rPr>
                <w:b/>
                <w:i/>
              </w:rPr>
              <w:t xml:space="preserve"> v </w:t>
            </w:r>
            <w:r w:rsidRPr="00466191">
              <w:rPr>
                <w:b/>
                <w:i/>
              </w:rPr>
              <w:t>Egejském moři</w:t>
            </w:r>
          </w:p>
        </w:tc>
        <w:tc>
          <w:tcPr>
            <w:tcW w:w="3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2B80291A" w14:textId="77777777">
            <w:pPr>
              <w:rPr>
                <w:b/>
                <w:bCs/>
                <w:i/>
                <w:noProof/>
              </w:rPr>
            </w:pPr>
            <w:r w:rsidRPr="00466191">
              <w:rPr>
                <w:b/>
                <w:i/>
              </w:rPr>
              <w:t xml:space="preserve"> Články 20c (nový), 20f (nový), </w:t>
            </w:r>
            <w:r w:rsidRPr="00466191">
              <w:rPr>
                <w:b/>
                <w:i/>
              </w:rPr>
              <w:t>20g</w:t>
            </w:r>
            <w:r w:rsidRPr="00466191">
              <w:rPr>
                <w:b/>
                <w:i/>
              </w:rPr>
              <w:t xml:space="preserve"> (nový), 20h (nový) </w:t>
            </w:r>
          </w:p>
        </w:tc>
        <w:tc>
          <w:tcPr>
            <w:tcW w:w="29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6EB590E0" w14:textId="77777777">
            <w:pPr>
              <w:rPr>
                <w:b/>
                <w:bCs/>
                <w:i/>
                <w:noProof/>
              </w:rPr>
            </w:pPr>
            <w:r w:rsidRPr="00466191">
              <w:rPr>
                <w:b/>
                <w:i/>
              </w:rPr>
              <w:t>13</w:t>
            </w:r>
          </w:p>
        </w:tc>
      </w:tr>
      <w:tr w14:paraId="369F4806" w14:textId="77777777" w:rsidTr="006F770B">
        <w:tblPrEx>
          <w:tblW w:w="9072" w:type="dxa"/>
          <w:tblInd w:w="-8" w:type="dxa"/>
          <w:tblLayout w:type="fixed"/>
          <w:tblLook w:val="04A0"/>
        </w:tblPrEx>
        <w:trPr>
          <w:trHeight w:val="300"/>
        </w:trPr>
        <w:tc>
          <w:tcPr>
            <w:tcW w:w="292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4AF64D95" w14:textId="687C58E0">
            <w:pPr>
              <w:rPr>
                <w:b/>
                <w:bCs/>
                <w:i/>
                <w:noProof/>
              </w:rPr>
            </w:pPr>
            <w:r w:rsidRPr="00466191">
              <w:rPr>
                <w:b/>
                <w:i/>
              </w:rPr>
              <w:t>krizové platby zemědělcům</w:t>
            </w:r>
            <w:r w:rsidR="00B76558">
              <w:rPr>
                <w:b/>
                <w:i/>
              </w:rPr>
              <w:t xml:space="preserve"> v </w:t>
            </w:r>
            <w:r w:rsidRPr="00466191">
              <w:rPr>
                <w:b/>
                <w:i/>
              </w:rPr>
              <w:t>návaznosti na přírodní katastrofy, nepříznivé klimatické jevy</w:t>
            </w:r>
            <w:r w:rsidR="00B76558">
              <w:rPr>
                <w:b/>
                <w:i/>
              </w:rPr>
              <w:t xml:space="preserve"> a </w:t>
            </w:r>
            <w:r w:rsidRPr="00466191">
              <w:rPr>
                <w:b/>
                <w:i/>
              </w:rPr>
              <w:t>katastrofické události</w:t>
            </w:r>
          </w:p>
        </w:tc>
        <w:tc>
          <w:tcPr>
            <w:tcW w:w="3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660B3461" w14:textId="77777777">
            <w:pPr>
              <w:rPr>
                <w:b/>
                <w:bCs/>
                <w:i/>
                <w:noProof/>
              </w:rPr>
            </w:pPr>
            <w:r w:rsidRPr="00466191">
              <w:rPr>
                <w:b/>
                <w:i/>
              </w:rPr>
              <w:t xml:space="preserve">Článek </w:t>
            </w:r>
            <w:r w:rsidRPr="00466191">
              <w:rPr>
                <w:b/>
                <w:i/>
              </w:rPr>
              <w:t>20b</w:t>
            </w:r>
            <w:r w:rsidRPr="00466191">
              <w:rPr>
                <w:b/>
                <w:i/>
              </w:rPr>
              <w:t xml:space="preserve"> (nový) </w:t>
            </w:r>
          </w:p>
        </w:tc>
        <w:tc>
          <w:tcPr>
            <w:tcW w:w="29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56E5529D" w14:textId="77777777">
            <w:pPr>
              <w:rPr>
                <w:b/>
                <w:bCs/>
                <w:i/>
                <w:noProof/>
              </w:rPr>
            </w:pPr>
            <w:r w:rsidRPr="00466191">
              <w:rPr>
                <w:b/>
                <w:i/>
              </w:rPr>
              <w:t>8</w:t>
            </w:r>
          </w:p>
        </w:tc>
      </w:tr>
    </w:tbl>
    <w:p w:rsidR="00005519" w:rsidRPr="00466191" w:rsidP="00005519" w14:paraId="179AD2BE" w14:textId="77777777">
      <w:pPr>
        <w:pStyle w:val="AmOrLang"/>
      </w:pPr>
      <w:r w:rsidRPr="00466191">
        <w:t xml:space="preserve">Or. </w:t>
      </w:r>
      <w:r w:rsidRPr="00466191">
        <w:rPr>
          <w:rStyle w:val="HideTWBExt"/>
        </w:rPr>
        <w:t>&lt;Original&gt;</w:t>
      </w:r>
      <w:r w:rsidRPr="00466191">
        <w:rPr>
          <w:rStyle w:val="HideTWBInt"/>
        </w:rPr>
        <w:t>{EN}</w:t>
      </w:r>
      <w:r w:rsidRPr="00466191">
        <w:t>en</w:t>
      </w:r>
      <w:r w:rsidRPr="00466191">
        <w:rPr>
          <w:rStyle w:val="HideTWBExt"/>
        </w:rPr>
        <w:t>&lt;/</w:t>
      </w:r>
      <w:r w:rsidRPr="00466191">
        <w:rPr>
          <w:rStyle w:val="HideTWBExt"/>
        </w:rPr>
        <w:t>Original</w:t>
      </w:r>
      <w:r w:rsidRPr="00466191">
        <w:rPr>
          <w:rStyle w:val="HideTWBExt"/>
        </w:rPr>
        <w:t>&gt;</w:t>
      </w:r>
    </w:p>
    <w:p w:rsidR="00005519" w:rsidRPr="00466191" w:rsidP="00005519" w14:paraId="29937E38" w14:textId="77777777">
      <w:pPr>
        <w:pStyle w:val="AmOrLang"/>
        <w:jc w:val="left"/>
      </w:pPr>
    </w:p>
    <w:p w:rsidR="00005519" w:rsidRPr="00466191" w:rsidP="00005519" w14:paraId="1A5DF0DB" w14:textId="77777777">
      <w:pPr>
        <w:pStyle w:val="AmNumberTabs"/>
        <w:keepNext/>
      </w:pPr>
      <w:r w:rsidRPr="00466191">
        <w:rPr>
          <w:rStyle w:val="HideTWBExt"/>
          <w:b w:val="0"/>
        </w:rPr>
        <w:t>&lt;/Amend&gt;&lt;Amend&gt;</w:t>
      </w:r>
      <w:r w:rsidRPr="00466191">
        <w:t>Pozměňovací návrh</w:t>
      </w:r>
      <w:r w:rsidRPr="00466191">
        <w:tab/>
      </w:r>
      <w:r w:rsidRPr="00466191">
        <w:tab/>
      </w:r>
      <w:r w:rsidRPr="00466191">
        <w:rPr>
          <w:rStyle w:val="HideTWBExt"/>
          <w:b w:val="0"/>
        </w:rPr>
        <w:t>&lt;NumAm&gt;</w:t>
      </w:r>
      <w:r w:rsidRPr="00466191">
        <w:t>3453</w:t>
      </w:r>
      <w:r w:rsidRPr="00466191">
        <w:rPr>
          <w:rStyle w:val="HideTWBExt"/>
          <w:b w:val="0"/>
        </w:rPr>
        <w:t>&lt;/</w:t>
      </w:r>
      <w:r w:rsidRPr="00466191">
        <w:rPr>
          <w:rStyle w:val="HideTWBExt"/>
          <w:b w:val="0"/>
        </w:rPr>
        <w:t>NumAm</w:t>
      </w:r>
      <w:r w:rsidRPr="00466191">
        <w:rPr>
          <w:rStyle w:val="HideTWBExt"/>
          <w:b w:val="0"/>
        </w:rPr>
        <w:t>&gt;</w:t>
      </w:r>
    </w:p>
    <w:p w:rsidR="00005519" w:rsidRPr="00466191" w:rsidP="00005519" w14:paraId="20EDB21D" w14:textId="116C8D74">
      <w:pPr>
        <w:pStyle w:val="NormalBold"/>
        <w:rPr>
          <w:b w:val="0"/>
          <w:bCs/>
        </w:rPr>
      </w:pPr>
      <w:r w:rsidRPr="00466191">
        <w:rPr>
          <w:rStyle w:val="HideTWBExt"/>
          <w:b w:val="0"/>
        </w:rPr>
        <w:t>&lt;RepeatBlock-By&gt;&lt;Members&gt;</w:t>
      </w:r>
      <w:r w:rsidRPr="00466191">
        <w:t xml:space="preserve">Thomas </w:t>
      </w:r>
      <w:r w:rsidRPr="00466191">
        <w:t>Waitzon</w:t>
      </w:r>
      <w:r w:rsidRPr="00466191">
        <w:t xml:space="preserve"> </w:t>
      </w:r>
      <w:r w:rsidRPr="00466191" w:rsidR="00AA1998">
        <w:t xml:space="preserve">za skupinu </w:t>
      </w:r>
      <w:r w:rsidRPr="00466191" w:rsidR="00AA1998">
        <w:t>Verts</w:t>
      </w:r>
      <w:r w:rsidRPr="00466191" w:rsidR="00AA1998">
        <w:t>/ALE</w:t>
      </w:r>
      <w:r w:rsidRPr="00466191">
        <w:rPr>
          <w:rStyle w:val="HideTWBExt"/>
          <w:b w:val="0"/>
        </w:rPr>
        <w:t>&lt;/</w:t>
      </w:r>
      <w:r w:rsidRPr="00466191">
        <w:rPr>
          <w:rStyle w:val="HideTWBExt"/>
          <w:b w:val="0"/>
        </w:rPr>
        <w:t>Members</w:t>
      </w:r>
      <w:r w:rsidRPr="00466191">
        <w:rPr>
          <w:rStyle w:val="HideTWBExt"/>
          <w:b w:val="0"/>
        </w:rPr>
        <w:t>&gt;&lt;/RepeatBlock-By&gt;</w:t>
      </w:r>
    </w:p>
    <w:p w:rsidR="00005519" w:rsidRPr="00466191" w:rsidP="00005519" w14:paraId="59D6D0FC" w14:textId="77777777">
      <w:pPr>
        <w:pStyle w:val="NormalBold"/>
      </w:pPr>
      <w:r w:rsidRPr="00466191">
        <w:rPr>
          <w:rStyle w:val="HideTWBExt"/>
          <w:b w:val="0"/>
        </w:rPr>
        <w:t>&lt;DocAmend&gt;</w:t>
      </w:r>
      <w:r w:rsidRPr="00466191">
        <w:t>Návrh nařízení</w:t>
      </w:r>
      <w:r w:rsidRPr="00466191">
        <w:rPr>
          <w:rStyle w:val="HideTWBExt"/>
          <w:b w:val="0"/>
        </w:rPr>
        <w:t>&lt;/</w:t>
      </w:r>
      <w:r w:rsidRPr="00466191">
        <w:rPr>
          <w:rStyle w:val="HideTWBExt"/>
          <w:b w:val="0"/>
        </w:rPr>
        <w:t>DocAmend</w:t>
      </w:r>
      <w:r w:rsidRPr="00466191">
        <w:rPr>
          <w:rStyle w:val="HideTWBExt"/>
          <w:b w:val="0"/>
        </w:rPr>
        <w:t>&gt;</w:t>
      </w:r>
    </w:p>
    <w:p w:rsidR="00005519" w:rsidRPr="00466191" w:rsidP="00005519" w14:paraId="211C3435" w14:textId="77777777">
      <w:pPr>
        <w:pStyle w:val="NormalBold"/>
        <w:keepNext/>
        <w:rPr>
          <w:b w:val="0"/>
          <w:bCs/>
        </w:rPr>
      </w:pPr>
      <w:r w:rsidRPr="00466191">
        <w:rPr>
          <w:rStyle w:val="HideTWBExt"/>
          <w:b w:val="0"/>
        </w:rPr>
        <w:t>&lt;Article&gt;</w:t>
      </w:r>
      <w:r w:rsidRPr="00466191">
        <w:t xml:space="preserve">Příloha </w:t>
      </w:r>
      <w:r w:rsidRPr="00466191">
        <w:t>IIa</w:t>
      </w:r>
      <w:r w:rsidRPr="00466191">
        <w:t xml:space="preserve"> (nová)</w:t>
      </w:r>
      <w:r w:rsidRPr="00466191">
        <w:rPr>
          <w:rStyle w:val="HideTWBExt"/>
          <w:b w:val="0"/>
        </w:rPr>
        <w:t>&lt;/</w:t>
      </w:r>
      <w:r w:rsidRPr="00466191">
        <w:rPr>
          <w:rStyle w:val="HideTWBExt"/>
          <w:b w:val="0"/>
        </w:rPr>
        <w:t>Article</w:t>
      </w:r>
      <w:r w:rsidRPr="00466191">
        <w:rPr>
          <w:rStyle w:val="HideTWBExt"/>
          <w:b w:val="0"/>
        </w:rPr>
        <w:t>&gt;</w:t>
      </w:r>
    </w:p>
    <w:tbl>
      <w:tblPr>
        <w:tblW w:w="9073" w:type="dxa"/>
        <w:tblInd w:w="-150" w:type="dxa"/>
        <w:tblBorders>
          <w:top w:val="single" w:sz="6" w:space="0" w:color="auto"/>
          <w:left w:val="single" w:sz="6" w:space="0" w:color="auto"/>
          <w:bottom w:val="single" w:sz="6" w:space="0" w:color="auto"/>
          <w:right w:val="single" w:sz="6" w:space="0" w:color="auto"/>
        </w:tblBorders>
        <w:tblLayout w:type="fixed"/>
        <w:tblLook w:val="04A0"/>
      </w:tblPr>
      <w:tblGrid>
        <w:gridCol w:w="3071"/>
        <w:gridCol w:w="3213"/>
        <w:gridCol w:w="2789"/>
      </w:tblGrid>
      <w:tr w14:paraId="215AEAA8" w14:textId="77777777" w:rsidTr="006F770B">
        <w:tblPrEx>
          <w:tblW w:w="9073" w:type="dxa"/>
          <w:tblInd w:w="-150" w:type="dxa"/>
          <w:tblBorders>
            <w:top w:val="single" w:sz="6" w:space="0" w:color="auto"/>
            <w:left w:val="single" w:sz="6" w:space="0" w:color="auto"/>
            <w:bottom w:val="single" w:sz="6" w:space="0" w:color="auto"/>
            <w:right w:val="single" w:sz="6" w:space="0" w:color="auto"/>
          </w:tblBorders>
          <w:tblLayout w:type="fixed"/>
          <w:tblLook w:val="04A0"/>
        </w:tblPrEx>
        <w:trPr>
          <w:trHeight w:val="300"/>
        </w:trPr>
        <w:tc>
          <w:tcPr>
            <w:tcW w:w="9073"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520B94DE" w14:textId="77777777">
            <w:pPr>
              <w:jc w:val="center"/>
              <w:rPr>
                <w:i/>
                <w:iCs/>
                <w:noProof/>
              </w:rPr>
            </w:pPr>
            <w:r w:rsidRPr="00466191">
              <w:rPr>
                <w:i/>
              </w:rPr>
              <w:t>Znění navržené Komisí</w:t>
            </w:r>
          </w:p>
        </w:tc>
      </w:tr>
      <w:tr w14:paraId="7FA4C019" w14:textId="77777777" w:rsidTr="006F770B">
        <w:tblPrEx>
          <w:tblW w:w="9073" w:type="dxa"/>
          <w:tblInd w:w="-150" w:type="dxa"/>
          <w:tblLayout w:type="fixed"/>
          <w:tblLook w:val="04A0"/>
        </w:tblPrEx>
        <w:trPr>
          <w:trHeight w:val="300"/>
        </w:trPr>
        <w:tc>
          <w:tcPr>
            <w:tcW w:w="9073"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37E8F8FC" w14:textId="77777777">
            <w:pPr>
              <w:rPr>
                <w:b/>
                <w:bCs/>
                <w:i/>
                <w:iCs/>
                <w:noProof/>
              </w:rPr>
            </w:pPr>
          </w:p>
        </w:tc>
      </w:tr>
      <w:tr w14:paraId="0543350C" w14:textId="77777777" w:rsidTr="006F770B">
        <w:tblPrEx>
          <w:tblW w:w="9073" w:type="dxa"/>
          <w:tblInd w:w="-150" w:type="dxa"/>
          <w:tblLayout w:type="fixed"/>
          <w:tblLook w:val="04A0"/>
        </w:tblPrEx>
        <w:trPr>
          <w:trHeight w:val="300"/>
        </w:trPr>
        <w:tc>
          <w:tcPr>
            <w:tcW w:w="9073"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005519" w:rsidRPr="00466191" w:rsidP="006F770B" w14:paraId="6E6A7624" w14:textId="77777777">
            <w:pPr>
              <w:jc w:val="center"/>
              <w:rPr>
                <w:noProof/>
              </w:rPr>
            </w:pPr>
            <w:r w:rsidRPr="00466191">
              <w:rPr>
                <w:i/>
              </w:rPr>
              <w:t>Pozměňovací návrh</w:t>
            </w:r>
          </w:p>
        </w:tc>
      </w:tr>
      <w:tr w14:paraId="6FB54DCE" w14:textId="77777777" w:rsidTr="006F770B">
        <w:tblPrEx>
          <w:tblW w:w="9073" w:type="dxa"/>
          <w:tblInd w:w="-150" w:type="dxa"/>
          <w:tblLayout w:type="fixed"/>
          <w:tblLook w:val="04A0"/>
        </w:tblPrEx>
        <w:trPr>
          <w:trHeight w:val="300"/>
        </w:trPr>
        <w:tc>
          <w:tcPr>
            <w:tcW w:w="9073"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7E56CB79" w14:textId="3A5881EB">
            <w:pPr>
              <w:jc w:val="center"/>
              <w:rPr>
                <w:b/>
                <w:bCs/>
                <w:i/>
                <w:noProof/>
              </w:rPr>
            </w:pPr>
            <w:r w:rsidRPr="00466191">
              <w:rPr>
                <w:b/>
                <w:i/>
              </w:rPr>
              <w:t>PŘÍLOHA II</w:t>
            </w:r>
            <w:r w:rsidR="00B76558">
              <w:rPr>
                <w:b/>
                <w:i/>
              </w:rPr>
              <w:t xml:space="preserve"> a </w:t>
            </w:r>
            <w:r w:rsidRPr="00466191">
              <w:rPr>
                <w:b/>
                <w:i/>
              </w:rPr>
              <w:t>(nová)</w:t>
            </w:r>
          </w:p>
          <w:p w:rsidR="00005519" w:rsidRPr="00466191" w:rsidP="006F770B" w14:paraId="62C8D10C" w14:textId="77777777">
            <w:pPr>
              <w:jc w:val="center"/>
              <w:rPr>
                <w:b/>
                <w:bCs/>
                <w:i/>
                <w:noProof/>
              </w:rPr>
            </w:pPr>
            <w:r w:rsidRPr="00466191">
              <w:rPr>
                <w:b/>
                <w:i/>
              </w:rPr>
              <w:t>Domácí podpora WTO</w:t>
            </w:r>
          </w:p>
          <w:p w:rsidR="00005519" w:rsidRPr="00466191" w:rsidP="006F770B" w14:paraId="4D08AF5F" w14:textId="77777777">
            <w:pPr>
              <w:jc w:val="center"/>
              <w:rPr>
                <w:iCs/>
                <w:noProof/>
              </w:rPr>
            </w:pPr>
            <w:r w:rsidRPr="00466191">
              <w:rPr>
                <w:b/>
                <w:i/>
              </w:rPr>
              <w:t>Vnitrostátní podpora WTO podle článku 20c (nový) tohoto nařízení</w:t>
            </w:r>
            <w:r w:rsidRPr="00466191">
              <w:t xml:space="preserve"> (bývalý</w:t>
            </w:r>
          </w:p>
          <w:p w:rsidR="00005519" w:rsidRPr="00466191" w:rsidP="006F770B" w14:paraId="613CAC92" w14:textId="0412D0D1">
            <w:pPr>
              <w:jc w:val="center"/>
              <w:rPr>
                <w:b/>
                <w:bCs/>
                <w:i/>
                <w:noProof/>
              </w:rPr>
            </w:pPr>
            <w:r w:rsidRPr="00466191">
              <w:t>článek 40 nařízení</w:t>
            </w:r>
            <w:r w:rsidR="00B76558">
              <w:t xml:space="preserve"> o </w:t>
            </w:r>
            <w:r w:rsidRPr="00466191">
              <w:t>NRP)</w:t>
            </w:r>
          </w:p>
        </w:tc>
      </w:tr>
      <w:tr w14:paraId="0D3C1275" w14:textId="77777777" w:rsidTr="006F770B">
        <w:tblPrEx>
          <w:tblW w:w="9073" w:type="dxa"/>
          <w:tblInd w:w="-150" w:type="dxa"/>
          <w:tblLayout w:type="fixed"/>
          <w:tblLook w:val="04A0"/>
        </w:tblPrEx>
        <w:trPr>
          <w:trHeight w:val="300"/>
        </w:trPr>
        <w:tc>
          <w:tcPr>
            <w:tcW w:w="307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1976BFD7" w14:textId="77777777">
            <w:pPr>
              <w:rPr>
                <w:b/>
                <w:bCs/>
                <w:i/>
                <w:noProof/>
              </w:rPr>
            </w:pPr>
            <w:r w:rsidRPr="00466191">
              <w:rPr>
                <w:b/>
                <w:i/>
              </w:rPr>
              <w:t>Druh intervence </w:t>
            </w:r>
          </w:p>
        </w:tc>
        <w:tc>
          <w:tcPr>
            <w:tcW w:w="3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7BAA5313" w14:textId="5E41BD15">
            <w:pPr>
              <w:rPr>
                <w:b/>
                <w:bCs/>
                <w:i/>
                <w:noProof/>
              </w:rPr>
            </w:pPr>
            <w:r w:rsidRPr="00466191">
              <w:rPr>
                <w:b/>
                <w:i/>
              </w:rPr>
              <w:t>Odkaz</w:t>
            </w:r>
            <w:r w:rsidR="00B76558">
              <w:rPr>
                <w:b/>
                <w:i/>
              </w:rPr>
              <w:t xml:space="preserve"> v </w:t>
            </w:r>
            <w:r w:rsidRPr="00466191">
              <w:rPr>
                <w:b/>
                <w:i/>
              </w:rPr>
              <w:t>tomto nařízení </w:t>
            </w:r>
          </w:p>
        </w:tc>
        <w:tc>
          <w:tcPr>
            <w:tcW w:w="278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5041F40A" w14:textId="47F9CFED">
            <w:pPr>
              <w:rPr>
                <w:b/>
                <w:bCs/>
                <w:i/>
                <w:noProof/>
              </w:rPr>
            </w:pPr>
            <w:r w:rsidRPr="00466191">
              <w:rPr>
                <w:b/>
                <w:i/>
              </w:rPr>
              <w:t>Bod přílohy 2 Dohody WTO</w:t>
            </w:r>
            <w:r w:rsidR="00B76558">
              <w:rPr>
                <w:b/>
                <w:i/>
              </w:rPr>
              <w:t xml:space="preserve"> o </w:t>
            </w:r>
            <w:r w:rsidRPr="00466191">
              <w:rPr>
                <w:b/>
                <w:i/>
              </w:rPr>
              <w:t>zemědělství (tzv. green box) </w:t>
            </w:r>
          </w:p>
        </w:tc>
      </w:tr>
      <w:tr w14:paraId="14D57CCE" w14:textId="77777777" w:rsidTr="006F770B">
        <w:tblPrEx>
          <w:tblW w:w="9073" w:type="dxa"/>
          <w:tblInd w:w="-150" w:type="dxa"/>
          <w:tblLayout w:type="fixed"/>
          <w:tblLook w:val="04A0"/>
        </w:tblPrEx>
        <w:trPr>
          <w:trHeight w:val="300"/>
        </w:trPr>
        <w:tc>
          <w:tcPr>
            <w:tcW w:w="307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549CB86B" w14:textId="04B434D1">
            <w:pPr>
              <w:rPr>
                <w:b/>
                <w:bCs/>
                <w:i/>
                <w:noProof/>
              </w:rPr>
            </w:pPr>
            <w:r w:rsidRPr="00466191">
              <w:rPr>
                <w:b/>
                <w:i/>
              </w:rPr>
              <w:t>Agroenvironmentální</w:t>
            </w:r>
            <w:r w:rsidR="00B76558">
              <w:rPr>
                <w:b/>
                <w:i/>
              </w:rPr>
              <w:t xml:space="preserve"> a </w:t>
            </w:r>
            <w:r w:rsidRPr="00466191">
              <w:rPr>
                <w:b/>
                <w:i/>
              </w:rPr>
              <w:t>klimatická opatření </w:t>
            </w:r>
          </w:p>
        </w:tc>
        <w:tc>
          <w:tcPr>
            <w:tcW w:w="3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1B5BB744" w14:textId="77777777">
            <w:pPr>
              <w:rPr>
                <w:b/>
                <w:bCs/>
                <w:i/>
                <w:noProof/>
              </w:rPr>
            </w:pPr>
            <w:r w:rsidRPr="00466191">
              <w:rPr>
                <w:b/>
                <w:i/>
              </w:rPr>
              <w:t xml:space="preserve">Článek 10 </w:t>
            </w:r>
          </w:p>
        </w:tc>
        <w:tc>
          <w:tcPr>
            <w:tcW w:w="278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28926FBD" w14:textId="77777777">
            <w:pPr>
              <w:rPr>
                <w:b/>
                <w:bCs/>
                <w:i/>
                <w:noProof/>
              </w:rPr>
            </w:pPr>
            <w:r w:rsidRPr="00466191">
              <w:rPr>
                <w:b/>
                <w:i/>
              </w:rPr>
              <w:t>5, 11, 12</w:t>
            </w:r>
          </w:p>
        </w:tc>
      </w:tr>
      <w:tr w14:paraId="4A4F9CEA" w14:textId="77777777" w:rsidTr="006F770B">
        <w:tblPrEx>
          <w:tblW w:w="9073" w:type="dxa"/>
          <w:tblInd w:w="-150" w:type="dxa"/>
          <w:tblLayout w:type="fixed"/>
          <w:tblLook w:val="04A0"/>
        </w:tblPrEx>
        <w:trPr>
          <w:trHeight w:val="300"/>
        </w:trPr>
        <w:tc>
          <w:tcPr>
            <w:tcW w:w="307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5D21A7D3" w14:textId="77777777">
            <w:pPr>
              <w:rPr>
                <w:b/>
                <w:bCs/>
                <w:i/>
                <w:noProof/>
              </w:rPr>
            </w:pPr>
            <w:r w:rsidRPr="00466191">
              <w:rPr>
                <w:b/>
                <w:i/>
              </w:rPr>
              <w:t>Postupně se snižující podpora příjmu na základě plochy  </w:t>
            </w:r>
          </w:p>
        </w:tc>
        <w:tc>
          <w:tcPr>
            <w:tcW w:w="3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6F30444F" w14:textId="77777777">
            <w:pPr>
              <w:rPr>
                <w:b/>
                <w:bCs/>
                <w:i/>
                <w:noProof/>
              </w:rPr>
            </w:pPr>
            <w:r w:rsidRPr="00466191">
              <w:rPr>
                <w:b/>
                <w:i/>
              </w:rPr>
              <w:t xml:space="preserve"> Článek </w:t>
            </w:r>
            <w:r w:rsidRPr="00466191">
              <w:rPr>
                <w:b/>
                <w:i/>
              </w:rPr>
              <w:t>5a</w:t>
            </w:r>
            <w:r w:rsidRPr="00466191">
              <w:rPr>
                <w:b/>
                <w:i/>
              </w:rPr>
              <w:t xml:space="preserve"> (nový) </w:t>
            </w:r>
          </w:p>
        </w:tc>
        <w:tc>
          <w:tcPr>
            <w:tcW w:w="278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29B971CD" w14:textId="77777777">
            <w:pPr>
              <w:rPr>
                <w:b/>
                <w:bCs/>
                <w:i/>
                <w:noProof/>
              </w:rPr>
            </w:pPr>
            <w:r w:rsidRPr="00466191">
              <w:rPr>
                <w:b/>
                <w:i/>
              </w:rPr>
              <w:t> 5</w:t>
            </w:r>
          </w:p>
        </w:tc>
      </w:tr>
      <w:tr w14:paraId="12568314" w14:textId="77777777" w:rsidTr="006F770B">
        <w:tblPrEx>
          <w:tblW w:w="9073" w:type="dxa"/>
          <w:tblInd w:w="-150" w:type="dxa"/>
          <w:tblLayout w:type="fixed"/>
          <w:tblLook w:val="04A0"/>
        </w:tblPrEx>
        <w:trPr>
          <w:trHeight w:val="300"/>
        </w:trPr>
        <w:tc>
          <w:tcPr>
            <w:tcW w:w="307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6B4395DF" w14:textId="77777777">
            <w:pPr>
              <w:rPr>
                <w:b/>
                <w:bCs/>
                <w:i/>
                <w:noProof/>
              </w:rPr>
            </w:pPr>
            <w:r w:rsidRPr="00466191">
              <w:rPr>
                <w:b/>
                <w:i/>
              </w:rPr>
              <w:t>Platby pro drobné zemědělce </w:t>
            </w:r>
          </w:p>
        </w:tc>
        <w:tc>
          <w:tcPr>
            <w:tcW w:w="3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1AD97630" w14:textId="77777777">
            <w:pPr>
              <w:rPr>
                <w:b/>
                <w:bCs/>
                <w:i/>
                <w:noProof/>
              </w:rPr>
            </w:pPr>
            <w:r w:rsidRPr="00466191">
              <w:rPr>
                <w:b/>
                <w:i/>
              </w:rPr>
              <w:t xml:space="preserve"> Článek 7 </w:t>
            </w:r>
          </w:p>
        </w:tc>
        <w:tc>
          <w:tcPr>
            <w:tcW w:w="278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2397D1C0" w14:textId="77777777">
            <w:pPr>
              <w:rPr>
                <w:b/>
                <w:bCs/>
                <w:i/>
                <w:noProof/>
              </w:rPr>
            </w:pPr>
            <w:r w:rsidRPr="00466191">
              <w:rPr>
                <w:b/>
                <w:i/>
              </w:rPr>
              <w:t> 5</w:t>
            </w:r>
          </w:p>
        </w:tc>
      </w:tr>
      <w:tr w14:paraId="2822FF1D" w14:textId="77777777" w:rsidTr="006F770B">
        <w:tblPrEx>
          <w:tblW w:w="9073" w:type="dxa"/>
          <w:tblInd w:w="-150" w:type="dxa"/>
          <w:tblLayout w:type="fixed"/>
          <w:tblLook w:val="04A0"/>
        </w:tblPrEx>
        <w:trPr>
          <w:trHeight w:val="300"/>
        </w:trPr>
        <w:tc>
          <w:tcPr>
            <w:tcW w:w="307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1BEF3EF4" w14:textId="77777777">
            <w:pPr>
              <w:rPr>
                <w:b/>
                <w:bCs/>
                <w:i/>
                <w:noProof/>
              </w:rPr>
            </w:pPr>
            <w:r w:rsidRPr="00466191">
              <w:rPr>
                <w:b/>
                <w:i/>
              </w:rPr>
              <w:t>Platby na přírodní či jiná omezení specifická pro určité oblasti </w:t>
            </w:r>
          </w:p>
        </w:tc>
        <w:tc>
          <w:tcPr>
            <w:tcW w:w="3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444EE251" w14:textId="77777777">
            <w:pPr>
              <w:rPr>
                <w:b/>
                <w:bCs/>
                <w:i/>
                <w:noProof/>
              </w:rPr>
            </w:pPr>
            <w:r w:rsidRPr="00466191">
              <w:rPr>
                <w:b/>
                <w:i/>
              </w:rPr>
              <w:t xml:space="preserve"> Článek 8 </w:t>
            </w:r>
          </w:p>
        </w:tc>
        <w:tc>
          <w:tcPr>
            <w:tcW w:w="278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214D28CD" w14:textId="77777777">
            <w:pPr>
              <w:rPr>
                <w:b/>
                <w:bCs/>
                <w:i/>
                <w:noProof/>
              </w:rPr>
            </w:pPr>
            <w:r w:rsidRPr="00466191">
              <w:rPr>
                <w:b/>
                <w:i/>
              </w:rPr>
              <w:t>13 </w:t>
            </w:r>
          </w:p>
        </w:tc>
      </w:tr>
      <w:tr w14:paraId="568D3207" w14:textId="77777777" w:rsidTr="006F770B">
        <w:tblPrEx>
          <w:tblW w:w="9073" w:type="dxa"/>
          <w:tblInd w:w="-150" w:type="dxa"/>
          <w:tblLayout w:type="fixed"/>
          <w:tblLook w:val="04A0"/>
        </w:tblPrEx>
        <w:trPr>
          <w:trHeight w:val="300"/>
        </w:trPr>
        <w:tc>
          <w:tcPr>
            <w:tcW w:w="307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61A1CFAE" w14:textId="7D8261FF">
            <w:pPr>
              <w:rPr>
                <w:b/>
                <w:bCs/>
                <w:i/>
                <w:noProof/>
              </w:rPr>
            </w:pPr>
            <w:r w:rsidRPr="00466191">
              <w:rPr>
                <w:b/>
                <w:i/>
              </w:rPr>
              <w:t>Podpora na znevýhodnění vyplývající</w:t>
            </w:r>
            <w:r w:rsidR="00B76558">
              <w:rPr>
                <w:b/>
                <w:i/>
              </w:rPr>
              <w:t xml:space="preserve"> z </w:t>
            </w:r>
            <w:r w:rsidRPr="00466191">
              <w:rPr>
                <w:b/>
                <w:i/>
              </w:rPr>
              <w:t>určitých závazných požadavků</w:t>
            </w:r>
          </w:p>
        </w:tc>
        <w:tc>
          <w:tcPr>
            <w:tcW w:w="3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17A91F61" w14:textId="77777777">
            <w:pPr>
              <w:rPr>
                <w:b/>
                <w:bCs/>
                <w:i/>
                <w:noProof/>
              </w:rPr>
            </w:pPr>
            <w:r w:rsidRPr="00466191">
              <w:rPr>
                <w:b/>
                <w:i/>
              </w:rPr>
              <w:t xml:space="preserve"> Článek 9 </w:t>
            </w:r>
          </w:p>
        </w:tc>
        <w:tc>
          <w:tcPr>
            <w:tcW w:w="278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4E25858F" w14:textId="77777777">
            <w:pPr>
              <w:rPr>
                <w:b/>
                <w:i/>
                <w:iCs/>
              </w:rPr>
            </w:pPr>
            <w:r w:rsidRPr="00466191">
              <w:rPr>
                <w:b/>
                <w:i/>
              </w:rPr>
              <w:t>12 </w:t>
            </w:r>
          </w:p>
          <w:p w:rsidR="00005519" w:rsidRPr="00466191" w:rsidP="006F770B" w14:paraId="10819711" w14:textId="77777777">
            <w:pPr>
              <w:rPr>
                <w:b/>
                <w:bCs/>
                <w:i/>
                <w:noProof/>
              </w:rPr>
            </w:pPr>
            <w:r w:rsidRPr="00466191">
              <w:rPr>
                <w:b/>
                <w:i/>
              </w:rPr>
              <w:t> </w:t>
            </w:r>
          </w:p>
        </w:tc>
      </w:tr>
      <w:tr w14:paraId="73A6D429" w14:textId="77777777" w:rsidTr="006F770B">
        <w:tblPrEx>
          <w:tblW w:w="9073" w:type="dxa"/>
          <w:tblInd w:w="-150" w:type="dxa"/>
          <w:tblLayout w:type="fixed"/>
          <w:tblLook w:val="04A0"/>
        </w:tblPrEx>
        <w:trPr>
          <w:trHeight w:val="300"/>
        </w:trPr>
        <w:tc>
          <w:tcPr>
            <w:tcW w:w="307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01C521FF" w14:textId="0C6252F4">
            <w:pPr>
              <w:rPr>
                <w:b/>
                <w:bCs/>
                <w:i/>
                <w:noProof/>
              </w:rPr>
            </w:pPr>
            <w:r w:rsidRPr="00466191">
              <w:rPr>
                <w:b/>
                <w:i/>
              </w:rPr>
              <w:t>Zahájení činnosti mladých</w:t>
            </w:r>
            <w:r w:rsidR="00B76558">
              <w:rPr>
                <w:b/>
                <w:i/>
              </w:rPr>
              <w:t xml:space="preserve"> a </w:t>
            </w:r>
            <w:r w:rsidRPr="00466191">
              <w:rPr>
                <w:b/>
                <w:i/>
              </w:rPr>
              <w:t>nových zemědělců</w:t>
            </w:r>
          </w:p>
        </w:tc>
        <w:tc>
          <w:tcPr>
            <w:tcW w:w="3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02B5D2E3" w14:textId="77777777">
            <w:pPr>
              <w:rPr>
                <w:b/>
                <w:bCs/>
                <w:i/>
                <w:noProof/>
              </w:rPr>
            </w:pPr>
            <w:r w:rsidRPr="00466191">
              <w:rPr>
                <w:b/>
                <w:i/>
              </w:rPr>
              <w:t xml:space="preserve"> Článek 14 </w:t>
            </w:r>
          </w:p>
        </w:tc>
        <w:tc>
          <w:tcPr>
            <w:tcW w:w="278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1467F821" w14:textId="77777777">
            <w:pPr>
              <w:rPr>
                <w:b/>
                <w:bCs/>
                <w:i/>
                <w:noProof/>
              </w:rPr>
            </w:pPr>
            <w:r w:rsidRPr="00466191">
              <w:rPr>
                <w:b/>
                <w:i/>
              </w:rPr>
              <w:t>2, 5, 11</w:t>
            </w:r>
          </w:p>
        </w:tc>
      </w:tr>
      <w:tr w14:paraId="0534B7AC" w14:textId="77777777" w:rsidTr="006F770B">
        <w:tblPrEx>
          <w:tblW w:w="9073" w:type="dxa"/>
          <w:tblInd w:w="-150" w:type="dxa"/>
          <w:tblLayout w:type="fixed"/>
          <w:tblLook w:val="04A0"/>
        </w:tblPrEx>
        <w:trPr>
          <w:trHeight w:val="300"/>
        </w:trPr>
        <w:tc>
          <w:tcPr>
            <w:tcW w:w="307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62261ABA" w14:textId="4A4FA09F">
            <w:pPr>
              <w:rPr>
                <w:b/>
                <w:bCs/>
                <w:i/>
                <w:noProof/>
              </w:rPr>
            </w:pPr>
            <w:r w:rsidRPr="00466191">
              <w:rPr>
                <w:b/>
                <w:i/>
              </w:rPr>
              <w:t>Podpora investic pro zemědělce</w:t>
            </w:r>
            <w:r w:rsidR="00B76558">
              <w:rPr>
                <w:b/>
                <w:i/>
              </w:rPr>
              <w:t xml:space="preserve"> a </w:t>
            </w:r>
            <w:r w:rsidRPr="00466191">
              <w:rPr>
                <w:b/>
                <w:i/>
              </w:rPr>
              <w:t>držitele lesů</w:t>
            </w:r>
          </w:p>
        </w:tc>
        <w:tc>
          <w:tcPr>
            <w:tcW w:w="3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6ADC46AE" w14:textId="77777777">
            <w:pPr>
              <w:rPr>
                <w:b/>
                <w:bCs/>
                <w:i/>
                <w:noProof/>
              </w:rPr>
            </w:pPr>
            <w:r w:rsidRPr="00466191">
              <w:rPr>
                <w:b/>
                <w:i/>
              </w:rPr>
              <w:t xml:space="preserve"> Článek 13 </w:t>
            </w:r>
          </w:p>
        </w:tc>
        <w:tc>
          <w:tcPr>
            <w:tcW w:w="278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1F907DBE" w14:textId="77777777">
            <w:pPr>
              <w:rPr>
                <w:b/>
                <w:bCs/>
                <w:i/>
                <w:noProof/>
              </w:rPr>
            </w:pPr>
            <w:r w:rsidRPr="00466191">
              <w:rPr>
                <w:b/>
                <w:i/>
              </w:rPr>
              <w:t xml:space="preserve"> 8, 11 </w:t>
            </w:r>
          </w:p>
        </w:tc>
      </w:tr>
      <w:tr w14:paraId="46E87C76" w14:textId="77777777" w:rsidTr="006F770B">
        <w:tblPrEx>
          <w:tblW w:w="9073" w:type="dxa"/>
          <w:tblInd w:w="-150" w:type="dxa"/>
          <w:tblLayout w:type="fixed"/>
          <w:tblLook w:val="04A0"/>
        </w:tblPrEx>
        <w:trPr>
          <w:trHeight w:val="300"/>
        </w:trPr>
        <w:tc>
          <w:tcPr>
            <w:tcW w:w="307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5276E633" w14:textId="77777777">
            <w:pPr>
              <w:rPr>
                <w:b/>
                <w:bCs/>
                <w:i/>
                <w:noProof/>
              </w:rPr>
            </w:pPr>
            <w:r w:rsidRPr="00466191">
              <w:rPr>
                <w:b/>
                <w:i/>
              </w:rPr>
              <w:t>Pomocné služby pro zemědělství </w:t>
            </w:r>
          </w:p>
        </w:tc>
        <w:tc>
          <w:tcPr>
            <w:tcW w:w="3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366A0C84" w14:textId="77777777">
            <w:pPr>
              <w:rPr>
                <w:b/>
                <w:bCs/>
                <w:i/>
                <w:noProof/>
              </w:rPr>
            </w:pPr>
            <w:r w:rsidRPr="00466191">
              <w:rPr>
                <w:b/>
                <w:i/>
              </w:rPr>
              <w:t xml:space="preserve"> Článek 17 </w:t>
            </w:r>
          </w:p>
        </w:tc>
        <w:tc>
          <w:tcPr>
            <w:tcW w:w="278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1D6F0390" w14:textId="77777777">
            <w:pPr>
              <w:rPr>
                <w:b/>
                <w:bCs/>
                <w:i/>
                <w:noProof/>
              </w:rPr>
            </w:pPr>
            <w:r w:rsidRPr="00466191">
              <w:rPr>
                <w:b/>
                <w:i/>
              </w:rPr>
              <w:t xml:space="preserve">2   </w:t>
            </w:r>
          </w:p>
        </w:tc>
      </w:tr>
      <w:tr w14:paraId="713A1DBB" w14:textId="77777777" w:rsidTr="006F770B">
        <w:tblPrEx>
          <w:tblW w:w="9073" w:type="dxa"/>
          <w:tblInd w:w="-150" w:type="dxa"/>
          <w:tblLayout w:type="fixed"/>
          <w:tblLook w:val="04A0"/>
        </w:tblPrEx>
        <w:trPr>
          <w:trHeight w:val="300"/>
        </w:trPr>
        <w:tc>
          <w:tcPr>
            <w:tcW w:w="307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5FFB89D7" w14:textId="77777777">
            <w:pPr>
              <w:rPr>
                <w:b/>
                <w:bCs/>
                <w:i/>
                <w:noProof/>
              </w:rPr>
            </w:pPr>
            <w:r w:rsidRPr="00466191">
              <w:rPr>
                <w:b/>
                <w:i/>
              </w:rPr>
              <w:t>Školní projekt</w:t>
            </w:r>
          </w:p>
        </w:tc>
        <w:tc>
          <w:tcPr>
            <w:tcW w:w="3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4FE3E82D" w14:textId="0E4D18EB">
            <w:pPr>
              <w:rPr>
                <w:b/>
                <w:bCs/>
                <w:i/>
                <w:noProof/>
              </w:rPr>
            </w:pPr>
            <w:r w:rsidRPr="00466191">
              <w:rPr>
                <w:b/>
                <w:i/>
              </w:rPr>
              <w:t>Články 27, 28 nařízení</w:t>
            </w:r>
            <w:r w:rsidR="00B76558">
              <w:rPr>
                <w:b/>
                <w:i/>
              </w:rPr>
              <w:t xml:space="preserve"> o </w:t>
            </w:r>
            <w:r w:rsidRPr="00466191">
              <w:rPr>
                <w:b/>
                <w:i/>
              </w:rPr>
              <w:t>společné organizaci zemědělských trhů</w:t>
            </w:r>
          </w:p>
        </w:tc>
        <w:tc>
          <w:tcPr>
            <w:tcW w:w="278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754EF5D7" w14:textId="77777777">
            <w:pPr>
              <w:rPr>
                <w:b/>
                <w:bCs/>
                <w:i/>
                <w:noProof/>
              </w:rPr>
            </w:pPr>
            <w:r w:rsidRPr="00466191">
              <w:rPr>
                <w:b/>
                <w:i/>
              </w:rPr>
              <w:t>4</w:t>
            </w:r>
          </w:p>
        </w:tc>
      </w:tr>
      <w:tr w14:paraId="21A90380" w14:textId="77777777" w:rsidTr="006F770B">
        <w:tblPrEx>
          <w:tblW w:w="9073" w:type="dxa"/>
          <w:tblInd w:w="-150" w:type="dxa"/>
          <w:tblLayout w:type="fixed"/>
          <w:tblLook w:val="04A0"/>
        </w:tblPrEx>
        <w:trPr>
          <w:trHeight w:val="300"/>
        </w:trPr>
        <w:tc>
          <w:tcPr>
            <w:tcW w:w="307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5D938D09" w14:textId="5D2852AD">
            <w:pPr>
              <w:rPr>
                <w:b/>
                <w:bCs/>
                <w:i/>
                <w:noProof/>
              </w:rPr>
            </w:pPr>
            <w:r w:rsidRPr="00466191">
              <w:rPr>
                <w:b/>
                <w:i/>
              </w:rPr>
              <w:t>Podpora na intervence</w:t>
            </w:r>
            <w:r w:rsidR="00B76558">
              <w:rPr>
                <w:b/>
                <w:i/>
              </w:rPr>
              <w:t xml:space="preserve"> v </w:t>
            </w:r>
            <w:r w:rsidRPr="00466191">
              <w:rPr>
                <w:b/>
                <w:i/>
              </w:rPr>
              <w:t>určitých odvětvích </w:t>
            </w:r>
          </w:p>
        </w:tc>
        <w:tc>
          <w:tcPr>
            <w:tcW w:w="3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00968716" w14:textId="282EF25F">
            <w:pPr>
              <w:rPr>
                <w:b/>
                <w:bCs/>
                <w:i/>
                <w:noProof/>
              </w:rPr>
            </w:pPr>
            <w:r w:rsidRPr="00466191">
              <w:rPr>
                <w:b/>
                <w:i/>
              </w:rPr>
              <w:t>Čl. 32 písm. b), c), d), e), h), i), m) nařízení</w:t>
            </w:r>
            <w:r w:rsidR="00B76558">
              <w:rPr>
                <w:b/>
                <w:i/>
              </w:rPr>
              <w:t xml:space="preserve"> o </w:t>
            </w:r>
            <w:r w:rsidRPr="00466191">
              <w:rPr>
                <w:b/>
                <w:i/>
              </w:rPr>
              <w:t>společné organizaci zemědělských trhů</w:t>
            </w:r>
          </w:p>
        </w:tc>
        <w:tc>
          <w:tcPr>
            <w:tcW w:w="278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29C9114A" w14:textId="77777777">
            <w:pPr>
              <w:rPr>
                <w:b/>
                <w:bCs/>
                <w:i/>
                <w:noProof/>
              </w:rPr>
            </w:pPr>
            <w:r w:rsidRPr="00466191">
              <w:rPr>
                <w:b/>
                <w:i/>
              </w:rPr>
              <w:t> 2</w:t>
            </w:r>
          </w:p>
        </w:tc>
      </w:tr>
      <w:tr w14:paraId="3C5AF584" w14:textId="77777777" w:rsidTr="006F770B">
        <w:tblPrEx>
          <w:tblW w:w="9073" w:type="dxa"/>
          <w:tblInd w:w="-150" w:type="dxa"/>
          <w:tblLayout w:type="fixed"/>
          <w:tblLook w:val="04A0"/>
        </w:tblPrEx>
        <w:trPr>
          <w:trHeight w:val="300"/>
        </w:trPr>
        <w:tc>
          <w:tcPr>
            <w:tcW w:w="307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005519" w:rsidRPr="00466191" w:rsidP="006F770B" w14:paraId="6BF80CA4" w14:textId="77777777">
            <w:pPr>
              <w:rPr>
                <w:b/>
                <w:bCs/>
                <w:i/>
                <w:noProof/>
              </w:rPr>
            </w:pPr>
          </w:p>
        </w:tc>
        <w:tc>
          <w:tcPr>
            <w:tcW w:w="3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2609EE8C" w14:textId="3C7EF115">
            <w:pPr>
              <w:rPr>
                <w:b/>
                <w:bCs/>
                <w:i/>
                <w:noProof/>
              </w:rPr>
            </w:pPr>
            <w:r w:rsidRPr="00466191">
              <w:rPr>
                <w:b/>
                <w:i/>
              </w:rPr>
              <w:t>Čl. 32 písm. a) nařízení</w:t>
            </w:r>
            <w:r w:rsidR="00B76558">
              <w:rPr>
                <w:b/>
                <w:i/>
              </w:rPr>
              <w:t xml:space="preserve"> o </w:t>
            </w:r>
            <w:r w:rsidRPr="00466191">
              <w:rPr>
                <w:b/>
                <w:i/>
              </w:rPr>
              <w:t>společné organizaci zemědělských trhů</w:t>
            </w:r>
          </w:p>
        </w:tc>
        <w:tc>
          <w:tcPr>
            <w:tcW w:w="278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66112F93" w14:textId="77777777">
            <w:pPr>
              <w:rPr>
                <w:b/>
                <w:bCs/>
                <w:i/>
                <w:noProof/>
              </w:rPr>
            </w:pPr>
            <w:r w:rsidRPr="00466191">
              <w:rPr>
                <w:b/>
                <w:i/>
              </w:rPr>
              <w:t>2, 11</w:t>
            </w:r>
          </w:p>
        </w:tc>
      </w:tr>
      <w:tr w14:paraId="6648F496" w14:textId="77777777" w:rsidTr="006F770B">
        <w:tblPrEx>
          <w:tblW w:w="9073" w:type="dxa"/>
          <w:tblInd w:w="-150" w:type="dxa"/>
          <w:tblLayout w:type="fixed"/>
          <w:tblLook w:val="04A0"/>
        </w:tblPrEx>
        <w:trPr>
          <w:trHeight w:val="300"/>
        </w:trPr>
        <w:tc>
          <w:tcPr>
            <w:tcW w:w="307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08899E00" w14:textId="77777777">
            <w:pPr>
              <w:rPr>
                <w:b/>
                <w:bCs/>
                <w:i/>
                <w:noProof/>
              </w:rPr>
            </w:pPr>
          </w:p>
        </w:tc>
        <w:tc>
          <w:tcPr>
            <w:tcW w:w="3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227F1FB2" w14:textId="57C7F919">
            <w:pPr>
              <w:rPr>
                <w:b/>
                <w:bCs/>
                <w:i/>
                <w:noProof/>
              </w:rPr>
            </w:pPr>
            <w:r w:rsidRPr="00466191">
              <w:rPr>
                <w:b/>
                <w:i/>
              </w:rPr>
              <w:t>Čl. 32 písm. f), g)</w:t>
            </w:r>
            <w:r w:rsidR="00B76558">
              <w:rPr>
                <w:b/>
                <w:i/>
              </w:rPr>
              <w:t xml:space="preserve"> a </w:t>
            </w:r>
            <w:r w:rsidRPr="00466191">
              <w:rPr>
                <w:b/>
                <w:i/>
              </w:rPr>
              <w:t>s) nařízení</w:t>
            </w:r>
            <w:r w:rsidR="00B76558">
              <w:rPr>
                <w:b/>
                <w:i/>
              </w:rPr>
              <w:t xml:space="preserve"> o </w:t>
            </w:r>
            <w:r w:rsidRPr="00466191">
              <w:rPr>
                <w:b/>
                <w:i/>
              </w:rPr>
              <w:t>společné organizaci zemědělských trhů</w:t>
            </w:r>
          </w:p>
        </w:tc>
        <w:tc>
          <w:tcPr>
            <w:tcW w:w="278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01EFC443" w14:textId="77777777">
            <w:pPr>
              <w:rPr>
                <w:b/>
                <w:bCs/>
                <w:i/>
                <w:noProof/>
              </w:rPr>
            </w:pPr>
            <w:r w:rsidRPr="00466191">
              <w:rPr>
                <w:b/>
                <w:i/>
              </w:rPr>
              <w:t>2, 11, 12</w:t>
            </w:r>
          </w:p>
        </w:tc>
      </w:tr>
      <w:tr w14:paraId="697CEE69" w14:textId="77777777" w:rsidTr="006F770B">
        <w:tblPrEx>
          <w:tblW w:w="9073" w:type="dxa"/>
          <w:tblInd w:w="-150" w:type="dxa"/>
          <w:tblLayout w:type="fixed"/>
          <w:tblLook w:val="04A0"/>
        </w:tblPrEx>
        <w:trPr>
          <w:trHeight w:val="300"/>
        </w:trPr>
        <w:tc>
          <w:tcPr>
            <w:tcW w:w="307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17DC0BD1" w14:textId="77777777">
            <w:pPr>
              <w:rPr>
                <w:b/>
                <w:bCs/>
                <w:i/>
                <w:noProof/>
              </w:rPr>
            </w:pPr>
          </w:p>
        </w:tc>
        <w:tc>
          <w:tcPr>
            <w:tcW w:w="3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6FBE1BED" w14:textId="3FDAC329">
            <w:pPr>
              <w:rPr>
                <w:b/>
                <w:bCs/>
                <w:i/>
                <w:noProof/>
              </w:rPr>
            </w:pPr>
            <w:r w:rsidRPr="00466191">
              <w:rPr>
                <w:b/>
                <w:i/>
              </w:rPr>
              <w:t>Čl. 32 písm. n) nařízení</w:t>
            </w:r>
            <w:r w:rsidR="00B76558">
              <w:rPr>
                <w:b/>
                <w:i/>
              </w:rPr>
              <w:t xml:space="preserve"> o </w:t>
            </w:r>
            <w:r w:rsidRPr="00466191">
              <w:rPr>
                <w:b/>
                <w:i/>
              </w:rPr>
              <w:t>společné organizaci zemědělských trhů</w:t>
            </w:r>
          </w:p>
        </w:tc>
        <w:tc>
          <w:tcPr>
            <w:tcW w:w="278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6B424C7B" w14:textId="77777777">
            <w:pPr>
              <w:rPr>
                <w:b/>
                <w:bCs/>
                <w:i/>
                <w:noProof/>
              </w:rPr>
            </w:pPr>
            <w:r w:rsidRPr="00466191">
              <w:rPr>
                <w:b/>
                <w:i/>
              </w:rPr>
              <w:t>8, 11, 12</w:t>
            </w:r>
          </w:p>
        </w:tc>
      </w:tr>
      <w:tr w14:paraId="513DE6BF" w14:textId="77777777" w:rsidTr="006F770B">
        <w:tblPrEx>
          <w:tblW w:w="9073" w:type="dxa"/>
          <w:tblInd w:w="-150" w:type="dxa"/>
          <w:tblLayout w:type="fixed"/>
          <w:tblLook w:val="04A0"/>
        </w:tblPrEx>
        <w:trPr>
          <w:trHeight w:val="300"/>
        </w:trPr>
        <w:tc>
          <w:tcPr>
            <w:tcW w:w="307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78D3295A" w14:textId="77777777">
            <w:pPr>
              <w:rPr>
                <w:b/>
                <w:bCs/>
                <w:i/>
                <w:noProof/>
              </w:rPr>
            </w:pPr>
            <w:r w:rsidRPr="00466191">
              <w:rPr>
                <w:b/>
                <w:i/>
              </w:rPr>
              <w:t>Podpora pro nejvzdálenější regiony</w:t>
            </w:r>
          </w:p>
        </w:tc>
        <w:tc>
          <w:tcPr>
            <w:tcW w:w="3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57E66186" w14:textId="55A78A00">
            <w:pPr>
              <w:rPr>
                <w:b/>
                <w:bCs/>
                <w:i/>
                <w:noProof/>
              </w:rPr>
            </w:pPr>
            <w:r w:rsidRPr="00466191">
              <w:rPr>
                <w:b/>
                <w:i/>
              </w:rPr>
              <w:t>s výjimkou podpory pro banány (blue box –</w:t>
            </w:r>
            <w:r w:rsidR="00B76558">
              <w:rPr>
                <w:b/>
                <w:i/>
              </w:rPr>
              <w:t xml:space="preserve"> v </w:t>
            </w:r>
            <w:r w:rsidRPr="00466191">
              <w:rPr>
                <w:b/>
                <w:i/>
              </w:rPr>
              <w:t>tabulce se neuvádí)</w:t>
            </w:r>
          </w:p>
        </w:tc>
        <w:tc>
          <w:tcPr>
            <w:tcW w:w="278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3C382706" w14:textId="77777777">
            <w:pPr>
              <w:rPr>
                <w:b/>
                <w:bCs/>
                <w:i/>
                <w:noProof/>
              </w:rPr>
            </w:pPr>
            <w:r w:rsidRPr="00466191">
              <w:rPr>
                <w:b/>
                <w:i/>
              </w:rPr>
              <w:t>13</w:t>
            </w:r>
          </w:p>
        </w:tc>
      </w:tr>
      <w:tr w14:paraId="3EC03CBF" w14:textId="77777777" w:rsidTr="006F770B">
        <w:tblPrEx>
          <w:tblW w:w="9073" w:type="dxa"/>
          <w:tblInd w:w="-150" w:type="dxa"/>
          <w:tblLayout w:type="fixed"/>
          <w:tblLook w:val="04A0"/>
        </w:tblPrEx>
        <w:trPr>
          <w:trHeight w:val="300"/>
        </w:trPr>
        <w:tc>
          <w:tcPr>
            <w:tcW w:w="307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4ECA17DC" w14:textId="3D50463A">
            <w:pPr>
              <w:rPr>
                <w:b/>
                <w:bCs/>
                <w:i/>
                <w:noProof/>
              </w:rPr>
            </w:pPr>
            <w:r w:rsidRPr="00466191">
              <w:rPr>
                <w:b/>
                <w:i/>
              </w:rPr>
              <w:t>Podpora menších ostrovů</w:t>
            </w:r>
            <w:r w:rsidR="00B76558">
              <w:rPr>
                <w:b/>
                <w:i/>
              </w:rPr>
              <w:t xml:space="preserve"> v </w:t>
            </w:r>
            <w:r w:rsidRPr="00466191">
              <w:rPr>
                <w:b/>
                <w:i/>
              </w:rPr>
              <w:t>Egejském moři</w:t>
            </w:r>
          </w:p>
        </w:tc>
        <w:tc>
          <w:tcPr>
            <w:tcW w:w="3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3A023108" w14:textId="77777777">
            <w:pPr>
              <w:rPr>
                <w:b/>
                <w:bCs/>
                <w:i/>
                <w:noProof/>
              </w:rPr>
            </w:pPr>
            <w:r w:rsidRPr="00466191">
              <w:rPr>
                <w:b/>
                <w:i/>
              </w:rPr>
              <w:t xml:space="preserve"> Články 20c (nový), 20f (nový), </w:t>
            </w:r>
            <w:r w:rsidRPr="00466191">
              <w:rPr>
                <w:b/>
                <w:i/>
              </w:rPr>
              <w:t>20g</w:t>
            </w:r>
            <w:r w:rsidRPr="00466191">
              <w:rPr>
                <w:b/>
                <w:i/>
              </w:rPr>
              <w:t xml:space="preserve"> (nový), 20h (nový) </w:t>
            </w:r>
          </w:p>
        </w:tc>
        <w:tc>
          <w:tcPr>
            <w:tcW w:w="278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011FDF25" w14:textId="77777777">
            <w:pPr>
              <w:rPr>
                <w:b/>
                <w:bCs/>
                <w:i/>
                <w:noProof/>
              </w:rPr>
            </w:pPr>
            <w:r w:rsidRPr="00466191">
              <w:rPr>
                <w:b/>
                <w:i/>
              </w:rPr>
              <w:t>13</w:t>
            </w:r>
          </w:p>
        </w:tc>
      </w:tr>
      <w:tr w14:paraId="0F6DC93D" w14:textId="77777777" w:rsidTr="006F770B">
        <w:tblPrEx>
          <w:tblW w:w="9073" w:type="dxa"/>
          <w:tblInd w:w="-150" w:type="dxa"/>
          <w:tblLayout w:type="fixed"/>
          <w:tblLook w:val="04A0"/>
        </w:tblPrEx>
        <w:trPr>
          <w:trHeight w:val="300"/>
        </w:trPr>
        <w:tc>
          <w:tcPr>
            <w:tcW w:w="307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6FE74EF7" w14:textId="471F89B6">
            <w:pPr>
              <w:rPr>
                <w:b/>
                <w:bCs/>
                <w:i/>
                <w:noProof/>
              </w:rPr>
            </w:pPr>
            <w:r w:rsidRPr="00466191">
              <w:rPr>
                <w:b/>
                <w:i/>
              </w:rPr>
              <w:t>krizové platby zemědělcům</w:t>
            </w:r>
            <w:r w:rsidR="00B76558">
              <w:rPr>
                <w:b/>
                <w:i/>
              </w:rPr>
              <w:t xml:space="preserve"> v </w:t>
            </w:r>
            <w:r w:rsidRPr="00466191">
              <w:rPr>
                <w:b/>
                <w:i/>
              </w:rPr>
              <w:t>návaznosti na přírodní katastrofy, nepříznivé klimatické jevy</w:t>
            </w:r>
            <w:r w:rsidR="00B76558">
              <w:rPr>
                <w:b/>
                <w:i/>
              </w:rPr>
              <w:t xml:space="preserve"> a </w:t>
            </w:r>
            <w:r w:rsidRPr="00466191">
              <w:rPr>
                <w:b/>
                <w:i/>
              </w:rPr>
              <w:t>katastrofické události</w:t>
            </w:r>
          </w:p>
        </w:tc>
        <w:tc>
          <w:tcPr>
            <w:tcW w:w="32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17CD4E66" w14:textId="77777777">
            <w:pPr>
              <w:rPr>
                <w:b/>
                <w:bCs/>
                <w:i/>
                <w:noProof/>
              </w:rPr>
            </w:pPr>
            <w:r w:rsidRPr="00466191">
              <w:rPr>
                <w:b/>
                <w:i/>
              </w:rPr>
              <w:t xml:space="preserve">Článek 20b (nový) </w:t>
            </w:r>
          </w:p>
        </w:tc>
        <w:tc>
          <w:tcPr>
            <w:tcW w:w="278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05519" w:rsidRPr="00466191" w:rsidP="006F770B" w14:paraId="3A454B7D" w14:textId="77777777">
            <w:pPr>
              <w:rPr>
                <w:b/>
                <w:bCs/>
                <w:i/>
                <w:noProof/>
              </w:rPr>
            </w:pPr>
            <w:r w:rsidRPr="00466191">
              <w:rPr>
                <w:b/>
                <w:i/>
              </w:rPr>
              <w:t>8</w:t>
            </w:r>
          </w:p>
        </w:tc>
      </w:tr>
    </w:tbl>
    <w:p w:rsidR="00005519" w:rsidRPr="00466191" w:rsidP="00005519" w14:paraId="01CDDFF0" w14:textId="77777777">
      <w:pPr>
        <w:pStyle w:val="AmOrLang"/>
        <w:rPr>
          <w:rStyle w:val="HideTWBExt"/>
        </w:rPr>
      </w:pPr>
      <w:r w:rsidRPr="00466191">
        <w:t xml:space="preserve">Or. </w:t>
      </w:r>
      <w:r w:rsidRPr="00466191">
        <w:rPr>
          <w:rStyle w:val="HideTWBExt"/>
        </w:rPr>
        <w:t>&lt;Original&gt;</w:t>
      </w:r>
      <w:r w:rsidRPr="00466191">
        <w:rPr>
          <w:rStyle w:val="HideTWBInt"/>
        </w:rPr>
        <w:t>{EN}</w:t>
      </w:r>
      <w:r w:rsidRPr="00466191">
        <w:t>en</w:t>
      </w:r>
      <w:r w:rsidRPr="00466191">
        <w:rPr>
          <w:rStyle w:val="HideTWBExt"/>
        </w:rPr>
        <w:t>&lt;/Original&gt;</w:t>
      </w:r>
    </w:p>
    <w:p w:rsidR="00005519" w:rsidRPr="00466191" w:rsidP="00005519" w14:paraId="07AC6AA6" w14:textId="5214A532">
      <w:r w:rsidRPr="00466191">
        <w:rPr>
          <w:rStyle w:val="HideTWBExt"/>
        </w:rPr>
        <w:t>&lt;/Amend&gt;&lt;/RepeatBlock-Amend&gt;</w:t>
      </w:r>
    </w:p>
    <w:bookmarkEnd w:id="4"/>
    <w:bookmarkEnd w:id="3"/>
    <w:sectPr w:rsidSect="00005519">
      <w:headerReference w:type="even" r:id="rId20"/>
      <w:headerReference w:type="default" r:id="rId21"/>
      <w:footerReference w:type="even" r:id="rId22"/>
      <w:footerReference w:type="default" r:id="rId23"/>
      <w:headerReference w:type="first" r:id="rId24"/>
      <w:footerReference w:type="first" r:id="rId25"/>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519" w:rsidRPr="007D7394" w:rsidP="00005519" w14:paraId="241AF0C5" w14:textId="77777777">
    <w:pPr>
      <w:pStyle w:val="EPFooter"/>
    </w:pPr>
    <w:r w:rsidRPr="007D7394">
      <w:t>PE</w:t>
    </w:r>
    <w:r w:rsidRPr="00466191">
      <w:rPr>
        <w:rStyle w:val="HideTWBExt"/>
      </w:rPr>
      <w:t>&lt;NoPE&gt;</w:t>
    </w:r>
    <w:r w:rsidRPr="007D7394">
      <w:t>790.898</w:t>
    </w:r>
    <w:r w:rsidRPr="00466191">
      <w:rPr>
        <w:rStyle w:val="HideTWBExt"/>
      </w:rPr>
      <w:t>&lt;/NoPE&gt;&lt;Version&gt;</w:t>
    </w:r>
    <w:r w:rsidRPr="007D7394">
      <w:t>v01-00</w:t>
    </w:r>
    <w:r w:rsidRPr="00466191">
      <w:rPr>
        <w:rStyle w:val="HideTWBExt"/>
      </w:rPr>
      <w:t>&lt;/Version&gt;</w:t>
    </w:r>
    <w:r w:rsidRPr="007D7394">
      <w:tab/>
    </w:r>
    <w:r w:rsidRPr="007D7394">
      <w:fldChar w:fldCharType="begin"/>
    </w:r>
    <w:r w:rsidRPr="007D7394">
      <w:instrText xml:space="preserve"> PAGE  \* MERGEFORMAT </w:instrText>
    </w:r>
    <w:r w:rsidRPr="007D7394">
      <w:fldChar w:fldCharType="separate"/>
    </w:r>
    <w:r w:rsidRPr="007D7394">
      <w:rPr>
        <w:noProof/>
      </w:rPr>
      <w:t>78</w:t>
    </w:r>
    <w:r w:rsidRPr="007D7394">
      <w:fldChar w:fldCharType="end"/>
    </w:r>
    <w:r w:rsidRPr="007D7394">
      <w:t>/</w:t>
    </w:r>
    <w:r>
      <w:fldChar w:fldCharType="begin"/>
    </w:r>
    <w:r>
      <w:instrText xml:space="preserve"> NUMPAGES  \* MERGEFORMAT </w:instrText>
    </w:r>
    <w:r>
      <w:fldChar w:fldCharType="separate"/>
    </w:r>
    <w:r w:rsidRPr="007D7394">
      <w:rPr>
        <w:noProof/>
      </w:rPr>
      <w:t>79</w:t>
    </w:r>
    <w:r w:rsidRPr="007D7394">
      <w:rPr>
        <w:noProof/>
      </w:rPr>
      <w:fldChar w:fldCharType="end"/>
    </w:r>
    <w:r w:rsidRPr="007D7394">
      <w:tab/>
    </w:r>
    <w:r w:rsidRPr="00466191">
      <w:rPr>
        <w:rStyle w:val="HideTWBExt"/>
      </w:rPr>
      <w:t>&lt;PathFdR&gt;</w:t>
    </w:r>
    <w:r w:rsidRPr="007D7394">
      <w:t>AM\1348763CS.docx</w:t>
    </w:r>
    <w:r w:rsidRPr="00466191">
      <w:rPr>
        <w:rStyle w:val="HideTWBExt"/>
      </w:rPr>
      <w:t>&lt;/PathFdR&gt;</w:t>
    </w:r>
  </w:p>
  <w:p w:rsidR="00D82FCC" w:rsidRPr="007D7394" w:rsidP="00005519" w14:paraId="37F1C30E" w14:textId="632991B0">
    <w:pPr>
      <w:pStyle w:val="EPFooter2"/>
    </w:pPr>
    <w:r w:rsidRPr="007D7394">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519" w:rsidRPr="007D7394" w:rsidP="00005519" w14:paraId="05D7DCC0" w14:textId="77777777">
    <w:pPr>
      <w:pStyle w:val="EPFooter"/>
    </w:pPr>
    <w:r w:rsidRPr="00466191">
      <w:rPr>
        <w:rStyle w:val="HideTWBExt"/>
      </w:rPr>
      <w:t>&lt;PathFdR&gt;</w:t>
    </w:r>
    <w:r w:rsidRPr="007D7394">
      <w:t>AM\1348763CS.docx</w:t>
    </w:r>
    <w:r w:rsidRPr="00466191">
      <w:rPr>
        <w:rStyle w:val="HideTWBExt"/>
      </w:rPr>
      <w:t>&lt;/PathFdR&gt;</w:t>
    </w:r>
    <w:r w:rsidRPr="007D7394">
      <w:tab/>
    </w:r>
    <w:r w:rsidRPr="007D7394">
      <w:fldChar w:fldCharType="begin"/>
    </w:r>
    <w:r w:rsidRPr="007D7394">
      <w:instrText xml:space="preserve"> PAGE  \* MERGEFORMAT </w:instrText>
    </w:r>
    <w:r w:rsidRPr="007D7394">
      <w:fldChar w:fldCharType="separate"/>
    </w:r>
    <w:r w:rsidRPr="007D7394">
      <w:rPr>
        <w:noProof/>
      </w:rPr>
      <w:t>79</w:t>
    </w:r>
    <w:r w:rsidRPr="007D7394">
      <w:fldChar w:fldCharType="end"/>
    </w:r>
    <w:r w:rsidRPr="007D7394">
      <w:t>/</w:t>
    </w:r>
    <w:r>
      <w:fldChar w:fldCharType="begin"/>
    </w:r>
    <w:r>
      <w:instrText xml:space="preserve"> NUMPAGES  \* MERGEFORMAT </w:instrText>
    </w:r>
    <w:r>
      <w:fldChar w:fldCharType="separate"/>
    </w:r>
    <w:r w:rsidRPr="007D7394">
      <w:rPr>
        <w:noProof/>
      </w:rPr>
      <w:t>79</w:t>
    </w:r>
    <w:r w:rsidRPr="007D7394">
      <w:rPr>
        <w:noProof/>
      </w:rPr>
      <w:fldChar w:fldCharType="end"/>
    </w:r>
    <w:r w:rsidRPr="007D7394">
      <w:tab/>
      <w:t>PE</w:t>
    </w:r>
    <w:r w:rsidRPr="00466191">
      <w:rPr>
        <w:rStyle w:val="HideTWBExt"/>
      </w:rPr>
      <w:t>&lt;NoPE&gt;</w:t>
    </w:r>
    <w:r w:rsidRPr="007D7394">
      <w:t>790.898</w:t>
    </w:r>
    <w:r w:rsidRPr="00466191">
      <w:rPr>
        <w:rStyle w:val="HideTWBExt"/>
      </w:rPr>
      <w:t>&lt;/NoPE&gt;&lt;Version&gt;</w:t>
    </w:r>
    <w:r w:rsidRPr="007D7394">
      <w:t>v01-00</w:t>
    </w:r>
    <w:r w:rsidRPr="00466191">
      <w:rPr>
        <w:rStyle w:val="HideTWBExt"/>
      </w:rPr>
      <w:t>&lt;/Version&gt;</w:t>
    </w:r>
  </w:p>
  <w:p w:rsidR="00D82FCC" w:rsidRPr="007D7394" w:rsidP="00005519" w14:paraId="05E472C3" w14:textId="0E64C7E9">
    <w:pPr>
      <w:pStyle w:val="EPFooter2"/>
    </w:pPr>
    <w:r w:rsidRPr="007D7394">
      <w:tab/>
    </w:r>
    <w:r w:rsidRPr="007D7394">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519" w:rsidRPr="007D7394" w:rsidP="00005519" w14:paraId="3FD4422F" w14:textId="77777777">
    <w:pPr>
      <w:pStyle w:val="EPFooter"/>
    </w:pPr>
    <w:r w:rsidRPr="00466191">
      <w:rPr>
        <w:rStyle w:val="HideTWBExt"/>
      </w:rPr>
      <w:t>&lt;PathFdR&gt;</w:t>
    </w:r>
    <w:r w:rsidRPr="007D7394">
      <w:t>AM\1348763CS.docx</w:t>
    </w:r>
    <w:r w:rsidRPr="00466191">
      <w:rPr>
        <w:rStyle w:val="HideTWBExt"/>
      </w:rPr>
      <w:t>&lt;/PathFdR&gt;</w:t>
    </w:r>
    <w:r w:rsidRPr="007D7394">
      <w:tab/>
    </w:r>
    <w:r w:rsidRPr="007D7394">
      <w:tab/>
      <w:t>PE</w:t>
    </w:r>
    <w:r w:rsidRPr="00466191">
      <w:rPr>
        <w:rStyle w:val="HideTWBExt"/>
      </w:rPr>
      <w:t>&lt;NoPE&gt;</w:t>
    </w:r>
    <w:r w:rsidRPr="007D7394">
      <w:t>790.898</w:t>
    </w:r>
    <w:r w:rsidRPr="00466191">
      <w:rPr>
        <w:rStyle w:val="HideTWBExt"/>
      </w:rPr>
      <w:t>&lt;/NoPE&gt;&lt;Version&gt;</w:t>
    </w:r>
    <w:r w:rsidRPr="007D7394">
      <w:t>v01-00</w:t>
    </w:r>
    <w:r w:rsidRPr="00466191">
      <w:rPr>
        <w:rStyle w:val="HideTWBExt"/>
      </w:rPr>
      <w:t>&lt;/Version&gt;</w:t>
    </w:r>
  </w:p>
  <w:p w:rsidR="00D82FCC" w:rsidRPr="007D7394" w:rsidP="00005519" w14:paraId="5EC176FE" w14:textId="31F9952D">
    <w:pPr>
      <w:pStyle w:val="EPFooter2"/>
    </w:pPr>
    <w:r w:rsidRPr="007D7394">
      <w:t>CS</w:t>
    </w:r>
    <w:r w:rsidRPr="007D7394">
      <w:tab/>
    </w:r>
    <w:r w:rsidRPr="007D7394">
      <w:rPr>
        <w:b w:val="0"/>
        <w:i/>
        <w:color w:val="C0C0C0"/>
        <w:sz w:val="22"/>
      </w:rPr>
      <w:t>Jednotná v rozmanitosti</w:t>
    </w:r>
    <w:r w:rsidRPr="007D7394">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147B7E" w:rsidRPr="007D7394" w14:paraId="22C3D4B4" w14:textId="77777777">
      <w:r w:rsidRPr="007D7394">
        <w:separator/>
      </w:r>
    </w:p>
  </w:footnote>
  <w:footnote w:type="continuationSeparator" w:id="1">
    <w:p w:rsidR="00147B7E" w:rsidRPr="007D7394" w14:paraId="6798C3FE" w14:textId="77777777">
      <w:r w:rsidRPr="007D7394">
        <w:continuationSeparator/>
      </w:r>
    </w:p>
  </w:footnote>
  <w:footnote w:id="2">
    <w:p w:rsidR="00F256C5" w:rsidRPr="007D7394" w:rsidP="00F256C5" w14:paraId="2BF80698" w14:textId="77777777">
      <w:pPr>
        <w:pStyle w:val="FootnoteText"/>
      </w:pPr>
    </w:p>
    <w:p w:rsidR="00F256C5" w:rsidRPr="007D7394" w:rsidP="00F256C5" w14:paraId="6521D2BA" w14:textId="77777777">
      <w:pPr>
        <w:pStyle w:val="FootnoteText"/>
        <w:rPr>
          <w:highlight w:val="yellow"/>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4A69" w14:paraId="34B1BFE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4A69" w14:paraId="3F59FFF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4A69" w14:paraId="404B09E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B1E37A0"/>
    <w:multiLevelType w:val="hybridMultilevel"/>
    <w:tmpl w:val="1FB6D8FE"/>
    <w:lvl w:ilvl="0">
      <w:start w:val="0"/>
      <w:numFmt w:val="bullet"/>
      <w:lvlText w:val="-"/>
      <w:lvlJc w:val="left"/>
      <w:pPr>
        <w:ind w:left="720" w:hanging="360"/>
      </w:pPr>
      <w:rPr>
        <w:rFonts w:ascii="Aptos" w:eastAsia="Times New Roman" w:hAnsi="Aptos"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144B42A0"/>
    <w:multiLevelType w:val="hybridMultilevel"/>
    <w:tmpl w:val="1A9667F0"/>
    <w:lvl w:ilvl="0">
      <w:start w:val="1"/>
      <w:numFmt w:val="decimal"/>
      <w:lvlText w:val="(%1)"/>
      <w:lvlJc w:val="left"/>
      <w:pPr>
        <w:ind w:left="720" w:hanging="360"/>
      </w:pPr>
      <w:rPr>
        <w:rFonts w:hint="default"/>
        <w:color w:val="282828"/>
        <w:w w:val="105"/>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14DF6FB6"/>
    <w:multiLevelType w:val="hybridMultilevel"/>
    <w:tmpl w:val="AF8E48A2"/>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1CEA62B7"/>
    <w:multiLevelType w:val="hybridMultilevel"/>
    <w:tmpl w:val="E3E8F468"/>
    <w:lvl w:ilvl="0">
      <w:start w:val="1"/>
      <w:numFmt w:val="decimal"/>
      <w:lvlText w:val="(%1)"/>
      <w:lvlJc w:val="left"/>
      <w:pPr>
        <w:ind w:left="720" w:hanging="360"/>
      </w:pPr>
      <w:rPr>
        <w:rFonts w:hint="default"/>
        <w:i/>
        <w:color w:val="282828"/>
        <w:sz w:val="23"/>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2E7463FB"/>
    <w:multiLevelType w:val="hybridMultilevel"/>
    <w:tmpl w:val="A04052B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35831C04"/>
    <w:multiLevelType w:val="hybridMultilevel"/>
    <w:tmpl w:val="32DEF01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5B3548A6"/>
    <w:multiLevelType w:val="hybridMultilevel"/>
    <w:tmpl w:val="0DDE5EC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76265AAF"/>
    <w:multiLevelType w:val="hybridMultilevel"/>
    <w:tmpl w:val="24727A60"/>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7D5CFE37"/>
    <w:multiLevelType w:val="hybridMultilevel"/>
    <w:tmpl w:val="553674D0"/>
    <w:lvl w:ilvl="0">
      <w:start w:val="4"/>
      <w:numFmt w:val="bullet"/>
      <w:lvlText w:val="-"/>
      <w:lvlJc w:val="left"/>
      <w:pPr>
        <w:ind w:left="720" w:hanging="360"/>
      </w:pPr>
      <w:rPr>
        <w:rFonts w:ascii="Aptos" w:hAnsi="Aptos"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3"/>
  </w:num>
  <w:num w:numId="42">
    <w:abstractNumId w:val="11"/>
  </w:num>
  <w:num w:numId="43">
    <w:abstractNumId w:val="14"/>
  </w:num>
  <w:num w:numId="44">
    <w:abstractNumId w:val="12"/>
  </w:num>
  <w:num w:numId="45">
    <w:abstractNumId w:val="16"/>
  </w:num>
  <w:num w:numId="46">
    <w:abstractNumId w:val="15"/>
  </w:num>
  <w:num w:numId="47">
    <w:abstractNumId w:val="18"/>
  </w:num>
  <w:num w:numId="48">
    <w:abstractNumId w:val="10"/>
  </w:num>
  <w:num w:numId="4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mirrorMargins/>
  <w:bordersDoNotSurroundHeader/>
  <w:bordersDoNotSurroundFooter/>
  <w:proofState w:spelling="clean" w:grammar="clean"/>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B7E"/>
    <w:rsid w:val="00005519"/>
    <w:rsid w:val="000111BD"/>
    <w:rsid w:val="00073830"/>
    <w:rsid w:val="00075DBE"/>
    <w:rsid w:val="000B0781"/>
    <w:rsid w:val="000D446F"/>
    <w:rsid w:val="000E7234"/>
    <w:rsid w:val="000F2A80"/>
    <w:rsid w:val="000F7815"/>
    <w:rsid w:val="00126BC4"/>
    <w:rsid w:val="00147B7E"/>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66F7E"/>
    <w:rsid w:val="00280EA6"/>
    <w:rsid w:val="002A1C82"/>
    <w:rsid w:val="002B0E69"/>
    <w:rsid w:val="002B6A7B"/>
    <w:rsid w:val="002C5761"/>
    <w:rsid w:val="002E3F68"/>
    <w:rsid w:val="002E4311"/>
    <w:rsid w:val="002F701F"/>
    <w:rsid w:val="003003A7"/>
    <w:rsid w:val="00315664"/>
    <w:rsid w:val="00322475"/>
    <w:rsid w:val="0035459B"/>
    <w:rsid w:val="00363AD3"/>
    <w:rsid w:val="003743DE"/>
    <w:rsid w:val="0037660F"/>
    <w:rsid w:val="00384E84"/>
    <w:rsid w:val="0038706C"/>
    <w:rsid w:val="0039071E"/>
    <w:rsid w:val="003923F7"/>
    <w:rsid w:val="003A5102"/>
    <w:rsid w:val="003B7F4A"/>
    <w:rsid w:val="003C6E39"/>
    <w:rsid w:val="003D466C"/>
    <w:rsid w:val="003D70F2"/>
    <w:rsid w:val="003E08BF"/>
    <w:rsid w:val="003E43AC"/>
    <w:rsid w:val="003F21EB"/>
    <w:rsid w:val="003F3B0C"/>
    <w:rsid w:val="00422BB2"/>
    <w:rsid w:val="00433FC7"/>
    <w:rsid w:val="004367B3"/>
    <w:rsid w:val="00441413"/>
    <w:rsid w:val="00441D7D"/>
    <w:rsid w:val="00461E32"/>
    <w:rsid w:val="00464338"/>
    <w:rsid w:val="00466191"/>
    <w:rsid w:val="0047160D"/>
    <w:rsid w:val="00495E20"/>
    <w:rsid w:val="004D2BC1"/>
    <w:rsid w:val="004E0AAC"/>
    <w:rsid w:val="004E1C4C"/>
    <w:rsid w:val="004F03F0"/>
    <w:rsid w:val="004F2903"/>
    <w:rsid w:val="005246D8"/>
    <w:rsid w:val="00547F73"/>
    <w:rsid w:val="00557617"/>
    <w:rsid w:val="00571479"/>
    <w:rsid w:val="005A7205"/>
    <w:rsid w:val="005A7EB4"/>
    <w:rsid w:val="005B32E3"/>
    <w:rsid w:val="005E50C2"/>
    <w:rsid w:val="00607ABE"/>
    <w:rsid w:val="00614392"/>
    <w:rsid w:val="006337D4"/>
    <w:rsid w:val="00637384"/>
    <w:rsid w:val="0066168A"/>
    <w:rsid w:val="00665DDA"/>
    <w:rsid w:val="00672807"/>
    <w:rsid w:val="006746CD"/>
    <w:rsid w:val="00687070"/>
    <w:rsid w:val="00695CC1"/>
    <w:rsid w:val="006965BE"/>
    <w:rsid w:val="006A2838"/>
    <w:rsid w:val="006A75D5"/>
    <w:rsid w:val="006B4B58"/>
    <w:rsid w:val="006B6438"/>
    <w:rsid w:val="006D6B15"/>
    <w:rsid w:val="006F3F81"/>
    <w:rsid w:val="006F4B73"/>
    <w:rsid w:val="006F770B"/>
    <w:rsid w:val="00702F62"/>
    <w:rsid w:val="007059E9"/>
    <w:rsid w:val="00706049"/>
    <w:rsid w:val="007152AF"/>
    <w:rsid w:val="00736FBA"/>
    <w:rsid w:val="0074160E"/>
    <w:rsid w:val="007659AC"/>
    <w:rsid w:val="00787743"/>
    <w:rsid w:val="0079060C"/>
    <w:rsid w:val="007A42AB"/>
    <w:rsid w:val="007C71DE"/>
    <w:rsid w:val="007D7394"/>
    <w:rsid w:val="00822C94"/>
    <w:rsid w:val="008363E4"/>
    <w:rsid w:val="0084601C"/>
    <w:rsid w:val="00851460"/>
    <w:rsid w:val="0087052C"/>
    <w:rsid w:val="00870CF2"/>
    <w:rsid w:val="00874862"/>
    <w:rsid w:val="00875A9C"/>
    <w:rsid w:val="00886626"/>
    <w:rsid w:val="00887FDC"/>
    <w:rsid w:val="008B251A"/>
    <w:rsid w:val="008D6D06"/>
    <w:rsid w:val="008F0DDD"/>
    <w:rsid w:val="00900CAE"/>
    <w:rsid w:val="00904AD5"/>
    <w:rsid w:val="00907CCA"/>
    <w:rsid w:val="009154FF"/>
    <w:rsid w:val="00917A85"/>
    <w:rsid w:val="00966038"/>
    <w:rsid w:val="009A65D8"/>
    <w:rsid w:val="009B0305"/>
    <w:rsid w:val="009F230F"/>
    <w:rsid w:val="00A15973"/>
    <w:rsid w:val="00A233E9"/>
    <w:rsid w:val="00A46736"/>
    <w:rsid w:val="00A507FC"/>
    <w:rsid w:val="00A5426B"/>
    <w:rsid w:val="00A70E4B"/>
    <w:rsid w:val="00A83F41"/>
    <w:rsid w:val="00A845EF"/>
    <w:rsid w:val="00A84E16"/>
    <w:rsid w:val="00A93389"/>
    <w:rsid w:val="00A93F8C"/>
    <w:rsid w:val="00AA0426"/>
    <w:rsid w:val="00AA15EA"/>
    <w:rsid w:val="00AA1998"/>
    <w:rsid w:val="00AB74D6"/>
    <w:rsid w:val="00AC7149"/>
    <w:rsid w:val="00AD730A"/>
    <w:rsid w:val="00AE4459"/>
    <w:rsid w:val="00AF25FC"/>
    <w:rsid w:val="00AF2819"/>
    <w:rsid w:val="00AF7B41"/>
    <w:rsid w:val="00B0638A"/>
    <w:rsid w:val="00B10564"/>
    <w:rsid w:val="00B41B4D"/>
    <w:rsid w:val="00B76558"/>
    <w:rsid w:val="00B77A45"/>
    <w:rsid w:val="00B8066A"/>
    <w:rsid w:val="00B85286"/>
    <w:rsid w:val="00B90B7F"/>
    <w:rsid w:val="00B9188F"/>
    <w:rsid w:val="00BA48D2"/>
    <w:rsid w:val="00BC1B1F"/>
    <w:rsid w:val="00BC60DD"/>
    <w:rsid w:val="00BE0C84"/>
    <w:rsid w:val="00BE5062"/>
    <w:rsid w:val="00C10F61"/>
    <w:rsid w:val="00C22CC4"/>
    <w:rsid w:val="00C2336C"/>
    <w:rsid w:val="00C35E35"/>
    <w:rsid w:val="00C41E32"/>
    <w:rsid w:val="00C434DF"/>
    <w:rsid w:val="00C85D0F"/>
    <w:rsid w:val="00C92798"/>
    <w:rsid w:val="00CA4A69"/>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05ACB"/>
    <w:rsid w:val="00E15A86"/>
    <w:rsid w:val="00E25DC5"/>
    <w:rsid w:val="00E44BB0"/>
    <w:rsid w:val="00E471BE"/>
    <w:rsid w:val="00E57F50"/>
    <w:rsid w:val="00E660E2"/>
    <w:rsid w:val="00E764E8"/>
    <w:rsid w:val="00EA25AE"/>
    <w:rsid w:val="00EB3A71"/>
    <w:rsid w:val="00EE011D"/>
    <w:rsid w:val="00EE3E0D"/>
    <w:rsid w:val="00EF03A3"/>
    <w:rsid w:val="00EF11AD"/>
    <w:rsid w:val="00F256C5"/>
    <w:rsid w:val="00F27170"/>
    <w:rsid w:val="00F43859"/>
    <w:rsid w:val="00F459F7"/>
    <w:rsid w:val="00F92B49"/>
    <w:rsid w:val="00FA192C"/>
    <w:rsid w:val="00FC1B08"/>
    <w:rsid w:val="00FD05BD"/>
    <w:rsid w:val="00FD675F"/>
    <w:rsid w:val="00FE03B4"/>
  </w:rsids>
  <w:docVars>
    <w:docVar w:name="AMACTMNU" w:val=" 2"/>
    <w:docVar w:name="AMPLURMNU" w:val=" 1"/>
    <w:docVar w:name="CODEMNU" w:val=" 1"/>
    <w:docVar w:name="COMMKEY" w:val="AGRI"/>
    <w:docVar w:name="DOCCODMNU" w:val=" 1"/>
    <w:docVar w:name="DOCDT" w:val="08/07/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PROPOSALCODMNU" w:val=" 1"/>
    <w:docVar w:name="RepeatBlock-AmendA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47\fbidi \froman\fcharset238\fprq2 Times New Roman CE;}{\f1348\fbidi \froman\fcharset204\fprq2 Times New Roman Cyr;}&#13;_x000a_{\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4908331 HideTWBExt;}{\*\cs18 \additive \v\f1\fs20\cf15 &#13;_x000a_\spriority0 \styrsid14908331 HideTWBInt;}{\s19\ql \li0\ri0\sa120\nowidctlpar\wrapdefault\aspalpha\aspnum\faauto\adjustright\rin0\lin0\itap0 \rtlch\fcs1 \af0\afs20\alang1025 \ltrch\fcs0 \fs24\lang1029\langfe2057\cgrid\langnp1029\langfenp2057 &#13;_x000a_\sbasedon0 \snext19 \spriority0 \styrsid14908331 Normal6a;}{\s20\ql \li0\ri0\nowidctlpar\wrapdefault\aspalpha\aspnum\faauto\adjustright\rin0\lin0\itap0 \rtlch\fcs1 \af0\afs20\alang1025 \ltrch\fcs0 \b\fs24\lang1029\langfe2057\cgrid\langnp1029\langfenp2057 &#13;_x000a_\sbasedon0 \snext20 \spriority0 \styrsid14908331 NormalBold;}{\s21\qr \li0\ri0\sb240\sa240\nowidctlpar\wrapdefault\aspalpha\aspnum\faauto\adjustright\rin0\lin0\itap0 \rtlch\fcs1 \af0\afs20\alang1025 \ltrch\fcs0 &#13;_x000a_\fs24\lang1029\langfe2057\cgrid\langnp1029\langfenp2057 \sbasedon0 \snext21 \spriority0 \styrsid14908331 AmOrLang;}{\s22\qc \li0\ri0\sa240\nowidctlpar\wrapdefault\aspalpha\aspnum\faauto\adjustright\rin0\lin0\itap0 \rtlch\fcs1 \af0\afs20\alang1025 &#13;_x000a_\ltrch\fcs0 \i\fs24\lang1029\langfe2057\cgrid\langnp1029\langfenp2057 \sbasedon0 \snext22 \spriority0 \styrsid14908331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1029\langfe2057\cgrid\langnp1029\langfenp2057 \sbasedon0 \snext23 \spriority0 \styrsid14908331 AmNumberTabs;}}{\*\rsidtbl \rsid24658\rsid223860\rsid735077\rsid1718133\rsid2892074\rsid3565327\rsid4666813\rsid5138502\rsid6641733&#13;_x000a_\rsid7823322\rsid9636012\rsid10377208\rsid11215221\rsid11549030\rsid12154954\rsid13712685\rsid14382809\rsid14424199\rsid14908331\rsid15204470\rsid15285974\rsid15950462\rsid16324206\rsid16662270}{\mmathPr\mmathFont34\mbrkBin0\mbrkBinSub0\msmallFrac0&#13;_x000a_\mdispDef1\mlMargin0\mrMargin0\mdefJc1\mwrapIndent1440\mintLim0\mnaryLim1}{\info{\author SOCHOROVA Lenka}{\operator SOCHOROVA Lenka}{\creatim\yr2026\mo4\dy15\hr19\min44}{\revtim\yr2026\mo4\dy15\hr19\min44}{\version1}{\edmins0}{\nofpages1}{\nofwords73}&#13;_x000a_{\nofchars419}{\nofcharsws49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4908331\newtblstyruls\nogrowautofit\usenormstyforlist\noindnmbrts\felnbrelev\nocxsptable\indrlsweleven\noafcnsttbl\afelev\utinl\hwelev\spltpgpar\notcvasp\notbrkcnstfrctbl\notvatxbx\krnprsnet\cachedcolbal &#13;_x000a_\nouicompat \fet0{\*\wgrffmtfilter 013f}\nofeaturethrottle1\ilfomacatclnup0{\*\template C:\\Users\\LSOCHO~1\\AppData\\Local\\Temp\\Blank1.dotx}{\*\ftnsep \ltrpar \pard\plain \ltrpar&#13;_x000a_\ql \li0\ri0\widctlpar\wrapdefault\aspalpha\aspnum\faauto\adjustright\rin0\lin0\itap0 \rtlch\fcs1 \af0\afs20\alang1025 \ltrch\fcs0 \fs24\lang2057\langfe2057\cgrid\langnp2057\langfenp2057 {\rtlch\fcs1 \af0 \ltrch\fcs0 \insrsid13712685 \chftnsep &#13;_x000a_\par }}{\*\ftnsepc \ltrpar \pard\plain \ltrpar\ql \li0\ri0\widctlpar\wrapdefault\aspalpha\aspnum\faauto\adjustright\rin0\lin0\itap0 \rtlch\fcs1 \af0\afs20\alang1025 \ltrch\fcs0 \fs24\lang2057\langfe2057\cgrid\langnp2057\langfenp2057 {\rtlch\fcs1 \af0 &#13;_x000a_\ltrch\fcs0 \insrsid13712685 \chftnsepc &#13;_x000a_\par }}{\*\aftnsep \ltrpar \pard\plain \ltrpar\ql \li0\ri0\widctlpar\wrapdefault\aspalpha\aspnum\faauto\adjustright\rin0\lin0\itap0 \rtlch\fcs1 \af0\afs20\alang1025 \ltrch\fcs0 \fs24\lang2057\langfe2057\cgrid\langnp2057\langfenp2057 {\rtlch\fcs1 \af0 &#13;_x000a_\ltrch\fcs0 \insrsid13712685 \chftnsep &#13;_x000a_\par }}{\*\aftnsepc \ltrpar \pard\plain \ltrpar\ql \li0\ri0\widctlpar\wrapdefault\aspalpha\aspnum\faauto\adjustright\rin0\lin0\itap0 \rtlch\fcs1 \af0\afs20\alang1025 \ltrch\fcs0 \fs24\lang2057\langfe2057\cgrid\langnp2057\langfenp2057 {\rtlch\fcs1 \af0 &#13;_x000a_\ltrch\fcs0 \insrsid13712685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1029\langfe2057\cgrid\langnp1029\langfenp2057 {\rtlch\fcs1 \af0 \ltrch\fcs0 \cs17\b0\v\fs20\cf9\lang1024\langfe1024\loch\af1\hich\af1\dbch\af31501\noproof\insrsid14908331\charrsid7030131 {\*\bkmkstart restartA}&#13;_x000a_\hich\af1\dbch\af31501\loch\f1 &lt;AmendA&gt;}{\rtlch\fcs1 \af1347 \ltrch\fcs0 \f1347\insrsid14908331\charrsid7030131 Pozm\'ec\'f2ovac\'ed n\'e1vrh}{\rtlch\fcs1 \af0 \ltrch\fcs0 \insrsid14908331\charrsid7030131 \tab \tab }{\rtlch\fcs1 \af0 \ltrch\fcs0 &#13;_x000a_\cs17\b0\v\fs20\cf9\lang1024\langfe1024\loch\af1\hich\af1\dbch\af31501\noproof\insrsid14908331\charrsid7030131 \hich\af1\dbch\af31501\loch\f1 &lt;NumAmA&gt;}{\rtlch\fcs1 \af0 \ltrch\fcs0 \insrsid14908331\charrsid7030131 #}{\rtlch\fcs1 \af1 \ltrch\fcs0 &#13;_x000a_\cs18\v\f1\fs20\cf15\insrsid14908331\charrsid7030131 ENMIENDA@NRAM@}{\rtlch\fcs1 \af0 \ltrch\fcs0 \insrsid14908331\charrsid7030131 #}{\rtlch\fcs1 \af0 \ltrch\fcs0 &#13;_x000a_\cs17\b0\v\fs20\cf9\lang1024\langfe1024\loch\af1\hich\af1\dbch\af31501\noproof\insrsid14908331\charrsid7030131 \hich\af1\dbch\af31501\loch\f1 &lt;/NumAmA&gt;}{\rtlch\fcs1 \af0 \ltrch\fcs0 \insrsid14908331\charrsid7030131 &#13;_x000a_\par }\pard\plain \ltrpar\s20\ql \li0\ri0\nowidctlpar\wrapdefault\aspalpha\aspnum\faauto\adjustright\rin0\lin0\itap0\pararsid5976803 \rtlch\fcs1 \af0\afs20\alang1025 \ltrch\fcs0 \b\fs24\lang1029\langfe2057\cgrid\langnp1029\langfenp2057 {\rtlch\fcs1 \af0 &#13;_x000a_\ltrch\fcs0 \cs17\b0\v\fs20\cf9\lang1024\langfe1024\loch\af1\hich\af1\dbch\af31501\noproof\insrsid14908331\charrsid7030131 \hich\af1\dbch\af31501\loch\f1 &lt;RepeatBlock-By&gt;}{\rtlch\fcs1 \af0 \ltrch\fcs0 \insrsid14908331\charrsid7030131 #}{\rtlch\fcs1 \af1 &#13;_x000a_\ltrch\fcs0 \cs18\v\f1\fs20\cf15\insrsid14908331\charrsid7030131 (MOD@InsideLoop()}{\rtlch\fcs1 \af0 \ltrch\fcs0 \insrsid14908331\charrsid7030131 ##}{\rtlch\fcs1 \af1 \ltrch\fcs0 \cs18\v\f1\fs20\cf15\insrsid14908331\charrsid7030131 &gt;&gt;&gt;@[ZMEMBERSMSG]@}{&#13;_x000a_\rtlch\fcs1 \af0 \ltrch\fcs0 \insrsid14908331\charrsid7030131 #}{\rtlch\fcs1 \af0 \ltrch\fcs0 \cs17\b0\v\fs20\cf9\lang1024\langfe1024\loch\af1\hich\af1\dbch\af31501\noproof\insrsid14908331\charrsid7030131 \hich\af1\dbch\af31501\loch\f1 &lt;Members&gt;}{&#13;_x000a_\rtlch\fcs1 \af0 \ltrch\fcs0 \insrsid14908331\charrsid7030131 #}{\rtlch\fcs1 \af1 \ltrch\fcs0 \cs18\v\f1\fs20\cf15\insrsid14908331\charrsid7030131 (MOD@InsideLoop(\'a7)}{\rtlch\fcs1 \af0 \ltrch\fcs0 \insrsid14908331\charrsid7030131 #}{\rtlch\fcs1 \af0 &#13;_x000a_\ltrch\fcs0 \cf10\insrsid14908331\charrsid7030131 \u9668\'3f}{\rtlch\fcs1 \af0 \ltrch\fcs0 \insrsid14908331\charrsid7030131 #}{\rtlch\fcs1 \af1 \ltrch\fcs0 \cs18\v\f1\fs20\cf15\insrsid14908331\charrsid7030131 TVTMEMBERS\'a7@MEMBERS@}{\rtlch\fcs1 \af0 &#13;_x000a_\ltrch\fcs0 \insrsid14908331\charrsid7030131 #}{\rtlch\fcs1 \af0 \ltrch\fcs0 \cf10\insrsid14908331\charrsid7030131 \u9658\'3f}{\rtlch\fcs1 \af0 \ltrch\fcs0 &#13;_x000a_\cs17\b0\v\fs20\cf9\lang1024\langfe1024\loch\af1\hich\af1\dbch\af31501\noproof\insrsid14908331\charrsid7030131 \hich\af1\dbch\af31501\loch\f1 &lt;/Members&gt;}{\rtlch\fcs1 \af0 \ltrch\fcs0 \insrsid14908331\charrsid7030131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langnp1029\insrsid14908331\charrsid7030131 \hich\af1\dbch\af31501\loch\f1 &lt;AuNomDe&gt;&lt;OptDel&gt;}{\rtlch\fcs1 \af0 \ltrch\fcs0 &#13;_x000a_\lang1029\langfe2057\langnp1029\insrsid14908331\charrsid7030131 #}{\rtlch\fcs1 \af1 \ltrch\fcs0 \cs18\v\f1\fs20\cf15\lang1029\langfe2057\langnp1029\insrsid14908331\charrsid7030131 MNU[ONBEHALFYES][NOTAPP]@CHOICE@}{\rtlch\fcs1 \af0 \ltrch\fcs0 &#13;_x000a_\lang1029\langfe2057\langnp1029\insrsid14908331\charrsid7030131 #}{\rtlch\fcs1 \af0 \ltrch\fcs0 \cs17\v\fs20\cf9\lang1024\langfe1024\loch\af1\hich\af1\dbch\af31501\noproof\langnp1029\insrsid14908331\charrsid7030131 \hich\af1\dbch\af31501\loch\f1 &#13;_x000a_&lt;/OptDel&gt;&lt;/AuNomDe&gt;}{\rtlch\fcs1 \af0 \ltrch\fcs0 \lang1029\langfe2057\langnp1029\insrsid14908331\charrsid7030131 &#13;_x000a_\par &lt;&lt;&lt;}{\rtlch\fcs1 \af0 \ltrch\fcs0 \cs17\v\fs20\cf9\lang1024\langfe1024\loch\af1\hich\af1\dbch\af31501\noproof\langnp1029\insrsid14908331\charrsid7030131 \hich\af1\dbch\af31501\loch\f1 &lt;/RepeatBlock-By&gt;}{\rtlch\fcs1 \af0 \ltrch\fcs0 &#13;_x000a_\lang1029\langfe2057\langnp1029\insrsid14908331\charrsid7030131 &#13;_x000a_\par }\pard\plain \ltrpar\s20\ql \li0\ri0\nowidctlpar\wrapdefault\aspalpha\aspnum\faauto\adjustright\rin0\lin0\itap0\pararsid5976803 \rtlch\fcs1 \af0\afs20\alang1025 \ltrch\fcs0 \b\fs24\lang1029\langfe2057\cgrid\langnp1029\langfenp2057 {\rtlch\fcs1 \af0 &#13;_x000a_\ltrch\fcs0 \cs17\b0\v\fs20\cf9\lang1024\langfe1024\loch\af1\hich\af1\dbch\af31501\noproof\insrsid14908331\charrsid7030131 \hich\af1\dbch\af31501\loch\f1 &lt;DocAmend&gt;}{\rtlch\fcs1 \af0 \ltrch\fcs0 \insrsid14908331\charrsid7030131 N\'e1vrh legislativn\'ed&#13;_x000a_ho usnesen\'ed}{\rtlch\fcs1 \af0 \ltrch\fcs0 \cs17\b0\v\fs20\cf9\lang1024\langfe1024\loch\af1\hich\af1\dbch\af31501\noproof\insrsid14908331\charrsid7030131 \hich\af1\dbch\af31501\loch\f1 &lt;/DocAmend&gt;}{\rtlch\fcs1 \af0 \ltrch\fcs0 &#13;_x000a_\insrsid14908331\charrsid7030131 &#13;_x000a_\par }\pard \ltrpar\s20\ql \li0\ri0\nowidctlpar\wrapdefault\aspalpha\aspnum\faauto\adjustright\rin0\lin0\itap0\pararsid16013815 {\rtlch\fcs1 \af0 \ltrch\fcs0 &#13;_x000a_\cs17\b0\v\fs20\cf9\lang1024\langfe1024\loch\af1\hich\af1\dbch\af31501\noproof\insrsid14908331\charrsid7030131 \hich\af1\dbch\af31501\loch\f1 &lt;Article&gt;}{\rtlch\fcs1 \af0 \ltrch\fcs0 \cf10\insrsid14908331\charrsid7030131 \u9668\'3f}{\rtlch\fcs1 \af0 &#13;_x000a_\ltrch\fcs0 \insrsid14908331\charrsid7030131 #}{\rtlch\fcs1 \af1 \ltrch\fcs0 \cs18\v\f1\fs20\cf15\insrsid14908331\charrsid7030131 TVTRESPART@RESPART@}{\rtlch\fcs1 \af0 \ltrch\fcs0 \insrsid14908331\charrsid7030131 #}{\rtlch\fcs1 \af0 \ltrch\fcs0 &#13;_x000a_\cf10\insrsid14908331\charrsid7030131 \u9658\'3f}{\rtlch\fcs1 \af0 \ltrch\fcs0 \cs17\b0\v\fs20\cf9\lang1024\langfe1024\loch\af1\hich\af1\dbch\af31501\noproof\insrsid14908331\charrsid7030131 \hich\af1\dbch\af31501\loch\f1 &lt;/Article&gt;}{\rtlch\fcs1 \af0 &#13;_x000a_\ltrch\fcs0 \insrsid14908331\charrsid7030131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lang1029\langfe2057\langnp1029\insrsid14908331\charrsid7030131 \cell }\pard\plain \ltrpar&#13;_x000a_\ql \li0\ri0\widctlpar\intbl\wrapdefault\aspalpha\aspnum\faauto\adjustright\rin0\lin0 \rtlch\fcs1 \af0\afs20\alang1025 \ltrch\fcs0 \fs24\lang2057\langfe2057\cgrid\langnp2057\langfenp2057 {\rtlch\fcs1 \af0 \ltrch\fcs0 &#13;_x000a_\lang1029\langfe2057\langnp1029\insrsid14908331\charrsid7030131 \trowd \ltrrow\ts11\trqc\trgaph340\trleft0\trftsWidth1\trftsWidthB3\trpaddl340\trpaddr340\trpaddfl3\trpaddft3\trpaddfb3\trpaddfr3\tblind0\tblindtype3 \clvertalt\clbrdrt\brdrtbl \clbrdrl&#13;_x000a_\brdrtbl \clbrdrb\brdrtbl \clbrdrr\brdrtbl \cltxlrtb\clftsWidth3\clwWidth9752\clshdrawnil \cellx9752\row \ltrrow}\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1029\langfe2057\cgrid\langnp1029\langfenp2057 {\rtlch\fcs1 \af0 \ltrch\fcs0 &#13;_x000a_\insrsid14908331\charrsid7030131 N\'e1vrh legislativn\'edho usnesen\'ed\cell }{\rtlch\fcs1 \af1347 \ltrch\fcs0 \f1347\insrsid14908331\charrsid7030131 Pozm\'ec\'f2ovac\'ed n\'e1vrh}{\rtlch\fcs1 \af0 \ltrch\fcs0 \insrsid14908331\charrsid7030131 \cell &#13;_x000a_}\pard\plain \ltrpar\ql \li0\ri0\widctlpar\intbl\wrapdefault\aspalpha\aspnum\faauto\adjustright\rin0\lin0 \rtlch\fcs1 \af0\afs20\alang1025 \ltrch\fcs0 \fs24\lang2057\langfe2057\cgrid\langnp2057\langfenp2057 {\rtlch\fcs1 \af0 \ltrch\fcs0 &#13;_x000a_\lang1029\langfe2057\langnp1029\insrsid14908331\charrsid7030131 \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1029\langfe2057\cgrid\langnp1029\langfenp2057 {\rtlch\fcs1 \af0 &#13;_x000a_\ltrch\fcs0 \insrsid14908331\charrsid7030131 ##\cell ##}{\rtlch\fcs1 \af0\afs24 \ltrch\fcs0 \insrsid14908331\charrsid7030131 \cell }\pard\plain \ltrpar\ql \li0\ri0\widctlpar\intbl\wrapdefault\aspalpha\aspnum\faauto\adjustright\rin0\lin0 \rtlch\fcs1 &#13;_x000a_\af0\afs20\alang1025 \ltrch\fcs0 \fs24\lang2057\langfe2057\cgrid\langnp2057\langfenp2057 {\rtlch\fcs1 \af0 \ltrch\fcs0 \lang1029\langfe2057\langnp1029\insrsid14908331\charrsid7030131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1029\langfe2057\cgrid\langnp1029\langfenp2057 {\rtlch\fcs1 \af0 \ltrch\fcs0 &#13;_x000a_\insrsid14908331\charrsid7030131 Or. }{\rtlch\fcs1 \af0 \ltrch\fcs0 \cs17\v\fs20\cf9\lang1024\langfe1024\loch\af1\hich\af1\dbch\af31501\noproof\insrsid14908331\charrsid7030131 \hich\af1\dbch\af31501\loch\f1 &lt;Original&gt;}{\rtlch\fcs1 \af0 \ltrch\fcs0 &#13;_x000a_\insrsid14908331\charrsid7030131 #}{\rtlch\fcs1 \af1 \ltrch\fcs0 \cs18\v\f1\fs20\cf15\insrsid14908331\charrsid7030131 KEY(MAIN/LANGMIN)sh@ORLANGMSG@}{\rtlch\fcs1 \af0 \ltrch\fcs0 \insrsid14908331\charrsid7030131 #}{\rtlch\fcs1 \af0 \ltrch\fcs0 &#13;_x000a_\cs17\v\fs20\cf9\lang1024\langfe1024\loch\af1\hich\af1\dbch\af31501\noproof\insrsid14908331\charrsid7030131 \hich\af1\dbch\af31501\loch\f1 &lt;/Original&gt;}{\rtlch\fcs1 \af0 \ltrch\fcs0 \insrsid14908331\charrsid7030131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langnp1029\insrsid14908331\charrsid7030131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c6&#13;_x000a_437effcc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47\fbidi \froman\fcharset238\fprq2 Times New Roman CE;}{\f1348\fbidi \froman\fcharset204\fprq2 Times New Roman Cyr;}&#13;_x000a_{\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0558782 HideTWBExt;}{\*\cs18 \additive \v\f1\fs20\cf15 &#13;_x000a_\spriority0 \styrsid10558782 HideTWBInt;}{\s19\ql \li0\ri0\sa120\nowidctlpar\wrapdefault\aspalpha\aspnum\faauto\adjustright\rin0\lin0\itap0 \rtlch\fcs1 \af0\afs20\alang1025 \ltrch\fcs0 \fs24\lang1029\langfe2057\cgrid\langnp1029\langfenp2057 &#13;_x000a_\sbasedon0 \snext19 \spriority0 \styrsid10558782 Normal6a;}{\s20\ql \li0\ri0\nowidctlpar\wrapdefault\aspalpha\aspnum\faauto\adjustright\rin0\lin0\itap0 \rtlch\fcs1 \af0\afs20\alang1025 \ltrch\fcs0 \b\fs24\lang1029\langfe2057\cgrid\langnp1029\langfenp2057 &#13;_x000a_\sbasedon0 \snext20 \spriority0 \styrsid10558782 NormalBold;}{\s21\ql \li0\ri0\sa240\nowidctlpar\wrapdefault\aspalpha\aspnum\faauto\adjustright\rin0\lin0\itap0 \rtlch\fcs1 \af0\afs20\alang1025 \ltrch\fcs0 &#13;_x000a_\i\fs24\lang1029\langfe2057\cgrid\langnp1029\langfenp2057 \sbasedon0 \snext21 \spriority0 \styrsid10558782 AmJustText;}{\s22\qc \li0\ri0\sb240\sa240\nowidctlpar\wrapdefault\aspalpha\aspnum\faauto\adjustright\rin0\lin0\itap0 \rtlch\fcs1 &#13;_x000a_\af0\afs20\alang1025 \ltrch\fcs0 \i\fs24\lang1029\langfe2057\cgrid\langnp1029\langfenp2057 \sbasedon0 \snext22 \spriority0 \styrsid10558782 AmCrossRef;}{&#13;_x000a_\s23\qc \li0\ri0\sb240\sa240\keepn\nowidctlpar\wrapdefault\aspalpha\aspnum\faauto\adjustright\rin0\lin0\itap0 \rtlch\fcs1 \af0\afs20\alang1025 \ltrch\fcs0 \i\fs24\lang1029\langfe2057\cgrid\langnp1029\langfenp2057 &#13;_x000a_\sbasedon0 \snext21 \spriority0 \styrsid10558782 AmJustTitle;}{\s24\qr \li0\ri0\sb240\sa240\nowidctlpar\wrapdefault\aspalpha\aspnum\faauto\adjustright\rin0\lin0\itap0 \rtlch\fcs1 \af0\afs20\alang1025 \ltrch\fcs0 &#13;_x000a_\fs24\lang1029\langfe2057\cgrid\langnp1029\langfenp2057 \sbasedon0 \snext24 \spriority0 \styrsid10558782 AmOrLang;}{\s25\qc \li0\ri0\sa240\nowidctlpar\wrapdefault\aspalpha\aspnum\faauto\adjustright\rin0\lin0\itap0 \rtlch\fcs1 \af0\afs20\alang1025 &#13;_x000a_\ltrch\fcs0 \i\fs24\lang1029\langfe2057\cgrid\langnp1029\langfenp2057 \sbasedon0 \snext25 \spriority0 \styrsid10558782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1029\langfe2057\cgrid\langnp1029\langfenp2057 \sbasedon0 \snext26 \spriority0 \styrsid10558782 AmNumberTabs;}}{\*\rsidtbl \rsid24658\rsid223860\rsid735077\rsid1718133\rsid2892074\rsid3565327\rsid4666813\rsid5138502\rsid6641733&#13;_x000a_\rsid7823322\rsid8151053\rsid9636012\rsid10377208\rsid10558782\rsid11215221\rsid11549030\rsid12154954\rsid14382809\rsid14424199\rsid15204470\rsid15285974\rsid15950462\rsid16324206\rsid16662270}{\mmathPr\mmathFont34\mbrkBin0\mbrkBinSub0\msmallFrac0&#13;_x000a_\mdispDef1\mlMargin0\mrMargin0\mdefJc1\mwrapIndent1440\mintLim0\mnaryLim1}{\info{\author SOCHOROVA Lenka}{\operator SOCHOROVA Lenka}{\creatim\yr2026\mo4\dy15\hr19\min44}{\revtim\yr2026\mo4\dy15\hr19\min44}{\version1}{\edmins0}{\nofpages1}{\nofwords133}&#13;_x000a_{\nofchars759}{\nofcharsws89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558782\newtblstyruls\nogrowautofit\usenormstyforlist\noindnmbrts\felnbrelev\nocxsptable\indrlsweleven\noafcnsttbl\afelev\utinl\hwelev\spltpgpar\notcvasp\notbrkcnstfrctbl\notvatxbx\krnprsnet\cachedcolbal &#13;_x000a_\nouicompat \fet0{\*\wgrffmtfilter 013f}\nofeaturethrottle1\ilfomacatclnup0{\*\template C:\\Users\\LSOCHO~1\\AppData\\Local\\Temp\\Blank1.dotx}{\*\ftnsep \ltrpar \pard\plain \ltrpar&#13;_x000a_\ql \li0\ri0\widctlpar\wrapdefault\aspalpha\aspnum\faauto\adjustright\rin0\lin0\itap0 \rtlch\fcs1 \af0\afs20\alang1025 \ltrch\fcs0 \fs24\lang2057\langfe2057\cgrid\langnp2057\langfenp2057 {\rtlch\fcs1 \af0 \ltrch\fcs0 \insrsid8151053 \chftnsep &#13;_x000a_\par }}{\*\ftnsepc \ltrpar \pard\plain \ltrpar\ql \li0\ri0\widctlpar\wrapdefault\aspalpha\aspnum\faauto\adjustright\rin0\lin0\itap0 \rtlch\fcs1 \af0\afs20\alang1025 \ltrch\fcs0 \fs24\lang2057\langfe2057\cgrid\langnp2057\langfenp2057 {\rtlch\fcs1 \af0 &#13;_x000a_\ltrch\fcs0 \insrsid8151053 \chftnsepc &#13;_x000a_\par }}{\*\aftnsep \ltrpar \pard\plain \ltrpar\ql \li0\ri0\widctlpar\wrapdefault\aspalpha\aspnum\faauto\adjustright\rin0\lin0\itap0 \rtlch\fcs1 \af0\afs20\alang1025 \ltrch\fcs0 \fs24\lang2057\langfe2057\cgrid\langnp2057\langfenp2057 {\rtlch\fcs1 \af0 &#13;_x000a_\ltrch\fcs0 \insrsid8151053 \chftnsep &#13;_x000a_\par }}{\*\aftnsepc \ltrpar \pard\plain \ltrpar\ql \li0\ri0\widctlpar\wrapdefault\aspalpha\aspnum\faauto\adjustright\rin0\lin0\itap0 \rtlch\fcs1 \af0\afs20\alang1025 \ltrch\fcs0 \fs24\lang2057\langfe2057\cgrid\langnp2057\langfenp2057 {\rtlch\fcs1 \af0 &#13;_x000a_\ltrch\fcs0 \insrsid815105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1029\langfe2057\cgrid\langnp1029\langfenp2057 {\rtlch\fcs1 \af0 \ltrch\fcs0 \cs17\b0\v\fs20\cf9\lang1024\langfe1024\loch\af1\hich\af1\dbch\af31501\noproof\insrsid10558782\charrsid7030131 {\*\bkmkstart restartB}&#13;_x000a_\hich\af1\dbch\af31501\loch\f1 &lt;AmendB&gt;}{\rtlch\fcs1 \af1347 \ltrch\fcs0 \f1347\insrsid10558782\charrsid7030131 Pozm\'ec\'f2ovac\'ed n\'e1vrh}{\rtlch\fcs1 \af0 \ltrch\fcs0 \insrsid10558782\charrsid7030131 \tab \tab }{\rtlch\fcs1 \af0 \ltrch\fcs0 &#13;_x000a_\cs17\b0\v\fs20\cf9\lang1024\langfe1024\loch\af1\hich\af1\dbch\af31501\noproof\insrsid10558782\charrsid7030131 \hich\af1\dbch\af31501\loch\f1 &lt;NumAmB&gt;}{\rtlch\fcs1 \af0 \ltrch\fcs0 \insrsid10558782\charrsid7030131 #}{\rtlch\fcs1 \af1 \ltrch\fcs0 &#13;_x000a_\cs18\v\f1\fs20\cf15\insrsid10558782\charrsid7030131 ENMIENDA@NRAM@}{\rtlch\fcs1 \af0 \ltrch\fcs0 \insrsid10558782\charrsid7030131 #}{\rtlch\fcs1 \af0 \ltrch\fcs0 &#13;_x000a_\cs17\b0\v\fs20\cf9\lang1024\langfe1024\loch\af1\hich\af1\dbch\af31501\noproof\insrsid10558782\charrsid7030131 \hich\af1\dbch\af31501\loch\f1 &lt;/NumAmB&gt;}{\rtlch\fcs1 \af0 \ltrch\fcs0 \insrsid10558782\charrsid7030131 &#13;_x000a_\par }\pard\plain \ltrpar\s20\ql \li0\ri0\nowidctlpar\wrapdefault\aspalpha\aspnum\faauto\adjustright\rin0\lin0\itap0\pararsid5976803 \rtlch\fcs1 \af0\afs20\alang1025 \ltrch\fcs0 \b\fs24\lang1029\langfe2057\cgrid\langnp1029\langfenp2057 {\rtlch\fcs1 \af0 &#13;_x000a_\ltrch\fcs0 \cs17\b0\v\fs20\cf9\lang1024\langfe1024\loch\af1\hich\af1\dbch\af31501\noproof\insrsid10558782\charrsid7030131 \hich\af1\dbch\af31501\loch\f1 &lt;RepeatBlock-By&gt;}{\rtlch\fcs1 \af0 \ltrch\fcs0 \insrsid10558782\charrsid7030131 #}{\rtlch\fcs1 \af1 &#13;_x000a_\ltrch\fcs0 \cs18\v\f1\fs20\cf15\insrsid10558782\charrsid7030131 (MOD@InsideLoop()}{\rtlch\fcs1 \af0 \ltrch\fcs0 \insrsid10558782\charrsid7030131 ##}{\rtlch\fcs1 \af1 \ltrch\fcs0 \cs18\v\f1\fs20\cf15\insrsid10558782\charrsid7030131 &gt;&gt;&gt;@[ZMEMBERSMSG]@}{&#13;_x000a_\rtlch\fcs1 \af0 \ltrch\fcs0 \insrsid10558782\charrsid7030131 #}{\rtlch\fcs1 \af0 \ltrch\fcs0 \cs17\b0\v\fs20\cf9\lang1024\langfe1024\loch\af1\hich\af1\dbch\af31501\noproof\insrsid10558782\charrsid7030131 \hich\af1\dbch\af31501\loch\f1 &lt;Members&gt;}{&#13;_x000a_\rtlch\fcs1 \af0 \ltrch\fcs0 \insrsid10558782\charrsid7030131 #}{\rtlch\fcs1 \af1 \ltrch\fcs0 \cs18\v\f1\fs20\cf15\insrsid10558782\charrsid7030131 (MOD@InsideLoop(\'a7)}{\rtlch\fcs1 \af0 \ltrch\fcs0 \insrsid10558782\charrsid7030131 #}{\rtlch\fcs1 \af0 &#13;_x000a_\ltrch\fcs0 \cf10\insrsid10558782\charrsid7030131 \u9668\'3f}{\rtlch\fcs1 \af0 \ltrch\fcs0 \insrsid10558782\charrsid7030131 #}{\rtlch\fcs1 \af1 \ltrch\fcs0 \cs18\v\f1\fs20\cf15\insrsid10558782\charrsid7030131 TVTMEMBERS\'a7@MEMBERS@}{\rtlch\fcs1 \af0 &#13;_x000a_\ltrch\fcs0 \insrsid10558782\charrsid7030131 #}{\rtlch\fcs1 \af0 \ltrch\fcs0 \cf10\insrsid10558782\charrsid7030131 \u9658\'3f}{\rtlch\fcs1 \af0 \ltrch\fcs0 &#13;_x000a_\cs17\b0\v\fs20\cf9\lang1024\langfe1024\loch\af1\hich\af1\dbch\af31501\noproof\insrsid10558782\charrsid7030131 \hich\af1\dbch\af31501\loch\f1 &lt;/Members&gt;}{\rtlch\fcs1 \af0 \ltrch\fcs0 \insrsid10558782\charrsid7030131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langnp1029\insrsid10558782\charrsid7030131 \hich\af1\dbch\af31501\loch\f1 &lt;AuNomDe&gt;&lt;OptDel&gt;}{\rtlch\fcs1 \af0 \ltrch\fcs0 &#13;_x000a_\lang1029\langfe2057\langnp1029\insrsid10558782\charrsid7030131 #}{\rtlch\fcs1 \af1 \ltrch\fcs0 \cs18\v\f1\fs20\cf15\lang1029\langfe2057\langnp1029\insrsid10558782\charrsid7030131 MNU[ONBEHALFYES][NOTAPP]@CHOICE@}{\rtlch\fcs1 \af0 \ltrch\fcs0 &#13;_x000a_\lang1029\langfe2057\langnp1029\insrsid10558782\charrsid7030131 #}{\rtlch\fcs1 \af0 \ltrch\fcs0 \cs17\v\fs20\cf9\lang1024\langfe1024\loch\af1\hich\af1\dbch\af31501\noproof\langnp1029\insrsid10558782\charrsid7030131 \hich\af1\dbch\af31501\loch\f1 &#13;_x000a_&lt;/OptDel&gt;&lt;/AuNomDe&gt;}{\rtlch\fcs1 \af0 \ltrch\fcs0 \lang1029\langfe2057\langnp1029\insrsid10558782\charrsid7030131 &#13;_x000a_\par &lt;&lt;&lt;}{\rtlch\fcs1 \af0 \ltrch\fcs0 \cs17\v\fs20\cf9\lang1024\langfe1024\loch\af1\hich\af1\dbch\af31501\noproof\langnp1029\insrsid10558782\charrsid7030131 \hich\af1\dbch\af31501\loch\f1 &lt;/RepeatBlock-By&gt;}{\rtlch\fcs1 \af0 \ltrch\fcs0 &#13;_x000a_\lang1029\langfe2057\langnp1029\insrsid10558782\charrsid7030131 &#13;_x000a_\par }\pard\plain \ltrpar\s20\ql \li0\ri0\nowidctlpar\wrapdefault\aspalpha\aspnum\faauto\adjustright\rin0\lin0\itap0\pararsid5976803 \rtlch\fcs1 \af0\afs20\alang1025 \ltrch\fcs0 \b\fs24\lang1029\langfe2057\cgrid\langnp1029\langfenp2057 {\rtlch\fcs1 \af0 &#13;_x000a_\ltrch\fcs0 \cs17\b0\v\fs20\cf9\lang1024\langfe1024\loch\af1\hich\af1\dbch\af31501\noproof\insrsid10558782\charrsid7030131 \hich\af1\dbch\af31501\loch\f1 &lt;DocAmend&gt;}{\rtlch\fcs1 \af0 \ltrch\fcs0 \insrsid10558782\charrsid7030131 #}{\rtlch\fcs1 \af1 &#13;_x000a_\ltrch\fcs0 \cs18\v\f1\fs20\cf15\insrsid10558782\charrsid7030131 MNU[OPTPROPOSALCOD][OPTPROPOSALCNS][OPTPROPOSALNLE]@CHOICE@CODEMNU}{\rtlch\fcs1 \af0 \ltrch\fcs0 \insrsid10558782\charrsid7030131 #}{\rtlch\fcs1 \af0 \ltrch\fcs0 &#13;_x000a_\cs17\b0\v\fs20\cf9\lang1024\langfe1024\loch\af1\hich\af1\dbch\af31501\noproof\insrsid10558782\charrsid7030131 \hich\af1\dbch\af31501\loch\f1 &lt;/DocAmend&gt;}{\rtlch\fcs1 \af0 \ltrch\fcs0 \insrsid10558782\charrsid7030131 &#13;_x000a_\par }\pard \ltrpar\s20\ql \li0\ri0\keepn\nowidctlpar\wrapdefault\aspalpha\aspnum\faauto\adjustright\rin0\lin0\itap0\pararsid10630121 {\rtlch\fcs1 \af0 \ltrch\fcs0 &#13;_x000a_\cs17\b0\v\fs20\cf9\lang1024\langfe1024\loch\af1\hich\af1\dbch\af31501\noproof\insrsid10558782\charrsid7030131 \hich\af1\dbch\af31501\loch\f1 &lt;Article&gt;}{\rtlch\fcs1 \af0 \ltrch\fcs0 \insrsid10558782\charrsid7030131 #}{\rtlch\fcs1 \af1 \ltrch\fcs0 &#13;_x000a_\cs18\v\f1\fs20\cf15\insrsid10558782\charrsid7030131 MNU[AMACTPARTYES][AMACTPARTNO]@CHOICE@AMACTMNU}{\rtlch\fcs1 \af0 \ltrch\fcs0 \insrsid10558782\charrsid7030131 #}{\rtlch\fcs1 \af0 \ltrch\fcs0 &#13;_x000a_\cs17\b0\v\fs20\cf9\lang1024\langfe1024\loch\af1\hich\af1\dbch\af31501\noproof\insrsid10558782\charrsid7030131 \hich\af1\dbch\af31501\loch\f1 &lt;/Article&gt;}{\rtlch\fcs1 \af0 \ltrch\fcs0 \insrsid10558782\charrsid7030131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langnp1029\insrsid10558782\charrsid7030131 \hich\af1\dbch\af31501\loch\f1 &lt;DocAmend2&gt;&lt;OptDel&gt;}{\rtlch\fcs1 \af0 \ltrch\fcs0 &#13;_x000a_\lang1029\langfe2057\langnp1029\insrsid10558782\charrsid7030131 #}{\rtlch\fcs1 \af1 \ltrch\fcs0 \cs18\v\f1\fs20\cf15\lang1029\langfe2057\langnp1029\insrsid10558782\charrsid7030131 MNU[OPTNRACTYES][NOTAPP]@CHOICE@AMACTMNU}{\rtlch\fcs1 \af0 \ltrch\fcs0 &#13;_x000a_\lang1029\langfe2057\langnp1029\insrsid10558782\charrsid7030131 #}{\rtlch\fcs1 \af0 \ltrch\fcs0 \cs17\v\fs20\cf9\lang1024\langfe1024\loch\af1\hich\af1\dbch\af31501\noproof\langnp1029\insrsid10558782\charrsid7030131 \hich\af1\dbch\af31501\loch\f1 &#13;_x000a_&lt;/OptDel&gt;&lt;/DocAmend2&gt;}{\rtlch\fcs1 \af0 \ltrch\fcs0 \lang1029\langfe2057\langnp1029\insrsid10558782\charrsid7030131 &#13;_x000a_\par }\pard \ltrpar\ql \li0\ri0\widctlpar\wrapdefault\aspalpha\aspnum\faauto\adjustright\rin0\lin0\itap0\pararsid10158853 {\rtlch\fcs1 \af0 \ltrch\fcs0 &#13;_x000a_\cs17\v\fs20\cf9\lang1024\langfe1024\loch\af1\hich\af1\dbch\af31501\noproof\langnp1029\insrsid10558782\charrsid7030131 \hich\af1\dbch\af31501\loch\f1 &lt;Article2&gt;&lt;OptDel&gt;}{\rtlch\fcs1 \af0 \ltrch\fcs0 &#13;_x000a_\lang1029\langfe2057\langnp1029\insrsid10558782\charrsid7030131 #}{\rtlch\fcs1 \af1 \ltrch\fcs0 \cs18\v\f1\fs20\cf15\lang1029\langfe2057\langnp1029\insrsid10558782\charrsid7030131 MNU[OPTACTPARTYES][NOTAPP]@CHOICE@AMACTMNU}{\rtlch\fcs1 \af0 \ltrch\fcs0 &#13;_x000a_\lang1029\langfe2057\langnp1029\insrsid10558782\charrsid7030131 #}{\rtlch\fcs1 \af0 \ltrch\fcs0 \cs17\v\fs20\cf9\lang1024\langfe1024\loch\af1\hich\af1\dbch\af31501\noproof\langnp1029\insrsid10558782\charrsid7030131 \hich\af1\dbch\af31501\loch\f1 &#13;_x000a_&lt;/OptDel&gt;&lt;/Article2&gt;}{\rtlch\fcs1 \af0 \ltrch\fcs0 \lang1029\langfe2057\langnp1029\insrsid10558782\charrsid7030131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lang1029\langfe2057\langnp1029\insrsid10558782\charrsid7030131 \cell }\pard\plain \ltrpar&#13;_x000a_\ql \li0\ri0\widctlpar\intbl\wrapdefault\aspalpha\aspnum\faauto\adjustright\rin0\lin0 \rtlch\fcs1 \af0\afs20\alang1025 \ltrch\fcs0 \fs24\lang2057\langfe2057\cgrid\langnp2057\langfenp2057 {\rtlch\fcs1 \af0 \ltrch\fcs0 &#13;_x000a_\lang1029\langfe2057\langnp1029\insrsid10558782\charrsid7030131 \trowd \ltrrow\ts11\trqc\trgaph340\trleft0\trftsWidth3\trwWidth9752\trftsWidthB3\trpaddl340\trpaddr340\trpaddfl3\trpaddft3\trpaddfb3\trpaddfr3\tblind0\tblindtype3 \clvertalt\clbrdrt\brdrtbl &#13;_x000a_\clbrdrl\brdrtbl \clbrdrb\brdrtbl \clbrdrr\brdrtbl \cltxlrtb\clftsWidth3\clwWidth9752\clshdrawnil \cellx9752\row \ltrrow}\trowd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pard\plain \ltrpar&#13;_x000a_\s25\qc \li0\ri0\sa240\keepn\nowidctlpar\intbl\wrapdefault\aspalpha\aspnum\faauto\adjustright\rin0\lin0\pararsid10630121 \rtlch\fcs1 \af0\afs20\alang1025 \ltrch\fcs0 \i\fs24\lang1029\langfe2057\cgrid\langnp1029\langfenp2057 {\rtlch\fcs1 \af0 \ltrch\fcs0 &#13;_x000a_\insrsid10558782\charrsid7030131 #}{\rtlch\fcs1 \af1 \ltrch\fcs0 \cs18\v\f1\fs20\cf15\insrsid10558782\charrsid7030131 MNU[OPTLEFTAMACT][LEFTPROP]@CHOICE@AMACTMNU}{\rtlch\fcs1 \af0 \ltrch\fcs0 \insrsid10558782\charrsid7030131 #\cell }{\rtlch\fcs1 \af1347 &#13;_x000a_\ltrch\fcs0 \f1347\insrsid10558782\charrsid7030131 Pozm\'ec\'f2ovac\'ed n\'e1vrh}{\rtlch\fcs1 \af0 \ltrch\fcs0 \insrsid10558782\charrsid7030131 \cell }\pard\plain \ltrpar&#13;_x000a_\ql \li0\ri0\widctlpar\intbl\wrapdefault\aspalpha\aspnum\faauto\adjustright\rin0\lin0 \rtlch\fcs1 \af0\afs20\alang1025 \ltrch\fcs0 \fs24\lang2057\langfe2057\cgrid\langnp2057\langfenp2057 {\rtlch\fcs1 \af0 \ltrch\fcs0 &#13;_x000a_\lang1029\langfe2057\langnp1029\insrsid10558782\charrsid7030131 \trowd \ltrrow\ts11\trqc\trgaph340\trleft0\trftsWidth3\trwWidth9752\trftsWidthB3\trpaddl340\trpaddr340\trpaddfl3\trpaddft3\trpaddfb3\trpaddfr3\tblind0\tblindtype3 \clvertalt\clbrdrt\brdrtbl &#13;_x000a_\clbrdrl\brdrtbl \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1029\langfe2057\cgrid\langnp1029\langfenp2057 {\rtlch\fcs1 \af0 &#13;_x000a_\ltrch\fcs0 \insrsid10558782\charrsid7030131 ##\cell ##}{\rtlch\fcs1 \af0\afs24 \ltrch\fcs0 \insrsid10558782\charrsid7030131 \cell }\pard\plain \ltrpar\ql \li0\ri0\widctlpar\intbl\wrapdefault\aspalpha\aspnum\faauto\adjustright\rin0\lin0 \rtlch\fcs1 &#13;_x000a_\af0\afs20\alang1025 \ltrch\fcs0 \fs24\lang2057\langfe2057\cgrid\langnp2057\langfenp2057 {\rtlch\fcs1 \af0 \ltrch\fcs0 \lang1029\langfe2057\langnp1029\insrsid10558782\charrsid7030131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1029\langfe2057\cgrid\langnp1029\langfenp2057 {\rtlch\fcs1 \af0 \ltrch\fcs0 &#13;_x000a_\insrsid10558782\charrsid7030131 Or. }{\rtlch\fcs1 \af0 \ltrch\fcs0 \cs17\v\fs20\cf9\lang1024\langfe1024\loch\af1\hich\af1\dbch\af31501\noproof\insrsid10558782\charrsid7030131 \hich\af1\dbch\af31501\loch\f1 &lt;Original&gt;}{\rtlch\fcs1 \af0 \ltrch\fcs0 &#13;_x000a_\insrsid10558782\charrsid7030131 #}{\rtlch\fcs1 \af1 \ltrch\fcs0 \cs18\v\f1\fs20\cf15\insrsid10558782\charrsid7030131 KEY(MAIN/LANGMIN)sh@ORLANGMSG@}{\rtlch\fcs1 \af0 \ltrch\fcs0 \insrsid10558782\charrsid7030131 #}{\rtlch\fcs1 \af0 \ltrch\fcs0 &#13;_x000a_\cs17\v\fs20\cf9\lang1024\langfe1024\loch\af1\hich\af1\dbch\af31501\noproof\insrsid10558782\charrsid7030131 \hich\af1\dbch\af31501\loch\f1 &lt;/Original&gt;}{\rtlch\fcs1 \af0 \ltrch\fcs0 \insrsid10558782\charrsid7030131 &#13;_x000a_\par }\pard\plain \ltrpar\s22\qc \li0\ri0\sb240\sa240\nowidctlpar\wrapdefault\aspalpha\aspnum\faauto\adjustright\rin0\lin0\itap0\pararsid10630121 \rtlch\fcs1 \af0\afs20\alang1025 \ltrch\fcs0 \i\fs24\lang1029\langfe2057\cgrid\langnp1029\langfenp2057 {&#13;_x000a_\rtlch\fcs1 \af0 \ltrch\fcs0 \cs17\i0\v\fs20\cf9\lang1024\langfe1024\loch\af1\hich\af1\dbch\af31501\noproof\insrsid10558782\charrsid7030131 \hich\af1\dbch\af31501\loch\f1 &lt;OptDel&gt;}{\rtlch\fcs1 \af0 \ltrch\fcs0 \insrsid10558782\charrsid7030131 #}{&#13;_x000a_\rtlch\fcs1 \af1 \ltrch\fcs0 \cs18\v\f1\fs20\cf15\insrsid10558782\charrsid7030131 MNU[CROSSREFNO][CROSSREFYES]@CHOICE@}{\rtlch\fcs1 \af0 \ltrch\fcs0 \insrsid10558782\charrsid7030131 #}{\rtlch\fcs1 \af0 \ltrch\fcs0 &#13;_x000a_\cs17\i0\v\fs20\cf9\lang1024\langfe1024\loch\af1\hich\af1\dbch\af31501\noproof\insrsid10558782\charrsid7030131 \hich\af1\dbch\af31501\loch\f1 &lt;/OptDel&gt;}{\rtlch\fcs1 \af0 \ltrch\fcs0 \insrsid10558782\charrsid7030131 &#13;_x000a_\par }\pard\plain \ltrpar\s23\qc \li0\ri0\sb240\sa240\keepn\nowidctlpar\wrapdefault\aspalpha\aspnum\faauto\adjustright\rin0\lin0\itap0\pararsid3744759 \rtlch\fcs1 \af0\afs20\alang1025 \ltrch\fcs0 \i\fs24\lang1029\langfe2057\cgrid\langnp1029\langfenp2057 {&#13;_x000a_\rtlch\fcs1 \af0 \ltrch\fcs0 \cs17\i0\v\fs20\cf9\lang1024\langfe1024\loch\af1\hich\af1\dbch\af31501\noproof\insrsid10558782\charrsid7030131 \hich\af1\dbch\af31501\loch\f1 &lt;TitreJust&gt;}{\rtlch\fcs1 \af1347 \ltrch\fcs0 \f1347\insrsid10558782\charrsid7030131 &#13;_x000a_Od\'f9vodn\'ecn\'ed}{\rtlch\fcs1 \af0 \ltrch\fcs0 \cs17\i0\v\fs20\cf9\lang1024\langfe1024\loch\af1\hich\af1\dbch\af31501\noproof\insrsid10558782\charrsid7030131 \hich\af1\dbch\af31501\loch\f1 &lt;/TitreJust&gt;}{\rtlch\fcs1 \af0 \ltrch\fcs0 &#13;_x000a_\insrsid10558782\charrsid7030131 &#13;_x000a_\par }\pard\plain \ltrpar\s21\ql \li0\ri0\sa240\nowidctlpar\wrapdefault\aspalpha\aspnum\faauto\adjustright\rin0\lin0\itap0\pararsid16390444 \rtlch\fcs1 \af0\afs20\alang1025 \ltrch\fcs0 \i\fs24\lang1029\langfe2057\cgrid\langnp1029\langfenp2057 {\rtlch\fcs1 &#13;_x000a_\af0 \ltrch\fcs0 \cs17\i0\v\fs20\cf9\lang1024\langfe1024\loch\af1\hich\af1\dbch\af31501\noproof\insrsid10558782\charrsid7030131 \hich\af1\dbch\af31501\loch\f1 &lt;OptDelPrev&gt;}{\rtlch\fcs1 \af0 \ltrch\fcs0 \insrsid10558782\charrsid7030131 #}{\rtlch\fcs1 \af1 &#13;_x000a_\ltrch\fcs0 \cs18\v\f1\fs20\cf15\insrsid10558782\charrsid7030131 MNU[TEXTJUSTYES][TEXTJUSTNO]@CHOICE@}{\rtlch\fcs1 \af0 \ltrch\fcs0 \insrsid10558782\charrsid7030131 #}{\rtlch\fcs1 \af0 \ltrch\fcs0 &#13;_x000a_\cs17\i0\v\fs20\cf9\lang1024\langfe1024\loch\af1\hich\af1\dbch\af31501\noproof\insrsid10558782\charrsid7030131 \hich\af1\dbch\af31501\loch\f1 &lt;/OptDelPrev&gt;}{\rtlch\fcs1 \af0 \ltrch\fcs0 \insrsid10558782\charrsid7030131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langnp1029\insrsid10558782\charrsid7030131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94&#13;_x000a_447fffcc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8"/>
    <w:docVar w:name="TXTLANGUE" w:val="CS"/>
    <w:docVar w:name="TXTLANGUEMIN" w:val="cs"/>
    <w:docVar w:name="TXTNRFIRSTAM" w:val="3407"/>
    <w:docVar w:name="TXTNRLASTAM" w:val="3453"/>
    <w:docVar w:name="TXTNRPE" w:val="790.898"/>
    <w:docVar w:name="TXTNRPROC" w:val="2025/0241"/>
    <w:docVar w:name="TXTPEorAP" w:val="PE"/>
    <w:docVar w:name="TXTROUTE" w:val="AM\1348763CS.docx"/>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F9C122E6-2D41-4F04-B8A0-6C09EB2F8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footnote text" w:uiPriority="99"/>
    <w:lsdException w:name="footer" w:semiHidden="1"/>
    <w:lsdException w:name="caption" w:semiHidden="1" w:unhideWhenUsed="1" w:qFormat="1"/>
    <w:lsdException w:name="footnote reference" w:uiPriority="99"/>
    <w:lsdException w:name="Title" w:qFormat="1"/>
    <w:lsdException w:name="Body Text" w:uiPriority="1" w:qFormat="1"/>
    <w:lsdException w:name="Subtitle" w:qFormat="1"/>
    <w:lsdException w:name="Hyperlink" w:uiPriority="99"/>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uiPriority w:val="9"/>
    <w:qFormat/>
    <w:pPr>
      <w:keepNext/>
      <w:spacing w:before="240" w:after="60"/>
      <w:outlineLvl w:val="0"/>
    </w:pPr>
    <w:rPr>
      <w:rFonts w:ascii="Arial" w:hAnsi="Arial"/>
      <w:b/>
      <w:kern w:val="28"/>
      <w:sz w:val="28"/>
    </w:rPr>
  </w:style>
  <w:style w:type="paragraph" w:styleId="Heading2">
    <w:name w:val="heading 2"/>
    <w:basedOn w:val="Normal"/>
    <w:next w:val="Normal"/>
    <w:link w:val="Heading2Char"/>
    <w:uiPriority w:val="9"/>
    <w:semiHidden/>
    <w:qFormat/>
    <w:pPr>
      <w:keepNext/>
      <w:spacing w:before="240" w:after="60"/>
      <w:outlineLvl w:val="1"/>
    </w:pPr>
    <w:rPr>
      <w:rFonts w:ascii="Arial" w:hAnsi="Arial"/>
      <w:b/>
      <w:i/>
    </w:rPr>
  </w:style>
  <w:style w:type="paragraph" w:styleId="Heading3">
    <w:name w:val="heading 3"/>
    <w:basedOn w:val="Normal"/>
    <w:next w:val="Normal"/>
    <w:link w:val="Heading3Char"/>
    <w:uiPriority w:val="9"/>
    <w:semiHidden/>
    <w:qFormat/>
    <w:pPr>
      <w:keepNext/>
      <w:spacing w:before="240" w:after="60"/>
      <w:outlineLvl w:val="2"/>
    </w:pPr>
    <w:rPr>
      <w:rFonts w:ascii="Arial" w:hAnsi="Arial"/>
    </w:rPr>
  </w:style>
  <w:style w:type="paragraph" w:styleId="Heading4">
    <w:name w:val="heading 4"/>
    <w:basedOn w:val="Normal"/>
    <w:next w:val="Normal"/>
    <w:link w:val="Heading4Char"/>
    <w:uiPriority w:val="9"/>
    <w:semiHidden/>
    <w:qFormat/>
    <w:pPr>
      <w:keepNext/>
      <w:spacing w:before="240" w:after="60"/>
      <w:outlineLvl w:val="3"/>
    </w:pPr>
    <w:rPr>
      <w:rFonts w:ascii="Arial" w:hAnsi="Arial"/>
      <w:b/>
    </w:rPr>
  </w:style>
  <w:style w:type="paragraph" w:styleId="Heading5">
    <w:name w:val="heading 5"/>
    <w:basedOn w:val="Normal"/>
    <w:next w:val="Normal"/>
    <w:link w:val="Heading5Char"/>
    <w:uiPriority w:val="9"/>
    <w:semiHidden/>
    <w:qFormat/>
    <w:pPr>
      <w:spacing w:before="240" w:after="60"/>
      <w:outlineLvl w:val="4"/>
    </w:pPr>
    <w:rPr>
      <w:sz w:val="22"/>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rsid w:val="00D42398"/>
    <w:rPr>
      <w:sz w:val="24"/>
    </w:rPr>
  </w:style>
  <w:style w:type="character" w:customStyle="1" w:styleId="Heading1Char">
    <w:name w:val="Heading 1 Char"/>
    <w:basedOn w:val="DefaultParagraphFont"/>
    <w:link w:val="Heading1"/>
    <w:uiPriority w:val="9"/>
    <w:rsid w:val="00E05ACB"/>
    <w:rPr>
      <w:rFonts w:ascii="Arial" w:hAnsi="Arial"/>
      <w:b/>
      <w:kern w:val="28"/>
      <w:sz w:val="28"/>
      <w:lang w:val="cs-CZ"/>
    </w:rPr>
  </w:style>
  <w:style w:type="character" w:customStyle="1" w:styleId="Heading2Char">
    <w:name w:val="Heading 2 Char"/>
    <w:basedOn w:val="DefaultParagraphFont"/>
    <w:link w:val="Heading2"/>
    <w:uiPriority w:val="9"/>
    <w:semiHidden/>
    <w:rsid w:val="00E05ACB"/>
    <w:rPr>
      <w:rFonts w:ascii="Arial" w:hAnsi="Arial"/>
      <w:b/>
      <w:i/>
      <w:sz w:val="24"/>
      <w:lang w:val="cs-CZ"/>
    </w:rPr>
  </w:style>
  <w:style w:type="character" w:customStyle="1" w:styleId="Heading3Char">
    <w:name w:val="Heading 3 Char"/>
    <w:basedOn w:val="DefaultParagraphFont"/>
    <w:link w:val="Heading3"/>
    <w:uiPriority w:val="9"/>
    <w:semiHidden/>
    <w:rsid w:val="00E05ACB"/>
    <w:rPr>
      <w:rFonts w:ascii="Arial" w:hAnsi="Arial"/>
      <w:sz w:val="24"/>
      <w:lang w:val="cs-CZ"/>
    </w:rPr>
  </w:style>
  <w:style w:type="character" w:customStyle="1" w:styleId="Heading4Char">
    <w:name w:val="Heading 4 Char"/>
    <w:basedOn w:val="DefaultParagraphFont"/>
    <w:link w:val="Heading4"/>
    <w:uiPriority w:val="9"/>
    <w:semiHidden/>
    <w:rsid w:val="00E05ACB"/>
    <w:rPr>
      <w:rFonts w:ascii="Arial" w:hAnsi="Arial"/>
      <w:b/>
      <w:sz w:val="24"/>
      <w:lang w:val="cs-CZ"/>
    </w:rPr>
  </w:style>
  <w:style w:type="character" w:customStyle="1" w:styleId="Heading5Char">
    <w:name w:val="Heading 5 Char"/>
    <w:basedOn w:val="DefaultParagraphFont"/>
    <w:link w:val="Heading5"/>
    <w:uiPriority w:val="9"/>
    <w:semiHidden/>
    <w:rsid w:val="00E05ACB"/>
    <w:rPr>
      <w:sz w:val="22"/>
      <w:lang w:val="cs-CZ"/>
    </w:rPr>
  </w:style>
  <w:style w:type="character" w:customStyle="1" w:styleId="Heading6Char">
    <w:name w:val="Heading 6 Char"/>
    <w:basedOn w:val="DefaultParagraphFont"/>
    <w:link w:val="Heading6"/>
    <w:uiPriority w:val="9"/>
    <w:semiHidden/>
    <w:rsid w:val="00E05ACB"/>
    <w:rPr>
      <w:i/>
      <w:sz w:val="22"/>
      <w:lang w:val="cs-CZ"/>
    </w:rPr>
  </w:style>
  <w:style w:type="character" w:customStyle="1" w:styleId="Heading7Char">
    <w:name w:val="Heading 7 Char"/>
    <w:basedOn w:val="DefaultParagraphFont"/>
    <w:link w:val="Heading7"/>
    <w:uiPriority w:val="9"/>
    <w:semiHidden/>
    <w:rsid w:val="00E05ACB"/>
    <w:rPr>
      <w:rFonts w:ascii="Arial" w:hAnsi="Arial"/>
      <w:sz w:val="24"/>
      <w:lang w:val="cs-CZ"/>
    </w:rPr>
  </w:style>
  <w:style w:type="character" w:customStyle="1" w:styleId="Heading8Char">
    <w:name w:val="Heading 8 Char"/>
    <w:basedOn w:val="DefaultParagraphFont"/>
    <w:link w:val="Heading8"/>
    <w:semiHidden/>
    <w:rsid w:val="00E05ACB"/>
    <w:rPr>
      <w:rFonts w:ascii="Arial" w:hAnsi="Arial"/>
      <w:i/>
      <w:sz w:val="24"/>
      <w:lang w:val="cs-CZ"/>
    </w:rPr>
  </w:style>
  <w:style w:type="character" w:customStyle="1" w:styleId="Heading9Char">
    <w:name w:val="Heading 9 Char"/>
    <w:basedOn w:val="DefaultParagraphFont"/>
    <w:link w:val="Heading9"/>
    <w:semiHidden/>
    <w:rsid w:val="00E05ACB"/>
    <w:rPr>
      <w:rFonts w:ascii="Arial" w:hAnsi="Arial"/>
      <w:b/>
      <w:i/>
      <w:sz w:val="18"/>
      <w:lang w:val="cs-CZ"/>
    </w:rPr>
  </w:style>
  <w:style w:type="character" w:styleId="Hyperlink">
    <w:name w:val="Hyperlink"/>
    <w:basedOn w:val="DefaultParagraphFont"/>
    <w:uiPriority w:val="99"/>
    <w:unhideWhenUsed/>
    <w:rsid w:val="00E05ACB"/>
    <w:rPr>
      <w:color w:val="0563C1" w:themeColor="hyperlink"/>
      <w:u w:val="single"/>
    </w:rPr>
  </w:style>
  <w:style w:type="character" w:styleId="FollowedHyperlink">
    <w:name w:val="FollowedHyperlink"/>
    <w:basedOn w:val="DefaultParagraphFont"/>
    <w:uiPriority w:val="99"/>
    <w:unhideWhenUsed/>
    <w:rsid w:val="00E05ACB"/>
    <w:rPr>
      <w:color w:val="954F72" w:themeColor="followedHyperlink"/>
      <w:u w:val="single"/>
    </w:rPr>
  </w:style>
  <w:style w:type="paragraph" w:customStyle="1" w:styleId="msonormal">
    <w:name w:val="msonormal"/>
    <w:basedOn w:val="Normal"/>
    <w:rsid w:val="00E05ACB"/>
    <w:pPr>
      <w:widowControl/>
      <w:spacing w:before="100" w:beforeAutospacing="1" w:after="100" w:afterAutospacing="1"/>
    </w:pPr>
    <w:rPr>
      <w:szCs w:val="24"/>
    </w:rPr>
  </w:style>
  <w:style w:type="paragraph" w:styleId="FootnoteText">
    <w:name w:val="footnote text"/>
    <w:basedOn w:val="Normal"/>
    <w:link w:val="FootnoteTextChar"/>
    <w:uiPriority w:val="99"/>
    <w:unhideWhenUsed/>
    <w:rsid w:val="00E05ACB"/>
    <w:rPr>
      <w:sz w:val="20"/>
    </w:rPr>
  </w:style>
  <w:style w:type="character" w:customStyle="1" w:styleId="FootnoteTextChar">
    <w:name w:val="Footnote Text Char"/>
    <w:basedOn w:val="DefaultParagraphFont"/>
    <w:link w:val="FootnoteText"/>
    <w:uiPriority w:val="99"/>
    <w:rsid w:val="00E05ACB"/>
  </w:style>
  <w:style w:type="character" w:customStyle="1" w:styleId="NormalBoldChar">
    <w:name w:val="NormalBold Char"/>
    <w:link w:val="NormalBold"/>
    <w:locked/>
    <w:rsid w:val="00E05ACB"/>
    <w:rPr>
      <w:b/>
      <w:sz w:val="24"/>
      <w:lang w:val="cs-CZ"/>
    </w:rPr>
  </w:style>
  <w:style w:type="character" w:customStyle="1" w:styleId="Normal6Char">
    <w:name w:val="Normal6 Char"/>
    <w:link w:val="Normal6"/>
    <w:locked/>
    <w:rsid w:val="00E05ACB"/>
    <w:rPr>
      <w:sz w:val="24"/>
    </w:rPr>
  </w:style>
  <w:style w:type="paragraph" w:customStyle="1" w:styleId="Normal6">
    <w:name w:val="Normal6"/>
    <w:basedOn w:val="Normal"/>
    <w:link w:val="Normal6Char"/>
    <w:rsid w:val="00E05ACB"/>
    <w:pPr>
      <w:spacing w:after="120"/>
    </w:pPr>
  </w:style>
  <w:style w:type="paragraph" w:customStyle="1" w:styleId="ColumnHeading">
    <w:name w:val="ColumnHeading"/>
    <w:basedOn w:val="Normal"/>
    <w:rsid w:val="00E05ACB"/>
    <w:pPr>
      <w:spacing w:after="240"/>
      <w:jc w:val="center"/>
    </w:pPr>
    <w:rPr>
      <w:i/>
    </w:rPr>
  </w:style>
  <w:style w:type="character" w:styleId="FootnoteReference">
    <w:name w:val="footnote reference"/>
    <w:basedOn w:val="DefaultParagraphFont"/>
    <w:uiPriority w:val="99"/>
    <w:unhideWhenUsed/>
    <w:rsid w:val="00E05ACB"/>
    <w:rPr>
      <w:vertAlign w:val="superscript"/>
    </w:rPr>
  </w:style>
  <w:style w:type="paragraph" w:customStyle="1" w:styleId="TableParagraph">
    <w:name w:val="Table Paragraph"/>
    <w:basedOn w:val="Normal"/>
    <w:uiPriority w:val="1"/>
    <w:qFormat/>
    <w:rsid w:val="00E05ACB"/>
    <w:pPr>
      <w:autoSpaceDE w:val="0"/>
      <w:autoSpaceDN w:val="0"/>
    </w:pPr>
    <w:rPr>
      <w:sz w:val="22"/>
      <w:szCs w:val="22"/>
      <w:lang w:eastAsia="en-US"/>
    </w:rPr>
  </w:style>
  <w:style w:type="character" w:customStyle="1" w:styleId="UnresolvedMention">
    <w:name w:val="Unresolved Mention"/>
    <w:basedOn w:val="DefaultParagraphFont"/>
    <w:uiPriority w:val="99"/>
    <w:semiHidden/>
    <w:unhideWhenUsed/>
    <w:rsid w:val="00E05ACB"/>
    <w:rPr>
      <w:color w:val="605E5C"/>
      <w:shd w:val="clear" w:color="auto" w:fill="E1DFDD"/>
    </w:rPr>
  </w:style>
  <w:style w:type="paragraph" w:styleId="Footer">
    <w:name w:val="footer"/>
    <w:basedOn w:val="Normal"/>
    <w:link w:val="FooterChar"/>
    <w:rsid w:val="00E05ACB"/>
    <w:pPr>
      <w:tabs>
        <w:tab w:val="center" w:pos="4513"/>
        <w:tab w:val="right" w:pos="9026"/>
      </w:tabs>
    </w:pPr>
  </w:style>
  <w:style w:type="character" w:customStyle="1" w:styleId="FooterChar">
    <w:name w:val="Footer Char"/>
    <w:basedOn w:val="DefaultParagraphFont"/>
    <w:link w:val="Footer"/>
    <w:rsid w:val="00E05ACB"/>
    <w:rPr>
      <w:sz w:val="24"/>
    </w:rPr>
  </w:style>
  <w:style w:type="paragraph" w:styleId="BodyText">
    <w:name w:val="Body Text"/>
    <w:basedOn w:val="Normal"/>
    <w:link w:val="BodyTextChar"/>
    <w:uiPriority w:val="1"/>
    <w:qFormat/>
    <w:rsid w:val="00E05ACB"/>
    <w:pPr>
      <w:autoSpaceDE w:val="0"/>
      <w:autoSpaceDN w:val="0"/>
    </w:pPr>
    <w:rPr>
      <w:i/>
      <w:iCs/>
      <w:szCs w:val="24"/>
      <w:lang w:eastAsia="en-US"/>
    </w:rPr>
  </w:style>
  <w:style w:type="character" w:customStyle="1" w:styleId="BodyTextChar">
    <w:name w:val="Body Text Char"/>
    <w:basedOn w:val="DefaultParagraphFont"/>
    <w:link w:val="BodyText"/>
    <w:uiPriority w:val="1"/>
    <w:rsid w:val="00E05ACB"/>
    <w:rPr>
      <w:i/>
      <w:iCs/>
      <w:sz w:val="24"/>
      <w:szCs w:val="24"/>
      <w:lang w:val="cs-CZ" w:eastAsia="en-US"/>
    </w:rPr>
  </w:style>
  <w:style w:type="paragraph" w:styleId="ListParagraph">
    <w:name w:val="List Paragraph"/>
    <w:basedOn w:val="Normal"/>
    <w:uiPriority w:val="1"/>
    <w:qFormat/>
    <w:rsid w:val="00E05ACB"/>
    <w:pPr>
      <w:autoSpaceDE w:val="0"/>
      <w:autoSpaceDN w:val="0"/>
      <w:ind w:left="2225" w:firstLine="4"/>
    </w:pPr>
    <w:rPr>
      <w:sz w:val="22"/>
      <w:szCs w:val="22"/>
      <w:lang w:eastAsia="en-US"/>
    </w:rPr>
  </w:style>
  <w:style w:type="character" w:styleId="CommentReference">
    <w:name w:val="annotation reference"/>
    <w:basedOn w:val="DefaultParagraphFont"/>
    <w:rsid w:val="00E05ACB"/>
    <w:rPr>
      <w:sz w:val="16"/>
      <w:szCs w:val="16"/>
    </w:rPr>
  </w:style>
  <w:style w:type="paragraph" w:styleId="CommentText">
    <w:name w:val="annotation text"/>
    <w:basedOn w:val="Normal"/>
    <w:link w:val="CommentTextChar"/>
    <w:rsid w:val="00E05ACB"/>
    <w:rPr>
      <w:sz w:val="20"/>
    </w:rPr>
  </w:style>
  <w:style w:type="character" w:customStyle="1" w:styleId="CommentTextChar">
    <w:name w:val="Comment Text Char"/>
    <w:basedOn w:val="DefaultParagraphFont"/>
    <w:link w:val="CommentText"/>
    <w:rsid w:val="00E05ACB"/>
  </w:style>
  <w:style w:type="paragraph" w:styleId="CommentSubject">
    <w:name w:val="annotation subject"/>
    <w:basedOn w:val="CommentText"/>
    <w:next w:val="CommentText"/>
    <w:link w:val="CommentSubjectChar"/>
    <w:unhideWhenUsed/>
    <w:rsid w:val="00E05ACB"/>
    <w:rPr>
      <w:b/>
      <w:bCs/>
    </w:rPr>
  </w:style>
  <w:style w:type="character" w:customStyle="1" w:styleId="CommentSubjectChar">
    <w:name w:val="Comment Subject Char"/>
    <w:basedOn w:val="CommentTextChar"/>
    <w:link w:val="CommentSubject"/>
    <w:rsid w:val="00E05ACB"/>
    <w:rPr>
      <w:b/>
      <w:bCs/>
    </w:rPr>
  </w:style>
  <w:style w:type="paragraph" w:customStyle="1" w:styleId="Normal12Italic">
    <w:name w:val="Normal12Italic"/>
    <w:basedOn w:val="Normal"/>
    <w:rsid w:val="00E05ACB"/>
    <w:pPr>
      <w:spacing w:after="240"/>
    </w:pPr>
    <w:rPr>
      <w:i/>
      <w:noProof/>
    </w:rPr>
  </w:style>
  <w:style w:type="paragraph" w:customStyle="1" w:styleId="JustificationTitle">
    <w:name w:val="JustificationTitle"/>
    <w:basedOn w:val="Normal"/>
    <w:next w:val="Normal"/>
    <w:rsid w:val="00E05ACB"/>
    <w:pPr>
      <w:keepNext/>
      <w:spacing w:before="240" w:after="240"/>
      <w:jc w:val="center"/>
    </w:pPr>
    <w:rPr>
      <w:i/>
      <w:noProof/>
    </w:rPr>
  </w:style>
  <w:style w:type="paragraph" w:customStyle="1" w:styleId="AMNumberTabs0">
    <w:name w:val="AMNumberTabs"/>
    <w:basedOn w:val="Normal"/>
    <w:rsid w:val="00E05AC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E05ACB"/>
    <w:pPr>
      <w:jc w:val="right"/>
    </w:pPr>
  </w:style>
  <w:style w:type="paragraph" w:styleId="Revision">
    <w:name w:val="Revision"/>
    <w:hidden/>
    <w:uiPriority w:val="99"/>
    <w:semiHidden/>
    <w:rsid w:val="00E05ACB"/>
    <w:rPr>
      <w:sz w:val="24"/>
    </w:rPr>
  </w:style>
  <w:style w:type="paragraph" w:customStyle="1" w:styleId="EPFooterRC">
    <w:name w:val="EPFooterRC"/>
    <w:basedOn w:val="Normal"/>
    <w:rsid w:val="00005519"/>
    <w:pPr>
      <w:tabs>
        <w:tab w:val="center" w:pos="4535"/>
        <w:tab w:val="left" w:pos="6662"/>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data.europa.eu/eli/reg/2009/1107/oj" TargetMode="External" /><Relationship Id="rId11" Type="http://schemas.openxmlformats.org/officeDocument/2006/relationships/hyperlink" Target="http://data.europa.eu/eli/dir/2009/128/oj" TargetMode="External" /><Relationship Id="rId12" Type="http://schemas.openxmlformats.org/officeDocument/2006/relationships/hyperlink" Target="http://data.europa.eu/eli/dir/2008/119/oj" TargetMode="External" /><Relationship Id="rId13" Type="http://schemas.openxmlformats.org/officeDocument/2006/relationships/hyperlink" Target="http://data.europa.eu/eli/dir/2008/120/oj" TargetMode="External" /><Relationship Id="rId14" Type="http://schemas.openxmlformats.org/officeDocument/2006/relationships/hyperlink" Target="http://data.europa.eu/eli/dir/1998/58/oj" TargetMode="External" /><Relationship Id="rId15" Type="http://schemas.openxmlformats.org/officeDocument/2006/relationships/hyperlink" Target="http://data.europa.eu/eli/dir/2019/1152/oj" TargetMode="External" /><Relationship Id="rId16" Type="http://schemas.openxmlformats.org/officeDocument/2006/relationships/hyperlink" Target="http://data.europa.eu/eli/dir/1989/391/oj" TargetMode="External" /><Relationship Id="rId17" Type="http://schemas.openxmlformats.org/officeDocument/2006/relationships/hyperlink" Target="http://data.europa.eu/eli/dir/2009/104/oj" TargetMode="External" /><Relationship Id="rId18" Type="http://schemas.openxmlformats.org/officeDocument/2006/relationships/hyperlink" Target="https://eur-lex.europa.eu/legal-content/EN/TXT/HTML/?uri=CELEX:02021R2115-20260101" TargetMode="External" /><Relationship Id="rId19" Type="http://schemas.openxmlformats.org/officeDocument/2006/relationships/image" Target="media/image2.png" /><Relationship Id="rId2" Type="http://schemas.openxmlformats.org/officeDocument/2006/relationships/settings" Target="settings.xml" /><Relationship Id="rId20" Type="http://schemas.openxmlformats.org/officeDocument/2006/relationships/header" Target="header1.xml" /><Relationship Id="rId21" Type="http://schemas.openxmlformats.org/officeDocument/2006/relationships/header" Target="header2.xml" /><Relationship Id="rId22" Type="http://schemas.openxmlformats.org/officeDocument/2006/relationships/footer" Target="footer1.xml" /><Relationship Id="rId23" Type="http://schemas.openxmlformats.org/officeDocument/2006/relationships/footer" Target="footer2.xml" /><Relationship Id="rId24" Type="http://schemas.openxmlformats.org/officeDocument/2006/relationships/header" Target="header3.xml" /><Relationship Id="rId25" Type="http://schemas.openxmlformats.org/officeDocument/2006/relationships/footer" Target="footer3.xml" /><Relationship Id="rId26" Type="http://schemas.openxmlformats.org/officeDocument/2006/relationships/theme" Target="theme/theme1.xml" /><Relationship Id="rId27" Type="http://schemas.openxmlformats.org/officeDocument/2006/relationships/numbering" Target="numbering.xml" /><Relationship Id="rId28"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s://eur-lex.europa.eu/legal-content/EN/AUTO/?uri=OJ:L:1991:375:TOC" TargetMode="External" /><Relationship Id="rId8" Type="http://schemas.openxmlformats.org/officeDocument/2006/relationships/hyperlink" Target="http://data.europa.eu/eli/dir/1991/676/oj" TargetMode="External" /><Relationship Id="rId9" Type="http://schemas.openxmlformats.org/officeDocument/2006/relationships/hyperlink" Target="http://data.europa.eu/eli/dir/1996/22/oj" TargetMode="Externa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LSOCHO~1\AppData\Local\Temp\AM_Com_LegReport.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22A0AD-97A8-4265-96DC-9B5A2ADEA8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AM_Com_LegReport.dotx</Template>
  <TotalTime>0</TotalTime>
  <Pages>82</Pages>
  <Words>23594</Words>
  <Characters>132837</Characters>
  <Application>Microsoft Office Word</Application>
  <DocSecurity>0</DocSecurity>
  <Lines>6641</Lines>
  <Paragraphs>3555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152876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2026-08-28T09:35:00Z</dcterms:created>
  <dcterms:modified xsi:type="dcterms:W3CDTF">2026-08-28T09:35:00Z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1348763</vt:lpwstr>
  </property>
  <property fmtid="{D5CDD505-2E9C-101B-9397-08002B2CF9AE}" pid="4" name="&lt;Model&gt;">
    <vt:lpwstr>AM_Com_LegReport</vt:lpwstr>
  </property>
  <property fmtid="{D5CDD505-2E9C-101B-9397-08002B2CF9AE}" pid="5" name="&lt;ModelCod&gt;">
    <vt:lpwstr>\\eiciLUXpr1\pdocep$\DocEP\DOCS\General\AM\AM_Leg\AM_Com_Leg\AM_Com_LegReport.dotx(17/04/2020 19:26:13)</vt:lpwstr>
  </property>
  <property fmtid="{D5CDD505-2E9C-101B-9397-08002B2CF9AE}" pid="6" name="&lt;ModelTra&gt;">
    <vt:lpwstr>\\eiciLUXpr1\pdocep$\DocEP\TRANSFIL\CS\AM_Com_LegReport.CS(16/08/2024 16:58:01)</vt:lpwstr>
  </property>
  <property fmtid="{D5CDD505-2E9C-101B-9397-08002B2CF9AE}" pid="7" name="&lt;Type&gt;">
    <vt:lpwstr>AM</vt:lpwstr>
  </property>
  <property fmtid="{D5CDD505-2E9C-101B-9397-08002B2CF9AE}" pid="8" name="Bookout">
    <vt:lpwstr>OK(MRG) - 2026/08/28 11:33</vt:lpwstr>
  </property>
  <property fmtid="{D5CDD505-2E9C-101B-9397-08002B2CF9AE}" pid="9" name="Created with">
    <vt:lpwstr>10.3.1 Build [20260701]</vt:lpwstr>
  </property>
  <property fmtid="{D5CDD505-2E9C-101B-9397-08002B2CF9AE}" pid="10" name="FooterPath">
    <vt:lpwstr>AM\1348763CS.docx</vt:lpwstr>
  </property>
  <property fmtid="{D5CDD505-2E9C-101B-9397-08002B2CF9AE}" pid="11" name="LastEdited with">
    <vt:lpwstr>10.3.1 Build [20260701]</vt:lpwstr>
  </property>
  <property fmtid="{D5CDD505-2E9C-101B-9397-08002B2CF9AE}" pid="12" name="PE number">
    <vt:lpwstr>790.898</vt:lpwstr>
  </property>
  <property fmtid="{D5CDD505-2E9C-101B-9397-08002B2CF9AE}" pid="13" name="RegistreCheck">
    <vt:lpwstr>OK</vt:lpwstr>
  </property>
  <property fmtid="{D5CDD505-2E9C-101B-9397-08002B2CF9AE}" pid="14" name="SDLStudio">
    <vt:lpwstr/>
  </property>
</Properties>
</file>