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F41ECC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156BC2" w:rsidRPr="001911CA" w:rsidP="00A222CF" w14:paraId="2FDB0011" w14:textId="77777777">
            <w:pPr>
              <w:pStyle w:val="EPName"/>
            </w:pPr>
            <w:r w:rsidRPr="001911CA">
              <w:t>Evropský parlament</w:t>
            </w:r>
          </w:p>
          <w:p w:rsidR="00156BC2" w:rsidRPr="001911CA" w:rsidP="00A222CF" w14:paraId="7F9E4F9C" w14:textId="77777777">
            <w:pPr>
              <w:pStyle w:val="EPTerm"/>
            </w:pPr>
            <w:r w:rsidRPr="001911CA">
              <w:t>2024-2029</w:t>
            </w:r>
          </w:p>
        </w:tc>
        <w:tc>
          <w:tcPr>
            <w:tcW w:w="2268" w:type="dxa"/>
            <w:tcBorders>
              <w:top w:val="nil"/>
              <w:left w:val="nil"/>
              <w:bottom w:val="nil"/>
              <w:right w:val="nil"/>
            </w:tcBorders>
          </w:tcPr>
          <w:p w:rsidR="00156BC2" w:rsidRPr="001911CA" w:rsidP="00A222CF" w14:paraId="7760FFCA" w14:textId="77777777">
            <w:pPr>
              <w:pStyle w:val="EPLogo"/>
            </w:pPr>
            <w:r w:rsidRPr="001911CA">
              <w:rPr>
                <w:noProof/>
              </w:rPr>
              <w:drawing>
                <wp:inline distT="0" distB="0" distL="0" distR="0">
                  <wp:extent cx="1162050" cy="638175"/>
                  <wp:effectExtent l="0" t="0" r="0" b="9525"/>
                  <wp:docPr id="105663044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67535"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156BC2" w:rsidRPr="001911CA" w:rsidP="00156BC2" w14:paraId="7F258CFE" w14:textId="77777777">
      <w:pPr>
        <w:pStyle w:val="LineTop"/>
      </w:pPr>
      <w:r w:rsidRPr="001911CA">
        <w:t xml:space="preserve"> </w:t>
      </w:r>
    </w:p>
    <w:p w:rsidR="00156BC2" w:rsidRPr="001911CA" w:rsidP="00156BC2" w14:paraId="5E9EF265" w14:textId="79535D4D">
      <w:pPr>
        <w:pStyle w:val="EPBody"/>
      </w:pPr>
      <w:r w:rsidRPr="001911CA">
        <w:rPr>
          <w:rStyle w:val="HideTWBExt"/>
          <w:i w:val="0"/>
          <w:iCs/>
        </w:rPr>
        <w:t>&lt;Commission&gt;</w:t>
      </w:r>
      <w:r w:rsidRPr="001911CA">
        <w:rPr>
          <w:rStyle w:val="HideTWBInt"/>
        </w:rPr>
        <w:t>{AGRI}</w:t>
      </w:r>
      <w:r w:rsidRPr="001911CA">
        <w:t>Výbor pro zemědělství</w:t>
      </w:r>
      <w:r w:rsidR="002D7B85">
        <w:t xml:space="preserve"> a </w:t>
      </w:r>
      <w:r w:rsidRPr="001911CA">
        <w:t>rozvoj venkova</w:t>
      </w:r>
      <w:r w:rsidRPr="001911CA">
        <w:rPr>
          <w:rStyle w:val="HideTWBExt"/>
          <w:i w:val="0"/>
          <w:iCs/>
        </w:rPr>
        <w:t>&lt;/Commission&gt;</w:t>
      </w:r>
    </w:p>
    <w:p w:rsidR="00156BC2" w:rsidRPr="001911CA" w:rsidP="00156BC2" w14:paraId="12C5EBEE" w14:textId="77777777">
      <w:pPr>
        <w:pStyle w:val="LineBottom"/>
      </w:pPr>
      <w:r w:rsidRPr="001911CA">
        <w:t xml:space="preserve"> </w:t>
      </w:r>
    </w:p>
    <w:p w:rsidR="00156BC2" w:rsidRPr="001911CA" w:rsidP="00156BC2" w14:paraId="4DF8B7C4" w14:textId="77777777">
      <w:pPr>
        <w:pStyle w:val="CoverReference"/>
      </w:pPr>
      <w:r w:rsidRPr="001911CA">
        <w:rPr>
          <w:rStyle w:val="HideTWBExt"/>
          <w:b w:val="0"/>
        </w:rPr>
        <w:t>&lt;RefProc&gt;</w:t>
      </w:r>
      <w:r w:rsidRPr="001911CA">
        <w:t>2025/0241</w:t>
      </w:r>
      <w:r w:rsidRPr="001911CA">
        <w:rPr>
          <w:rStyle w:val="HideTWBExt"/>
          <w:b w:val="0"/>
        </w:rPr>
        <w:t>&lt;/RefProc&gt;&lt;RefTypeProc&gt;</w:t>
      </w:r>
      <w:r w:rsidRPr="001911CA">
        <w:t>(COD)</w:t>
      </w:r>
      <w:r w:rsidRPr="001911CA">
        <w:rPr>
          <w:rStyle w:val="HideTWBExt"/>
          <w:b w:val="0"/>
        </w:rPr>
        <w:t>&lt;/RefTypeProc&gt;</w:t>
      </w:r>
    </w:p>
    <w:p w:rsidR="00156BC2" w:rsidRPr="001911CA" w:rsidP="00156BC2" w14:paraId="59AEBDC8" w14:textId="77777777">
      <w:pPr>
        <w:pStyle w:val="CoverDate"/>
      </w:pPr>
      <w:r w:rsidRPr="001911CA">
        <w:rPr>
          <w:rStyle w:val="HideTWBExt"/>
        </w:rPr>
        <w:t>&lt;Date&gt;</w:t>
      </w:r>
      <w:r w:rsidRPr="001911CA">
        <w:rPr>
          <w:rStyle w:val="HideTWBInt"/>
        </w:rPr>
        <w:t>{14/07/2026}</w:t>
      </w:r>
      <w:r w:rsidRPr="001911CA">
        <w:t>14.7.2026</w:t>
      </w:r>
      <w:r w:rsidRPr="001911CA">
        <w:rPr>
          <w:rStyle w:val="HideTWBExt"/>
        </w:rPr>
        <w:t>&lt;/Date&gt;</w:t>
      </w:r>
    </w:p>
    <w:p w:rsidR="00156BC2" w:rsidRPr="001911CA" w:rsidP="00156BC2" w14:paraId="1FB38ADC" w14:textId="77777777">
      <w:pPr>
        <w:pStyle w:val="CoverDocType"/>
      </w:pPr>
      <w:r w:rsidRPr="001911CA">
        <w:rPr>
          <w:rStyle w:val="HideTWBExt"/>
          <w:b w:val="0"/>
        </w:rPr>
        <w:t>&lt;TypeAM&gt;</w:t>
      </w:r>
      <w:r w:rsidRPr="001911CA">
        <w:t>POZMĚŇOVACÍ NÁVRHY</w:t>
      </w:r>
      <w:r w:rsidRPr="001911CA">
        <w:rPr>
          <w:rStyle w:val="HideTWBExt"/>
          <w:b w:val="0"/>
        </w:rPr>
        <w:t>&lt;/TypeAM&gt;</w:t>
      </w:r>
    </w:p>
    <w:p w:rsidR="00156BC2" w:rsidRPr="001911CA" w:rsidP="00156BC2" w14:paraId="45E2CE4C" w14:textId="77777777">
      <w:pPr>
        <w:pStyle w:val="CoverDocType24a"/>
      </w:pPr>
      <w:r w:rsidRPr="001911CA">
        <w:rPr>
          <w:rStyle w:val="HideTWBExt"/>
          <w:b w:val="0"/>
        </w:rPr>
        <w:t>&lt;RangeAM&gt;</w:t>
      </w:r>
      <w:r w:rsidRPr="001911CA">
        <w:t>136 - 355</w:t>
      </w:r>
      <w:r w:rsidRPr="001911CA">
        <w:rPr>
          <w:rStyle w:val="HideTWBExt"/>
          <w:b w:val="0"/>
        </w:rPr>
        <w:t>&lt;/RangeAM&gt;</w:t>
      </w:r>
    </w:p>
    <w:p w:rsidR="00156BC2" w:rsidRPr="001911CA" w:rsidP="00156BC2" w14:paraId="2911122D" w14:textId="77777777">
      <w:pPr>
        <w:pStyle w:val="CoverBold"/>
      </w:pPr>
      <w:r w:rsidRPr="001911CA">
        <w:rPr>
          <w:rStyle w:val="HideTWBExt"/>
          <w:b w:val="0"/>
        </w:rPr>
        <w:t>&lt;TitreType&gt;</w:t>
      </w:r>
      <w:r w:rsidRPr="001911CA">
        <w:t>Návrh zprávy</w:t>
      </w:r>
      <w:r w:rsidRPr="001911CA">
        <w:rPr>
          <w:rStyle w:val="HideTWBExt"/>
          <w:b w:val="0"/>
        </w:rPr>
        <w:t>&lt;/TitreType&gt;</w:t>
      </w:r>
    </w:p>
    <w:p w:rsidR="00156BC2" w:rsidRPr="001911CA" w:rsidP="00156BC2" w14:paraId="0EF316A7" w14:textId="77777777">
      <w:pPr>
        <w:pStyle w:val="CoverBold"/>
      </w:pPr>
      <w:r w:rsidRPr="001911CA">
        <w:rPr>
          <w:rStyle w:val="HideTWBExt"/>
          <w:b w:val="0"/>
        </w:rPr>
        <w:t>&lt;Rapporteur&gt;</w:t>
      </w:r>
      <w:r w:rsidRPr="001911CA">
        <w:t>Norbert Lins</w:t>
      </w:r>
      <w:r w:rsidRPr="001911CA">
        <w:rPr>
          <w:rStyle w:val="HideTWBExt"/>
          <w:b w:val="0"/>
        </w:rPr>
        <w:t>&lt;/Rapporteur&gt;</w:t>
      </w:r>
    </w:p>
    <w:p w:rsidR="00156BC2" w:rsidRPr="001911CA" w:rsidP="00156BC2" w14:paraId="1EB8B107" w14:textId="77777777">
      <w:pPr>
        <w:pStyle w:val="CoverNormal24a"/>
      </w:pPr>
      <w:r w:rsidRPr="001911CA">
        <w:rPr>
          <w:rStyle w:val="HideTWBExt"/>
        </w:rPr>
        <w:t>&lt;DocRefPE&gt;</w:t>
      </w:r>
      <w:r w:rsidRPr="001911CA">
        <w:t>(PE787.635v01-00)</w:t>
      </w:r>
      <w:r w:rsidRPr="001911CA">
        <w:rPr>
          <w:rStyle w:val="HideTWBExt"/>
        </w:rPr>
        <w:t>&lt;/DocRefPE&gt;</w:t>
      </w:r>
    </w:p>
    <w:p w:rsidR="00156BC2" w:rsidRPr="001911CA" w:rsidP="00156BC2" w14:paraId="2E6C2167" w14:textId="77777777">
      <w:pPr>
        <w:pStyle w:val="CoverNormal24a"/>
      </w:pPr>
      <w:r w:rsidRPr="001911CA">
        <w:rPr>
          <w:rStyle w:val="HideTWBExt"/>
        </w:rPr>
        <w:t>&lt;Titre&gt;</w:t>
      </w:r>
      <w:r w:rsidRPr="001911CA">
        <w:t>Stanovení podmínek pro provádění podpory Unie pro společnou zemědělskou politiku na období 2028–2034</w:t>
      </w:r>
      <w:r w:rsidRPr="001911CA">
        <w:rPr>
          <w:rStyle w:val="HideTWBExt"/>
        </w:rPr>
        <w:t>&lt;/Titre&gt;</w:t>
      </w:r>
    </w:p>
    <w:p w:rsidR="00156BC2" w:rsidRPr="001911CA" w:rsidP="00156BC2" w14:paraId="054A2751" w14:textId="77777777">
      <w:pPr>
        <w:pStyle w:val="CoverNormal"/>
      </w:pPr>
      <w:r w:rsidRPr="001911CA">
        <w:rPr>
          <w:rStyle w:val="HideTWBExt"/>
        </w:rPr>
        <w:t>&lt;DocAmend&gt;</w:t>
      </w:r>
      <w:r w:rsidRPr="001911CA">
        <w:t>Návrh nařízení</w:t>
      </w:r>
      <w:r w:rsidRPr="001911CA">
        <w:rPr>
          <w:rStyle w:val="HideTWBExt"/>
        </w:rPr>
        <w:t>&lt;/DocAmend&gt;</w:t>
      </w:r>
    </w:p>
    <w:p w:rsidR="00156BC2" w:rsidRPr="001911CA" w:rsidP="00156BC2" w14:paraId="08D2F910" w14:textId="77777777">
      <w:pPr>
        <w:pStyle w:val="CoverNormal24a"/>
      </w:pPr>
      <w:r w:rsidRPr="001911CA">
        <w:rPr>
          <w:rStyle w:val="HideTWBExt"/>
        </w:rPr>
        <w:t>&lt;DocRef&gt;</w:t>
      </w:r>
      <w:r w:rsidRPr="001911CA">
        <w:t>(COM(2025)0560 – 2025/0241(COD))</w:t>
      </w:r>
      <w:r w:rsidRPr="001911CA">
        <w:rPr>
          <w:rStyle w:val="HideTWBExt"/>
        </w:rPr>
        <w:t>&lt;/DocRef&gt;</w:t>
      </w:r>
    </w:p>
    <w:p w:rsidR="00156BC2" w:rsidRPr="001911CA" w:rsidP="00156BC2" w14:paraId="20A99BDA" w14:textId="77777777">
      <w:r w:rsidRPr="001911CA">
        <w:br w:type="page"/>
      </w:r>
      <w:r w:rsidRPr="001911CA">
        <w:t>AM_Com_LegReport</w:t>
      </w:r>
    </w:p>
    <w:p w:rsidR="00156BC2" w:rsidRPr="001911CA" w:rsidP="00156BC2" w14:paraId="100A68FA" w14:textId="25CCC726">
      <w:pPr>
        <w:pStyle w:val="AmNumberTabs"/>
      </w:pPr>
      <w:r w:rsidRPr="001911CA">
        <w:br w:type="page"/>
      </w:r>
      <w:r w:rsidRPr="001911CA">
        <w:rPr>
          <w:rStyle w:val="HideTWBExt"/>
          <w:b w:val="0"/>
        </w:rPr>
        <w:t>&lt;RepeatBlock-Amend&gt;&lt;Amend&gt;</w:t>
      </w:r>
      <w:r w:rsidRPr="001911CA">
        <w:t>Pozměňovací návrh</w:t>
      </w:r>
      <w:r w:rsidRPr="001911CA">
        <w:tab/>
      </w:r>
      <w:r w:rsidRPr="001911CA">
        <w:tab/>
      </w:r>
      <w:r w:rsidRPr="001911CA">
        <w:rPr>
          <w:rStyle w:val="HideTWBExt"/>
          <w:b w:val="0"/>
        </w:rPr>
        <w:t>&lt;NumAm&gt;</w:t>
      </w:r>
      <w:r w:rsidRPr="001911CA">
        <w:t>136</w:t>
      </w:r>
      <w:r w:rsidRPr="001911CA">
        <w:rPr>
          <w:rStyle w:val="HideTWBExt"/>
          <w:b w:val="0"/>
        </w:rPr>
        <w:t>&lt;/NumAm&gt;</w:t>
      </w:r>
    </w:p>
    <w:p w:rsidR="00156BC2" w:rsidRPr="001911CA" w:rsidP="00156BC2" w14:paraId="7A6A071F"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50A03B54" w14:textId="77777777">
      <w:pPr>
        <w:pStyle w:val="NormalBold"/>
      </w:pPr>
      <w:r w:rsidRPr="001911CA">
        <w:rPr>
          <w:rStyle w:val="HideTWBExt"/>
          <w:b w:val="0"/>
        </w:rPr>
        <w:t>&lt;/RepeatBlock-By&gt;</w:t>
      </w:r>
    </w:p>
    <w:p w:rsidR="00156BC2" w:rsidRPr="001911CA" w:rsidP="00156BC2" w14:paraId="2E10E42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90D6F74" w14:textId="77777777">
      <w:pPr>
        <w:pStyle w:val="NormalBold"/>
      </w:pPr>
      <w:r w:rsidRPr="001911CA">
        <w:rPr>
          <w:rStyle w:val="HideTWBExt"/>
          <w:b w:val="0"/>
        </w:rPr>
        <w:t>&lt;Article&gt;</w:t>
      </w:r>
      <w:r w:rsidRPr="001911CA">
        <w:t>Právní východisko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5BD5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3799353" w14:textId="77777777"/>
        </w:tc>
      </w:tr>
      <w:tr w14:paraId="3469D20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F0E1C9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B6C4A43" w14:textId="77777777">
            <w:pPr>
              <w:pStyle w:val="AmColumnHeading"/>
            </w:pPr>
            <w:r w:rsidRPr="001911CA">
              <w:t>Pozměňovací návrh</w:t>
            </w:r>
          </w:p>
        </w:tc>
      </w:tr>
      <w:tr w14:paraId="765BF46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AAAD006" w14:textId="472EEEDC">
            <w:pPr>
              <w:pStyle w:val="Normal6a"/>
            </w:pPr>
            <w:r w:rsidRPr="001911CA">
              <w:t>s ohledem na Smlouvu</w:t>
            </w:r>
            <w:r w:rsidR="002D7B85">
              <w:t xml:space="preserve"> o </w:t>
            </w:r>
            <w:r w:rsidRPr="001911CA">
              <w:t>fungování Evropské unie,</w:t>
            </w:r>
            <w:r w:rsidR="002D7B85">
              <w:t xml:space="preserve"> a </w:t>
            </w:r>
            <w:r w:rsidRPr="001911CA">
              <w:t>zejména na čl. 43 odst. 2 uvedené smlouvy,</w:t>
            </w:r>
          </w:p>
        </w:tc>
        <w:tc>
          <w:tcPr>
            <w:tcW w:w="4876" w:type="dxa"/>
            <w:tcBorders>
              <w:top w:val="nil"/>
              <w:left w:val="nil"/>
              <w:bottom w:val="nil"/>
              <w:right w:val="nil"/>
            </w:tcBorders>
          </w:tcPr>
          <w:p w:rsidR="00156BC2" w:rsidRPr="001911CA" w:rsidP="00A222CF" w14:paraId="65FB5796" w14:textId="62ABDDC9">
            <w:pPr>
              <w:pStyle w:val="Normal6a"/>
            </w:pPr>
            <w:r w:rsidRPr="001911CA">
              <w:t>s ohledem na Smlouvu</w:t>
            </w:r>
            <w:r w:rsidR="002D7B85">
              <w:t xml:space="preserve"> o </w:t>
            </w:r>
            <w:r w:rsidRPr="001911CA">
              <w:t>fungování Evropské unie,</w:t>
            </w:r>
            <w:r w:rsidR="002D7B85">
              <w:t xml:space="preserve"> a </w:t>
            </w:r>
            <w:r w:rsidRPr="001911CA">
              <w:t>zejména na čl. 43 odst. 2</w:t>
            </w:r>
            <w:r w:rsidR="002D7B85">
              <w:t xml:space="preserve"> a </w:t>
            </w:r>
            <w:r w:rsidRPr="001911CA">
              <w:rPr>
                <w:b/>
                <w:i/>
              </w:rPr>
              <w:t>článek 349</w:t>
            </w:r>
            <w:r w:rsidRPr="001911CA">
              <w:t xml:space="preserve"> uvedené smlouvy,</w:t>
            </w:r>
          </w:p>
        </w:tc>
      </w:tr>
    </w:tbl>
    <w:p w:rsidR="00156BC2" w:rsidRPr="001911CA" w:rsidP="00156BC2" w14:paraId="40BCD8C2"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37CCE8A9" w14:textId="27D45854">
      <w:pPr>
        <w:pStyle w:val="AmNumberTabs"/>
      </w:pPr>
      <w:r w:rsidRPr="001911CA">
        <w:rPr>
          <w:rStyle w:val="HideTWBExt"/>
          <w:b w:val="0"/>
        </w:rPr>
        <w:t>&lt;/Amend&gt;</w:t>
      </w:r>
    </w:p>
    <w:p w:rsidR="00156BC2" w:rsidRPr="001911CA" w:rsidP="00156BC2" w14:paraId="6B60D7CC"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137</w:t>
      </w:r>
      <w:r w:rsidRPr="001911CA">
        <w:rPr>
          <w:rStyle w:val="HideTWBExt"/>
          <w:b w:val="0"/>
        </w:rPr>
        <w:t>&lt;/NumAm&gt;</w:t>
      </w:r>
    </w:p>
    <w:p w:rsidR="00156BC2" w:rsidRPr="001911CA" w:rsidP="00156BC2" w14:paraId="7D43A06C" w14:textId="77777777">
      <w:pPr>
        <w:pStyle w:val="NormalBold"/>
      </w:pPr>
      <w:r w:rsidRPr="001911CA">
        <w:rPr>
          <w:rStyle w:val="HideTWBExt"/>
          <w:b w:val="0"/>
        </w:rPr>
        <w:t>&lt;RepeatBlock-By&gt;&lt;Members&gt;</w:t>
      </w:r>
      <w:r w:rsidRPr="001911CA">
        <w:t>Anja Hazekamp, Sebastian Everding, Arash Saeidi</w:t>
      </w:r>
      <w:r w:rsidRPr="001911CA">
        <w:rPr>
          <w:rStyle w:val="HideTWBExt"/>
          <w:b w:val="0"/>
        </w:rPr>
        <w:t>&lt;/Members&gt;</w:t>
      </w:r>
    </w:p>
    <w:p w:rsidR="00156BC2" w:rsidRPr="001911CA" w:rsidP="00156BC2" w14:paraId="266E3E0E" w14:textId="77777777">
      <w:pPr>
        <w:pStyle w:val="NormalBold"/>
      </w:pPr>
      <w:r w:rsidRPr="001911CA">
        <w:rPr>
          <w:rStyle w:val="HideTWBExt"/>
          <w:b w:val="0"/>
        </w:rPr>
        <w:t>&lt;/RepeatBlock-By&gt;</w:t>
      </w:r>
    </w:p>
    <w:p w:rsidR="00156BC2" w:rsidRPr="001911CA" w:rsidP="00156BC2" w14:paraId="6E4F6B6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7D9850C" w14:textId="6F6A5843">
      <w:pPr>
        <w:pStyle w:val="NormalBold"/>
      </w:pPr>
      <w:r w:rsidRPr="001911CA">
        <w:rPr>
          <w:rStyle w:val="HideTWBExt"/>
          <w:b w:val="0"/>
        </w:rPr>
        <w:t>&lt;Article&gt;</w:t>
      </w:r>
      <w:r w:rsidRPr="001911CA">
        <w:t>Právní východisko 6</w:t>
      </w:r>
      <w:r w:rsidR="002D7B85">
        <w:t xml:space="preserve"> a </w:t>
      </w:r>
      <w:r w:rsidRPr="001911CA">
        <w:t>(nové)</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E81B8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ED203C9" w14:textId="77777777"/>
        </w:tc>
      </w:tr>
      <w:tr w14:paraId="2734B46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875A87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4CDD36C" w14:textId="77777777">
            <w:pPr>
              <w:pStyle w:val="AmColumnHeading"/>
            </w:pPr>
            <w:r w:rsidRPr="001911CA">
              <w:t>Pozměňovací návrh</w:t>
            </w:r>
          </w:p>
        </w:tc>
      </w:tr>
      <w:tr w14:paraId="06B6AFB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BFA5313" w14:textId="77777777">
            <w:pPr>
              <w:pStyle w:val="Normal6a"/>
            </w:pPr>
          </w:p>
        </w:tc>
        <w:tc>
          <w:tcPr>
            <w:tcW w:w="4876" w:type="dxa"/>
            <w:tcBorders>
              <w:top w:val="nil"/>
              <w:left w:val="nil"/>
              <w:bottom w:val="nil"/>
              <w:right w:val="nil"/>
            </w:tcBorders>
          </w:tcPr>
          <w:p w:rsidR="00156BC2" w:rsidRPr="001911CA" w:rsidP="00A222CF" w14:paraId="3D51D073" w14:textId="1DAFAD2D">
            <w:pPr>
              <w:pStyle w:val="Normal6a"/>
            </w:pPr>
            <w:r w:rsidRPr="001911CA">
              <w:rPr>
                <w:b/>
                <w:i/>
              </w:rPr>
              <w:t>s ohledem na sdělení Komise ze dne 20. května 2020</w:t>
            </w:r>
            <w:r w:rsidR="002D7B85">
              <w:rPr>
                <w:b/>
                <w:i/>
              </w:rPr>
              <w:t xml:space="preserve"> o </w:t>
            </w:r>
            <w:r w:rsidRPr="001911CA">
              <w:rPr>
                <w:b/>
                <w:i/>
              </w:rPr>
              <w:t>strategii „od zemědělce ke spotřebiteli“ pro spravedlivé, zdravé</w:t>
            </w:r>
            <w:r w:rsidR="002D7B85">
              <w:rPr>
                <w:b/>
                <w:i/>
              </w:rPr>
              <w:t xml:space="preserve"> a </w:t>
            </w:r>
            <w:r w:rsidRPr="001911CA">
              <w:rPr>
                <w:b/>
                <w:i/>
              </w:rPr>
              <w:t>ekologické potravinové systémy (COM(2020)0381),</w:t>
            </w:r>
          </w:p>
        </w:tc>
      </w:tr>
    </w:tbl>
    <w:p w:rsidR="00156BC2" w:rsidRPr="001911CA" w:rsidP="00156BC2" w14:paraId="29807E9D"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FDBDA22" w14:textId="4186132B">
      <w:r w:rsidRPr="001911CA">
        <w:rPr>
          <w:rStyle w:val="HideTWBExt"/>
        </w:rPr>
        <w:t>&lt;/Amend&gt;</w:t>
      </w:r>
    </w:p>
    <w:p w:rsidR="00156BC2" w:rsidRPr="001911CA" w:rsidP="00156BC2" w14:paraId="3A2FBB1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138</w:t>
      </w:r>
      <w:r w:rsidRPr="001911CA">
        <w:rPr>
          <w:rStyle w:val="HideTWBExt"/>
          <w:b w:val="0"/>
        </w:rPr>
        <w:t>&lt;/NumAm&gt;</w:t>
      </w:r>
    </w:p>
    <w:p w:rsidR="00156BC2" w:rsidRPr="001911CA" w:rsidP="00156BC2" w14:paraId="54290EFC" w14:textId="77777777">
      <w:pPr>
        <w:pStyle w:val="NormalBold"/>
      </w:pPr>
      <w:r w:rsidRPr="001911CA">
        <w:rPr>
          <w:rStyle w:val="HideTWBExt"/>
          <w:b w:val="0"/>
        </w:rPr>
        <w:t>&lt;RepeatBlock-By&gt;&lt;Members&gt;</w:t>
      </w:r>
      <w:r w:rsidRPr="001911CA">
        <w:t>Anja Hazekamp, Sebastian Everding, Arash Saeidi</w:t>
      </w:r>
      <w:r w:rsidRPr="001911CA">
        <w:rPr>
          <w:rStyle w:val="HideTWBExt"/>
          <w:b w:val="0"/>
        </w:rPr>
        <w:t>&lt;/Members&gt;</w:t>
      </w:r>
    </w:p>
    <w:p w:rsidR="00156BC2" w:rsidRPr="001911CA" w:rsidP="00156BC2" w14:paraId="4630CB23" w14:textId="77777777">
      <w:pPr>
        <w:pStyle w:val="NormalBold"/>
      </w:pPr>
      <w:r w:rsidRPr="001911CA">
        <w:rPr>
          <w:rStyle w:val="HideTWBExt"/>
          <w:b w:val="0"/>
        </w:rPr>
        <w:t>&lt;/RepeatBlock-By&gt;</w:t>
      </w:r>
    </w:p>
    <w:p w:rsidR="00156BC2" w:rsidRPr="001911CA" w:rsidP="00156BC2" w14:paraId="58EDE5A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98F9BF2" w14:textId="789B6AD7">
      <w:pPr>
        <w:pStyle w:val="NormalBold"/>
      </w:pPr>
      <w:r w:rsidRPr="001911CA">
        <w:rPr>
          <w:rStyle w:val="HideTWBExt"/>
          <w:b w:val="0"/>
        </w:rPr>
        <w:t>&lt;Article&gt;</w:t>
      </w:r>
      <w:r w:rsidRPr="001911CA">
        <w:t>Právní východisko 7</w:t>
      </w:r>
      <w:r w:rsidR="002D7B85">
        <w:t xml:space="preserve"> a </w:t>
      </w:r>
      <w:r w:rsidRPr="001911CA">
        <w:t>(nové)</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E477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55E64CF" w14:textId="77777777"/>
        </w:tc>
      </w:tr>
      <w:tr w14:paraId="2233922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31994F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775EDE1" w14:textId="77777777">
            <w:pPr>
              <w:pStyle w:val="AmColumnHeading"/>
            </w:pPr>
            <w:r w:rsidRPr="001911CA">
              <w:t>Pozměňovací návrh</w:t>
            </w:r>
          </w:p>
        </w:tc>
      </w:tr>
      <w:tr w14:paraId="33410E6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F7AAB99" w14:textId="77777777">
            <w:pPr>
              <w:pStyle w:val="Normal6a"/>
            </w:pPr>
          </w:p>
        </w:tc>
        <w:tc>
          <w:tcPr>
            <w:tcW w:w="4876" w:type="dxa"/>
            <w:tcBorders>
              <w:top w:val="nil"/>
              <w:left w:val="nil"/>
              <w:bottom w:val="nil"/>
              <w:right w:val="nil"/>
            </w:tcBorders>
          </w:tcPr>
          <w:p w:rsidR="00156BC2" w:rsidRPr="001911CA" w:rsidP="00A222CF" w14:paraId="1015E6B9" w14:textId="6A5F3EAA">
            <w:pPr>
              <w:pStyle w:val="Normal6a"/>
            </w:pPr>
            <w:r w:rsidRPr="001911CA">
              <w:rPr>
                <w:b/>
                <w:i/>
              </w:rPr>
              <w:t>s ohledem na Smlouvu</w:t>
            </w:r>
            <w:r w:rsidR="002D7B85">
              <w:rPr>
                <w:b/>
                <w:i/>
              </w:rPr>
              <w:t xml:space="preserve"> o </w:t>
            </w:r>
            <w:r w:rsidRPr="001911CA">
              <w:rPr>
                <w:b/>
                <w:i/>
              </w:rPr>
              <w:t>fungování Evropské unie (SFEU),</w:t>
            </w:r>
            <w:r w:rsidR="002D7B85">
              <w:rPr>
                <w:b/>
                <w:i/>
              </w:rPr>
              <w:t xml:space="preserve"> a </w:t>
            </w:r>
            <w:r w:rsidRPr="001911CA">
              <w:rPr>
                <w:b/>
                <w:i/>
              </w:rPr>
              <w:t xml:space="preserve">zejména na články 11, 13, čl. 168 odst. 1, čl. 169 odst. </w:t>
            </w:r>
            <w:r w:rsidRPr="001911CA">
              <w:rPr>
                <w:b/>
                <w:i/>
              </w:rPr>
              <w:t>1, článek 191</w:t>
            </w:r>
            <w:r w:rsidR="002D7B85">
              <w:rPr>
                <w:b/>
                <w:i/>
              </w:rPr>
              <w:t xml:space="preserve"> a </w:t>
            </w:r>
            <w:r w:rsidRPr="001911CA">
              <w:rPr>
                <w:b/>
                <w:i/>
              </w:rPr>
              <w:t>čl. 192 odst. 1 této smlouvy,</w:t>
            </w:r>
          </w:p>
        </w:tc>
      </w:tr>
    </w:tbl>
    <w:p w:rsidR="00156BC2" w:rsidRPr="001911CA" w:rsidP="00156BC2" w14:paraId="61D1DB3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825E377" w14:textId="4AD45C85">
      <w:r w:rsidRPr="001911CA">
        <w:rPr>
          <w:rStyle w:val="HideTWBExt"/>
        </w:rPr>
        <w:t>&lt;/Amend&gt;</w:t>
      </w:r>
    </w:p>
    <w:p w:rsidR="00156BC2" w:rsidRPr="001911CA" w:rsidP="00156BC2" w14:paraId="705B9D4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139</w:t>
      </w:r>
      <w:r w:rsidRPr="001911CA">
        <w:rPr>
          <w:rStyle w:val="HideTWBExt"/>
          <w:b w:val="0"/>
        </w:rPr>
        <w:t>&lt;/NumAm&gt;</w:t>
      </w:r>
    </w:p>
    <w:p w:rsidR="00156BC2" w:rsidRPr="001911CA" w:rsidP="00156BC2" w14:paraId="05AE82C5" w14:textId="77777777">
      <w:pPr>
        <w:pStyle w:val="NormalBold"/>
      </w:pPr>
      <w:r w:rsidRPr="001911CA">
        <w:rPr>
          <w:rStyle w:val="HideTWBExt"/>
          <w:b w:val="0"/>
        </w:rPr>
        <w:t>&lt;RepeatBlock-By&gt;&lt;Members&gt;</w:t>
      </w:r>
      <w:r w:rsidRPr="001911CA">
        <w:t>Anja Hazekamp, Sebastian Everding, Arash Saeidi</w:t>
      </w:r>
      <w:r w:rsidRPr="001911CA">
        <w:rPr>
          <w:rStyle w:val="HideTWBExt"/>
          <w:b w:val="0"/>
        </w:rPr>
        <w:t>&lt;/Members&gt;</w:t>
      </w:r>
    </w:p>
    <w:p w:rsidR="00156BC2" w:rsidRPr="001911CA" w:rsidP="00156BC2" w14:paraId="12DB7358" w14:textId="77777777">
      <w:pPr>
        <w:pStyle w:val="NormalBold"/>
      </w:pPr>
      <w:r w:rsidRPr="001911CA">
        <w:rPr>
          <w:rStyle w:val="HideTWBExt"/>
          <w:b w:val="0"/>
        </w:rPr>
        <w:t>&lt;/RepeatBlock-By&gt;</w:t>
      </w:r>
    </w:p>
    <w:p w:rsidR="00156BC2" w:rsidRPr="001911CA" w:rsidP="00156BC2" w14:paraId="07E4BE2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D5FA712" w14:textId="77777777">
      <w:pPr>
        <w:pStyle w:val="NormalBold"/>
      </w:pPr>
      <w:r w:rsidRPr="001911CA">
        <w:rPr>
          <w:rStyle w:val="HideTWBExt"/>
          <w:b w:val="0"/>
        </w:rPr>
        <w:t>&lt;Article&gt;</w:t>
      </w:r>
      <w:r w:rsidRPr="001911CA">
        <w:t>Právní východisko 7 b (nové)</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A052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99953A1" w14:textId="77777777"/>
        </w:tc>
      </w:tr>
      <w:tr w14:paraId="132FB60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91495D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5C434F0" w14:textId="77777777">
            <w:pPr>
              <w:pStyle w:val="AmColumnHeading"/>
            </w:pPr>
            <w:r w:rsidRPr="001911CA">
              <w:t>Pozměňovací návrh</w:t>
            </w:r>
          </w:p>
        </w:tc>
      </w:tr>
      <w:tr w14:paraId="2F2E4F6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865FD89" w14:textId="77777777">
            <w:pPr>
              <w:pStyle w:val="Normal6a"/>
            </w:pPr>
          </w:p>
        </w:tc>
        <w:tc>
          <w:tcPr>
            <w:tcW w:w="4876" w:type="dxa"/>
            <w:tcBorders>
              <w:top w:val="nil"/>
              <w:left w:val="nil"/>
              <w:bottom w:val="nil"/>
              <w:right w:val="nil"/>
            </w:tcBorders>
          </w:tcPr>
          <w:p w:rsidR="00156BC2" w:rsidRPr="001911CA" w:rsidP="00A222CF" w14:paraId="6BBC3AF2" w14:textId="43C0E848">
            <w:pPr>
              <w:pStyle w:val="Normal6a"/>
            </w:pPr>
            <w:r w:rsidRPr="001911CA">
              <w:rPr>
                <w:b/>
                <w:i/>
              </w:rPr>
              <w:t>s ohledem na sdělení Komise ze dne 30. června 2021</w:t>
            </w:r>
            <w:r w:rsidR="002D7B85">
              <w:rPr>
                <w:b/>
                <w:i/>
              </w:rPr>
              <w:t xml:space="preserve"> o </w:t>
            </w:r>
            <w:r w:rsidRPr="001911CA">
              <w:rPr>
                <w:b/>
                <w:i/>
              </w:rPr>
              <w:t>Evropské občanské iniciativě „Konec doby klecové“ (C(2021)4747),</w:t>
            </w:r>
          </w:p>
        </w:tc>
      </w:tr>
    </w:tbl>
    <w:p w:rsidR="00156BC2" w:rsidRPr="001911CA" w:rsidP="00156BC2" w14:paraId="1EA7DA4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468DB9D" w14:textId="286DF624">
      <w:r w:rsidRPr="001911CA">
        <w:rPr>
          <w:rStyle w:val="HideTWBExt"/>
        </w:rPr>
        <w:t>&lt;/Amend&gt;</w:t>
      </w:r>
    </w:p>
    <w:p w:rsidR="00156BC2" w:rsidRPr="001911CA" w:rsidP="00156BC2" w14:paraId="271CADC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140</w:t>
      </w:r>
      <w:r w:rsidRPr="001911CA">
        <w:rPr>
          <w:rStyle w:val="HideTWBExt"/>
          <w:b w:val="0"/>
        </w:rPr>
        <w:t>&lt;/NumAm&gt;</w:t>
      </w:r>
    </w:p>
    <w:p w:rsidR="00156BC2" w:rsidRPr="001911CA" w:rsidP="00156BC2" w14:paraId="1244858A" w14:textId="77777777">
      <w:pPr>
        <w:pStyle w:val="NormalBold"/>
      </w:pPr>
      <w:r w:rsidRPr="001911CA">
        <w:rPr>
          <w:rStyle w:val="HideTWBExt"/>
          <w:b w:val="0"/>
        </w:rPr>
        <w:t>&lt;RepeatBlock-By&gt;&lt;Members&gt;</w:t>
      </w:r>
      <w:r w:rsidRPr="001911CA">
        <w:t>Anja Hazekamp, Sebastian Everding, Arash Saeidi</w:t>
      </w:r>
      <w:r w:rsidRPr="001911CA">
        <w:rPr>
          <w:rStyle w:val="HideTWBExt"/>
          <w:b w:val="0"/>
        </w:rPr>
        <w:t>&lt;/Members&gt;</w:t>
      </w:r>
    </w:p>
    <w:p w:rsidR="00156BC2" w:rsidRPr="001911CA" w:rsidP="00156BC2" w14:paraId="69C3C078" w14:textId="77777777">
      <w:pPr>
        <w:pStyle w:val="NormalBold"/>
      </w:pPr>
      <w:r w:rsidRPr="001911CA">
        <w:rPr>
          <w:rStyle w:val="HideTWBExt"/>
          <w:b w:val="0"/>
        </w:rPr>
        <w:t>&lt;/RepeatBlock-By&gt;</w:t>
      </w:r>
    </w:p>
    <w:p w:rsidR="00156BC2" w:rsidRPr="001911CA" w:rsidP="00156BC2" w14:paraId="15BBA46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A9F7B21" w14:textId="77777777">
      <w:pPr>
        <w:pStyle w:val="NormalBold"/>
      </w:pPr>
      <w:r w:rsidRPr="001911CA">
        <w:rPr>
          <w:rStyle w:val="HideTWBExt"/>
          <w:b w:val="0"/>
        </w:rPr>
        <w:t>&lt;Article&gt;</w:t>
      </w:r>
      <w:r w:rsidRPr="001911CA">
        <w:t>Právní východisko 7 c (nové)</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1875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3438E29" w14:textId="77777777"/>
        </w:tc>
      </w:tr>
      <w:tr w14:paraId="736FEEF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2A1391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E19160F" w14:textId="77777777">
            <w:pPr>
              <w:pStyle w:val="AmColumnHeading"/>
            </w:pPr>
            <w:r w:rsidRPr="001911CA">
              <w:t>Pozměňovací návrh</w:t>
            </w:r>
          </w:p>
        </w:tc>
      </w:tr>
      <w:tr w14:paraId="652CF2F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82FC922" w14:textId="77777777">
            <w:pPr>
              <w:pStyle w:val="Normal6a"/>
            </w:pPr>
          </w:p>
        </w:tc>
        <w:tc>
          <w:tcPr>
            <w:tcW w:w="4876" w:type="dxa"/>
            <w:tcBorders>
              <w:top w:val="nil"/>
              <w:left w:val="nil"/>
              <w:bottom w:val="nil"/>
              <w:right w:val="nil"/>
            </w:tcBorders>
          </w:tcPr>
          <w:p w:rsidR="00156BC2" w:rsidRPr="001911CA" w:rsidP="00A222CF" w14:paraId="4C43EECC" w14:textId="73B79FD6">
            <w:pPr>
              <w:pStyle w:val="Normal6a"/>
            </w:pPr>
            <w:r w:rsidRPr="001911CA">
              <w:rPr>
                <w:b/>
                <w:i/>
              </w:rPr>
              <w:t>s ohledem na nařízení Evropského parlamentu</w:t>
            </w:r>
            <w:r w:rsidR="002D7B85">
              <w:rPr>
                <w:b/>
                <w:i/>
              </w:rPr>
              <w:t xml:space="preserve"> a </w:t>
            </w:r>
            <w:r w:rsidRPr="001911CA">
              <w:rPr>
                <w:b/>
                <w:i/>
              </w:rPr>
              <w:t>Rady (EU) 2024/1991 ze dne 24. června 2024</w:t>
            </w:r>
            <w:r w:rsidR="002D7B85">
              <w:rPr>
                <w:b/>
                <w:i/>
              </w:rPr>
              <w:t xml:space="preserve"> o </w:t>
            </w:r>
            <w:r w:rsidRPr="001911CA">
              <w:rPr>
                <w:b/>
                <w:i/>
              </w:rPr>
              <w:t>obnově přírody</w:t>
            </w:r>
            <w:r w:rsidR="002D7B85">
              <w:rPr>
                <w:b/>
                <w:i/>
              </w:rPr>
              <w:t xml:space="preserve"> a o </w:t>
            </w:r>
            <w:r w:rsidRPr="001911CA">
              <w:rPr>
                <w:b/>
                <w:i/>
              </w:rPr>
              <w:t>změně nařízení (EU) 2022/869,</w:t>
            </w:r>
          </w:p>
        </w:tc>
      </w:tr>
    </w:tbl>
    <w:p w:rsidR="00156BC2" w:rsidRPr="001911CA" w:rsidP="00156BC2" w14:paraId="08717B9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6FB658B" w14:textId="049F40DA">
      <w:r w:rsidRPr="001911CA">
        <w:rPr>
          <w:rStyle w:val="HideTWBExt"/>
        </w:rPr>
        <w:t>&lt;/Amend&gt;</w:t>
      </w:r>
    </w:p>
    <w:p w:rsidR="00156BC2" w:rsidRPr="001911CA" w:rsidP="00156BC2" w14:paraId="73BAF3C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141</w:t>
      </w:r>
      <w:r w:rsidRPr="001911CA">
        <w:rPr>
          <w:rStyle w:val="HideTWBExt"/>
          <w:b w:val="0"/>
        </w:rPr>
        <w:t>&lt;/NumAm&gt;</w:t>
      </w:r>
    </w:p>
    <w:p w:rsidR="00156BC2" w:rsidRPr="001911CA" w:rsidP="00156BC2" w14:paraId="6627494C" w14:textId="77777777">
      <w:pPr>
        <w:pStyle w:val="NormalBold"/>
      </w:pPr>
      <w:r w:rsidRPr="001911CA">
        <w:rPr>
          <w:rStyle w:val="HideTWBExt"/>
          <w:b w:val="0"/>
        </w:rPr>
        <w:t>&lt;RepeatBlock-By&gt;&lt;Members&gt;</w:t>
      </w:r>
      <w:r w:rsidRPr="001911CA">
        <w:t>Anja Hazekamp, Sebastian Everding, Arash Saeidi</w:t>
      </w:r>
      <w:r w:rsidRPr="001911CA">
        <w:rPr>
          <w:rStyle w:val="HideTWBExt"/>
          <w:b w:val="0"/>
        </w:rPr>
        <w:t>&lt;/Members&gt;</w:t>
      </w:r>
    </w:p>
    <w:p w:rsidR="00156BC2" w:rsidRPr="001911CA" w:rsidP="00156BC2" w14:paraId="0C33DC61" w14:textId="77777777">
      <w:pPr>
        <w:pStyle w:val="NormalBold"/>
      </w:pPr>
      <w:r w:rsidRPr="001911CA">
        <w:rPr>
          <w:rStyle w:val="HideTWBExt"/>
          <w:b w:val="0"/>
        </w:rPr>
        <w:t>&lt;/RepeatBlock-By&gt;</w:t>
      </w:r>
    </w:p>
    <w:p w:rsidR="00156BC2" w:rsidRPr="001911CA" w:rsidP="00156BC2" w14:paraId="3C9A1AB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EFF3E55" w14:textId="77777777">
      <w:pPr>
        <w:pStyle w:val="NormalBold"/>
      </w:pPr>
      <w:r w:rsidRPr="001911CA">
        <w:rPr>
          <w:rStyle w:val="HideTWBExt"/>
          <w:b w:val="0"/>
        </w:rPr>
        <w:t>&lt;Article&gt;</w:t>
      </w:r>
      <w:r w:rsidRPr="001911CA">
        <w:t>Právní východisko 7 d (nové)</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5696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1074601" w14:textId="77777777"/>
        </w:tc>
      </w:tr>
      <w:tr w14:paraId="7178F5A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3799AD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B35FEB3" w14:textId="77777777">
            <w:pPr>
              <w:pStyle w:val="AmColumnHeading"/>
            </w:pPr>
            <w:r w:rsidRPr="001911CA">
              <w:t>Pozměňovací návrh</w:t>
            </w:r>
          </w:p>
        </w:tc>
      </w:tr>
      <w:tr w14:paraId="1A4BE15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8745B89" w14:textId="77777777">
            <w:pPr>
              <w:pStyle w:val="Normal6a"/>
            </w:pPr>
          </w:p>
        </w:tc>
        <w:tc>
          <w:tcPr>
            <w:tcW w:w="4876" w:type="dxa"/>
            <w:tcBorders>
              <w:top w:val="nil"/>
              <w:left w:val="nil"/>
              <w:bottom w:val="nil"/>
              <w:right w:val="nil"/>
            </w:tcBorders>
          </w:tcPr>
          <w:p w:rsidR="00156BC2" w:rsidRPr="001911CA" w:rsidP="00A222CF" w14:paraId="32E87136" w14:textId="3668E7E3">
            <w:pPr>
              <w:pStyle w:val="Normal6a"/>
            </w:pPr>
            <w:r w:rsidRPr="001911CA">
              <w:rPr>
                <w:b/>
                <w:i/>
              </w:rPr>
              <w:t>s ohledem na usnesení Evropského parlamentu ze dne 20. října 2021</w:t>
            </w:r>
            <w:r w:rsidR="002D7B85">
              <w:rPr>
                <w:b/>
                <w:i/>
              </w:rPr>
              <w:t xml:space="preserve"> o </w:t>
            </w:r>
            <w:r w:rsidRPr="001911CA">
              <w:rPr>
                <w:b/>
                <w:i/>
              </w:rPr>
              <w:t>strategii „od zemědělce ke spotřebiteli“ pro spravedlivé, zdravé</w:t>
            </w:r>
            <w:r w:rsidR="002D7B85">
              <w:rPr>
                <w:b/>
                <w:i/>
              </w:rPr>
              <w:t xml:space="preserve"> a </w:t>
            </w:r>
            <w:r w:rsidRPr="001911CA">
              <w:rPr>
                <w:b/>
                <w:i/>
              </w:rPr>
              <w:t>ekologické potravinové systémy (2020/2260(INI)),</w:t>
            </w:r>
          </w:p>
        </w:tc>
      </w:tr>
    </w:tbl>
    <w:p w:rsidR="00156BC2" w:rsidRPr="001911CA" w:rsidP="00156BC2" w14:paraId="6C0F727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87C8691" w14:textId="27A7D045">
      <w:r w:rsidRPr="001911CA">
        <w:rPr>
          <w:rStyle w:val="HideTWBExt"/>
        </w:rPr>
        <w:t>&lt;/Amend&gt;</w:t>
      </w:r>
    </w:p>
    <w:p w:rsidR="00156BC2" w:rsidRPr="001911CA" w:rsidP="00156BC2" w14:paraId="24CC7E6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142</w:t>
      </w:r>
      <w:r w:rsidRPr="001911CA">
        <w:rPr>
          <w:rStyle w:val="HideTWBExt"/>
          <w:b w:val="0"/>
        </w:rPr>
        <w:t>&lt;/NumAm&gt;</w:t>
      </w:r>
    </w:p>
    <w:p w:rsidR="00156BC2" w:rsidRPr="001911CA" w:rsidP="00156BC2" w14:paraId="541B2085" w14:textId="77777777">
      <w:pPr>
        <w:pStyle w:val="NormalBold"/>
      </w:pPr>
      <w:r w:rsidRPr="001911CA">
        <w:rPr>
          <w:rStyle w:val="HideTWBExt"/>
          <w:b w:val="0"/>
        </w:rPr>
        <w:t>&lt;RepeatBlock-By&gt;&lt;Members&gt;</w:t>
      </w:r>
      <w:r w:rsidRPr="001911CA">
        <w:t>Luke Ming Flanagan, Konstantinos Arvanitis, Arash Saeidi</w:t>
      </w:r>
      <w:r w:rsidRPr="001911CA">
        <w:rPr>
          <w:rStyle w:val="HideTWBExt"/>
          <w:b w:val="0"/>
        </w:rPr>
        <w:t>&lt;/Members&gt;</w:t>
      </w:r>
    </w:p>
    <w:p w:rsidR="00156BC2" w:rsidRPr="001911CA" w:rsidP="00156BC2" w14:paraId="2FBB7100"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44EAC8F1" w14:textId="77777777">
      <w:pPr>
        <w:pStyle w:val="NormalBold"/>
      </w:pPr>
      <w:r w:rsidRPr="001911CA">
        <w:rPr>
          <w:rStyle w:val="HideTWBExt"/>
          <w:b w:val="0"/>
        </w:rPr>
        <w:t>&lt;/RepeatBlock-By&gt;</w:t>
      </w:r>
    </w:p>
    <w:p w:rsidR="00156BC2" w:rsidRPr="001911CA" w:rsidP="00156BC2" w14:paraId="7E2BAB6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C5A7C4E"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B158D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65FB50B" w14:textId="77777777"/>
        </w:tc>
      </w:tr>
      <w:tr w14:paraId="6C10FC2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EA8FA0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38CCFEA" w14:textId="77777777">
            <w:pPr>
              <w:pStyle w:val="AmColumnHeading"/>
            </w:pPr>
            <w:r w:rsidRPr="001911CA">
              <w:t>Pozměňovací návrh</w:t>
            </w:r>
          </w:p>
        </w:tc>
      </w:tr>
      <w:tr w14:paraId="0D34D58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2A6C9A2" w14:textId="3489DD90">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w:t>
            </w:r>
            <w:r w:rsidRPr="001911CA">
              <w:rPr>
                <w:b/>
                <w:i/>
              </w:rPr>
              <w:t>, přičemž budou podporovány</w:t>
            </w:r>
            <w:r w:rsidR="002D7B85">
              <w:rPr>
                <w:b/>
                <w:i/>
              </w:rPr>
              <w:t xml:space="preserve"> a </w:t>
            </w:r>
            <w:r w:rsidRPr="001911CA">
              <w:rPr>
                <w:b/>
                <w:i/>
              </w:rPr>
              <w:t>stabilizovány příjmy zemědělců, přilákány budoucí generace zemědělců</w:t>
            </w:r>
            <w:r w:rsidR="002D7B85">
              <w:rPr>
                <w:b/>
                <w:i/>
              </w:rPr>
              <w:t xml:space="preserve"> a </w:t>
            </w:r>
            <w:r w:rsidRPr="001911CA">
              <w:rPr>
                <w:b/>
                <w:i/>
              </w:rPr>
              <w:t>bude zajištěno potravinové zabezpečení</w:t>
            </w:r>
            <w:r w:rsidRPr="001911CA">
              <w:t>.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c>
          <w:tcPr>
            <w:tcW w:w="4876" w:type="dxa"/>
            <w:tcBorders>
              <w:top w:val="nil"/>
              <w:left w:val="nil"/>
              <w:bottom w:val="nil"/>
              <w:right w:val="nil"/>
            </w:tcBorders>
          </w:tcPr>
          <w:p w:rsidR="00156BC2" w:rsidRPr="001911CA" w:rsidP="00A222CF" w14:paraId="33924383" w14:textId="7D6FEEEC">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w:t>
            </w:r>
            <w:r w:rsidRPr="001911CA">
              <w:rPr>
                <w:b/>
                <w:i/>
              </w:rPr>
              <w:t>. Článek 39 SFEU stanoví cíle SZP, mezi něž patří zvýšení zemědělské produktivity, zajištění spravedlivé životní úrovně pro zemědělskou populaci, stabilizace trhů</w:t>
            </w:r>
            <w:r w:rsidR="002D7B85">
              <w:rPr>
                <w:b/>
                <w:i/>
              </w:rPr>
              <w:t xml:space="preserve"> a </w:t>
            </w:r>
            <w:r w:rsidRPr="001911CA">
              <w:rPr>
                <w:b/>
                <w:i/>
              </w:rPr>
              <w:t>zajištění plynulého zásobování, jakož</w:t>
            </w:r>
            <w:r w:rsidR="002D7B85">
              <w:rPr>
                <w:b/>
                <w:i/>
              </w:rPr>
              <w:t xml:space="preserve"> i </w:t>
            </w:r>
            <w:r w:rsidRPr="001911CA">
              <w:rPr>
                <w:b/>
                <w:i/>
              </w:rPr>
              <w:t>toho, aby se toto zásobování dostalo ke spotřebitelům za přiměřené ceny. Článek 39 SFEU rovněž zdůrazňuje, že při provádění SZP je třeba zohlednit zvláštní povahu zemědělské činnosti</w:t>
            </w:r>
            <w:r w:rsidR="002D7B85">
              <w:rPr>
                <w:b/>
                <w:i/>
              </w:rPr>
              <w:t xml:space="preserve"> a </w:t>
            </w:r>
            <w:r w:rsidRPr="001911CA">
              <w:rPr>
                <w:b/>
                <w:i/>
              </w:rPr>
              <w:t>přirozené rozdíly mezi jednotlivými zemědělskými odvětvími</w:t>
            </w:r>
            <w:r w:rsidR="002D7B85">
              <w:rPr>
                <w:b/>
                <w:i/>
              </w:rPr>
              <w:t xml:space="preserve"> a </w:t>
            </w:r>
            <w:r w:rsidRPr="001911CA">
              <w:rPr>
                <w:b/>
                <w:i/>
              </w:rPr>
              <w:t>regiony</w:t>
            </w:r>
            <w:r w:rsidRPr="001911CA">
              <w:t>.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r>
      <w:tr w14:paraId="7C7E200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EEF7255"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0301F0C3" w14:textId="77777777">
            <w:pPr>
              <w:pStyle w:val="Normal6a"/>
            </w:pPr>
            <w:r w:rsidRPr="001911CA">
              <w:rPr>
                <w:b/>
                <w:i/>
              </w:rPr>
              <w:t>_________________</w:t>
            </w:r>
          </w:p>
        </w:tc>
      </w:tr>
      <w:tr w14:paraId="15E3137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DA0DAA3" w14:textId="2DF25DDA">
            <w:pPr>
              <w:pStyle w:val="Normal6a"/>
            </w:pPr>
            <w:r w:rsidRPr="001911CA">
              <w:rPr>
                <w:vertAlign w:val="superscript"/>
              </w:rPr>
              <w:t>4</w:t>
            </w:r>
            <w:r w:rsidRPr="001911CA">
              <w:t xml:space="preserve"> SDĚLENÍ KOMISE EVROPSKÉMU </w:t>
            </w:r>
            <w:r w:rsidRPr="001911CA">
              <w:t>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c>
          <w:tcPr>
            <w:tcW w:w="4876" w:type="dxa"/>
            <w:tcBorders>
              <w:top w:val="nil"/>
              <w:left w:val="nil"/>
              <w:bottom w:val="nil"/>
              <w:right w:val="nil"/>
            </w:tcBorders>
          </w:tcPr>
          <w:p w:rsidR="00156BC2" w:rsidRPr="001911CA" w:rsidP="00A222CF" w14:paraId="6EF05B14" w14:textId="38280406">
            <w:pPr>
              <w:pStyle w:val="Normal6a"/>
            </w:pPr>
            <w:r w:rsidRPr="001911CA">
              <w:rPr>
                <w:vertAlign w:val="superscript"/>
              </w:rPr>
              <w:t>4</w:t>
            </w:r>
            <w:r w:rsidRPr="001911CA">
              <w:t xml:space="preserve"> SDĚLENÍ KOMISE EVROPSKÉMU </w:t>
            </w:r>
            <w:r w:rsidRPr="001911CA">
              <w:t>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r>
    </w:tbl>
    <w:p w:rsidR="00156BC2" w:rsidRPr="001911CA" w:rsidP="00156BC2" w14:paraId="436F7AC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0DB5356" w14:textId="26C4F783">
      <w:r w:rsidRPr="001911CA">
        <w:rPr>
          <w:rStyle w:val="HideTWBExt"/>
        </w:rPr>
        <w:t>&lt;/Amend&gt;</w:t>
      </w:r>
    </w:p>
    <w:p w:rsidR="00156BC2" w:rsidRPr="001911CA" w:rsidP="00156BC2" w14:paraId="5FF57F6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143</w:t>
      </w:r>
      <w:r w:rsidRPr="001911CA">
        <w:rPr>
          <w:rStyle w:val="HideTWBExt"/>
          <w:b w:val="0"/>
        </w:rPr>
        <w:t>&lt;/NumAm&gt;</w:t>
      </w:r>
    </w:p>
    <w:p w:rsidR="00156BC2" w:rsidRPr="001911CA" w:rsidP="00156BC2" w14:paraId="6824889F"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5C9A3A8A"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23C4A6DD" w14:textId="77777777">
      <w:pPr>
        <w:pStyle w:val="NormalBold"/>
      </w:pPr>
      <w:r w:rsidRPr="001911CA">
        <w:rPr>
          <w:rStyle w:val="HideTWBExt"/>
          <w:b w:val="0"/>
        </w:rPr>
        <w:t>&lt;/RepeatBlock-By&gt;</w:t>
      </w:r>
    </w:p>
    <w:p w:rsidR="00156BC2" w:rsidRPr="001911CA" w:rsidP="00156BC2" w14:paraId="4A4220E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5F46B92"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9E57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CCFA856" w14:textId="77777777"/>
        </w:tc>
      </w:tr>
      <w:tr w14:paraId="2EE61E5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064508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3715C14" w14:textId="77777777">
            <w:pPr>
              <w:pStyle w:val="AmColumnHeading"/>
            </w:pPr>
            <w:r w:rsidRPr="001911CA">
              <w:t>Pozměňovací návrh</w:t>
            </w:r>
          </w:p>
        </w:tc>
      </w:tr>
      <w:tr w14:paraId="36CCB44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D27D157" w14:textId="5D44D79F">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c>
          <w:tcPr>
            <w:tcW w:w="4876" w:type="dxa"/>
            <w:tcBorders>
              <w:top w:val="nil"/>
              <w:left w:val="nil"/>
              <w:bottom w:val="nil"/>
              <w:right w:val="nil"/>
            </w:tcBorders>
          </w:tcPr>
          <w:p w:rsidR="00156BC2" w:rsidRPr="001911CA" w:rsidP="00A222CF" w14:paraId="0B96E49B" w14:textId="16B43DAA">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 xml:space="preserve">stabilizovány příjmy zemědělců, </w:t>
            </w:r>
            <w:r w:rsidRPr="001911CA">
              <w:rPr>
                <w:b/>
                <w:i/>
              </w:rPr>
              <w:t>zajistí se zemědělsko-potravinářské odvětví, které obstojí</w:t>
            </w:r>
            <w:r w:rsidR="002D7B85">
              <w:rPr>
                <w:b/>
                <w:i/>
              </w:rPr>
              <w:t xml:space="preserve"> v </w:t>
            </w:r>
            <w:r w:rsidRPr="001911CA">
              <w:rPr>
                <w:b/>
                <w:i/>
              </w:rPr>
              <w:t>budoucnosti</w:t>
            </w:r>
            <w:r w:rsidR="002D7B85">
              <w:rPr>
                <w:b/>
                <w:i/>
              </w:rPr>
              <w:t xml:space="preserve"> a </w:t>
            </w:r>
            <w:r w:rsidRPr="001911CA">
              <w:rPr>
                <w:b/>
                <w:i/>
              </w:rPr>
              <w:t>působí</w:t>
            </w:r>
            <w:r w:rsidR="002D7B85">
              <w:rPr>
                <w:b/>
                <w:i/>
              </w:rPr>
              <w:t xml:space="preserve"> v </w:t>
            </w:r>
            <w:r w:rsidRPr="001911CA">
              <w:rPr>
                <w:b/>
                <w:i/>
              </w:rPr>
              <w:t>mezích naší planety,</w:t>
            </w:r>
            <w:r w:rsidRPr="001911CA">
              <w:t xml:space="preserve"> budou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r w:rsidRPr="001911CA">
              <w:rPr>
                <w:b/>
                <w:i/>
              </w:rPr>
              <w:t> Tyto pobídky by měly zajistit, aby osvědčené modely produkce, jako je ekologické zemědělství, agroekologické postupy</w:t>
            </w:r>
            <w:r w:rsidR="002D7B85">
              <w:rPr>
                <w:b/>
                <w:i/>
              </w:rPr>
              <w:t xml:space="preserve"> a </w:t>
            </w:r>
            <w:r w:rsidRPr="001911CA">
              <w:rPr>
                <w:b/>
                <w:i/>
              </w:rPr>
              <w:t>postupy, které zlepšují stav ochrany stanovišť</w:t>
            </w:r>
            <w:r w:rsidR="002D7B85">
              <w:rPr>
                <w:b/>
                <w:i/>
              </w:rPr>
              <w:t xml:space="preserve"> a </w:t>
            </w:r>
            <w:r w:rsidRPr="001911CA">
              <w:rPr>
                <w:b/>
                <w:i/>
              </w:rPr>
              <w:t>druhů souvisejících se zemědělskou půdou, byly pro zemědělce nejatraktivnější</w:t>
            </w:r>
            <w:r w:rsidR="002D7B85">
              <w:rPr>
                <w:b/>
                <w:i/>
              </w:rPr>
              <w:t xml:space="preserve"> a </w:t>
            </w:r>
            <w:r w:rsidRPr="001911CA">
              <w:rPr>
                <w:b/>
                <w:i/>
              </w:rPr>
              <w:t>finančně nejpřínosnější.</w:t>
            </w:r>
          </w:p>
        </w:tc>
      </w:tr>
      <w:tr w14:paraId="3294A80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62DA4F8"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001EA460" w14:textId="77777777">
            <w:pPr>
              <w:pStyle w:val="Normal6a"/>
            </w:pPr>
            <w:r w:rsidRPr="001911CA">
              <w:rPr>
                <w:b/>
                <w:i/>
              </w:rPr>
              <w:t>_________________</w:t>
            </w:r>
          </w:p>
        </w:tc>
      </w:tr>
      <w:tr w14:paraId="3443103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BFEF462" w14:textId="7213BD56">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c>
          <w:tcPr>
            <w:tcW w:w="4876" w:type="dxa"/>
            <w:tcBorders>
              <w:top w:val="nil"/>
              <w:left w:val="nil"/>
              <w:bottom w:val="nil"/>
              <w:right w:val="nil"/>
            </w:tcBorders>
          </w:tcPr>
          <w:p w:rsidR="00156BC2" w:rsidRPr="001911CA" w:rsidP="00A222CF" w14:paraId="4EF1FB50" w14:textId="420FC029">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r>
    </w:tbl>
    <w:p w:rsidR="00156BC2" w:rsidRPr="001911CA" w:rsidP="00156BC2" w14:paraId="0BD2EEB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41DB2C7" w14:textId="361DCF28">
      <w:r w:rsidRPr="001911CA">
        <w:rPr>
          <w:rStyle w:val="HideTWBExt"/>
        </w:rPr>
        <w:t>&lt;/Amend&gt;</w:t>
      </w:r>
    </w:p>
    <w:p w:rsidR="00156BC2" w:rsidRPr="001911CA" w:rsidP="00156BC2" w14:paraId="0EAAD8AA"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144</w:t>
      </w:r>
      <w:r w:rsidRPr="001911CA">
        <w:rPr>
          <w:rStyle w:val="HideTWBExt"/>
          <w:b w:val="0"/>
        </w:rPr>
        <w:t>&lt;/NumAm&gt;</w:t>
      </w:r>
    </w:p>
    <w:p w:rsidR="00156BC2" w:rsidRPr="001911CA" w:rsidP="00156BC2" w14:paraId="4B46A7EF"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70A552D0" w14:textId="77777777">
      <w:pPr>
        <w:pStyle w:val="NormalBold"/>
      </w:pPr>
      <w:r w:rsidRPr="001911CA">
        <w:rPr>
          <w:rStyle w:val="HideTWBExt"/>
          <w:b w:val="0"/>
        </w:rPr>
        <w:t>&lt;/RepeatBlock-By&gt;</w:t>
      </w:r>
    </w:p>
    <w:p w:rsidR="00156BC2" w:rsidRPr="001911CA" w:rsidP="00156BC2" w14:paraId="1166F15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5459982"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6AC7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A1ED037" w14:textId="77777777"/>
        </w:tc>
      </w:tr>
      <w:tr w14:paraId="079BFF4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5B32CF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5CFFFFB" w14:textId="77777777">
            <w:pPr>
              <w:pStyle w:val="AmColumnHeading"/>
            </w:pPr>
            <w:r w:rsidRPr="001911CA">
              <w:t>Pozměňovací návrh</w:t>
            </w:r>
          </w:p>
        </w:tc>
      </w:tr>
      <w:tr w14:paraId="1214955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69CF806" w14:textId="0CB8B03F">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c>
          <w:tcPr>
            <w:tcW w:w="4876" w:type="dxa"/>
            <w:tcBorders>
              <w:top w:val="nil"/>
              <w:left w:val="nil"/>
              <w:bottom w:val="nil"/>
              <w:right w:val="nil"/>
            </w:tcBorders>
          </w:tcPr>
          <w:p w:rsidR="00156BC2" w:rsidRPr="001911CA" w:rsidP="00A222CF" w14:paraId="4EE3BE9E" w14:textId="4824EB68">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w:t>
            </w:r>
            <w:r w:rsidRPr="001911CA">
              <w:rPr>
                <w:b/>
                <w:i/>
              </w:rPr>
              <w:t>, přičemž se zajistí dlouhodobá odolnost odvětví, které bude prosperovat</w:t>
            </w:r>
            <w:r w:rsidR="002D7B85">
              <w:rPr>
                <w:b/>
                <w:i/>
              </w:rPr>
              <w:t xml:space="preserve"> v </w:t>
            </w:r>
            <w:r w:rsidRPr="001911CA">
              <w:rPr>
                <w:b/>
                <w:i/>
              </w:rPr>
              <w:t>mezích naší planety prostřednictvím ochrany přírodních zdrojů za účelem zajištění zdravé půdy, čisté vody</w:t>
            </w:r>
            <w:r w:rsidR="002D7B85">
              <w:rPr>
                <w:b/>
                <w:i/>
              </w:rPr>
              <w:t xml:space="preserve"> a </w:t>
            </w:r>
            <w:r w:rsidRPr="001911CA">
              <w:rPr>
                <w:b/>
                <w:i/>
              </w:rPr>
              <w:t>vzduchu</w:t>
            </w:r>
            <w:r w:rsidR="002D7B85">
              <w:rPr>
                <w:b/>
                <w:i/>
              </w:rPr>
              <w:t xml:space="preserve"> a </w:t>
            </w:r>
            <w:r w:rsidRPr="001911CA">
              <w:rPr>
                <w:b/>
                <w:i/>
              </w:rPr>
              <w:t>snižování emisí</w:t>
            </w:r>
            <w:r w:rsidRPr="001911CA">
              <w:t>.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r>
      <w:tr w14:paraId="68647BB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AB1A0DE"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4B7526F6" w14:textId="77777777">
            <w:pPr>
              <w:pStyle w:val="Normal6a"/>
            </w:pPr>
            <w:r w:rsidRPr="001911CA">
              <w:rPr>
                <w:b/>
                <w:i/>
              </w:rPr>
              <w:t>_________________</w:t>
            </w:r>
          </w:p>
        </w:tc>
      </w:tr>
      <w:tr w14:paraId="0C08740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1EA0459" w14:textId="76B30897">
            <w:pPr>
              <w:pStyle w:val="Normal6a"/>
            </w:pPr>
            <w:r w:rsidRPr="001911CA">
              <w:rPr>
                <w:vertAlign w:val="superscript"/>
              </w:rPr>
              <w:t>4</w:t>
            </w:r>
            <w:r w:rsidRPr="001911CA">
              <w:t xml:space="preserve"> SDĚLENÍ KOMISE EVROPSKÉMU </w:t>
            </w:r>
            <w:r w:rsidRPr="001911CA">
              <w:t>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c>
          <w:tcPr>
            <w:tcW w:w="4876" w:type="dxa"/>
            <w:tcBorders>
              <w:top w:val="nil"/>
              <w:left w:val="nil"/>
              <w:bottom w:val="nil"/>
              <w:right w:val="nil"/>
            </w:tcBorders>
          </w:tcPr>
          <w:p w:rsidR="00156BC2" w:rsidRPr="001911CA" w:rsidP="00A222CF" w14:paraId="39B5BC60" w14:textId="17A29E98">
            <w:pPr>
              <w:pStyle w:val="Normal6a"/>
            </w:pPr>
            <w:r w:rsidRPr="001911CA">
              <w:rPr>
                <w:vertAlign w:val="superscript"/>
              </w:rPr>
              <w:t>4</w:t>
            </w:r>
            <w:r w:rsidRPr="001911CA">
              <w:t xml:space="preserve"> SDĚLENÍ KOMISE EVROPSKÉMU </w:t>
            </w:r>
            <w:r w:rsidRPr="001911CA">
              <w:t>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r>
    </w:tbl>
    <w:p w:rsidR="00156BC2" w:rsidRPr="001911CA" w:rsidP="00156BC2" w14:paraId="3B5849D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1692E41" w14:textId="4515D5BC">
      <w:r w:rsidRPr="001911CA">
        <w:rPr>
          <w:rStyle w:val="HideTWBExt"/>
        </w:rPr>
        <w:t>&lt;/Amend&gt;</w:t>
      </w:r>
    </w:p>
    <w:p w:rsidR="00156BC2" w:rsidRPr="001911CA" w:rsidP="00156BC2" w14:paraId="2ED2F06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145</w:t>
      </w:r>
      <w:r w:rsidRPr="001911CA">
        <w:rPr>
          <w:rStyle w:val="HideTWBExt"/>
          <w:b w:val="0"/>
        </w:rPr>
        <w:t>&lt;/NumAm&gt;</w:t>
      </w:r>
    </w:p>
    <w:p w:rsidR="00156BC2" w:rsidRPr="001911CA" w:rsidP="00156BC2" w14:paraId="6D5E8D24" w14:textId="77777777">
      <w:pPr>
        <w:pStyle w:val="NormalBold"/>
      </w:pPr>
      <w:r w:rsidRPr="001911CA">
        <w:rPr>
          <w:rStyle w:val="HideTWBExt"/>
          <w:b w:val="0"/>
        </w:rPr>
        <w:t>&lt;RepeatBlock-By&gt;&lt;Members&gt;</w:t>
      </w:r>
      <w:r w:rsidRPr="001911CA">
        <w:t>Anja Hazekamp, Sebastian Everding, Luke Ming Flanagan, Arash Saeidi</w:t>
      </w:r>
      <w:r w:rsidRPr="001911CA">
        <w:rPr>
          <w:rStyle w:val="HideTWBExt"/>
          <w:b w:val="0"/>
        </w:rPr>
        <w:t>&lt;/Members&gt;</w:t>
      </w:r>
    </w:p>
    <w:p w:rsidR="00156BC2" w:rsidRPr="001911CA" w:rsidP="00156BC2" w14:paraId="5F598E78" w14:textId="77777777">
      <w:pPr>
        <w:pStyle w:val="NormalBold"/>
      </w:pPr>
      <w:r w:rsidRPr="001911CA">
        <w:rPr>
          <w:rStyle w:val="HideTWBExt"/>
          <w:b w:val="0"/>
        </w:rPr>
        <w:t>&lt;/RepeatBlock-By&gt;</w:t>
      </w:r>
    </w:p>
    <w:p w:rsidR="00156BC2" w:rsidRPr="001911CA" w:rsidP="00156BC2" w14:paraId="09BB7D1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8BBB479"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BFCB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4077839" w14:textId="77777777"/>
        </w:tc>
      </w:tr>
      <w:tr w14:paraId="25832AB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43A184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3C20693" w14:textId="77777777">
            <w:pPr>
              <w:pStyle w:val="AmColumnHeading"/>
            </w:pPr>
            <w:r w:rsidRPr="001911CA">
              <w:t>Pozměňovací návrh</w:t>
            </w:r>
          </w:p>
        </w:tc>
      </w:tr>
      <w:tr w14:paraId="2825F23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40B7FBC" w14:textId="69B06CF2">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c>
          <w:tcPr>
            <w:tcW w:w="4876" w:type="dxa"/>
            <w:tcBorders>
              <w:top w:val="nil"/>
              <w:left w:val="nil"/>
              <w:bottom w:val="nil"/>
              <w:right w:val="nil"/>
            </w:tcBorders>
          </w:tcPr>
          <w:p w:rsidR="00156BC2" w:rsidRPr="001911CA" w:rsidP="00A222CF" w14:paraId="3830186D" w14:textId="640247B9">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w:t>
            </w:r>
            <w:r w:rsidR="002D7B85">
              <w:t xml:space="preserve"> a </w:t>
            </w:r>
            <w:r w:rsidRPr="001911CA">
              <w:rPr>
                <w:b/>
                <w:i/>
              </w:rPr>
              <w:t>bezpečnost potravin</w:t>
            </w:r>
            <w:r w:rsidRPr="001911CA">
              <w:t>.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 xml:space="preserve">pobídkám pro ně. </w:t>
            </w:r>
            <w:r w:rsidRPr="001911CA">
              <w:rPr>
                <w:b/>
                <w:i/>
              </w:rPr>
              <w:t>Zjednodušení SZP by nemělo ohrozit cíle</w:t>
            </w:r>
            <w:r w:rsidR="002D7B85">
              <w:rPr>
                <w:b/>
                <w:i/>
              </w:rPr>
              <w:t xml:space="preserve"> v </w:t>
            </w:r>
            <w:r w:rsidRPr="001911CA">
              <w:rPr>
                <w:b/>
                <w:i/>
              </w:rPr>
              <w:t>oblasti životního prostředí, klimatu</w:t>
            </w:r>
            <w:r w:rsidR="002D7B85">
              <w:rPr>
                <w:b/>
                <w:i/>
              </w:rPr>
              <w:t xml:space="preserve"> a </w:t>
            </w:r>
            <w:r w:rsidRPr="001911CA">
              <w:rPr>
                <w:b/>
                <w:i/>
              </w:rPr>
              <w:t>dobrých životních podmínek zvířat. Zemědělcům by naopak měla být poskytnuta podpora, aby mohli dosahovat vyšších standardů.</w:t>
            </w:r>
          </w:p>
        </w:tc>
      </w:tr>
      <w:tr w14:paraId="17F75DF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2CA72BC"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3BA08411" w14:textId="77777777">
            <w:pPr>
              <w:pStyle w:val="Normal6a"/>
            </w:pPr>
            <w:r w:rsidRPr="001911CA">
              <w:rPr>
                <w:b/>
                <w:i/>
              </w:rPr>
              <w:t>_________________</w:t>
            </w:r>
          </w:p>
        </w:tc>
      </w:tr>
      <w:tr w14:paraId="1C6DB86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7DD7646" w14:textId="5E250C41">
            <w:pPr>
              <w:pStyle w:val="Normal6a"/>
            </w:pPr>
            <w:r w:rsidRPr="001911CA">
              <w:rPr>
                <w:vertAlign w:val="superscript"/>
              </w:rPr>
              <w:t>4</w:t>
            </w:r>
            <w:r w:rsidRPr="001911CA">
              <w:t xml:space="preserve"> SDĚLENÍ KOMISE EVROPSKÉMU PARLAMENTU, RADĚ, EVROPSKÉMU </w:t>
            </w:r>
            <w:r w:rsidRPr="001911CA">
              <w:t>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c>
          <w:tcPr>
            <w:tcW w:w="4876" w:type="dxa"/>
            <w:tcBorders>
              <w:top w:val="nil"/>
              <w:left w:val="nil"/>
              <w:bottom w:val="nil"/>
              <w:right w:val="nil"/>
            </w:tcBorders>
          </w:tcPr>
          <w:p w:rsidR="00156BC2" w:rsidRPr="001911CA" w:rsidP="00A222CF" w14:paraId="560F1A38" w14:textId="71467202">
            <w:pPr>
              <w:pStyle w:val="Normal6a"/>
            </w:pPr>
            <w:r w:rsidRPr="001911CA">
              <w:rPr>
                <w:vertAlign w:val="superscript"/>
              </w:rPr>
              <w:t>4</w:t>
            </w:r>
            <w:r w:rsidRPr="001911CA">
              <w:t xml:space="preserve"> SDĚLENÍ KOMISE EVROPSKÉMU PARLAMENTU, RADĚ, EVROPSKÉMU </w:t>
            </w:r>
            <w:r w:rsidRPr="001911CA">
              <w:t>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r>
    </w:tbl>
    <w:p w:rsidR="00156BC2" w:rsidRPr="001911CA" w:rsidP="00156BC2" w14:paraId="3848FE85"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5197B18" w14:textId="635914BF">
      <w:r w:rsidRPr="001911CA">
        <w:rPr>
          <w:rStyle w:val="HideTWBExt"/>
        </w:rPr>
        <w:t>&lt;/Amend&gt;</w:t>
      </w:r>
    </w:p>
    <w:p w:rsidR="00156BC2" w:rsidRPr="001911CA" w:rsidP="00156BC2" w14:paraId="13EB91F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146</w:t>
      </w:r>
      <w:r w:rsidRPr="001911CA">
        <w:rPr>
          <w:rStyle w:val="HideTWBExt"/>
          <w:b w:val="0"/>
        </w:rPr>
        <w:t>&lt;/NumAm&gt;</w:t>
      </w:r>
    </w:p>
    <w:p w:rsidR="00156BC2" w:rsidRPr="001911CA" w:rsidP="00156BC2" w14:paraId="4F4C14E3" w14:textId="77777777">
      <w:pPr>
        <w:pStyle w:val="NormalBold"/>
      </w:pPr>
      <w:r w:rsidRPr="001911CA">
        <w:rPr>
          <w:rStyle w:val="HideTWBExt"/>
          <w:b w:val="0"/>
        </w:rPr>
        <w:t>&lt;RepeatBlock-By&gt;&lt;Members&gt;</w:t>
      </w:r>
      <w:r w:rsidRPr="001911CA">
        <w:t>Barry Cowen, Asger Christensen, Emma Wiesner, Michal Wiezik, Charles Goerens, Benoit Cassart, Christine Singer, Jérémy Decerle</w:t>
      </w:r>
      <w:r w:rsidRPr="001911CA">
        <w:rPr>
          <w:rStyle w:val="HideTWBExt"/>
          <w:b w:val="0"/>
        </w:rPr>
        <w:t>&lt;/Members&gt;</w:t>
      </w:r>
    </w:p>
    <w:p w:rsidR="00156BC2" w:rsidRPr="001911CA" w:rsidP="00156BC2" w14:paraId="34CA25FA" w14:textId="77777777">
      <w:pPr>
        <w:pStyle w:val="NormalBold"/>
      </w:pPr>
      <w:r w:rsidRPr="001911CA">
        <w:rPr>
          <w:rStyle w:val="HideTWBExt"/>
          <w:b w:val="0"/>
        </w:rPr>
        <w:t>&lt;/RepeatBlock-By&gt;</w:t>
      </w:r>
    </w:p>
    <w:p w:rsidR="00156BC2" w:rsidRPr="001911CA" w:rsidP="00156BC2" w14:paraId="4A1FB5A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D8956C2"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0EB7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8D2310F" w14:textId="77777777"/>
        </w:tc>
      </w:tr>
      <w:tr w14:paraId="121B290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845CDA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8EE896F" w14:textId="77777777">
            <w:pPr>
              <w:pStyle w:val="AmColumnHeading"/>
            </w:pPr>
            <w:r w:rsidRPr="001911CA">
              <w:t>Pozměňovací návrh</w:t>
            </w:r>
          </w:p>
        </w:tc>
      </w:tr>
      <w:tr w14:paraId="033F702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7022393" w14:textId="2F92D8D6">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 xml:space="preserve">větší </w:t>
            </w:r>
            <w:r w:rsidRPr="001911CA">
              <w:rPr>
                <w:b/>
                <w:i/>
              </w:rPr>
              <w:t>flexibilitou pro zemědělce</w:t>
            </w:r>
            <w:r w:rsidR="002D7B85">
              <w:t xml:space="preserve"> a </w:t>
            </w:r>
            <w:r w:rsidRPr="001911CA">
              <w:rPr>
                <w:b/>
                <w:i/>
              </w:rPr>
              <w:t>přesunem</w:t>
            </w:r>
            <w:r w:rsidRPr="001911CA">
              <w:t xml:space="preserve"> od požadavků na </w:t>
            </w:r>
            <w:r w:rsidRPr="001911CA">
              <w:rPr>
                <w:b/>
                <w:i/>
              </w:rPr>
              <w:t>zemědělce</w:t>
            </w:r>
            <w:r w:rsidR="002D7B85">
              <w:t xml:space="preserve"> k </w:t>
            </w:r>
            <w:r w:rsidRPr="001911CA">
              <w:t xml:space="preserve">pobídkám </w:t>
            </w:r>
            <w:r w:rsidRPr="001911CA">
              <w:rPr>
                <w:b/>
                <w:i/>
              </w:rPr>
              <w:t>pro ně</w:t>
            </w:r>
            <w:r w:rsidRPr="001911CA">
              <w:t>.</w:t>
            </w:r>
          </w:p>
        </w:tc>
        <w:tc>
          <w:tcPr>
            <w:tcW w:w="4876" w:type="dxa"/>
            <w:tcBorders>
              <w:top w:val="nil"/>
              <w:left w:val="nil"/>
              <w:bottom w:val="nil"/>
              <w:right w:val="nil"/>
            </w:tcBorders>
          </w:tcPr>
          <w:p w:rsidR="00156BC2" w:rsidRPr="001911CA" w:rsidP="00A222CF" w14:paraId="681B880E" w14:textId="11BB1590">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 xml:space="preserve">cílenější společnou politikou Unie </w:t>
            </w:r>
            <w:r w:rsidRPr="001911CA">
              <w:rPr>
                <w:b/>
                <w:i/>
              </w:rPr>
              <w:t>zaměřenou na zemědělce, kteří se aktivně zabývají produkcí potravin,</w:t>
            </w:r>
            <w:r w:rsidR="002D7B85">
              <w:rPr>
                <w:b/>
                <w:i/>
              </w:rPr>
              <w:t xml:space="preserve"> a </w:t>
            </w:r>
            <w:r w:rsidRPr="001911CA">
              <w:rPr>
                <w:b/>
                <w:i/>
              </w:rPr>
              <w:t>má poskytovat</w:t>
            </w:r>
            <w:r w:rsidRPr="001911CA">
              <w:t xml:space="preserve"> větší flexibilitu</w:t>
            </w:r>
            <w:r w:rsidR="002D7B85">
              <w:t xml:space="preserve"> a </w:t>
            </w:r>
            <w:r w:rsidRPr="001911CA">
              <w:rPr>
                <w:b/>
                <w:i/>
              </w:rPr>
              <w:t>přejít</w:t>
            </w:r>
            <w:r w:rsidRPr="001911CA">
              <w:t xml:space="preserve"> od požadavků na </w:t>
            </w:r>
            <w:r w:rsidRPr="001911CA">
              <w:rPr>
                <w:b/>
                <w:i/>
              </w:rPr>
              <w:t>dodržování předpisů</w:t>
            </w:r>
            <w:r w:rsidR="002D7B85">
              <w:t xml:space="preserve"> k </w:t>
            </w:r>
            <w:r w:rsidRPr="001911CA">
              <w:t>pobídkám</w:t>
            </w:r>
            <w:r w:rsidRPr="001911CA">
              <w:rPr>
                <w:b/>
                <w:i/>
              </w:rPr>
              <w:t>,</w:t>
            </w:r>
            <w:r w:rsidR="002D7B85">
              <w:rPr>
                <w:b/>
                <w:i/>
              </w:rPr>
              <w:t xml:space="preserve"> a </w:t>
            </w:r>
            <w:r w:rsidRPr="001911CA">
              <w:rPr>
                <w:b/>
                <w:i/>
              </w:rPr>
              <w:t>to</w:t>
            </w:r>
            <w:r w:rsidR="002D7B85">
              <w:rPr>
                <w:b/>
                <w:i/>
              </w:rPr>
              <w:t xml:space="preserve"> s </w:t>
            </w:r>
            <w:r w:rsidRPr="001911CA">
              <w:rPr>
                <w:b/>
                <w:i/>
              </w:rPr>
              <w:t>cílem podpořit ekonomickou životaschopnost zemědělských podniků</w:t>
            </w:r>
            <w:r w:rsidR="002D7B85">
              <w:rPr>
                <w:b/>
                <w:i/>
              </w:rPr>
              <w:t xml:space="preserve"> a </w:t>
            </w:r>
            <w:r w:rsidRPr="001911CA">
              <w:rPr>
                <w:b/>
                <w:i/>
              </w:rPr>
              <w:t>ochranu životního prostředí</w:t>
            </w:r>
            <w:r w:rsidRPr="001911CA">
              <w:t>.</w:t>
            </w:r>
          </w:p>
        </w:tc>
      </w:tr>
      <w:tr w14:paraId="1826EA9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3BD832C"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085DF905" w14:textId="77777777">
            <w:pPr>
              <w:pStyle w:val="Normal6a"/>
            </w:pPr>
            <w:r w:rsidRPr="001911CA">
              <w:rPr>
                <w:b/>
                <w:i/>
              </w:rPr>
              <w:t>_________________</w:t>
            </w:r>
          </w:p>
        </w:tc>
      </w:tr>
      <w:tr w14:paraId="1479135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80372E9" w14:textId="78D548B2">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 xml:space="preserve">VÝBORU REGIONŮ: Vize </w:t>
            </w:r>
            <w:r w:rsidRPr="001911CA">
              <w:t>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c>
          <w:tcPr>
            <w:tcW w:w="4876" w:type="dxa"/>
            <w:tcBorders>
              <w:top w:val="nil"/>
              <w:left w:val="nil"/>
              <w:bottom w:val="nil"/>
              <w:right w:val="nil"/>
            </w:tcBorders>
          </w:tcPr>
          <w:p w:rsidR="00156BC2" w:rsidRPr="001911CA" w:rsidP="00A222CF" w14:paraId="275C215F" w14:textId="7F41F04D">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 xml:space="preserve">VÝBORU REGIONŮ: Vize </w:t>
            </w:r>
            <w:r w:rsidRPr="001911CA">
              <w:t>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r>
    </w:tbl>
    <w:p w:rsidR="00156BC2" w:rsidRPr="001911CA" w:rsidP="00156BC2" w14:paraId="03E8355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0D95521" w14:textId="7E543089">
      <w:r w:rsidRPr="001911CA">
        <w:rPr>
          <w:rStyle w:val="HideTWBExt"/>
        </w:rPr>
        <w:t>&lt;/Amend&gt;</w:t>
      </w:r>
    </w:p>
    <w:p w:rsidR="00156BC2" w:rsidRPr="001911CA" w:rsidP="00156BC2" w14:paraId="5374E4B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147</w:t>
      </w:r>
      <w:r w:rsidRPr="001911CA">
        <w:rPr>
          <w:rStyle w:val="HideTWBExt"/>
          <w:b w:val="0"/>
        </w:rPr>
        <w:t>&lt;/NumAm&gt;</w:t>
      </w:r>
    </w:p>
    <w:p w:rsidR="00156BC2" w:rsidRPr="001911CA" w:rsidP="00156BC2" w14:paraId="4677701D" w14:textId="77777777">
      <w:pPr>
        <w:pStyle w:val="NormalBold"/>
      </w:pPr>
      <w:r w:rsidRPr="001911CA">
        <w:rPr>
          <w:rStyle w:val="HideTWBExt"/>
          <w:b w:val="0"/>
        </w:rPr>
        <w:t>&lt;RepeatBlock-By&gt;&lt;Members&gt;</w:t>
      </w:r>
      <w:r w:rsidRPr="001911CA">
        <w:t>Maria Grapini</w:t>
      </w:r>
      <w:r w:rsidRPr="001911CA">
        <w:rPr>
          <w:rStyle w:val="HideTWBExt"/>
          <w:b w:val="0"/>
        </w:rPr>
        <w:t>&lt;/Members&gt;</w:t>
      </w:r>
    </w:p>
    <w:p w:rsidR="00156BC2" w:rsidRPr="001911CA" w:rsidP="00156BC2" w14:paraId="6F14D961" w14:textId="77777777">
      <w:pPr>
        <w:pStyle w:val="NormalBold"/>
      </w:pPr>
      <w:r w:rsidRPr="001911CA">
        <w:rPr>
          <w:rStyle w:val="HideTWBExt"/>
          <w:b w:val="0"/>
        </w:rPr>
        <w:t>&lt;/RepeatBlock-By&gt;</w:t>
      </w:r>
    </w:p>
    <w:p w:rsidR="00156BC2" w:rsidRPr="001911CA" w:rsidP="00156BC2" w14:paraId="0DE45E1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CF98786"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D9E9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BD0CEE2" w14:textId="77777777"/>
        </w:tc>
      </w:tr>
      <w:tr w14:paraId="59F5D65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DD94B8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432BFD2" w14:textId="77777777">
            <w:pPr>
              <w:pStyle w:val="AmColumnHeading"/>
            </w:pPr>
            <w:r w:rsidRPr="001911CA">
              <w:t>Pozměňovací návrh</w:t>
            </w:r>
          </w:p>
        </w:tc>
      </w:tr>
      <w:tr w14:paraId="754A2AD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72BEB85" w14:textId="426520DE">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c>
          <w:tcPr>
            <w:tcW w:w="4876" w:type="dxa"/>
            <w:tcBorders>
              <w:top w:val="nil"/>
              <w:left w:val="nil"/>
              <w:bottom w:val="nil"/>
              <w:right w:val="nil"/>
            </w:tcBorders>
          </w:tcPr>
          <w:p w:rsidR="00156BC2" w:rsidRPr="001911CA" w:rsidP="00A222CF" w14:paraId="7AF71E16" w14:textId="6DDA2765">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 xml:space="preserve">pobídkám pro ně. </w:t>
            </w:r>
            <w:r w:rsidRPr="001911CA">
              <w:rPr>
                <w:b/>
                <w:i/>
              </w:rPr>
              <w:t>Komise by měla sledovat, zda jsou plněny cíle</w:t>
            </w:r>
            <w:r w:rsidR="002D7B85">
              <w:rPr>
                <w:b/>
                <w:i/>
              </w:rPr>
              <w:t xml:space="preserve"> v </w:t>
            </w:r>
            <w:r w:rsidRPr="001911CA">
              <w:rPr>
                <w:b/>
                <w:i/>
              </w:rPr>
              <w:t>oblasti generační obměny</w:t>
            </w:r>
            <w:r w:rsidR="002D7B85">
              <w:rPr>
                <w:b/>
                <w:i/>
              </w:rPr>
              <w:t xml:space="preserve"> a </w:t>
            </w:r>
            <w:r w:rsidRPr="001911CA">
              <w:rPr>
                <w:b/>
                <w:i/>
              </w:rPr>
              <w:t>zda se zemědělci stávají odolnějšími.</w:t>
            </w:r>
          </w:p>
        </w:tc>
      </w:tr>
      <w:tr w14:paraId="7A1FDC7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95AC696"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6A8136CA" w14:textId="77777777">
            <w:pPr>
              <w:pStyle w:val="Normal6a"/>
            </w:pPr>
            <w:r w:rsidRPr="001911CA">
              <w:rPr>
                <w:b/>
                <w:i/>
              </w:rPr>
              <w:t>_________________</w:t>
            </w:r>
          </w:p>
        </w:tc>
      </w:tr>
      <w:tr w14:paraId="05ECFA2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359AF73" w14:textId="2D2859ED">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w:t>
            </w:r>
            <w:r w:rsidRPr="001911CA">
              <w:t>content/CS/TXT/?uri=CELEX:52025DC0075.</w:t>
            </w:r>
          </w:p>
        </w:tc>
        <w:tc>
          <w:tcPr>
            <w:tcW w:w="4876" w:type="dxa"/>
            <w:tcBorders>
              <w:top w:val="nil"/>
              <w:left w:val="nil"/>
              <w:bottom w:val="nil"/>
              <w:right w:val="nil"/>
            </w:tcBorders>
          </w:tcPr>
          <w:p w:rsidR="00156BC2" w:rsidRPr="001911CA" w:rsidP="00A222CF" w14:paraId="12ACB01D" w14:textId="0819DF6E">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w:t>
            </w:r>
            <w:r w:rsidRPr="001911CA">
              <w:t>content/CS/TXT/?uri=CELEX:52025DC0075.</w:t>
            </w:r>
          </w:p>
        </w:tc>
      </w:tr>
    </w:tbl>
    <w:p w:rsidR="00156BC2" w:rsidRPr="001911CA" w:rsidP="00156BC2" w14:paraId="6F44F3FE" w14:textId="77777777">
      <w:pPr>
        <w:pStyle w:val="AmOrLang"/>
      </w:pPr>
      <w:r w:rsidRPr="001911CA">
        <w:t xml:space="preserve">Or. </w:t>
      </w:r>
      <w:r w:rsidRPr="001911CA">
        <w:rPr>
          <w:rStyle w:val="HideTWBExt"/>
        </w:rPr>
        <w:t>&lt;Original&gt;</w:t>
      </w:r>
      <w:r w:rsidRPr="001911CA">
        <w:rPr>
          <w:rStyle w:val="HideTWBInt"/>
        </w:rPr>
        <w:t>{RO}</w:t>
      </w:r>
      <w:r w:rsidRPr="001911CA">
        <w:t>ro</w:t>
      </w:r>
      <w:r w:rsidRPr="001911CA">
        <w:rPr>
          <w:rStyle w:val="HideTWBExt"/>
        </w:rPr>
        <w:t>&lt;/Original&gt;</w:t>
      </w:r>
    </w:p>
    <w:p w:rsidR="009F281C" w:rsidRPr="001911CA" w:rsidP="00156BC2" w14:paraId="1E90EBED" w14:textId="43514AF6">
      <w:r w:rsidRPr="001911CA">
        <w:rPr>
          <w:rStyle w:val="HideTWBExt"/>
        </w:rPr>
        <w:t>&lt;/Amend&gt;</w:t>
      </w:r>
    </w:p>
    <w:p w:rsidR="00156BC2" w:rsidRPr="001911CA" w:rsidP="00156BC2" w14:paraId="05BF614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148</w:t>
      </w:r>
      <w:r w:rsidRPr="001911CA">
        <w:rPr>
          <w:rStyle w:val="HideTWBExt"/>
          <w:b w:val="0"/>
        </w:rPr>
        <w:t>&lt;/NumAm&gt;</w:t>
      </w:r>
    </w:p>
    <w:p w:rsidR="00156BC2" w:rsidRPr="001911CA" w:rsidP="00156BC2" w14:paraId="1A03356A" w14:textId="77777777">
      <w:pPr>
        <w:pStyle w:val="NormalBold"/>
      </w:pPr>
      <w:r w:rsidRPr="001911CA">
        <w:rPr>
          <w:rStyle w:val="HideTWBExt"/>
          <w:b w:val="0"/>
        </w:rPr>
        <w:t>&lt;RepeatBlock-By&gt;&lt;Members&gt;</w:t>
      </w:r>
      <w:r w:rsidRPr="001911CA">
        <w:t>Arash Saeidi, Sebastian Everding, Emma Fourreau</w:t>
      </w:r>
      <w:r w:rsidRPr="001911CA">
        <w:rPr>
          <w:rStyle w:val="HideTWBExt"/>
          <w:b w:val="0"/>
        </w:rPr>
        <w:t>&lt;/Members&gt;</w:t>
      </w:r>
    </w:p>
    <w:p w:rsidR="00156BC2" w:rsidRPr="001911CA" w:rsidP="00156BC2" w14:paraId="0824D078" w14:textId="77777777">
      <w:pPr>
        <w:pStyle w:val="NormalBold"/>
      </w:pPr>
      <w:r w:rsidRPr="001911CA">
        <w:rPr>
          <w:rStyle w:val="HideTWBExt"/>
          <w:b w:val="0"/>
        </w:rPr>
        <w:t>&lt;/RepeatBlock-By&gt;</w:t>
      </w:r>
    </w:p>
    <w:p w:rsidR="00156BC2" w:rsidRPr="001911CA" w:rsidP="00156BC2" w14:paraId="075E3E7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58F683F"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E055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99F0CE2" w14:textId="77777777"/>
        </w:tc>
      </w:tr>
      <w:tr w14:paraId="3AF9CFE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5DF4F7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2F7796C" w14:textId="77777777">
            <w:pPr>
              <w:pStyle w:val="AmColumnHeading"/>
            </w:pPr>
            <w:r w:rsidRPr="001911CA">
              <w:t>Pozměňovací návrh</w:t>
            </w:r>
          </w:p>
        </w:tc>
      </w:tr>
      <w:tr w14:paraId="29960D1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CAA403E" w14:textId="07B290F2">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 xml:space="preserve">bude </w:t>
            </w:r>
            <w:r w:rsidRPr="001911CA">
              <w:rPr>
                <w:b/>
                <w:i/>
              </w:rPr>
              <w:t>zajištěno potravinové zabezpečení</w:t>
            </w:r>
            <w:r w:rsidRPr="001911CA">
              <w:t>. Nová SZP má být jednodušší</w:t>
            </w:r>
            <w:r w:rsidR="002D7B85">
              <w:t xml:space="preserve"> a </w:t>
            </w:r>
            <w:r w:rsidRPr="001911CA">
              <w:t>cílenější společnou politikou Unie</w:t>
            </w:r>
            <w:r w:rsidR="002D7B85">
              <w:t xml:space="preserve"> s </w:t>
            </w:r>
            <w:r w:rsidRPr="001911CA">
              <w:rPr>
                <w:b/>
                <w:i/>
              </w:rPr>
              <w:t>větší flexibilitou pro zemědělce</w:t>
            </w:r>
            <w:r w:rsidR="002D7B85">
              <w:rPr>
                <w:b/>
                <w:i/>
              </w:rPr>
              <w:t xml:space="preserve"> a </w:t>
            </w:r>
            <w:r w:rsidRPr="001911CA">
              <w:rPr>
                <w:b/>
                <w:i/>
              </w:rPr>
              <w:t>přesunem od požadavků na zemědělce</w:t>
            </w:r>
            <w:r w:rsidR="002D7B85">
              <w:rPr>
                <w:b/>
                <w:i/>
              </w:rPr>
              <w:t xml:space="preserve"> k </w:t>
            </w:r>
            <w:r w:rsidRPr="001911CA">
              <w:rPr>
                <w:b/>
                <w:i/>
              </w:rPr>
              <w:t>pobídkám pro ně</w:t>
            </w:r>
            <w:r w:rsidRPr="001911CA">
              <w:t>.</w:t>
            </w:r>
          </w:p>
        </w:tc>
        <w:tc>
          <w:tcPr>
            <w:tcW w:w="4876" w:type="dxa"/>
            <w:tcBorders>
              <w:top w:val="nil"/>
              <w:left w:val="nil"/>
              <w:bottom w:val="nil"/>
              <w:right w:val="nil"/>
            </w:tcBorders>
          </w:tcPr>
          <w:p w:rsidR="00156BC2" w:rsidRPr="001911CA" w:rsidP="00A222CF" w14:paraId="4A6F4425" w14:textId="12EF9806">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 xml:space="preserve">bude </w:t>
            </w:r>
            <w:r w:rsidRPr="001911CA">
              <w:rPr>
                <w:b/>
                <w:i/>
              </w:rPr>
              <w:t>zajištěna potravinová soběstačnost</w:t>
            </w:r>
            <w:r w:rsidRPr="001911CA">
              <w:t>. Nová SZP má být jednodušší</w:t>
            </w:r>
            <w:r w:rsidR="002D7B85">
              <w:t xml:space="preserve"> a </w:t>
            </w:r>
            <w:r w:rsidRPr="001911CA">
              <w:t>cílenější společnou politikou Unie.</w:t>
            </w:r>
          </w:p>
        </w:tc>
      </w:tr>
      <w:tr w14:paraId="069CE91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C8025E8"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5B3B223A" w14:textId="77777777">
            <w:pPr>
              <w:pStyle w:val="Normal6a"/>
            </w:pPr>
            <w:r w:rsidRPr="001911CA">
              <w:rPr>
                <w:b/>
                <w:i/>
              </w:rPr>
              <w:t>_________________</w:t>
            </w:r>
          </w:p>
        </w:tc>
      </w:tr>
      <w:tr w14:paraId="5AD0478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CA78913" w14:textId="5BFA0667">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c>
          <w:tcPr>
            <w:tcW w:w="4876" w:type="dxa"/>
            <w:tcBorders>
              <w:top w:val="nil"/>
              <w:left w:val="nil"/>
              <w:bottom w:val="nil"/>
              <w:right w:val="nil"/>
            </w:tcBorders>
          </w:tcPr>
          <w:p w:rsidR="00156BC2" w:rsidRPr="001911CA" w:rsidP="00A222CF" w14:paraId="524276B1" w14:textId="79F13042">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r>
    </w:tbl>
    <w:p w:rsidR="00156BC2" w:rsidRPr="001911CA" w:rsidP="00156BC2" w14:paraId="03540C97"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3476B81B" w14:textId="4A739F79">
      <w:r w:rsidRPr="001911CA">
        <w:rPr>
          <w:rStyle w:val="HideTWBExt"/>
        </w:rPr>
        <w:t>&lt;/Amend&gt;</w:t>
      </w:r>
    </w:p>
    <w:p w:rsidR="00156BC2" w:rsidRPr="001911CA" w:rsidP="00156BC2" w14:paraId="78DF655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149</w:t>
      </w:r>
      <w:r w:rsidRPr="001911CA">
        <w:rPr>
          <w:rStyle w:val="HideTWBExt"/>
          <w:b w:val="0"/>
        </w:rPr>
        <w:t>&lt;/NumAm&gt;</w:t>
      </w:r>
    </w:p>
    <w:p w:rsidR="00156BC2" w:rsidRPr="001911CA" w:rsidP="00156BC2" w14:paraId="2D40A0EA" w14:textId="77777777">
      <w:pPr>
        <w:pStyle w:val="NormalBold"/>
      </w:pPr>
      <w:r w:rsidRPr="001911CA">
        <w:rPr>
          <w:rStyle w:val="HideTWBExt"/>
          <w:b w:val="0"/>
        </w:rPr>
        <w:t>&lt;RepeatBlock-By&gt;&lt;Members&gt;</w:t>
      </w:r>
      <w:r w:rsidRPr="001911CA">
        <w:t>Camilla Laureti, Annalisa Corrado</w:t>
      </w:r>
      <w:r w:rsidRPr="001911CA">
        <w:rPr>
          <w:rStyle w:val="HideTWBExt"/>
          <w:b w:val="0"/>
        </w:rPr>
        <w:t>&lt;/Members&gt;</w:t>
      </w:r>
    </w:p>
    <w:p w:rsidR="00156BC2" w:rsidRPr="001911CA" w:rsidP="00156BC2" w14:paraId="2369FBDD" w14:textId="77777777">
      <w:pPr>
        <w:pStyle w:val="NormalBold"/>
      </w:pPr>
      <w:r w:rsidRPr="001911CA">
        <w:rPr>
          <w:rStyle w:val="HideTWBExt"/>
          <w:b w:val="0"/>
        </w:rPr>
        <w:t>&lt;/RepeatBlock-By&gt;</w:t>
      </w:r>
    </w:p>
    <w:p w:rsidR="00156BC2" w:rsidRPr="001911CA" w:rsidP="00156BC2" w14:paraId="33F0125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BFD8C1F"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C371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8F55148" w14:textId="77777777"/>
        </w:tc>
      </w:tr>
      <w:tr w14:paraId="043CEFA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F19169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085488C" w14:textId="77777777">
            <w:pPr>
              <w:pStyle w:val="AmColumnHeading"/>
            </w:pPr>
            <w:r w:rsidRPr="001911CA">
              <w:t>Pozměňovací návrh</w:t>
            </w:r>
          </w:p>
        </w:tc>
      </w:tr>
      <w:tr w14:paraId="7E747FD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0C30734" w14:textId="208FA443">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c>
          <w:tcPr>
            <w:tcW w:w="4876" w:type="dxa"/>
            <w:tcBorders>
              <w:top w:val="nil"/>
              <w:left w:val="nil"/>
              <w:bottom w:val="nil"/>
              <w:right w:val="nil"/>
            </w:tcBorders>
          </w:tcPr>
          <w:p w:rsidR="00156BC2" w:rsidRPr="001911CA" w:rsidP="00A222CF" w14:paraId="44F82371" w14:textId="3CB62400">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 xml:space="preserve">stabilizovány příjmy zemědělců, </w:t>
            </w:r>
            <w:r w:rsidRPr="001911CA">
              <w:rPr>
                <w:b/>
                <w:i/>
              </w:rPr>
              <w:t>zajistí se zemědělsko-potravinářské odvětví, které působí</w:t>
            </w:r>
            <w:r w:rsidR="002D7B85">
              <w:rPr>
                <w:b/>
                <w:i/>
              </w:rPr>
              <w:t xml:space="preserve"> v </w:t>
            </w:r>
            <w:r w:rsidRPr="001911CA">
              <w:rPr>
                <w:b/>
                <w:i/>
              </w:rPr>
              <w:t>mezích naší planety,</w:t>
            </w:r>
            <w:r w:rsidRPr="001911CA">
              <w:t xml:space="preserve"> budou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r>
      <w:tr w14:paraId="68006AB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6583FA1"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128DE114" w14:textId="77777777">
            <w:pPr>
              <w:pStyle w:val="Normal6a"/>
            </w:pPr>
            <w:r w:rsidRPr="001911CA">
              <w:rPr>
                <w:b/>
                <w:i/>
              </w:rPr>
              <w:t>_________________</w:t>
            </w:r>
          </w:p>
        </w:tc>
      </w:tr>
      <w:tr w14:paraId="5A1CDCE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30B065B" w14:textId="070BA8E4">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c>
          <w:tcPr>
            <w:tcW w:w="4876" w:type="dxa"/>
            <w:tcBorders>
              <w:top w:val="nil"/>
              <w:left w:val="nil"/>
              <w:bottom w:val="nil"/>
              <w:right w:val="nil"/>
            </w:tcBorders>
          </w:tcPr>
          <w:p w:rsidR="00156BC2" w:rsidRPr="001911CA" w:rsidP="00A222CF" w14:paraId="08FFD862" w14:textId="64D53410">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r>
    </w:tbl>
    <w:p w:rsidR="00156BC2" w:rsidRPr="001911CA" w:rsidP="00156BC2" w14:paraId="20525CD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BCD10C6" w14:textId="12C040F5">
      <w:r w:rsidRPr="001911CA">
        <w:rPr>
          <w:rStyle w:val="HideTWBExt"/>
        </w:rPr>
        <w:t>&lt;/Amend&gt;</w:t>
      </w:r>
    </w:p>
    <w:p w:rsidR="00156BC2" w:rsidRPr="001911CA" w:rsidP="00156BC2" w14:paraId="4A0CF34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150</w:t>
      </w:r>
      <w:r w:rsidRPr="001911CA">
        <w:rPr>
          <w:rStyle w:val="HideTWBExt"/>
          <w:b w:val="0"/>
        </w:rPr>
        <w:t>&lt;/NumAm&gt;</w:t>
      </w:r>
    </w:p>
    <w:p w:rsidR="00156BC2" w:rsidRPr="001911CA" w:rsidP="00156BC2" w14:paraId="6DDCBF94" w14:textId="77777777">
      <w:pPr>
        <w:pStyle w:val="NormalBold"/>
      </w:pPr>
      <w:r w:rsidRPr="001911CA">
        <w:rPr>
          <w:rStyle w:val="HideTWBExt"/>
          <w:b w:val="0"/>
        </w:rPr>
        <w:t>&lt;RepeatBlock-By&gt;&lt;Members&gt;</w:t>
      </w:r>
      <w:r w:rsidRPr="001911CA">
        <w:t>Dario Nardella, André Franqueira Rodrigues, Cristina Maestre, Eric Sargiacomo, Stefano Bonaccini, Claire Fita, Marko Vešligaj, Elena Sancho Murillo, Maria Noichl, Camilla Laureti</w:t>
      </w:r>
      <w:r w:rsidRPr="001911CA">
        <w:rPr>
          <w:rStyle w:val="HideTWBExt"/>
          <w:b w:val="0"/>
        </w:rPr>
        <w:t>&lt;/Members&gt;</w:t>
      </w:r>
    </w:p>
    <w:p w:rsidR="00156BC2" w:rsidRPr="001911CA" w:rsidP="00156BC2" w14:paraId="48AE8F18" w14:textId="77777777">
      <w:pPr>
        <w:pStyle w:val="NormalBold"/>
      </w:pPr>
      <w:r w:rsidRPr="001911CA">
        <w:rPr>
          <w:rStyle w:val="HideTWBExt"/>
          <w:b w:val="0"/>
        </w:rPr>
        <w:t>&lt;/RepeatBlock-By&gt;</w:t>
      </w:r>
    </w:p>
    <w:p w:rsidR="00156BC2" w:rsidRPr="001911CA" w:rsidP="00156BC2" w14:paraId="6BB46F2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418E012" w14:textId="77777777">
      <w:pPr>
        <w:pStyle w:val="NormalBold"/>
      </w:pPr>
      <w:r w:rsidRPr="001911CA">
        <w:rPr>
          <w:rStyle w:val="HideTWBExt"/>
          <w:b w:val="0"/>
        </w:rPr>
        <w:t>&lt;Article&gt;</w:t>
      </w:r>
      <w:r w:rsidRPr="001911CA">
        <w:t>Bod odůvodnění 1</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5C91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958CF4E" w14:textId="77777777"/>
        </w:tc>
      </w:tr>
      <w:tr w14:paraId="11E4C59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1D0447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DDF12E6" w14:textId="77777777">
            <w:pPr>
              <w:pStyle w:val="AmColumnHeading"/>
            </w:pPr>
            <w:r w:rsidRPr="001911CA">
              <w:t>Pozměňovací návrh</w:t>
            </w:r>
          </w:p>
        </w:tc>
      </w:tr>
      <w:tr w14:paraId="4B8C419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07D0900" w14:textId="57143DBC">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002D7B85">
              <w:t xml:space="preserve"> a </w:t>
            </w:r>
            <w:r w:rsidRPr="001911CA">
              <w:t>bude zajištěno potravinové zabezpečení.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c>
          <w:tcPr>
            <w:tcW w:w="4876" w:type="dxa"/>
            <w:tcBorders>
              <w:top w:val="nil"/>
              <w:left w:val="nil"/>
              <w:bottom w:val="nil"/>
              <w:right w:val="nil"/>
            </w:tcBorders>
          </w:tcPr>
          <w:p w:rsidR="00156BC2" w:rsidRPr="001911CA" w:rsidP="00A222CF" w14:paraId="27CF01FE" w14:textId="61A210B5">
            <w:pPr>
              <w:pStyle w:val="Normal6a"/>
            </w:pPr>
            <w:r w:rsidRPr="001911CA">
              <w:t>(1)</w:t>
            </w:r>
            <w:r w:rsidRPr="001911CA">
              <w:tab/>
              <w:t>Sdělení Komise ze dne 19. února 2025 nazvané „Vize pro zemědělství</w:t>
            </w:r>
            <w:r w:rsidR="002D7B85">
              <w:t xml:space="preserve"> a </w:t>
            </w:r>
            <w:r w:rsidRPr="001911CA">
              <w:t>potraviny“</w:t>
            </w:r>
            <w:r w:rsidRPr="001911CA">
              <w:rPr>
                <w:vertAlign w:val="superscript"/>
              </w:rPr>
              <w:t>4</w:t>
            </w:r>
            <w:r w:rsidRPr="001911CA">
              <w:t xml:space="preserve"> oznamuje, že společná zemědělská politika (dále jen „SZP“)</w:t>
            </w:r>
            <w:r w:rsidR="002D7B85">
              <w:t xml:space="preserve"> v </w:t>
            </w:r>
            <w:r w:rsidRPr="001911CA">
              <w:t>období po roce 2027 zvýší odpovědnost členských států za to, jak budou naplňovat cíle SZP, přičemž budou podporovány</w:t>
            </w:r>
            <w:r w:rsidR="002D7B85">
              <w:t xml:space="preserve"> a </w:t>
            </w:r>
            <w:r w:rsidRPr="001911CA">
              <w:t>stabilizovány příjmy zemědělců, přilákány budoucí generace zemědělců</w:t>
            </w:r>
            <w:r w:rsidRPr="001911CA">
              <w:rPr>
                <w:b/>
                <w:i/>
              </w:rPr>
              <w:t>,</w:t>
            </w:r>
            <w:r w:rsidRPr="001911CA">
              <w:t xml:space="preserve"> bude zajištěno potravinové zabezpečení</w:t>
            </w:r>
            <w:r w:rsidR="002D7B85">
              <w:t xml:space="preserve"> a </w:t>
            </w:r>
            <w:r w:rsidRPr="001911CA">
              <w:rPr>
                <w:b/>
                <w:i/>
              </w:rPr>
              <w:t>podporována sociální</w:t>
            </w:r>
            <w:r w:rsidR="002D7B85">
              <w:rPr>
                <w:b/>
                <w:i/>
              </w:rPr>
              <w:t xml:space="preserve"> a </w:t>
            </w:r>
            <w:r w:rsidRPr="001911CA">
              <w:rPr>
                <w:b/>
                <w:i/>
              </w:rPr>
              <w:t>územní soudržnost ve venkovských oblastech</w:t>
            </w:r>
            <w:r w:rsidRPr="001911CA">
              <w:t>. Nová SZP má být jednodušší</w:t>
            </w:r>
            <w:r w:rsidR="002D7B85">
              <w:t xml:space="preserve"> a </w:t>
            </w:r>
            <w:r w:rsidRPr="001911CA">
              <w:t>cílenější společnou politikou Unie</w:t>
            </w:r>
            <w:r w:rsidR="002D7B85">
              <w:t xml:space="preserve"> s </w:t>
            </w:r>
            <w:r w:rsidRPr="001911CA">
              <w:t>větší flexibilitou pro zemědělce</w:t>
            </w:r>
            <w:r w:rsidR="002D7B85">
              <w:t xml:space="preserve"> a </w:t>
            </w:r>
            <w:r w:rsidRPr="001911CA">
              <w:t>přesunem od požadavků na zemědělce</w:t>
            </w:r>
            <w:r w:rsidR="002D7B85">
              <w:t xml:space="preserve"> k </w:t>
            </w:r>
            <w:r w:rsidRPr="001911CA">
              <w:t>pobídkám pro ně.</w:t>
            </w:r>
          </w:p>
        </w:tc>
      </w:tr>
      <w:tr w14:paraId="6C51182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EBC3EC7"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76C12FBB" w14:textId="77777777">
            <w:pPr>
              <w:pStyle w:val="Normal6a"/>
            </w:pPr>
            <w:r w:rsidRPr="001911CA">
              <w:rPr>
                <w:b/>
                <w:i/>
              </w:rPr>
              <w:t>_________________</w:t>
            </w:r>
          </w:p>
        </w:tc>
      </w:tr>
      <w:tr w14:paraId="5CEEB26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E18C737" w14:textId="6CFF3958">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c>
          <w:tcPr>
            <w:tcW w:w="4876" w:type="dxa"/>
            <w:tcBorders>
              <w:top w:val="nil"/>
              <w:left w:val="nil"/>
              <w:bottom w:val="nil"/>
              <w:right w:val="nil"/>
            </w:tcBorders>
          </w:tcPr>
          <w:p w:rsidR="00156BC2" w:rsidRPr="001911CA" w:rsidP="00A222CF" w14:paraId="179F7F98" w14:textId="678EAC6D">
            <w:pPr>
              <w:pStyle w:val="Normal6a"/>
            </w:pPr>
            <w:r w:rsidRPr="001911CA">
              <w:rPr>
                <w:vertAlign w:val="superscript"/>
              </w:rPr>
              <w:t>4</w:t>
            </w:r>
            <w:r w:rsidRPr="001911CA">
              <w:t xml:space="preserve"> SDĚLENÍ KOMISE EVROPSKÉMU PARLAMENTU, RADĚ, EVROPSKÉMU HOSPODÁŘSKÉMU</w:t>
            </w:r>
            <w:r w:rsidR="002D7B85">
              <w:t xml:space="preserve"> A </w:t>
            </w:r>
            <w:r w:rsidRPr="001911CA">
              <w:t>SOCIÁLNÍMU VÝBORU</w:t>
            </w:r>
            <w:r w:rsidR="002D7B85">
              <w:t xml:space="preserve"> A </w:t>
            </w:r>
            <w:r w:rsidRPr="001911CA">
              <w:t>VÝBORU REGIONŮ: Vize pro zemědělství</w:t>
            </w:r>
            <w:r w:rsidR="002D7B85">
              <w:t xml:space="preserve"> a </w:t>
            </w:r>
            <w:r w:rsidRPr="001911CA">
              <w:t>potraviny: Společné utváření atraktivního zemědělského</w:t>
            </w:r>
            <w:r w:rsidR="002D7B85">
              <w:t xml:space="preserve"> a </w:t>
            </w:r>
            <w:r w:rsidRPr="001911CA">
              <w:t>potravinářského odvětví EU pro budoucí generace, COM(2025) 75 final, https://eur-lex.europa.eu/legal-content/CS/TXT/?uri=CELEX:52025DC0075.</w:t>
            </w:r>
          </w:p>
        </w:tc>
      </w:tr>
    </w:tbl>
    <w:p w:rsidR="00156BC2" w:rsidRPr="001911CA" w:rsidP="00156BC2" w14:paraId="4C3DE3A4"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873F8A5" w14:textId="7D52F174">
      <w:r w:rsidRPr="001911CA">
        <w:rPr>
          <w:rStyle w:val="HideTWBExt"/>
        </w:rPr>
        <w:t>&lt;/Amend&gt;</w:t>
      </w:r>
    </w:p>
    <w:p w:rsidR="00156BC2" w:rsidRPr="001911CA" w:rsidP="00156BC2" w14:paraId="481BEB2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151</w:t>
      </w:r>
      <w:r w:rsidRPr="001911CA">
        <w:rPr>
          <w:rStyle w:val="HideTWBExt"/>
          <w:b w:val="0"/>
        </w:rPr>
        <w:t>&lt;/NumAm&gt;</w:t>
      </w:r>
    </w:p>
    <w:p w:rsidR="00156BC2" w:rsidRPr="001911CA" w:rsidP="00156BC2" w14:paraId="721907CA"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454CBB4E" w14:textId="77777777">
      <w:pPr>
        <w:pStyle w:val="NormalBold"/>
      </w:pPr>
      <w:r w:rsidRPr="001911CA">
        <w:rPr>
          <w:rStyle w:val="HideTWBExt"/>
          <w:b w:val="0"/>
        </w:rPr>
        <w:t>&lt;/RepeatBlock-By&gt;</w:t>
      </w:r>
    </w:p>
    <w:p w:rsidR="00156BC2" w:rsidRPr="001911CA" w:rsidP="00156BC2" w14:paraId="2BBA80F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CF27792" w14:textId="16DD7FB6">
      <w:pPr>
        <w:pStyle w:val="NormalBold"/>
      </w:pPr>
      <w:r w:rsidRPr="001911CA">
        <w:rPr>
          <w:rStyle w:val="HideTWBExt"/>
          <w:b w:val="0"/>
        </w:rPr>
        <w:t>&lt;Article&gt;</w:t>
      </w:r>
      <w:r w:rsidRPr="001911CA">
        <w:t>Bod odůvodnění 1</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4569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CE1EED5" w14:textId="77777777"/>
        </w:tc>
      </w:tr>
      <w:tr w14:paraId="444C7DD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FC9D5C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D1C5DEE" w14:textId="77777777">
            <w:pPr>
              <w:pStyle w:val="AmColumnHeading"/>
            </w:pPr>
            <w:r w:rsidRPr="001911CA">
              <w:t>Pozměňovací návrh</w:t>
            </w:r>
          </w:p>
        </w:tc>
      </w:tr>
      <w:tr w14:paraId="61F7536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58500EB" w14:textId="77777777">
            <w:pPr>
              <w:pStyle w:val="Normal6a"/>
            </w:pPr>
          </w:p>
        </w:tc>
        <w:tc>
          <w:tcPr>
            <w:tcW w:w="4876" w:type="dxa"/>
            <w:tcBorders>
              <w:top w:val="nil"/>
              <w:left w:val="nil"/>
              <w:bottom w:val="nil"/>
              <w:right w:val="nil"/>
            </w:tcBorders>
          </w:tcPr>
          <w:p w:rsidR="00156BC2" w:rsidRPr="001911CA" w:rsidP="00A222CF" w14:paraId="1A81005B" w14:textId="2A4B0E26">
            <w:pPr>
              <w:pStyle w:val="Normal6a"/>
            </w:pPr>
            <w:r w:rsidRPr="001911CA">
              <w:rPr>
                <w:b/>
                <w:i/>
              </w:rPr>
              <w:t>(1a)</w:t>
            </w:r>
            <w:r w:rsidRPr="001911CA">
              <w:tab/>
            </w:r>
            <w:r w:rsidRPr="001911CA">
              <w:rPr>
                <w:b/>
                <w:i/>
              </w:rPr>
              <w:t>Evropská přidaná hodnota výdajů na SZP spočívá</w:t>
            </w:r>
            <w:r w:rsidR="002D7B85">
              <w:rPr>
                <w:b/>
                <w:i/>
              </w:rPr>
              <w:t xml:space="preserve"> v </w:t>
            </w:r>
            <w:r w:rsidRPr="001911CA">
              <w:rPr>
                <w:b/>
                <w:i/>
              </w:rPr>
              <w:t>její schopnosti řešit výzvy, které jsou důležité na úrovni Unie,</w:t>
            </w:r>
            <w:r w:rsidR="002D7B85">
              <w:rPr>
                <w:b/>
                <w:i/>
              </w:rPr>
              <w:t xml:space="preserve"> a </w:t>
            </w:r>
            <w:r w:rsidRPr="001911CA">
              <w:rPr>
                <w:b/>
                <w:i/>
              </w:rPr>
              <w:t>to prostřednictvím společného</w:t>
            </w:r>
            <w:r w:rsidR="002D7B85">
              <w:rPr>
                <w:b/>
                <w:i/>
              </w:rPr>
              <w:t xml:space="preserve"> a </w:t>
            </w:r>
            <w:r w:rsidRPr="001911CA">
              <w:rPr>
                <w:b/>
                <w:i/>
              </w:rPr>
              <w:t>koordinovaného politického rámce. To zahrnuje zajištění spravedlivé hospodářské soutěže</w:t>
            </w:r>
            <w:r w:rsidR="002D7B85">
              <w:rPr>
                <w:b/>
                <w:i/>
              </w:rPr>
              <w:t xml:space="preserve"> a </w:t>
            </w:r>
            <w:r w:rsidRPr="001911CA">
              <w:rPr>
                <w:b/>
                <w:i/>
              </w:rPr>
              <w:t>rovných podmínek pro zemědělce na celém vnitřním trhu, předcházení narušení</w:t>
            </w:r>
            <w:r w:rsidR="002D7B85">
              <w:rPr>
                <w:b/>
                <w:i/>
              </w:rPr>
              <w:t xml:space="preserve"> a </w:t>
            </w:r>
            <w:r w:rsidRPr="001911CA">
              <w:rPr>
                <w:b/>
                <w:i/>
              </w:rPr>
              <w:t>roztříštěnosti vyplývající</w:t>
            </w:r>
            <w:r w:rsidR="002D7B85">
              <w:rPr>
                <w:b/>
                <w:i/>
              </w:rPr>
              <w:t xml:space="preserve"> z </w:t>
            </w:r>
            <w:r w:rsidRPr="001911CA">
              <w:rPr>
                <w:b/>
                <w:i/>
              </w:rPr>
              <w:t>rozdílných vnitrostátních režimů podpory</w:t>
            </w:r>
            <w:r w:rsidR="002D7B85">
              <w:rPr>
                <w:b/>
                <w:i/>
              </w:rPr>
              <w:t xml:space="preserve"> a </w:t>
            </w:r>
            <w:r w:rsidRPr="001911CA">
              <w:rPr>
                <w:b/>
                <w:i/>
              </w:rPr>
              <w:t>umožnění strategického využívání zdrojů Unie</w:t>
            </w:r>
            <w:r w:rsidR="002D7B85">
              <w:rPr>
                <w:b/>
                <w:i/>
              </w:rPr>
              <w:t xml:space="preserve"> k </w:t>
            </w:r>
            <w:r w:rsidRPr="001911CA">
              <w:rPr>
                <w:b/>
                <w:i/>
              </w:rPr>
              <w:t>dosažení společných cílů. Financování SZP by mělo přispět zejména</w:t>
            </w:r>
            <w:r w:rsidR="002D7B85">
              <w:rPr>
                <w:b/>
                <w:i/>
              </w:rPr>
              <w:t xml:space="preserve"> k </w:t>
            </w:r>
            <w:r w:rsidRPr="001911CA">
              <w:rPr>
                <w:b/>
                <w:i/>
              </w:rPr>
              <w:t>zajištění spravedlivých</w:t>
            </w:r>
            <w:r w:rsidR="002D7B85">
              <w:rPr>
                <w:b/>
                <w:i/>
              </w:rPr>
              <w:t xml:space="preserve"> a </w:t>
            </w:r>
            <w:r w:rsidRPr="001911CA">
              <w:rPr>
                <w:b/>
                <w:i/>
              </w:rPr>
              <w:t>stabilních příjmů zemědělců, jakož</w:t>
            </w:r>
            <w:r w:rsidR="002D7B85">
              <w:rPr>
                <w:b/>
                <w:i/>
              </w:rPr>
              <w:t xml:space="preserve"> i k </w:t>
            </w:r>
            <w:r w:rsidRPr="001911CA">
              <w:rPr>
                <w:b/>
                <w:i/>
              </w:rPr>
              <w:t>posílení</w:t>
            </w:r>
            <w:r w:rsidR="002D7B85">
              <w:rPr>
                <w:b/>
                <w:i/>
              </w:rPr>
              <w:t xml:space="preserve"> a </w:t>
            </w:r>
            <w:r w:rsidRPr="001911CA">
              <w:rPr>
                <w:b/>
                <w:i/>
              </w:rPr>
              <w:t>zajištění potravinové soběstačnosti</w:t>
            </w:r>
            <w:r w:rsidR="002D7B85">
              <w:rPr>
                <w:b/>
                <w:i/>
              </w:rPr>
              <w:t xml:space="preserve"> a </w:t>
            </w:r>
            <w:r w:rsidRPr="001911CA">
              <w:rPr>
                <w:b/>
                <w:i/>
              </w:rPr>
              <w:t>odolnosti Unie. Hraje také klíčovou roli při udržování</w:t>
            </w:r>
            <w:r w:rsidR="002D7B85">
              <w:rPr>
                <w:b/>
                <w:i/>
              </w:rPr>
              <w:t xml:space="preserve"> a </w:t>
            </w:r>
            <w:r w:rsidRPr="001911CA">
              <w:rPr>
                <w:b/>
                <w:i/>
              </w:rPr>
              <w:t>rozvíjení znalostí, inovací</w:t>
            </w:r>
            <w:r w:rsidR="002D7B85">
              <w:rPr>
                <w:b/>
                <w:i/>
              </w:rPr>
              <w:t xml:space="preserve"> a </w:t>
            </w:r>
            <w:r w:rsidRPr="001911CA">
              <w:rPr>
                <w:b/>
                <w:i/>
              </w:rPr>
              <w:t>odborných znalostí</w:t>
            </w:r>
            <w:r w:rsidR="002D7B85">
              <w:rPr>
                <w:b/>
                <w:i/>
              </w:rPr>
              <w:t xml:space="preserve"> v </w:t>
            </w:r>
            <w:r w:rsidRPr="001911CA">
              <w:rPr>
                <w:b/>
                <w:i/>
              </w:rPr>
              <w:t>oblasti udržitelné produkce</w:t>
            </w:r>
            <w:r w:rsidR="002D7B85">
              <w:rPr>
                <w:b/>
                <w:i/>
              </w:rPr>
              <w:t xml:space="preserve"> a </w:t>
            </w:r>
            <w:r w:rsidRPr="001911CA">
              <w:rPr>
                <w:b/>
                <w:i/>
              </w:rPr>
              <w:t>dodávek potravin</w:t>
            </w:r>
            <w:r w:rsidR="002D7B85">
              <w:rPr>
                <w:b/>
                <w:i/>
              </w:rPr>
              <w:t xml:space="preserve"> v </w:t>
            </w:r>
            <w:r w:rsidRPr="001911CA">
              <w:rPr>
                <w:b/>
                <w:i/>
              </w:rPr>
              <w:t>celé Unii.</w:t>
            </w:r>
          </w:p>
        </w:tc>
      </w:tr>
    </w:tbl>
    <w:p w:rsidR="00156BC2" w:rsidRPr="001911CA" w:rsidP="00156BC2" w14:paraId="6846DCDF"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37C69150" w14:textId="01944409">
      <w:r w:rsidRPr="001911CA">
        <w:rPr>
          <w:rStyle w:val="HideTWBExt"/>
        </w:rPr>
        <w:t>&lt;/Amend&gt;</w:t>
      </w:r>
    </w:p>
    <w:p w:rsidR="00156BC2" w:rsidRPr="001911CA" w:rsidP="00156BC2" w14:paraId="296F475C"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152</w:t>
      </w:r>
      <w:r w:rsidRPr="001911CA">
        <w:rPr>
          <w:rStyle w:val="HideTWBExt"/>
          <w:b w:val="0"/>
        </w:rPr>
        <w:t>&lt;/NumAm&gt;</w:t>
      </w:r>
    </w:p>
    <w:p w:rsidR="00156BC2" w:rsidRPr="001911CA" w:rsidP="00156BC2" w14:paraId="2D114FFE" w14:textId="77777777">
      <w:pPr>
        <w:pStyle w:val="NormalBold"/>
      </w:pPr>
      <w:r w:rsidRPr="001911CA">
        <w:rPr>
          <w:rStyle w:val="HideTWBExt"/>
          <w:b w:val="0"/>
        </w:rPr>
        <w:t>&lt;RepeatBlock-By&gt;&lt;Members&gt;</w:t>
      </w:r>
      <w:r w:rsidRPr="001911CA">
        <w:t>Paulo do Nascimento Cabral, Ana Miguel Pedro, Sérgio Humberto, Paulo Cunha, Dario Nardella, Sebastião Bugalho</w:t>
      </w:r>
      <w:r w:rsidRPr="001911CA">
        <w:rPr>
          <w:rStyle w:val="HideTWBExt"/>
          <w:b w:val="0"/>
        </w:rPr>
        <w:t>&lt;/Members&gt;</w:t>
      </w:r>
    </w:p>
    <w:p w:rsidR="00156BC2" w:rsidRPr="001911CA" w:rsidP="00156BC2" w14:paraId="0C368643" w14:textId="77777777">
      <w:pPr>
        <w:pStyle w:val="NormalBold"/>
      </w:pPr>
      <w:r w:rsidRPr="001911CA">
        <w:rPr>
          <w:rStyle w:val="HideTWBExt"/>
          <w:b w:val="0"/>
        </w:rPr>
        <w:t>&lt;/RepeatBlock-By&gt;</w:t>
      </w:r>
    </w:p>
    <w:p w:rsidR="00156BC2" w:rsidRPr="001911CA" w:rsidP="00156BC2" w14:paraId="22C97AA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67328FE" w14:textId="6881444D">
      <w:pPr>
        <w:pStyle w:val="NormalBold"/>
      </w:pPr>
      <w:r w:rsidRPr="001911CA">
        <w:rPr>
          <w:rStyle w:val="HideTWBExt"/>
          <w:b w:val="0"/>
        </w:rPr>
        <w:t>&lt;Article&gt;</w:t>
      </w:r>
      <w:r w:rsidRPr="001911CA">
        <w:t>Bod odůvodnění 1</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0A6D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AF86753" w14:textId="77777777"/>
        </w:tc>
      </w:tr>
      <w:tr w14:paraId="7AB9FE3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C2CFE6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52800F8" w14:textId="77777777">
            <w:pPr>
              <w:pStyle w:val="AmColumnHeading"/>
            </w:pPr>
            <w:r w:rsidRPr="001911CA">
              <w:t>Pozměňovací návrh</w:t>
            </w:r>
          </w:p>
        </w:tc>
      </w:tr>
      <w:tr w14:paraId="063CF79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C5B4353" w14:textId="77777777">
            <w:pPr>
              <w:pStyle w:val="Normal6a"/>
            </w:pPr>
          </w:p>
        </w:tc>
        <w:tc>
          <w:tcPr>
            <w:tcW w:w="4876" w:type="dxa"/>
            <w:tcBorders>
              <w:top w:val="nil"/>
              <w:left w:val="nil"/>
              <w:bottom w:val="nil"/>
              <w:right w:val="nil"/>
            </w:tcBorders>
          </w:tcPr>
          <w:p w:rsidR="00156BC2" w:rsidRPr="001911CA" w:rsidP="00A222CF" w14:paraId="6432A6FC" w14:textId="11E611E4">
            <w:pPr>
              <w:pStyle w:val="Normal6a"/>
            </w:pPr>
            <w:r w:rsidRPr="001911CA">
              <w:rPr>
                <w:b/>
                <w:i/>
              </w:rPr>
              <w:t>(1a)</w:t>
            </w:r>
            <w:r w:rsidRPr="001911CA">
              <w:tab/>
            </w:r>
            <w:r w:rsidRPr="001911CA">
              <w:rPr>
                <w:b/>
                <w:i/>
              </w:rPr>
              <w:t>Ve svém sdělení ze dne 27. listopadu 2025</w:t>
            </w:r>
            <w:r w:rsidR="002D7B85">
              <w:rPr>
                <w:b/>
                <w:i/>
              </w:rPr>
              <w:t xml:space="preserve"> s </w:t>
            </w:r>
            <w:r w:rsidRPr="001911CA">
              <w:rPr>
                <w:b/>
                <w:i/>
              </w:rPr>
              <w:t>názvem „Strategický rámec pro konkurenceschopnou</w:t>
            </w:r>
            <w:r w:rsidR="002D7B85">
              <w:rPr>
                <w:b/>
                <w:i/>
              </w:rPr>
              <w:t xml:space="preserve"> a </w:t>
            </w:r>
            <w:r w:rsidRPr="001911CA">
              <w:rPr>
                <w:b/>
                <w:i/>
              </w:rPr>
              <w:t>udržitelnou bioekonomiku EU“ Komise nastínila, jak by měla budoucí SZP podporovat zemědělce, kteří zavádějí inovace</w:t>
            </w:r>
            <w:r w:rsidR="002D7B85">
              <w:rPr>
                <w:b/>
                <w:i/>
              </w:rPr>
              <w:t xml:space="preserve"> v </w:t>
            </w:r>
            <w:r w:rsidRPr="001911CA">
              <w:rPr>
                <w:b/>
                <w:i/>
              </w:rPr>
              <w:t>oblasti bioekonomiky</w:t>
            </w:r>
            <w:r w:rsidR="002D7B85">
              <w:rPr>
                <w:b/>
                <w:i/>
              </w:rPr>
              <w:t xml:space="preserve"> i </w:t>
            </w:r>
            <w:r w:rsidRPr="001911CA">
              <w:rPr>
                <w:b/>
                <w:i/>
              </w:rPr>
              <w:t>udržitelné</w:t>
            </w:r>
            <w:r w:rsidR="002D7B85">
              <w:rPr>
                <w:b/>
                <w:i/>
              </w:rPr>
              <w:t xml:space="preserve"> a </w:t>
            </w:r>
            <w:r w:rsidRPr="001911CA">
              <w:rPr>
                <w:b/>
                <w:i/>
              </w:rPr>
              <w:t>regenerativní postupy, diverzifikují zdroje příjmů</w:t>
            </w:r>
            <w:r w:rsidR="002D7B85">
              <w:rPr>
                <w:b/>
                <w:i/>
              </w:rPr>
              <w:t xml:space="preserve"> a </w:t>
            </w:r>
            <w:r w:rsidRPr="001911CA">
              <w:rPr>
                <w:b/>
                <w:i/>
              </w:rPr>
              <w:t>spolupracují</w:t>
            </w:r>
            <w:r w:rsidR="002D7B85">
              <w:rPr>
                <w:b/>
                <w:i/>
              </w:rPr>
              <w:t xml:space="preserve"> v </w:t>
            </w:r>
            <w:r w:rsidRPr="001911CA">
              <w:rPr>
                <w:b/>
                <w:i/>
              </w:rPr>
              <w:t>nově vznikajících hodnotových řetězcích. Využití zemědělské biomasy, jako jsou meziplodiny</w:t>
            </w:r>
            <w:r w:rsidR="002D7B85">
              <w:rPr>
                <w:b/>
                <w:i/>
              </w:rPr>
              <w:t xml:space="preserve"> a </w:t>
            </w:r>
            <w:r w:rsidRPr="001911CA">
              <w:rPr>
                <w:b/>
                <w:i/>
              </w:rPr>
              <w:t>zbytky,</w:t>
            </w:r>
            <w:r w:rsidR="002D7B85">
              <w:rPr>
                <w:b/>
                <w:i/>
              </w:rPr>
              <w:t xml:space="preserve"> k </w:t>
            </w:r>
            <w:r w:rsidRPr="001911CA">
              <w:rPr>
                <w:b/>
                <w:i/>
              </w:rPr>
              <w:t>výrobě udržitelné biomasy pro bioenergetiku</w:t>
            </w:r>
            <w:r w:rsidR="002D7B85">
              <w:rPr>
                <w:b/>
                <w:i/>
              </w:rPr>
              <w:t xml:space="preserve"> </w:t>
            </w:r>
            <w:r w:rsidR="002D7B85">
              <w:rPr>
                <w:b/>
                <w:i/>
              </w:rPr>
              <w:t>a </w:t>
            </w:r>
            <w:r w:rsidRPr="001911CA">
              <w:rPr>
                <w:b/>
                <w:i/>
              </w:rPr>
              <w:t>nové způsoby využití představuje příležitost</w:t>
            </w:r>
            <w:r w:rsidR="002D7B85">
              <w:rPr>
                <w:b/>
                <w:i/>
              </w:rPr>
              <w:t xml:space="preserve"> k </w:t>
            </w:r>
            <w:r w:rsidRPr="001911CA">
              <w:rPr>
                <w:b/>
                <w:i/>
              </w:rPr>
              <w:t>diverzifikaci zdrojů příjmů zemědělců, posílení hodnotových řetězců ve venkovských oblastech, přispění</w:t>
            </w:r>
            <w:r w:rsidR="002D7B85">
              <w:rPr>
                <w:b/>
                <w:i/>
              </w:rPr>
              <w:t xml:space="preserve"> k </w:t>
            </w:r>
            <w:r w:rsidRPr="001911CA">
              <w:rPr>
                <w:b/>
                <w:i/>
              </w:rPr>
              <w:t>energetické bezpečnosti Unie, snížení závislosti na fosilních palivech</w:t>
            </w:r>
            <w:r w:rsidR="002D7B85">
              <w:rPr>
                <w:b/>
                <w:i/>
              </w:rPr>
              <w:t xml:space="preserve"> a </w:t>
            </w:r>
            <w:r w:rsidRPr="001911CA">
              <w:rPr>
                <w:b/>
                <w:i/>
              </w:rPr>
              <w:t>podpoře cíle Unie dosáhnout klimatické neutrality do roku 2050. Tyto postupy udržitelného zemědělství by měly být považovány za slučitelné</w:t>
            </w:r>
            <w:r w:rsidR="002D7B85">
              <w:rPr>
                <w:b/>
                <w:i/>
              </w:rPr>
              <w:t xml:space="preserve"> s </w:t>
            </w:r>
            <w:r w:rsidRPr="001911CA">
              <w:rPr>
                <w:b/>
                <w:i/>
              </w:rPr>
              <w:t>ostatními mechanismy podpory</w:t>
            </w:r>
            <w:r w:rsidR="002D7B85">
              <w:rPr>
                <w:b/>
                <w:i/>
              </w:rPr>
              <w:t xml:space="preserve"> v </w:t>
            </w:r>
            <w:r w:rsidRPr="001911CA">
              <w:rPr>
                <w:b/>
                <w:i/>
              </w:rPr>
              <w:t>rámci SZP.</w:t>
            </w:r>
          </w:p>
        </w:tc>
      </w:tr>
    </w:tbl>
    <w:p w:rsidR="00156BC2" w:rsidRPr="001911CA" w:rsidP="00156BC2" w14:paraId="6BF3918E"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7139FDDB" w14:textId="7A23E0C7">
      <w:r w:rsidRPr="001911CA">
        <w:rPr>
          <w:rStyle w:val="HideTWBExt"/>
        </w:rPr>
        <w:t>&lt;/Amend&gt;</w:t>
      </w:r>
    </w:p>
    <w:p w:rsidR="00156BC2" w:rsidRPr="001911CA" w:rsidP="00156BC2" w14:paraId="3C760D2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153</w:t>
      </w:r>
      <w:r w:rsidRPr="001911CA">
        <w:rPr>
          <w:rStyle w:val="HideTWBExt"/>
          <w:b w:val="0"/>
        </w:rPr>
        <w:t>&lt;/NumAm&gt;</w:t>
      </w:r>
    </w:p>
    <w:p w:rsidR="00156BC2" w:rsidRPr="001911CA" w:rsidP="00156BC2" w14:paraId="17E4A46F"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3985006E" w14:textId="77777777">
      <w:pPr>
        <w:pStyle w:val="NormalBold"/>
      </w:pPr>
      <w:r w:rsidRPr="001911CA">
        <w:rPr>
          <w:rStyle w:val="HideTWBExt"/>
          <w:b w:val="0"/>
        </w:rPr>
        <w:t>&lt;/RepeatBlock-By&gt;</w:t>
      </w:r>
    </w:p>
    <w:p w:rsidR="00156BC2" w:rsidRPr="001911CA" w:rsidP="00156BC2" w14:paraId="3E6E481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7D062D0" w14:textId="2B494187">
      <w:pPr>
        <w:pStyle w:val="NormalBold"/>
      </w:pPr>
      <w:r w:rsidRPr="001911CA">
        <w:rPr>
          <w:rStyle w:val="HideTWBExt"/>
          <w:b w:val="0"/>
        </w:rPr>
        <w:t>&lt;Article&gt;</w:t>
      </w:r>
      <w:r w:rsidRPr="001911CA">
        <w:t>Bod odůvodnění 1</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C6BB8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06B91D8" w14:textId="77777777"/>
        </w:tc>
      </w:tr>
      <w:tr w14:paraId="5FB36936"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813E18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DC02760" w14:textId="77777777">
            <w:pPr>
              <w:pStyle w:val="AmColumnHeading"/>
            </w:pPr>
            <w:r w:rsidRPr="001911CA">
              <w:t>Pozměňovací návrh</w:t>
            </w:r>
          </w:p>
        </w:tc>
      </w:tr>
      <w:tr w14:paraId="2F807E3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0D82692" w14:textId="77777777">
            <w:pPr>
              <w:pStyle w:val="Normal6a"/>
            </w:pPr>
          </w:p>
        </w:tc>
        <w:tc>
          <w:tcPr>
            <w:tcW w:w="4876" w:type="dxa"/>
            <w:tcBorders>
              <w:top w:val="nil"/>
              <w:left w:val="nil"/>
              <w:bottom w:val="nil"/>
              <w:right w:val="nil"/>
            </w:tcBorders>
          </w:tcPr>
          <w:p w:rsidR="00156BC2" w:rsidRPr="001911CA" w:rsidP="00A222CF" w14:paraId="7F4C5C5E" w14:textId="05B9B2BB">
            <w:pPr>
              <w:pStyle w:val="Normal6a"/>
            </w:pPr>
            <w:r w:rsidRPr="001911CA">
              <w:rPr>
                <w:b/>
                <w:i/>
              </w:rPr>
              <w:t>(1a)</w:t>
            </w:r>
            <w:r w:rsidRPr="001911CA">
              <w:tab/>
            </w:r>
            <w:r w:rsidRPr="001911CA">
              <w:rPr>
                <w:b/>
                <w:i/>
              </w:rPr>
              <w:t>Poprvé od zavedení SZP Komise navrhuje, aby nebyl zachován zvláštní fond pro zemědělství. Takový přístup představuje významný odklon od dlouhodobé struktury řízení</w:t>
            </w:r>
            <w:r w:rsidR="002D7B85">
              <w:rPr>
                <w:b/>
                <w:i/>
              </w:rPr>
              <w:t xml:space="preserve"> a </w:t>
            </w:r>
            <w:r w:rsidRPr="001911CA">
              <w:rPr>
                <w:b/>
                <w:i/>
              </w:rPr>
              <w:t>financování SZP. Složitá plánovací opatření</w:t>
            </w:r>
            <w:r w:rsidR="002D7B85">
              <w:rPr>
                <w:b/>
                <w:i/>
              </w:rPr>
              <w:t xml:space="preserve"> v </w:t>
            </w:r>
            <w:r w:rsidRPr="001911CA">
              <w:rPr>
                <w:b/>
                <w:i/>
              </w:rPr>
              <w:t>kombinaci se složitější právní architekturou představují pro členské státy</w:t>
            </w:r>
            <w:r w:rsidR="002D7B85">
              <w:rPr>
                <w:b/>
                <w:i/>
              </w:rPr>
              <w:t xml:space="preserve"> a </w:t>
            </w:r>
            <w:r w:rsidRPr="001911CA">
              <w:rPr>
                <w:b/>
                <w:i/>
              </w:rPr>
              <w:t>příjemce riziko značné nejistoty, což snižuje předvídatelnost</w:t>
            </w:r>
            <w:r w:rsidR="002D7B85">
              <w:rPr>
                <w:b/>
                <w:i/>
              </w:rPr>
              <w:t xml:space="preserve"> a </w:t>
            </w:r>
            <w:r w:rsidRPr="001911CA">
              <w:rPr>
                <w:b/>
                <w:i/>
              </w:rPr>
              <w:t>stabilitu, na nichž jsou zemědělci</w:t>
            </w:r>
            <w:r w:rsidR="002D7B85">
              <w:rPr>
                <w:b/>
                <w:i/>
              </w:rPr>
              <w:t xml:space="preserve"> a </w:t>
            </w:r>
            <w:r w:rsidRPr="001911CA">
              <w:rPr>
                <w:b/>
                <w:i/>
              </w:rPr>
              <w:t>venkovské komunity závislí. Kromě toho mohou tato opatření zpozdit včasné poskytování finanční podpory</w:t>
            </w:r>
            <w:r w:rsidR="002D7B85">
              <w:rPr>
                <w:b/>
                <w:i/>
              </w:rPr>
              <w:t xml:space="preserve"> a </w:t>
            </w:r>
            <w:r w:rsidRPr="001911CA">
              <w:rPr>
                <w:b/>
                <w:i/>
              </w:rPr>
              <w:t>zvýšit administrativní zátěž, čímž mohou ohrozit deklarovaný cíl Komise, kterým je zjednodušení,</w:t>
            </w:r>
            <w:r w:rsidR="002D7B85">
              <w:rPr>
                <w:b/>
                <w:i/>
              </w:rPr>
              <w:t xml:space="preserve"> a </w:t>
            </w:r>
            <w:r w:rsidRPr="001911CA">
              <w:rPr>
                <w:b/>
                <w:i/>
              </w:rPr>
              <w:t>oslabit účinnost</w:t>
            </w:r>
            <w:r w:rsidR="002D7B85">
              <w:rPr>
                <w:b/>
                <w:i/>
              </w:rPr>
              <w:t xml:space="preserve"> a </w:t>
            </w:r>
            <w:r w:rsidRPr="001911CA">
              <w:rPr>
                <w:b/>
                <w:i/>
              </w:rPr>
              <w:t>důvěryhodnost provádění SZP.</w:t>
            </w:r>
          </w:p>
        </w:tc>
      </w:tr>
    </w:tbl>
    <w:p w:rsidR="00156BC2" w:rsidRPr="001911CA" w:rsidP="00156BC2" w14:paraId="6F777B04"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187BB837" w14:textId="55B743A2">
      <w:r w:rsidRPr="001911CA">
        <w:rPr>
          <w:rStyle w:val="HideTWBExt"/>
        </w:rPr>
        <w:t>&lt;/Amend&gt;</w:t>
      </w:r>
    </w:p>
    <w:p w:rsidR="00156BC2" w:rsidRPr="001911CA" w:rsidP="00156BC2" w14:paraId="2666B70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154</w:t>
      </w:r>
      <w:r w:rsidRPr="001911CA">
        <w:rPr>
          <w:rStyle w:val="HideTWBExt"/>
          <w:b w:val="0"/>
        </w:rPr>
        <w:t>&lt;/NumAm&gt;</w:t>
      </w:r>
    </w:p>
    <w:p w:rsidR="00156BC2" w:rsidRPr="001911CA" w:rsidP="00156BC2" w14:paraId="4D87DB56" w14:textId="77777777">
      <w:pPr>
        <w:pStyle w:val="NormalBold"/>
      </w:pPr>
      <w:r w:rsidRPr="001911CA">
        <w:rPr>
          <w:rStyle w:val="HideTWBExt"/>
          <w:b w:val="0"/>
        </w:rPr>
        <w:t>&lt;RepeatBlock-By&gt;&lt;Members&gt;</w:t>
      </w:r>
      <w:r w:rsidRPr="001911CA">
        <w:t>Dario Nardella, André Franqueira Rodrigues, Cristina Maestre, Eric Sargiacomo, Stefano Bonaccini, Claire Fita, Marko Vešligaj, Elena Sancho Murillo, Maria Noichl, Camilla Laureti, Heléne Fritzon</w:t>
      </w:r>
      <w:r w:rsidRPr="001911CA">
        <w:rPr>
          <w:rStyle w:val="HideTWBExt"/>
          <w:b w:val="0"/>
        </w:rPr>
        <w:t>&lt;/Members&gt;</w:t>
      </w:r>
    </w:p>
    <w:p w:rsidR="00156BC2" w:rsidRPr="001911CA" w:rsidP="00156BC2" w14:paraId="6FF645A3" w14:textId="77777777">
      <w:pPr>
        <w:pStyle w:val="NormalBold"/>
      </w:pPr>
      <w:r w:rsidRPr="001911CA">
        <w:rPr>
          <w:rStyle w:val="HideTWBExt"/>
          <w:b w:val="0"/>
        </w:rPr>
        <w:t>&lt;/RepeatBlock-By&gt;</w:t>
      </w:r>
    </w:p>
    <w:p w:rsidR="00156BC2" w:rsidRPr="001911CA" w:rsidP="00156BC2" w14:paraId="55DA5E6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56537C4" w14:textId="1D2B92C9">
      <w:pPr>
        <w:pStyle w:val="NormalBold"/>
      </w:pPr>
      <w:r w:rsidRPr="001911CA">
        <w:rPr>
          <w:rStyle w:val="HideTWBExt"/>
          <w:b w:val="0"/>
        </w:rPr>
        <w:t>&lt;Article&gt;</w:t>
      </w:r>
      <w:r w:rsidRPr="001911CA">
        <w:t>Bod odůvodnění 1</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C851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7192E94" w14:textId="77777777"/>
        </w:tc>
      </w:tr>
      <w:tr w14:paraId="3ADACEB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D2B567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2A1F904" w14:textId="77777777">
            <w:pPr>
              <w:pStyle w:val="AmColumnHeading"/>
            </w:pPr>
            <w:r w:rsidRPr="001911CA">
              <w:t>Pozměňovací návrh</w:t>
            </w:r>
          </w:p>
        </w:tc>
      </w:tr>
      <w:tr w14:paraId="171887E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73A2304" w14:textId="77777777">
            <w:pPr>
              <w:pStyle w:val="Normal6a"/>
            </w:pPr>
          </w:p>
        </w:tc>
        <w:tc>
          <w:tcPr>
            <w:tcW w:w="4876" w:type="dxa"/>
            <w:tcBorders>
              <w:top w:val="nil"/>
              <w:left w:val="nil"/>
              <w:bottom w:val="nil"/>
              <w:right w:val="nil"/>
            </w:tcBorders>
          </w:tcPr>
          <w:p w:rsidR="00156BC2" w:rsidRPr="001911CA" w:rsidP="00A222CF" w14:paraId="0C5E420C" w14:textId="4E0A8236">
            <w:pPr>
              <w:pStyle w:val="Normal6a"/>
            </w:pPr>
            <w:r w:rsidRPr="001911CA">
              <w:rPr>
                <w:b/>
                <w:i/>
              </w:rPr>
              <w:t>(1a)</w:t>
            </w:r>
            <w:r w:rsidRPr="001911CA">
              <w:tab/>
            </w:r>
            <w:r w:rsidRPr="001911CA">
              <w:rPr>
                <w:b/>
                <w:i/>
              </w:rPr>
              <w:t>Sdělení zdůrazňuje, že zajištění ochrany práv pracovníků</w:t>
            </w:r>
            <w:r w:rsidR="002D7B85">
              <w:rPr>
                <w:b/>
                <w:i/>
              </w:rPr>
              <w:t xml:space="preserve"> v </w:t>
            </w:r>
            <w:r w:rsidRPr="001911CA">
              <w:rPr>
                <w:b/>
                <w:i/>
              </w:rPr>
              <w:t>zemědělských podnicích</w:t>
            </w:r>
            <w:r w:rsidR="002D7B85">
              <w:rPr>
                <w:b/>
                <w:i/>
              </w:rPr>
              <w:t xml:space="preserve"> a v </w:t>
            </w:r>
            <w:r w:rsidRPr="001911CA">
              <w:rPr>
                <w:b/>
                <w:i/>
              </w:rPr>
              <w:t>celém potravinovém řetězci</w:t>
            </w:r>
            <w:r w:rsidR="002D7B85">
              <w:rPr>
                <w:b/>
                <w:i/>
              </w:rPr>
              <w:t xml:space="preserve"> a </w:t>
            </w:r>
            <w:r w:rsidRPr="001911CA">
              <w:rPr>
                <w:b/>
                <w:i/>
              </w:rPr>
              <w:t>podpora spravedlivých pracovních</w:t>
            </w:r>
            <w:r w:rsidR="002D7B85">
              <w:rPr>
                <w:b/>
                <w:i/>
              </w:rPr>
              <w:t xml:space="preserve"> a </w:t>
            </w:r>
            <w:r w:rsidRPr="001911CA">
              <w:rPr>
                <w:b/>
                <w:i/>
              </w:rPr>
              <w:t>životních podmínek jsou pro budoucnost tohoto strategického odvětví zásadní. SZP po roce 2027 by měla přispět</w:t>
            </w:r>
            <w:r w:rsidR="002D7B85">
              <w:rPr>
                <w:b/>
                <w:i/>
              </w:rPr>
              <w:t xml:space="preserve"> k </w:t>
            </w:r>
            <w:r w:rsidRPr="001911CA">
              <w:rPr>
                <w:b/>
                <w:i/>
              </w:rPr>
              <w:t>tomu, aby se zemědělské odvětví stalo pro pracovníky atraktivnějším,</w:t>
            </w:r>
            <w:r w:rsidR="002D7B85">
              <w:rPr>
                <w:b/>
                <w:i/>
              </w:rPr>
              <w:t xml:space="preserve"> a </w:t>
            </w:r>
            <w:r w:rsidRPr="001911CA">
              <w:rPr>
                <w:b/>
                <w:i/>
              </w:rPr>
              <w:t>to prostřednictvím klíčových opatření zaměřených na řešení nedostatku pracovních sil</w:t>
            </w:r>
            <w:r w:rsidR="002D7B85">
              <w:rPr>
                <w:b/>
                <w:i/>
              </w:rPr>
              <w:t xml:space="preserve"> a </w:t>
            </w:r>
            <w:r w:rsidRPr="001911CA">
              <w:rPr>
                <w:b/>
                <w:i/>
              </w:rPr>
              <w:t>zlepšení image tohoto odvětví, zejména</w:t>
            </w:r>
            <w:r w:rsidR="002D7B85">
              <w:rPr>
                <w:b/>
                <w:i/>
              </w:rPr>
              <w:t xml:space="preserve"> v </w:t>
            </w:r>
            <w:r w:rsidRPr="001911CA">
              <w:rPr>
                <w:b/>
                <w:i/>
              </w:rPr>
              <w:t>očích mladých lidí.</w:t>
            </w:r>
          </w:p>
        </w:tc>
      </w:tr>
    </w:tbl>
    <w:p w:rsidR="00156BC2" w:rsidRPr="001911CA" w:rsidP="00156BC2" w14:paraId="2323401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86C2299" w14:textId="1A5EF758">
      <w:r w:rsidRPr="001911CA">
        <w:rPr>
          <w:rStyle w:val="HideTWBExt"/>
        </w:rPr>
        <w:t>&lt;/Amend&gt;</w:t>
      </w:r>
    </w:p>
    <w:p w:rsidR="00156BC2" w:rsidRPr="001911CA" w:rsidP="00156BC2" w14:paraId="27431B9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155</w:t>
      </w:r>
      <w:r w:rsidRPr="001911CA">
        <w:rPr>
          <w:rStyle w:val="HideTWBExt"/>
          <w:b w:val="0"/>
        </w:rPr>
        <w:t>&lt;/NumAm&gt;</w:t>
      </w:r>
    </w:p>
    <w:p w:rsidR="00156BC2" w:rsidRPr="001911CA" w:rsidP="00156BC2" w14:paraId="5485DD0C"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2E7DFEDC" w14:textId="77777777">
      <w:pPr>
        <w:pStyle w:val="NormalBold"/>
      </w:pPr>
      <w:r w:rsidRPr="001911CA">
        <w:rPr>
          <w:rStyle w:val="HideTWBExt"/>
          <w:b w:val="0"/>
        </w:rPr>
        <w:t>&lt;/RepeatBlock-By&gt;</w:t>
      </w:r>
    </w:p>
    <w:p w:rsidR="00156BC2" w:rsidRPr="001911CA" w:rsidP="00156BC2" w14:paraId="32A70E2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DD77611" w14:textId="77777777">
      <w:pPr>
        <w:pStyle w:val="NormalBold"/>
      </w:pPr>
      <w:r w:rsidRPr="001911CA">
        <w:rPr>
          <w:rStyle w:val="HideTWBExt"/>
          <w:b w:val="0"/>
        </w:rPr>
        <w:t>&lt;Article&gt;</w:t>
      </w:r>
      <w:r w:rsidRPr="001911CA">
        <w:t>Bod odůvodnění 1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91F07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DD939F9" w14:textId="77777777"/>
        </w:tc>
      </w:tr>
      <w:tr w14:paraId="1364966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6C27AA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DE8B494" w14:textId="77777777">
            <w:pPr>
              <w:pStyle w:val="AmColumnHeading"/>
            </w:pPr>
            <w:r w:rsidRPr="001911CA">
              <w:t>Pozměňovací návrh</w:t>
            </w:r>
          </w:p>
        </w:tc>
      </w:tr>
      <w:tr w14:paraId="57B9253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4EA414A" w14:textId="77777777">
            <w:pPr>
              <w:pStyle w:val="Normal6a"/>
            </w:pPr>
          </w:p>
        </w:tc>
        <w:tc>
          <w:tcPr>
            <w:tcW w:w="4876" w:type="dxa"/>
            <w:tcBorders>
              <w:top w:val="nil"/>
              <w:left w:val="nil"/>
              <w:bottom w:val="nil"/>
              <w:right w:val="nil"/>
            </w:tcBorders>
          </w:tcPr>
          <w:p w:rsidR="00156BC2" w:rsidRPr="001911CA" w:rsidP="00A222CF" w14:paraId="79D767E1" w14:textId="70D87432">
            <w:pPr>
              <w:pStyle w:val="Normal6a"/>
            </w:pPr>
            <w:r w:rsidRPr="001911CA">
              <w:rPr>
                <w:b/>
                <w:i/>
              </w:rPr>
              <w:t>(1b)</w:t>
            </w:r>
            <w:r w:rsidRPr="001911CA">
              <w:tab/>
            </w:r>
            <w:r w:rsidRPr="001911CA">
              <w:rPr>
                <w:b/>
                <w:i/>
              </w:rPr>
              <w:t>Ve svém sdělení ze dne 7. července 2026</w:t>
            </w:r>
            <w:r w:rsidR="002D7B85">
              <w:rPr>
                <w:b/>
                <w:i/>
              </w:rPr>
              <w:t xml:space="preserve"> s </w:t>
            </w:r>
            <w:r w:rsidRPr="001911CA">
              <w:rPr>
                <w:b/>
                <w:i/>
              </w:rPr>
              <w:t>názvem „Strategie EU pro chov hospodářských zvířat“ Komise zdůraznila strategický význam chovu hospodářských zvířat</w:t>
            </w:r>
            <w:r w:rsidR="002D7B85">
              <w:rPr>
                <w:b/>
                <w:i/>
              </w:rPr>
              <w:t xml:space="preserve"> v </w:t>
            </w:r>
            <w:r w:rsidRPr="001911CA">
              <w:rPr>
                <w:b/>
                <w:i/>
              </w:rPr>
              <w:t>Unii</w:t>
            </w:r>
            <w:r w:rsidR="002D7B85">
              <w:rPr>
                <w:b/>
                <w:i/>
              </w:rPr>
              <w:t xml:space="preserve"> a </w:t>
            </w:r>
            <w:r w:rsidRPr="001911CA">
              <w:rPr>
                <w:b/>
                <w:i/>
              </w:rPr>
              <w:t>poukázala na to, že chov hospodářských zvířat představuje přibližně 40 % zemědělské přidané hodnoty Unie</w:t>
            </w:r>
            <w:r w:rsidR="002D7B85">
              <w:rPr>
                <w:b/>
                <w:i/>
              </w:rPr>
              <w:t xml:space="preserve"> a </w:t>
            </w:r>
            <w:r w:rsidRPr="001911CA">
              <w:rPr>
                <w:b/>
                <w:i/>
              </w:rPr>
              <w:t>generuje obrat ve výši 400 miliard EUR ročně. Kromě toho má chov hospodářských zvířat významný sociální</w:t>
            </w:r>
            <w:r w:rsidR="002D7B85">
              <w:rPr>
                <w:b/>
                <w:i/>
              </w:rPr>
              <w:t xml:space="preserve"> a </w:t>
            </w:r>
            <w:r w:rsidRPr="001911CA">
              <w:rPr>
                <w:b/>
                <w:i/>
              </w:rPr>
              <w:t>územní dopad, neboť zaměstnává přibližně 7 milionů lidí</w:t>
            </w:r>
            <w:r w:rsidR="002D7B85">
              <w:rPr>
                <w:b/>
                <w:i/>
              </w:rPr>
              <w:t xml:space="preserve"> a </w:t>
            </w:r>
            <w:r w:rsidRPr="001911CA">
              <w:rPr>
                <w:b/>
                <w:i/>
              </w:rPr>
              <w:t xml:space="preserve">zemědělské podniky jsou rozmístěny po celé Evropě, </w:t>
            </w:r>
            <w:r w:rsidRPr="001911CA">
              <w:rPr>
                <w:b/>
                <w:i/>
              </w:rPr>
              <w:t>často</w:t>
            </w:r>
            <w:r w:rsidR="002D7B85">
              <w:rPr>
                <w:b/>
                <w:i/>
              </w:rPr>
              <w:t xml:space="preserve"> v </w:t>
            </w:r>
            <w:r w:rsidRPr="001911CA">
              <w:rPr>
                <w:b/>
                <w:i/>
              </w:rPr>
              <w:t>oblastech, kde existuje jen málo alternativních hospodářských činností. Odvětví chovu hospodářských zvířat</w:t>
            </w:r>
            <w:r w:rsidR="002D7B85">
              <w:rPr>
                <w:b/>
                <w:i/>
              </w:rPr>
              <w:t xml:space="preserve"> v </w:t>
            </w:r>
            <w:r w:rsidRPr="001911CA">
              <w:rPr>
                <w:b/>
                <w:i/>
              </w:rPr>
              <w:t>Unii rovněž hraje klíčovou roli</w:t>
            </w:r>
            <w:r w:rsidR="002D7B85">
              <w:rPr>
                <w:b/>
                <w:i/>
              </w:rPr>
              <w:t xml:space="preserve"> v </w:t>
            </w:r>
            <w:r w:rsidRPr="001911CA">
              <w:rPr>
                <w:b/>
                <w:i/>
              </w:rPr>
              <w:t>oblasti potravinového zabezpečení</w:t>
            </w:r>
            <w:r w:rsidR="002D7B85">
              <w:rPr>
                <w:b/>
                <w:i/>
              </w:rPr>
              <w:t xml:space="preserve"> a </w:t>
            </w:r>
            <w:r w:rsidRPr="001911CA">
              <w:rPr>
                <w:b/>
                <w:i/>
              </w:rPr>
              <w:t>stanovuje špičkové světové normy</w:t>
            </w:r>
            <w:r w:rsidR="002D7B85">
              <w:rPr>
                <w:b/>
                <w:i/>
              </w:rPr>
              <w:t xml:space="preserve"> v </w:t>
            </w:r>
            <w:r w:rsidRPr="001911CA">
              <w:rPr>
                <w:b/>
                <w:i/>
              </w:rPr>
              <w:t>oblastech kvality, bezpečnosti</w:t>
            </w:r>
            <w:r w:rsidR="002D7B85">
              <w:rPr>
                <w:b/>
                <w:i/>
              </w:rPr>
              <w:t xml:space="preserve"> a </w:t>
            </w:r>
            <w:r w:rsidRPr="001911CA">
              <w:rPr>
                <w:b/>
                <w:i/>
              </w:rPr>
              <w:t>udržitelnosti.</w:t>
            </w:r>
            <w:r w:rsidR="002D7B85">
              <w:rPr>
                <w:b/>
                <w:i/>
              </w:rPr>
              <w:t xml:space="preserve"> V </w:t>
            </w:r>
            <w:r w:rsidRPr="001911CA">
              <w:rPr>
                <w:b/>
                <w:i/>
              </w:rPr>
              <w:t>roce 2025 vyvezla Unie živočišné produkty</w:t>
            </w:r>
            <w:r w:rsidR="002D7B85">
              <w:rPr>
                <w:b/>
                <w:i/>
              </w:rPr>
              <w:t xml:space="preserve"> v </w:t>
            </w:r>
            <w:r w:rsidRPr="001911CA">
              <w:rPr>
                <w:b/>
                <w:i/>
              </w:rPr>
              <w:t>hodnotě 53 miliard EUR, zatímco dovoz činil 16 miliard EUR.</w:t>
            </w:r>
            <w:r w:rsidR="002D7B85">
              <w:rPr>
                <w:b/>
                <w:i/>
              </w:rPr>
              <w:t xml:space="preserve"> V </w:t>
            </w:r>
            <w:r w:rsidRPr="001911CA">
              <w:rPr>
                <w:b/>
                <w:i/>
              </w:rPr>
              <w:t>čele se umístily mléčné výrobky – jejich hodnota činila 20,7 miliardy EUR</w:t>
            </w:r>
            <w:r w:rsidR="002D7B85">
              <w:rPr>
                <w:b/>
                <w:i/>
              </w:rPr>
              <w:t xml:space="preserve"> a </w:t>
            </w:r>
            <w:r w:rsidRPr="001911CA">
              <w:rPr>
                <w:b/>
                <w:i/>
              </w:rPr>
              <w:t>čistý obchodní přebytek dosáhl 18 miliard EUR.</w:t>
            </w:r>
          </w:p>
        </w:tc>
      </w:tr>
    </w:tbl>
    <w:p w:rsidR="00156BC2" w:rsidRPr="001911CA" w:rsidP="00156BC2" w14:paraId="74D4856A"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10879060" w14:textId="180F31B1">
      <w:r w:rsidRPr="001911CA">
        <w:rPr>
          <w:rStyle w:val="HideTWBExt"/>
        </w:rPr>
        <w:t>&lt;/Amend&gt;</w:t>
      </w:r>
    </w:p>
    <w:p w:rsidR="00156BC2" w:rsidRPr="001911CA" w:rsidP="00156BC2" w14:paraId="095B357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156</w:t>
      </w:r>
      <w:r w:rsidRPr="001911CA">
        <w:rPr>
          <w:rStyle w:val="HideTWBExt"/>
          <w:b w:val="0"/>
        </w:rPr>
        <w:t>&lt;/NumAm&gt;</w:t>
      </w:r>
    </w:p>
    <w:p w:rsidR="00156BC2" w:rsidRPr="001911CA" w:rsidP="00156BC2" w14:paraId="0B1DD67E"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12BA5A38" w14:textId="77777777">
      <w:pPr>
        <w:pStyle w:val="NormalBold"/>
      </w:pPr>
      <w:r w:rsidRPr="001911CA">
        <w:rPr>
          <w:rStyle w:val="HideTWBExt"/>
          <w:b w:val="0"/>
        </w:rPr>
        <w:t>&lt;/RepeatBlock-By&gt;</w:t>
      </w:r>
    </w:p>
    <w:p w:rsidR="00156BC2" w:rsidRPr="001911CA" w:rsidP="00156BC2" w14:paraId="1223E3E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5EAA1F6" w14:textId="77777777">
      <w:pPr>
        <w:pStyle w:val="NormalBold"/>
      </w:pPr>
      <w:r w:rsidRPr="001911CA">
        <w:rPr>
          <w:rStyle w:val="HideTWBExt"/>
          <w:b w:val="0"/>
        </w:rPr>
        <w:t>&lt;Article&gt;</w:t>
      </w:r>
      <w:r w:rsidRPr="001911CA">
        <w:t>Bod odůvodnění 1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F434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553FEB6" w14:textId="77777777"/>
        </w:tc>
      </w:tr>
      <w:tr w14:paraId="079B938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BA4558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A72F7DC" w14:textId="77777777">
            <w:pPr>
              <w:pStyle w:val="AmColumnHeading"/>
            </w:pPr>
            <w:r w:rsidRPr="001911CA">
              <w:t>Pozměňovací návrh</w:t>
            </w:r>
          </w:p>
        </w:tc>
      </w:tr>
      <w:tr w14:paraId="53BC85B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6769ADF" w14:textId="77777777">
            <w:pPr>
              <w:pStyle w:val="Normal6a"/>
            </w:pPr>
          </w:p>
        </w:tc>
        <w:tc>
          <w:tcPr>
            <w:tcW w:w="4876" w:type="dxa"/>
            <w:tcBorders>
              <w:top w:val="nil"/>
              <w:left w:val="nil"/>
              <w:bottom w:val="nil"/>
              <w:right w:val="nil"/>
            </w:tcBorders>
          </w:tcPr>
          <w:p w:rsidR="00156BC2" w:rsidRPr="001911CA" w:rsidP="00A222CF" w14:paraId="3F204324" w14:textId="3E2BFED0">
            <w:pPr>
              <w:pStyle w:val="Normal6a"/>
            </w:pPr>
            <w:r w:rsidRPr="001911CA">
              <w:rPr>
                <w:b/>
                <w:i/>
              </w:rPr>
              <w:t>(1b)</w:t>
            </w:r>
            <w:r w:rsidRPr="001911CA">
              <w:tab/>
            </w:r>
            <w:r w:rsidRPr="001911CA">
              <w:rPr>
                <w:b/>
                <w:i/>
              </w:rPr>
              <w:t>Komisí navrhované finanční krytí pro SZP ve výši přibližně 294 miliard EUR na úrovni Unie představuje</w:t>
            </w:r>
            <w:r w:rsidR="002D7B85">
              <w:rPr>
                <w:b/>
                <w:i/>
              </w:rPr>
              <w:t xml:space="preserve"> v </w:t>
            </w:r>
            <w:r w:rsidRPr="001911CA">
              <w:rPr>
                <w:b/>
                <w:i/>
              </w:rPr>
              <w:t>nominálním vyjádření snížení</w:t>
            </w:r>
            <w:r w:rsidR="002D7B85">
              <w:rPr>
                <w:b/>
                <w:i/>
              </w:rPr>
              <w:t xml:space="preserve"> o </w:t>
            </w:r>
            <w:r w:rsidRPr="001911CA">
              <w:rPr>
                <w:b/>
                <w:i/>
              </w:rPr>
              <w:t>přibližně 20 % ve srovnání se současným obdobím SZP</w:t>
            </w:r>
            <w:r w:rsidR="002D7B85">
              <w:rPr>
                <w:b/>
                <w:i/>
              </w:rPr>
              <w:t xml:space="preserve"> a </w:t>
            </w:r>
            <w:r w:rsidRPr="001911CA">
              <w:rPr>
                <w:b/>
                <w:i/>
              </w:rPr>
              <w:t>ještě větší snížení po zohlednění inflace. Snížení finanční podpory při současném zachování environmentálních</w:t>
            </w:r>
            <w:r w:rsidR="002D7B85">
              <w:rPr>
                <w:b/>
                <w:i/>
              </w:rPr>
              <w:t xml:space="preserve"> a </w:t>
            </w:r>
            <w:r w:rsidRPr="001911CA">
              <w:rPr>
                <w:b/>
                <w:i/>
              </w:rPr>
              <w:t>klimatických požadavků navíc představuje riziko nadměrného zatížení zemědělců</w:t>
            </w:r>
            <w:r w:rsidR="002D7B85">
              <w:rPr>
                <w:b/>
                <w:i/>
              </w:rPr>
              <w:t xml:space="preserve"> a </w:t>
            </w:r>
            <w:r w:rsidRPr="001911CA">
              <w:rPr>
                <w:b/>
                <w:i/>
              </w:rPr>
              <w:t>ohrožení hlavního cíle, kterým je zajištění produkce potravin</w:t>
            </w:r>
            <w:r w:rsidR="002D7B85">
              <w:rPr>
                <w:b/>
                <w:i/>
              </w:rPr>
              <w:t xml:space="preserve"> a </w:t>
            </w:r>
            <w:r w:rsidRPr="001911CA">
              <w:rPr>
                <w:b/>
                <w:i/>
              </w:rPr>
              <w:t>životaschopnosti zemědělství.</w:t>
            </w:r>
          </w:p>
        </w:tc>
      </w:tr>
    </w:tbl>
    <w:p w:rsidR="00156BC2" w:rsidRPr="001911CA" w:rsidP="00156BC2" w14:paraId="026345FB"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0E6FD61F" w14:textId="35806901">
      <w:r w:rsidRPr="001911CA">
        <w:rPr>
          <w:rStyle w:val="HideTWBExt"/>
        </w:rPr>
        <w:t>&lt;/Amend&gt;</w:t>
      </w:r>
    </w:p>
    <w:p w:rsidR="00156BC2" w:rsidRPr="001911CA" w:rsidP="00156BC2" w14:paraId="69C0172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157</w:t>
      </w:r>
      <w:r w:rsidRPr="001911CA">
        <w:rPr>
          <w:rStyle w:val="HideTWBExt"/>
          <w:b w:val="0"/>
        </w:rPr>
        <w:t>&lt;/NumAm&gt;</w:t>
      </w:r>
    </w:p>
    <w:p w:rsidR="00156BC2" w:rsidRPr="001911CA" w:rsidP="00156BC2" w14:paraId="09440916"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121D3808" w14:textId="77777777">
      <w:pPr>
        <w:pStyle w:val="NormalBold"/>
      </w:pPr>
      <w:r w:rsidRPr="001911CA">
        <w:rPr>
          <w:rStyle w:val="HideTWBExt"/>
          <w:b w:val="0"/>
        </w:rPr>
        <w:t>&lt;/RepeatBlock-By&gt;</w:t>
      </w:r>
    </w:p>
    <w:p w:rsidR="00156BC2" w:rsidRPr="001911CA" w:rsidP="00156BC2" w14:paraId="05FB56B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63B3D3F" w14:textId="77777777">
      <w:pPr>
        <w:pStyle w:val="NormalBold"/>
      </w:pPr>
      <w:r w:rsidRPr="001911CA">
        <w:rPr>
          <w:rStyle w:val="HideTWBExt"/>
          <w:b w:val="0"/>
        </w:rPr>
        <w:t>&lt;Article&gt;</w:t>
      </w:r>
      <w:r w:rsidRPr="001911CA">
        <w:t>Bod odůvodnění 1 c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9D56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9A95048" w14:textId="77777777"/>
        </w:tc>
      </w:tr>
      <w:tr w14:paraId="1496FBC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FFD15B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B367E46" w14:textId="77777777">
            <w:pPr>
              <w:pStyle w:val="AmColumnHeading"/>
            </w:pPr>
            <w:r w:rsidRPr="001911CA">
              <w:t>Pozměňovací návrh</w:t>
            </w:r>
          </w:p>
        </w:tc>
      </w:tr>
      <w:tr w14:paraId="659DAB7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F45CB8B" w14:textId="77777777">
            <w:pPr>
              <w:pStyle w:val="Normal6a"/>
            </w:pPr>
          </w:p>
        </w:tc>
        <w:tc>
          <w:tcPr>
            <w:tcW w:w="4876" w:type="dxa"/>
            <w:tcBorders>
              <w:top w:val="nil"/>
              <w:left w:val="nil"/>
              <w:bottom w:val="nil"/>
              <w:right w:val="nil"/>
            </w:tcBorders>
          </w:tcPr>
          <w:p w:rsidR="00156BC2" w:rsidRPr="001911CA" w:rsidP="00A222CF" w14:paraId="339E93ED" w14:textId="7A48B1D4">
            <w:pPr>
              <w:pStyle w:val="Normal6a"/>
            </w:pPr>
            <w:r w:rsidRPr="001911CA">
              <w:rPr>
                <w:b/>
                <w:i/>
              </w:rPr>
              <w:t>(1c)</w:t>
            </w:r>
            <w:r w:rsidRPr="001911CA">
              <w:tab/>
            </w:r>
            <w:r w:rsidRPr="001911CA">
              <w:rPr>
                <w:b/>
                <w:i/>
              </w:rPr>
              <w:t>Ve svém sdělení ze dne 7. července 2026 nazvaném „Akční plán pro odolnost, strategickou autonomii</w:t>
            </w:r>
            <w:r w:rsidR="002D7B85">
              <w:rPr>
                <w:b/>
                <w:i/>
              </w:rPr>
              <w:t xml:space="preserve"> a </w:t>
            </w:r>
            <w:r w:rsidRPr="001911CA">
              <w:rPr>
                <w:b/>
                <w:i/>
              </w:rPr>
              <w:t>udržitelnost systému EU</w:t>
            </w:r>
            <w:r w:rsidR="002D7B85">
              <w:rPr>
                <w:b/>
                <w:i/>
              </w:rPr>
              <w:t xml:space="preserve"> v </w:t>
            </w:r>
            <w:r w:rsidRPr="001911CA">
              <w:rPr>
                <w:b/>
                <w:i/>
              </w:rPr>
              <w:t>oblasti bílkovin“ Komise zdůraznila, že vysoká závislost Unie na dodávkách bílkovin pro krmiva pro zvířata</w:t>
            </w:r>
            <w:r w:rsidR="002D7B85">
              <w:rPr>
                <w:b/>
                <w:i/>
              </w:rPr>
              <w:t xml:space="preserve"> z </w:t>
            </w:r>
            <w:r w:rsidRPr="001911CA">
              <w:rPr>
                <w:b/>
                <w:i/>
              </w:rPr>
              <w:t>omezeného počtu zdrojů zvyšuje zranitelnost evropského zemědělsko-potravinářského systému vůči výkyvům na světovém trhu</w:t>
            </w:r>
            <w:r w:rsidR="002D7B85">
              <w:rPr>
                <w:b/>
                <w:i/>
              </w:rPr>
              <w:t xml:space="preserve"> a </w:t>
            </w:r>
            <w:r w:rsidRPr="001911CA">
              <w:rPr>
                <w:b/>
                <w:i/>
              </w:rPr>
              <w:t>ovlivňuje schopnost Unie snižovat rizika</w:t>
            </w:r>
            <w:r w:rsidR="002D7B85">
              <w:rPr>
                <w:b/>
                <w:i/>
              </w:rPr>
              <w:t xml:space="preserve"> v </w:t>
            </w:r>
            <w:r w:rsidRPr="001911CA">
              <w:rPr>
                <w:b/>
                <w:i/>
              </w:rPr>
              <w:t>dodavatelských řetězcích. Rostlinné bílkoviny</w:t>
            </w:r>
            <w:r w:rsidR="002D7B85">
              <w:rPr>
                <w:b/>
                <w:i/>
              </w:rPr>
              <w:t xml:space="preserve"> z </w:t>
            </w:r>
            <w:r w:rsidRPr="001911CA">
              <w:rPr>
                <w:b/>
                <w:i/>
              </w:rPr>
              <w:t>nejrůznějších jedlých</w:t>
            </w:r>
            <w:r w:rsidR="002D7B85">
              <w:rPr>
                <w:b/>
                <w:i/>
              </w:rPr>
              <w:t xml:space="preserve"> i </w:t>
            </w:r>
            <w:r w:rsidRPr="001911CA">
              <w:rPr>
                <w:b/>
                <w:i/>
              </w:rPr>
              <w:t>nejedlých zdrojů by měly hrát významnou roli</w:t>
            </w:r>
            <w:r w:rsidR="002D7B85">
              <w:rPr>
                <w:b/>
                <w:i/>
              </w:rPr>
              <w:t xml:space="preserve"> v </w:t>
            </w:r>
            <w:r w:rsidRPr="001911CA">
              <w:rPr>
                <w:b/>
                <w:i/>
              </w:rPr>
              <w:t>oběhovém biohospodářství,</w:t>
            </w:r>
            <w:r w:rsidR="002D7B85">
              <w:rPr>
                <w:b/>
                <w:i/>
              </w:rPr>
              <w:t xml:space="preserve"> a </w:t>
            </w:r>
            <w:r w:rsidRPr="001911CA">
              <w:rPr>
                <w:b/>
                <w:i/>
              </w:rPr>
              <w:t>to</w:t>
            </w:r>
            <w:r w:rsidR="002D7B85">
              <w:rPr>
                <w:b/>
                <w:i/>
              </w:rPr>
              <w:t xml:space="preserve"> i v </w:t>
            </w:r>
            <w:r w:rsidRPr="001911CA">
              <w:rPr>
                <w:b/>
                <w:i/>
              </w:rPr>
              <w:t>případě, že jsou prostřednictvím hospodářských zvířat přeměněny na krmivo</w:t>
            </w:r>
            <w:r w:rsidR="002D7B85">
              <w:rPr>
                <w:b/>
                <w:i/>
              </w:rPr>
              <w:t xml:space="preserve"> a </w:t>
            </w:r>
            <w:r w:rsidRPr="001911CA">
              <w:rPr>
                <w:b/>
                <w:i/>
              </w:rPr>
              <w:t>organický odpad, který by měl být využit</w:t>
            </w:r>
            <w:r w:rsidR="002D7B85">
              <w:rPr>
                <w:b/>
                <w:i/>
              </w:rPr>
              <w:t xml:space="preserve"> k </w:t>
            </w:r>
            <w:r w:rsidRPr="001911CA">
              <w:rPr>
                <w:b/>
                <w:i/>
              </w:rPr>
              <w:t>výrobě biometanu</w:t>
            </w:r>
            <w:r w:rsidR="002D7B85">
              <w:rPr>
                <w:b/>
                <w:i/>
              </w:rPr>
              <w:t xml:space="preserve"> a </w:t>
            </w:r>
            <w:r w:rsidRPr="001911CA">
              <w:rPr>
                <w:b/>
                <w:i/>
              </w:rPr>
              <w:t>organických hnojiv.</w:t>
            </w:r>
          </w:p>
        </w:tc>
      </w:tr>
    </w:tbl>
    <w:p w:rsidR="00156BC2" w:rsidRPr="001911CA" w:rsidP="00156BC2" w14:paraId="6CC7A8D4"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549CFEAD" w14:textId="42A4BA7C">
      <w:r w:rsidRPr="001911CA">
        <w:rPr>
          <w:rStyle w:val="HideTWBExt"/>
        </w:rPr>
        <w:t>&lt;/Amend&gt;</w:t>
      </w:r>
    </w:p>
    <w:p w:rsidR="00156BC2" w:rsidRPr="001911CA" w:rsidP="00156BC2" w14:paraId="25B0317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158</w:t>
      </w:r>
      <w:r w:rsidRPr="001911CA">
        <w:rPr>
          <w:rStyle w:val="HideTWBExt"/>
          <w:b w:val="0"/>
        </w:rPr>
        <w:t>&lt;/NumAm&gt;</w:t>
      </w:r>
    </w:p>
    <w:p w:rsidR="00156BC2" w:rsidRPr="001911CA" w:rsidP="00156BC2" w14:paraId="73674B65"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5CC44A5D" w14:textId="77777777">
      <w:pPr>
        <w:pStyle w:val="NormalBold"/>
      </w:pPr>
      <w:r w:rsidRPr="001911CA">
        <w:rPr>
          <w:rStyle w:val="HideTWBExt"/>
          <w:b w:val="0"/>
        </w:rPr>
        <w:t>&lt;/RepeatBlock-By&gt;</w:t>
      </w:r>
    </w:p>
    <w:p w:rsidR="00156BC2" w:rsidRPr="001911CA" w:rsidP="00156BC2" w14:paraId="7165C88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8CB78E0" w14:textId="77777777">
      <w:pPr>
        <w:pStyle w:val="NormalBold"/>
      </w:pPr>
      <w:r w:rsidRPr="001911CA">
        <w:rPr>
          <w:rStyle w:val="HideTWBExt"/>
          <w:b w:val="0"/>
        </w:rPr>
        <w:t>&lt;Article&gt;</w:t>
      </w:r>
      <w:r w:rsidRPr="001911CA">
        <w:t>Bod odůvodnění 2</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F83F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0E9174B" w14:textId="77777777"/>
        </w:tc>
      </w:tr>
      <w:tr w14:paraId="199C867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EE788C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3763A03" w14:textId="77777777">
            <w:pPr>
              <w:pStyle w:val="AmColumnHeading"/>
            </w:pPr>
            <w:r w:rsidRPr="001911CA">
              <w:t>Pozměňovací návrh</w:t>
            </w:r>
          </w:p>
        </w:tc>
      </w:tr>
      <w:tr w14:paraId="223ADB3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4E05DED" w14:textId="7868F615">
            <w:pPr>
              <w:pStyle w:val="Normal6a"/>
            </w:pPr>
            <w:r w:rsidRPr="001911CA">
              <w:t>(2)</w:t>
            </w:r>
            <w:r w:rsidRPr="001911CA">
              <w:tab/>
              <w:t>Legislativní balíček víceletého finančního rámce (dále jen „VFR“) na období 2028–2034 zahrnuje nařízení Evropského parlamentu</w:t>
            </w:r>
            <w:r w:rsidR="002D7B85">
              <w:t xml:space="preserve"> a </w:t>
            </w:r>
            <w:r w:rsidRPr="001911CA">
              <w:t>Rady (EU) …/… [NRP]</w:t>
            </w:r>
            <w:r w:rsidR="002D7B85">
              <w:t xml:space="preserve"> o </w:t>
            </w:r>
            <w:r w:rsidRPr="001911CA">
              <w:t>zřízení Fondu národních</w:t>
            </w:r>
            <w:r w:rsidR="002D7B85">
              <w:t xml:space="preserve"> a </w:t>
            </w:r>
            <w:r w:rsidRPr="001911CA">
              <w:t>regionálních partnerství (dále jen „fond“) na období 2028 až 2034, který</w:t>
            </w:r>
            <w:r w:rsidR="002D7B85">
              <w:t xml:space="preserve"> v </w:t>
            </w:r>
            <w:r w:rsidRPr="001911CA">
              <w:t xml:space="preserve">rámci fondu sdružuje vnitrostátně předem </w:t>
            </w:r>
            <w:r w:rsidRPr="001911CA">
              <w:t>přidělené fondy, včetně Evropského zemědělského záručního fondu (dále jen „EZZF“)</w:t>
            </w:r>
            <w:r w:rsidR="002D7B85">
              <w:t xml:space="preserve"> a </w:t>
            </w:r>
            <w:r w:rsidRPr="001911CA">
              <w:t>Evropského zemědělského fondu pro rozvoj venkova (EZFRV) zřízených podle nařízení Evropského parlamentu</w:t>
            </w:r>
            <w:r w:rsidR="002D7B85">
              <w:t xml:space="preserve"> a </w:t>
            </w:r>
            <w:r w:rsidRPr="001911CA">
              <w:t>Rady (EU) 2021/21155</w:t>
            </w:r>
            <w:r w:rsidRPr="001911CA">
              <w:rPr>
                <w:vertAlign w:val="superscript"/>
              </w:rPr>
              <w:t>5</w:t>
            </w:r>
            <w:r w:rsidR="002D7B85">
              <w:t xml:space="preserve"> a </w:t>
            </w:r>
            <w:r w:rsidRPr="001911CA">
              <w:t>nařízení Evropského parlamentu</w:t>
            </w:r>
            <w:r w:rsidR="002D7B85">
              <w:t xml:space="preserve"> a </w:t>
            </w:r>
            <w:r w:rsidRPr="001911CA">
              <w:t>Rady (EU) 2021/2116</w:t>
            </w:r>
            <w:r w:rsidRPr="001911CA">
              <w:rPr>
                <w:vertAlign w:val="superscript"/>
              </w:rPr>
              <w:t>6</w:t>
            </w:r>
            <w:r w:rsidRPr="001911CA">
              <w:t>. Fond by měl být prováděn prostřednictvím plánů národního</w:t>
            </w:r>
            <w:r w:rsidR="002D7B85">
              <w:t xml:space="preserve"> a </w:t>
            </w:r>
            <w:r w:rsidRPr="001911CA">
              <w:t>regionálního partnerství (dále jen „plány NRPP“)</w:t>
            </w:r>
            <w:r w:rsidR="002D7B85">
              <w:t xml:space="preserve"> a </w:t>
            </w:r>
            <w:r w:rsidRPr="001911CA">
              <w:t>Facility EU, jejichž cílem je zvýšit flexibilitu</w:t>
            </w:r>
            <w:r w:rsidR="002D7B85">
              <w:t xml:space="preserve"> a </w:t>
            </w:r>
            <w:r w:rsidRPr="001911CA">
              <w:t>řešit krize</w:t>
            </w:r>
            <w:r w:rsidR="002D7B85">
              <w:t xml:space="preserve"> a </w:t>
            </w:r>
            <w:r w:rsidRPr="001911CA">
              <w:t>intervence, které vyžadují řízení nebo koordinaci na úrovni Unie. Tato podpora Unie pro SZP bude poskytována</w:t>
            </w:r>
            <w:r w:rsidR="002D7B85">
              <w:t xml:space="preserve"> v </w:t>
            </w:r>
            <w:r w:rsidRPr="001911CA">
              <w:t>rámci fondu</w:t>
            </w:r>
            <w:r w:rsidR="002D7B85">
              <w:t xml:space="preserve"> v </w:t>
            </w:r>
            <w:r w:rsidRPr="001911CA">
              <w:t>souladu</w:t>
            </w:r>
            <w:r w:rsidR="002D7B85">
              <w:t xml:space="preserve"> s </w:t>
            </w:r>
            <w:r w:rsidRPr="001911CA">
              <w:t>pravidly</w:t>
            </w:r>
            <w:r w:rsidRPr="001911CA">
              <w:rPr>
                <w:b/>
                <w:i/>
              </w:rPr>
              <w:t>, kterými se tento fond řídí,</w:t>
            </w:r>
            <w:r w:rsidRPr="001911CA">
              <w:t xml:space="preserve"> stanovenými</w:t>
            </w:r>
            <w:r w:rsidR="002D7B85">
              <w:t xml:space="preserve"> v </w:t>
            </w:r>
            <w:r w:rsidRPr="001911CA">
              <w:t xml:space="preserve">nařízení (EU) …/… </w:t>
            </w:r>
            <w:r w:rsidRPr="001911CA">
              <w:rPr>
                <w:b/>
                <w:i/>
              </w:rPr>
              <w:t>[NRP]</w:t>
            </w:r>
            <w:r w:rsidRPr="001911CA">
              <w:t>.</w:t>
            </w:r>
          </w:p>
        </w:tc>
        <w:tc>
          <w:tcPr>
            <w:tcW w:w="4876" w:type="dxa"/>
            <w:tcBorders>
              <w:top w:val="nil"/>
              <w:left w:val="nil"/>
              <w:bottom w:val="nil"/>
              <w:right w:val="nil"/>
            </w:tcBorders>
          </w:tcPr>
          <w:p w:rsidR="00156BC2" w:rsidRPr="001911CA" w:rsidP="00A222CF" w14:paraId="4E8011E2" w14:textId="21820414">
            <w:pPr>
              <w:pStyle w:val="Normal6a"/>
            </w:pPr>
            <w:r w:rsidRPr="001911CA">
              <w:t>(2)</w:t>
            </w:r>
            <w:r w:rsidRPr="001911CA">
              <w:tab/>
              <w:t>Legislativní balíček víceletého finančního rámce (dále jen „VFR“) na období 2028–2034 zahrnuje nařízení Evropského parlamentu</w:t>
            </w:r>
            <w:r w:rsidR="002D7B85">
              <w:t xml:space="preserve"> a </w:t>
            </w:r>
            <w:r w:rsidRPr="001911CA">
              <w:t>Rady (EU) …/… [NRP]</w:t>
            </w:r>
            <w:r w:rsidR="002D7B85">
              <w:t xml:space="preserve"> o </w:t>
            </w:r>
            <w:r w:rsidRPr="001911CA">
              <w:t>zřízení Fondu národních</w:t>
            </w:r>
            <w:r w:rsidR="002D7B85">
              <w:t xml:space="preserve"> a </w:t>
            </w:r>
            <w:r w:rsidRPr="001911CA">
              <w:t>regionálních partnerství (dále jen „fond“) na období 2028 až 2034, který</w:t>
            </w:r>
            <w:r w:rsidR="002D7B85">
              <w:t xml:space="preserve"> v </w:t>
            </w:r>
            <w:r w:rsidRPr="001911CA">
              <w:t xml:space="preserve">rámci fondu sdružuje vnitrostátně předem </w:t>
            </w:r>
            <w:r w:rsidRPr="001911CA">
              <w:t>přidělené fondy, včetně Evropského zemědělského záručního fondu (dále jen „EZZF“)</w:t>
            </w:r>
            <w:r w:rsidR="002D7B85">
              <w:t xml:space="preserve"> a </w:t>
            </w:r>
            <w:r w:rsidRPr="001911CA">
              <w:t>Evropského zemědělského fondu pro rozvoj venkova (EZFRV) zřízených podle nařízení Evropského parlamentu</w:t>
            </w:r>
            <w:r w:rsidR="002D7B85">
              <w:t xml:space="preserve"> a </w:t>
            </w:r>
            <w:r w:rsidRPr="001911CA">
              <w:t>Rady (EU) 2021/21155</w:t>
            </w:r>
            <w:r w:rsidRPr="001911CA">
              <w:rPr>
                <w:vertAlign w:val="superscript"/>
              </w:rPr>
              <w:t>5</w:t>
            </w:r>
            <w:r w:rsidR="002D7B85">
              <w:t xml:space="preserve"> a </w:t>
            </w:r>
            <w:r w:rsidRPr="001911CA">
              <w:t>nařízení Evropského parlamentu</w:t>
            </w:r>
            <w:r w:rsidR="002D7B85">
              <w:t xml:space="preserve"> a </w:t>
            </w:r>
            <w:r w:rsidRPr="001911CA">
              <w:t>Rady (EU) 2021/2116</w:t>
            </w:r>
            <w:r w:rsidRPr="001911CA">
              <w:rPr>
                <w:vertAlign w:val="superscript"/>
              </w:rPr>
              <w:t>6</w:t>
            </w:r>
            <w:r w:rsidRPr="001911CA">
              <w:t>. Fond by měl být prováděn prostřednictvím plánů národního</w:t>
            </w:r>
            <w:r w:rsidR="002D7B85">
              <w:t xml:space="preserve"> a </w:t>
            </w:r>
            <w:r w:rsidRPr="001911CA">
              <w:t>regionálního partnerství (dále jen „plány NRPP“)</w:t>
            </w:r>
            <w:r w:rsidR="002D7B85">
              <w:t xml:space="preserve"> a </w:t>
            </w:r>
            <w:r w:rsidRPr="001911CA">
              <w:t>Facility EU, jejichž cílem je zvýšit flexibilitu</w:t>
            </w:r>
            <w:r w:rsidR="002D7B85">
              <w:t xml:space="preserve"> a </w:t>
            </w:r>
            <w:r w:rsidRPr="001911CA">
              <w:t>řešit krize</w:t>
            </w:r>
            <w:r w:rsidR="002D7B85">
              <w:t xml:space="preserve"> a </w:t>
            </w:r>
            <w:r w:rsidRPr="001911CA">
              <w:t>intervence, které vyžadují řízení nebo koordinaci na úrovni Unie. Tato podpora Unie pro SZP by měla být poskytována</w:t>
            </w:r>
            <w:r w:rsidR="002D7B85">
              <w:t xml:space="preserve"> v </w:t>
            </w:r>
            <w:r w:rsidRPr="001911CA">
              <w:t>rámci fondu</w:t>
            </w:r>
            <w:r w:rsidR="002D7B85">
              <w:t xml:space="preserve"> a </w:t>
            </w:r>
            <w:r w:rsidRPr="001911CA">
              <w:rPr>
                <w:b/>
                <w:i/>
              </w:rPr>
              <w:t>měla by být vyplácena</w:t>
            </w:r>
            <w:r w:rsidR="002D7B85">
              <w:t xml:space="preserve"> v </w:t>
            </w:r>
            <w:r w:rsidRPr="001911CA">
              <w:t>souladu</w:t>
            </w:r>
            <w:r w:rsidR="002D7B85">
              <w:t xml:space="preserve"> s </w:t>
            </w:r>
            <w:r w:rsidRPr="001911CA">
              <w:t>pravidly stanovenými</w:t>
            </w:r>
            <w:r w:rsidR="002D7B85">
              <w:t xml:space="preserve"> v </w:t>
            </w:r>
            <w:r w:rsidRPr="001911CA">
              <w:t xml:space="preserve">nařízení </w:t>
            </w:r>
            <w:r w:rsidRPr="001911CA">
              <w:rPr>
                <w:b/>
                <w:i/>
              </w:rPr>
              <w:t>Evropského parlamentu</w:t>
            </w:r>
            <w:r w:rsidR="002D7B85">
              <w:rPr>
                <w:b/>
                <w:i/>
              </w:rPr>
              <w:t xml:space="preserve"> a </w:t>
            </w:r>
            <w:r w:rsidRPr="001911CA">
              <w:rPr>
                <w:b/>
                <w:i/>
              </w:rPr>
              <w:t>Rady</w:t>
            </w:r>
            <w:r w:rsidRPr="001911CA">
              <w:t xml:space="preserve"> (EU).../...</w:t>
            </w:r>
            <w:r w:rsidRPr="001911CA">
              <w:rPr>
                <w:b/>
                <w:i/>
              </w:rPr>
              <w:t>, kterým se stanoví podmínky pro provádění podpory Unie pro společnou zemědělskou politiku na období 2028–2034. Kromě opatření pro rozvoj venkova by měla být prováděna zvláštní ustanovení pro nejvzdálenější regiony</w:t>
            </w:r>
            <w:r w:rsidR="002D7B85">
              <w:rPr>
                <w:b/>
                <w:i/>
              </w:rPr>
              <w:t xml:space="preserve"> v </w:t>
            </w:r>
            <w:r w:rsidRPr="001911CA">
              <w:rPr>
                <w:b/>
                <w:i/>
              </w:rPr>
              <w:t>souladu</w:t>
            </w:r>
            <w:r w:rsidR="002D7B85">
              <w:rPr>
                <w:b/>
                <w:i/>
              </w:rPr>
              <w:t xml:space="preserve"> s </w:t>
            </w:r>
            <w:r w:rsidRPr="001911CA">
              <w:rPr>
                <w:b/>
                <w:i/>
              </w:rPr>
              <w:t>nařízením Evropského parlamentu</w:t>
            </w:r>
            <w:r w:rsidR="002D7B85">
              <w:rPr>
                <w:b/>
                <w:i/>
              </w:rPr>
              <w:t xml:space="preserve"> a </w:t>
            </w:r>
            <w:r w:rsidRPr="001911CA">
              <w:rPr>
                <w:b/>
                <w:i/>
              </w:rPr>
              <w:t>Rady (EU) č. 228/2013 ze dne 13. března 2013, kterým se stanoví zvláštní opatření</w:t>
            </w:r>
            <w:r w:rsidR="002D7B85">
              <w:rPr>
                <w:b/>
                <w:i/>
              </w:rPr>
              <w:t xml:space="preserve"> v </w:t>
            </w:r>
            <w:r w:rsidRPr="001911CA">
              <w:rPr>
                <w:b/>
                <w:i/>
              </w:rPr>
              <w:t>oblasti zemědělství ve prospěch nejvzdálenějších regionů Unie</w:t>
            </w:r>
            <w:r w:rsidR="002D7B85">
              <w:rPr>
                <w:b/>
                <w:i/>
              </w:rPr>
              <w:t xml:space="preserve"> a </w:t>
            </w:r>
            <w:r w:rsidRPr="001911CA">
              <w:rPr>
                <w:b/>
                <w:i/>
              </w:rPr>
              <w:t>zrušuje nařízení Rady (ES) č. 247/2006</w:t>
            </w:r>
            <w:r w:rsidRPr="001911CA">
              <w:t>.</w:t>
            </w:r>
          </w:p>
        </w:tc>
      </w:tr>
      <w:tr w14:paraId="561241F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6F81409"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36257550" w14:textId="77777777">
            <w:pPr>
              <w:pStyle w:val="Normal6a"/>
            </w:pPr>
            <w:r w:rsidRPr="001911CA">
              <w:rPr>
                <w:b/>
                <w:i/>
              </w:rPr>
              <w:t>_________________</w:t>
            </w:r>
          </w:p>
        </w:tc>
      </w:tr>
      <w:tr w14:paraId="5A429FB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578D07C" w14:textId="0DB0C8EC">
            <w:pPr>
              <w:pStyle w:val="Normal6a"/>
            </w:pPr>
            <w:r w:rsidRPr="001911CA">
              <w:rPr>
                <w:vertAlign w:val="superscript"/>
              </w:rPr>
              <w:t>5</w:t>
            </w:r>
            <w:r w:rsidRPr="001911CA">
              <w:t xml:space="preserve"> Nařízení Evropského parlamentu</w:t>
            </w:r>
            <w:r w:rsidR="002D7B85">
              <w:t xml:space="preserve"> a </w:t>
            </w:r>
            <w:r w:rsidRPr="001911CA">
              <w:t>Rady (EU) 2021/2115 ze dne 2. prosince 2021, kterým se stanoví pravidla podpory pro strategické plány, jež mají být vypracovány členskými státy</w:t>
            </w:r>
            <w:r w:rsidR="002D7B85">
              <w:t xml:space="preserve"> v </w:t>
            </w:r>
            <w:r w:rsidRPr="001911CA">
              <w:t>rámci společné zemědělské politiky (strategické plány SZP)</w:t>
            </w:r>
            <w:r w:rsidR="002D7B85">
              <w:t xml:space="preserve"> a </w:t>
            </w:r>
            <w:r w:rsidRPr="001911CA">
              <w:t>financovány Evropským zemědělským záručním fondem (EZZF)</w:t>
            </w:r>
            <w:r w:rsidR="002D7B85">
              <w:t xml:space="preserve"> a </w:t>
            </w:r>
            <w:r w:rsidRPr="001911CA">
              <w:t>Evropským zemědělským fondem pro rozvoj venkova (EZFRV),</w:t>
            </w:r>
            <w:r w:rsidR="002D7B85">
              <w:t xml:space="preserve"> a </w:t>
            </w:r>
            <w:r w:rsidRPr="001911CA">
              <w:t>kterým se zrušují nařízení (EU) č. 1305/2013</w:t>
            </w:r>
            <w:r w:rsidR="002D7B85">
              <w:t xml:space="preserve"> a </w:t>
            </w:r>
            <w:r w:rsidRPr="001911CA">
              <w:t>(EU) č. 1307/2013 (Úř. věst. L 435, 6.12.2021, s. 1, ELI: http://data.europa.eu/eli/reg/2021/2115/oj).</w:t>
            </w:r>
          </w:p>
        </w:tc>
        <w:tc>
          <w:tcPr>
            <w:tcW w:w="4876" w:type="dxa"/>
            <w:tcBorders>
              <w:top w:val="nil"/>
              <w:left w:val="nil"/>
              <w:bottom w:val="nil"/>
              <w:right w:val="nil"/>
            </w:tcBorders>
          </w:tcPr>
          <w:p w:rsidR="00156BC2" w:rsidRPr="001911CA" w:rsidP="00A222CF" w14:paraId="56E2EA48" w14:textId="18D9A60D">
            <w:pPr>
              <w:pStyle w:val="Normal6a"/>
            </w:pPr>
            <w:r w:rsidRPr="001911CA">
              <w:rPr>
                <w:vertAlign w:val="superscript"/>
              </w:rPr>
              <w:t>5</w:t>
            </w:r>
            <w:r w:rsidRPr="001911CA">
              <w:t xml:space="preserve"> Nařízení Evropského parlamentu</w:t>
            </w:r>
            <w:r w:rsidR="002D7B85">
              <w:t xml:space="preserve"> a </w:t>
            </w:r>
            <w:r w:rsidRPr="001911CA">
              <w:t>Rady (EU) 2021/2115 ze dne 2. prosince 2021, kterým se stanoví pravidla podpory pro strategické plány, jež mají být vypracovány členskými státy</w:t>
            </w:r>
            <w:r w:rsidR="002D7B85">
              <w:t xml:space="preserve"> v </w:t>
            </w:r>
            <w:r w:rsidRPr="001911CA">
              <w:t>rámci společné zemědělské politiky (strategické plány SZP)</w:t>
            </w:r>
            <w:r w:rsidR="002D7B85">
              <w:t xml:space="preserve"> a </w:t>
            </w:r>
            <w:r w:rsidRPr="001911CA">
              <w:t>financovány Evropským zemědělským záručním fondem (EZZF)</w:t>
            </w:r>
            <w:r w:rsidR="002D7B85">
              <w:t xml:space="preserve"> a </w:t>
            </w:r>
            <w:r w:rsidRPr="001911CA">
              <w:t>Evropským zemědělským fondem pro rozvoj venkova (EZFRV),</w:t>
            </w:r>
            <w:r w:rsidR="002D7B85">
              <w:t xml:space="preserve"> a </w:t>
            </w:r>
            <w:r w:rsidRPr="001911CA">
              <w:t>kterým se zrušují nařízení (EU) č. 1305/2013</w:t>
            </w:r>
            <w:r w:rsidR="002D7B85">
              <w:t xml:space="preserve"> a </w:t>
            </w:r>
            <w:r w:rsidRPr="001911CA">
              <w:t>(EU) č. 1307/2013 (Úř. věst. L 435, 6.12.2021, s. 1, ELI: http://data.europa.eu/eli/reg/2021/2115/oj).</w:t>
            </w:r>
          </w:p>
        </w:tc>
      </w:tr>
      <w:tr w14:paraId="5B4C608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8F5842C" w14:textId="7BDD229D">
            <w:pPr>
              <w:pStyle w:val="Normal6a"/>
            </w:pPr>
            <w:r w:rsidRPr="001911CA">
              <w:rPr>
                <w:vertAlign w:val="superscript"/>
              </w:rPr>
              <w:t>6</w:t>
            </w:r>
            <w:r w:rsidRPr="001911CA">
              <w:t xml:space="preserve"> Nařízení Evropského parlamentu</w:t>
            </w:r>
            <w:r w:rsidR="002D7B85">
              <w:t xml:space="preserve"> a </w:t>
            </w:r>
            <w:r w:rsidRPr="001911CA">
              <w:t xml:space="preserve">Rady </w:t>
            </w:r>
            <w:r w:rsidRPr="001911CA">
              <w:t>(EU) 2021/2116 ze dne 6. prosince 2021</w:t>
            </w:r>
            <w:r w:rsidR="002D7B85">
              <w:t xml:space="preserve"> o </w:t>
            </w:r>
            <w:r w:rsidRPr="001911CA">
              <w:t>financování, řízení</w:t>
            </w:r>
            <w:r w:rsidR="002D7B85">
              <w:t xml:space="preserve"> a </w:t>
            </w:r>
            <w:r w:rsidRPr="001911CA">
              <w:t>monitorování společné zemědělské politiky</w:t>
            </w:r>
            <w:r w:rsidR="002D7B85">
              <w:t xml:space="preserve"> a </w:t>
            </w:r>
            <w:r w:rsidRPr="001911CA">
              <w:t>zrušení nařízení (EU) č. 1306/2013 (Úř. věst. L 435, 6.12.2021, s. 187, ELI: http://data.europa.eu/eli/reg/2021/2116/oj).</w:t>
            </w:r>
          </w:p>
        </w:tc>
        <w:tc>
          <w:tcPr>
            <w:tcW w:w="4876" w:type="dxa"/>
            <w:tcBorders>
              <w:top w:val="nil"/>
              <w:left w:val="nil"/>
              <w:bottom w:val="nil"/>
              <w:right w:val="nil"/>
            </w:tcBorders>
          </w:tcPr>
          <w:p w:rsidR="00156BC2" w:rsidRPr="001911CA" w:rsidP="00A222CF" w14:paraId="0DDC6647" w14:textId="4546C5A9">
            <w:pPr>
              <w:pStyle w:val="Normal6a"/>
            </w:pPr>
            <w:r w:rsidRPr="001911CA">
              <w:rPr>
                <w:vertAlign w:val="superscript"/>
              </w:rPr>
              <w:t>6</w:t>
            </w:r>
            <w:r w:rsidRPr="001911CA">
              <w:t xml:space="preserve"> Nařízení Evropského parlamentu</w:t>
            </w:r>
            <w:r w:rsidR="002D7B85">
              <w:t xml:space="preserve"> a </w:t>
            </w:r>
            <w:r w:rsidRPr="001911CA">
              <w:t xml:space="preserve">Rady </w:t>
            </w:r>
            <w:r w:rsidRPr="001911CA">
              <w:t>(EU) 2021/2116 ze dne 6. prosince 2021</w:t>
            </w:r>
            <w:r w:rsidR="002D7B85">
              <w:t xml:space="preserve"> o </w:t>
            </w:r>
            <w:r w:rsidRPr="001911CA">
              <w:t>financování, řízení</w:t>
            </w:r>
            <w:r w:rsidR="002D7B85">
              <w:t xml:space="preserve"> a </w:t>
            </w:r>
            <w:r w:rsidRPr="001911CA">
              <w:t>monitorování společné zemědělské politiky</w:t>
            </w:r>
            <w:r w:rsidR="002D7B85">
              <w:t xml:space="preserve"> a </w:t>
            </w:r>
            <w:r w:rsidRPr="001911CA">
              <w:t>zrušení nařízení (EU) č. 1306/2013 (Úř. věst. L 435, 6.12.2021, s. 187, ELI: http://data.europa.eu/eli/reg/2021/2116/oj).</w:t>
            </w:r>
          </w:p>
        </w:tc>
      </w:tr>
    </w:tbl>
    <w:p w:rsidR="00156BC2" w:rsidRPr="001911CA" w:rsidP="00156BC2" w14:paraId="1C20C1E3"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63ADBC30" w14:textId="2FBAF1F0">
      <w:r w:rsidRPr="001911CA">
        <w:rPr>
          <w:rStyle w:val="HideTWBExt"/>
        </w:rPr>
        <w:t>&lt;/Amend&gt;</w:t>
      </w:r>
    </w:p>
    <w:p w:rsidR="00156BC2" w:rsidRPr="001911CA" w:rsidP="00156BC2" w14:paraId="41EC886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159</w:t>
      </w:r>
      <w:r w:rsidRPr="001911CA">
        <w:rPr>
          <w:rStyle w:val="HideTWBExt"/>
          <w:b w:val="0"/>
        </w:rPr>
        <w:t>&lt;/NumAm&gt;</w:t>
      </w:r>
    </w:p>
    <w:p w:rsidR="00156BC2" w:rsidRPr="001911CA" w:rsidP="00156BC2" w14:paraId="2A3979D0" w14:textId="77777777">
      <w:pPr>
        <w:pStyle w:val="NormalBold"/>
      </w:pPr>
      <w:r w:rsidRPr="001911CA">
        <w:rPr>
          <w:rStyle w:val="HideTWBExt"/>
          <w:b w:val="0"/>
        </w:rPr>
        <w:t>&lt;RepeatBlock-By&gt;&lt;Members&gt;</w:t>
      </w:r>
      <w:r w:rsidRPr="001911CA">
        <w:t>Dario Nardella, André Franqueira Rodrigues, Cristina Maestre, Eric Sargiacomo, Stefano Bonaccini, Claire Fita, Marko Vešligaj, Elena Sancho Murillo, Maria Noichl</w:t>
      </w:r>
      <w:r w:rsidRPr="001911CA">
        <w:rPr>
          <w:rStyle w:val="HideTWBExt"/>
          <w:b w:val="0"/>
        </w:rPr>
        <w:t>&lt;/Members&gt;</w:t>
      </w:r>
    </w:p>
    <w:p w:rsidR="00156BC2" w:rsidRPr="001911CA" w:rsidP="00156BC2" w14:paraId="7A02E259" w14:textId="77777777">
      <w:pPr>
        <w:pStyle w:val="NormalBold"/>
      </w:pPr>
      <w:r w:rsidRPr="001911CA">
        <w:rPr>
          <w:rStyle w:val="HideTWBExt"/>
          <w:b w:val="0"/>
        </w:rPr>
        <w:t>&lt;/RepeatBlock-By&gt;</w:t>
      </w:r>
    </w:p>
    <w:p w:rsidR="00156BC2" w:rsidRPr="001911CA" w:rsidP="00156BC2" w14:paraId="5BB25C9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4976BEA" w14:textId="77777777">
      <w:pPr>
        <w:pStyle w:val="NormalBold"/>
      </w:pPr>
      <w:r w:rsidRPr="001911CA">
        <w:rPr>
          <w:rStyle w:val="HideTWBExt"/>
          <w:b w:val="0"/>
        </w:rPr>
        <w:t>&lt;Article&gt;</w:t>
      </w:r>
      <w:r w:rsidRPr="001911CA">
        <w:t>Bod odůvodnění 2</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A8A3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013E666" w14:textId="77777777"/>
        </w:tc>
      </w:tr>
      <w:tr w14:paraId="23B2EF7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615D59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EB01217" w14:textId="77777777">
            <w:pPr>
              <w:pStyle w:val="AmColumnHeading"/>
            </w:pPr>
            <w:r w:rsidRPr="001911CA">
              <w:t>Pozměňovací návrh</w:t>
            </w:r>
          </w:p>
        </w:tc>
      </w:tr>
      <w:tr w14:paraId="7AAE0EE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298C241" w14:textId="6E76E784">
            <w:pPr>
              <w:pStyle w:val="Normal6a"/>
            </w:pPr>
            <w:r w:rsidRPr="001911CA">
              <w:t>(2)</w:t>
            </w:r>
            <w:r w:rsidRPr="001911CA">
              <w:tab/>
              <w:t>Legislativní balíček víceletého finančního rámce (dále jen „VFR“) na období 2028–2034 zahrnuje nařízení Evropského parlamentu</w:t>
            </w:r>
            <w:r w:rsidR="002D7B85">
              <w:t xml:space="preserve"> a </w:t>
            </w:r>
            <w:r w:rsidRPr="001911CA">
              <w:t>Rady (EU) …/… [NRP]</w:t>
            </w:r>
            <w:r w:rsidR="002D7B85">
              <w:t xml:space="preserve"> o </w:t>
            </w:r>
            <w:r w:rsidRPr="001911CA">
              <w:t>zřízení Fondu národních</w:t>
            </w:r>
            <w:r w:rsidR="002D7B85">
              <w:t xml:space="preserve"> a </w:t>
            </w:r>
            <w:r w:rsidRPr="001911CA">
              <w:t>regionálních partnerství (dále jen „fond“) na období 2028 až 2034, který</w:t>
            </w:r>
            <w:r w:rsidR="002D7B85">
              <w:t xml:space="preserve"> v </w:t>
            </w:r>
            <w:r w:rsidRPr="001911CA">
              <w:t>rámci fondu sdružuje vnitrostátně předem přidělené fondy, včetně Evropského zemědělského záručního fondu (dále jen „EZZF“)</w:t>
            </w:r>
            <w:r w:rsidR="002D7B85">
              <w:t xml:space="preserve"> a </w:t>
            </w:r>
            <w:r w:rsidRPr="001911CA">
              <w:t>Evropského zemědělského fondu pro rozvoj venkova (EZFRV) zřízených podle nařízení Evropského parlamentu</w:t>
            </w:r>
            <w:r w:rsidR="002D7B85">
              <w:t xml:space="preserve"> a </w:t>
            </w:r>
            <w:r w:rsidRPr="001911CA">
              <w:t>Rady (EU) 2021/21155</w:t>
            </w:r>
            <w:r w:rsidRPr="001911CA">
              <w:rPr>
                <w:vertAlign w:val="superscript"/>
              </w:rPr>
              <w:t>5</w:t>
            </w:r>
            <w:r w:rsidR="002D7B85">
              <w:t xml:space="preserve"> a </w:t>
            </w:r>
            <w:r w:rsidRPr="001911CA">
              <w:t>nařízení Evropského parlamentu</w:t>
            </w:r>
            <w:r w:rsidR="002D7B85">
              <w:t xml:space="preserve"> a </w:t>
            </w:r>
            <w:r w:rsidRPr="001911CA">
              <w:t>Rady (EU) 2021/2116</w:t>
            </w:r>
            <w:r w:rsidRPr="001911CA">
              <w:rPr>
                <w:vertAlign w:val="superscript"/>
              </w:rPr>
              <w:t>6</w:t>
            </w:r>
            <w:r w:rsidRPr="001911CA">
              <w:t>. Fond by měl být prováděn prostřednictvím plánů národního</w:t>
            </w:r>
            <w:r w:rsidR="002D7B85">
              <w:t xml:space="preserve"> a </w:t>
            </w:r>
            <w:r w:rsidRPr="001911CA">
              <w:t>regionálního partnerství (dále jen „plány NRPP“)</w:t>
            </w:r>
            <w:r w:rsidR="002D7B85">
              <w:t xml:space="preserve"> a </w:t>
            </w:r>
            <w:r w:rsidRPr="001911CA">
              <w:t>Facility EU, jejichž cílem je zvýšit flexibilitu</w:t>
            </w:r>
            <w:r w:rsidR="002D7B85">
              <w:t xml:space="preserve"> a </w:t>
            </w:r>
            <w:r w:rsidRPr="001911CA">
              <w:t>řešit krize</w:t>
            </w:r>
            <w:r w:rsidR="002D7B85">
              <w:t xml:space="preserve"> a </w:t>
            </w:r>
            <w:r w:rsidRPr="001911CA">
              <w:t>intervence, které vyžadují řízení nebo koordinaci na úrovni Unie. Tato podpora Unie pro SZP bude poskytována</w:t>
            </w:r>
            <w:r w:rsidR="002D7B85">
              <w:t xml:space="preserve"> v </w:t>
            </w:r>
            <w:r w:rsidRPr="001911CA">
              <w:t>rámci fondu</w:t>
            </w:r>
            <w:r w:rsidR="002D7B85">
              <w:t xml:space="preserve"> v </w:t>
            </w:r>
            <w:r w:rsidRPr="001911CA">
              <w:t>souladu</w:t>
            </w:r>
            <w:r w:rsidR="002D7B85">
              <w:t xml:space="preserve"> s </w:t>
            </w:r>
            <w:r w:rsidRPr="001911CA">
              <w:t>pravidly, kterými se tento fond řídí, stanovenými</w:t>
            </w:r>
            <w:r w:rsidR="002D7B85">
              <w:t xml:space="preserve"> v </w:t>
            </w:r>
            <w:r w:rsidRPr="001911CA">
              <w:t>nařízení (EU) …/… [NRP].</w:t>
            </w:r>
          </w:p>
        </w:tc>
        <w:tc>
          <w:tcPr>
            <w:tcW w:w="4876" w:type="dxa"/>
            <w:tcBorders>
              <w:top w:val="nil"/>
              <w:left w:val="nil"/>
              <w:bottom w:val="nil"/>
              <w:right w:val="nil"/>
            </w:tcBorders>
          </w:tcPr>
          <w:p w:rsidR="00156BC2" w:rsidRPr="001911CA" w:rsidP="00A222CF" w14:paraId="59610949" w14:textId="6C3D0B7B">
            <w:pPr>
              <w:pStyle w:val="Normal6a"/>
            </w:pPr>
            <w:r w:rsidRPr="001911CA">
              <w:t>(2)</w:t>
            </w:r>
            <w:r w:rsidRPr="001911CA">
              <w:tab/>
              <w:t>Legislativní balíček víceletého finančního rámce (dále jen „VFR“) na období 2028–2034 zahrnuje nařízení Evropského parlamentu</w:t>
            </w:r>
            <w:r w:rsidR="002D7B85">
              <w:t xml:space="preserve"> a </w:t>
            </w:r>
            <w:r w:rsidRPr="001911CA">
              <w:t>Rady (EU) …/… [NRP]</w:t>
            </w:r>
            <w:r w:rsidR="002D7B85">
              <w:t xml:space="preserve"> o </w:t>
            </w:r>
            <w:r w:rsidRPr="001911CA">
              <w:t>zřízení Fondu národních</w:t>
            </w:r>
            <w:r w:rsidR="002D7B85">
              <w:t xml:space="preserve"> a </w:t>
            </w:r>
            <w:r w:rsidRPr="001911CA">
              <w:t>regionálních partnerství (dále jen „fond“) na období 2028 až 2034, který</w:t>
            </w:r>
            <w:r w:rsidR="002D7B85">
              <w:t xml:space="preserve"> v </w:t>
            </w:r>
            <w:r w:rsidRPr="001911CA">
              <w:t>rámci fondu sdružuje vnitrostátně předem přidělené fondy, včetně Evropského zemědělského záručního fondu (dále jen „EZZF“)</w:t>
            </w:r>
            <w:r w:rsidR="002D7B85">
              <w:t xml:space="preserve"> a </w:t>
            </w:r>
            <w:r w:rsidRPr="001911CA">
              <w:t>Evropského zemědělského fondu pro rozvoj venkova (EZFRV) zřízených podle nařízení Evropského parlamentu</w:t>
            </w:r>
            <w:r w:rsidR="002D7B85">
              <w:t xml:space="preserve"> a </w:t>
            </w:r>
            <w:r w:rsidRPr="001911CA">
              <w:t>Rady (EU) 2021/21155</w:t>
            </w:r>
            <w:r w:rsidRPr="001911CA">
              <w:rPr>
                <w:vertAlign w:val="superscript"/>
              </w:rPr>
              <w:t>5</w:t>
            </w:r>
            <w:r w:rsidR="002D7B85">
              <w:t xml:space="preserve"> a </w:t>
            </w:r>
            <w:r w:rsidRPr="001911CA">
              <w:t>nařízení Evropského parlamentu</w:t>
            </w:r>
            <w:r w:rsidR="002D7B85">
              <w:t xml:space="preserve"> a </w:t>
            </w:r>
            <w:r w:rsidRPr="001911CA">
              <w:t>Rady (EU) 2021/2116</w:t>
            </w:r>
            <w:r w:rsidRPr="001911CA">
              <w:rPr>
                <w:vertAlign w:val="superscript"/>
              </w:rPr>
              <w:t>6</w:t>
            </w:r>
            <w:r w:rsidRPr="001911CA">
              <w:t>. Fond by měl být prováděn prostřednictvím plánů národního</w:t>
            </w:r>
            <w:r w:rsidR="002D7B85">
              <w:t xml:space="preserve"> a </w:t>
            </w:r>
            <w:r w:rsidRPr="001911CA">
              <w:t>regionálního partnerství (dále jen „plány NRPP“)</w:t>
            </w:r>
            <w:r w:rsidR="002D7B85">
              <w:t xml:space="preserve"> a </w:t>
            </w:r>
            <w:r w:rsidRPr="001911CA">
              <w:t>Facility EU, jejichž cílem je zvýšit flexibilitu</w:t>
            </w:r>
            <w:r w:rsidR="002D7B85">
              <w:t xml:space="preserve"> a </w:t>
            </w:r>
            <w:r w:rsidRPr="001911CA">
              <w:t>řešit krize</w:t>
            </w:r>
            <w:r w:rsidR="002D7B85">
              <w:t xml:space="preserve"> a </w:t>
            </w:r>
            <w:r w:rsidRPr="001911CA">
              <w:t>intervence, které vyžadují řízení nebo koordinaci na úrovni Unie. Tato podpora Unie pro SZP bude poskytována</w:t>
            </w:r>
            <w:r w:rsidR="002D7B85">
              <w:t xml:space="preserve"> v </w:t>
            </w:r>
            <w:r w:rsidRPr="001911CA">
              <w:t>rámci fondu</w:t>
            </w:r>
            <w:r w:rsidR="002D7B85">
              <w:t xml:space="preserve"> v </w:t>
            </w:r>
            <w:r w:rsidRPr="001911CA">
              <w:t>souladu</w:t>
            </w:r>
            <w:r w:rsidR="002D7B85">
              <w:t xml:space="preserve"> s </w:t>
            </w:r>
            <w:r w:rsidRPr="001911CA">
              <w:t>pravidly, kterými se tento fond řídí, stanovenými</w:t>
            </w:r>
            <w:r w:rsidR="002D7B85">
              <w:t xml:space="preserve"> v </w:t>
            </w:r>
            <w:r w:rsidRPr="001911CA">
              <w:t>nařízení (EU) …/… [NRP].</w:t>
            </w:r>
            <w:r w:rsidR="002D7B85">
              <w:t xml:space="preserve"> V </w:t>
            </w:r>
            <w:r w:rsidRPr="001911CA">
              <w:rPr>
                <w:b/>
                <w:i/>
              </w:rPr>
              <w:t>zájmu zachování integrity, jednotného charakteru</w:t>
            </w:r>
            <w:r w:rsidR="002D7B85">
              <w:rPr>
                <w:b/>
                <w:i/>
              </w:rPr>
              <w:t xml:space="preserve"> a </w:t>
            </w:r>
            <w:r w:rsidRPr="001911CA">
              <w:rPr>
                <w:b/>
                <w:i/>
              </w:rPr>
              <w:t xml:space="preserve">účinnosti SZP by začlenění </w:t>
            </w:r>
            <w:r w:rsidRPr="001911CA">
              <w:rPr>
                <w:b/>
                <w:i/>
              </w:rPr>
              <w:t>financování SZP do fondu nemělo vést</w:t>
            </w:r>
            <w:r w:rsidR="002D7B85">
              <w:rPr>
                <w:b/>
                <w:i/>
              </w:rPr>
              <w:t xml:space="preserve"> k </w:t>
            </w:r>
            <w:r w:rsidRPr="001911CA">
              <w:rPr>
                <w:b/>
                <w:i/>
              </w:rPr>
              <w:t>roztříštěnosti politických cílů, nástrojů ani provádění</w:t>
            </w:r>
            <w:r w:rsidR="002D7B85">
              <w:rPr>
                <w:b/>
                <w:i/>
              </w:rPr>
              <w:t xml:space="preserve"> v </w:t>
            </w:r>
            <w:r w:rsidRPr="001911CA">
              <w:rPr>
                <w:b/>
                <w:i/>
              </w:rPr>
              <w:t>jednotlivých členských státech. Zejména odvětvové zásahy by měly</w:t>
            </w:r>
            <w:r w:rsidR="002D7B85">
              <w:rPr>
                <w:b/>
                <w:i/>
              </w:rPr>
              <w:t xml:space="preserve"> i </w:t>
            </w:r>
            <w:r w:rsidRPr="001911CA">
              <w:rPr>
                <w:b/>
                <w:i/>
              </w:rPr>
              <w:t>nadále podléhat společnému rámci Unie, který zajišťuje rovné zacházení</w:t>
            </w:r>
            <w:r w:rsidR="002D7B85">
              <w:rPr>
                <w:b/>
                <w:i/>
              </w:rPr>
              <w:t xml:space="preserve"> s </w:t>
            </w:r>
            <w:r w:rsidRPr="001911CA">
              <w:rPr>
                <w:b/>
                <w:i/>
              </w:rPr>
              <w:t>hospodářskými subjekty, právní jistotu</w:t>
            </w:r>
            <w:r w:rsidR="002D7B85">
              <w:rPr>
                <w:b/>
                <w:i/>
              </w:rPr>
              <w:t xml:space="preserve"> a </w:t>
            </w:r>
            <w:r w:rsidRPr="001911CA">
              <w:rPr>
                <w:b/>
                <w:i/>
              </w:rPr>
              <w:t>rovné podmínky na vnitřním trhu.</w:t>
            </w:r>
          </w:p>
        </w:tc>
      </w:tr>
      <w:tr w14:paraId="1C9D872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27ECEE0"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55D30CC3" w14:textId="77777777">
            <w:pPr>
              <w:pStyle w:val="Normal6a"/>
            </w:pPr>
            <w:r w:rsidRPr="001911CA">
              <w:rPr>
                <w:b/>
                <w:i/>
              </w:rPr>
              <w:t>_________________</w:t>
            </w:r>
          </w:p>
        </w:tc>
      </w:tr>
      <w:tr w14:paraId="3A0DC3B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257E798" w14:textId="2A5A6130">
            <w:pPr>
              <w:pStyle w:val="Normal6a"/>
            </w:pPr>
            <w:r w:rsidRPr="001911CA">
              <w:rPr>
                <w:vertAlign w:val="superscript"/>
              </w:rPr>
              <w:t>5</w:t>
            </w:r>
            <w:r w:rsidRPr="001911CA">
              <w:t xml:space="preserve"> Nařízení Evropského parlamentu</w:t>
            </w:r>
            <w:r w:rsidR="002D7B85">
              <w:t xml:space="preserve"> a </w:t>
            </w:r>
            <w:r w:rsidRPr="001911CA">
              <w:t>Rady (EU) 2021/2115 ze dne 2. prosince 2021, kterým se stanoví pravidla podpory pro strategické plány, jež mají být vypracovány členskými státy</w:t>
            </w:r>
            <w:r w:rsidR="002D7B85">
              <w:t xml:space="preserve"> v </w:t>
            </w:r>
            <w:r w:rsidRPr="001911CA">
              <w:t>rámci společné zemědělské politiky (strategické plány SZP)</w:t>
            </w:r>
            <w:r w:rsidR="002D7B85">
              <w:t xml:space="preserve"> a </w:t>
            </w:r>
            <w:r w:rsidRPr="001911CA">
              <w:t>financovány Evropským zemědělským záručním fondem (EZZF)</w:t>
            </w:r>
            <w:r w:rsidR="002D7B85">
              <w:t xml:space="preserve"> a </w:t>
            </w:r>
            <w:r w:rsidRPr="001911CA">
              <w:t>Evropským zemědělským fondem pro rozvoj venkova (EZFRV),</w:t>
            </w:r>
            <w:r w:rsidR="002D7B85">
              <w:t xml:space="preserve"> a </w:t>
            </w:r>
            <w:r w:rsidRPr="001911CA">
              <w:t>kterým se zrušují nařízení (EU) č. 1305/2013</w:t>
            </w:r>
            <w:r w:rsidR="002D7B85">
              <w:t xml:space="preserve"> a </w:t>
            </w:r>
            <w:r w:rsidRPr="001911CA">
              <w:t>(EU) č. 1307/2013 (Úř. věst. L 435, 6.12.2021, s. 1, ELI: http://data.europa.eu/eli/reg/2021/2115/oj).</w:t>
            </w:r>
          </w:p>
        </w:tc>
        <w:tc>
          <w:tcPr>
            <w:tcW w:w="4876" w:type="dxa"/>
            <w:tcBorders>
              <w:top w:val="nil"/>
              <w:left w:val="nil"/>
              <w:bottom w:val="nil"/>
              <w:right w:val="nil"/>
            </w:tcBorders>
          </w:tcPr>
          <w:p w:rsidR="00156BC2" w:rsidRPr="001911CA" w:rsidP="00A222CF" w14:paraId="615CA408" w14:textId="412AC4C8">
            <w:pPr>
              <w:pStyle w:val="Normal6a"/>
            </w:pPr>
            <w:r w:rsidRPr="001911CA">
              <w:rPr>
                <w:vertAlign w:val="superscript"/>
              </w:rPr>
              <w:t>5</w:t>
            </w:r>
            <w:r w:rsidRPr="001911CA">
              <w:t xml:space="preserve"> Nařízení Evropského parlamentu</w:t>
            </w:r>
            <w:r w:rsidR="002D7B85">
              <w:t xml:space="preserve"> a </w:t>
            </w:r>
            <w:r w:rsidRPr="001911CA">
              <w:t>Rady (EU) 2021/2115 ze dne 2. prosince 2021, kterým se stanoví pravidla podpory pro strategické plány, jež mají být vypracovány členskými státy</w:t>
            </w:r>
            <w:r w:rsidR="002D7B85">
              <w:t xml:space="preserve"> v </w:t>
            </w:r>
            <w:r w:rsidRPr="001911CA">
              <w:t>rámci společné zemědělské politiky (strategické plány SZP)</w:t>
            </w:r>
            <w:r w:rsidR="002D7B85">
              <w:t xml:space="preserve"> a </w:t>
            </w:r>
            <w:r w:rsidRPr="001911CA">
              <w:t>financovány Evropským zemědělským záručním fondem (EZZF)</w:t>
            </w:r>
            <w:r w:rsidR="002D7B85">
              <w:t xml:space="preserve"> a </w:t>
            </w:r>
            <w:r w:rsidRPr="001911CA">
              <w:t>Evropským zemědělským fondem pro rozvoj venkova (EZFRV),</w:t>
            </w:r>
            <w:r w:rsidR="002D7B85">
              <w:t xml:space="preserve"> a </w:t>
            </w:r>
            <w:r w:rsidRPr="001911CA">
              <w:t>kterým se zrušují nařízení (EU) č. 1305/2013</w:t>
            </w:r>
            <w:r w:rsidR="002D7B85">
              <w:t xml:space="preserve"> a </w:t>
            </w:r>
            <w:r w:rsidRPr="001911CA">
              <w:t>(EU) č. 1307/2013 (Úř. věst. L 435, 6.12.2021, s. 1, ELI: http://data.europa.eu/eli/reg/2021/2115/oj).</w:t>
            </w:r>
          </w:p>
        </w:tc>
      </w:tr>
      <w:tr w14:paraId="13A9E60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D1AF4AA" w14:textId="7BCBD0B4">
            <w:pPr>
              <w:pStyle w:val="Normal6a"/>
            </w:pPr>
            <w:r w:rsidRPr="001911CA">
              <w:rPr>
                <w:vertAlign w:val="superscript"/>
              </w:rPr>
              <w:t>6</w:t>
            </w:r>
            <w:r w:rsidRPr="001911CA">
              <w:t xml:space="preserve"> Nařízení Evropského parlamentu</w:t>
            </w:r>
            <w:r w:rsidR="002D7B85">
              <w:t xml:space="preserve"> a </w:t>
            </w:r>
            <w:r w:rsidRPr="001911CA">
              <w:t>Rady (EU) 2021/2116 ze dne 6. prosince 2021</w:t>
            </w:r>
            <w:r w:rsidR="002D7B85">
              <w:t xml:space="preserve"> o </w:t>
            </w:r>
            <w:r w:rsidRPr="001911CA">
              <w:t>financování, řízení</w:t>
            </w:r>
            <w:r w:rsidR="002D7B85">
              <w:t xml:space="preserve"> a </w:t>
            </w:r>
            <w:r w:rsidRPr="001911CA">
              <w:t>monitorování společné zemědělské politiky</w:t>
            </w:r>
            <w:r w:rsidR="002D7B85">
              <w:t xml:space="preserve"> a </w:t>
            </w:r>
            <w:r w:rsidRPr="001911CA">
              <w:t>zrušení nařízení (EU) č. 1306/2013 (Úř. věst. L 435, 6.12.2021, s. 187, ELI: http://data.europa.eu/eli/reg/2021/2116/oj).</w:t>
            </w:r>
          </w:p>
        </w:tc>
        <w:tc>
          <w:tcPr>
            <w:tcW w:w="4876" w:type="dxa"/>
            <w:tcBorders>
              <w:top w:val="nil"/>
              <w:left w:val="nil"/>
              <w:bottom w:val="nil"/>
              <w:right w:val="nil"/>
            </w:tcBorders>
          </w:tcPr>
          <w:p w:rsidR="00156BC2" w:rsidRPr="001911CA" w:rsidP="00A222CF" w14:paraId="4E28F0C7" w14:textId="3FD14506">
            <w:pPr>
              <w:pStyle w:val="Normal6a"/>
            </w:pPr>
            <w:r w:rsidRPr="001911CA">
              <w:rPr>
                <w:vertAlign w:val="superscript"/>
              </w:rPr>
              <w:t>6</w:t>
            </w:r>
            <w:r w:rsidRPr="001911CA">
              <w:t xml:space="preserve"> Nařízení Evropského parlamentu</w:t>
            </w:r>
            <w:r w:rsidR="002D7B85">
              <w:t xml:space="preserve"> a </w:t>
            </w:r>
            <w:r w:rsidRPr="001911CA">
              <w:t>Rady (EU) 2021/2116 ze dne 6. prosince 2021</w:t>
            </w:r>
            <w:r w:rsidR="002D7B85">
              <w:t xml:space="preserve"> o </w:t>
            </w:r>
            <w:r w:rsidRPr="001911CA">
              <w:t>financování, řízení</w:t>
            </w:r>
            <w:r w:rsidR="002D7B85">
              <w:t xml:space="preserve"> a </w:t>
            </w:r>
            <w:r w:rsidRPr="001911CA">
              <w:t>monitorování společné zemědělské politiky</w:t>
            </w:r>
            <w:r w:rsidR="002D7B85">
              <w:t xml:space="preserve"> a </w:t>
            </w:r>
            <w:r w:rsidRPr="001911CA">
              <w:t>zrušení nařízení (EU) č. 1306/2013 (Úř. věst. L 435, 6.12.2021, s. 187, ELI: http://data.europa.eu/eli/reg/2021/2116/oj).</w:t>
            </w:r>
          </w:p>
        </w:tc>
      </w:tr>
    </w:tbl>
    <w:p w:rsidR="00156BC2" w:rsidRPr="001911CA" w:rsidP="00156BC2" w14:paraId="77EA44F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71641722"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27D8731B" w14:textId="55A88F2D">
      <w:pPr>
        <w:pStyle w:val="AmJustText"/>
      </w:pPr>
      <w:r w:rsidRPr="001911CA">
        <w:t>Cílem tohoto ustanovení je omezit riziko rozdílů mezi členskými státy</w:t>
      </w:r>
      <w:r w:rsidR="002D7B85">
        <w:t xml:space="preserve"> a </w:t>
      </w:r>
      <w:r w:rsidRPr="001911CA">
        <w:t>zabránit nerovným podmínkám hospodářské soutěže</w:t>
      </w:r>
      <w:r w:rsidR="002D7B85">
        <w:t xml:space="preserve"> v </w:t>
      </w:r>
      <w:r w:rsidRPr="001911CA">
        <w:t>rámci jednotlivých odvětví, aby bylo zajištěno rovné zacházení</w:t>
      </w:r>
      <w:r w:rsidR="002D7B85">
        <w:t xml:space="preserve"> s </w:t>
      </w:r>
      <w:r w:rsidRPr="001911CA">
        <w:t>hospodářskými subjekty</w:t>
      </w:r>
      <w:r w:rsidR="002D7B85">
        <w:t xml:space="preserve"> a </w:t>
      </w:r>
      <w:r w:rsidRPr="001911CA">
        <w:t>rovné podmínky</w:t>
      </w:r>
      <w:r w:rsidR="002D7B85">
        <w:t xml:space="preserve"> v </w:t>
      </w:r>
      <w:r w:rsidRPr="001911CA">
        <w:t>rámci jednotného trhu.</w:t>
      </w:r>
    </w:p>
    <w:p w:rsidR="009F281C" w:rsidRPr="001911CA" w:rsidP="00156BC2" w14:paraId="70A52365" w14:textId="35C4A11C">
      <w:r w:rsidRPr="001911CA">
        <w:rPr>
          <w:rStyle w:val="HideTWBExt"/>
        </w:rPr>
        <w:t>&lt;/Amend&gt;</w:t>
      </w:r>
    </w:p>
    <w:p w:rsidR="00156BC2" w:rsidRPr="001911CA" w:rsidP="00156BC2" w14:paraId="5FD152F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160</w:t>
      </w:r>
      <w:r w:rsidRPr="001911CA">
        <w:rPr>
          <w:rStyle w:val="HideTWBExt"/>
          <w:b w:val="0"/>
        </w:rPr>
        <w:t>&lt;/NumAm&gt;</w:t>
      </w:r>
    </w:p>
    <w:p w:rsidR="00156BC2" w:rsidRPr="001911CA" w:rsidP="00156BC2" w14:paraId="7C6869C0" w14:textId="77777777">
      <w:pPr>
        <w:pStyle w:val="NormalBold"/>
      </w:pPr>
      <w:r w:rsidRPr="001911CA">
        <w:rPr>
          <w:rStyle w:val="HideTWBExt"/>
          <w:b w:val="0"/>
        </w:rPr>
        <w:t>&lt;RepeatBlock-By&gt;&lt;Members&gt;</w:t>
      </w:r>
      <w:r w:rsidRPr="001911CA">
        <w:t>Carlo Fidanza, Waldemar Buda</w:t>
      </w:r>
      <w:r w:rsidRPr="001911CA">
        <w:rPr>
          <w:rStyle w:val="HideTWBExt"/>
          <w:b w:val="0"/>
        </w:rPr>
        <w:t>&lt;/Members&gt;</w:t>
      </w:r>
    </w:p>
    <w:p w:rsidR="00156BC2" w:rsidRPr="001911CA" w:rsidP="00156BC2" w14:paraId="4CADE868" w14:textId="77777777">
      <w:pPr>
        <w:pStyle w:val="NormalBold"/>
      </w:pPr>
      <w:r w:rsidRPr="001911CA">
        <w:rPr>
          <w:rStyle w:val="HideTWBExt"/>
          <w:b w:val="0"/>
        </w:rPr>
        <w:t>&lt;/RepeatBlock-By&gt;</w:t>
      </w:r>
    </w:p>
    <w:p w:rsidR="00156BC2" w:rsidRPr="001911CA" w:rsidP="00156BC2" w14:paraId="46B9A8C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B8CFA0A" w14:textId="77777777">
      <w:pPr>
        <w:pStyle w:val="NormalBold"/>
      </w:pPr>
      <w:r w:rsidRPr="001911CA">
        <w:rPr>
          <w:rStyle w:val="HideTWBExt"/>
          <w:b w:val="0"/>
        </w:rPr>
        <w:t>&lt;Article&gt;</w:t>
      </w:r>
      <w:r w:rsidRPr="001911CA">
        <w:t>Bod odůvodnění 2</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9019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A61355D" w14:textId="77777777"/>
        </w:tc>
      </w:tr>
      <w:tr w14:paraId="60B5883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1CD9D7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81DF7BA" w14:textId="77777777">
            <w:pPr>
              <w:pStyle w:val="AmColumnHeading"/>
            </w:pPr>
            <w:r w:rsidRPr="001911CA">
              <w:t>Pozměňovací návrh</w:t>
            </w:r>
          </w:p>
        </w:tc>
      </w:tr>
      <w:tr w14:paraId="41E83F2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F368FAD" w14:textId="39D3F0F7">
            <w:pPr>
              <w:pStyle w:val="Normal6a"/>
            </w:pPr>
            <w:r w:rsidRPr="001911CA">
              <w:t>(2)</w:t>
            </w:r>
            <w:r w:rsidRPr="001911CA">
              <w:tab/>
              <w:t>Legislativní balíček víceletého finančního rámce (dále jen „VFR“) na období 2028–2034 zahrnuje nařízení Evropského parlamentu</w:t>
            </w:r>
            <w:r w:rsidR="002D7B85">
              <w:t xml:space="preserve"> a </w:t>
            </w:r>
            <w:r w:rsidRPr="001911CA">
              <w:t>Rady (EU) …/… [NRP]</w:t>
            </w:r>
            <w:r w:rsidR="002D7B85">
              <w:t xml:space="preserve"> o </w:t>
            </w:r>
            <w:r w:rsidRPr="001911CA">
              <w:t>zřízení Fondu národních</w:t>
            </w:r>
            <w:r w:rsidR="002D7B85">
              <w:t xml:space="preserve"> a </w:t>
            </w:r>
            <w:r w:rsidRPr="001911CA">
              <w:t>regionálních partnerství (dále jen „fond“) na období 2028 až 2034, který</w:t>
            </w:r>
            <w:r w:rsidR="002D7B85">
              <w:t xml:space="preserve"> v </w:t>
            </w:r>
            <w:r w:rsidRPr="001911CA">
              <w:t>rámci fondu sdružuje vnitrostátně předem přidělené fondy, včetně Evropského zemědělského záručního fondu (dále jen „EZZF“)</w:t>
            </w:r>
            <w:r w:rsidR="002D7B85">
              <w:t xml:space="preserve"> a </w:t>
            </w:r>
            <w:r w:rsidRPr="001911CA">
              <w:t>Evropského zemědělského fondu pro rozvoj venkova (EZFRV) zřízených podle nařízení Evropského parlamentu</w:t>
            </w:r>
            <w:r w:rsidR="002D7B85">
              <w:t xml:space="preserve"> a </w:t>
            </w:r>
            <w:r w:rsidRPr="001911CA">
              <w:t>Rady (EU) 2021/21155</w:t>
            </w:r>
            <w:r w:rsidRPr="001911CA">
              <w:rPr>
                <w:vertAlign w:val="superscript"/>
              </w:rPr>
              <w:t>5</w:t>
            </w:r>
            <w:r w:rsidR="002D7B85">
              <w:t xml:space="preserve"> a </w:t>
            </w:r>
            <w:r w:rsidRPr="001911CA">
              <w:t>nařízení Evropského parlamentu</w:t>
            </w:r>
            <w:r w:rsidR="002D7B85">
              <w:t xml:space="preserve"> a </w:t>
            </w:r>
            <w:r w:rsidRPr="001911CA">
              <w:t>Rady (EU) 2021/2116</w:t>
            </w:r>
            <w:r w:rsidRPr="001911CA">
              <w:rPr>
                <w:vertAlign w:val="superscript"/>
              </w:rPr>
              <w:t>6</w:t>
            </w:r>
            <w:r w:rsidRPr="001911CA">
              <w:t>. Fond by měl být prováděn prostřednictvím plánů národního</w:t>
            </w:r>
            <w:r w:rsidR="002D7B85">
              <w:t xml:space="preserve"> a </w:t>
            </w:r>
            <w:r w:rsidRPr="001911CA">
              <w:t>regionálního partnerství (dále jen „plány NRPP“)</w:t>
            </w:r>
            <w:r w:rsidR="002D7B85">
              <w:t xml:space="preserve"> a </w:t>
            </w:r>
            <w:r w:rsidRPr="001911CA">
              <w:t>Facility EU, jejichž cílem je zvýšit flexibilitu</w:t>
            </w:r>
            <w:r w:rsidR="002D7B85">
              <w:t xml:space="preserve"> a </w:t>
            </w:r>
            <w:r w:rsidRPr="001911CA">
              <w:t>řešit krize</w:t>
            </w:r>
            <w:r w:rsidR="002D7B85">
              <w:t xml:space="preserve"> a </w:t>
            </w:r>
            <w:r w:rsidRPr="001911CA">
              <w:t>intervence, které vyžadují řízení nebo koordinaci na úrovni Unie. Tato podpora Unie pro SZP bude poskytována</w:t>
            </w:r>
            <w:r w:rsidR="002D7B85">
              <w:t xml:space="preserve"> v </w:t>
            </w:r>
            <w:r w:rsidRPr="001911CA">
              <w:t>rámci fondu</w:t>
            </w:r>
            <w:r w:rsidR="002D7B85">
              <w:t xml:space="preserve"> v </w:t>
            </w:r>
            <w:r w:rsidRPr="001911CA">
              <w:t>souladu</w:t>
            </w:r>
            <w:r w:rsidR="002D7B85">
              <w:t xml:space="preserve"> s </w:t>
            </w:r>
            <w:r w:rsidRPr="001911CA">
              <w:t>pravidly, kterými se tento fond řídí, stanovenými</w:t>
            </w:r>
            <w:r w:rsidR="002D7B85">
              <w:t xml:space="preserve"> v </w:t>
            </w:r>
            <w:r w:rsidRPr="001911CA">
              <w:t>nařízení (EU) …/… [NRP].</w:t>
            </w:r>
          </w:p>
        </w:tc>
        <w:tc>
          <w:tcPr>
            <w:tcW w:w="4876" w:type="dxa"/>
            <w:tcBorders>
              <w:top w:val="nil"/>
              <w:left w:val="nil"/>
              <w:bottom w:val="nil"/>
              <w:right w:val="nil"/>
            </w:tcBorders>
          </w:tcPr>
          <w:p w:rsidR="00156BC2" w:rsidRPr="001911CA" w:rsidP="00A222CF" w14:paraId="5B32AB73" w14:textId="5F1A4CEE">
            <w:pPr>
              <w:pStyle w:val="Normal6a"/>
            </w:pPr>
            <w:r w:rsidRPr="001911CA">
              <w:t>(2)</w:t>
            </w:r>
            <w:r w:rsidRPr="001911CA">
              <w:tab/>
              <w:t>Legislativní balíček víceletého finančního rámce (dále jen „VFR“) na období 2028–2034 zahrnuje nařízení Evropského parlamentu</w:t>
            </w:r>
            <w:r w:rsidR="002D7B85">
              <w:t xml:space="preserve"> a </w:t>
            </w:r>
            <w:r w:rsidRPr="001911CA">
              <w:t>Rady (EU) …/… [NRP]</w:t>
            </w:r>
            <w:r w:rsidR="002D7B85">
              <w:t xml:space="preserve"> o </w:t>
            </w:r>
            <w:r w:rsidRPr="001911CA">
              <w:t>zřízení Fondu národních</w:t>
            </w:r>
            <w:r w:rsidR="002D7B85">
              <w:t xml:space="preserve"> a </w:t>
            </w:r>
            <w:r w:rsidRPr="001911CA">
              <w:t>regionálních partnerství (dále jen „fond“) na období 2028 až 2034, který</w:t>
            </w:r>
            <w:r w:rsidR="002D7B85">
              <w:t xml:space="preserve"> v </w:t>
            </w:r>
            <w:r w:rsidRPr="001911CA">
              <w:t>rámci fondu sdružuje vnitrostátně předem přidělené fondy, včetně Evropského zemědělského záručního fondu (dále jen „EZZF“)</w:t>
            </w:r>
            <w:r w:rsidR="002D7B85">
              <w:t xml:space="preserve"> a </w:t>
            </w:r>
            <w:r w:rsidRPr="001911CA">
              <w:t>Evropského zemědělského fondu pro rozvoj venkova (EZFRV) zřízených podle nařízení Evropského parlamentu</w:t>
            </w:r>
            <w:r w:rsidR="002D7B85">
              <w:t xml:space="preserve"> a </w:t>
            </w:r>
            <w:r w:rsidRPr="001911CA">
              <w:t>Rady (EU) 2021/21155</w:t>
            </w:r>
            <w:r w:rsidRPr="001911CA">
              <w:rPr>
                <w:vertAlign w:val="superscript"/>
              </w:rPr>
              <w:t>5</w:t>
            </w:r>
            <w:r w:rsidR="002D7B85">
              <w:t xml:space="preserve"> a </w:t>
            </w:r>
            <w:r w:rsidRPr="001911CA">
              <w:t>nařízení Evropského parlamentu</w:t>
            </w:r>
            <w:r w:rsidR="002D7B85">
              <w:t xml:space="preserve"> a </w:t>
            </w:r>
            <w:r w:rsidRPr="001911CA">
              <w:t>Rady (EU) 2021/2116</w:t>
            </w:r>
            <w:r w:rsidRPr="001911CA">
              <w:rPr>
                <w:vertAlign w:val="superscript"/>
              </w:rPr>
              <w:t>6</w:t>
            </w:r>
            <w:r w:rsidRPr="001911CA">
              <w:t>. Fond by měl být prováděn prostřednictvím plánů národního</w:t>
            </w:r>
            <w:r w:rsidR="002D7B85">
              <w:t xml:space="preserve"> a </w:t>
            </w:r>
            <w:r w:rsidRPr="001911CA">
              <w:t>regionálního partnerství (dále jen „plány NRPP“)</w:t>
            </w:r>
            <w:r w:rsidR="002D7B85">
              <w:t xml:space="preserve"> a </w:t>
            </w:r>
            <w:r w:rsidRPr="001911CA">
              <w:t>Facility EU, jejichž cílem je zvýšit flexibilitu</w:t>
            </w:r>
            <w:r w:rsidR="002D7B85">
              <w:t xml:space="preserve"> a </w:t>
            </w:r>
            <w:r w:rsidRPr="001911CA">
              <w:t>řešit krize</w:t>
            </w:r>
            <w:r w:rsidR="002D7B85">
              <w:t xml:space="preserve"> a </w:t>
            </w:r>
            <w:r w:rsidRPr="001911CA">
              <w:t>intervence, které vyžadují řízení nebo koordinaci na úrovni Unie. Tato podpora Unie pro SZP bude poskytována</w:t>
            </w:r>
            <w:r w:rsidR="002D7B85">
              <w:t xml:space="preserve"> v </w:t>
            </w:r>
            <w:r w:rsidRPr="001911CA">
              <w:t>rámci fondu</w:t>
            </w:r>
            <w:r w:rsidR="002D7B85">
              <w:t xml:space="preserve"> v </w:t>
            </w:r>
            <w:r w:rsidRPr="001911CA">
              <w:t>souladu</w:t>
            </w:r>
            <w:r w:rsidR="002D7B85">
              <w:t xml:space="preserve"> s </w:t>
            </w:r>
            <w:r w:rsidRPr="001911CA">
              <w:t>pravidly, kterými se tento fond řídí, stanovenými</w:t>
            </w:r>
            <w:r w:rsidR="002D7B85">
              <w:t xml:space="preserve"> v </w:t>
            </w:r>
            <w:r w:rsidRPr="001911CA">
              <w:t xml:space="preserve">nařízení (EU) …/… [NRP]. </w:t>
            </w:r>
            <w:r w:rsidRPr="001911CA">
              <w:rPr>
                <w:b/>
                <w:i/>
              </w:rPr>
              <w:t>Při provádění opatření SZP</w:t>
            </w:r>
            <w:r w:rsidR="002D7B85">
              <w:rPr>
                <w:b/>
                <w:i/>
              </w:rPr>
              <w:t xml:space="preserve"> v </w:t>
            </w:r>
            <w:r w:rsidRPr="001911CA">
              <w:rPr>
                <w:b/>
                <w:i/>
              </w:rPr>
              <w:t>rámci tohoto fondu se budou dodržovat zásady partnerství</w:t>
            </w:r>
            <w:r w:rsidR="002D7B85">
              <w:rPr>
                <w:b/>
                <w:i/>
              </w:rPr>
              <w:t xml:space="preserve"> a </w:t>
            </w:r>
            <w:r w:rsidRPr="001911CA">
              <w:rPr>
                <w:b/>
                <w:i/>
              </w:rPr>
              <w:t>víceúrovňové správy, čímž se zajistí účinné zapojení regionálních</w:t>
            </w:r>
            <w:r w:rsidR="002D7B85">
              <w:rPr>
                <w:b/>
                <w:i/>
              </w:rPr>
              <w:t xml:space="preserve"> a </w:t>
            </w:r>
            <w:r w:rsidRPr="001911CA">
              <w:rPr>
                <w:b/>
                <w:i/>
              </w:rPr>
              <w:t>místních orgánů do přípravy, provádění</w:t>
            </w:r>
            <w:r w:rsidR="002D7B85">
              <w:rPr>
                <w:b/>
                <w:i/>
              </w:rPr>
              <w:t xml:space="preserve"> a </w:t>
            </w:r>
            <w:r w:rsidRPr="001911CA">
              <w:rPr>
                <w:b/>
                <w:i/>
              </w:rPr>
              <w:t>monitorování plánů NRPP.</w:t>
            </w:r>
          </w:p>
        </w:tc>
      </w:tr>
      <w:tr w14:paraId="2013DF4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5CCB0D7"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18A8D584" w14:textId="77777777">
            <w:pPr>
              <w:pStyle w:val="Normal6a"/>
            </w:pPr>
            <w:r w:rsidRPr="001911CA">
              <w:rPr>
                <w:b/>
                <w:i/>
              </w:rPr>
              <w:t>_________________</w:t>
            </w:r>
          </w:p>
        </w:tc>
      </w:tr>
      <w:tr w14:paraId="4EC4617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56974B8" w14:textId="7C64D55C">
            <w:pPr>
              <w:pStyle w:val="Normal6a"/>
            </w:pPr>
            <w:r w:rsidRPr="001911CA">
              <w:rPr>
                <w:vertAlign w:val="superscript"/>
              </w:rPr>
              <w:t>5</w:t>
            </w:r>
            <w:r w:rsidRPr="001911CA">
              <w:t xml:space="preserve"> Nařízení Evropského parlamentu</w:t>
            </w:r>
            <w:r w:rsidR="002D7B85">
              <w:t xml:space="preserve"> a </w:t>
            </w:r>
            <w:r w:rsidRPr="001911CA">
              <w:t>Rady (EU) 2021/2115 ze dne 2. prosince 2021, kterým se stanoví pravidla podpory pro strategické plány, jež mají být vypracovány členskými státy</w:t>
            </w:r>
            <w:r w:rsidR="002D7B85">
              <w:t xml:space="preserve"> v </w:t>
            </w:r>
            <w:r w:rsidRPr="001911CA">
              <w:t>rámci společné zemědělské politiky (strategické plány SZP)</w:t>
            </w:r>
            <w:r w:rsidR="002D7B85">
              <w:t xml:space="preserve"> a </w:t>
            </w:r>
            <w:r w:rsidRPr="001911CA">
              <w:t>financovány Evropským zemědělským záručním fondem (EZZF)</w:t>
            </w:r>
            <w:r w:rsidR="002D7B85">
              <w:t xml:space="preserve"> a </w:t>
            </w:r>
            <w:r w:rsidRPr="001911CA">
              <w:t>Evropským zemědělským fondem pro rozvoj venkova (EZFRV),</w:t>
            </w:r>
            <w:r w:rsidR="002D7B85">
              <w:t xml:space="preserve"> a </w:t>
            </w:r>
            <w:r w:rsidRPr="001911CA">
              <w:t>kterým se zrušují nařízení (EU) č. 1305/2013</w:t>
            </w:r>
            <w:r w:rsidR="002D7B85">
              <w:t xml:space="preserve"> a </w:t>
            </w:r>
            <w:r w:rsidRPr="001911CA">
              <w:t xml:space="preserve">(EU) č. 1307/2013 (Úř. věst. L 435, 6.12.2021, s. 1, ELI: </w:t>
            </w:r>
            <w:r w:rsidRPr="001911CA">
              <w:t>http://data.europa.eu/eli/reg/2021/2115/oj).</w:t>
            </w:r>
          </w:p>
        </w:tc>
        <w:tc>
          <w:tcPr>
            <w:tcW w:w="4876" w:type="dxa"/>
            <w:tcBorders>
              <w:top w:val="nil"/>
              <w:left w:val="nil"/>
              <w:bottom w:val="nil"/>
              <w:right w:val="nil"/>
            </w:tcBorders>
          </w:tcPr>
          <w:p w:rsidR="00156BC2" w:rsidRPr="001911CA" w:rsidP="00A222CF" w14:paraId="29AF8D17" w14:textId="763BC132">
            <w:pPr>
              <w:pStyle w:val="Normal6a"/>
            </w:pPr>
            <w:r w:rsidRPr="001911CA">
              <w:rPr>
                <w:vertAlign w:val="superscript"/>
              </w:rPr>
              <w:t>5</w:t>
            </w:r>
            <w:r w:rsidRPr="001911CA">
              <w:t xml:space="preserve"> Nařízení Evropského parlamentu</w:t>
            </w:r>
            <w:r w:rsidR="002D7B85">
              <w:t xml:space="preserve"> a </w:t>
            </w:r>
            <w:r w:rsidRPr="001911CA">
              <w:t>Rady (EU) 2021/2115 ze dne 2. prosince 2021, kterým se stanoví pravidla podpory pro strategické plány, jež mají být vypracovány členskými státy</w:t>
            </w:r>
            <w:r w:rsidR="002D7B85">
              <w:t xml:space="preserve"> v </w:t>
            </w:r>
            <w:r w:rsidRPr="001911CA">
              <w:t>rámci společné zemědělské politiky (strategické plány SZP)</w:t>
            </w:r>
            <w:r w:rsidR="002D7B85">
              <w:t xml:space="preserve"> a </w:t>
            </w:r>
            <w:r w:rsidRPr="001911CA">
              <w:t>financovány Evropským zemědělským záručním fondem (EZZF)</w:t>
            </w:r>
            <w:r w:rsidR="002D7B85">
              <w:t xml:space="preserve"> a </w:t>
            </w:r>
            <w:r w:rsidRPr="001911CA">
              <w:t>Evropským zemědělským fondem pro rozvoj venkova (EZFRV),</w:t>
            </w:r>
            <w:r w:rsidR="002D7B85">
              <w:t xml:space="preserve"> a </w:t>
            </w:r>
            <w:r w:rsidRPr="001911CA">
              <w:t>kterým se zrušují nařízení (EU) č. 1305/2013</w:t>
            </w:r>
            <w:r w:rsidR="002D7B85">
              <w:t xml:space="preserve"> a </w:t>
            </w:r>
            <w:r w:rsidRPr="001911CA">
              <w:t xml:space="preserve">(EU) č. 1307/2013 (Úř. věst. L 435, 6.12.2021, s. 1, ELI: </w:t>
            </w:r>
            <w:r w:rsidRPr="001911CA">
              <w:t>http://data.europa.eu/eli/reg/2021/2115/oj).</w:t>
            </w:r>
          </w:p>
        </w:tc>
      </w:tr>
      <w:tr w14:paraId="631774D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EDB7E86" w14:textId="1F850033">
            <w:pPr>
              <w:pStyle w:val="Normal6a"/>
            </w:pPr>
            <w:r w:rsidRPr="001911CA">
              <w:rPr>
                <w:vertAlign w:val="superscript"/>
              </w:rPr>
              <w:t>6</w:t>
            </w:r>
            <w:r w:rsidRPr="001911CA">
              <w:t xml:space="preserve"> Nařízení Evropského parlamentu</w:t>
            </w:r>
            <w:r w:rsidR="002D7B85">
              <w:t xml:space="preserve"> a </w:t>
            </w:r>
            <w:r w:rsidRPr="001911CA">
              <w:t>Rady (EU) 2021/2116 ze dne 6. prosince 2021</w:t>
            </w:r>
            <w:r w:rsidR="002D7B85">
              <w:t xml:space="preserve"> o </w:t>
            </w:r>
            <w:r w:rsidRPr="001911CA">
              <w:t>financování, řízení</w:t>
            </w:r>
            <w:r w:rsidR="002D7B85">
              <w:t xml:space="preserve"> a </w:t>
            </w:r>
            <w:r w:rsidRPr="001911CA">
              <w:t>monitorování společné zemědělské politiky</w:t>
            </w:r>
            <w:r w:rsidR="002D7B85">
              <w:t xml:space="preserve"> a </w:t>
            </w:r>
            <w:r w:rsidRPr="001911CA">
              <w:t>zrušení nařízení (EU) č. 1306/2013 (Úř. věst. L 435, 6.12.2021, s. 187, ELI: http://data.europa.eu/eli/reg/2021/2116/oj).</w:t>
            </w:r>
          </w:p>
        </w:tc>
        <w:tc>
          <w:tcPr>
            <w:tcW w:w="4876" w:type="dxa"/>
            <w:tcBorders>
              <w:top w:val="nil"/>
              <w:left w:val="nil"/>
              <w:bottom w:val="nil"/>
              <w:right w:val="nil"/>
            </w:tcBorders>
          </w:tcPr>
          <w:p w:rsidR="00156BC2" w:rsidRPr="001911CA" w:rsidP="00A222CF" w14:paraId="2591BD4A" w14:textId="6A0A2C36">
            <w:pPr>
              <w:pStyle w:val="Normal6a"/>
            </w:pPr>
            <w:r w:rsidRPr="001911CA">
              <w:rPr>
                <w:vertAlign w:val="superscript"/>
              </w:rPr>
              <w:t>6</w:t>
            </w:r>
            <w:r w:rsidRPr="001911CA">
              <w:t xml:space="preserve"> Nařízení Evropského parlamentu</w:t>
            </w:r>
            <w:r w:rsidR="002D7B85">
              <w:t xml:space="preserve"> a </w:t>
            </w:r>
            <w:r w:rsidRPr="001911CA">
              <w:t>Rady (EU) 2021/2116 ze dne 6. prosince 2021</w:t>
            </w:r>
            <w:r w:rsidR="002D7B85">
              <w:t xml:space="preserve"> o </w:t>
            </w:r>
            <w:r w:rsidRPr="001911CA">
              <w:t>financování, řízení</w:t>
            </w:r>
            <w:r w:rsidR="002D7B85">
              <w:t xml:space="preserve"> a </w:t>
            </w:r>
            <w:r w:rsidRPr="001911CA">
              <w:t>monitorování společné zemědělské politiky</w:t>
            </w:r>
            <w:r w:rsidR="002D7B85">
              <w:t xml:space="preserve"> a </w:t>
            </w:r>
            <w:r w:rsidRPr="001911CA">
              <w:t>zrušení nařízení (EU) č. 1306/2013 (Úř. věst. L 435, 6.12.2021, s. 187, ELI: http://data.europa.eu/eli/reg/2021/2116/oj).</w:t>
            </w:r>
          </w:p>
        </w:tc>
      </w:tr>
    </w:tbl>
    <w:p w:rsidR="00156BC2" w:rsidRPr="001911CA" w:rsidP="00156BC2" w14:paraId="15EADF8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6E8D51EB"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3E8CA074" w14:textId="6B9A2E7C">
      <w:pPr>
        <w:pStyle w:val="AmJustText"/>
      </w:pPr>
      <w:r w:rsidRPr="001911CA">
        <w:t>V článcích návrhu SZP, které se týkají vymezení opatření, je nutné výslovně uvést regionální rozměr vedle členských států, aby regiony mohly působit jako řídící orgány</w:t>
      </w:r>
      <w:r w:rsidR="002D7B85">
        <w:t xml:space="preserve"> s </w:t>
      </w:r>
      <w:r w:rsidRPr="001911CA">
        <w:t>plnou odpovědností, jak je tomu již</w:t>
      </w:r>
      <w:r w:rsidR="002D7B85">
        <w:t xml:space="preserve"> v </w:t>
      </w:r>
      <w:r w:rsidRPr="001911CA">
        <w:t>několika členských státech.</w:t>
      </w:r>
    </w:p>
    <w:p w:rsidR="009F281C" w:rsidRPr="001911CA" w:rsidP="00156BC2" w14:paraId="135F7170" w14:textId="33F45430">
      <w:r w:rsidRPr="001911CA">
        <w:rPr>
          <w:rStyle w:val="HideTWBExt"/>
        </w:rPr>
        <w:t>&lt;/Amend&gt;</w:t>
      </w:r>
    </w:p>
    <w:p w:rsidR="00156BC2" w:rsidRPr="001911CA" w:rsidP="00156BC2" w14:paraId="02E87CB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161</w:t>
      </w:r>
      <w:r w:rsidRPr="001911CA">
        <w:rPr>
          <w:rStyle w:val="HideTWBExt"/>
          <w:b w:val="0"/>
        </w:rPr>
        <w:t>&lt;/NumAm&gt;</w:t>
      </w:r>
    </w:p>
    <w:p w:rsidR="00156BC2" w:rsidRPr="001911CA" w:rsidP="00156BC2" w14:paraId="2C04E12E" w14:textId="77777777">
      <w:pPr>
        <w:pStyle w:val="NormalBold"/>
      </w:pPr>
      <w:r w:rsidRPr="001911CA">
        <w:rPr>
          <w:rStyle w:val="HideTWBExt"/>
          <w:b w:val="0"/>
        </w:rPr>
        <w:t>&lt;RepeatBlock-By&gt;&lt;Members&gt;</w:t>
      </w:r>
      <w:r w:rsidRPr="001911CA">
        <w:t>Carmen Crespo Díaz, Elena Nevado del Campo, Juan Ignacio Zoido Álvarez</w:t>
      </w:r>
      <w:r w:rsidRPr="001911CA">
        <w:rPr>
          <w:rStyle w:val="HideTWBExt"/>
          <w:b w:val="0"/>
        </w:rPr>
        <w:t>&lt;/Members&gt;</w:t>
      </w:r>
    </w:p>
    <w:p w:rsidR="00156BC2" w:rsidRPr="001911CA" w:rsidP="00156BC2" w14:paraId="523F68BF" w14:textId="77777777">
      <w:pPr>
        <w:pStyle w:val="NormalBold"/>
      </w:pPr>
      <w:r w:rsidRPr="001911CA">
        <w:rPr>
          <w:rStyle w:val="HideTWBExt"/>
          <w:b w:val="0"/>
        </w:rPr>
        <w:t>&lt;/RepeatBlock-By&gt;</w:t>
      </w:r>
    </w:p>
    <w:p w:rsidR="00156BC2" w:rsidRPr="001911CA" w:rsidP="00156BC2" w14:paraId="65A2395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B7F4D53" w14:textId="3E7D595A">
      <w:pPr>
        <w:pStyle w:val="NormalBold"/>
      </w:pPr>
      <w:r w:rsidRPr="001911CA">
        <w:rPr>
          <w:rStyle w:val="HideTWBExt"/>
          <w:b w:val="0"/>
        </w:rPr>
        <w:t>&lt;Article&gt;</w:t>
      </w:r>
      <w:r w:rsidRPr="001911CA">
        <w:t>Bod odůvodnění 2</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CEEC7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DC626E4" w14:textId="77777777"/>
        </w:tc>
      </w:tr>
      <w:tr w14:paraId="7B90209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E518F6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9F65E64" w14:textId="77777777">
            <w:pPr>
              <w:pStyle w:val="AmColumnHeading"/>
            </w:pPr>
            <w:r w:rsidRPr="001911CA">
              <w:t>Pozměňovací návrh</w:t>
            </w:r>
          </w:p>
        </w:tc>
      </w:tr>
      <w:tr w14:paraId="49994CB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33ED084" w14:textId="77777777">
            <w:pPr>
              <w:pStyle w:val="Normal6a"/>
            </w:pPr>
          </w:p>
        </w:tc>
        <w:tc>
          <w:tcPr>
            <w:tcW w:w="4876" w:type="dxa"/>
            <w:tcBorders>
              <w:top w:val="nil"/>
              <w:left w:val="nil"/>
              <w:bottom w:val="nil"/>
              <w:right w:val="nil"/>
            </w:tcBorders>
          </w:tcPr>
          <w:p w:rsidR="00156BC2" w:rsidRPr="001911CA" w:rsidP="00A222CF" w14:paraId="7BD23071" w14:textId="4C24B93E">
            <w:pPr>
              <w:pStyle w:val="Normal6a"/>
            </w:pPr>
            <w:r w:rsidRPr="001911CA">
              <w:rPr>
                <w:b/>
                <w:i/>
              </w:rPr>
              <w:t>(2a)</w:t>
            </w:r>
            <w:r w:rsidRPr="001911CA">
              <w:tab/>
            </w:r>
            <w:r w:rsidRPr="001911CA">
              <w:rPr>
                <w:b/>
                <w:i/>
              </w:rPr>
              <w:t>Společná zemědělská politika musí zachovat svůj společný charakter prostřednictvím vlastního</w:t>
            </w:r>
            <w:r w:rsidR="002D7B85">
              <w:rPr>
                <w:b/>
                <w:i/>
              </w:rPr>
              <w:t xml:space="preserve"> a </w:t>
            </w:r>
            <w:r w:rsidRPr="001911CA">
              <w:rPr>
                <w:b/>
                <w:i/>
              </w:rPr>
              <w:t>stabilního rozpočtu, který je přizpůsoben inflaci, aby bylo zajištěno potravinové zabezpečení, stabilita trhů, příjmy zemědělců, konkurenceschopnost zemědělsko-potravinářského odvětví</w:t>
            </w:r>
            <w:r w:rsidR="002D7B85">
              <w:rPr>
                <w:b/>
                <w:i/>
              </w:rPr>
              <w:t xml:space="preserve"> a </w:t>
            </w:r>
            <w:r w:rsidRPr="001911CA">
              <w:rPr>
                <w:b/>
                <w:i/>
              </w:rPr>
              <w:t>životaschopnost venkovských oblastí. Materiální předpisy vztahující se na zemědělské intervence by měly zůstat</w:t>
            </w:r>
            <w:r w:rsidR="002D7B85">
              <w:rPr>
                <w:b/>
                <w:i/>
              </w:rPr>
              <w:t xml:space="preserve"> v </w:t>
            </w:r>
            <w:r w:rsidRPr="001911CA">
              <w:rPr>
                <w:b/>
                <w:i/>
              </w:rPr>
              <w:t>rámci odvětvového rámce SZP, aby se zabránilo překrývání předpisů, dodatečné administrativní zátěži nebo oslabení jejich konkrétních cílů</w:t>
            </w:r>
            <w:r w:rsidR="002D7B85">
              <w:rPr>
                <w:b/>
                <w:i/>
              </w:rPr>
              <w:t xml:space="preserve"> v </w:t>
            </w:r>
            <w:r w:rsidRPr="001911CA">
              <w:rPr>
                <w:b/>
                <w:i/>
              </w:rPr>
              <w:t>horizontálních nástrojích.</w:t>
            </w:r>
          </w:p>
        </w:tc>
      </w:tr>
    </w:tbl>
    <w:p w:rsidR="00156BC2" w:rsidRPr="001911CA" w:rsidP="00156BC2" w14:paraId="1922123B" w14:textId="77777777">
      <w:pPr>
        <w:pStyle w:val="AmOrLang"/>
      </w:pPr>
      <w:r w:rsidRPr="001911CA">
        <w:t xml:space="preserve">Or. </w:t>
      </w:r>
      <w:r w:rsidRPr="001911CA">
        <w:rPr>
          <w:rStyle w:val="HideTWBExt"/>
        </w:rPr>
        <w:t>&lt;Original&gt;</w:t>
      </w:r>
      <w:r w:rsidRPr="001911CA">
        <w:rPr>
          <w:rStyle w:val="HideTWBInt"/>
        </w:rPr>
        <w:t>{ES}</w:t>
      </w:r>
      <w:r w:rsidRPr="001911CA">
        <w:t>es</w:t>
      </w:r>
      <w:r w:rsidRPr="001911CA">
        <w:rPr>
          <w:rStyle w:val="HideTWBExt"/>
        </w:rPr>
        <w:t>&lt;/Original&gt;</w:t>
      </w:r>
    </w:p>
    <w:p w:rsidR="009F281C" w:rsidRPr="001911CA" w:rsidP="00156BC2" w14:paraId="05F16452" w14:textId="4B2228EA">
      <w:r w:rsidRPr="001911CA">
        <w:rPr>
          <w:rStyle w:val="HideTWBExt"/>
        </w:rPr>
        <w:t>&lt;/Amend&gt;</w:t>
      </w:r>
    </w:p>
    <w:p w:rsidR="00156BC2" w:rsidRPr="001911CA" w:rsidP="00156BC2" w14:paraId="0201304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162</w:t>
      </w:r>
      <w:r w:rsidRPr="001911CA">
        <w:rPr>
          <w:rStyle w:val="HideTWBExt"/>
          <w:b w:val="0"/>
        </w:rPr>
        <w:t>&lt;/NumAm&gt;</w:t>
      </w:r>
    </w:p>
    <w:p w:rsidR="00156BC2" w:rsidRPr="001911CA" w:rsidP="00156BC2" w14:paraId="02A70AE3" w14:textId="77777777">
      <w:pPr>
        <w:pStyle w:val="NormalBold"/>
      </w:pPr>
      <w:r w:rsidRPr="001911CA">
        <w:rPr>
          <w:rStyle w:val="HideTWBExt"/>
          <w:b w:val="0"/>
        </w:rPr>
        <w:t>&lt;RepeatBlock-By&gt;&lt;Members&gt;</w:t>
      </w:r>
      <w:r w:rsidRPr="001911CA">
        <w:t>Michal Wiezik, Ciaran Mullooly, Emma Wiesner</w:t>
      </w:r>
      <w:r w:rsidRPr="001911CA">
        <w:rPr>
          <w:rStyle w:val="HideTWBExt"/>
          <w:b w:val="0"/>
        </w:rPr>
        <w:t>&lt;/Members&gt;</w:t>
      </w:r>
    </w:p>
    <w:p w:rsidR="00156BC2" w:rsidRPr="001911CA" w:rsidP="00156BC2" w14:paraId="5D59652E" w14:textId="77777777">
      <w:pPr>
        <w:pStyle w:val="NormalBold"/>
      </w:pPr>
      <w:r w:rsidRPr="001911CA">
        <w:rPr>
          <w:rStyle w:val="HideTWBExt"/>
          <w:b w:val="0"/>
        </w:rPr>
        <w:t>&lt;/RepeatBlock-By&gt;</w:t>
      </w:r>
    </w:p>
    <w:p w:rsidR="00156BC2" w:rsidRPr="001911CA" w:rsidP="00156BC2" w14:paraId="498B87D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8E66DFE" w14:textId="1053D2AA">
      <w:pPr>
        <w:pStyle w:val="NormalBold"/>
      </w:pPr>
      <w:r w:rsidRPr="001911CA">
        <w:rPr>
          <w:rStyle w:val="HideTWBExt"/>
          <w:b w:val="0"/>
        </w:rPr>
        <w:t>&lt;Article&gt;</w:t>
      </w:r>
      <w:r w:rsidRPr="001911CA">
        <w:t>Bod odůvodnění 2</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71A2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B164F91" w14:textId="77777777"/>
        </w:tc>
      </w:tr>
      <w:tr w14:paraId="1656166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FB452D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3DBE7BD" w14:textId="77777777">
            <w:pPr>
              <w:pStyle w:val="AmColumnHeading"/>
            </w:pPr>
            <w:r w:rsidRPr="001911CA">
              <w:t>Pozměňovací návrh</w:t>
            </w:r>
          </w:p>
        </w:tc>
      </w:tr>
      <w:tr w14:paraId="353EFE3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FA53D1C" w14:textId="77777777">
            <w:pPr>
              <w:pStyle w:val="Normal6a"/>
            </w:pPr>
          </w:p>
        </w:tc>
        <w:tc>
          <w:tcPr>
            <w:tcW w:w="4876" w:type="dxa"/>
            <w:tcBorders>
              <w:top w:val="nil"/>
              <w:left w:val="nil"/>
              <w:bottom w:val="nil"/>
              <w:right w:val="nil"/>
            </w:tcBorders>
          </w:tcPr>
          <w:p w:rsidR="00156BC2" w:rsidRPr="001911CA" w:rsidP="00A222CF" w14:paraId="01264C05" w14:textId="28DF4B56">
            <w:pPr>
              <w:pStyle w:val="Normal6a"/>
            </w:pPr>
            <w:r w:rsidRPr="001911CA">
              <w:rPr>
                <w:b/>
                <w:i/>
              </w:rPr>
              <w:t>(2a)</w:t>
            </w:r>
            <w:r w:rsidRPr="001911CA">
              <w:tab/>
            </w:r>
            <w:r w:rsidRPr="001911CA">
              <w:rPr>
                <w:b/>
                <w:i/>
              </w:rPr>
              <w:t>Je třeba zajistit stabilitu rámce SZP</w:t>
            </w:r>
            <w:r w:rsidR="002D7B85">
              <w:rPr>
                <w:b/>
                <w:i/>
              </w:rPr>
              <w:t xml:space="preserve"> s </w:t>
            </w:r>
            <w:r w:rsidRPr="001911CA">
              <w:rPr>
                <w:b/>
                <w:i/>
              </w:rPr>
              <w:t>ohledem na budoucí rozšíření Unie, zejména na přistoupení Ukrajiny,</w:t>
            </w:r>
            <w:r w:rsidR="002D7B85">
              <w:rPr>
                <w:b/>
                <w:i/>
              </w:rPr>
              <w:t xml:space="preserve"> a </w:t>
            </w:r>
            <w:r w:rsidRPr="001911CA">
              <w:rPr>
                <w:b/>
                <w:i/>
              </w:rPr>
              <w:t>zavést vhodné mechanismy, které budou schopny absorbovat případné dopady</w:t>
            </w:r>
            <w:r w:rsidR="002D7B85">
              <w:rPr>
                <w:b/>
                <w:i/>
              </w:rPr>
              <w:t xml:space="preserve"> a </w:t>
            </w:r>
            <w:r w:rsidRPr="001911CA">
              <w:rPr>
                <w:b/>
                <w:i/>
              </w:rPr>
              <w:t>zároveň zachovat stabilitu</w:t>
            </w:r>
            <w:r w:rsidR="002D7B85">
              <w:rPr>
                <w:b/>
                <w:i/>
              </w:rPr>
              <w:t xml:space="preserve"> a </w:t>
            </w:r>
            <w:r w:rsidRPr="001911CA">
              <w:rPr>
                <w:b/>
                <w:i/>
              </w:rPr>
              <w:t>řádné fungování zemědělských trhů EU. Zdůrazňuje, že výdaje</w:t>
            </w:r>
            <w:r w:rsidR="002D7B85">
              <w:rPr>
                <w:b/>
                <w:i/>
              </w:rPr>
              <w:t xml:space="preserve"> v </w:t>
            </w:r>
            <w:r w:rsidRPr="001911CA">
              <w:rPr>
                <w:b/>
                <w:i/>
              </w:rPr>
              <w:t>rámci SZP by měly ve větší míře odměňovat měřitelné výsledky, posilovat odolnost, ekonomickou životaschopnost</w:t>
            </w:r>
            <w:r w:rsidR="002D7B85">
              <w:rPr>
                <w:b/>
                <w:i/>
              </w:rPr>
              <w:t xml:space="preserve"> a </w:t>
            </w:r>
            <w:r w:rsidRPr="001911CA">
              <w:rPr>
                <w:b/>
                <w:i/>
              </w:rPr>
              <w:t>konkurenceschopnost zemědělců</w:t>
            </w:r>
            <w:r w:rsidR="002D7B85">
              <w:rPr>
                <w:b/>
                <w:i/>
              </w:rPr>
              <w:t xml:space="preserve"> a </w:t>
            </w:r>
            <w:r w:rsidRPr="001911CA">
              <w:rPr>
                <w:b/>
                <w:i/>
              </w:rPr>
              <w:t>zajišťovat efektivní využívání zdrojů Unie.</w:t>
            </w:r>
          </w:p>
        </w:tc>
      </w:tr>
    </w:tbl>
    <w:p w:rsidR="00156BC2" w:rsidRPr="001911CA" w:rsidP="00156BC2" w14:paraId="4CAB1F68"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D1B2FF7" w14:textId="5BE0AA31">
      <w:r w:rsidRPr="001911CA">
        <w:rPr>
          <w:rStyle w:val="HideTWBExt"/>
        </w:rPr>
        <w:t>&lt;/Amend&gt;</w:t>
      </w:r>
    </w:p>
    <w:p w:rsidR="00156BC2" w:rsidRPr="001911CA" w:rsidP="00156BC2" w14:paraId="4B90743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163</w:t>
      </w:r>
      <w:r w:rsidRPr="001911CA">
        <w:rPr>
          <w:rStyle w:val="HideTWBExt"/>
          <w:b w:val="0"/>
        </w:rPr>
        <w:t>&lt;/NumAm&gt;</w:t>
      </w:r>
    </w:p>
    <w:p w:rsidR="00156BC2" w:rsidRPr="001911CA" w:rsidP="00156BC2" w14:paraId="7FC69A0C" w14:textId="77777777">
      <w:pPr>
        <w:pStyle w:val="NormalBold"/>
      </w:pPr>
      <w:r w:rsidRPr="001911CA">
        <w:rPr>
          <w:rStyle w:val="HideTWBExt"/>
          <w:b w:val="0"/>
        </w:rPr>
        <w:t>&lt;RepeatBlock-By&gt;&lt;Members&gt;</w:t>
      </w:r>
      <w:r w:rsidRPr="001911CA">
        <w:t>Carmen Crespo Díaz, Juan Ignacio Zoido Álvarez, Elena Nevado del Campo</w:t>
      </w:r>
      <w:r w:rsidRPr="001911CA">
        <w:rPr>
          <w:rStyle w:val="HideTWBExt"/>
          <w:b w:val="0"/>
        </w:rPr>
        <w:t>&lt;/Members&gt;</w:t>
      </w:r>
    </w:p>
    <w:p w:rsidR="00156BC2" w:rsidRPr="001911CA" w:rsidP="00156BC2" w14:paraId="0110B02E" w14:textId="77777777">
      <w:pPr>
        <w:pStyle w:val="NormalBold"/>
      </w:pPr>
      <w:r w:rsidRPr="001911CA">
        <w:rPr>
          <w:rStyle w:val="HideTWBExt"/>
          <w:b w:val="0"/>
        </w:rPr>
        <w:t>&lt;/RepeatBlock-By&gt;</w:t>
      </w:r>
    </w:p>
    <w:p w:rsidR="00156BC2" w:rsidRPr="001911CA" w:rsidP="00156BC2" w14:paraId="784384E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14DF0CD" w14:textId="77777777">
      <w:pPr>
        <w:pStyle w:val="NormalBold"/>
      </w:pPr>
      <w:r w:rsidRPr="001911CA">
        <w:rPr>
          <w:rStyle w:val="HideTWBExt"/>
          <w:b w:val="0"/>
        </w:rPr>
        <w:t>&lt;Article&gt;</w:t>
      </w:r>
      <w:r w:rsidRPr="001911CA">
        <w:t>Bod odůvodnění 2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147B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61BC2E9" w14:textId="77777777"/>
        </w:tc>
      </w:tr>
      <w:tr w14:paraId="1F32DCF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BF87CD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6D908CA" w14:textId="77777777">
            <w:pPr>
              <w:pStyle w:val="AmColumnHeading"/>
            </w:pPr>
            <w:r w:rsidRPr="001911CA">
              <w:t>Pozměňovací návrh</w:t>
            </w:r>
          </w:p>
        </w:tc>
      </w:tr>
      <w:tr w14:paraId="2BAB356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D53B051" w14:textId="77777777">
            <w:pPr>
              <w:pStyle w:val="Normal6a"/>
            </w:pPr>
          </w:p>
        </w:tc>
        <w:tc>
          <w:tcPr>
            <w:tcW w:w="4876" w:type="dxa"/>
            <w:tcBorders>
              <w:top w:val="nil"/>
              <w:left w:val="nil"/>
              <w:bottom w:val="nil"/>
              <w:right w:val="nil"/>
            </w:tcBorders>
          </w:tcPr>
          <w:p w:rsidR="00156BC2" w:rsidRPr="001911CA" w:rsidP="00A222CF" w14:paraId="0EA0034C" w14:textId="62EE4C6B">
            <w:pPr>
              <w:pStyle w:val="Normal6a"/>
            </w:pPr>
            <w:r w:rsidRPr="001911CA">
              <w:rPr>
                <w:b/>
                <w:i/>
              </w:rPr>
              <w:t>(2b)</w:t>
            </w:r>
            <w:r w:rsidRPr="001911CA">
              <w:tab/>
            </w:r>
            <w:r w:rsidRPr="001911CA">
              <w:rPr>
                <w:b/>
                <w:i/>
              </w:rPr>
              <w:t>Zejména</w:t>
            </w:r>
            <w:r w:rsidR="002D7B85">
              <w:rPr>
                <w:b/>
                <w:i/>
              </w:rPr>
              <w:t xml:space="preserve"> v </w:t>
            </w:r>
            <w:r w:rsidRPr="001911CA">
              <w:rPr>
                <w:b/>
                <w:i/>
              </w:rPr>
              <w:t>případě závažných veterinárních krizí, včetně epizootických nákaz, nově se objevujících chorob, zoonóz nebo chorob zvířat</w:t>
            </w:r>
            <w:r w:rsidR="002D7B85">
              <w:rPr>
                <w:b/>
                <w:i/>
              </w:rPr>
              <w:t xml:space="preserve"> s </w:t>
            </w:r>
            <w:r w:rsidRPr="001911CA">
              <w:rPr>
                <w:b/>
                <w:i/>
              </w:rPr>
              <w:t>vážnými přeshraničními, ekonomickými či tržními dopady, musí mít členské státy možnost využít záchrannou síť</w:t>
            </w:r>
            <w:r w:rsidR="002D7B85">
              <w:rPr>
                <w:b/>
                <w:i/>
              </w:rPr>
              <w:t xml:space="preserve"> v </w:t>
            </w:r>
            <w:r w:rsidRPr="001911CA">
              <w:rPr>
                <w:b/>
                <w:i/>
              </w:rPr>
              <w:t>rámci tohoto nástroje</w:t>
            </w:r>
            <w:r w:rsidR="002D7B85">
              <w:rPr>
                <w:b/>
                <w:i/>
              </w:rPr>
              <w:t xml:space="preserve"> k </w:t>
            </w:r>
            <w:r w:rsidRPr="001911CA">
              <w:rPr>
                <w:b/>
                <w:i/>
              </w:rPr>
              <w:t>financování nebo spolufinancování nezbytných veterinárních výdajů, včetně opatření</w:t>
            </w:r>
            <w:r w:rsidR="002D7B85">
              <w:rPr>
                <w:b/>
                <w:i/>
              </w:rPr>
              <w:t xml:space="preserve"> v </w:t>
            </w:r>
            <w:r w:rsidRPr="001911CA">
              <w:rPr>
                <w:b/>
                <w:i/>
              </w:rPr>
              <w:t>oblasti očkování, diagnostiky, dozoru, biologické bezpečnosti, kontroly vektorů, omezení pohybu, utracení nebo likvidace zvířat, odstranění</w:t>
            </w:r>
            <w:r w:rsidR="002D7B85">
              <w:rPr>
                <w:b/>
                <w:i/>
              </w:rPr>
              <w:t xml:space="preserve"> a </w:t>
            </w:r>
            <w:r w:rsidRPr="001911CA">
              <w:rPr>
                <w:b/>
                <w:i/>
              </w:rPr>
              <w:t xml:space="preserve">likvidaci těl </w:t>
            </w:r>
            <w:r w:rsidRPr="001911CA">
              <w:rPr>
                <w:b/>
                <w:i/>
              </w:rPr>
              <w:t>uhynulých zvířat, čištění</w:t>
            </w:r>
            <w:r w:rsidR="002D7B85">
              <w:rPr>
                <w:b/>
                <w:i/>
              </w:rPr>
              <w:t xml:space="preserve"> a </w:t>
            </w:r>
            <w:r w:rsidRPr="001911CA">
              <w:rPr>
                <w:b/>
                <w:i/>
              </w:rPr>
              <w:t>dezinfekci, odškodnění postižených zemědělců</w:t>
            </w:r>
            <w:r w:rsidR="002D7B85">
              <w:rPr>
                <w:b/>
                <w:i/>
              </w:rPr>
              <w:t xml:space="preserve"> a </w:t>
            </w:r>
            <w:r w:rsidRPr="001911CA">
              <w:rPr>
                <w:b/>
                <w:i/>
              </w:rPr>
              <w:t>chovatelů</w:t>
            </w:r>
            <w:r w:rsidR="002D7B85">
              <w:rPr>
                <w:b/>
                <w:i/>
              </w:rPr>
              <w:t xml:space="preserve"> a </w:t>
            </w:r>
            <w:r w:rsidRPr="001911CA">
              <w:rPr>
                <w:b/>
                <w:i/>
              </w:rPr>
              <w:t>obnovení produkčního potenciálu,</w:t>
            </w:r>
            <w:r w:rsidR="002D7B85">
              <w:rPr>
                <w:b/>
                <w:i/>
              </w:rPr>
              <w:t xml:space="preserve"> a </w:t>
            </w:r>
            <w:r w:rsidRPr="001911CA">
              <w:rPr>
                <w:b/>
                <w:i/>
              </w:rPr>
              <w:t>to</w:t>
            </w:r>
            <w:r w:rsidR="002D7B85">
              <w:rPr>
                <w:b/>
                <w:i/>
              </w:rPr>
              <w:t xml:space="preserve"> s </w:t>
            </w:r>
            <w:r w:rsidRPr="001911CA">
              <w:rPr>
                <w:b/>
                <w:i/>
              </w:rPr>
              <w:t>cílem chránit zdraví zvířat, zdraví rostlin, potravinové zabezpečení, stabilitu trhů</w:t>
            </w:r>
            <w:r w:rsidR="002D7B85">
              <w:rPr>
                <w:b/>
                <w:i/>
              </w:rPr>
              <w:t xml:space="preserve"> a </w:t>
            </w:r>
            <w:r w:rsidRPr="001911CA">
              <w:rPr>
                <w:b/>
                <w:i/>
              </w:rPr>
              <w:t>kontinuitu zemědělské činnosti.</w:t>
            </w:r>
          </w:p>
        </w:tc>
      </w:tr>
    </w:tbl>
    <w:p w:rsidR="00156BC2" w:rsidRPr="001911CA" w:rsidP="00156BC2" w14:paraId="622D86FD" w14:textId="77777777">
      <w:pPr>
        <w:pStyle w:val="AmOrLang"/>
      </w:pPr>
      <w:r w:rsidRPr="001911CA">
        <w:t xml:space="preserve">Or. </w:t>
      </w:r>
      <w:r w:rsidRPr="001911CA">
        <w:rPr>
          <w:rStyle w:val="HideTWBExt"/>
        </w:rPr>
        <w:t>&lt;Original&gt;</w:t>
      </w:r>
      <w:r w:rsidRPr="001911CA">
        <w:rPr>
          <w:rStyle w:val="HideTWBInt"/>
        </w:rPr>
        <w:t>{ES}</w:t>
      </w:r>
      <w:r w:rsidRPr="001911CA">
        <w:t>es</w:t>
      </w:r>
      <w:r w:rsidRPr="001911CA">
        <w:rPr>
          <w:rStyle w:val="HideTWBExt"/>
        </w:rPr>
        <w:t>&lt;/Original&gt;</w:t>
      </w:r>
    </w:p>
    <w:p w:rsidR="009F281C" w:rsidRPr="001911CA" w:rsidP="00156BC2" w14:paraId="07CBB7E1" w14:textId="07A08370">
      <w:r w:rsidRPr="001911CA">
        <w:rPr>
          <w:rStyle w:val="HideTWBExt"/>
        </w:rPr>
        <w:t>&lt;/Amend&gt;</w:t>
      </w:r>
    </w:p>
    <w:p w:rsidR="00156BC2" w:rsidRPr="001911CA" w:rsidP="00156BC2" w14:paraId="433DC01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164</w:t>
      </w:r>
      <w:r w:rsidRPr="001911CA">
        <w:rPr>
          <w:rStyle w:val="HideTWBExt"/>
          <w:b w:val="0"/>
        </w:rPr>
        <w:t>&lt;/NumAm&gt;</w:t>
      </w:r>
    </w:p>
    <w:p w:rsidR="00156BC2" w:rsidRPr="001911CA" w:rsidP="00156BC2" w14:paraId="3300155E" w14:textId="77777777">
      <w:pPr>
        <w:pStyle w:val="NormalBold"/>
      </w:pPr>
      <w:r w:rsidRPr="001911CA">
        <w:rPr>
          <w:rStyle w:val="HideTWBExt"/>
          <w:b w:val="0"/>
        </w:rPr>
        <w:t>&lt;RepeatBlock-By&gt;&lt;Members&gt;</w:t>
      </w:r>
      <w:r w:rsidRPr="001911CA">
        <w:t>Carmen Crespo Díaz, Elena Nevado del Campo, Juan Ignacio Zoido Álvarez</w:t>
      </w:r>
      <w:r w:rsidRPr="001911CA">
        <w:rPr>
          <w:rStyle w:val="HideTWBExt"/>
          <w:b w:val="0"/>
        </w:rPr>
        <w:t>&lt;/Members&gt;</w:t>
      </w:r>
    </w:p>
    <w:p w:rsidR="00156BC2" w:rsidRPr="001911CA" w:rsidP="00156BC2" w14:paraId="25408227" w14:textId="77777777">
      <w:pPr>
        <w:pStyle w:val="NormalBold"/>
      </w:pPr>
      <w:r w:rsidRPr="001911CA">
        <w:rPr>
          <w:rStyle w:val="HideTWBExt"/>
          <w:b w:val="0"/>
        </w:rPr>
        <w:t>&lt;/RepeatBlock-By&gt;</w:t>
      </w:r>
    </w:p>
    <w:p w:rsidR="00156BC2" w:rsidRPr="001911CA" w:rsidP="00156BC2" w14:paraId="36CDE53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3DE462C" w14:textId="77777777">
      <w:pPr>
        <w:pStyle w:val="NormalBold"/>
      </w:pPr>
      <w:r w:rsidRPr="001911CA">
        <w:rPr>
          <w:rStyle w:val="HideTWBExt"/>
          <w:b w:val="0"/>
        </w:rPr>
        <w:t>&lt;Article&gt;</w:t>
      </w:r>
      <w:r w:rsidRPr="001911CA">
        <w:t>Bod odůvodnění 2 c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9E53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136B065" w14:textId="77777777"/>
        </w:tc>
      </w:tr>
      <w:tr w14:paraId="4A5A666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E7A3BC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2532260" w14:textId="77777777">
            <w:pPr>
              <w:pStyle w:val="AmColumnHeading"/>
            </w:pPr>
            <w:r w:rsidRPr="001911CA">
              <w:t>Pozměňovací návrh</w:t>
            </w:r>
          </w:p>
        </w:tc>
      </w:tr>
      <w:tr w14:paraId="10B28AB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916AF93" w14:textId="77777777">
            <w:pPr>
              <w:pStyle w:val="Normal6a"/>
            </w:pPr>
          </w:p>
        </w:tc>
        <w:tc>
          <w:tcPr>
            <w:tcW w:w="4876" w:type="dxa"/>
            <w:tcBorders>
              <w:top w:val="nil"/>
              <w:left w:val="nil"/>
              <w:bottom w:val="nil"/>
              <w:right w:val="nil"/>
            </w:tcBorders>
          </w:tcPr>
          <w:p w:rsidR="00156BC2" w:rsidRPr="001911CA" w:rsidP="00A222CF" w14:paraId="465A4915" w14:textId="61061A47">
            <w:pPr>
              <w:pStyle w:val="Normal6a"/>
            </w:pPr>
            <w:r w:rsidRPr="001911CA">
              <w:rPr>
                <w:b/>
                <w:i/>
              </w:rPr>
              <w:t>(2c)</w:t>
            </w:r>
            <w:r w:rsidRPr="001911CA">
              <w:tab/>
            </w:r>
            <w:r w:rsidRPr="001911CA">
              <w:rPr>
                <w:b/>
                <w:i/>
              </w:rPr>
              <w:t>Zvláštní zemědělská ustanovení týkající se provádění, financování, řízení, kontroly, sledování</w:t>
            </w:r>
            <w:r w:rsidR="002D7B85">
              <w:rPr>
                <w:b/>
                <w:i/>
              </w:rPr>
              <w:t xml:space="preserve"> a </w:t>
            </w:r>
            <w:r w:rsidRPr="001911CA">
              <w:rPr>
                <w:b/>
                <w:i/>
              </w:rPr>
              <w:t>hodnocení opatření</w:t>
            </w:r>
            <w:r w:rsidR="002D7B85">
              <w:rPr>
                <w:b/>
                <w:i/>
              </w:rPr>
              <w:t xml:space="preserve"> v </w:t>
            </w:r>
            <w:r w:rsidRPr="001911CA">
              <w:rPr>
                <w:b/>
                <w:i/>
              </w:rPr>
              <w:t>rámci SZP by měla být</w:t>
            </w:r>
            <w:r w:rsidR="002D7B85">
              <w:rPr>
                <w:b/>
                <w:i/>
              </w:rPr>
              <w:t xml:space="preserve"> i </w:t>
            </w:r>
            <w:r w:rsidRPr="001911CA">
              <w:rPr>
                <w:b/>
                <w:i/>
              </w:rPr>
              <w:t>nadále jasně začleněna do tohoto nařízení. Začlenění podpory</w:t>
            </w:r>
            <w:r w:rsidR="002D7B85">
              <w:rPr>
                <w:b/>
                <w:i/>
              </w:rPr>
              <w:t xml:space="preserve"> v </w:t>
            </w:r>
            <w:r w:rsidRPr="001911CA">
              <w:rPr>
                <w:b/>
                <w:i/>
              </w:rPr>
              <w:t>rámci SZP do fondu národního</w:t>
            </w:r>
            <w:r w:rsidR="002D7B85">
              <w:rPr>
                <w:b/>
                <w:i/>
              </w:rPr>
              <w:t xml:space="preserve"> a </w:t>
            </w:r>
            <w:r w:rsidRPr="001911CA">
              <w:rPr>
                <w:b/>
                <w:i/>
              </w:rPr>
              <w:t>regionálního partnerství nesmí oslabit společný charakter SZP ani vyvolat právní nejistotu</w:t>
            </w:r>
            <w:r w:rsidR="002D7B85">
              <w:rPr>
                <w:b/>
                <w:i/>
              </w:rPr>
              <w:t xml:space="preserve"> u </w:t>
            </w:r>
            <w:r w:rsidRPr="001911CA">
              <w:rPr>
                <w:b/>
                <w:i/>
              </w:rPr>
              <w:t>zemědělců, příjemců podpory ani</w:t>
            </w:r>
            <w:r w:rsidR="002D7B85">
              <w:rPr>
                <w:b/>
                <w:i/>
              </w:rPr>
              <w:t xml:space="preserve"> u </w:t>
            </w:r>
            <w:r w:rsidRPr="001911CA">
              <w:rPr>
                <w:b/>
                <w:i/>
              </w:rPr>
              <w:t>vnitrostátních</w:t>
            </w:r>
            <w:r w:rsidR="002D7B85">
              <w:rPr>
                <w:b/>
                <w:i/>
              </w:rPr>
              <w:t xml:space="preserve"> a </w:t>
            </w:r>
            <w:r w:rsidRPr="001911CA">
              <w:rPr>
                <w:b/>
                <w:i/>
              </w:rPr>
              <w:t>regionálních správních orgánů.</w:t>
            </w:r>
            <w:r w:rsidR="002D7B85">
              <w:rPr>
                <w:b/>
                <w:i/>
              </w:rPr>
              <w:t xml:space="preserve"> V </w:t>
            </w:r>
            <w:r w:rsidRPr="001911CA">
              <w:rPr>
                <w:b/>
                <w:i/>
              </w:rPr>
              <w:t>důsledku toho je třeba předpisy týkající se SZP, včetně definic, podmínek způsobilosti, opatření</w:t>
            </w:r>
            <w:r w:rsidR="002D7B85">
              <w:rPr>
                <w:b/>
                <w:i/>
              </w:rPr>
              <w:t xml:space="preserve"> v </w:t>
            </w:r>
            <w:r w:rsidRPr="001911CA">
              <w:rPr>
                <w:b/>
                <w:i/>
              </w:rPr>
              <w:t>oblasti rozvoje venkova, správy údajů</w:t>
            </w:r>
            <w:r w:rsidR="002D7B85">
              <w:rPr>
                <w:b/>
                <w:i/>
              </w:rPr>
              <w:t xml:space="preserve"> a </w:t>
            </w:r>
            <w:r w:rsidRPr="001911CA">
              <w:rPr>
                <w:b/>
                <w:i/>
              </w:rPr>
              <w:t>krizových nástrojů, vykládat</w:t>
            </w:r>
            <w:r w:rsidR="002D7B85">
              <w:rPr>
                <w:b/>
                <w:i/>
              </w:rPr>
              <w:t xml:space="preserve"> a </w:t>
            </w:r>
            <w:r w:rsidRPr="001911CA">
              <w:rPr>
                <w:b/>
                <w:i/>
              </w:rPr>
              <w:t>uplatňovat</w:t>
            </w:r>
            <w:r w:rsidR="002D7B85">
              <w:rPr>
                <w:b/>
                <w:i/>
              </w:rPr>
              <w:t xml:space="preserve"> v </w:t>
            </w:r>
            <w:r w:rsidRPr="001911CA">
              <w:rPr>
                <w:b/>
                <w:i/>
              </w:rPr>
              <w:t>souladu</w:t>
            </w:r>
            <w:r w:rsidR="002D7B85">
              <w:rPr>
                <w:b/>
                <w:i/>
              </w:rPr>
              <w:t xml:space="preserve"> s </w:t>
            </w:r>
            <w:r w:rsidRPr="001911CA">
              <w:rPr>
                <w:b/>
                <w:i/>
              </w:rPr>
              <w:t>cíli článků 38</w:t>
            </w:r>
            <w:r w:rsidR="002D7B85">
              <w:rPr>
                <w:b/>
                <w:i/>
              </w:rPr>
              <w:t xml:space="preserve"> a </w:t>
            </w:r>
            <w:r w:rsidRPr="001911CA">
              <w:rPr>
                <w:b/>
                <w:i/>
              </w:rPr>
              <w:t>39 Smlouvy</w:t>
            </w:r>
            <w:r w:rsidR="002D7B85">
              <w:rPr>
                <w:b/>
                <w:i/>
              </w:rPr>
              <w:t xml:space="preserve"> o </w:t>
            </w:r>
            <w:r w:rsidRPr="001911CA">
              <w:rPr>
                <w:b/>
                <w:i/>
              </w:rPr>
              <w:t>fungování Evropské unie</w:t>
            </w:r>
            <w:r w:rsidR="002D7B85">
              <w:rPr>
                <w:b/>
                <w:i/>
              </w:rPr>
              <w:t xml:space="preserve"> a s </w:t>
            </w:r>
            <w:r w:rsidRPr="001911CA">
              <w:rPr>
                <w:b/>
                <w:i/>
              </w:rPr>
              <w:t>odvětvovým charakterem SZP.</w:t>
            </w:r>
          </w:p>
        </w:tc>
      </w:tr>
    </w:tbl>
    <w:p w:rsidR="00156BC2" w:rsidRPr="001911CA" w:rsidP="00156BC2" w14:paraId="2C7F5688" w14:textId="77777777">
      <w:pPr>
        <w:pStyle w:val="AmOrLang"/>
      </w:pPr>
      <w:r w:rsidRPr="001911CA">
        <w:t xml:space="preserve">Or. </w:t>
      </w:r>
      <w:r w:rsidRPr="001911CA">
        <w:rPr>
          <w:rStyle w:val="HideTWBExt"/>
        </w:rPr>
        <w:t>&lt;Original&gt;</w:t>
      </w:r>
      <w:r w:rsidRPr="001911CA">
        <w:rPr>
          <w:rStyle w:val="HideTWBInt"/>
        </w:rPr>
        <w:t>{ES}</w:t>
      </w:r>
      <w:r w:rsidRPr="001911CA">
        <w:t>es</w:t>
      </w:r>
      <w:r w:rsidRPr="001911CA">
        <w:rPr>
          <w:rStyle w:val="HideTWBExt"/>
        </w:rPr>
        <w:t>&lt;/Original&gt;</w:t>
      </w:r>
    </w:p>
    <w:p w:rsidR="009F281C" w:rsidRPr="001911CA" w:rsidP="00156BC2" w14:paraId="5F368EC4" w14:textId="2C277C05">
      <w:r w:rsidRPr="001911CA">
        <w:rPr>
          <w:rStyle w:val="HideTWBExt"/>
        </w:rPr>
        <w:t>&lt;/Amend&gt;</w:t>
      </w:r>
    </w:p>
    <w:p w:rsidR="00156BC2" w:rsidRPr="001911CA" w:rsidP="00156BC2" w14:paraId="6A58FEA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165</w:t>
      </w:r>
      <w:r w:rsidRPr="001911CA">
        <w:rPr>
          <w:rStyle w:val="HideTWBExt"/>
          <w:b w:val="0"/>
        </w:rPr>
        <w:t>&lt;/NumAm&gt;</w:t>
      </w:r>
    </w:p>
    <w:p w:rsidR="00156BC2" w:rsidRPr="001911CA" w:rsidP="00156BC2" w14:paraId="732DEBFC" w14:textId="77777777">
      <w:pPr>
        <w:pStyle w:val="NormalBold"/>
      </w:pPr>
      <w:r w:rsidRPr="001911CA">
        <w:rPr>
          <w:rStyle w:val="HideTWBExt"/>
          <w:b w:val="0"/>
        </w:rPr>
        <w:t>&lt;RepeatBlock-By&gt;&lt;Members&gt;</w:t>
      </w:r>
      <w:r w:rsidRPr="001911CA">
        <w:t>Carmen Crespo Díaz, Elena Nevado del Campo, Juan Ignacio Zoido Álvarez</w:t>
      </w:r>
      <w:r w:rsidRPr="001911CA">
        <w:rPr>
          <w:rStyle w:val="HideTWBExt"/>
          <w:b w:val="0"/>
        </w:rPr>
        <w:t>&lt;/Members&gt;</w:t>
      </w:r>
    </w:p>
    <w:p w:rsidR="00156BC2" w:rsidRPr="001911CA" w:rsidP="00156BC2" w14:paraId="43C31FE7" w14:textId="77777777">
      <w:pPr>
        <w:pStyle w:val="NormalBold"/>
      </w:pPr>
      <w:r w:rsidRPr="001911CA">
        <w:rPr>
          <w:rStyle w:val="HideTWBExt"/>
          <w:b w:val="0"/>
        </w:rPr>
        <w:t>&lt;/RepeatBlock-By&gt;</w:t>
      </w:r>
    </w:p>
    <w:p w:rsidR="00156BC2" w:rsidRPr="001911CA" w:rsidP="00156BC2" w14:paraId="2FABB66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981BDA6" w14:textId="77777777">
      <w:pPr>
        <w:pStyle w:val="NormalBold"/>
      </w:pPr>
      <w:r w:rsidRPr="001911CA">
        <w:rPr>
          <w:rStyle w:val="HideTWBExt"/>
          <w:b w:val="0"/>
        </w:rPr>
        <w:t>&lt;Article&gt;</w:t>
      </w:r>
      <w:r w:rsidRPr="001911CA">
        <w:t>Bod odůvodnění 2 d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B45A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1556B89" w14:textId="77777777"/>
        </w:tc>
      </w:tr>
      <w:tr w14:paraId="176C5C3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C7B09A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72F2A08" w14:textId="77777777">
            <w:pPr>
              <w:pStyle w:val="AmColumnHeading"/>
            </w:pPr>
            <w:r w:rsidRPr="001911CA">
              <w:t>Pozměňovací návrh</w:t>
            </w:r>
          </w:p>
        </w:tc>
      </w:tr>
      <w:tr w14:paraId="15E561D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31B2FC8" w14:textId="77777777">
            <w:pPr>
              <w:pStyle w:val="Normal6a"/>
            </w:pPr>
          </w:p>
        </w:tc>
        <w:tc>
          <w:tcPr>
            <w:tcW w:w="4876" w:type="dxa"/>
            <w:tcBorders>
              <w:top w:val="nil"/>
              <w:left w:val="nil"/>
              <w:bottom w:val="nil"/>
              <w:right w:val="nil"/>
            </w:tcBorders>
          </w:tcPr>
          <w:p w:rsidR="00156BC2" w:rsidRPr="001911CA" w:rsidP="00A222CF" w14:paraId="3504D829" w14:textId="2F366621">
            <w:pPr>
              <w:pStyle w:val="Normal6a"/>
            </w:pPr>
            <w:r w:rsidRPr="001911CA">
              <w:rPr>
                <w:b/>
                <w:i/>
              </w:rPr>
              <w:t>(2d)</w:t>
            </w:r>
            <w:r w:rsidRPr="001911CA">
              <w:tab/>
            </w:r>
            <w:r w:rsidRPr="001911CA">
              <w:rPr>
                <w:b/>
                <w:i/>
              </w:rPr>
              <w:t>Vzhledem ke strategickému významu venkovských oblastí pro potravinové zabezpečení, územní soudržnost, správu přírodních zdrojů</w:t>
            </w:r>
            <w:r w:rsidR="002D7B85">
              <w:rPr>
                <w:b/>
                <w:i/>
              </w:rPr>
              <w:t xml:space="preserve"> a </w:t>
            </w:r>
            <w:r w:rsidRPr="001911CA">
              <w:rPr>
                <w:b/>
                <w:i/>
              </w:rPr>
              <w:t>hospodářskou</w:t>
            </w:r>
            <w:r w:rsidR="002D7B85">
              <w:rPr>
                <w:b/>
                <w:i/>
              </w:rPr>
              <w:t xml:space="preserve"> a </w:t>
            </w:r>
            <w:r w:rsidRPr="001911CA">
              <w:rPr>
                <w:b/>
                <w:i/>
              </w:rPr>
              <w:t>sociální vitalitu Unie budou členské státy povinny ve svých plánech národního</w:t>
            </w:r>
            <w:r w:rsidR="002D7B85">
              <w:rPr>
                <w:b/>
                <w:i/>
              </w:rPr>
              <w:t xml:space="preserve"> a </w:t>
            </w:r>
            <w:r w:rsidRPr="001911CA">
              <w:rPr>
                <w:b/>
                <w:i/>
              </w:rPr>
              <w:t>regionálního partnerství (NRPP) vyčlenit jasně identifikovatelnou část finančních prostředků na cíl „venkov“.</w:t>
            </w:r>
          </w:p>
        </w:tc>
      </w:tr>
      <w:tr w14:paraId="1D3404B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BE6E00E" w14:textId="77777777">
            <w:pPr>
              <w:pStyle w:val="Normal6a"/>
            </w:pPr>
          </w:p>
        </w:tc>
        <w:tc>
          <w:tcPr>
            <w:tcW w:w="4876" w:type="dxa"/>
            <w:tcBorders>
              <w:top w:val="nil"/>
              <w:left w:val="nil"/>
              <w:bottom w:val="nil"/>
              <w:right w:val="nil"/>
            </w:tcBorders>
          </w:tcPr>
          <w:p w:rsidR="00156BC2" w:rsidRPr="001911CA" w:rsidP="00A222CF" w14:paraId="032E2AFE" w14:textId="26B678AF">
            <w:pPr>
              <w:pStyle w:val="Normal6a"/>
            </w:pPr>
            <w:r w:rsidRPr="001911CA">
              <w:rPr>
                <w:b/>
                <w:i/>
              </w:rPr>
              <w:t>Tento cíl pro venkov bude představovat nejméně 10 % celkového přídělu každého plánu NRPP, musí být jasně definován</w:t>
            </w:r>
            <w:r w:rsidR="002D7B85">
              <w:rPr>
                <w:b/>
                <w:i/>
              </w:rPr>
              <w:t xml:space="preserve"> a </w:t>
            </w:r>
            <w:r w:rsidRPr="001911CA">
              <w:rPr>
                <w:b/>
                <w:i/>
              </w:rPr>
              <w:t>musí zahrnovat konkrétní</w:t>
            </w:r>
            <w:r w:rsidR="002D7B85">
              <w:rPr>
                <w:b/>
                <w:i/>
              </w:rPr>
              <w:t xml:space="preserve"> a </w:t>
            </w:r>
            <w:r w:rsidRPr="001911CA">
              <w:rPr>
                <w:b/>
                <w:i/>
              </w:rPr>
              <w:t>identifikovatelné položky financování, které si zachovají svůj tradiční zemědělský charakter. Tyto prostředky by měly být přednostně určeny na investice do zavlažování, projekty</w:t>
            </w:r>
            <w:r w:rsidR="002D7B85">
              <w:rPr>
                <w:b/>
                <w:i/>
              </w:rPr>
              <w:t xml:space="preserve"> v </w:t>
            </w:r>
            <w:r w:rsidRPr="001911CA">
              <w:rPr>
                <w:b/>
                <w:i/>
              </w:rPr>
              <w:t>rámci programu LEADER, modernizaci zemědělské infrastruktury</w:t>
            </w:r>
            <w:r w:rsidR="002D7B85">
              <w:rPr>
                <w:b/>
                <w:i/>
              </w:rPr>
              <w:t xml:space="preserve"> a </w:t>
            </w:r>
            <w:r w:rsidRPr="001911CA">
              <w:rPr>
                <w:b/>
                <w:i/>
              </w:rPr>
              <w:t>další opatření přímo související</w:t>
            </w:r>
            <w:r w:rsidR="002D7B85">
              <w:rPr>
                <w:b/>
                <w:i/>
              </w:rPr>
              <w:t xml:space="preserve"> s </w:t>
            </w:r>
            <w:r w:rsidRPr="001911CA">
              <w:rPr>
                <w:b/>
                <w:i/>
              </w:rPr>
              <w:t>konkurenceschopností tohoto odvětví, která přispějí</w:t>
            </w:r>
            <w:r w:rsidR="002D7B85">
              <w:rPr>
                <w:b/>
                <w:i/>
              </w:rPr>
              <w:t xml:space="preserve"> k </w:t>
            </w:r>
            <w:r w:rsidRPr="001911CA">
              <w:rPr>
                <w:b/>
                <w:i/>
              </w:rPr>
              <w:t>rozvoji podnikání</w:t>
            </w:r>
            <w:r w:rsidR="002D7B85">
              <w:rPr>
                <w:b/>
                <w:i/>
              </w:rPr>
              <w:t xml:space="preserve"> a </w:t>
            </w:r>
            <w:r w:rsidRPr="001911CA">
              <w:rPr>
                <w:b/>
                <w:i/>
              </w:rPr>
              <w:t>ekonomiky ve venkovských oblastech.</w:t>
            </w:r>
          </w:p>
        </w:tc>
      </w:tr>
    </w:tbl>
    <w:p w:rsidR="00156BC2" w:rsidRPr="001911CA" w:rsidP="00156BC2" w14:paraId="6FA52A3B" w14:textId="77777777">
      <w:pPr>
        <w:pStyle w:val="AmOrLang"/>
      </w:pPr>
      <w:r w:rsidRPr="001911CA">
        <w:t xml:space="preserve">Or. </w:t>
      </w:r>
      <w:r w:rsidRPr="001911CA">
        <w:rPr>
          <w:rStyle w:val="HideTWBExt"/>
        </w:rPr>
        <w:t>&lt;Original&gt;</w:t>
      </w:r>
      <w:r w:rsidRPr="001911CA">
        <w:rPr>
          <w:rStyle w:val="HideTWBInt"/>
        </w:rPr>
        <w:t>{ES}</w:t>
      </w:r>
      <w:r w:rsidRPr="001911CA">
        <w:t>es</w:t>
      </w:r>
      <w:r w:rsidRPr="001911CA">
        <w:rPr>
          <w:rStyle w:val="HideTWBExt"/>
        </w:rPr>
        <w:t>&lt;/Original&gt;</w:t>
      </w:r>
    </w:p>
    <w:p w:rsidR="009F281C" w:rsidRPr="001911CA" w:rsidP="00156BC2" w14:paraId="5B6F68EB" w14:textId="2E521D29">
      <w:r w:rsidRPr="001911CA">
        <w:rPr>
          <w:rStyle w:val="HideTWBExt"/>
        </w:rPr>
        <w:t>&lt;/Amend&gt;</w:t>
      </w:r>
    </w:p>
    <w:p w:rsidR="00156BC2" w:rsidRPr="001911CA" w:rsidP="00156BC2" w14:paraId="3E44ABD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166</w:t>
      </w:r>
      <w:r w:rsidRPr="001911CA">
        <w:rPr>
          <w:rStyle w:val="HideTWBExt"/>
          <w:b w:val="0"/>
        </w:rPr>
        <w:t>&lt;/NumAm&gt;</w:t>
      </w:r>
    </w:p>
    <w:p w:rsidR="00156BC2" w:rsidRPr="001911CA" w:rsidP="00156BC2" w14:paraId="6B8057A6" w14:textId="77777777">
      <w:pPr>
        <w:pStyle w:val="NormalBold"/>
      </w:pPr>
      <w:r w:rsidRPr="001911CA">
        <w:rPr>
          <w:rStyle w:val="HideTWBExt"/>
          <w:b w:val="0"/>
        </w:rPr>
        <w:t>&lt;RepeatBlock-By&gt;&lt;Members&gt;</w:t>
      </w:r>
      <w:r w:rsidRPr="001911CA">
        <w:t>Céline Imart, Nina Carberry</w:t>
      </w:r>
      <w:r w:rsidRPr="001911CA">
        <w:rPr>
          <w:rStyle w:val="HideTWBExt"/>
          <w:b w:val="0"/>
        </w:rPr>
        <w:t>&lt;/Members&gt;</w:t>
      </w:r>
    </w:p>
    <w:p w:rsidR="00156BC2" w:rsidRPr="001911CA" w:rsidP="00156BC2" w14:paraId="35AF7CA2" w14:textId="77777777">
      <w:pPr>
        <w:pStyle w:val="NormalBold"/>
      </w:pPr>
      <w:r w:rsidRPr="001911CA">
        <w:rPr>
          <w:rStyle w:val="HideTWBExt"/>
          <w:b w:val="0"/>
        </w:rPr>
        <w:t>&lt;/RepeatBlock-By&gt;</w:t>
      </w:r>
    </w:p>
    <w:p w:rsidR="00156BC2" w:rsidRPr="001911CA" w:rsidP="00156BC2" w14:paraId="284D1A1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0EF740C" w14:textId="77777777">
      <w:pPr>
        <w:pStyle w:val="NormalBold"/>
      </w:pPr>
      <w:r w:rsidRPr="001911CA">
        <w:rPr>
          <w:rStyle w:val="HideTWBExt"/>
          <w:b w:val="0"/>
        </w:rPr>
        <w:t>&lt;Article&gt;</w:t>
      </w:r>
      <w:r w:rsidRPr="001911CA">
        <w:t>Bod odůvodnění 3</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EB0C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D43BBF6" w14:textId="77777777"/>
        </w:tc>
      </w:tr>
      <w:tr w14:paraId="57870F3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F205EB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7DD8013" w14:textId="77777777">
            <w:pPr>
              <w:pStyle w:val="AmColumnHeading"/>
            </w:pPr>
            <w:r w:rsidRPr="001911CA">
              <w:t>Pozměňovací návrh</w:t>
            </w:r>
          </w:p>
        </w:tc>
      </w:tr>
      <w:tr w14:paraId="4AC3294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35FF1FE" w14:textId="54062B13">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 xml:space="preserve">členské státy je mají provádět </w:t>
            </w:r>
            <w:r w:rsidRPr="001911CA">
              <w:t>prostřednictvím svých plánů NRPP.</w:t>
            </w:r>
          </w:p>
        </w:tc>
        <w:tc>
          <w:tcPr>
            <w:tcW w:w="4876" w:type="dxa"/>
            <w:tcBorders>
              <w:top w:val="nil"/>
              <w:left w:val="nil"/>
              <w:bottom w:val="nil"/>
              <w:right w:val="nil"/>
            </w:tcBorders>
          </w:tcPr>
          <w:p w:rsidR="00156BC2" w:rsidRPr="001911CA" w:rsidP="00A222CF" w14:paraId="42D399E1" w14:textId="1618CAC4">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 xml:space="preserve">členské státy je mají provádět </w:t>
            </w:r>
            <w:r w:rsidRPr="001911CA">
              <w:t>prostřednictvím svých plánů NRPP</w:t>
            </w:r>
            <w:r w:rsidRPr="001911CA">
              <w:rPr>
                <w:b/>
                <w:i/>
              </w:rPr>
              <w:t>. Financování SZP musí zůstat jasně identifikovatelné, viditelné</w:t>
            </w:r>
            <w:r w:rsidR="002D7B85">
              <w:rPr>
                <w:b/>
                <w:i/>
              </w:rPr>
              <w:t xml:space="preserve"> a </w:t>
            </w:r>
            <w:r w:rsidRPr="001911CA">
              <w:rPr>
                <w:b/>
                <w:i/>
              </w:rPr>
              <w:t>chráněné</w:t>
            </w:r>
            <w:r w:rsidR="002D7B85">
              <w:rPr>
                <w:b/>
                <w:i/>
              </w:rPr>
              <w:t xml:space="preserve"> a </w:t>
            </w:r>
            <w:r w:rsidRPr="001911CA">
              <w:rPr>
                <w:b/>
                <w:i/>
              </w:rPr>
              <w:t>nesmí být rozředěno, zneužito ani přeřazeno do širších rámců vnitrostátních či regionálních výdajů. Stabilní mechanismy financování</w:t>
            </w:r>
            <w:r w:rsidR="002D7B85">
              <w:rPr>
                <w:b/>
                <w:i/>
              </w:rPr>
              <w:t xml:space="preserve"> a </w:t>
            </w:r>
            <w:r w:rsidRPr="001911CA">
              <w:rPr>
                <w:b/>
                <w:i/>
              </w:rPr>
              <w:t>spolufinancování jsou nezbytné</w:t>
            </w:r>
            <w:r w:rsidR="002D7B85">
              <w:rPr>
                <w:b/>
                <w:i/>
              </w:rPr>
              <w:t xml:space="preserve"> k </w:t>
            </w:r>
            <w:r w:rsidRPr="001911CA">
              <w:rPr>
                <w:b/>
                <w:i/>
              </w:rPr>
              <w:t>zajištění jistoty pro zemědělce</w:t>
            </w:r>
            <w:r w:rsidR="002D7B85">
              <w:rPr>
                <w:b/>
                <w:i/>
              </w:rPr>
              <w:t xml:space="preserve"> a k </w:t>
            </w:r>
            <w:r w:rsidRPr="001911CA">
              <w:rPr>
                <w:b/>
                <w:i/>
              </w:rPr>
              <w:t>tomu, aby se zabránilo rozptýlení finančních prostředků určených pro zemědělství</w:t>
            </w:r>
            <w:r w:rsidR="002D7B85">
              <w:rPr>
                <w:b/>
                <w:i/>
              </w:rPr>
              <w:t xml:space="preserve"> v </w:t>
            </w:r>
            <w:r w:rsidRPr="001911CA">
              <w:rPr>
                <w:b/>
                <w:i/>
              </w:rPr>
              <w:t>rámci širších rozpočtových rámců.</w:t>
            </w:r>
          </w:p>
        </w:tc>
      </w:tr>
    </w:tbl>
    <w:p w:rsidR="00156BC2" w:rsidRPr="001911CA" w:rsidP="00156BC2" w14:paraId="3C1348C8"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488CD203" w14:textId="4ADBFF24">
      <w:r w:rsidRPr="001911CA">
        <w:rPr>
          <w:rStyle w:val="HideTWBExt"/>
        </w:rPr>
        <w:t>&lt;/Amend&gt;</w:t>
      </w:r>
    </w:p>
    <w:p w:rsidR="00156BC2" w:rsidRPr="001911CA" w:rsidP="00156BC2" w14:paraId="187D4B7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167</w:t>
      </w:r>
      <w:r w:rsidRPr="001911CA">
        <w:rPr>
          <w:rStyle w:val="HideTWBExt"/>
          <w:b w:val="0"/>
        </w:rPr>
        <w:t>&lt;/NumAm&gt;</w:t>
      </w:r>
    </w:p>
    <w:p w:rsidR="00156BC2" w:rsidRPr="001911CA" w:rsidP="00156BC2" w14:paraId="19C45A3D" w14:textId="77777777">
      <w:pPr>
        <w:pStyle w:val="NormalBold"/>
      </w:pPr>
      <w:r w:rsidRPr="001911CA">
        <w:rPr>
          <w:rStyle w:val="HideTWBExt"/>
          <w:b w:val="0"/>
        </w:rPr>
        <w:t>&lt;RepeatBlock-By&gt;&lt;Members&gt;</w:t>
      </w:r>
      <w:r w:rsidRPr="001911CA">
        <w:t>Valérie Deloge, Gilles Pennelle, Marie Dauchy, Raffaele Stancanelli, Mireia Borrás Pabón</w:t>
      </w:r>
      <w:r w:rsidRPr="001911CA">
        <w:rPr>
          <w:rStyle w:val="HideTWBExt"/>
          <w:b w:val="0"/>
        </w:rPr>
        <w:t>&lt;/Members&gt;</w:t>
      </w:r>
    </w:p>
    <w:p w:rsidR="00156BC2" w:rsidRPr="001911CA" w:rsidP="00156BC2" w14:paraId="1CC69960" w14:textId="77777777">
      <w:pPr>
        <w:pStyle w:val="NormalBold"/>
      </w:pPr>
      <w:r w:rsidRPr="001911CA">
        <w:rPr>
          <w:rStyle w:val="HideTWBExt"/>
          <w:b w:val="0"/>
        </w:rPr>
        <w:t>&lt;/RepeatBlock-By&gt;</w:t>
      </w:r>
    </w:p>
    <w:p w:rsidR="00156BC2" w:rsidRPr="001911CA" w:rsidP="00156BC2" w14:paraId="09F6A8B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6B3D1E4" w14:textId="77777777">
      <w:pPr>
        <w:pStyle w:val="NormalBold"/>
      </w:pPr>
      <w:r w:rsidRPr="001911CA">
        <w:rPr>
          <w:rStyle w:val="HideTWBExt"/>
          <w:b w:val="0"/>
        </w:rPr>
        <w:t>&lt;Article&gt;</w:t>
      </w:r>
      <w:r w:rsidRPr="001911CA">
        <w:t>Bod odůvodnění 3</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BED4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B880E5D" w14:textId="77777777"/>
        </w:tc>
      </w:tr>
      <w:tr w14:paraId="7A0E9EA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1E9F74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7BF899A" w14:textId="77777777">
            <w:pPr>
              <w:pStyle w:val="AmColumnHeading"/>
            </w:pPr>
            <w:r w:rsidRPr="001911CA">
              <w:t>Pozměňovací návrh</w:t>
            </w:r>
          </w:p>
        </w:tc>
      </w:tr>
      <w:tr w14:paraId="04A15AD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DE85D7C" w14:textId="4DB0A15C">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členské státy je mají provádět prostřednictvím svých plánů NRPP.</w:t>
            </w:r>
          </w:p>
        </w:tc>
        <w:tc>
          <w:tcPr>
            <w:tcW w:w="4876" w:type="dxa"/>
            <w:tcBorders>
              <w:top w:val="nil"/>
              <w:left w:val="nil"/>
              <w:bottom w:val="nil"/>
              <w:right w:val="nil"/>
            </w:tcBorders>
          </w:tcPr>
          <w:p w:rsidR="00156BC2" w:rsidRPr="001911CA" w:rsidP="00A222CF" w14:paraId="76570D2C" w14:textId="5BB5C755">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[NRP] připomíná cíle stanovené</w:t>
            </w:r>
            <w:r w:rsidR="002D7B85">
              <w:t xml:space="preserve"> v </w:t>
            </w:r>
            <w:r w:rsidRPr="001911CA">
              <w:t>článku 39 Smlouvy</w:t>
            </w:r>
            <w:r w:rsidR="002D7B85">
              <w:t xml:space="preserve"> o </w:t>
            </w:r>
            <w:r w:rsidRPr="001911CA">
              <w:t>fungování EU</w:t>
            </w:r>
            <w:r w:rsidRPr="001911CA">
              <w:rPr>
                <w:b/>
                <w:i/>
              </w:rPr>
              <w:t>,</w:t>
            </w:r>
            <w:r w:rsidR="002D7B85">
              <w:rPr>
                <w:b/>
                <w:i/>
              </w:rPr>
              <w:t xml:space="preserve"> z </w:t>
            </w:r>
            <w:r w:rsidRPr="001911CA">
              <w:rPr>
                <w:b/>
                <w:i/>
              </w:rPr>
              <w:t>nichž jedním je rovněž zvýšení zemědělské produktivity podporou technického pokroku</w:t>
            </w:r>
            <w:r w:rsidRPr="001911CA">
              <w:t>.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členské státy je mají provádět prostřednictvím svých plánů NRPP</w:t>
            </w:r>
            <w:r w:rsidRPr="001911CA">
              <w:rPr>
                <w:b/>
                <w:i/>
              </w:rPr>
              <w:t>. SZP, která klade důraz na produktivitu zemědělské produkce, může posílit konkurenceschopnost evropského zemědělství.</w:t>
            </w:r>
          </w:p>
        </w:tc>
      </w:tr>
    </w:tbl>
    <w:p w:rsidR="00156BC2" w:rsidRPr="001911CA" w:rsidP="00156BC2" w14:paraId="3D273F6D"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6EFA9FF8" w14:textId="25B91775">
      <w:r w:rsidRPr="001911CA">
        <w:rPr>
          <w:rStyle w:val="HideTWBExt"/>
        </w:rPr>
        <w:t>&lt;/Amend&gt;</w:t>
      </w:r>
    </w:p>
    <w:p w:rsidR="00156BC2" w:rsidRPr="001911CA" w:rsidP="00156BC2" w14:paraId="1200B89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168</w:t>
      </w:r>
      <w:r w:rsidRPr="001911CA">
        <w:rPr>
          <w:rStyle w:val="HideTWBExt"/>
          <w:b w:val="0"/>
        </w:rPr>
        <w:t>&lt;/NumAm&gt;</w:t>
      </w:r>
    </w:p>
    <w:p w:rsidR="00156BC2" w:rsidRPr="001911CA" w:rsidP="00156BC2" w14:paraId="40B59D12" w14:textId="77777777">
      <w:pPr>
        <w:pStyle w:val="NormalBold"/>
      </w:pPr>
      <w:r w:rsidRPr="001911CA">
        <w:rPr>
          <w:rStyle w:val="HideTWBExt"/>
          <w:b w:val="0"/>
        </w:rPr>
        <w:t>&lt;RepeatBlock-By&gt;&lt;Members&gt;</w:t>
      </w:r>
      <w:r w:rsidRPr="001911CA">
        <w:t>Carlo Fidanza, Waldemar Buda, Jessika van Leeuwen, Bert-Jan Ruissen</w:t>
      </w:r>
      <w:r w:rsidRPr="001911CA">
        <w:rPr>
          <w:rStyle w:val="HideTWBExt"/>
          <w:b w:val="0"/>
        </w:rPr>
        <w:t>&lt;/Members&gt;</w:t>
      </w:r>
    </w:p>
    <w:p w:rsidR="00156BC2" w:rsidRPr="001911CA" w:rsidP="00156BC2" w14:paraId="125781D3" w14:textId="77777777">
      <w:pPr>
        <w:pStyle w:val="NormalBold"/>
      </w:pPr>
      <w:r w:rsidRPr="001911CA">
        <w:rPr>
          <w:rStyle w:val="HideTWBExt"/>
          <w:b w:val="0"/>
        </w:rPr>
        <w:t>&lt;/RepeatBlock-By&gt;</w:t>
      </w:r>
    </w:p>
    <w:p w:rsidR="00156BC2" w:rsidRPr="001911CA" w:rsidP="00156BC2" w14:paraId="421C3DA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0767D92" w14:textId="77777777">
      <w:pPr>
        <w:pStyle w:val="NormalBold"/>
      </w:pPr>
      <w:r w:rsidRPr="001911CA">
        <w:rPr>
          <w:rStyle w:val="HideTWBExt"/>
          <w:b w:val="0"/>
        </w:rPr>
        <w:t>&lt;Article&gt;</w:t>
      </w:r>
      <w:r w:rsidRPr="001911CA">
        <w:t>Bod odůvodnění 3</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3B69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CBC2992" w14:textId="77777777"/>
        </w:tc>
      </w:tr>
      <w:tr w14:paraId="7149E43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2D0456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B024626" w14:textId="77777777">
            <w:pPr>
              <w:pStyle w:val="AmColumnHeading"/>
            </w:pPr>
            <w:r w:rsidRPr="001911CA">
              <w:t>Pozměňovací návrh</w:t>
            </w:r>
          </w:p>
        </w:tc>
      </w:tr>
      <w:tr w14:paraId="580F64F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AC4FC98" w14:textId="01C29115">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členské státy je mají provádět prostřednictvím svých plánů NRPP.</w:t>
            </w:r>
          </w:p>
        </w:tc>
        <w:tc>
          <w:tcPr>
            <w:tcW w:w="4876" w:type="dxa"/>
            <w:tcBorders>
              <w:top w:val="nil"/>
              <w:left w:val="nil"/>
              <w:bottom w:val="nil"/>
              <w:right w:val="nil"/>
            </w:tcBorders>
          </w:tcPr>
          <w:p w:rsidR="00156BC2" w:rsidRPr="001911CA" w:rsidP="00A222CF" w14:paraId="321B300E" w14:textId="4D449EFC">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členské státy je mají provádět prostřednictvím svých plánů NRPP</w:t>
            </w:r>
            <w:r w:rsidR="002D7B85">
              <w:t xml:space="preserve"> a </w:t>
            </w:r>
            <w:r w:rsidRPr="001911CA">
              <w:rPr>
                <w:b/>
                <w:i/>
              </w:rPr>
              <w:t>soustředit přitom úsilí na prosazování potravinového zabezpečení, jakož</w:t>
            </w:r>
            <w:r w:rsidR="002D7B85">
              <w:rPr>
                <w:b/>
                <w:i/>
              </w:rPr>
              <w:t xml:space="preserve"> i </w:t>
            </w:r>
            <w:r w:rsidRPr="001911CA">
              <w:rPr>
                <w:b/>
                <w:i/>
              </w:rPr>
              <w:t>konkurenceschopnosti</w:t>
            </w:r>
            <w:r w:rsidR="002D7B85">
              <w:rPr>
                <w:b/>
                <w:i/>
              </w:rPr>
              <w:t xml:space="preserve"> a </w:t>
            </w:r>
            <w:r w:rsidRPr="001911CA">
              <w:rPr>
                <w:b/>
                <w:i/>
              </w:rPr>
              <w:t>tržní orientace zemědělských podniků</w:t>
            </w:r>
            <w:r w:rsidRPr="001911CA">
              <w:t>.</w:t>
            </w:r>
          </w:p>
        </w:tc>
      </w:tr>
    </w:tbl>
    <w:p w:rsidR="00156BC2" w:rsidRPr="001911CA" w:rsidP="00156BC2" w14:paraId="61A08C4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67325D00"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1226C7B5" w14:textId="332AD778">
      <w:pPr>
        <w:pStyle w:val="AmJustText"/>
      </w:pPr>
      <w:r w:rsidRPr="001911CA">
        <w:t>Nástroje SZP by měly být</w:t>
      </w:r>
      <w:r w:rsidR="002D7B85">
        <w:t xml:space="preserve"> v </w:t>
      </w:r>
      <w:r w:rsidRPr="001911CA">
        <w:t>souladu</w:t>
      </w:r>
      <w:r w:rsidR="002D7B85">
        <w:t xml:space="preserve"> s </w:t>
      </w:r>
      <w:r w:rsidRPr="001911CA">
        <w:t>cíli „Vize pro zemědělství“ tak, aby upřednostňovaly potravinové zabezpečení</w:t>
      </w:r>
      <w:r w:rsidR="002D7B85">
        <w:t xml:space="preserve"> a </w:t>
      </w:r>
      <w:r w:rsidRPr="001911CA">
        <w:t>zároveň zajišťovaly ekonomickou udržitelnost</w:t>
      </w:r>
      <w:r w:rsidR="002D7B85">
        <w:t xml:space="preserve"> a </w:t>
      </w:r>
      <w:r w:rsidRPr="001911CA">
        <w:t>podporovaly tržně orientované zemědělské podniky</w:t>
      </w:r>
      <w:r w:rsidR="002D7B85">
        <w:t xml:space="preserve"> a </w:t>
      </w:r>
      <w:r w:rsidRPr="001911CA">
        <w:t>zemědělce.</w:t>
      </w:r>
    </w:p>
    <w:p w:rsidR="009F281C" w:rsidRPr="001911CA" w:rsidP="00156BC2" w14:paraId="13D4B110" w14:textId="74C82425">
      <w:r w:rsidRPr="001911CA">
        <w:rPr>
          <w:rStyle w:val="HideTWBExt"/>
        </w:rPr>
        <w:t>&lt;/Amend&gt;</w:t>
      </w:r>
    </w:p>
    <w:p w:rsidR="00156BC2" w:rsidRPr="001911CA" w:rsidP="00156BC2" w14:paraId="433205E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169</w:t>
      </w:r>
      <w:r w:rsidRPr="001911CA">
        <w:rPr>
          <w:rStyle w:val="HideTWBExt"/>
          <w:b w:val="0"/>
        </w:rPr>
        <w:t>&lt;/NumAm&gt;</w:t>
      </w:r>
    </w:p>
    <w:p w:rsidR="00156BC2" w:rsidRPr="001911CA" w:rsidP="00156BC2" w14:paraId="71194F59" w14:textId="77777777">
      <w:pPr>
        <w:pStyle w:val="NormalBold"/>
      </w:pPr>
      <w:r w:rsidRPr="001911CA">
        <w:rPr>
          <w:rStyle w:val="HideTWBExt"/>
          <w:b w:val="0"/>
        </w:rPr>
        <w:t>&lt;RepeatBlock-By&gt;&lt;Members&gt;</w:t>
      </w:r>
      <w:r w:rsidRPr="001911CA">
        <w:t>Bert-Jan Ruissen</w:t>
      </w:r>
      <w:r w:rsidRPr="001911CA">
        <w:rPr>
          <w:rStyle w:val="HideTWBExt"/>
          <w:b w:val="0"/>
        </w:rPr>
        <w:t>&lt;/Members&gt;</w:t>
      </w:r>
    </w:p>
    <w:p w:rsidR="00156BC2" w:rsidRPr="001911CA" w:rsidP="00156BC2" w14:paraId="730600C4" w14:textId="77777777">
      <w:pPr>
        <w:pStyle w:val="NormalBold"/>
      </w:pPr>
      <w:r w:rsidRPr="001911CA">
        <w:rPr>
          <w:rStyle w:val="HideTWBExt"/>
          <w:b w:val="0"/>
        </w:rPr>
        <w:t>&lt;/RepeatBlock-By&gt;</w:t>
      </w:r>
    </w:p>
    <w:p w:rsidR="00156BC2" w:rsidRPr="001911CA" w:rsidP="00156BC2" w14:paraId="48584DB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EAA890C" w14:textId="77777777">
      <w:pPr>
        <w:pStyle w:val="NormalBold"/>
      </w:pPr>
      <w:r w:rsidRPr="001911CA">
        <w:rPr>
          <w:rStyle w:val="HideTWBExt"/>
          <w:b w:val="0"/>
        </w:rPr>
        <w:t>&lt;Article&gt;</w:t>
      </w:r>
      <w:r w:rsidRPr="001911CA">
        <w:t>Bod odůvodnění 3</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4D2D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F587F34" w14:textId="77777777"/>
        </w:tc>
      </w:tr>
      <w:tr w14:paraId="4125022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6E88F8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2D78564" w14:textId="77777777">
            <w:pPr>
              <w:pStyle w:val="AmColumnHeading"/>
            </w:pPr>
            <w:r w:rsidRPr="001911CA">
              <w:t>Pozměňovací návrh</w:t>
            </w:r>
          </w:p>
        </w:tc>
      </w:tr>
      <w:tr w14:paraId="11AED34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3D06E2E" w14:textId="5FDE504A">
            <w:pPr>
              <w:pStyle w:val="Normal6a"/>
            </w:pPr>
            <w:r w:rsidRPr="001911CA">
              <w:t>(3)</w:t>
            </w:r>
            <w:r w:rsidRPr="001911CA">
              <w:tab/>
              <w:t>Pokud jde</w:t>
            </w:r>
            <w:r w:rsidR="002D7B85">
              <w:t xml:space="preserve"> o </w:t>
            </w:r>
            <w:r w:rsidRPr="001911CA">
              <w:t xml:space="preserve">zemědělství, obecný cíl fondu </w:t>
            </w:r>
            <w:r w:rsidRPr="001911CA">
              <w:rPr>
                <w:b/>
                <w:i/>
              </w:rPr>
              <w:t>uvedený</w:t>
            </w:r>
            <w:r w:rsidR="002D7B85">
              <w:rPr>
                <w:b/>
                <w:i/>
              </w:rPr>
              <w:t xml:space="preserve"> v </w:t>
            </w:r>
            <w:r w:rsidRPr="001911CA">
              <w:rPr>
                <w:b/>
                <w:i/>
              </w:rPr>
              <w:t>čl. 3 písm. c) nařízení (EU) …/… [NRP]</w:t>
            </w:r>
            <w:r w:rsidRPr="001911CA">
              <w:t xml:space="preserve">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 xml:space="preserve">členské státy je mají provádět prostřednictvím svých plánů </w:t>
            </w:r>
            <w:r w:rsidRPr="001911CA">
              <w:rPr>
                <w:b/>
                <w:i/>
              </w:rPr>
              <w:t>NRPP</w:t>
            </w:r>
            <w:r w:rsidRPr="001911CA">
              <w:t>.</w:t>
            </w:r>
          </w:p>
        </w:tc>
        <w:tc>
          <w:tcPr>
            <w:tcW w:w="4876" w:type="dxa"/>
            <w:tcBorders>
              <w:top w:val="nil"/>
              <w:left w:val="nil"/>
              <w:bottom w:val="nil"/>
              <w:right w:val="nil"/>
            </w:tcBorders>
          </w:tcPr>
          <w:p w:rsidR="00156BC2" w:rsidRPr="001911CA" w:rsidP="00A222CF" w14:paraId="2E1FB6A6" w14:textId="43983C7C">
            <w:pPr>
              <w:pStyle w:val="Normal6a"/>
            </w:pPr>
            <w:r w:rsidRPr="001911CA">
              <w:t>(3)</w:t>
            </w:r>
            <w:r w:rsidRPr="001911CA">
              <w:tab/>
              <w:t>Pokud jde</w:t>
            </w:r>
            <w:r w:rsidR="002D7B85">
              <w:t xml:space="preserve"> o </w:t>
            </w:r>
            <w:r w:rsidRPr="001911CA">
              <w:t>zemědělství, obecný cíl fondu připomíná cíle stanovené</w:t>
            </w:r>
            <w:r w:rsidR="002D7B85">
              <w:t xml:space="preserve"> v </w:t>
            </w:r>
            <w:r w:rsidRPr="001911CA">
              <w:t>článku 39 SFEU</w:t>
            </w:r>
            <w:r w:rsidRPr="001911CA">
              <w:rPr>
                <w:b/>
                <w:i/>
              </w:rPr>
              <w:t>, včetně zvýšení produktivity zemědělství. SZP, která udržuje</w:t>
            </w:r>
            <w:r w:rsidR="002D7B85">
              <w:rPr>
                <w:b/>
                <w:i/>
              </w:rPr>
              <w:t xml:space="preserve"> a </w:t>
            </w:r>
            <w:r w:rsidRPr="001911CA">
              <w:rPr>
                <w:b/>
                <w:i/>
              </w:rPr>
              <w:t>zvyšuje zemědělskou produkci</w:t>
            </w:r>
            <w:r w:rsidR="002D7B85">
              <w:rPr>
                <w:b/>
                <w:i/>
              </w:rPr>
              <w:t xml:space="preserve"> a </w:t>
            </w:r>
            <w:r w:rsidRPr="001911CA">
              <w:rPr>
                <w:b/>
                <w:i/>
              </w:rPr>
              <w:t>zároveň zajišťuje odpovědné využívání zdrojů, podporuje dlouhodobou konkurenceschopnost evropského zemědělství</w:t>
            </w:r>
            <w:r w:rsidRPr="001911CA">
              <w:t>.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 xml:space="preserve">členské státy je mají provádět prostřednictvím svých plánů </w:t>
            </w:r>
            <w:r w:rsidRPr="001911CA">
              <w:rPr>
                <w:b/>
                <w:i/>
              </w:rPr>
              <w:t>SZP</w:t>
            </w:r>
            <w:r w:rsidRPr="001911CA">
              <w:t>.</w:t>
            </w:r>
          </w:p>
        </w:tc>
      </w:tr>
    </w:tbl>
    <w:p w:rsidR="00156BC2" w:rsidRPr="001911CA" w:rsidP="00156BC2" w14:paraId="7AEBFD84"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0F21A25" w14:textId="4A69B008">
      <w:r w:rsidRPr="001911CA">
        <w:rPr>
          <w:rStyle w:val="HideTWBExt"/>
        </w:rPr>
        <w:t>&lt;/Amend&gt;</w:t>
      </w:r>
    </w:p>
    <w:p w:rsidR="00156BC2" w:rsidRPr="001911CA" w:rsidP="00156BC2" w14:paraId="3046B89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170</w:t>
      </w:r>
      <w:r w:rsidRPr="001911CA">
        <w:rPr>
          <w:rStyle w:val="HideTWBExt"/>
          <w:b w:val="0"/>
        </w:rPr>
        <w:t>&lt;/NumAm&gt;</w:t>
      </w:r>
    </w:p>
    <w:p w:rsidR="00156BC2" w:rsidRPr="001911CA" w:rsidP="00156BC2" w14:paraId="2423F556" w14:textId="77777777">
      <w:pPr>
        <w:pStyle w:val="NormalBold"/>
      </w:pPr>
      <w:r w:rsidRPr="001911CA">
        <w:rPr>
          <w:rStyle w:val="HideTWBExt"/>
          <w:b w:val="0"/>
        </w:rPr>
        <w:t>&lt;RepeatBlock-By&gt;&lt;Members&gt;</w:t>
      </w:r>
      <w:r w:rsidRPr="001911CA">
        <w:t>Barry Cowen, Asger Christensen, Emma Wiesner, Charles Goerens, Benoit Cassart, Christine Singer, Jérémy Decerle</w:t>
      </w:r>
      <w:r w:rsidRPr="001911CA">
        <w:rPr>
          <w:rStyle w:val="HideTWBExt"/>
          <w:b w:val="0"/>
        </w:rPr>
        <w:t>&lt;/Members&gt;</w:t>
      </w:r>
    </w:p>
    <w:p w:rsidR="00156BC2" w:rsidRPr="001911CA" w:rsidP="00156BC2" w14:paraId="1287A97B" w14:textId="77777777">
      <w:pPr>
        <w:pStyle w:val="NormalBold"/>
      </w:pPr>
      <w:r w:rsidRPr="001911CA">
        <w:rPr>
          <w:rStyle w:val="HideTWBExt"/>
          <w:b w:val="0"/>
        </w:rPr>
        <w:t>&lt;/RepeatBlock-By&gt;</w:t>
      </w:r>
    </w:p>
    <w:p w:rsidR="00156BC2" w:rsidRPr="001911CA" w:rsidP="00156BC2" w14:paraId="797D80D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EC58C6E" w14:textId="77777777">
      <w:pPr>
        <w:pStyle w:val="NormalBold"/>
      </w:pPr>
      <w:r w:rsidRPr="001911CA">
        <w:rPr>
          <w:rStyle w:val="HideTWBExt"/>
          <w:b w:val="0"/>
        </w:rPr>
        <w:t>&lt;Article&gt;</w:t>
      </w:r>
      <w:r w:rsidRPr="001911CA">
        <w:t>Bod odůvodnění 3</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F561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BA93266" w14:textId="77777777"/>
        </w:tc>
      </w:tr>
      <w:tr w14:paraId="15A62D0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2974EF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1BCDE3B" w14:textId="77777777">
            <w:pPr>
              <w:pStyle w:val="AmColumnHeading"/>
            </w:pPr>
            <w:r w:rsidRPr="001911CA">
              <w:t>Pozměňovací návrh</w:t>
            </w:r>
          </w:p>
        </w:tc>
      </w:tr>
      <w:tr w14:paraId="292CED9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319B30B" w14:textId="1C58BE5D">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rPr>
                <w:b/>
                <w:i/>
              </w:rPr>
              <w:t>členské státy</w:t>
            </w:r>
            <w:r w:rsidRPr="001911CA">
              <w:t xml:space="preserve"> je mají provádět prostřednictvím svých plánů NRPP.</w:t>
            </w:r>
          </w:p>
        </w:tc>
        <w:tc>
          <w:tcPr>
            <w:tcW w:w="4876" w:type="dxa"/>
            <w:tcBorders>
              <w:top w:val="nil"/>
              <w:left w:val="nil"/>
              <w:bottom w:val="nil"/>
              <w:right w:val="nil"/>
            </w:tcBorders>
          </w:tcPr>
          <w:p w:rsidR="00156BC2" w:rsidRPr="001911CA" w:rsidP="00A222CF" w14:paraId="2BF67681" w14:textId="00F7A4BF">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rPr>
                <w:b/>
                <w:i/>
              </w:rPr>
              <w:t>příslušná ministerstva</w:t>
            </w:r>
            <w:r w:rsidR="002D7B85">
              <w:rPr>
                <w:b/>
                <w:i/>
              </w:rPr>
              <w:t xml:space="preserve"> a </w:t>
            </w:r>
            <w:r w:rsidRPr="001911CA">
              <w:rPr>
                <w:b/>
                <w:i/>
              </w:rPr>
              <w:t>orgány členských států</w:t>
            </w:r>
            <w:r w:rsidRPr="001911CA">
              <w:t xml:space="preserve"> je mají provádět prostřednictvím svých plánů NRPP</w:t>
            </w:r>
            <w:r w:rsidR="002D7B85">
              <w:t xml:space="preserve"> a </w:t>
            </w:r>
            <w:r w:rsidRPr="001911CA">
              <w:rPr>
                <w:b/>
                <w:i/>
              </w:rPr>
              <w:t>zajistit přitom, že rozhodnutí přijímají osoby</w:t>
            </w:r>
            <w:r w:rsidR="002D7B85">
              <w:rPr>
                <w:b/>
                <w:i/>
              </w:rPr>
              <w:t xml:space="preserve"> s </w:t>
            </w:r>
            <w:r w:rsidRPr="001911CA">
              <w:rPr>
                <w:b/>
                <w:i/>
              </w:rPr>
              <w:t>příslušnými odbornými znalostmi</w:t>
            </w:r>
            <w:r w:rsidR="002D7B85">
              <w:rPr>
                <w:b/>
                <w:i/>
              </w:rPr>
              <w:t xml:space="preserve"> a </w:t>
            </w:r>
            <w:r w:rsidRPr="001911CA">
              <w:rPr>
                <w:b/>
                <w:i/>
              </w:rPr>
              <w:t>kompetencemi</w:t>
            </w:r>
            <w:r w:rsidRPr="001911CA">
              <w:t>.</w:t>
            </w:r>
          </w:p>
        </w:tc>
      </w:tr>
    </w:tbl>
    <w:p w:rsidR="00156BC2" w:rsidRPr="001911CA" w:rsidP="00156BC2" w14:paraId="3BA43CB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CB153E3" w14:textId="26BAC194">
      <w:r w:rsidRPr="001911CA">
        <w:rPr>
          <w:rStyle w:val="HideTWBExt"/>
        </w:rPr>
        <w:t>&lt;/Amend&gt;</w:t>
      </w:r>
    </w:p>
    <w:p w:rsidR="00156BC2" w:rsidRPr="001911CA" w:rsidP="00156BC2" w14:paraId="2481BD6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171</w:t>
      </w:r>
      <w:r w:rsidRPr="001911CA">
        <w:rPr>
          <w:rStyle w:val="HideTWBExt"/>
          <w:b w:val="0"/>
        </w:rPr>
        <w:t>&lt;/NumAm&gt;</w:t>
      </w:r>
    </w:p>
    <w:p w:rsidR="00156BC2" w:rsidRPr="001911CA" w:rsidP="00156BC2" w14:paraId="204C1434"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21AFC511" w14:textId="77777777">
      <w:pPr>
        <w:pStyle w:val="NormalBold"/>
      </w:pPr>
      <w:r w:rsidRPr="001911CA">
        <w:rPr>
          <w:rStyle w:val="HideTWBExt"/>
          <w:b w:val="0"/>
        </w:rPr>
        <w:t>&lt;/RepeatBlock-By&gt;</w:t>
      </w:r>
    </w:p>
    <w:p w:rsidR="00156BC2" w:rsidRPr="001911CA" w:rsidP="00156BC2" w14:paraId="6F27DD2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75C72BE" w14:textId="77777777">
      <w:pPr>
        <w:pStyle w:val="NormalBold"/>
      </w:pPr>
      <w:r w:rsidRPr="001911CA">
        <w:rPr>
          <w:rStyle w:val="HideTWBExt"/>
          <w:b w:val="0"/>
        </w:rPr>
        <w:t>&lt;Article&gt;</w:t>
      </w:r>
      <w:r w:rsidRPr="001911CA">
        <w:t>Bod odůvodnění 3</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6F89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0AABECF" w14:textId="77777777"/>
        </w:tc>
      </w:tr>
      <w:tr w14:paraId="2C2B49B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65BC08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8F6B92F" w14:textId="77777777">
            <w:pPr>
              <w:pStyle w:val="AmColumnHeading"/>
            </w:pPr>
            <w:r w:rsidRPr="001911CA">
              <w:t>Pozměňovací návrh</w:t>
            </w:r>
          </w:p>
        </w:tc>
      </w:tr>
      <w:tr w14:paraId="5997D86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3B7E53F" w14:textId="5B015E6A">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členské státy je mají provádět prostřednictvím svých plánů NRPP.</w:t>
            </w:r>
          </w:p>
        </w:tc>
        <w:tc>
          <w:tcPr>
            <w:tcW w:w="4876" w:type="dxa"/>
            <w:tcBorders>
              <w:top w:val="nil"/>
              <w:left w:val="nil"/>
              <w:bottom w:val="nil"/>
              <w:right w:val="nil"/>
            </w:tcBorders>
          </w:tcPr>
          <w:p w:rsidR="00156BC2" w:rsidRPr="001911CA" w:rsidP="00A222CF" w14:paraId="10E26DB8" w14:textId="487D998F">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 xml:space="preserve">fungování EU. Specifické cíle SZP přímo přispívají </w:t>
            </w:r>
            <w:r w:rsidRPr="001911CA">
              <w:rPr>
                <w:b/>
                <w:i/>
              </w:rPr>
              <w:t>ke specifickým cílům čl. 3 písm. a), x)</w:t>
            </w:r>
            <w:r w:rsidR="002D7B85">
              <w:rPr>
                <w:b/>
                <w:i/>
              </w:rPr>
              <w:t xml:space="preserve"> a </w:t>
            </w:r>
            <w:r w:rsidRPr="001911CA">
              <w:rPr>
                <w:b/>
                <w:i/>
              </w:rPr>
              <w:t>d),</w:t>
            </w:r>
            <w:r w:rsidR="002D7B85">
              <w:rPr>
                <w:b/>
                <w:i/>
              </w:rPr>
              <w:t xml:space="preserve"> k </w:t>
            </w:r>
            <w:r w:rsidRPr="001911CA">
              <w:rPr>
                <w:b/>
                <w:i/>
              </w:rPr>
              <w:t>podpoře udržitelné prosperity ve všech regionech</w:t>
            </w:r>
            <w:r w:rsidR="002D7B85">
              <w:rPr>
                <w:b/>
                <w:i/>
              </w:rPr>
              <w:t xml:space="preserve"> a k </w:t>
            </w:r>
            <w:r w:rsidRPr="001911CA">
              <w:t>udržení kvality života</w:t>
            </w:r>
            <w:r w:rsidR="002D7B85">
              <w:t xml:space="preserve"> v </w:t>
            </w:r>
            <w:r w:rsidRPr="001911CA">
              <w:t>Unii</w:t>
            </w:r>
            <w:r w:rsidR="002D7B85">
              <w:t xml:space="preserve"> a </w:t>
            </w:r>
            <w:r w:rsidRPr="001911CA">
              <w:t>členské státy je mají provádět prostřednictvím svých plánů NRPP.</w:t>
            </w:r>
          </w:p>
        </w:tc>
      </w:tr>
    </w:tbl>
    <w:p w:rsidR="00156BC2" w:rsidRPr="001911CA" w:rsidP="00156BC2" w14:paraId="3156AA5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07A7B1C" w14:textId="64D26050">
      <w:r w:rsidRPr="001911CA">
        <w:rPr>
          <w:rStyle w:val="HideTWBExt"/>
        </w:rPr>
        <w:t>&lt;/Amend&gt;</w:t>
      </w:r>
    </w:p>
    <w:p w:rsidR="00156BC2" w:rsidRPr="001911CA" w:rsidP="00156BC2" w14:paraId="6BB7D49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172</w:t>
      </w:r>
      <w:r w:rsidRPr="001911CA">
        <w:rPr>
          <w:rStyle w:val="HideTWBExt"/>
          <w:b w:val="0"/>
        </w:rPr>
        <w:t>&lt;/NumAm&gt;</w:t>
      </w:r>
    </w:p>
    <w:p w:rsidR="00156BC2" w:rsidRPr="001911CA" w:rsidP="00156BC2" w14:paraId="0662D24A" w14:textId="77777777">
      <w:pPr>
        <w:pStyle w:val="NormalBold"/>
      </w:pPr>
      <w:r w:rsidRPr="001911CA">
        <w:rPr>
          <w:rStyle w:val="HideTWBExt"/>
          <w:b w:val="0"/>
        </w:rPr>
        <w:t>&lt;RepeatBlock-By&gt;&lt;Members&gt;</w:t>
      </w:r>
      <w:r w:rsidRPr="001911CA">
        <w:t>Luke Ming Flanagan, Konstantinos Arvanitis, Sebastian Everding, Arash Saeidi</w:t>
      </w:r>
      <w:r w:rsidRPr="001911CA">
        <w:rPr>
          <w:rStyle w:val="HideTWBExt"/>
          <w:b w:val="0"/>
        </w:rPr>
        <w:t>&lt;/Members&gt;</w:t>
      </w:r>
    </w:p>
    <w:p w:rsidR="00156BC2" w:rsidRPr="001911CA" w:rsidP="00156BC2" w14:paraId="182A0E11"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206A69F6" w14:textId="77777777">
      <w:pPr>
        <w:pStyle w:val="NormalBold"/>
      </w:pPr>
      <w:r w:rsidRPr="001911CA">
        <w:rPr>
          <w:rStyle w:val="HideTWBExt"/>
          <w:b w:val="0"/>
        </w:rPr>
        <w:t>&lt;/RepeatBlock-By&gt;</w:t>
      </w:r>
    </w:p>
    <w:p w:rsidR="00156BC2" w:rsidRPr="001911CA" w:rsidP="00156BC2" w14:paraId="2D6FB64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1B1305E" w14:textId="77777777">
      <w:pPr>
        <w:pStyle w:val="NormalBold"/>
      </w:pPr>
      <w:r w:rsidRPr="001911CA">
        <w:rPr>
          <w:rStyle w:val="HideTWBExt"/>
          <w:b w:val="0"/>
        </w:rPr>
        <w:t>&lt;Article&gt;</w:t>
      </w:r>
      <w:r w:rsidRPr="001911CA">
        <w:t>Bod odůvodnění 3</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E6A0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59946CF" w14:textId="77777777"/>
        </w:tc>
      </w:tr>
      <w:tr w14:paraId="37BC9F0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976B86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A8D3F28" w14:textId="77777777">
            <w:pPr>
              <w:pStyle w:val="AmColumnHeading"/>
            </w:pPr>
            <w:r w:rsidRPr="001911CA">
              <w:t>Pozměňovací návrh</w:t>
            </w:r>
          </w:p>
        </w:tc>
      </w:tr>
      <w:tr w14:paraId="63DDAFC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A2E6E11" w14:textId="0599D394">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členské státy je mají provádět prostřednictvím svých plánů NRPP.</w:t>
            </w:r>
          </w:p>
        </w:tc>
        <w:tc>
          <w:tcPr>
            <w:tcW w:w="4876" w:type="dxa"/>
            <w:tcBorders>
              <w:top w:val="nil"/>
              <w:left w:val="nil"/>
              <w:bottom w:val="nil"/>
              <w:right w:val="nil"/>
            </w:tcBorders>
          </w:tcPr>
          <w:p w:rsidR="00156BC2" w:rsidRPr="001911CA" w:rsidP="00A222CF" w14:paraId="424172CB" w14:textId="7B78C4C4">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rPr>
                <w:b/>
                <w:i/>
              </w:rPr>
              <w:t>článku 2 tohoto nařízení</w:t>
            </w:r>
            <w:r w:rsidR="002D7B85">
              <w:rPr>
                <w:b/>
                <w:i/>
              </w:rPr>
              <w:t xml:space="preserve"> a </w:t>
            </w:r>
            <w:r w:rsidRPr="001911CA">
              <w:t>čl. 3 písm. c) nařízení (EU) …/… [NRP] připomíná cíle stanovené</w:t>
            </w:r>
            <w:r w:rsidR="002D7B85">
              <w:t xml:space="preserve"> v </w:t>
            </w:r>
            <w:r w:rsidRPr="001911CA">
              <w:t>článku 39 Smlouvy</w:t>
            </w:r>
            <w:r w:rsidR="002D7B85">
              <w:t xml:space="preserve"> o </w:t>
            </w:r>
            <w:r w:rsidRPr="001911CA">
              <w:t xml:space="preserve">fungování EU. Specifické cíle SZP </w:t>
            </w:r>
            <w:r w:rsidRPr="001911CA">
              <w:rPr>
                <w:b/>
                <w:i/>
              </w:rPr>
              <w:t>uvedené</w:t>
            </w:r>
            <w:r w:rsidR="002D7B85">
              <w:rPr>
                <w:b/>
                <w:i/>
              </w:rPr>
              <w:t xml:space="preserve"> v </w:t>
            </w:r>
            <w:r w:rsidRPr="001911CA">
              <w:rPr>
                <w:b/>
                <w:i/>
              </w:rPr>
              <w:t>tomto nařízení</w:t>
            </w:r>
            <w:r w:rsidRPr="001911CA">
              <w:t xml:space="preserve"> přímo přispívají</w:t>
            </w:r>
            <w:r w:rsidR="002D7B85">
              <w:t xml:space="preserve"> k </w:t>
            </w:r>
            <w:r w:rsidRPr="001911CA">
              <w:t>udržení kvality života</w:t>
            </w:r>
            <w:r w:rsidR="002D7B85">
              <w:t xml:space="preserve"> v </w:t>
            </w:r>
            <w:r w:rsidRPr="001911CA">
              <w:t>Unii</w:t>
            </w:r>
            <w:r w:rsidR="002D7B85">
              <w:t xml:space="preserve"> a </w:t>
            </w:r>
            <w:r w:rsidRPr="001911CA">
              <w:t>členské státy je mají provádět prostřednictvím svých plánů NRPP.</w:t>
            </w:r>
          </w:p>
        </w:tc>
      </w:tr>
    </w:tbl>
    <w:p w:rsidR="00156BC2" w:rsidRPr="001911CA" w:rsidP="00156BC2" w14:paraId="4AAE7EC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4A3F56A" w14:textId="23426552">
      <w:r w:rsidRPr="001911CA">
        <w:rPr>
          <w:rStyle w:val="HideTWBExt"/>
        </w:rPr>
        <w:t>&lt;/Amend&gt;</w:t>
      </w:r>
    </w:p>
    <w:p w:rsidR="00156BC2" w:rsidRPr="001911CA" w:rsidP="00156BC2" w14:paraId="56F404B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173</w:t>
      </w:r>
      <w:r w:rsidRPr="001911CA">
        <w:rPr>
          <w:rStyle w:val="HideTWBExt"/>
          <w:b w:val="0"/>
        </w:rPr>
        <w:t>&lt;/NumAm&gt;</w:t>
      </w:r>
    </w:p>
    <w:p w:rsidR="00156BC2" w:rsidRPr="001911CA" w:rsidP="00156BC2" w14:paraId="6A64B664"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34B60E18" w14:textId="77777777">
      <w:pPr>
        <w:pStyle w:val="NormalBold"/>
      </w:pPr>
      <w:r w:rsidRPr="001911CA">
        <w:rPr>
          <w:rStyle w:val="HideTWBExt"/>
          <w:b w:val="0"/>
        </w:rPr>
        <w:t>&lt;/RepeatBlock-By&gt;</w:t>
      </w:r>
    </w:p>
    <w:p w:rsidR="00156BC2" w:rsidRPr="001911CA" w:rsidP="00156BC2" w14:paraId="47477A8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C351FCF" w14:textId="77777777">
      <w:pPr>
        <w:pStyle w:val="NormalBold"/>
      </w:pPr>
      <w:r w:rsidRPr="001911CA">
        <w:rPr>
          <w:rStyle w:val="HideTWBExt"/>
          <w:b w:val="0"/>
        </w:rPr>
        <w:t>&lt;Article&gt;</w:t>
      </w:r>
      <w:r w:rsidRPr="001911CA">
        <w:t>Bod odůvodnění 3</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1087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D11FE99" w14:textId="77777777"/>
        </w:tc>
      </w:tr>
      <w:tr w14:paraId="3EE6315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38F027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05D85E4" w14:textId="77777777">
            <w:pPr>
              <w:pStyle w:val="AmColumnHeading"/>
            </w:pPr>
            <w:r w:rsidRPr="001911CA">
              <w:t>Pozměňovací návrh</w:t>
            </w:r>
          </w:p>
        </w:tc>
      </w:tr>
      <w:tr w14:paraId="63F78D9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FFF3185" w14:textId="17040698">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 xml:space="preserve">členské státy je mají provádět prostřednictvím </w:t>
            </w:r>
            <w:r w:rsidRPr="001911CA">
              <w:rPr>
                <w:b/>
                <w:i/>
              </w:rPr>
              <w:t>svých plánů NRPP</w:t>
            </w:r>
            <w:r w:rsidRPr="001911CA">
              <w:t>.</w:t>
            </w:r>
          </w:p>
        </w:tc>
        <w:tc>
          <w:tcPr>
            <w:tcW w:w="4876" w:type="dxa"/>
            <w:tcBorders>
              <w:top w:val="nil"/>
              <w:left w:val="nil"/>
              <w:bottom w:val="nil"/>
              <w:right w:val="nil"/>
            </w:tcBorders>
          </w:tcPr>
          <w:p w:rsidR="00156BC2" w:rsidRPr="001911CA" w:rsidP="00A222CF" w14:paraId="1C1B722B" w14:textId="2CEB0538">
            <w:pPr>
              <w:pStyle w:val="Normal6a"/>
            </w:pPr>
            <w:r w:rsidRPr="001911CA">
              <w:t>(3)</w:t>
            </w:r>
            <w:r w:rsidRPr="001911CA">
              <w:tab/>
              <w:t>Pokud jde</w:t>
            </w:r>
            <w:r w:rsidR="002D7B85">
              <w:t xml:space="preserve"> o </w:t>
            </w:r>
            <w:r w:rsidRPr="001911CA">
              <w:t>zemědělství, obecný cíl fondu uvedený</w:t>
            </w:r>
            <w:r w:rsidR="002D7B85">
              <w:t xml:space="preserve"> v </w:t>
            </w:r>
            <w:r w:rsidRPr="001911CA">
              <w:t>čl. 3 písm. c) nařízení (EU) …/… [NRP] připomíná cíle stanovené</w:t>
            </w:r>
            <w:r w:rsidR="002D7B85">
              <w:t xml:space="preserve"> v </w:t>
            </w:r>
            <w:r w:rsidRPr="001911CA">
              <w:t>článku 39 Smlouvy</w:t>
            </w:r>
            <w:r w:rsidR="002D7B85">
              <w:t xml:space="preserve"> o </w:t>
            </w:r>
            <w:r w:rsidRPr="001911CA">
              <w:t>fungování EU. Specifické cíle SZP přímo přispívají</w:t>
            </w:r>
            <w:r w:rsidR="002D7B85">
              <w:t xml:space="preserve"> k </w:t>
            </w:r>
            <w:r w:rsidRPr="001911CA">
              <w:t>udržení kvality života</w:t>
            </w:r>
            <w:r w:rsidR="002D7B85">
              <w:t xml:space="preserve"> v </w:t>
            </w:r>
            <w:r w:rsidRPr="001911CA">
              <w:t>Unii</w:t>
            </w:r>
            <w:r w:rsidR="002D7B85">
              <w:t xml:space="preserve"> a </w:t>
            </w:r>
            <w:r w:rsidRPr="001911CA">
              <w:t xml:space="preserve">členské státy je mají provádět prostřednictvím </w:t>
            </w:r>
            <w:r w:rsidRPr="001911CA">
              <w:rPr>
                <w:b/>
                <w:i/>
              </w:rPr>
              <w:t>nařízení</w:t>
            </w:r>
            <w:r w:rsidR="002D7B85">
              <w:rPr>
                <w:b/>
                <w:i/>
              </w:rPr>
              <w:t xml:space="preserve"> o </w:t>
            </w:r>
            <w:r w:rsidRPr="001911CA">
              <w:rPr>
                <w:b/>
                <w:i/>
              </w:rPr>
              <w:t>SZP</w:t>
            </w:r>
            <w:r w:rsidRPr="001911CA">
              <w:t>.</w:t>
            </w:r>
          </w:p>
        </w:tc>
      </w:tr>
    </w:tbl>
    <w:p w:rsidR="00156BC2" w:rsidRPr="001911CA" w:rsidP="00156BC2" w14:paraId="2B000658"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6E311805" w14:textId="3B0016B1">
      <w:r w:rsidRPr="001911CA">
        <w:rPr>
          <w:rStyle w:val="HideTWBExt"/>
        </w:rPr>
        <w:t>&lt;/Amend&gt;</w:t>
      </w:r>
    </w:p>
    <w:p w:rsidR="00156BC2" w:rsidRPr="001911CA" w:rsidP="00156BC2" w14:paraId="26B8BD5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174</w:t>
      </w:r>
      <w:r w:rsidRPr="001911CA">
        <w:rPr>
          <w:rStyle w:val="HideTWBExt"/>
          <w:b w:val="0"/>
        </w:rPr>
        <w:t>&lt;/NumAm&gt;</w:t>
      </w:r>
    </w:p>
    <w:p w:rsidR="00156BC2" w:rsidRPr="001911CA" w:rsidP="00156BC2" w14:paraId="1843805B" w14:textId="77777777">
      <w:pPr>
        <w:pStyle w:val="NormalBold"/>
      </w:pPr>
      <w:r w:rsidRPr="001911CA">
        <w:rPr>
          <w:rStyle w:val="HideTWBExt"/>
          <w:b w:val="0"/>
        </w:rPr>
        <w:t>&lt;RepeatBlock-By&gt;&lt;Members&gt;</w:t>
      </w:r>
      <w:r w:rsidRPr="001911CA">
        <w:t>Barry Cowen, Asger Christensen, Emma Wiesner, Michal Wiezik, Charles Goerens, Benoit Cassart, Christine Singer, Jérémy Decerle</w:t>
      </w:r>
      <w:r w:rsidRPr="001911CA">
        <w:rPr>
          <w:rStyle w:val="HideTWBExt"/>
          <w:b w:val="0"/>
        </w:rPr>
        <w:t>&lt;/Members&gt;</w:t>
      </w:r>
    </w:p>
    <w:p w:rsidR="00156BC2" w:rsidRPr="001911CA" w:rsidP="00156BC2" w14:paraId="709FE8D0" w14:textId="77777777">
      <w:pPr>
        <w:pStyle w:val="NormalBold"/>
      </w:pPr>
      <w:r w:rsidRPr="001911CA">
        <w:rPr>
          <w:rStyle w:val="HideTWBExt"/>
          <w:b w:val="0"/>
        </w:rPr>
        <w:t>&lt;/RepeatBlock-By&gt;</w:t>
      </w:r>
    </w:p>
    <w:p w:rsidR="00156BC2" w:rsidRPr="001911CA" w:rsidP="00156BC2" w14:paraId="41B377E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D0B10EA" w14:textId="7646766F">
      <w:pPr>
        <w:pStyle w:val="NormalBold"/>
      </w:pPr>
      <w:r w:rsidRPr="001911CA">
        <w:rPr>
          <w:rStyle w:val="HideTWBExt"/>
          <w:b w:val="0"/>
        </w:rPr>
        <w:t>&lt;Article&gt;</w:t>
      </w:r>
      <w:r w:rsidRPr="001911CA">
        <w:t>Bod odůvodnění 3</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DAD5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C94A57E" w14:textId="77777777"/>
        </w:tc>
      </w:tr>
      <w:tr w14:paraId="3B7E64B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510936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7F4200E" w14:textId="77777777">
            <w:pPr>
              <w:pStyle w:val="AmColumnHeading"/>
            </w:pPr>
            <w:r w:rsidRPr="001911CA">
              <w:t>Pozměňovací návrh</w:t>
            </w:r>
          </w:p>
        </w:tc>
      </w:tr>
      <w:tr w14:paraId="24D8F52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AE9CF8F" w14:textId="77777777">
            <w:pPr>
              <w:pStyle w:val="Normal6a"/>
            </w:pPr>
          </w:p>
        </w:tc>
        <w:tc>
          <w:tcPr>
            <w:tcW w:w="4876" w:type="dxa"/>
            <w:tcBorders>
              <w:top w:val="nil"/>
              <w:left w:val="nil"/>
              <w:bottom w:val="nil"/>
              <w:right w:val="nil"/>
            </w:tcBorders>
          </w:tcPr>
          <w:p w:rsidR="00156BC2" w:rsidRPr="001911CA" w:rsidP="00A222CF" w14:paraId="76CCAB6A" w14:textId="1643A8C8">
            <w:pPr>
              <w:pStyle w:val="Normal6a"/>
            </w:pPr>
            <w:r w:rsidRPr="001911CA">
              <w:rPr>
                <w:b/>
                <w:i/>
              </w:rPr>
              <w:t>(3a)</w:t>
            </w:r>
            <w:r w:rsidRPr="001911CA">
              <w:tab/>
            </w:r>
            <w:r w:rsidRPr="001911CA">
              <w:rPr>
                <w:b/>
                <w:i/>
              </w:rPr>
              <w:t>V souvislosti</w:t>
            </w:r>
            <w:r w:rsidR="002D7B85">
              <w:rPr>
                <w:b/>
                <w:i/>
              </w:rPr>
              <w:t xml:space="preserve"> s </w:t>
            </w:r>
            <w:r w:rsidRPr="001911CA">
              <w:rPr>
                <w:b/>
                <w:i/>
              </w:rPr>
              <w:t>novými geopolitickými</w:t>
            </w:r>
            <w:r w:rsidR="002D7B85">
              <w:rPr>
                <w:b/>
                <w:i/>
              </w:rPr>
              <w:t xml:space="preserve"> a </w:t>
            </w:r>
            <w:r w:rsidRPr="001911CA">
              <w:rPr>
                <w:b/>
                <w:i/>
              </w:rPr>
              <w:t>bezpečnostními výzvami, jakož</w:t>
            </w:r>
            <w:r w:rsidR="002D7B85">
              <w:rPr>
                <w:b/>
                <w:i/>
              </w:rPr>
              <w:t xml:space="preserve"> i s </w:t>
            </w:r>
            <w:r w:rsidRPr="001911CA">
              <w:rPr>
                <w:b/>
                <w:i/>
              </w:rPr>
              <w:t>výrazným nárůstem nákladů na zemědělské vstupy, zejména na energii</w:t>
            </w:r>
            <w:r w:rsidR="002D7B85">
              <w:rPr>
                <w:b/>
                <w:i/>
              </w:rPr>
              <w:t xml:space="preserve"> a </w:t>
            </w:r>
            <w:r w:rsidRPr="001911CA">
              <w:rPr>
                <w:b/>
                <w:i/>
              </w:rPr>
              <w:t>hnojiva, je třeba zařadit potravinové zabezpečení mezi hlavní priority SZP. To by mělo posílit hospodářskou, environmentální</w:t>
            </w:r>
            <w:r w:rsidR="002D7B85">
              <w:rPr>
                <w:b/>
                <w:i/>
              </w:rPr>
              <w:t xml:space="preserve"> a </w:t>
            </w:r>
            <w:r w:rsidRPr="001911CA">
              <w:rPr>
                <w:b/>
                <w:i/>
              </w:rPr>
              <w:t>sociální odolnost zemědělského odvětví, podpořit zemědělce tváří</w:t>
            </w:r>
            <w:r w:rsidR="002D7B85">
              <w:rPr>
                <w:b/>
                <w:i/>
              </w:rPr>
              <w:t xml:space="preserve"> v </w:t>
            </w:r>
            <w:r w:rsidRPr="001911CA">
              <w:rPr>
                <w:b/>
                <w:i/>
              </w:rPr>
              <w:t>tvář ekonomickým tlakům</w:t>
            </w:r>
            <w:r w:rsidR="002D7B85">
              <w:rPr>
                <w:b/>
                <w:i/>
              </w:rPr>
              <w:t xml:space="preserve"> a </w:t>
            </w:r>
            <w:r w:rsidRPr="001911CA">
              <w:rPr>
                <w:b/>
                <w:i/>
              </w:rPr>
              <w:t>zajistit, aby byla zachována produkční kapacita Unie díky produktivní</w:t>
            </w:r>
            <w:r w:rsidR="002D7B85">
              <w:rPr>
                <w:b/>
                <w:i/>
              </w:rPr>
              <w:t xml:space="preserve"> a </w:t>
            </w:r>
            <w:r w:rsidRPr="001911CA">
              <w:rPr>
                <w:b/>
                <w:i/>
              </w:rPr>
              <w:t>zdravé půdě, vysoce kvalitní</w:t>
            </w:r>
            <w:r w:rsidR="002D7B85">
              <w:rPr>
                <w:b/>
                <w:i/>
              </w:rPr>
              <w:t xml:space="preserve"> a </w:t>
            </w:r>
            <w:r w:rsidRPr="001911CA">
              <w:rPr>
                <w:b/>
                <w:i/>
              </w:rPr>
              <w:t>efektivně využívané vodě</w:t>
            </w:r>
            <w:r w:rsidR="002D7B85">
              <w:rPr>
                <w:b/>
                <w:i/>
              </w:rPr>
              <w:t xml:space="preserve"> a </w:t>
            </w:r>
            <w:r w:rsidRPr="001911CA">
              <w:rPr>
                <w:b/>
                <w:i/>
              </w:rPr>
              <w:t>regenerativním postupům,</w:t>
            </w:r>
            <w:r w:rsidR="002D7B85">
              <w:rPr>
                <w:b/>
                <w:i/>
              </w:rPr>
              <w:t xml:space="preserve"> a </w:t>
            </w:r>
            <w:r w:rsidRPr="001911CA">
              <w:rPr>
                <w:b/>
                <w:i/>
              </w:rPr>
              <w:t>zároveň zaručit občanům přístup</w:t>
            </w:r>
            <w:r w:rsidR="002D7B85">
              <w:rPr>
                <w:b/>
                <w:i/>
              </w:rPr>
              <w:t xml:space="preserve"> k </w:t>
            </w:r>
            <w:r w:rsidRPr="001911CA">
              <w:rPr>
                <w:b/>
                <w:i/>
              </w:rPr>
              <w:t>bezpečným, dostatečným</w:t>
            </w:r>
            <w:r w:rsidR="002D7B85">
              <w:rPr>
                <w:b/>
                <w:i/>
              </w:rPr>
              <w:t xml:space="preserve"> a </w:t>
            </w:r>
            <w:r w:rsidRPr="001911CA">
              <w:rPr>
                <w:b/>
                <w:i/>
              </w:rPr>
              <w:t>cenově dostupným potravinám.</w:t>
            </w:r>
          </w:p>
        </w:tc>
      </w:tr>
    </w:tbl>
    <w:p w:rsidR="00156BC2" w:rsidRPr="001911CA" w:rsidP="00156BC2" w14:paraId="32408A98"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C9BC02D" w14:textId="7111A502">
      <w:r w:rsidRPr="001911CA">
        <w:rPr>
          <w:rStyle w:val="HideTWBExt"/>
        </w:rPr>
        <w:t>&lt;/Amend&gt;</w:t>
      </w:r>
    </w:p>
    <w:p w:rsidR="00156BC2" w:rsidRPr="001911CA" w:rsidP="00156BC2" w14:paraId="040170A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175</w:t>
      </w:r>
      <w:r w:rsidRPr="001911CA">
        <w:rPr>
          <w:rStyle w:val="HideTWBExt"/>
          <w:b w:val="0"/>
        </w:rPr>
        <w:t>&lt;/NumAm&gt;</w:t>
      </w:r>
    </w:p>
    <w:p w:rsidR="00156BC2" w:rsidRPr="001911CA" w:rsidP="00156BC2" w14:paraId="464B1DF1" w14:textId="77777777">
      <w:pPr>
        <w:pStyle w:val="NormalBold"/>
      </w:pPr>
      <w:r w:rsidRPr="001911CA">
        <w:rPr>
          <w:rStyle w:val="HideTWBExt"/>
          <w:b w:val="0"/>
        </w:rPr>
        <w:t>&lt;RepeatBlock-By&gt;&lt;Members&gt;</w:t>
      </w:r>
      <w:r w:rsidRPr="001911CA">
        <w:t>Daniel Buda, Dan-Ştefan Motreanu</w:t>
      </w:r>
      <w:r w:rsidRPr="001911CA">
        <w:rPr>
          <w:rStyle w:val="HideTWBExt"/>
          <w:b w:val="0"/>
        </w:rPr>
        <w:t>&lt;/Members&gt;</w:t>
      </w:r>
    </w:p>
    <w:p w:rsidR="00156BC2" w:rsidRPr="001911CA" w:rsidP="00156BC2" w14:paraId="4AC882A3" w14:textId="77777777">
      <w:pPr>
        <w:pStyle w:val="NormalBold"/>
      </w:pPr>
      <w:r w:rsidRPr="001911CA">
        <w:rPr>
          <w:rStyle w:val="HideTWBExt"/>
          <w:b w:val="0"/>
        </w:rPr>
        <w:t>&lt;/RepeatBlock-By&gt;</w:t>
      </w:r>
    </w:p>
    <w:p w:rsidR="00156BC2" w:rsidRPr="001911CA" w:rsidP="00156BC2" w14:paraId="09488A2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EE7981C" w14:textId="15E18039">
      <w:pPr>
        <w:pStyle w:val="NormalBold"/>
      </w:pPr>
      <w:r w:rsidRPr="001911CA">
        <w:rPr>
          <w:rStyle w:val="HideTWBExt"/>
          <w:b w:val="0"/>
        </w:rPr>
        <w:t>&lt;Article&gt;</w:t>
      </w:r>
      <w:r w:rsidRPr="001911CA">
        <w:t>Bod odůvodnění 3</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6996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5C343A3" w14:textId="77777777"/>
        </w:tc>
      </w:tr>
      <w:tr w14:paraId="5DD7D56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B3818C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21B56A5" w14:textId="77777777">
            <w:pPr>
              <w:pStyle w:val="AmColumnHeading"/>
            </w:pPr>
            <w:r w:rsidRPr="001911CA">
              <w:t>Pozměňovací návrh</w:t>
            </w:r>
          </w:p>
        </w:tc>
      </w:tr>
      <w:tr w14:paraId="2D6F9E3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C21B11F" w14:textId="77777777">
            <w:pPr>
              <w:pStyle w:val="Normal6a"/>
            </w:pPr>
          </w:p>
        </w:tc>
        <w:tc>
          <w:tcPr>
            <w:tcW w:w="4876" w:type="dxa"/>
            <w:tcBorders>
              <w:top w:val="nil"/>
              <w:left w:val="nil"/>
              <w:bottom w:val="nil"/>
              <w:right w:val="nil"/>
            </w:tcBorders>
          </w:tcPr>
          <w:p w:rsidR="00156BC2" w:rsidRPr="001911CA" w:rsidP="00A222CF" w14:paraId="7394C5A7" w14:textId="1755161A">
            <w:pPr>
              <w:pStyle w:val="Normal6a"/>
            </w:pPr>
            <w:r w:rsidRPr="001911CA">
              <w:rPr>
                <w:b/>
                <w:i/>
              </w:rPr>
              <w:t>(3a)</w:t>
            </w:r>
            <w:r w:rsidRPr="001911CA">
              <w:tab/>
            </w:r>
            <w:r w:rsidRPr="001911CA">
              <w:rPr>
                <w:b/>
                <w:i/>
              </w:rPr>
              <w:t>V souvislosti</w:t>
            </w:r>
            <w:r w:rsidR="002D7B85">
              <w:rPr>
                <w:b/>
                <w:i/>
              </w:rPr>
              <w:t xml:space="preserve"> s </w:t>
            </w:r>
            <w:r w:rsidRPr="001911CA">
              <w:rPr>
                <w:b/>
                <w:i/>
              </w:rPr>
              <w:t>novými geopolitickými</w:t>
            </w:r>
            <w:r w:rsidR="002D7B85">
              <w:rPr>
                <w:b/>
                <w:i/>
              </w:rPr>
              <w:t xml:space="preserve"> a </w:t>
            </w:r>
            <w:r w:rsidRPr="001911CA">
              <w:rPr>
                <w:b/>
                <w:i/>
              </w:rPr>
              <w:t>bezpečnostními výzvami, jakož</w:t>
            </w:r>
            <w:r w:rsidR="002D7B85">
              <w:rPr>
                <w:b/>
                <w:i/>
              </w:rPr>
              <w:t xml:space="preserve"> i s </w:t>
            </w:r>
            <w:r w:rsidRPr="001911CA">
              <w:rPr>
                <w:b/>
                <w:i/>
              </w:rPr>
              <w:t>výrazným nárůstem nákladů na zemědělské vstupy, zejména na energii</w:t>
            </w:r>
            <w:r w:rsidR="002D7B85">
              <w:rPr>
                <w:b/>
                <w:i/>
              </w:rPr>
              <w:t xml:space="preserve"> a </w:t>
            </w:r>
            <w:r w:rsidRPr="001911CA">
              <w:rPr>
                <w:b/>
                <w:i/>
              </w:rPr>
              <w:t>hnojiva, musí SZP zařadit potravinové zabezpečení mezi hlavní priority Evropské unie. To by mělo posílit odolnost zemědělského odvětví, podpořit zemědělce tváří</w:t>
            </w:r>
            <w:r w:rsidR="002D7B85">
              <w:rPr>
                <w:b/>
                <w:i/>
              </w:rPr>
              <w:t xml:space="preserve"> v </w:t>
            </w:r>
            <w:r w:rsidRPr="001911CA">
              <w:rPr>
                <w:b/>
                <w:i/>
              </w:rPr>
              <w:t>tvář ekonomickým tlakům</w:t>
            </w:r>
            <w:r w:rsidR="002D7B85">
              <w:rPr>
                <w:b/>
                <w:i/>
              </w:rPr>
              <w:t xml:space="preserve"> a </w:t>
            </w:r>
            <w:r w:rsidRPr="001911CA">
              <w:rPr>
                <w:b/>
                <w:i/>
              </w:rPr>
              <w:t xml:space="preserve">zajistit, aby byla zachována produkční kapacita Unie díky produktivní půdě, vysoce </w:t>
            </w:r>
            <w:r w:rsidRPr="001911CA">
              <w:rPr>
                <w:b/>
                <w:i/>
              </w:rPr>
              <w:t>kvalitní</w:t>
            </w:r>
            <w:r w:rsidR="002D7B85">
              <w:rPr>
                <w:b/>
                <w:i/>
              </w:rPr>
              <w:t xml:space="preserve"> a </w:t>
            </w:r>
            <w:r w:rsidRPr="001911CA">
              <w:rPr>
                <w:b/>
                <w:i/>
              </w:rPr>
              <w:t>efektivně využívané vodě</w:t>
            </w:r>
            <w:r w:rsidR="002D7B85">
              <w:rPr>
                <w:b/>
                <w:i/>
              </w:rPr>
              <w:t xml:space="preserve"> a </w:t>
            </w:r>
            <w:r w:rsidRPr="001911CA">
              <w:rPr>
                <w:b/>
                <w:i/>
              </w:rPr>
              <w:t>regenerativním postupům,</w:t>
            </w:r>
            <w:r w:rsidR="002D7B85">
              <w:rPr>
                <w:b/>
                <w:i/>
              </w:rPr>
              <w:t xml:space="preserve"> a </w:t>
            </w:r>
            <w:r w:rsidRPr="001911CA">
              <w:rPr>
                <w:b/>
                <w:i/>
              </w:rPr>
              <w:t>zároveň zaručit občanům přístup</w:t>
            </w:r>
            <w:r w:rsidR="002D7B85">
              <w:rPr>
                <w:b/>
                <w:i/>
              </w:rPr>
              <w:t xml:space="preserve"> k </w:t>
            </w:r>
            <w:r w:rsidRPr="001911CA">
              <w:rPr>
                <w:b/>
                <w:i/>
              </w:rPr>
              <w:t>bezpečným, dostatečným</w:t>
            </w:r>
            <w:r w:rsidR="002D7B85">
              <w:rPr>
                <w:b/>
                <w:i/>
              </w:rPr>
              <w:t xml:space="preserve"> a </w:t>
            </w:r>
            <w:r w:rsidRPr="001911CA">
              <w:rPr>
                <w:b/>
                <w:i/>
              </w:rPr>
              <w:t>cenově dostupným potravinám.</w:t>
            </w:r>
          </w:p>
        </w:tc>
      </w:tr>
    </w:tbl>
    <w:p w:rsidR="00156BC2" w:rsidRPr="001911CA" w:rsidP="00156BC2" w14:paraId="2E166CB1" w14:textId="77777777">
      <w:pPr>
        <w:pStyle w:val="AmOrLang"/>
      </w:pPr>
      <w:r w:rsidRPr="001911CA">
        <w:t xml:space="preserve">Or. </w:t>
      </w:r>
      <w:r w:rsidRPr="001911CA">
        <w:rPr>
          <w:rStyle w:val="HideTWBExt"/>
        </w:rPr>
        <w:t>&lt;Original&gt;</w:t>
      </w:r>
      <w:r w:rsidRPr="001911CA">
        <w:rPr>
          <w:rStyle w:val="HideTWBInt"/>
        </w:rPr>
        <w:t>{RO}</w:t>
      </w:r>
      <w:r w:rsidRPr="001911CA">
        <w:t>ro</w:t>
      </w:r>
      <w:r w:rsidRPr="001911CA">
        <w:rPr>
          <w:rStyle w:val="HideTWBExt"/>
        </w:rPr>
        <w:t>&lt;/Original&gt;</w:t>
      </w:r>
    </w:p>
    <w:p w:rsidR="009F281C" w:rsidRPr="001911CA" w:rsidP="00156BC2" w14:paraId="3C2C2E82" w14:textId="2D5496AC">
      <w:r w:rsidRPr="001911CA">
        <w:rPr>
          <w:rStyle w:val="HideTWBExt"/>
        </w:rPr>
        <w:t>&lt;/Amend&gt;</w:t>
      </w:r>
    </w:p>
    <w:p w:rsidR="00156BC2" w:rsidRPr="001911CA" w:rsidP="00156BC2" w14:paraId="52F9914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176</w:t>
      </w:r>
      <w:r w:rsidRPr="001911CA">
        <w:rPr>
          <w:rStyle w:val="HideTWBExt"/>
          <w:b w:val="0"/>
        </w:rPr>
        <w:t>&lt;/NumAm&gt;</w:t>
      </w:r>
    </w:p>
    <w:p w:rsidR="00156BC2" w:rsidRPr="001911CA" w:rsidP="00156BC2" w14:paraId="4B47DF49" w14:textId="77777777">
      <w:pPr>
        <w:pStyle w:val="NormalBold"/>
      </w:pPr>
      <w:r w:rsidRPr="001911CA">
        <w:rPr>
          <w:rStyle w:val="HideTWBExt"/>
          <w:b w:val="0"/>
        </w:rPr>
        <w:t>&lt;RepeatBlock-By&gt;&lt;Members&gt;</w:t>
      </w:r>
      <w:r w:rsidRPr="001911CA">
        <w:t>Konstantinos Arvanitis</w:t>
      </w:r>
      <w:r w:rsidRPr="001911CA">
        <w:rPr>
          <w:rStyle w:val="HideTWBExt"/>
          <w:b w:val="0"/>
        </w:rPr>
        <w:t>&lt;/Members&gt;</w:t>
      </w:r>
    </w:p>
    <w:p w:rsidR="00156BC2" w:rsidRPr="001911CA" w:rsidP="00156BC2" w14:paraId="1F4DC2B9" w14:textId="77777777">
      <w:pPr>
        <w:pStyle w:val="NormalBold"/>
      </w:pPr>
      <w:r w:rsidRPr="001911CA">
        <w:rPr>
          <w:rStyle w:val="HideTWBExt"/>
          <w:b w:val="0"/>
        </w:rPr>
        <w:t>&lt;/RepeatBlock-By&gt;</w:t>
      </w:r>
    </w:p>
    <w:p w:rsidR="00156BC2" w:rsidRPr="001911CA" w:rsidP="00156BC2" w14:paraId="0533E67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31CF9A3" w14:textId="1B98ACB4">
      <w:pPr>
        <w:pStyle w:val="NormalBold"/>
      </w:pPr>
      <w:r w:rsidRPr="001911CA">
        <w:rPr>
          <w:rStyle w:val="HideTWBExt"/>
          <w:b w:val="0"/>
        </w:rPr>
        <w:t>&lt;Article&gt;</w:t>
      </w:r>
      <w:r w:rsidRPr="001911CA">
        <w:t>Bod odůvodnění 3</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1846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9A1A19A" w14:textId="77777777"/>
        </w:tc>
      </w:tr>
      <w:tr w14:paraId="2345E8C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301868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C93202B" w14:textId="77777777">
            <w:pPr>
              <w:pStyle w:val="AmColumnHeading"/>
            </w:pPr>
            <w:r w:rsidRPr="001911CA">
              <w:t>Pozměňovací návrh</w:t>
            </w:r>
          </w:p>
        </w:tc>
      </w:tr>
      <w:tr w14:paraId="4A05BD9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BFF6432" w14:textId="77777777">
            <w:pPr>
              <w:pStyle w:val="Normal6a"/>
            </w:pPr>
          </w:p>
        </w:tc>
        <w:tc>
          <w:tcPr>
            <w:tcW w:w="4876" w:type="dxa"/>
            <w:tcBorders>
              <w:top w:val="nil"/>
              <w:left w:val="nil"/>
              <w:bottom w:val="nil"/>
              <w:right w:val="nil"/>
            </w:tcBorders>
          </w:tcPr>
          <w:p w:rsidR="00156BC2" w:rsidRPr="001911CA" w:rsidP="00A222CF" w14:paraId="1FB3A676" w14:textId="747D45C6">
            <w:pPr>
              <w:pStyle w:val="Normal6a"/>
            </w:pPr>
            <w:r w:rsidRPr="001911CA">
              <w:rPr>
                <w:b/>
                <w:i/>
              </w:rPr>
              <w:t>(3a)</w:t>
            </w:r>
            <w:r w:rsidRPr="001911CA">
              <w:tab/>
            </w:r>
            <w:r w:rsidRPr="001911CA">
              <w:rPr>
                <w:b/>
                <w:i/>
              </w:rPr>
              <w:t>SZP představuje jednu ze základních společných politik Unie podle článku 38 SFEU. Členské státy by si sice měly ponechat dostatečnou flexibilitu, aby mohly zohlednit územní specifika, tato flexibilita by však neměla ohrozit společný charakter SZP roztříštěním či návratem priorit financování, podmínek způsobilosti nebo mechanismů podpory na úroveň jednotlivých států. Společné cíle, společná pravidla, společné zásady financování</w:t>
            </w:r>
            <w:r w:rsidR="002D7B85">
              <w:rPr>
                <w:b/>
                <w:i/>
              </w:rPr>
              <w:t xml:space="preserve"> a </w:t>
            </w:r>
            <w:r w:rsidRPr="001911CA">
              <w:rPr>
                <w:b/>
                <w:i/>
              </w:rPr>
              <w:t>rovné podmínky</w:t>
            </w:r>
            <w:r w:rsidR="002D7B85">
              <w:rPr>
                <w:b/>
                <w:i/>
              </w:rPr>
              <w:t xml:space="preserve"> v </w:t>
            </w:r>
            <w:r w:rsidRPr="001911CA">
              <w:rPr>
                <w:b/>
                <w:i/>
              </w:rPr>
              <w:t>celé Unii zůstávají nezbytné pro zajištění potravinové soběstačnosti, územní soudržnosti</w:t>
            </w:r>
            <w:r w:rsidR="002D7B85">
              <w:rPr>
                <w:b/>
                <w:i/>
              </w:rPr>
              <w:t xml:space="preserve"> a </w:t>
            </w:r>
            <w:r w:rsidRPr="001911CA">
              <w:rPr>
                <w:b/>
                <w:i/>
              </w:rPr>
              <w:t>rovného zacházení se zemědělci.</w:t>
            </w:r>
          </w:p>
        </w:tc>
      </w:tr>
    </w:tbl>
    <w:p w:rsidR="00156BC2" w:rsidRPr="001911CA" w:rsidP="00156BC2" w14:paraId="5947BAC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7955EDD" w14:textId="2FD4309E">
      <w:r w:rsidRPr="001911CA">
        <w:rPr>
          <w:rStyle w:val="HideTWBExt"/>
        </w:rPr>
        <w:t>&lt;/Amend&gt;</w:t>
      </w:r>
    </w:p>
    <w:p w:rsidR="00156BC2" w:rsidRPr="001911CA" w:rsidP="00156BC2" w14:paraId="136E26B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177</w:t>
      </w:r>
      <w:r w:rsidRPr="001911CA">
        <w:rPr>
          <w:rStyle w:val="HideTWBExt"/>
          <w:b w:val="0"/>
        </w:rPr>
        <w:t>&lt;/NumAm&gt;</w:t>
      </w:r>
    </w:p>
    <w:p w:rsidR="00156BC2" w:rsidRPr="001911CA" w:rsidP="00156BC2" w14:paraId="03CEEE9B"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34A45A6B" w14:textId="77777777">
      <w:pPr>
        <w:pStyle w:val="NormalBold"/>
      </w:pPr>
      <w:r w:rsidRPr="001911CA">
        <w:rPr>
          <w:rStyle w:val="HideTWBExt"/>
          <w:b w:val="0"/>
        </w:rPr>
        <w:t>&lt;/RepeatBlock-By&gt;</w:t>
      </w:r>
    </w:p>
    <w:p w:rsidR="00156BC2" w:rsidRPr="001911CA" w:rsidP="00156BC2" w14:paraId="202D97D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027965C" w14:textId="5894BE20">
      <w:pPr>
        <w:pStyle w:val="NormalBold"/>
      </w:pPr>
      <w:r w:rsidRPr="001911CA">
        <w:rPr>
          <w:rStyle w:val="HideTWBExt"/>
          <w:b w:val="0"/>
        </w:rPr>
        <w:t>&lt;Article&gt;</w:t>
      </w:r>
      <w:r w:rsidRPr="001911CA">
        <w:t>Bod odůvodnění 3</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67BA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9C00D2E" w14:textId="77777777"/>
        </w:tc>
      </w:tr>
      <w:tr w14:paraId="550FF48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48346C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B3F4391" w14:textId="77777777">
            <w:pPr>
              <w:pStyle w:val="AmColumnHeading"/>
            </w:pPr>
            <w:r w:rsidRPr="001911CA">
              <w:t>Pozměňovací návrh</w:t>
            </w:r>
          </w:p>
        </w:tc>
      </w:tr>
      <w:tr w14:paraId="490D8D8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023E91B" w14:textId="77777777">
            <w:pPr>
              <w:pStyle w:val="Normal6a"/>
            </w:pPr>
          </w:p>
        </w:tc>
        <w:tc>
          <w:tcPr>
            <w:tcW w:w="4876" w:type="dxa"/>
            <w:tcBorders>
              <w:top w:val="nil"/>
              <w:left w:val="nil"/>
              <w:bottom w:val="nil"/>
              <w:right w:val="nil"/>
            </w:tcBorders>
          </w:tcPr>
          <w:p w:rsidR="00156BC2" w:rsidRPr="001911CA" w:rsidP="00A222CF" w14:paraId="5CB28E65" w14:textId="389945F6">
            <w:pPr>
              <w:pStyle w:val="Normal6a"/>
            </w:pPr>
            <w:r w:rsidRPr="001911CA">
              <w:rPr>
                <w:b/>
                <w:i/>
              </w:rPr>
              <w:t>(3a)</w:t>
            </w:r>
            <w:r w:rsidRPr="001911CA">
              <w:tab/>
            </w:r>
            <w:r w:rsidRPr="001911CA">
              <w:rPr>
                <w:b/>
                <w:i/>
              </w:rPr>
              <w:t>Finanční podpora</w:t>
            </w:r>
            <w:r w:rsidR="002D7B85">
              <w:rPr>
                <w:b/>
                <w:i/>
              </w:rPr>
              <w:t xml:space="preserve"> v </w:t>
            </w:r>
            <w:r w:rsidRPr="001911CA">
              <w:rPr>
                <w:b/>
                <w:i/>
              </w:rPr>
              <w:t>rámci SZP je doplněna zásadou vzájemnosti</w:t>
            </w:r>
            <w:r w:rsidR="002D7B85">
              <w:rPr>
                <w:b/>
                <w:i/>
              </w:rPr>
              <w:t xml:space="preserve"> v </w:t>
            </w:r>
            <w:r w:rsidRPr="001911CA">
              <w:rPr>
                <w:b/>
                <w:i/>
              </w:rPr>
              <w:t xml:space="preserve">obchodních transakcích. Zemědělské </w:t>
            </w:r>
            <w:r w:rsidRPr="001911CA">
              <w:rPr>
                <w:b/>
                <w:i/>
              </w:rPr>
              <w:t>produkty dovážené na trh Unie musí splňovat normy</w:t>
            </w:r>
            <w:r w:rsidR="002D7B85">
              <w:rPr>
                <w:b/>
                <w:i/>
              </w:rPr>
              <w:t xml:space="preserve"> v </w:t>
            </w:r>
            <w:r w:rsidRPr="001911CA">
              <w:rPr>
                <w:b/>
                <w:i/>
              </w:rPr>
              <w:t>oblasti bezpečnosti potravin, ochrany životního prostředí, dobrých životních podmínek zvířat</w:t>
            </w:r>
            <w:r w:rsidR="002D7B85">
              <w:rPr>
                <w:b/>
                <w:i/>
              </w:rPr>
              <w:t xml:space="preserve"> a </w:t>
            </w:r>
            <w:r w:rsidRPr="001911CA">
              <w:rPr>
                <w:b/>
                <w:i/>
              </w:rPr>
              <w:t>pracovních podmínek, které jsou rovnocenné normám uplatňovaným vůči producentům</w:t>
            </w:r>
            <w:r w:rsidR="002D7B85">
              <w:rPr>
                <w:b/>
                <w:i/>
              </w:rPr>
              <w:t xml:space="preserve"> v </w:t>
            </w:r>
            <w:r w:rsidRPr="001911CA">
              <w:rPr>
                <w:b/>
                <w:i/>
              </w:rPr>
              <w:t>Evropské unii.</w:t>
            </w:r>
          </w:p>
        </w:tc>
      </w:tr>
    </w:tbl>
    <w:p w:rsidR="00156BC2" w:rsidRPr="001911CA" w:rsidP="00156BC2" w14:paraId="27FAA5BF"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2F25FEB4" w14:textId="55B54AFB">
      <w:r w:rsidRPr="001911CA">
        <w:rPr>
          <w:rStyle w:val="HideTWBExt"/>
        </w:rPr>
        <w:t>&lt;/Amend&gt;</w:t>
      </w:r>
    </w:p>
    <w:p w:rsidR="00156BC2" w:rsidRPr="001911CA" w:rsidP="00156BC2" w14:paraId="6F6AC93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178</w:t>
      </w:r>
      <w:r w:rsidRPr="001911CA">
        <w:rPr>
          <w:rStyle w:val="HideTWBExt"/>
          <w:b w:val="0"/>
        </w:rPr>
        <w:t>&lt;/NumAm&gt;</w:t>
      </w:r>
    </w:p>
    <w:p w:rsidR="00156BC2" w:rsidRPr="001911CA" w:rsidP="00156BC2" w14:paraId="6EB59413" w14:textId="77777777">
      <w:pPr>
        <w:pStyle w:val="NormalBold"/>
      </w:pPr>
      <w:r w:rsidRPr="001911CA">
        <w:rPr>
          <w:rStyle w:val="HideTWBExt"/>
          <w:b w:val="0"/>
        </w:rPr>
        <w:t>&lt;RepeatBlock-By&gt;&lt;Members&gt;</w:t>
      </w:r>
      <w:r w:rsidRPr="001911CA">
        <w:t>Luke Ming Flanagan, Konstantinos Arvanitis, Sebastian Everding, Anja Hazekamp, Arash Saeidi</w:t>
      </w:r>
      <w:r w:rsidRPr="001911CA">
        <w:rPr>
          <w:rStyle w:val="HideTWBExt"/>
          <w:b w:val="0"/>
        </w:rPr>
        <w:t>&lt;/Members&gt;</w:t>
      </w:r>
    </w:p>
    <w:p w:rsidR="00156BC2" w:rsidRPr="001911CA" w:rsidP="00156BC2" w14:paraId="46FE8221"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2CD3151D" w14:textId="77777777">
      <w:pPr>
        <w:pStyle w:val="NormalBold"/>
      </w:pPr>
      <w:r w:rsidRPr="001911CA">
        <w:rPr>
          <w:rStyle w:val="HideTWBExt"/>
          <w:b w:val="0"/>
        </w:rPr>
        <w:t>&lt;/RepeatBlock-By&gt;</w:t>
      </w:r>
    </w:p>
    <w:p w:rsidR="00156BC2" w:rsidRPr="001911CA" w:rsidP="00156BC2" w14:paraId="38DDCD4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01A0606" w14:textId="77EF1434">
      <w:pPr>
        <w:pStyle w:val="NormalBold"/>
      </w:pPr>
      <w:r w:rsidRPr="001911CA">
        <w:rPr>
          <w:rStyle w:val="HideTWBExt"/>
          <w:b w:val="0"/>
        </w:rPr>
        <w:t>&lt;Article&gt;</w:t>
      </w:r>
      <w:r w:rsidRPr="001911CA">
        <w:t>Bod odůvodnění 3</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FFC0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165E21A" w14:textId="77777777"/>
        </w:tc>
      </w:tr>
      <w:tr w14:paraId="42D329DF"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0955B4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CDAD968" w14:textId="77777777">
            <w:pPr>
              <w:pStyle w:val="AmColumnHeading"/>
            </w:pPr>
            <w:r w:rsidRPr="001911CA">
              <w:t>Pozměňovací návrh</w:t>
            </w:r>
          </w:p>
        </w:tc>
      </w:tr>
      <w:tr w14:paraId="1B8AF25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9FA279B" w14:textId="77777777">
            <w:pPr>
              <w:pStyle w:val="Normal6a"/>
            </w:pPr>
          </w:p>
        </w:tc>
        <w:tc>
          <w:tcPr>
            <w:tcW w:w="4876" w:type="dxa"/>
            <w:tcBorders>
              <w:top w:val="nil"/>
              <w:left w:val="nil"/>
              <w:bottom w:val="nil"/>
              <w:right w:val="nil"/>
            </w:tcBorders>
          </w:tcPr>
          <w:p w:rsidR="00156BC2" w:rsidRPr="001911CA" w:rsidP="00A222CF" w14:paraId="4CCE25BF" w14:textId="29EA3FF8">
            <w:pPr>
              <w:pStyle w:val="Normal6a"/>
            </w:pPr>
            <w:r w:rsidRPr="001911CA">
              <w:rPr>
                <w:b/>
                <w:i/>
              </w:rPr>
              <w:t>(3a)</w:t>
            </w:r>
            <w:r w:rsidRPr="001911CA">
              <w:tab/>
            </w:r>
            <w:r w:rsidRPr="001911CA">
              <w:rPr>
                <w:b/>
                <w:i/>
              </w:rPr>
              <w:t>Komise by ve všech oblastech politiky měla zavést celounijní mechanismus ověřování dopadu na venkovské oblasti</w:t>
            </w:r>
            <w:r w:rsidR="002D7B85">
              <w:rPr>
                <w:b/>
                <w:i/>
              </w:rPr>
              <w:t xml:space="preserve"> a </w:t>
            </w:r>
            <w:r w:rsidRPr="001911CA">
              <w:rPr>
                <w:b/>
                <w:i/>
              </w:rPr>
              <w:t>do všech činností souvisejících</w:t>
            </w:r>
            <w:r w:rsidR="002D7B85">
              <w:rPr>
                <w:b/>
                <w:i/>
              </w:rPr>
              <w:t xml:space="preserve"> s </w:t>
            </w:r>
            <w:r w:rsidRPr="001911CA">
              <w:rPr>
                <w:b/>
                <w:i/>
              </w:rPr>
              <w:t>prováděním SZP, včetně rozvoje venkova, by měla zapojit komunitní platformu Paktu pro venkov</w:t>
            </w:r>
            <w:r w:rsidR="002D7B85">
              <w:rPr>
                <w:b/>
                <w:i/>
              </w:rPr>
              <w:t xml:space="preserve"> a </w:t>
            </w:r>
            <w:r w:rsidRPr="001911CA">
              <w:rPr>
                <w:b/>
                <w:i/>
              </w:rPr>
              <w:t>Výbor regionů.</w:t>
            </w:r>
          </w:p>
        </w:tc>
      </w:tr>
    </w:tbl>
    <w:p w:rsidR="00156BC2" w:rsidRPr="001911CA" w:rsidP="00156BC2" w14:paraId="3C7EF6C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6A58F73" w14:textId="6DCDF29A">
      <w:r w:rsidRPr="001911CA">
        <w:rPr>
          <w:rStyle w:val="HideTWBExt"/>
        </w:rPr>
        <w:t>&lt;/Amend&gt;</w:t>
      </w:r>
    </w:p>
    <w:p w:rsidR="00156BC2" w:rsidRPr="001911CA" w:rsidP="00156BC2" w14:paraId="137F181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179</w:t>
      </w:r>
      <w:r w:rsidRPr="001911CA">
        <w:rPr>
          <w:rStyle w:val="HideTWBExt"/>
          <w:b w:val="0"/>
        </w:rPr>
        <w:t>&lt;/NumAm&gt;</w:t>
      </w:r>
    </w:p>
    <w:p w:rsidR="00156BC2" w:rsidRPr="001911CA" w:rsidP="00156BC2" w14:paraId="0DCBA544" w14:textId="77777777">
      <w:pPr>
        <w:pStyle w:val="NormalBold"/>
      </w:pPr>
      <w:r w:rsidRPr="001911CA">
        <w:rPr>
          <w:rStyle w:val="HideTWBExt"/>
          <w:b w:val="0"/>
        </w:rPr>
        <w:t>&lt;RepeatBlock-By&gt;&lt;Members&gt;</w:t>
      </w:r>
      <w:r w:rsidRPr="001911CA">
        <w:t>Luke Ming Flanagan, Konstantinos Arvanitis, Sebastian Everding, Arash Saeidi</w:t>
      </w:r>
      <w:r w:rsidRPr="001911CA">
        <w:rPr>
          <w:rStyle w:val="HideTWBExt"/>
          <w:b w:val="0"/>
        </w:rPr>
        <w:t>&lt;/Members&gt;</w:t>
      </w:r>
    </w:p>
    <w:p w:rsidR="00156BC2" w:rsidRPr="001911CA" w:rsidP="00156BC2" w14:paraId="588FC7B1"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1EECAEAA" w14:textId="77777777">
      <w:pPr>
        <w:pStyle w:val="NormalBold"/>
      </w:pPr>
      <w:r w:rsidRPr="001911CA">
        <w:rPr>
          <w:rStyle w:val="HideTWBExt"/>
          <w:b w:val="0"/>
        </w:rPr>
        <w:t>&lt;/RepeatBlock-By&gt;</w:t>
      </w:r>
    </w:p>
    <w:p w:rsidR="00156BC2" w:rsidRPr="001911CA" w:rsidP="00156BC2" w14:paraId="78F56FA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AC9F0FF" w14:textId="77777777">
      <w:pPr>
        <w:pStyle w:val="NormalBold"/>
      </w:pPr>
      <w:r w:rsidRPr="001911CA">
        <w:rPr>
          <w:rStyle w:val="HideTWBExt"/>
          <w:b w:val="0"/>
        </w:rPr>
        <w:t>&lt;Article&gt;</w:t>
      </w:r>
      <w:r w:rsidRPr="001911CA">
        <w:t>Bod odůvodnění 3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F0D8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02F6CD6" w14:textId="77777777"/>
        </w:tc>
      </w:tr>
      <w:tr w14:paraId="0D5762F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D65FDC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CC6AFEA" w14:textId="77777777">
            <w:pPr>
              <w:pStyle w:val="AmColumnHeading"/>
            </w:pPr>
            <w:r w:rsidRPr="001911CA">
              <w:t>Pozměňovací návrh</w:t>
            </w:r>
          </w:p>
        </w:tc>
      </w:tr>
      <w:tr w14:paraId="390AC03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C7BCDEE" w14:textId="77777777">
            <w:pPr>
              <w:pStyle w:val="Normal6a"/>
            </w:pPr>
          </w:p>
        </w:tc>
        <w:tc>
          <w:tcPr>
            <w:tcW w:w="4876" w:type="dxa"/>
            <w:tcBorders>
              <w:top w:val="nil"/>
              <w:left w:val="nil"/>
              <w:bottom w:val="nil"/>
              <w:right w:val="nil"/>
            </w:tcBorders>
          </w:tcPr>
          <w:p w:rsidR="00156BC2" w:rsidRPr="001911CA" w:rsidP="00A222CF" w14:paraId="64981281" w14:textId="3542EFA4">
            <w:pPr>
              <w:pStyle w:val="Normal6a"/>
            </w:pPr>
            <w:r w:rsidRPr="001911CA">
              <w:rPr>
                <w:b/>
                <w:i/>
              </w:rPr>
              <w:t>(3b)</w:t>
            </w:r>
            <w:r w:rsidRPr="001911CA">
              <w:tab/>
            </w:r>
            <w:r w:rsidRPr="001911CA">
              <w:rPr>
                <w:b/>
                <w:i/>
              </w:rPr>
              <w:t>Vzhledem</w:t>
            </w:r>
            <w:r w:rsidR="002D7B85">
              <w:rPr>
                <w:b/>
                <w:i/>
              </w:rPr>
              <w:t xml:space="preserve"> k </w:t>
            </w:r>
            <w:r w:rsidRPr="001911CA">
              <w:rPr>
                <w:b/>
                <w:i/>
              </w:rPr>
              <w:t>vysoké míře sebevražd</w:t>
            </w:r>
            <w:r w:rsidR="002D7B85">
              <w:rPr>
                <w:b/>
                <w:i/>
              </w:rPr>
              <w:t xml:space="preserve"> v </w:t>
            </w:r>
            <w:r w:rsidRPr="001911CA">
              <w:rPr>
                <w:b/>
                <w:i/>
              </w:rPr>
              <w:t>odvětví zemědělství by mělo být prioritou zvyšovat povědomí</w:t>
            </w:r>
            <w:r w:rsidR="002D7B85">
              <w:rPr>
                <w:b/>
                <w:i/>
              </w:rPr>
              <w:t xml:space="preserve"> o </w:t>
            </w:r>
            <w:r w:rsidRPr="001911CA">
              <w:rPr>
                <w:b/>
                <w:i/>
              </w:rPr>
              <w:t>významu duševního zdraví zemědělců</w:t>
            </w:r>
            <w:r w:rsidR="002D7B85">
              <w:rPr>
                <w:b/>
                <w:i/>
              </w:rPr>
              <w:t xml:space="preserve"> a </w:t>
            </w:r>
            <w:r w:rsidRPr="001911CA">
              <w:rPr>
                <w:b/>
                <w:i/>
              </w:rPr>
              <w:t>pracovníků</w:t>
            </w:r>
            <w:r w:rsidR="002D7B85">
              <w:rPr>
                <w:b/>
                <w:i/>
              </w:rPr>
              <w:t xml:space="preserve"> </w:t>
            </w:r>
            <w:r w:rsidR="002D7B85">
              <w:rPr>
                <w:b/>
                <w:i/>
              </w:rPr>
              <w:t>v </w:t>
            </w:r>
            <w:r w:rsidRPr="001911CA">
              <w:rPr>
                <w:b/>
                <w:i/>
              </w:rPr>
              <w:t>zemědělství. Jedná se</w:t>
            </w:r>
            <w:r w:rsidR="002D7B85">
              <w:rPr>
                <w:b/>
                <w:i/>
              </w:rPr>
              <w:t xml:space="preserve"> o </w:t>
            </w:r>
            <w:r w:rsidRPr="001911CA">
              <w:rPr>
                <w:b/>
                <w:i/>
              </w:rPr>
              <w:t>alarmující jev způsobený mimo jiné vysokou mírou stresu, nejistotou, nadměrnou administrativní zátěží, jakož</w:t>
            </w:r>
            <w:r w:rsidR="002D7B85">
              <w:rPr>
                <w:b/>
                <w:i/>
              </w:rPr>
              <w:t xml:space="preserve"> i </w:t>
            </w:r>
            <w:r w:rsidRPr="001911CA">
              <w:rPr>
                <w:b/>
                <w:i/>
              </w:rPr>
              <w:t>zranitelností, sociální izolací, zadlužením</w:t>
            </w:r>
            <w:r w:rsidR="002D7B85">
              <w:rPr>
                <w:b/>
                <w:i/>
              </w:rPr>
              <w:t xml:space="preserve"> a </w:t>
            </w:r>
            <w:r w:rsidRPr="001911CA">
              <w:rPr>
                <w:b/>
                <w:i/>
              </w:rPr>
              <w:t>ekonomickými obtížemi,</w:t>
            </w:r>
            <w:r w:rsidR="002D7B85">
              <w:rPr>
                <w:b/>
                <w:i/>
              </w:rPr>
              <w:t xml:space="preserve"> s </w:t>
            </w:r>
            <w:r w:rsidRPr="001911CA">
              <w:rPr>
                <w:b/>
                <w:i/>
              </w:rPr>
              <w:t>nimiž se zemědělci potýkají, včetně stresujících postupů při kontrolách zemědělských podniků, které na zemědělce při řízení jejich podniků vyvíjejí další tlak. Komise</w:t>
            </w:r>
            <w:r w:rsidR="002D7B85">
              <w:rPr>
                <w:b/>
                <w:i/>
              </w:rPr>
              <w:t xml:space="preserve"> a </w:t>
            </w:r>
            <w:r w:rsidRPr="001911CA">
              <w:rPr>
                <w:b/>
                <w:i/>
              </w:rPr>
              <w:t>členské státy by měly vypracovat komplexní strategii</w:t>
            </w:r>
            <w:r w:rsidR="002D7B85">
              <w:rPr>
                <w:b/>
                <w:i/>
              </w:rPr>
              <w:t xml:space="preserve"> v </w:t>
            </w:r>
            <w:r w:rsidRPr="001911CA">
              <w:rPr>
                <w:b/>
                <w:i/>
              </w:rPr>
              <w:t>oblasti duševního zdraví pro zemědělce</w:t>
            </w:r>
            <w:r w:rsidR="002D7B85">
              <w:rPr>
                <w:b/>
                <w:i/>
              </w:rPr>
              <w:t xml:space="preserve"> a </w:t>
            </w:r>
            <w:r w:rsidRPr="001911CA">
              <w:rPr>
                <w:b/>
                <w:i/>
              </w:rPr>
              <w:t>zajistit, aby do příštího znění SZP byla zahrnuta příslušná podpůrná opatření, včetně přístupů přizpůsobených místním podmínkám</w:t>
            </w:r>
            <w:r w:rsidR="002D7B85">
              <w:rPr>
                <w:b/>
                <w:i/>
              </w:rPr>
              <w:t xml:space="preserve"> s </w:t>
            </w:r>
            <w:r w:rsidRPr="001911CA">
              <w:rPr>
                <w:b/>
                <w:i/>
              </w:rPr>
              <w:t>využitím různých typů podpůrných služeb, včetně stávajících zemědělských poradenských sítí</w:t>
            </w:r>
            <w:r w:rsidR="002D7B85">
              <w:rPr>
                <w:b/>
                <w:i/>
              </w:rPr>
              <w:t xml:space="preserve"> a </w:t>
            </w:r>
            <w:r w:rsidRPr="001911CA">
              <w:rPr>
                <w:b/>
                <w:i/>
              </w:rPr>
              <w:t>dalších podpůrných skupin venkovských komunit, jakož</w:t>
            </w:r>
            <w:r w:rsidR="002D7B85">
              <w:rPr>
                <w:b/>
                <w:i/>
              </w:rPr>
              <w:t xml:space="preserve"> i </w:t>
            </w:r>
            <w:r w:rsidRPr="001911CA">
              <w:rPr>
                <w:b/>
                <w:i/>
              </w:rPr>
              <w:t>opatření na podporu zjednodušení administrativy</w:t>
            </w:r>
            <w:r w:rsidR="002D7B85">
              <w:rPr>
                <w:b/>
                <w:i/>
              </w:rPr>
              <w:t xml:space="preserve"> a </w:t>
            </w:r>
            <w:r w:rsidRPr="001911CA">
              <w:rPr>
                <w:b/>
                <w:i/>
              </w:rPr>
              <w:t>rovnováhy mezi pracovním</w:t>
            </w:r>
            <w:r w:rsidR="002D7B85">
              <w:rPr>
                <w:b/>
                <w:i/>
              </w:rPr>
              <w:t xml:space="preserve"> a </w:t>
            </w:r>
            <w:r w:rsidRPr="001911CA">
              <w:rPr>
                <w:b/>
                <w:i/>
              </w:rPr>
              <w:t>soukromým životem, která všechna přispějí ke zlepšení kvality života zemědělců</w:t>
            </w:r>
            <w:r w:rsidR="002D7B85">
              <w:rPr>
                <w:b/>
                <w:i/>
              </w:rPr>
              <w:t xml:space="preserve"> a </w:t>
            </w:r>
            <w:r w:rsidRPr="001911CA">
              <w:rPr>
                <w:b/>
                <w:i/>
              </w:rPr>
              <w:t>pracovníků</w:t>
            </w:r>
            <w:r w:rsidR="002D7B85">
              <w:rPr>
                <w:b/>
                <w:i/>
              </w:rPr>
              <w:t xml:space="preserve"> v </w:t>
            </w:r>
            <w:r w:rsidRPr="001911CA">
              <w:rPr>
                <w:b/>
                <w:i/>
              </w:rPr>
              <w:t>EU.</w:t>
            </w:r>
          </w:p>
        </w:tc>
      </w:tr>
    </w:tbl>
    <w:p w:rsidR="00156BC2" w:rsidRPr="001911CA" w:rsidP="00156BC2" w14:paraId="6C7C1621"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0428BF3" w14:textId="6F69D344">
      <w:r w:rsidRPr="001911CA">
        <w:rPr>
          <w:rStyle w:val="HideTWBExt"/>
        </w:rPr>
        <w:t>&lt;/Amend&gt;</w:t>
      </w:r>
    </w:p>
    <w:p w:rsidR="00156BC2" w:rsidRPr="001911CA" w:rsidP="00156BC2" w14:paraId="3501CFF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180</w:t>
      </w:r>
      <w:r w:rsidRPr="001911CA">
        <w:rPr>
          <w:rStyle w:val="HideTWBExt"/>
          <w:b w:val="0"/>
        </w:rPr>
        <w:t>&lt;/NumAm&gt;</w:t>
      </w:r>
    </w:p>
    <w:p w:rsidR="00156BC2" w:rsidRPr="001911CA" w:rsidP="00156BC2" w14:paraId="2194428D" w14:textId="77777777">
      <w:pPr>
        <w:pStyle w:val="NormalBold"/>
      </w:pPr>
      <w:r w:rsidRPr="001911CA">
        <w:rPr>
          <w:rStyle w:val="HideTWBExt"/>
          <w:b w:val="0"/>
        </w:rPr>
        <w:t>&lt;RepeatBlock-By&gt;&lt;Members&gt;</w:t>
      </w:r>
      <w:r w:rsidRPr="001911CA">
        <w:t>Konstantinos Arvanitis</w:t>
      </w:r>
      <w:r w:rsidRPr="001911CA">
        <w:rPr>
          <w:rStyle w:val="HideTWBExt"/>
          <w:b w:val="0"/>
        </w:rPr>
        <w:t>&lt;/Members&gt;</w:t>
      </w:r>
    </w:p>
    <w:p w:rsidR="00156BC2" w:rsidRPr="001911CA" w:rsidP="00156BC2" w14:paraId="4FC9CC73" w14:textId="77777777">
      <w:pPr>
        <w:pStyle w:val="NormalBold"/>
      </w:pPr>
      <w:r w:rsidRPr="001911CA">
        <w:rPr>
          <w:rStyle w:val="HideTWBExt"/>
          <w:b w:val="0"/>
        </w:rPr>
        <w:t>&lt;/RepeatBlock-By&gt;</w:t>
      </w:r>
    </w:p>
    <w:p w:rsidR="00156BC2" w:rsidRPr="001911CA" w:rsidP="00156BC2" w14:paraId="0BB53E9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32E95B2" w14:textId="77777777">
      <w:pPr>
        <w:pStyle w:val="NormalBold"/>
      </w:pPr>
      <w:r w:rsidRPr="001911CA">
        <w:rPr>
          <w:rStyle w:val="HideTWBExt"/>
          <w:b w:val="0"/>
        </w:rPr>
        <w:t>&lt;Article&gt;</w:t>
      </w:r>
      <w:r w:rsidRPr="001911CA">
        <w:t>Bod odůvodnění 3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46D6C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D31B703" w14:textId="77777777"/>
        </w:tc>
      </w:tr>
      <w:tr w14:paraId="5337854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3A9ED9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90D02F7" w14:textId="77777777">
            <w:pPr>
              <w:pStyle w:val="AmColumnHeading"/>
            </w:pPr>
            <w:r w:rsidRPr="001911CA">
              <w:t>Pozměňovací návrh</w:t>
            </w:r>
          </w:p>
        </w:tc>
      </w:tr>
      <w:tr w14:paraId="0546CFF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4012D45" w14:textId="77777777">
            <w:pPr>
              <w:pStyle w:val="Normal6a"/>
            </w:pPr>
          </w:p>
        </w:tc>
        <w:tc>
          <w:tcPr>
            <w:tcW w:w="4876" w:type="dxa"/>
            <w:tcBorders>
              <w:top w:val="nil"/>
              <w:left w:val="nil"/>
              <w:bottom w:val="nil"/>
              <w:right w:val="nil"/>
            </w:tcBorders>
          </w:tcPr>
          <w:p w:rsidR="00156BC2" w:rsidRPr="001911CA" w:rsidP="00A222CF" w14:paraId="0C326B30" w14:textId="58F7DFC5">
            <w:pPr>
              <w:pStyle w:val="Normal6a"/>
            </w:pPr>
            <w:r w:rsidRPr="001911CA">
              <w:rPr>
                <w:b/>
                <w:i/>
              </w:rPr>
              <w:t>(3b)</w:t>
            </w:r>
            <w:r w:rsidRPr="001911CA">
              <w:tab/>
            </w:r>
            <w:r w:rsidRPr="001911CA">
              <w:rPr>
                <w:b/>
                <w:i/>
              </w:rPr>
              <w:t>Zemědělský model Unie se vyznačuje značnou strukturální</w:t>
            </w:r>
            <w:r w:rsidR="002D7B85">
              <w:rPr>
                <w:b/>
                <w:i/>
              </w:rPr>
              <w:t xml:space="preserve"> a </w:t>
            </w:r>
            <w:r w:rsidRPr="001911CA">
              <w:rPr>
                <w:b/>
                <w:i/>
              </w:rPr>
              <w:t>geografickou rozmanitostí. SZP by proto měla zohlednit specifická omezení</w:t>
            </w:r>
            <w:r w:rsidR="002D7B85">
              <w:rPr>
                <w:b/>
                <w:i/>
              </w:rPr>
              <w:t xml:space="preserve"> a </w:t>
            </w:r>
            <w:r w:rsidRPr="001911CA">
              <w:rPr>
                <w:b/>
                <w:i/>
              </w:rPr>
              <w:t>přínosy velmi malých, malých</w:t>
            </w:r>
            <w:r w:rsidR="002D7B85">
              <w:rPr>
                <w:b/>
                <w:i/>
              </w:rPr>
              <w:t xml:space="preserve"> a </w:t>
            </w:r>
            <w:r w:rsidRPr="001911CA">
              <w:rPr>
                <w:b/>
                <w:i/>
              </w:rPr>
              <w:t>středních zemědělských podniků, horských oblastí, ostrovů, středomořských systémů produkce</w:t>
            </w:r>
            <w:r w:rsidR="002D7B85">
              <w:rPr>
                <w:b/>
                <w:i/>
              </w:rPr>
              <w:t xml:space="preserve"> a </w:t>
            </w:r>
            <w:r w:rsidRPr="001911CA">
              <w:rPr>
                <w:b/>
                <w:i/>
              </w:rPr>
              <w:t xml:space="preserve">oblastí čelících přírodním omezením, jejichž ekonomická životaschopnost nemůže být posuzována </w:t>
            </w:r>
            <w:r w:rsidRPr="001911CA">
              <w:rPr>
                <w:b/>
                <w:i/>
              </w:rPr>
              <w:t>výhradně na základě mezinárodní konkurenceschopnosti.</w:t>
            </w:r>
          </w:p>
        </w:tc>
      </w:tr>
    </w:tbl>
    <w:p w:rsidR="00156BC2" w:rsidRPr="001911CA" w:rsidP="00156BC2" w14:paraId="08A584DD"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2E066F7A" w14:textId="50E6B9FF">
      <w:r w:rsidRPr="001911CA">
        <w:rPr>
          <w:rStyle w:val="HideTWBExt"/>
        </w:rPr>
        <w:t>&lt;/Amend&gt;</w:t>
      </w:r>
    </w:p>
    <w:p w:rsidR="00156BC2" w:rsidRPr="001911CA" w:rsidP="00156BC2" w14:paraId="5916E2EC"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181</w:t>
      </w:r>
      <w:r w:rsidRPr="001911CA">
        <w:rPr>
          <w:rStyle w:val="HideTWBExt"/>
          <w:b w:val="0"/>
        </w:rPr>
        <w:t>&lt;/NumAm&gt;</w:t>
      </w:r>
    </w:p>
    <w:p w:rsidR="00156BC2" w:rsidRPr="001911CA" w:rsidP="00156BC2" w14:paraId="5E0C5757"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1A7F9C1E" w14:textId="77777777">
      <w:pPr>
        <w:pStyle w:val="NormalBold"/>
      </w:pPr>
      <w:r w:rsidRPr="001911CA">
        <w:rPr>
          <w:rStyle w:val="HideTWBExt"/>
          <w:b w:val="0"/>
        </w:rPr>
        <w:t>&lt;/RepeatBlock-By&gt;</w:t>
      </w:r>
    </w:p>
    <w:p w:rsidR="00156BC2" w:rsidRPr="001911CA" w:rsidP="00156BC2" w14:paraId="2C94F9E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A42CB15" w14:textId="77777777">
      <w:pPr>
        <w:pStyle w:val="NormalBold"/>
      </w:pPr>
      <w:r w:rsidRPr="001911CA">
        <w:rPr>
          <w:rStyle w:val="HideTWBExt"/>
          <w:b w:val="0"/>
        </w:rPr>
        <w:t>&lt;Article&gt;</w:t>
      </w:r>
      <w:r w:rsidRPr="001911CA">
        <w:t>Bod odůvodnění 3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78DE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F75D420" w14:textId="77777777"/>
        </w:tc>
      </w:tr>
      <w:tr w14:paraId="75AA384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7EB3B7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6563E8B" w14:textId="77777777">
            <w:pPr>
              <w:pStyle w:val="AmColumnHeading"/>
            </w:pPr>
            <w:r w:rsidRPr="001911CA">
              <w:t>Pozměňovací návrh</w:t>
            </w:r>
          </w:p>
        </w:tc>
      </w:tr>
      <w:tr w14:paraId="7514EBE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E3EF210" w14:textId="77777777">
            <w:pPr>
              <w:pStyle w:val="Normal6a"/>
            </w:pPr>
          </w:p>
        </w:tc>
        <w:tc>
          <w:tcPr>
            <w:tcW w:w="4876" w:type="dxa"/>
            <w:tcBorders>
              <w:top w:val="nil"/>
              <w:left w:val="nil"/>
              <w:bottom w:val="nil"/>
              <w:right w:val="nil"/>
            </w:tcBorders>
          </w:tcPr>
          <w:p w:rsidR="00156BC2" w:rsidRPr="001911CA" w:rsidP="00A222CF" w14:paraId="6FD90EAD" w14:textId="1068D721">
            <w:pPr>
              <w:pStyle w:val="Normal6a"/>
            </w:pPr>
            <w:r w:rsidRPr="001911CA">
              <w:rPr>
                <w:b/>
                <w:i/>
              </w:rPr>
              <w:t>(3b)</w:t>
            </w:r>
            <w:r w:rsidRPr="001911CA">
              <w:tab/>
            </w:r>
            <w:r w:rsidRPr="001911CA">
              <w:rPr>
                <w:b/>
                <w:i/>
              </w:rPr>
              <w:t>SZP přispívá ke strategické autonomii Evropské unie tím, že zajišťuje dostatečnou, bezpečnou</w:t>
            </w:r>
            <w:r w:rsidR="002D7B85">
              <w:rPr>
                <w:b/>
                <w:i/>
              </w:rPr>
              <w:t xml:space="preserve"> a </w:t>
            </w:r>
            <w:r w:rsidRPr="001911CA">
              <w:rPr>
                <w:b/>
                <w:i/>
              </w:rPr>
              <w:t>udržitelnou produkci potravin</w:t>
            </w:r>
            <w:r w:rsidR="002D7B85">
              <w:rPr>
                <w:b/>
                <w:i/>
              </w:rPr>
              <w:t xml:space="preserve"> v </w:t>
            </w:r>
            <w:r w:rsidRPr="001911CA">
              <w:rPr>
                <w:b/>
                <w:i/>
              </w:rPr>
              <w:t>rámci Unie.</w:t>
            </w:r>
          </w:p>
        </w:tc>
      </w:tr>
    </w:tbl>
    <w:p w:rsidR="00156BC2" w:rsidRPr="001911CA" w:rsidP="00156BC2" w14:paraId="3EAAA382"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75DCEB5D" w14:textId="334F7AAF">
      <w:r w:rsidRPr="001911CA">
        <w:rPr>
          <w:rStyle w:val="HideTWBExt"/>
        </w:rPr>
        <w:t>&lt;/Amend&gt;</w:t>
      </w:r>
    </w:p>
    <w:p w:rsidR="00156BC2" w:rsidRPr="001911CA" w:rsidP="00156BC2" w14:paraId="6217F6E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182</w:t>
      </w:r>
      <w:r w:rsidRPr="001911CA">
        <w:rPr>
          <w:rStyle w:val="HideTWBExt"/>
          <w:b w:val="0"/>
        </w:rPr>
        <w:t>&lt;/NumAm&gt;</w:t>
      </w:r>
    </w:p>
    <w:p w:rsidR="00156BC2" w:rsidRPr="001911CA" w:rsidP="00156BC2" w14:paraId="4C678E5A" w14:textId="77777777">
      <w:pPr>
        <w:pStyle w:val="NormalBold"/>
      </w:pPr>
      <w:r w:rsidRPr="001911CA">
        <w:rPr>
          <w:rStyle w:val="HideTWBExt"/>
          <w:b w:val="0"/>
        </w:rPr>
        <w:t>&lt;RepeatBlock-By&gt;&lt;Members&gt;</w:t>
      </w:r>
      <w:r w:rsidRPr="001911CA">
        <w:t>Barry Cowen, Asger Christensen, Christine Singer</w:t>
      </w:r>
      <w:r w:rsidRPr="001911CA">
        <w:rPr>
          <w:rStyle w:val="HideTWBExt"/>
          <w:b w:val="0"/>
        </w:rPr>
        <w:t>&lt;/Members&gt;</w:t>
      </w:r>
    </w:p>
    <w:p w:rsidR="00156BC2" w:rsidRPr="001911CA" w:rsidP="00156BC2" w14:paraId="3BCCE066" w14:textId="77777777">
      <w:pPr>
        <w:pStyle w:val="NormalBold"/>
      </w:pPr>
      <w:r w:rsidRPr="001911CA">
        <w:rPr>
          <w:rStyle w:val="HideTWBExt"/>
          <w:b w:val="0"/>
        </w:rPr>
        <w:t>&lt;/RepeatBlock-By&gt;</w:t>
      </w:r>
    </w:p>
    <w:p w:rsidR="00156BC2" w:rsidRPr="001911CA" w:rsidP="00156BC2" w14:paraId="3DC96A6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3036726"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43FE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499216D" w14:textId="77777777"/>
        </w:tc>
      </w:tr>
      <w:tr w14:paraId="3AEB0E9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534F4B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B9DAC63" w14:textId="77777777">
            <w:pPr>
              <w:pStyle w:val="AmColumnHeading"/>
            </w:pPr>
            <w:r w:rsidRPr="001911CA">
              <w:t>Pozměňovací návrh</w:t>
            </w:r>
          </w:p>
        </w:tc>
      </w:tr>
      <w:tr w14:paraId="7385D78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69B41F1" w14:textId="0700CB74">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 xml:space="preserve">definovala příslušné intervence na základě jejich specifických </w:t>
            </w:r>
            <w:r w:rsidRPr="001911CA">
              <w:t>výzev</w:t>
            </w:r>
            <w:r w:rsidR="002D7B85">
              <w:t xml:space="preserve"> a </w:t>
            </w:r>
            <w:r w:rsidRPr="001911CA">
              <w:t>potřeb.</w:t>
            </w:r>
          </w:p>
        </w:tc>
        <w:tc>
          <w:tcPr>
            <w:tcW w:w="4876" w:type="dxa"/>
            <w:tcBorders>
              <w:top w:val="nil"/>
              <w:left w:val="nil"/>
              <w:bottom w:val="nil"/>
              <w:right w:val="nil"/>
            </w:tcBorders>
          </w:tcPr>
          <w:p w:rsidR="00156BC2" w:rsidRPr="001911CA" w:rsidP="00A222CF" w14:paraId="6D3DB641" w14:textId="78AE2C0C">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w:t>
            </w:r>
            <w:r w:rsidRPr="001911CA">
              <w:rPr>
                <w:b/>
                <w:i/>
              </w:rPr>
              <w:t>nezávazného strategického</w:t>
            </w:r>
            <w:r w:rsidRPr="001911CA">
              <w:t xml:space="preserve">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 xml:space="preserve">definovala příslušné </w:t>
            </w:r>
            <w:r w:rsidRPr="001911CA">
              <w:t>intervence na základě jejich specifických výzev</w:t>
            </w:r>
            <w:r w:rsidR="002D7B85">
              <w:t xml:space="preserve"> a </w:t>
            </w:r>
            <w:r w:rsidRPr="001911CA">
              <w:t>potřeb</w:t>
            </w:r>
            <w:r w:rsidR="002D7B85">
              <w:rPr>
                <w:b/>
                <w:i/>
              </w:rPr>
              <w:t xml:space="preserve"> a </w:t>
            </w:r>
            <w:r w:rsidRPr="001911CA">
              <w:rPr>
                <w:b/>
                <w:i/>
              </w:rPr>
              <w:t>současně by zajistila jednotnost politiky</w:t>
            </w:r>
            <w:r w:rsidR="002D7B85">
              <w:rPr>
                <w:b/>
                <w:i/>
              </w:rPr>
              <w:t xml:space="preserve"> a </w:t>
            </w:r>
            <w:r w:rsidRPr="001911CA">
              <w:rPr>
                <w:b/>
                <w:i/>
              </w:rPr>
              <w:t>zabránila narušení trhu</w:t>
            </w:r>
            <w:r w:rsidRPr="001911CA">
              <w:t xml:space="preserve">. </w:t>
            </w:r>
            <w:r w:rsidRPr="001911CA">
              <w:rPr>
                <w:b/>
                <w:i/>
              </w:rPr>
              <w:t>Zástupci podílející se na řízení plánů NRPP by měli odrážet zejména odvětví spadající do působnosti posuzované kapitoly či kapitol.</w:t>
            </w:r>
          </w:p>
        </w:tc>
      </w:tr>
    </w:tbl>
    <w:p w:rsidR="00156BC2" w:rsidRPr="001911CA" w:rsidP="00156BC2" w14:paraId="70AADA1E"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657E9D05"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455AA6DA" w14:textId="47A68723">
      <w:pPr>
        <w:pStyle w:val="AmJustText"/>
      </w:pPr>
      <w:r w:rsidRPr="001911CA">
        <w:t>Vnitrostátní doporučení Komise musí zůstat nezávazná</w:t>
      </w:r>
      <w:r w:rsidR="002D7B85">
        <w:t xml:space="preserve"> a </w:t>
      </w:r>
      <w:r w:rsidRPr="001911CA">
        <w:t>členským státům poskytovat spíše obecné strategické pokyny týkající se nadřazených cílů, jako jsou potravinová soběstačnost, spravedlivé příjmy, konkurenceschopnost, odolnost</w:t>
      </w:r>
      <w:r w:rsidR="002D7B85">
        <w:t xml:space="preserve"> a </w:t>
      </w:r>
      <w:r w:rsidRPr="001911CA">
        <w:t>rozvoj zemědělství</w:t>
      </w:r>
      <w:r w:rsidR="002D7B85">
        <w:t xml:space="preserve"> a </w:t>
      </w:r>
      <w:r w:rsidRPr="001911CA">
        <w:t>venkovských oblastí, než normativní požadavky na vnitrostátní plány. Považovat je za závazné by narušovalo právě tu flexibilitu, kterou mají návrhy Komise zachovat,</w:t>
      </w:r>
      <w:r w:rsidR="002D7B85">
        <w:t xml:space="preserve"> a </w:t>
      </w:r>
      <w:r w:rsidRPr="001911CA">
        <w:t>nařízení by proto mělo výslovně stanovit jejich nezávazný charakter.</w:t>
      </w:r>
    </w:p>
    <w:p w:rsidR="009F281C" w:rsidRPr="001911CA" w:rsidP="00156BC2" w14:paraId="67472C2E" w14:textId="41BFD176">
      <w:r w:rsidRPr="001911CA">
        <w:rPr>
          <w:rStyle w:val="HideTWBExt"/>
        </w:rPr>
        <w:t>&lt;/Amend&gt;</w:t>
      </w:r>
    </w:p>
    <w:p w:rsidR="00156BC2" w:rsidRPr="001911CA" w:rsidP="00156BC2" w14:paraId="362026A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183</w:t>
      </w:r>
      <w:r w:rsidRPr="001911CA">
        <w:rPr>
          <w:rStyle w:val="HideTWBExt"/>
          <w:b w:val="0"/>
        </w:rPr>
        <w:t>&lt;/NumAm&gt;</w:t>
      </w:r>
    </w:p>
    <w:p w:rsidR="00156BC2" w:rsidRPr="001911CA" w:rsidP="00156BC2" w14:paraId="0A76F18B" w14:textId="77777777">
      <w:pPr>
        <w:pStyle w:val="NormalBold"/>
      </w:pPr>
      <w:r w:rsidRPr="001911CA">
        <w:rPr>
          <w:rStyle w:val="HideTWBExt"/>
          <w:b w:val="0"/>
        </w:rPr>
        <w:t>&lt;RepeatBlock-By&gt;&lt;Members&gt;</w:t>
      </w:r>
      <w:r w:rsidRPr="001911CA">
        <w:t>Anja Hazekamp, Sebastian Everding, Luke Ming Flanagan, Arash Saeidi</w:t>
      </w:r>
      <w:r w:rsidRPr="001911CA">
        <w:rPr>
          <w:rStyle w:val="HideTWBExt"/>
          <w:b w:val="0"/>
        </w:rPr>
        <w:t>&lt;/Members&gt;</w:t>
      </w:r>
    </w:p>
    <w:p w:rsidR="00156BC2" w:rsidRPr="001911CA" w:rsidP="00156BC2" w14:paraId="101D0910" w14:textId="77777777">
      <w:pPr>
        <w:pStyle w:val="NormalBold"/>
      </w:pPr>
      <w:r w:rsidRPr="001911CA">
        <w:rPr>
          <w:rStyle w:val="HideTWBExt"/>
          <w:b w:val="0"/>
        </w:rPr>
        <w:t>&lt;/RepeatBlock-By&gt;</w:t>
      </w:r>
    </w:p>
    <w:p w:rsidR="00156BC2" w:rsidRPr="001911CA" w:rsidP="00156BC2" w14:paraId="44F15AB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A3114C2"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CD96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7F65C39" w14:textId="77777777"/>
        </w:tc>
      </w:tr>
      <w:tr w14:paraId="67DBA64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66C8D4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D7475E5" w14:textId="77777777">
            <w:pPr>
              <w:pStyle w:val="AmColumnHeading"/>
            </w:pPr>
            <w:r w:rsidRPr="001911CA">
              <w:t>Pozměňovací návrh</w:t>
            </w:r>
          </w:p>
        </w:tc>
      </w:tr>
      <w:tr w14:paraId="2881B82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0862A89" w14:textId="4C4396DA">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w:t>
            </w:r>
            <w:r w:rsidRPr="001911CA">
              <w:rPr>
                <w:b/>
                <w:i/>
              </w:rPr>
              <w:t>,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661AAD92" w14:textId="6FDEC283">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w:t>
            </w:r>
            <w:r w:rsidR="002D7B85">
              <w:t xml:space="preserve"> a </w:t>
            </w:r>
            <w:r w:rsidRPr="001911CA">
              <w:t>udržitelného odvětví zemědělství</w:t>
            </w:r>
            <w:r w:rsidRPr="001911CA">
              <w:rPr>
                <w:b/>
                <w:i/>
              </w:rPr>
              <w:t>, které obstojí</w:t>
            </w:r>
            <w:r w:rsidR="002D7B85">
              <w:rPr>
                <w:b/>
                <w:i/>
              </w:rPr>
              <w:t xml:space="preserve"> v </w:t>
            </w:r>
            <w:r w:rsidRPr="001911CA">
              <w:rPr>
                <w:b/>
                <w:i/>
              </w:rPr>
              <w:t>budoucnosti</w:t>
            </w:r>
            <w:r w:rsidR="002D7B85">
              <w:rPr>
                <w:b/>
                <w:i/>
              </w:rPr>
              <w:t xml:space="preserve"> a </w:t>
            </w:r>
            <w:r w:rsidRPr="001911CA">
              <w:rPr>
                <w:b/>
                <w:i/>
              </w:rPr>
              <w:t>působí</w:t>
            </w:r>
            <w:r w:rsidR="002D7B85">
              <w:rPr>
                <w:b/>
                <w:i/>
              </w:rPr>
              <w:t xml:space="preserve"> v </w:t>
            </w:r>
            <w:r w:rsidRPr="001911CA">
              <w:rPr>
                <w:b/>
                <w:i/>
              </w:rPr>
              <w:t>mezích naší planety,</w:t>
            </w:r>
            <w:r w:rsidRPr="001911CA">
              <w:t xml:space="preserve">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r w:rsidRPr="001911CA">
              <w:rPr>
                <w:b/>
                <w:i/>
              </w:rPr>
              <w:t xml:space="preserve">, </w:t>
            </w:r>
            <w:r w:rsidRPr="001911CA">
              <w:rPr>
                <w:b/>
                <w:i/>
              </w:rPr>
              <w:t>aniž by ztratily ze zřetele cíle EU</w:t>
            </w:r>
            <w:r w:rsidR="002D7B85">
              <w:rPr>
                <w:b/>
                <w:i/>
              </w:rPr>
              <w:t xml:space="preserve"> v </w:t>
            </w:r>
            <w:r w:rsidRPr="001911CA">
              <w:rPr>
                <w:b/>
                <w:i/>
              </w:rPr>
              <w:t>oblasti veřejného zdraví</w:t>
            </w:r>
            <w:r w:rsidR="002D7B85">
              <w:rPr>
                <w:b/>
                <w:i/>
              </w:rPr>
              <w:t xml:space="preserve"> a </w:t>
            </w:r>
            <w:r w:rsidRPr="001911CA">
              <w:rPr>
                <w:b/>
                <w:i/>
              </w:rPr>
              <w:t>klimatu</w:t>
            </w:r>
            <w:r w:rsidR="002D7B85">
              <w:rPr>
                <w:b/>
                <w:i/>
              </w:rPr>
              <w:t xml:space="preserve"> a </w:t>
            </w:r>
            <w:r w:rsidRPr="001911CA">
              <w:rPr>
                <w:b/>
                <w:i/>
              </w:rPr>
              <w:t>naléhavou potřebu zlepšit dobré životní podmínky zvířat, zachovat zdravé půdy, čistou vodu</w:t>
            </w:r>
            <w:r w:rsidR="002D7B85">
              <w:rPr>
                <w:b/>
                <w:i/>
              </w:rPr>
              <w:t xml:space="preserve"> a </w:t>
            </w:r>
            <w:r w:rsidRPr="001911CA">
              <w:rPr>
                <w:b/>
                <w:i/>
              </w:rPr>
              <w:t>ovzduší</w:t>
            </w:r>
            <w:r w:rsidR="002D7B85">
              <w:rPr>
                <w:b/>
                <w:i/>
              </w:rPr>
              <w:t xml:space="preserve"> a </w:t>
            </w:r>
            <w:r w:rsidRPr="001911CA">
              <w:rPr>
                <w:b/>
                <w:i/>
              </w:rPr>
              <w:t>chránit</w:t>
            </w:r>
            <w:r w:rsidR="002D7B85">
              <w:rPr>
                <w:b/>
                <w:i/>
              </w:rPr>
              <w:t xml:space="preserve"> a </w:t>
            </w:r>
            <w:r w:rsidRPr="001911CA">
              <w:rPr>
                <w:b/>
                <w:i/>
              </w:rPr>
              <w:t>obnovovat biologickou rozmanitost Evropy</w:t>
            </w:r>
            <w:r w:rsidRPr="001911CA">
              <w:t>.</w:t>
            </w:r>
          </w:p>
        </w:tc>
      </w:tr>
    </w:tbl>
    <w:p w:rsidR="00156BC2" w:rsidRPr="001911CA" w:rsidP="00156BC2" w14:paraId="138231D2"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2081AF64" w14:textId="04BDF89E">
      <w:r w:rsidRPr="001911CA">
        <w:rPr>
          <w:rStyle w:val="HideTWBExt"/>
        </w:rPr>
        <w:t>&lt;/Amend&gt;</w:t>
      </w:r>
    </w:p>
    <w:p w:rsidR="00156BC2" w:rsidRPr="001911CA" w:rsidP="00156BC2" w14:paraId="3D33F11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184</w:t>
      </w:r>
      <w:r w:rsidRPr="001911CA">
        <w:rPr>
          <w:rStyle w:val="HideTWBExt"/>
          <w:b w:val="0"/>
        </w:rPr>
        <w:t>&lt;/NumAm&gt;</w:t>
      </w:r>
    </w:p>
    <w:p w:rsidR="00156BC2" w:rsidRPr="001911CA" w:rsidP="00156BC2" w14:paraId="0CB3F6D7" w14:textId="77777777">
      <w:pPr>
        <w:pStyle w:val="NormalBold"/>
      </w:pPr>
      <w:r w:rsidRPr="001911CA">
        <w:rPr>
          <w:rStyle w:val="HideTWBExt"/>
          <w:b w:val="0"/>
        </w:rPr>
        <w:t>&lt;RepeatBlock-By&gt;&lt;Members&gt;</w:t>
      </w:r>
      <w:r w:rsidRPr="001911CA">
        <w:t>Dario Nardella, André Franqueira Rodrigues, Cristina Maestre, Stefano Bonaccini, Marko Vešligaj, Elena Sancho Murillo</w:t>
      </w:r>
      <w:r w:rsidRPr="001911CA">
        <w:rPr>
          <w:rStyle w:val="HideTWBExt"/>
          <w:b w:val="0"/>
        </w:rPr>
        <w:t>&lt;/Members&gt;</w:t>
      </w:r>
    </w:p>
    <w:p w:rsidR="00156BC2" w:rsidRPr="001911CA" w:rsidP="00156BC2" w14:paraId="6F114B87" w14:textId="77777777">
      <w:pPr>
        <w:pStyle w:val="NormalBold"/>
      </w:pPr>
      <w:r w:rsidRPr="001911CA">
        <w:rPr>
          <w:rStyle w:val="HideTWBExt"/>
          <w:b w:val="0"/>
        </w:rPr>
        <w:t>&lt;/RepeatBlock-By&gt;</w:t>
      </w:r>
    </w:p>
    <w:p w:rsidR="00156BC2" w:rsidRPr="001911CA" w:rsidP="00156BC2" w14:paraId="058B677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00C1505"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233E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A8F38C7" w14:textId="77777777"/>
        </w:tc>
      </w:tr>
      <w:tr w14:paraId="016E2B86"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50F4B9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6D3ABB0" w14:textId="77777777">
            <w:pPr>
              <w:pStyle w:val="AmColumnHeading"/>
            </w:pPr>
            <w:r w:rsidRPr="001911CA">
              <w:t>Pozměňovací návrh</w:t>
            </w:r>
          </w:p>
        </w:tc>
      </w:tr>
      <w:tr w14:paraId="4AA840A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A886A13" w14:textId="5662740C">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 xml:space="preserve">oblasti </w:t>
            </w:r>
            <w:r w:rsidRPr="001911CA">
              <w:rPr>
                <w:b/>
                <w:i/>
              </w:rPr>
              <w:t>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5E5A5629" w14:textId="2CDBE29A">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i </w:t>
            </w:r>
            <w:r w:rsidRPr="001911CA">
              <w:rPr>
                <w:b/>
                <w:i/>
              </w:rPr>
              <w:t>doporučení strategického dialogu</w:t>
            </w:r>
            <w:r w:rsidR="002D7B85">
              <w:rPr>
                <w:b/>
                <w:i/>
              </w:rPr>
              <w:t xml:space="preserve"> o </w:t>
            </w:r>
            <w:r w:rsidRPr="001911CA">
              <w:rPr>
                <w:b/>
                <w:i/>
              </w:rPr>
              <w:t>budoucnosti zemědělství EU</w:t>
            </w:r>
            <w:r w:rsidRPr="001911CA">
              <w:t>.</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w:t>
            </w:r>
            <w:r w:rsidRPr="001911CA">
              <w:rPr>
                <w:b/>
                <w:i/>
              </w:rPr>
              <w:t>nezávazného</w:t>
            </w:r>
            <w:r w:rsidRPr="001911CA">
              <w:t xml:space="preserve">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 xml:space="preserve">oblasti </w:t>
            </w:r>
            <w:r w:rsidRPr="001911CA">
              <w:rPr>
                <w:b/>
                <w:i/>
              </w:rPr>
              <w:t>SZP (plány NRPSZP)</w:t>
            </w:r>
            <w:r w:rsidR="002D7B85">
              <w:t xml:space="preserve"> a </w:t>
            </w:r>
            <w:r w:rsidRPr="001911CA">
              <w:t>definovala příslušné intervence na základě jejich specifických výzev</w:t>
            </w:r>
            <w:r w:rsidR="002D7B85">
              <w:t xml:space="preserve"> a </w:t>
            </w:r>
            <w:r w:rsidRPr="001911CA">
              <w:t>potřeb</w:t>
            </w:r>
            <w:r w:rsidR="002D7B85">
              <w:rPr>
                <w:b/>
                <w:i/>
              </w:rPr>
              <w:t xml:space="preserve"> a </w:t>
            </w:r>
            <w:r w:rsidRPr="001911CA">
              <w:rPr>
                <w:b/>
                <w:i/>
              </w:rPr>
              <w:t>současně by zajistila jednotnost politiky</w:t>
            </w:r>
            <w:r w:rsidR="002D7B85">
              <w:rPr>
                <w:b/>
                <w:i/>
              </w:rPr>
              <w:t xml:space="preserve"> a </w:t>
            </w:r>
            <w:r w:rsidRPr="001911CA">
              <w:rPr>
                <w:b/>
                <w:i/>
              </w:rPr>
              <w:t>zabránila narušení trhu</w:t>
            </w:r>
            <w:r w:rsidRPr="001911CA">
              <w:t>.</w:t>
            </w:r>
          </w:p>
        </w:tc>
      </w:tr>
    </w:tbl>
    <w:p w:rsidR="00156BC2" w:rsidRPr="001911CA" w:rsidP="00156BC2" w14:paraId="33C4433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2496733" w14:textId="0B548ACD">
      <w:r w:rsidRPr="001911CA">
        <w:rPr>
          <w:rStyle w:val="HideTWBExt"/>
        </w:rPr>
        <w:t>&lt;/Amend&gt;</w:t>
      </w:r>
    </w:p>
    <w:p w:rsidR="00156BC2" w:rsidRPr="001911CA" w:rsidP="00156BC2" w14:paraId="62B2F45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185</w:t>
      </w:r>
      <w:r w:rsidRPr="001911CA">
        <w:rPr>
          <w:rStyle w:val="HideTWBExt"/>
          <w:b w:val="0"/>
        </w:rPr>
        <w:t>&lt;/NumAm&gt;</w:t>
      </w:r>
    </w:p>
    <w:p w:rsidR="00156BC2" w:rsidRPr="001911CA" w:rsidP="00156BC2" w14:paraId="065475EA"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713C5058" w14:textId="77777777">
      <w:pPr>
        <w:pStyle w:val="NormalBold"/>
      </w:pPr>
      <w:r w:rsidRPr="001911CA">
        <w:rPr>
          <w:rStyle w:val="HideTWBExt"/>
          <w:b w:val="0"/>
        </w:rPr>
        <w:t>&lt;/RepeatBlock-By&gt;</w:t>
      </w:r>
    </w:p>
    <w:p w:rsidR="00156BC2" w:rsidRPr="001911CA" w:rsidP="00156BC2" w14:paraId="31E344F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6D9A174"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E537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613C44C" w14:textId="77777777"/>
        </w:tc>
      </w:tr>
      <w:tr w14:paraId="2A32F9B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0B54E2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68512E7" w14:textId="77777777">
            <w:pPr>
              <w:pStyle w:val="AmColumnHeading"/>
            </w:pPr>
            <w:r w:rsidRPr="001911CA">
              <w:t>Pozměňovací návrh</w:t>
            </w:r>
          </w:p>
        </w:tc>
      </w:tr>
      <w:tr w14:paraId="2C8C4EB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0A3AEFE" w14:textId="792C5874">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 xml:space="preserve">potraviny </w:t>
            </w:r>
            <w:r w:rsidRPr="001911CA">
              <w:rPr>
                <w:b/>
                <w:i/>
              </w:rPr>
              <w:t>na cílenou politiku</w:t>
            </w:r>
            <w:r w:rsidRPr="001911CA">
              <w:t>.</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227CE5E5" w14:textId="02363FC0">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w:t>
            </w:r>
            <w:r w:rsidR="002D7B85">
              <w:t xml:space="preserve"> i </w:t>
            </w:r>
            <w:r w:rsidRPr="001911CA">
              <w:rPr>
                <w:b/>
                <w:i/>
              </w:rPr>
              <w:t>výsledky strategického dialogu</w:t>
            </w:r>
            <w:r w:rsidR="002D7B85">
              <w:rPr>
                <w:b/>
                <w:i/>
              </w:rPr>
              <w:t xml:space="preserve"> o </w:t>
            </w:r>
            <w:r w:rsidRPr="001911CA">
              <w:rPr>
                <w:b/>
                <w:i/>
              </w:rPr>
              <w:t>budoucnosti zemědělství EU za účelem zajištění cílené politiky</w:t>
            </w:r>
            <w:r w:rsidRPr="001911CA">
              <w:t>.</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r w:rsidR="002D7B85">
              <w:t xml:space="preserve"> a </w:t>
            </w:r>
            <w:r w:rsidRPr="001911CA">
              <w:rPr>
                <w:b/>
                <w:i/>
              </w:rPr>
              <w:t>aby bylo zajištěno, že plány NRP neoslabí společnou zemědělskou politiku</w:t>
            </w:r>
            <w:r w:rsidRPr="001911CA">
              <w:t>.</w:t>
            </w:r>
          </w:p>
        </w:tc>
      </w:tr>
    </w:tbl>
    <w:p w:rsidR="00156BC2" w:rsidRPr="001911CA" w:rsidP="00156BC2" w14:paraId="1DB3D31A"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9F281C" w:rsidRPr="001911CA" w:rsidP="00156BC2" w14:paraId="3A81AAA2" w14:textId="16B652C5">
      <w:r w:rsidRPr="001911CA">
        <w:rPr>
          <w:rStyle w:val="HideTWBExt"/>
        </w:rPr>
        <w:t>&lt;/Amend&gt;</w:t>
      </w:r>
    </w:p>
    <w:p w:rsidR="00156BC2" w:rsidRPr="001911CA" w:rsidP="00156BC2" w14:paraId="50A722F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186</w:t>
      </w:r>
      <w:r w:rsidRPr="001911CA">
        <w:rPr>
          <w:rStyle w:val="HideTWBExt"/>
          <w:b w:val="0"/>
        </w:rPr>
        <w:t>&lt;/NumAm&gt;</w:t>
      </w:r>
    </w:p>
    <w:p w:rsidR="00156BC2" w:rsidRPr="001911CA" w:rsidP="00156BC2" w14:paraId="36F4CC93" w14:textId="77777777">
      <w:pPr>
        <w:pStyle w:val="NormalBold"/>
      </w:pPr>
      <w:r w:rsidRPr="001911CA">
        <w:rPr>
          <w:rStyle w:val="HideTWBExt"/>
          <w:b w:val="0"/>
        </w:rPr>
        <w:t>&lt;RepeatBlock-By&gt;&lt;Members&gt;</w:t>
      </w:r>
      <w:r w:rsidRPr="001911CA">
        <w:t>Luke Ming Flanagan, Konstantinos Arvanitis, Sebastian Everding, Arash Saeidi</w:t>
      </w:r>
      <w:r w:rsidRPr="001911CA">
        <w:rPr>
          <w:rStyle w:val="HideTWBExt"/>
          <w:b w:val="0"/>
        </w:rPr>
        <w:t>&lt;/Members&gt;</w:t>
      </w:r>
    </w:p>
    <w:p w:rsidR="00156BC2" w:rsidRPr="001911CA" w:rsidP="00156BC2" w14:paraId="6858E663"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358B4CA4" w14:textId="77777777">
      <w:pPr>
        <w:pStyle w:val="NormalBold"/>
      </w:pPr>
      <w:r w:rsidRPr="001911CA">
        <w:rPr>
          <w:rStyle w:val="HideTWBExt"/>
          <w:b w:val="0"/>
        </w:rPr>
        <w:t>&lt;/RepeatBlock-By&gt;</w:t>
      </w:r>
    </w:p>
    <w:p w:rsidR="00156BC2" w:rsidRPr="001911CA" w:rsidP="00156BC2" w14:paraId="3C07FFE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9F10FF8"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638F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FFE68C5" w14:textId="77777777"/>
        </w:tc>
      </w:tr>
      <w:tr w14:paraId="298E902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FC3343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EB60FF1" w14:textId="77777777">
            <w:pPr>
              <w:pStyle w:val="AmColumnHeading"/>
            </w:pPr>
            <w:r w:rsidRPr="001911CA">
              <w:t>Pozměňovací návrh</w:t>
            </w:r>
          </w:p>
        </w:tc>
      </w:tr>
      <w:tr w14:paraId="3603BFA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D3D0EE5" w14:textId="697F2287">
            <w:pPr>
              <w:pStyle w:val="Normal6a"/>
            </w:pPr>
            <w:r w:rsidRPr="001911CA">
              <w:t>(4)</w:t>
            </w:r>
            <w:r w:rsidRPr="001911CA">
              <w:tab/>
              <w:t xml:space="preserve">Aby bylo zajištěno, že Unie bude odpovídajícím způsobem řešit nejnaléhavější výzvy pro odvětví zemědělství, je vhodné stanovit řídicí </w:t>
            </w:r>
            <w:r w:rsidRPr="001911CA">
              <w:t>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 xml:space="preserve">udržitelného odvětví zemědělství by </w:t>
            </w:r>
            <w:r w:rsidRPr="001911CA">
              <w:rPr>
                <w:b/>
                <w:i/>
              </w:rPr>
              <w:t>měla vnitrostátní doporučení</w:t>
            </w:r>
            <w:r w:rsidRPr="001911CA">
              <w:t xml:space="preserve"> SZP</w:t>
            </w:r>
            <w:r w:rsidR="002D7B85">
              <w:t xml:space="preserve"> v </w:t>
            </w:r>
            <w:r w:rsidRPr="001911CA">
              <w:t>souladu</w:t>
            </w:r>
            <w:r w:rsidR="002D7B85">
              <w:t xml:space="preserve"> s </w:t>
            </w:r>
            <w:r w:rsidRPr="001911CA">
              <w:t xml:space="preserve">výsledky konzultací zúčastněných stran poskytnout </w:t>
            </w:r>
            <w:r w:rsidRPr="001911CA">
              <w:rPr>
                <w:b/>
                <w:i/>
              </w:rPr>
              <w:t>dostatečnou úroveň politického řízení</w:t>
            </w:r>
            <w:r w:rsidRPr="001911CA">
              <w:t xml:space="preserve"> na úrovni Unie, </w:t>
            </w:r>
            <w:r w:rsidRPr="001911CA">
              <w:rPr>
                <w:b/>
                <w:i/>
              </w:rPr>
              <w:t>která</w:t>
            </w:r>
            <w:r w:rsidRPr="001911CA">
              <w:t xml:space="preserve"> by členské státy </w:t>
            </w:r>
            <w:r w:rsidRPr="001911CA">
              <w:rPr>
                <w:b/>
                <w:i/>
              </w:rPr>
              <w:t>vedla</w:t>
            </w:r>
            <w:r w:rsidRPr="001911CA">
              <w:t xml:space="preserve">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rPr>
                <w:b/>
                <w:i/>
              </w:rPr>
              <w:t>definovala</w:t>
            </w:r>
            <w:r w:rsidRPr="001911CA">
              <w:t xml:space="preserve">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0A714228" w14:textId="73F8E201">
            <w:pPr>
              <w:pStyle w:val="Normal6a"/>
            </w:pPr>
            <w:r w:rsidRPr="001911CA">
              <w:t>(4)</w:t>
            </w:r>
            <w:r w:rsidRPr="001911CA">
              <w:tab/>
              <w:t xml:space="preserve">Aby bylo zajištěno, že Unie bude odpovídajícím způsobem řešit nejnaléhavější výzvy pro odvětví zemědělství, </w:t>
            </w:r>
            <w:r w:rsidRPr="001911CA">
              <w:rPr>
                <w:b/>
                <w:i/>
              </w:rPr>
              <w:t xml:space="preserve">jako je změna klimatu, </w:t>
            </w:r>
            <w:r w:rsidRPr="001911CA">
              <w:rPr>
                <w:b/>
                <w:i/>
              </w:rPr>
              <w:t>nedostatek vody, zvládání škůdců</w:t>
            </w:r>
            <w:r w:rsidR="002D7B85">
              <w:rPr>
                <w:b/>
                <w:i/>
              </w:rPr>
              <w:t xml:space="preserve"> a </w:t>
            </w:r>
            <w:r w:rsidRPr="001911CA">
              <w:rPr>
                <w:b/>
                <w:i/>
              </w:rPr>
              <w:t>chorob, degradace půdy, přístup na trh</w:t>
            </w:r>
            <w:r w:rsidR="002D7B85">
              <w:rPr>
                <w:b/>
                <w:i/>
              </w:rPr>
              <w:t xml:space="preserve"> a </w:t>
            </w:r>
            <w:r w:rsidRPr="001911CA">
              <w:rPr>
                <w:b/>
                <w:i/>
              </w:rPr>
              <w:t>kolísání cen</w:t>
            </w:r>
            <w:r w:rsidR="002D7B85">
              <w:rPr>
                <w:b/>
                <w:i/>
              </w:rPr>
              <w:t xml:space="preserve"> a </w:t>
            </w:r>
            <w:r w:rsidRPr="001911CA">
              <w:rPr>
                <w:b/>
                <w:i/>
              </w:rPr>
              <w:t>nedostatek pracovní síly,</w:t>
            </w:r>
            <w:r w:rsidRPr="001911CA">
              <w:t xml:space="preserve">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 xml:space="preserve">udržitelného odvětví zemědělství by </w:t>
            </w:r>
            <w:r w:rsidRPr="001911CA">
              <w:rPr>
                <w:b/>
                <w:i/>
              </w:rPr>
              <w:t>měly obecný cíl</w:t>
            </w:r>
            <w:r w:rsidR="002D7B85">
              <w:rPr>
                <w:b/>
                <w:i/>
              </w:rPr>
              <w:t xml:space="preserve"> a </w:t>
            </w:r>
            <w:r w:rsidRPr="001911CA">
              <w:rPr>
                <w:b/>
                <w:i/>
              </w:rPr>
              <w:t>specifické cíle</w:t>
            </w:r>
            <w:r w:rsidRPr="001911CA">
              <w:t xml:space="preserve"> SZP</w:t>
            </w:r>
            <w:r w:rsidR="002D7B85">
              <w:t xml:space="preserve"> v </w:t>
            </w:r>
            <w:r w:rsidRPr="001911CA">
              <w:t>souladu</w:t>
            </w:r>
            <w:r w:rsidR="002D7B85">
              <w:t xml:space="preserve"> s </w:t>
            </w:r>
            <w:r w:rsidRPr="001911CA">
              <w:t xml:space="preserve">výsledky konzultací zúčastněných stran poskytnout </w:t>
            </w:r>
            <w:r w:rsidRPr="001911CA">
              <w:rPr>
                <w:b/>
                <w:i/>
              </w:rPr>
              <w:t>obecný politický rámec</w:t>
            </w:r>
            <w:r w:rsidRPr="001911CA">
              <w:t xml:space="preserve"> na úrovni Unie, </w:t>
            </w:r>
            <w:r w:rsidRPr="001911CA">
              <w:rPr>
                <w:b/>
                <w:i/>
              </w:rPr>
              <w:t>který</w:t>
            </w:r>
            <w:r w:rsidRPr="001911CA">
              <w:t xml:space="preserve"> by členské státy </w:t>
            </w:r>
            <w:r w:rsidRPr="001911CA">
              <w:rPr>
                <w:b/>
                <w:i/>
              </w:rPr>
              <w:t>vedl</w:t>
            </w:r>
            <w:r w:rsidRPr="001911CA">
              <w:t xml:space="preserve">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rPr>
                <w:b/>
                <w:i/>
              </w:rPr>
              <w:t>definoval</w:t>
            </w:r>
            <w:r w:rsidRPr="001911CA">
              <w:t xml:space="preserve"> příslušné intervence na základě jejich specifických výzev</w:t>
            </w:r>
            <w:r w:rsidR="002D7B85">
              <w:t xml:space="preserve"> a </w:t>
            </w:r>
            <w:r w:rsidRPr="001911CA">
              <w:t>potřeb.</w:t>
            </w:r>
          </w:p>
        </w:tc>
      </w:tr>
    </w:tbl>
    <w:p w:rsidR="00156BC2" w:rsidRPr="001911CA" w:rsidP="00156BC2" w14:paraId="48DBB884"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7D4E0E1" w14:textId="304273CD">
      <w:r w:rsidRPr="001911CA">
        <w:rPr>
          <w:rStyle w:val="HideTWBExt"/>
        </w:rPr>
        <w:t>&lt;/Amend&gt;</w:t>
      </w:r>
    </w:p>
    <w:p w:rsidR="00156BC2" w:rsidRPr="001911CA" w:rsidP="00156BC2" w14:paraId="23C2F7C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187</w:t>
      </w:r>
      <w:r w:rsidRPr="001911CA">
        <w:rPr>
          <w:rStyle w:val="HideTWBExt"/>
          <w:b w:val="0"/>
        </w:rPr>
        <w:t>&lt;/NumAm&gt;</w:t>
      </w:r>
    </w:p>
    <w:p w:rsidR="00156BC2" w:rsidRPr="001911CA" w:rsidP="00156BC2" w14:paraId="09A7E50F" w14:textId="77777777">
      <w:pPr>
        <w:pStyle w:val="NormalBold"/>
      </w:pPr>
      <w:r w:rsidRPr="001911CA">
        <w:rPr>
          <w:rStyle w:val="HideTWBExt"/>
          <w:b w:val="0"/>
        </w:rPr>
        <w:t>&lt;RepeatBlock-By&gt;&lt;Members&gt;</w:t>
      </w:r>
      <w:r w:rsidRPr="001911CA">
        <w:t>Maria Grapini</w:t>
      </w:r>
      <w:r w:rsidRPr="001911CA">
        <w:rPr>
          <w:rStyle w:val="HideTWBExt"/>
          <w:b w:val="0"/>
        </w:rPr>
        <w:t>&lt;/Members&gt;</w:t>
      </w:r>
    </w:p>
    <w:p w:rsidR="00156BC2" w:rsidRPr="001911CA" w:rsidP="00156BC2" w14:paraId="090B3589" w14:textId="77777777">
      <w:pPr>
        <w:pStyle w:val="NormalBold"/>
      </w:pPr>
      <w:r w:rsidRPr="001911CA">
        <w:rPr>
          <w:rStyle w:val="HideTWBExt"/>
          <w:b w:val="0"/>
        </w:rPr>
        <w:t>&lt;/RepeatBlock-By&gt;</w:t>
      </w:r>
    </w:p>
    <w:p w:rsidR="00156BC2" w:rsidRPr="001911CA" w:rsidP="00156BC2" w14:paraId="0E118E6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28FEF43"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A6B1E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6DAB6E0" w14:textId="77777777"/>
        </w:tc>
      </w:tr>
      <w:tr w14:paraId="3760D3B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903AE9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D4D3E6E" w14:textId="77777777">
            <w:pPr>
              <w:pStyle w:val="AmColumnHeading"/>
            </w:pPr>
            <w:r w:rsidRPr="001911CA">
              <w:t>Pozměňovací návrh</w:t>
            </w:r>
          </w:p>
        </w:tc>
      </w:tr>
      <w:tr w14:paraId="788ED8B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8A6A71D" w14:textId="4C162057">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 xml:space="preserve">definovala příslušné intervence na základě jejich specifických </w:t>
            </w:r>
            <w:r w:rsidRPr="001911CA">
              <w:t>výzev</w:t>
            </w:r>
            <w:r w:rsidR="002D7B85">
              <w:t xml:space="preserve"> a </w:t>
            </w:r>
            <w:r w:rsidRPr="001911CA">
              <w:t>potřeb.</w:t>
            </w:r>
          </w:p>
        </w:tc>
        <w:tc>
          <w:tcPr>
            <w:tcW w:w="4876" w:type="dxa"/>
            <w:tcBorders>
              <w:top w:val="nil"/>
              <w:left w:val="nil"/>
              <w:bottom w:val="nil"/>
              <w:right w:val="nil"/>
            </w:tcBorders>
          </w:tcPr>
          <w:p w:rsidR="00156BC2" w:rsidRPr="001911CA" w:rsidP="00A222CF" w14:paraId="4C65CDA4" w14:textId="3C8FF119">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 xml:space="preserve">definovala příslušné intervence na základě jejich specifických </w:t>
            </w:r>
            <w:r w:rsidRPr="001911CA">
              <w:t>výzev</w:t>
            </w:r>
            <w:r w:rsidR="002D7B85">
              <w:t xml:space="preserve"> a </w:t>
            </w:r>
            <w:r w:rsidRPr="001911CA">
              <w:t>potřeb.</w:t>
            </w:r>
            <w:r w:rsidRPr="001911CA">
              <w:rPr>
                <w:b/>
                <w:i/>
              </w:rPr>
              <w:t xml:space="preserve"> Aby mohla existovat skutečně společná zemědělská politika, měla by být zajištěna stejná úroveň dotací</w:t>
            </w:r>
            <w:r w:rsidRPr="001911CA">
              <w:t>.</w:t>
            </w:r>
          </w:p>
        </w:tc>
      </w:tr>
    </w:tbl>
    <w:p w:rsidR="00156BC2" w:rsidRPr="001911CA" w:rsidP="00156BC2" w14:paraId="1B1C6036" w14:textId="77777777">
      <w:pPr>
        <w:pStyle w:val="AmOrLang"/>
      </w:pPr>
      <w:r w:rsidRPr="001911CA">
        <w:t xml:space="preserve">Or. </w:t>
      </w:r>
      <w:r w:rsidRPr="001911CA">
        <w:rPr>
          <w:rStyle w:val="HideTWBExt"/>
        </w:rPr>
        <w:t>&lt;Original&gt;</w:t>
      </w:r>
      <w:r w:rsidRPr="001911CA">
        <w:rPr>
          <w:rStyle w:val="HideTWBInt"/>
        </w:rPr>
        <w:t>{RO}</w:t>
      </w:r>
      <w:r w:rsidRPr="001911CA">
        <w:t>ro</w:t>
      </w:r>
      <w:r w:rsidRPr="001911CA">
        <w:rPr>
          <w:rStyle w:val="HideTWBExt"/>
        </w:rPr>
        <w:t>&lt;/Original&gt;</w:t>
      </w:r>
    </w:p>
    <w:p w:rsidR="009F281C" w:rsidRPr="001911CA" w:rsidP="00156BC2" w14:paraId="358DA3ED" w14:textId="2AA3C3F9">
      <w:r w:rsidRPr="001911CA">
        <w:rPr>
          <w:rStyle w:val="HideTWBExt"/>
        </w:rPr>
        <w:t>&lt;/Amend&gt;</w:t>
      </w:r>
    </w:p>
    <w:p w:rsidR="00156BC2" w:rsidRPr="001911CA" w:rsidP="00156BC2" w14:paraId="6AFAD07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188</w:t>
      </w:r>
      <w:r w:rsidRPr="001911CA">
        <w:rPr>
          <w:rStyle w:val="HideTWBExt"/>
          <w:b w:val="0"/>
        </w:rPr>
        <w:t>&lt;/NumAm&gt;</w:t>
      </w:r>
    </w:p>
    <w:p w:rsidR="00156BC2" w:rsidRPr="001911CA" w:rsidP="00156BC2" w14:paraId="331D8CF3" w14:textId="77777777">
      <w:pPr>
        <w:pStyle w:val="NormalBold"/>
      </w:pPr>
      <w:r w:rsidRPr="001911CA">
        <w:rPr>
          <w:rStyle w:val="HideTWBExt"/>
          <w:b w:val="0"/>
        </w:rPr>
        <w:t>&lt;RepeatBlock-By&gt;&lt;Members&gt;</w:t>
      </w:r>
      <w:r w:rsidRPr="001911CA">
        <w:t>Georgiana Teodorescu</w:t>
      </w:r>
      <w:r w:rsidRPr="001911CA">
        <w:rPr>
          <w:rStyle w:val="HideTWBExt"/>
          <w:b w:val="0"/>
        </w:rPr>
        <w:t>&lt;/Members&gt;</w:t>
      </w:r>
    </w:p>
    <w:p w:rsidR="00156BC2" w:rsidRPr="001911CA" w:rsidP="00156BC2" w14:paraId="0FB52703" w14:textId="77777777">
      <w:pPr>
        <w:pStyle w:val="NormalBold"/>
      </w:pPr>
      <w:r w:rsidRPr="001911CA">
        <w:rPr>
          <w:rStyle w:val="HideTWBExt"/>
          <w:b w:val="0"/>
        </w:rPr>
        <w:t>&lt;/RepeatBlock-By&gt;</w:t>
      </w:r>
    </w:p>
    <w:p w:rsidR="00156BC2" w:rsidRPr="001911CA" w:rsidP="00156BC2" w14:paraId="33A664A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170F85F"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CFF2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5F51ED7" w14:textId="77777777"/>
        </w:tc>
      </w:tr>
      <w:tr w14:paraId="5F5736C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2C4C42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1A69963" w14:textId="77777777">
            <w:pPr>
              <w:pStyle w:val="AmColumnHeading"/>
            </w:pPr>
            <w:r w:rsidRPr="001911CA">
              <w:t>Pozměňovací návrh</w:t>
            </w:r>
          </w:p>
        </w:tc>
      </w:tr>
      <w:tr w14:paraId="55ADEDB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FDDDCB1" w14:textId="0673CF06">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6D684F0F" w14:textId="764AD22A">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w:t>
            </w:r>
            <w:r w:rsidRPr="001911CA">
              <w:rPr>
                <w:b/>
                <w:i/>
              </w:rPr>
              <w:t>nezávazného</w:t>
            </w:r>
            <w:r w:rsidRPr="001911CA">
              <w:t xml:space="preserve">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r w:rsidR="002D7B85">
              <w:t xml:space="preserve"> a </w:t>
            </w:r>
            <w:r w:rsidRPr="001911CA">
              <w:rPr>
                <w:b/>
                <w:i/>
              </w:rPr>
              <w:t>současně by zajistila jednotnost politiky</w:t>
            </w:r>
            <w:r w:rsidR="002D7B85">
              <w:rPr>
                <w:b/>
                <w:i/>
              </w:rPr>
              <w:t xml:space="preserve"> a </w:t>
            </w:r>
            <w:r w:rsidRPr="001911CA">
              <w:rPr>
                <w:b/>
                <w:i/>
              </w:rPr>
              <w:t>rovné podmínky</w:t>
            </w:r>
            <w:r w:rsidRPr="001911CA">
              <w:t>.</w:t>
            </w:r>
          </w:p>
        </w:tc>
      </w:tr>
    </w:tbl>
    <w:p w:rsidR="00156BC2" w:rsidRPr="001911CA" w:rsidP="00156BC2" w14:paraId="0C850AF4"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999FD22" w14:textId="6701F014">
      <w:r w:rsidRPr="001911CA">
        <w:rPr>
          <w:rStyle w:val="HideTWBExt"/>
        </w:rPr>
        <w:t>&lt;/Amend&gt;</w:t>
      </w:r>
    </w:p>
    <w:p w:rsidR="00156BC2" w:rsidRPr="001911CA" w:rsidP="00156BC2" w14:paraId="3CFE093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189</w:t>
      </w:r>
      <w:r w:rsidRPr="001911CA">
        <w:rPr>
          <w:rStyle w:val="HideTWBExt"/>
          <w:b w:val="0"/>
        </w:rPr>
        <w:t>&lt;/NumAm&gt;</w:t>
      </w:r>
    </w:p>
    <w:p w:rsidR="00156BC2" w:rsidRPr="001911CA" w:rsidP="00156BC2" w14:paraId="78B42632" w14:textId="77777777">
      <w:pPr>
        <w:pStyle w:val="NormalBold"/>
      </w:pPr>
      <w:r w:rsidRPr="001911CA">
        <w:rPr>
          <w:rStyle w:val="HideTWBExt"/>
          <w:b w:val="0"/>
        </w:rPr>
        <w:t>&lt;RepeatBlock-By&gt;&lt;Members&gt;</w:t>
      </w:r>
      <w:r w:rsidRPr="001911CA">
        <w:t>Luis-Vicențiu Lazarus</w:t>
      </w:r>
      <w:r w:rsidRPr="001911CA">
        <w:rPr>
          <w:rStyle w:val="HideTWBExt"/>
          <w:b w:val="0"/>
        </w:rPr>
        <w:t>&lt;/Members&gt;</w:t>
      </w:r>
    </w:p>
    <w:p w:rsidR="00156BC2" w:rsidRPr="001911CA" w:rsidP="00156BC2" w14:paraId="322A343E" w14:textId="77777777">
      <w:pPr>
        <w:pStyle w:val="NormalBold"/>
      </w:pPr>
      <w:r w:rsidRPr="001911CA">
        <w:rPr>
          <w:rStyle w:val="HideTWBExt"/>
          <w:b w:val="0"/>
        </w:rPr>
        <w:t>&lt;/RepeatBlock-By&gt;</w:t>
      </w:r>
    </w:p>
    <w:p w:rsidR="00156BC2" w:rsidRPr="001911CA" w:rsidP="00156BC2" w14:paraId="1822ED8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EFF97C2"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3E4D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E6DB208" w14:textId="77777777"/>
        </w:tc>
      </w:tr>
      <w:tr w14:paraId="2FE385D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A7E5FA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D292E56" w14:textId="77777777">
            <w:pPr>
              <w:pStyle w:val="AmColumnHeading"/>
            </w:pPr>
            <w:r w:rsidRPr="001911CA">
              <w:t>Pozměňovací návrh</w:t>
            </w:r>
          </w:p>
        </w:tc>
      </w:tr>
      <w:tr w14:paraId="74A29F9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6915E0B" w14:textId="19762857">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w:t>
            </w:r>
            <w:r w:rsidRPr="001911CA">
              <w:rPr>
                <w:b/>
                <w:i/>
              </w:rPr>
              <w:t>politického řízení</w:t>
            </w:r>
            <w:r w:rsidRPr="001911CA">
              <w:t xml:space="preserve"> na úrovni Unie, </w:t>
            </w:r>
            <w:r w:rsidRPr="001911CA">
              <w:rPr>
                <w:b/>
                <w:i/>
              </w:rPr>
              <w:t>která</w:t>
            </w:r>
            <w:r w:rsidRPr="001911CA">
              <w:t xml:space="preserve"> by členské státy </w:t>
            </w:r>
            <w:r w:rsidRPr="001911CA">
              <w:rPr>
                <w:b/>
                <w:i/>
              </w:rPr>
              <w:t>vedla</w:t>
            </w:r>
            <w:r w:rsidRPr="001911CA">
              <w:t xml:space="preserve">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rPr>
                <w:b/>
                <w:i/>
              </w:rPr>
              <w:t>definovala</w:t>
            </w:r>
            <w:r w:rsidRPr="001911CA">
              <w:t xml:space="preserve">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51D1B1E6" w14:textId="5B1D7640">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w:t>
            </w:r>
            <w:r w:rsidRPr="001911CA">
              <w:rPr>
                <w:b/>
                <w:i/>
              </w:rPr>
              <w:t>nezávazných strategických pokynů</w:t>
            </w:r>
            <w:r w:rsidRPr="001911CA">
              <w:t xml:space="preserve"> na úrovni Unie, </w:t>
            </w:r>
            <w:r w:rsidRPr="001911CA">
              <w:rPr>
                <w:b/>
                <w:i/>
              </w:rPr>
              <w:t>které</w:t>
            </w:r>
            <w:r w:rsidRPr="001911CA">
              <w:t xml:space="preserve"> by členské státy </w:t>
            </w:r>
            <w:r w:rsidRPr="001911CA">
              <w:rPr>
                <w:b/>
                <w:i/>
              </w:rPr>
              <w:t>vedly</w:t>
            </w:r>
            <w:r w:rsidRPr="001911CA">
              <w:t xml:space="preserve">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rPr>
                <w:b/>
                <w:i/>
              </w:rPr>
              <w:t>definovaly</w:t>
            </w:r>
            <w:r w:rsidRPr="001911CA">
              <w:t xml:space="preserve"> příslušné intervence na základě jejich specifických výzev</w:t>
            </w:r>
            <w:r w:rsidR="002D7B85">
              <w:t xml:space="preserve"> a </w:t>
            </w:r>
            <w:r w:rsidRPr="001911CA">
              <w:t>potřeb</w:t>
            </w:r>
            <w:r w:rsidR="002D7B85">
              <w:rPr>
                <w:b/>
                <w:i/>
              </w:rPr>
              <w:t xml:space="preserve"> a </w:t>
            </w:r>
            <w:r w:rsidRPr="001911CA">
              <w:rPr>
                <w:b/>
                <w:i/>
              </w:rPr>
              <w:t>současně by zajistily jednotnost politiky</w:t>
            </w:r>
            <w:r w:rsidR="002D7B85">
              <w:rPr>
                <w:b/>
                <w:i/>
              </w:rPr>
              <w:t xml:space="preserve"> a </w:t>
            </w:r>
            <w:r w:rsidRPr="001911CA">
              <w:rPr>
                <w:b/>
                <w:i/>
              </w:rPr>
              <w:t>zabránily narušení trhu</w:t>
            </w:r>
            <w:r w:rsidRPr="001911CA">
              <w:t>.</w:t>
            </w:r>
          </w:p>
        </w:tc>
      </w:tr>
    </w:tbl>
    <w:p w:rsidR="00156BC2" w:rsidRPr="001911CA" w:rsidP="00156BC2" w14:paraId="1DD1584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20F5130" w14:textId="03351994">
      <w:r w:rsidRPr="001911CA">
        <w:rPr>
          <w:rStyle w:val="HideTWBExt"/>
        </w:rPr>
        <w:t>&lt;/Amend&gt;</w:t>
      </w:r>
    </w:p>
    <w:p w:rsidR="00156BC2" w:rsidRPr="001911CA" w:rsidP="00156BC2" w14:paraId="2D85528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190</w:t>
      </w:r>
      <w:r w:rsidRPr="001911CA">
        <w:rPr>
          <w:rStyle w:val="HideTWBExt"/>
          <w:b w:val="0"/>
        </w:rPr>
        <w:t>&lt;/NumAm&gt;</w:t>
      </w:r>
    </w:p>
    <w:p w:rsidR="00156BC2" w:rsidRPr="001911CA" w:rsidP="00156BC2" w14:paraId="6EBCF5D6" w14:textId="77777777">
      <w:pPr>
        <w:pStyle w:val="NormalBold"/>
      </w:pPr>
      <w:r w:rsidRPr="001911CA">
        <w:rPr>
          <w:rStyle w:val="HideTWBExt"/>
          <w:b w:val="0"/>
        </w:rPr>
        <w:t>&lt;RepeatBlock-By&gt;&lt;Members&gt;</w:t>
      </w:r>
      <w:r w:rsidRPr="001911CA">
        <w:t>Wouter Beke, Pascal Arimont</w:t>
      </w:r>
      <w:r w:rsidRPr="001911CA">
        <w:rPr>
          <w:rStyle w:val="HideTWBExt"/>
          <w:b w:val="0"/>
        </w:rPr>
        <w:t>&lt;/Members&gt;</w:t>
      </w:r>
    </w:p>
    <w:p w:rsidR="00156BC2" w:rsidRPr="001911CA" w:rsidP="00156BC2" w14:paraId="6230144B" w14:textId="77777777">
      <w:pPr>
        <w:pStyle w:val="NormalBold"/>
      </w:pPr>
      <w:r w:rsidRPr="001911CA">
        <w:rPr>
          <w:rStyle w:val="HideTWBExt"/>
          <w:b w:val="0"/>
        </w:rPr>
        <w:t>&lt;/RepeatBlock-By&gt;</w:t>
      </w:r>
    </w:p>
    <w:p w:rsidR="00156BC2" w:rsidRPr="001911CA" w:rsidP="00156BC2" w14:paraId="69875D5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91468CA"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E991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F04B7DD" w14:textId="77777777"/>
        </w:tc>
      </w:tr>
      <w:tr w14:paraId="177625D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214C2E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185074E" w14:textId="77777777">
            <w:pPr>
              <w:pStyle w:val="AmColumnHeading"/>
            </w:pPr>
            <w:r w:rsidRPr="001911CA">
              <w:t>Pozměňovací návrh</w:t>
            </w:r>
          </w:p>
        </w:tc>
      </w:tr>
      <w:tr w14:paraId="36BC56E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A956B50" w14:textId="1DA13B7C">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w:t>
            </w:r>
            <w:r w:rsidRPr="001911CA">
              <w:rPr>
                <w:b/>
                <w:i/>
              </w:rPr>
              <w:t>politického řízení</w:t>
            </w:r>
            <w:r w:rsidRPr="001911CA">
              <w:t xml:space="preserve"> na úrovni Unie, </w:t>
            </w:r>
            <w:r w:rsidRPr="001911CA">
              <w:rPr>
                <w:b/>
                <w:i/>
              </w:rPr>
              <w:t>která</w:t>
            </w:r>
            <w:r w:rsidRPr="001911CA">
              <w:t xml:space="preserve"> by členské státy </w:t>
            </w:r>
            <w:r w:rsidRPr="001911CA">
              <w:rPr>
                <w:b/>
                <w:i/>
              </w:rPr>
              <w:t>vedla</w:t>
            </w:r>
            <w:r w:rsidRPr="001911CA">
              <w:t xml:space="preserve"> při navrhování jejich plánů </w:t>
            </w:r>
            <w:r w:rsidRPr="001911CA">
              <w:t>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rPr>
                <w:b/>
                <w:i/>
              </w:rPr>
              <w:t>definovala</w:t>
            </w:r>
            <w:r w:rsidRPr="001911CA">
              <w:t xml:space="preserve">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4142B23B" w14:textId="6BF27A3C">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w:t>
            </w:r>
            <w:r w:rsidRPr="001911CA">
              <w:rPr>
                <w:b/>
                <w:i/>
              </w:rPr>
              <w:t>nezávazných strategických pokynů</w:t>
            </w:r>
            <w:r w:rsidRPr="001911CA">
              <w:t xml:space="preserve"> na úrovni Unie, </w:t>
            </w:r>
            <w:r w:rsidRPr="001911CA">
              <w:rPr>
                <w:b/>
                <w:i/>
              </w:rPr>
              <w:t>které</w:t>
            </w:r>
            <w:r w:rsidRPr="001911CA">
              <w:t xml:space="preserve"> by členské státy </w:t>
            </w:r>
            <w:r w:rsidRPr="001911CA">
              <w:rPr>
                <w:b/>
                <w:i/>
              </w:rPr>
              <w:t>vedly</w:t>
            </w:r>
            <w:r w:rsidRPr="001911CA">
              <w:t xml:space="preserve"> </w:t>
            </w:r>
            <w:r w:rsidRPr="001911CA">
              <w:t>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rPr>
                <w:b/>
                <w:i/>
              </w:rPr>
              <w:t>definovaly</w:t>
            </w:r>
            <w:r w:rsidRPr="001911CA">
              <w:t xml:space="preserve"> příslušné intervence na základě jejich specifických výzev</w:t>
            </w:r>
            <w:r w:rsidR="002D7B85">
              <w:t xml:space="preserve"> a </w:t>
            </w:r>
            <w:r w:rsidRPr="001911CA">
              <w:t>potřeb</w:t>
            </w:r>
            <w:r w:rsidR="002D7B85">
              <w:t xml:space="preserve"> a </w:t>
            </w:r>
            <w:r w:rsidRPr="001911CA">
              <w:t xml:space="preserve">současně by </w:t>
            </w:r>
            <w:r w:rsidRPr="001911CA">
              <w:rPr>
                <w:b/>
                <w:i/>
              </w:rPr>
              <w:t>zajistily</w:t>
            </w:r>
            <w:r w:rsidRPr="001911CA">
              <w:t xml:space="preserve"> jednotnost politiky</w:t>
            </w:r>
            <w:r w:rsidR="002D7B85">
              <w:t xml:space="preserve"> a </w:t>
            </w:r>
            <w:r w:rsidRPr="001911CA">
              <w:t>zabránily narušení trhu.</w:t>
            </w:r>
          </w:p>
        </w:tc>
      </w:tr>
    </w:tbl>
    <w:p w:rsidR="00156BC2" w:rsidRPr="001911CA" w:rsidP="00156BC2" w14:paraId="725FA59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4E85001" w14:textId="5A60E72D">
      <w:r w:rsidRPr="001911CA">
        <w:rPr>
          <w:rStyle w:val="HideTWBExt"/>
        </w:rPr>
        <w:t>&lt;/Amend&gt;</w:t>
      </w:r>
    </w:p>
    <w:p w:rsidR="00156BC2" w:rsidRPr="001911CA" w:rsidP="00156BC2" w14:paraId="7893BAD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191</w:t>
      </w:r>
      <w:r w:rsidRPr="001911CA">
        <w:rPr>
          <w:rStyle w:val="HideTWBExt"/>
          <w:b w:val="0"/>
        </w:rPr>
        <w:t>&lt;/NumAm&gt;</w:t>
      </w:r>
    </w:p>
    <w:p w:rsidR="00156BC2" w:rsidRPr="001911CA" w:rsidP="00156BC2" w14:paraId="5674BB93"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574CEA04"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3CBA7FB5" w14:textId="77777777">
      <w:pPr>
        <w:pStyle w:val="NormalBold"/>
      </w:pPr>
      <w:r w:rsidRPr="001911CA">
        <w:rPr>
          <w:rStyle w:val="HideTWBExt"/>
          <w:b w:val="0"/>
        </w:rPr>
        <w:t>&lt;/RepeatBlock-By&gt;</w:t>
      </w:r>
    </w:p>
    <w:p w:rsidR="00156BC2" w:rsidRPr="001911CA" w:rsidP="00156BC2" w14:paraId="59C21DF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7038291"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42E3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CB4AA40" w14:textId="77777777"/>
        </w:tc>
      </w:tr>
      <w:tr w14:paraId="4970D5DF"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79DF37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190C20B" w14:textId="77777777">
            <w:pPr>
              <w:pStyle w:val="AmColumnHeading"/>
            </w:pPr>
            <w:r w:rsidRPr="001911CA">
              <w:t>Pozměňovací návrh</w:t>
            </w:r>
          </w:p>
        </w:tc>
      </w:tr>
      <w:tr w14:paraId="4CDCEB7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8C9967E" w14:textId="01A7BC60">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389F2861" w14:textId="5D4FA3EA">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w:t>
            </w:r>
            <w:r w:rsidR="002D7B85">
              <w:t xml:space="preserve"> a </w:t>
            </w:r>
            <w:r w:rsidRPr="001911CA">
              <w:rPr>
                <w:b/>
                <w:i/>
              </w:rPr>
              <w:t>doporučení obsažená ve strategickém dialogu</w:t>
            </w:r>
            <w:r w:rsidR="002D7B85">
              <w:rPr>
                <w:b/>
                <w:i/>
              </w:rPr>
              <w:t xml:space="preserve"> o </w:t>
            </w:r>
            <w:r w:rsidRPr="001911CA">
              <w:rPr>
                <w:b/>
                <w:i/>
              </w:rPr>
              <w:t>budoucnosti zemědělství EU</w:t>
            </w:r>
            <w:r w:rsidRPr="001911CA">
              <w:t xml:space="preserve">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r>
    </w:tbl>
    <w:p w:rsidR="00156BC2" w:rsidRPr="001911CA" w:rsidP="00156BC2" w14:paraId="52418F4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C4BB87C" w14:textId="3822F508">
      <w:r w:rsidRPr="001911CA">
        <w:rPr>
          <w:rStyle w:val="HideTWBExt"/>
        </w:rPr>
        <w:t>&lt;/Amend&gt;</w:t>
      </w:r>
    </w:p>
    <w:p w:rsidR="00156BC2" w:rsidRPr="001911CA" w:rsidP="00156BC2" w14:paraId="0A56F75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192</w:t>
      </w:r>
      <w:r w:rsidRPr="001911CA">
        <w:rPr>
          <w:rStyle w:val="HideTWBExt"/>
          <w:b w:val="0"/>
        </w:rPr>
        <w:t>&lt;/NumAm&gt;</w:t>
      </w:r>
    </w:p>
    <w:p w:rsidR="00156BC2" w:rsidRPr="001911CA" w:rsidP="00156BC2" w14:paraId="455B486D" w14:textId="77777777">
      <w:pPr>
        <w:pStyle w:val="NormalBold"/>
      </w:pPr>
      <w:r w:rsidRPr="001911CA">
        <w:rPr>
          <w:rStyle w:val="HideTWBExt"/>
          <w:b w:val="0"/>
        </w:rPr>
        <w:t>&lt;RepeatBlock-By&gt;&lt;Members&gt;</w:t>
      </w:r>
      <w:r w:rsidRPr="001911CA">
        <w:t>Maria Walsh</w:t>
      </w:r>
      <w:r w:rsidRPr="001911CA">
        <w:rPr>
          <w:rStyle w:val="HideTWBExt"/>
          <w:b w:val="0"/>
        </w:rPr>
        <w:t>&lt;/Members&gt;</w:t>
      </w:r>
    </w:p>
    <w:p w:rsidR="00156BC2" w:rsidRPr="001911CA" w:rsidP="00156BC2" w14:paraId="59F6618D" w14:textId="77777777">
      <w:pPr>
        <w:pStyle w:val="NormalBold"/>
      </w:pPr>
      <w:r w:rsidRPr="001911CA">
        <w:rPr>
          <w:rStyle w:val="HideTWBExt"/>
          <w:b w:val="0"/>
        </w:rPr>
        <w:t>&lt;/RepeatBlock-By&gt;</w:t>
      </w:r>
    </w:p>
    <w:p w:rsidR="00156BC2" w:rsidRPr="001911CA" w:rsidP="00156BC2" w14:paraId="5C0943E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A7EBB0C"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153F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ADABC2A" w14:textId="77777777"/>
        </w:tc>
      </w:tr>
      <w:tr w14:paraId="7D651A3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AAE701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10DE709" w14:textId="77777777">
            <w:pPr>
              <w:pStyle w:val="AmColumnHeading"/>
            </w:pPr>
            <w:r w:rsidRPr="001911CA">
              <w:t>Pozměňovací návrh</w:t>
            </w:r>
          </w:p>
        </w:tc>
      </w:tr>
      <w:tr w14:paraId="3E46275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AAB7092" w14:textId="4527F848">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0E0A5AB2" w14:textId="4930516F">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r w:rsidR="002D7B85">
              <w:t xml:space="preserve"> a </w:t>
            </w:r>
            <w:r w:rsidRPr="001911CA">
              <w:rPr>
                <w:b/>
                <w:i/>
              </w:rPr>
              <w:t>současně by zajistila jednotnost politiky</w:t>
            </w:r>
            <w:r w:rsidR="002D7B85">
              <w:rPr>
                <w:b/>
                <w:i/>
              </w:rPr>
              <w:t xml:space="preserve"> a </w:t>
            </w:r>
            <w:r w:rsidRPr="001911CA">
              <w:rPr>
                <w:b/>
                <w:i/>
              </w:rPr>
              <w:t>zabránila narušení trhu</w:t>
            </w:r>
            <w:r w:rsidRPr="001911CA">
              <w:t>.</w:t>
            </w:r>
          </w:p>
        </w:tc>
      </w:tr>
    </w:tbl>
    <w:p w:rsidR="00156BC2" w:rsidRPr="001911CA" w:rsidP="00156BC2" w14:paraId="24603C2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BF503C6" w14:textId="1AF06E33">
      <w:r w:rsidRPr="001911CA">
        <w:rPr>
          <w:rStyle w:val="HideTWBExt"/>
        </w:rPr>
        <w:t>&lt;/Amend&gt;</w:t>
      </w:r>
    </w:p>
    <w:p w:rsidR="00156BC2" w:rsidRPr="001911CA" w:rsidP="00156BC2" w14:paraId="38371B9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193</w:t>
      </w:r>
      <w:r w:rsidRPr="001911CA">
        <w:rPr>
          <w:rStyle w:val="HideTWBExt"/>
          <w:b w:val="0"/>
        </w:rPr>
        <w:t>&lt;/NumAm&gt;</w:t>
      </w:r>
    </w:p>
    <w:p w:rsidR="00156BC2" w:rsidRPr="001911CA" w:rsidP="00156BC2" w14:paraId="352A4952" w14:textId="77777777">
      <w:pPr>
        <w:pStyle w:val="NormalBold"/>
      </w:pPr>
      <w:r w:rsidRPr="001911CA">
        <w:rPr>
          <w:rStyle w:val="HideTWBExt"/>
          <w:b w:val="0"/>
        </w:rPr>
        <w:t>&lt;RepeatBlock-By&gt;&lt;Members&gt;</w:t>
      </w:r>
      <w:r w:rsidRPr="001911CA">
        <w:t>Daniel Buda, Dan-Ştefan Motreanu</w:t>
      </w:r>
      <w:r w:rsidRPr="001911CA">
        <w:rPr>
          <w:rStyle w:val="HideTWBExt"/>
          <w:b w:val="0"/>
        </w:rPr>
        <w:t>&lt;/Members&gt;</w:t>
      </w:r>
    </w:p>
    <w:p w:rsidR="00156BC2" w:rsidRPr="001911CA" w:rsidP="00156BC2" w14:paraId="324BA3FC" w14:textId="77777777">
      <w:pPr>
        <w:pStyle w:val="NormalBold"/>
      </w:pPr>
      <w:r w:rsidRPr="001911CA">
        <w:rPr>
          <w:rStyle w:val="HideTWBExt"/>
          <w:b w:val="0"/>
        </w:rPr>
        <w:t>&lt;/RepeatBlock-By&gt;</w:t>
      </w:r>
    </w:p>
    <w:p w:rsidR="00156BC2" w:rsidRPr="001911CA" w:rsidP="00156BC2" w14:paraId="1ADEC22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ECC2B0F"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D986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99CE22D" w14:textId="77777777"/>
        </w:tc>
      </w:tr>
      <w:tr w14:paraId="457B87C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2ECD99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3649A2E" w14:textId="77777777">
            <w:pPr>
              <w:pStyle w:val="AmColumnHeading"/>
            </w:pPr>
            <w:r w:rsidRPr="001911CA">
              <w:t>Pozměňovací návrh</w:t>
            </w:r>
          </w:p>
        </w:tc>
      </w:tr>
      <w:tr w14:paraId="7192680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F152940" w14:textId="6521D69F">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w:t>
            </w:r>
            <w:r w:rsidRPr="001911CA">
              <w:t>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59DC400F" w14:textId="76B678FA">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w:t>
            </w:r>
            <w:r w:rsidRPr="001911CA">
              <w:t>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r w:rsidR="002D7B85">
              <w:t xml:space="preserve"> a </w:t>
            </w:r>
            <w:r w:rsidRPr="001911CA">
              <w:rPr>
                <w:b/>
                <w:i/>
              </w:rPr>
              <w:t>současně zajistila jednotnost politiky</w:t>
            </w:r>
            <w:r w:rsidR="002D7B85">
              <w:rPr>
                <w:b/>
                <w:i/>
              </w:rPr>
              <w:t xml:space="preserve"> a </w:t>
            </w:r>
            <w:r w:rsidRPr="001911CA">
              <w:rPr>
                <w:b/>
                <w:i/>
              </w:rPr>
              <w:t>zabránila narušení trhu</w:t>
            </w:r>
            <w:r w:rsidRPr="001911CA">
              <w:t>.</w:t>
            </w:r>
          </w:p>
        </w:tc>
      </w:tr>
    </w:tbl>
    <w:p w:rsidR="00156BC2" w:rsidRPr="001911CA" w:rsidP="00156BC2" w14:paraId="18AE8415" w14:textId="77777777">
      <w:pPr>
        <w:pStyle w:val="AmOrLang"/>
      </w:pPr>
      <w:r w:rsidRPr="001911CA">
        <w:t xml:space="preserve">Or. </w:t>
      </w:r>
      <w:r w:rsidRPr="001911CA">
        <w:rPr>
          <w:rStyle w:val="HideTWBExt"/>
        </w:rPr>
        <w:t>&lt;Original&gt;</w:t>
      </w:r>
      <w:r w:rsidRPr="001911CA">
        <w:rPr>
          <w:rStyle w:val="HideTWBInt"/>
        </w:rPr>
        <w:t>{RO}</w:t>
      </w:r>
      <w:r w:rsidRPr="001911CA">
        <w:t>ro</w:t>
      </w:r>
      <w:r w:rsidRPr="001911CA">
        <w:rPr>
          <w:rStyle w:val="HideTWBExt"/>
        </w:rPr>
        <w:t>&lt;/Original&gt;</w:t>
      </w:r>
    </w:p>
    <w:p w:rsidR="009F281C" w:rsidRPr="001911CA" w:rsidP="00156BC2" w14:paraId="7E664970" w14:textId="7A0DC682">
      <w:r w:rsidRPr="001911CA">
        <w:rPr>
          <w:rStyle w:val="HideTWBExt"/>
        </w:rPr>
        <w:t>&lt;/Amend&gt;</w:t>
      </w:r>
    </w:p>
    <w:p w:rsidR="00156BC2" w:rsidRPr="001911CA" w:rsidP="00156BC2" w14:paraId="1E7F14B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194</w:t>
      </w:r>
      <w:r w:rsidRPr="001911CA">
        <w:rPr>
          <w:rStyle w:val="HideTWBExt"/>
          <w:b w:val="0"/>
        </w:rPr>
        <w:t>&lt;/NumAm&gt;</w:t>
      </w:r>
    </w:p>
    <w:p w:rsidR="00156BC2" w:rsidRPr="001911CA" w:rsidP="00156BC2" w14:paraId="0C4BAD0B" w14:textId="77777777">
      <w:pPr>
        <w:pStyle w:val="NormalBold"/>
      </w:pPr>
      <w:r w:rsidRPr="001911CA">
        <w:rPr>
          <w:rStyle w:val="HideTWBExt"/>
          <w:b w:val="0"/>
        </w:rPr>
        <w:t>&lt;RepeatBlock-By&gt;&lt;Members&gt;</w:t>
      </w:r>
      <w:r w:rsidRPr="001911CA">
        <w:t>Carlo Fidanza, Waldemar Buda, Jessika van Leeuwen, Bert-Jan Ruissen</w:t>
      </w:r>
      <w:r w:rsidRPr="001911CA">
        <w:rPr>
          <w:rStyle w:val="HideTWBExt"/>
          <w:b w:val="0"/>
        </w:rPr>
        <w:t>&lt;/Members&gt;</w:t>
      </w:r>
    </w:p>
    <w:p w:rsidR="00156BC2" w:rsidRPr="001911CA" w:rsidP="00156BC2" w14:paraId="4E3A47AD" w14:textId="77777777">
      <w:pPr>
        <w:pStyle w:val="NormalBold"/>
      </w:pPr>
      <w:r w:rsidRPr="001911CA">
        <w:rPr>
          <w:rStyle w:val="HideTWBExt"/>
          <w:b w:val="0"/>
        </w:rPr>
        <w:t>&lt;/RepeatBlock-By&gt;</w:t>
      </w:r>
    </w:p>
    <w:p w:rsidR="00156BC2" w:rsidRPr="001911CA" w:rsidP="00156BC2" w14:paraId="2CDC990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5E791F0"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447E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FD66959" w14:textId="77777777"/>
        </w:tc>
      </w:tr>
      <w:tr w14:paraId="521DD19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697818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D51B1C6" w14:textId="77777777">
            <w:pPr>
              <w:pStyle w:val="AmColumnHeading"/>
            </w:pPr>
            <w:r w:rsidRPr="001911CA">
              <w:t>Pozměňovací návrh</w:t>
            </w:r>
          </w:p>
        </w:tc>
      </w:tr>
      <w:tr w14:paraId="7D063E3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CFDA34E" w14:textId="6A00D7EE">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w:t>
            </w:r>
            <w:r w:rsidRPr="001911CA">
              <w:rPr>
                <w:b/>
                <w:i/>
              </w:rPr>
              <w:t>politického řízení</w:t>
            </w:r>
            <w:r w:rsidRPr="001911CA">
              <w:t xml:space="preserve"> na úrovni Unie, </w:t>
            </w:r>
            <w:r w:rsidRPr="001911CA">
              <w:rPr>
                <w:b/>
                <w:i/>
              </w:rPr>
              <w:t>která</w:t>
            </w:r>
            <w:r w:rsidRPr="001911CA">
              <w:t xml:space="preserve"> by členské státy </w:t>
            </w:r>
            <w:r w:rsidRPr="001911CA">
              <w:rPr>
                <w:b/>
                <w:i/>
              </w:rPr>
              <w:t>vedla</w:t>
            </w:r>
            <w:r w:rsidRPr="001911CA">
              <w:t xml:space="preserve">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rPr>
                <w:b/>
                <w:i/>
              </w:rPr>
              <w:t>definovala</w:t>
            </w:r>
            <w:r w:rsidRPr="001911CA">
              <w:t xml:space="preserve">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096EDC4D" w14:textId="74E19A0B">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 xml:space="preserve">udržitelného odvětví zemědělství by měla </w:t>
            </w:r>
            <w:r w:rsidRPr="001911CA">
              <w:rPr>
                <w:b/>
                <w:i/>
              </w:rPr>
              <w:t>být</w:t>
            </w:r>
            <w:r w:rsidRPr="001911CA">
              <w:t xml:space="preserve"> vnitrostátní doporučení SZP</w:t>
            </w:r>
            <w:r w:rsidR="002D7B85">
              <w:t xml:space="preserve"> v </w:t>
            </w:r>
            <w:r w:rsidRPr="001911CA">
              <w:t>souladu</w:t>
            </w:r>
            <w:r w:rsidR="002D7B85">
              <w:t xml:space="preserve"> s </w:t>
            </w:r>
            <w:r w:rsidRPr="001911CA">
              <w:t xml:space="preserve">výsledky konzultací zúčastněných stran </w:t>
            </w:r>
            <w:r w:rsidRPr="001911CA">
              <w:rPr>
                <w:b/>
                <w:i/>
              </w:rPr>
              <w:t>definována po schválení tohoto nařízení</w:t>
            </w:r>
            <w:r w:rsidR="002D7B85">
              <w:rPr>
                <w:b/>
                <w:i/>
              </w:rPr>
              <w:t xml:space="preserve"> a </w:t>
            </w:r>
            <w:r w:rsidRPr="001911CA">
              <w:rPr>
                <w:b/>
                <w:i/>
              </w:rPr>
              <w:t>měla by</w:t>
            </w:r>
            <w:r w:rsidRPr="001911CA">
              <w:t xml:space="preserve"> poskytnout dostatečnou úroveň </w:t>
            </w:r>
            <w:r w:rsidRPr="001911CA">
              <w:rPr>
                <w:b/>
                <w:i/>
              </w:rPr>
              <w:t>nezávazných strategických pokynů</w:t>
            </w:r>
            <w:r w:rsidRPr="001911CA">
              <w:t xml:space="preserve"> na úrovni Unie, </w:t>
            </w:r>
            <w:r w:rsidRPr="001911CA">
              <w:rPr>
                <w:b/>
                <w:i/>
              </w:rPr>
              <w:t>které</w:t>
            </w:r>
            <w:r w:rsidRPr="001911CA">
              <w:t xml:space="preserve"> by členské státy </w:t>
            </w:r>
            <w:r w:rsidRPr="001911CA">
              <w:rPr>
                <w:b/>
                <w:i/>
              </w:rPr>
              <w:t>vedly</w:t>
            </w:r>
            <w:r w:rsidRPr="001911CA">
              <w:t xml:space="preserve">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rPr>
                <w:b/>
                <w:i/>
              </w:rPr>
              <w:t>definovaly</w:t>
            </w:r>
            <w:r w:rsidRPr="001911CA">
              <w:t xml:space="preserve"> příslušné intervence na základě jejich specifických výzev</w:t>
            </w:r>
            <w:r w:rsidR="002D7B85">
              <w:t xml:space="preserve"> a </w:t>
            </w:r>
            <w:r w:rsidRPr="001911CA">
              <w:t>potřeb.</w:t>
            </w:r>
          </w:p>
        </w:tc>
      </w:tr>
    </w:tbl>
    <w:p w:rsidR="00156BC2" w:rsidRPr="001911CA" w:rsidP="00156BC2" w14:paraId="738D2EA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0A4292F6"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370C8AF6" w14:textId="56265D71">
      <w:pPr>
        <w:pStyle w:val="AmJustText"/>
      </w:pPr>
      <w:r w:rsidRPr="001911CA">
        <w:t>Doporučení by měla být vypracována až po formálním přijetí nařízení, neboť probíhající legislativní jednání mohou ještě vést</w:t>
      </w:r>
      <w:r w:rsidR="002D7B85">
        <w:t xml:space="preserve"> k </w:t>
      </w:r>
      <w:r w:rsidRPr="001911CA">
        <w:t>významným změnám</w:t>
      </w:r>
      <w:r w:rsidR="002D7B85">
        <w:t xml:space="preserve"> v </w:t>
      </w:r>
      <w:r w:rsidRPr="001911CA">
        <w:t>jeho ustanoveních. Stanovení doporučení ještě před dokončením právního rámce by</w:t>
      </w:r>
      <w:r w:rsidR="002D7B85">
        <w:t xml:space="preserve"> s </w:t>
      </w:r>
      <w:r w:rsidRPr="001911CA">
        <w:t>sebou neslo riziko vzniku nesrovnalostí</w:t>
      </w:r>
      <w:r w:rsidR="002D7B85">
        <w:t xml:space="preserve"> a </w:t>
      </w:r>
      <w:r w:rsidRPr="001911CA">
        <w:t>nutnosti jejich následné revize. Doporučení by navíc měla zůstat striktně nezávazná, aby byla zachována flexibilita nezbytná pro jejich účinné</w:t>
      </w:r>
      <w:r w:rsidR="002D7B85">
        <w:t xml:space="preserve"> a </w:t>
      </w:r>
      <w:r w:rsidRPr="001911CA">
        <w:t>přiměřené provádění členskými státy</w:t>
      </w:r>
      <w:r w:rsidR="002D7B85">
        <w:t xml:space="preserve"> a </w:t>
      </w:r>
      <w:r w:rsidRPr="001911CA">
        <w:t>zúčastněnými stranami.</w:t>
      </w:r>
    </w:p>
    <w:p w:rsidR="009F281C" w:rsidRPr="001911CA" w:rsidP="00156BC2" w14:paraId="6160DFF5" w14:textId="773BBD8E">
      <w:r w:rsidRPr="001911CA">
        <w:rPr>
          <w:rStyle w:val="HideTWBExt"/>
        </w:rPr>
        <w:t>&lt;/Amend&gt;</w:t>
      </w:r>
    </w:p>
    <w:p w:rsidR="00156BC2" w:rsidRPr="001911CA" w:rsidP="00156BC2" w14:paraId="296C67BC"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195</w:t>
      </w:r>
      <w:r w:rsidRPr="001911CA">
        <w:rPr>
          <w:rStyle w:val="HideTWBExt"/>
          <w:b w:val="0"/>
        </w:rPr>
        <w:t>&lt;/NumAm&gt;</w:t>
      </w:r>
    </w:p>
    <w:p w:rsidR="00156BC2" w:rsidRPr="001911CA" w:rsidP="00156BC2" w14:paraId="3ED44DEC"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71BE1A2B" w14:textId="77777777">
      <w:pPr>
        <w:pStyle w:val="NormalBold"/>
      </w:pPr>
      <w:r w:rsidRPr="001911CA">
        <w:rPr>
          <w:rStyle w:val="HideTWBExt"/>
          <w:b w:val="0"/>
        </w:rPr>
        <w:t>&lt;/RepeatBlock-By&gt;</w:t>
      </w:r>
    </w:p>
    <w:p w:rsidR="00156BC2" w:rsidRPr="001911CA" w:rsidP="00156BC2" w14:paraId="24FECFB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E748A0F"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FFA4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7E139B7" w14:textId="77777777"/>
        </w:tc>
      </w:tr>
      <w:tr w14:paraId="511ED15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0E10C4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4A09FC9" w14:textId="77777777">
            <w:pPr>
              <w:pStyle w:val="AmColumnHeading"/>
            </w:pPr>
            <w:r w:rsidRPr="001911CA">
              <w:t>Pozměňovací návrh</w:t>
            </w:r>
          </w:p>
        </w:tc>
      </w:tr>
      <w:tr w14:paraId="23F984E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652B3A1" w14:textId="5380297C">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politického řízení na úrovni Unie, která by členské státy vedla </w:t>
            </w:r>
            <w:r w:rsidRPr="001911CA">
              <w:rPr>
                <w:b/>
                <w:i/>
              </w:rPr>
              <w:t>při navrhování jejich plánů národního</w:t>
            </w:r>
            <w:r w:rsidR="002D7B85">
              <w:rPr>
                <w:b/>
                <w:i/>
              </w:rPr>
              <w:t xml:space="preserve"> a </w:t>
            </w:r>
            <w:r w:rsidRPr="001911CA">
              <w:rPr>
                <w:b/>
                <w:i/>
              </w:rPr>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4DC1EEF8" w14:textId="6895F1CF">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Pr="001911CA">
              <w:rPr>
                <w:b/>
                <w:i/>
              </w:rPr>
              <w:t>, která by měla být volitelná,</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r w:rsidR="002D7B85">
              <w:t xml:space="preserve"> a </w:t>
            </w:r>
            <w:r w:rsidRPr="001911CA">
              <w:rPr>
                <w:b/>
                <w:i/>
              </w:rPr>
              <w:t>současně zajistila, že SZP nadále zůstane společnou politikou, která brání narušení trhu</w:t>
            </w:r>
            <w:r w:rsidRPr="001911CA">
              <w:t>.</w:t>
            </w:r>
          </w:p>
        </w:tc>
      </w:tr>
    </w:tbl>
    <w:p w:rsidR="00156BC2" w:rsidRPr="001911CA" w:rsidP="00156BC2" w14:paraId="366B449E"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65DED28C" w14:textId="4C342090">
      <w:r w:rsidRPr="001911CA">
        <w:rPr>
          <w:rStyle w:val="HideTWBExt"/>
        </w:rPr>
        <w:t>&lt;/Amend&gt;</w:t>
      </w:r>
    </w:p>
    <w:p w:rsidR="00156BC2" w:rsidRPr="001911CA" w:rsidP="00156BC2" w14:paraId="5254F34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196</w:t>
      </w:r>
      <w:r w:rsidRPr="001911CA">
        <w:rPr>
          <w:rStyle w:val="HideTWBExt"/>
          <w:b w:val="0"/>
        </w:rPr>
        <w:t>&lt;/NumAm&gt;</w:t>
      </w:r>
    </w:p>
    <w:p w:rsidR="00156BC2" w:rsidRPr="001911CA" w:rsidP="00156BC2" w14:paraId="20056C85" w14:textId="77777777">
      <w:pPr>
        <w:pStyle w:val="NormalBold"/>
      </w:pPr>
      <w:r w:rsidRPr="001911CA">
        <w:rPr>
          <w:rStyle w:val="HideTWBExt"/>
          <w:b w:val="0"/>
        </w:rPr>
        <w:t>&lt;RepeatBlock-By&gt;&lt;Members&gt;</w:t>
      </w:r>
      <w:r w:rsidRPr="001911CA">
        <w:t>Céline Imart</w:t>
      </w:r>
      <w:r w:rsidRPr="001911CA">
        <w:rPr>
          <w:rStyle w:val="HideTWBExt"/>
          <w:b w:val="0"/>
        </w:rPr>
        <w:t>&lt;/Members&gt;</w:t>
      </w:r>
    </w:p>
    <w:p w:rsidR="00156BC2" w:rsidRPr="001911CA" w:rsidP="00156BC2" w14:paraId="0B20E49D" w14:textId="77777777">
      <w:pPr>
        <w:pStyle w:val="NormalBold"/>
      </w:pPr>
      <w:r w:rsidRPr="001911CA">
        <w:rPr>
          <w:rStyle w:val="HideTWBExt"/>
          <w:b w:val="0"/>
        </w:rPr>
        <w:t>&lt;/RepeatBlock-By&gt;</w:t>
      </w:r>
    </w:p>
    <w:p w:rsidR="00156BC2" w:rsidRPr="001911CA" w:rsidP="00156BC2" w14:paraId="07EF1AA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ADE344F"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29D1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989AB04" w14:textId="77777777"/>
        </w:tc>
      </w:tr>
      <w:tr w14:paraId="02788C0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501064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35B592B" w14:textId="77777777">
            <w:pPr>
              <w:pStyle w:val="AmColumnHeading"/>
            </w:pPr>
            <w:r w:rsidRPr="001911CA">
              <w:t>Pozměňovací návrh</w:t>
            </w:r>
          </w:p>
        </w:tc>
      </w:tr>
      <w:tr w14:paraId="64C51D8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59FE3D8" w14:textId="22850AD5">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w:t>
            </w:r>
            <w:r w:rsidRPr="001911CA">
              <w:rPr>
                <w:b/>
                <w:i/>
              </w:rPr>
              <w:t>dostatečnou úroveň politického řízení</w:t>
            </w:r>
            <w:r w:rsidRPr="001911CA">
              <w:t xml:space="preserve"> na úrovni Unie, </w:t>
            </w:r>
            <w:r w:rsidRPr="001911CA">
              <w:rPr>
                <w:b/>
                <w:i/>
              </w:rPr>
              <w:t>která</w:t>
            </w:r>
            <w:r w:rsidRPr="001911CA">
              <w:t xml:space="preserve"> by členské státy </w:t>
            </w:r>
            <w:r w:rsidRPr="001911CA">
              <w:rPr>
                <w:b/>
                <w:i/>
              </w:rPr>
              <w:t>vedla</w:t>
            </w:r>
            <w:r w:rsidRPr="001911CA">
              <w:t xml:space="preserve"> při navrhování jejich plánů národního</w:t>
            </w:r>
            <w:r w:rsidR="002D7B85">
              <w:t xml:space="preserve"> a </w:t>
            </w:r>
            <w:r w:rsidRPr="001911CA">
              <w:t>regionálního partnerství</w:t>
            </w:r>
            <w:r w:rsidR="002D7B85">
              <w:t xml:space="preserve"> v </w:t>
            </w:r>
            <w:r w:rsidRPr="001911CA">
              <w:t xml:space="preserve">oblasti </w:t>
            </w:r>
            <w:r w:rsidRPr="001911CA">
              <w:rPr>
                <w:b/>
                <w:i/>
              </w:rPr>
              <w:t>zemědělství</w:t>
            </w:r>
            <w:r w:rsidR="002D7B85">
              <w:t xml:space="preserve"> a </w:t>
            </w:r>
            <w:r w:rsidRPr="001911CA">
              <w:rPr>
                <w:b/>
                <w:i/>
              </w:rPr>
              <w:t>definovala</w:t>
            </w:r>
            <w:r w:rsidRPr="001911CA">
              <w:t xml:space="preserve">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41F4BB60" w14:textId="67203004">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na úrovni Unie </w:t>
            </w:r>
            <w:r w:rsidRPr="001911CA">
              <w:rPr>
                <w:b/>
                <w:i/>
              </w:rPr>
              <w:t>dostatečné nezávazné strategické pokyny</w:t>
            </w:r>
            <w:r w:rsidRPr="001911CA">
              <w:t xml:space="preserve">, </w:t>
            </w:r>
            <w:r w:rsidRPr="001911CA">
              <w:rPr>
                <w:b/>
                <w:i/>
              </w:rPr>
              <w:t>které</w:t>
            </w:r>
            <w:r w:rsidRPr="001911CA">
              <w:t xml:space="preserve"> by členské státy </w:t>
            </w:r>
            <w:r w:rsidRPr="001911CA">
              <w:rPr>
                <w:b/>
                <w:i/>
              </w:rPr>
              <w:t>vedly</w:t>
            </w:r>
            <w:r w:rsidRPr="001911CA">
              <w:t xml:space="preserve"> při navrhování jejich plánů národního</w:t>
            </w:r>
            <w:r w:rsidR="002D7B85">
              <w:t xml:space="preserve"> a </w:t>
            </w:r>
            <w:r w:rsidRPr="001911CA">
              <w:t>regionálního partnerství</w:t>
            </w:r>
            <w:r w:rsidR="002D7B85">
              <w:t xml:space="preserve"> v </w:t>
            </w:r>
            <w:r w:rsidRPr="001911CA">
              <w:t xml:space="preserve">oblasti </w:t>
            </w:r>
            <w:r w:rsidRPr="001911CA">
              <w:rPr>
                <w:b/>
                <w:i/>
              </w:rPr>
              <w:t>SZP (plány NRPSZP)</w:t>
            </w:r>
            <w:r w:rsidR="002D7B85">
              <w:t xml:space="preserve"> a </w:t>
            </w:r>
            <w:r w:rsidRPr="001911CA">
              <w:rPr>
                <w:b/>
                <w:i/>
              </w:rPr>
              <w:t>definovaly</w:t>
            </w:r>
            <w:r w:rsidRPr="001911CA">
              <w:t xml:space="preserve"> příslušné intervence na základě jejich specifických výzev</w:t>
            </w:r>
            <w:r w:rsidR="002D7B85">
              <w:t xml:space="preserve"> a </w:t>
            </w:r>
            <w:r w:rsidRPr="001911CA">
              <w:t>potřeb.</w:t>
            </w:r>
          </w:p>
        </w:tc>
      </w:tr>
    </w:tbl>
    <w:p w:rsidR="00156BC2" w:rsidRPr="001911CA" w:rsidP="00156BC2" w14:paraId="790B9597"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218E3EEA" w14:textId="4C76CD39">
      <w:r w:rsidRPr="001911CA">
        <w:rPr>
          <w:rStyle w:val="HideTWBExt"/>
        </w:rPr>
        <w:t>&lt;/Amend&gt;</w:t>
      </w:r>
    </w:p>
    <w:p w:rsidR="00156BC2" w:rsidRPr="001911CA" w:rsidP="00156BC2" w14:paraId="66F5063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197</w:t>
      </w:r>
      <w:r w:rsidRPr="001911CA">
        <w:rPr>
          <w:rStyle w:val="HideTWBExt"/>
          <w:b w:val="0"/>
        </w:rPr>
        <w:t>&lt;/NumAm&gt;</w:t>
      </w:r>
    </w:p>
    <w:p w:rsidR="00156BC2" w:rsidRPr="001911CA" w:rsidP="00156BC2" w14:paraId="60FD4001" w14:textId="77777777">
      <w:pPr>
        <w:pStyle w:val="NormalBold"/>
      </w:pPr>
      <w:r w:rsidRPr="001911CA">
        <w:rPr>
          <w:rStyle w:val="HideTWBExt"/>
          <w:b w:val="0"/>
        </w:rPr>
        <w:t>&lt;RepeatBlock-By&gt;&lt;Members&gt;</w:t>
      </w:r>
      <w:r w:rsidRPr="001911CA">
        <w:t>Carlo Fidanza, Waldemar Buda, Jessika van Leeuwen</w:t>
      </w:r>
      <w:r w:rsidRPr="001911CA">
        <w:rPr>
          <w:rStyle w:val="HideTWBExt"/>
          <w:b w:val="0"/>
        </w:rPr>
        <w:t>&lt;/Members&gt;</w:t>
      </w:r>
    </w:p>
    <w:p w:rsidR="00156BC2" w:rsidRPr="001911CA" w:rsidP="00156BC2" w14:paraId="6E8D4B24" w14:textId="77777777">
      <w:pPr>
        <w:pStyle w:val="NormalBold"/>
      </w:pPr>
      <w:r w:rsidRPr="001911CA">
        <w:rPr>
          <w:rStyle w:val="HideTWBExt"/>
          <w:b w:val="0"/>
        </w:rPr>
        <w:t>&lt;/RepeatBlock-By&gt;</w:t>
      </w:r>
    </w:p>
    <w:p w:rsidR="00156BC2" w:rsidRPr="001911CA" w:rsidP="00156BC2" w14:paraId="3D8889A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A16BDBD"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5790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579DA39" w14:textId="77777777"/>
        </w:tc>
      </w:tr>
      <w:tr w14:paraId="3F471C7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2F0BD7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8A223E0" w14:textId="77777777">
            <w:pPr>
              <w:pStyle w:val="AmColumnHeading"/>
            </w:pPr>
            <w:r w:rsidRPr="001911CA">
              <w:t>Pozměňovací návrh</w:t>
            </w:r>
          </w:p>
        </w:tc>
      </w:tr>
      <w:tr w14:paraId="6EACBF0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61B139D" w14:textId="7C57A82B">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 xml:space="preserve">výsledky konzultací zúčastněných stran poskytnout dostatečnou úroveň politického řízení na úrovni Unie, která by členské státy vedla při navrhování jejich plánů </w:t>
            </w:r>
            <w:r w:rsidRPr="001911CA">
              <w:t>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77CC2B79" w14:textId="057B52C8">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konkurenceschopného, odolného</w:t>
            </w:r>
            <w:r w:rsidR="002D7B85">
              <w:t xml:space="preserve"> a </w:t>
            </w:r>
            <w:r w:rsidRPr="001911CA">
              <w:t>udržitelného odvětví zemědělství by měla vnitrostátní</w:t>
            </w:r>
            <w:r w:rsidR="002D7B85">
              <w:t xml:space="preserve"> a </w:t>
            </w:r>
            <w:r w:rsidRPr="001911CA">
              <w:rPr>
                <w:b/>
                <w:i/>
              </w:rPr>
              <w:t>regionální</w:t>
            </w:r>
            <w:r w:rsidRPr="001911CA">
              <w:t xml:space="preserve"> doporučení SZP</w:t>
            </w:r>
            <w:r w:rsidR="002D7B85">
              <w:t xml:space="preserve"> v </w:t>
            </w:r>
            <w:r w:rsidRPr="001911CA">
              <w:t>souladu</w:t>
            </w:r>
            <w:r w:rsidR="002D7B85">
              <w:t xml:space="preserve"> s </w:t>
            </w:r>
            <w:r w:rsidRPr="001911CA">
              <w:t xml:space="preserve">výsledky konzultací zúčastněných stran poskytnout dostatečnou úroveň politického řízení na úrovni Unie, která by členské státy vedla při navrhování </w:t>
            </w:r>
            <w:r w:rsidRPr="001911CA">
              <w:t>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r>
    </w:tbl>
    <w:p w:rsidR="00156BC2" w:rsidRPr="001911CA" w:rsidP="00156BC2" w14:paraId="742A9742"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20F9C613"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29308D90" w14:textId="54BFFBCF">
      <w:pPr>
        <w:pStyle w:val="AmJustText"/>
      </w:pPr>
      <w:r w:rsidRPr="001911CA">
        <w:t>Tato změna zajišťuje soulad</w:t>
      </w:r>
      <w:r w:rsidR="002D7B85">
        <w:t xml:space="preserve"> s </w:t>
      </w:r>
      <w:r w:rsidRPr="001911CA">
        <w:t>posíleným přístupem založeným na víceúrovňové správě</w:t>
      </w:r>
      <w:r w:rsidR="002D7B85">
        <w:t xml:space="preserve"> a </w:t>
      </w:r>
      <w:r w:rsidRPr="001911CA">
        <w:t>partnerství, který byl navržen</w:t>
      </w:r>
      <w:r w:rsidR="002D7B85">
        <w:t xml:space="preserve"> v </w:t>
      </w:r>
      <w:r w:rsidRPr="001911CA">
        <w:t>rámci plánů národního</w:t>
      </w:r>
      <w:r w:rsidR="002D7B85">
        <w:t xml:space="preserve"> a </w:t>
      </w:r>
      <w:r w:rsidRPr="001911CA">
        <w:t>regionálního partnerství (NRPP).</w:t>
      </w:r>
      <w:r w:rsidR="002D7B85">
        <w:t xml:space="preserve"> V </w:t>
      </w:r>
      <w:r w:rsidRPr="001911CA">
        <w:t>členských státech, kde mají regiony pravomoci</w:t>
      </w:r>
      <w:r w:rsidR="002D7B85">
        <w:t xml:space="preserve"> v </w:t>
      </w:r>
      <w:r w:rsidRPr="001911CA">
        <w:t>oblasti zemědělství, by regionální doporučení doplňovala vnitrostátní pokyny</w:t>
      </w:r>
      <w:r w:rsidR="002D7B85">
        <w:t xml:space="preserve"> a </w:t>
      </w:r>
      <w:r w:rsidRPr="001911CA">
        <w:t>přispívala</w:t>
      </w:r>
      <w:r w:rsidR="002D7B85">
        <w:t xml:space="preserve"> k </w:t>
      </w:r>
      <w:r w:rsidRPr="001911CA">
        <w:t>účinnějšímu provádění SZP</w:t>
      </w:r>
      <w:r w:rsidR="002D7B85">
        <w:t xml:space="preserve"> s </w:t>
      </w:r>
      <w:r w:rsidRPr="001911CA">
        <w:t>ohledem na územní potřeby</w:t>
      </w:r>
      <w:r w:rsidR="002D7B85">
        <w:t xml:space="preserve"> a </w:t>
      </w:r>
      <w:r w:rsidRPr="001911CA">
        <w:t>institucionální odpovědnosti.</w:t>
      </w:r>
    </w:p>
    <w:p w:rsidR="009F281C" w:rsidRPr="001911CA" w:rsidP="00156BC2" w14:paraId="1F7F9349" w14:textId="46B38BCD">
      <w:r w:rsidRPr="001911CA">
        <w:rPr>
          <w:rStyle w:val="HideTWBExt"/>
        </w:rPr>
        <w:t>&lt;/Amend&gt;</w:t>
      </w:r>
    </w:p>
    <w:p w:rsidR="00156BC2" w:rsidRPr="001911CA" w:rsidP="00156BC2" w14:paraId="2615446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198</w:t>
      </w:r>
      <w:r w:rsidRPr="001911CA">
        <w:rPr>
          <w:rStyle w:val="HideTWBExt"/>
          <w:b w:val="0"/>
        </w:rPr>
        <w:t>&lt;/NumAm&gt;</w:t>
      </w:r>
    </w:p>
    <w:p w:rsidR="00156BC2" w:rsidRPr="001911CA" w:rsidP="00156BC2" w14:paraId="18ED1907" w14:textId="77777777">
      <w:pPr>
        <w:pStyle w:val="NormalBold"/>
      </w:pPr>
      <w:r w:rsidRPr="001911CA">
        <w:rPr>
          <w:rStyle w:val="HideTWBExt"/>
          <w:b w:val="0"/>
        </w:rPr>
        <w:t>&lt;RepeatBlock-By&gt;&lt;Members&gt;</w:t>
      </w:r>
      <w:r w:rsidRPr="001911CA">
        <w:t>Arash Saeidi, Luke Ming Flanagan, Sebastian Everding, Emma Fourreau</w:t>
      </w:r>
      <w:r w:rsidRPr="001911CA">
        <w:rPr>
          <w:rStyle w:val="HideTWBExt"/>
          <w:b w:val="0"/>
        </w:rPr>
        <w:t>&lt;/Members&gt;</w:t>
      </w:r>
    </w:p>
    <w:p w:rsidR="00156BC2" w:rsidRPr="001911CA" w:rsidP="00156BC2" w14:paraId="5AE5E893" w14:textId="77777777">
      <w:pPr>
        <w:pStyle w:val="NormalBold"/>
      </w:pPr>
      <w:r w:rsidRPr="001911CA">
        <w:rPr>
          <w:rStyle w:val="HideTWBExt"/>
          <w:b w:val="0"/>
        </w:rPr>
        <w:t>&lt;/RepeatBlock-By&gt;</w:t>
      </w:r>
    </w:p>
    <w:p w:rsidR="00156BC2" w:rsidRPr="001911CA" w:rsidP="00156BC2" w14:paraId="411830B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8127443" w14:textId="77777777">
      <w:pPr>
        <w:pStyle w:val="NormalBold"/>
      </w:pPr>
      <w:r w:rsidRPr="001911CA">
        <w:rPr>
          <w:rStyle w:val="HideTWBExt"/>
          <w:b w:val="0"/>
        </w:rPr>
        <w:t>&lt;Article&gt;</w:t>
      </w:r>
      <w:r w:rsidRPr="001911CA">
        <w:t>Bod odůvodnění 4</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C7CE1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703119E" w14:textId="77777777"/>
        </w:tc>
      </w:tr>
      <w:tr w14:paraId="12027EC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B3A0D3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D19CE0B" w14:textId="77777777">
            <w:pPr>
              <w:pStyle w:val="AmColumnHeading"/>
            </w:pPr>
            <w:r w:rsidRPr="001911CA">
              <w:t>Pozměňovací návrh</w:t>
            </w:r>
          </w:p>
        </w:tc>
      </w:tr>
      <w:tr w14:paraId="41B3916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4C53DE2" w14:textId="0B932B3F">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 xml:space="preserve">zájmu dosažení </w:t>
            </w:r>
            <w:r w:rsidRPr="001911CA">
              <w:rPr>
                <w:b/>
                <w:i/>
              </w:rPr>
              <w:t>konkurenceschopného,</w:t>
            </w:r>
            <w:r w:rsidRPr="001911CA">
              <w:t xml:space="preserve">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c>
          <w:tcPr>
            <w:tcW w:w="4876" w:type="dxa"/>
            <w:tcBorders>
              <w:top w:val="nil"/>
              <w:left w:val="nil"/>
              <w:bottom w:val="nil"/>
              <w:right w:val="nil"/>
            </w:tcBorders>
          </w:tcPr>
          <w:p w:rsidR="00156BC2" w:rsidRPr="001911CA" w:rsidP="00A222CF" w14:paraId="1DE3A813" w14:textId="0BEF4DCD">
            <w:pPr>
              <w:pStyle w:val="Normal6a"/>
            </w:pPr>
            <w:r w:rsidRPr="001911CA">
              <w:t>(4)</w:t>
            </w:r>
            <w:r w:rsidRPr="001911CA">
              <w:tab/>
              <w:t>Aby bylo zajištěno, že Unie bude odpovídajícím způsobem řešit nejnaléhavější výzvy pro odvětví zemědělství, je vhodné stanovit řídicí mechanismus, který bude zohledňovat zaměření Vize pro zemědělství</w:t>
            </w:r>
            <w:r w:rsidR="002D7B85">
              <w:t xml:space="preserve"> a </w:t>
            </w:r>
            <w:r w:rsidRPr="001911CA">
              <w:t>potraviny na cílenou politiku.</w:t>
            </w:r>
            <w:r w:rsidR="002D7B85">
              <w:t xml:space="preserve"> V </w:t>
            </w:r>
            <w:r w:rsidRPr="001911CA">
              <w:t>zájmu dosažení odolného</w:t>
            </w:r>
            <w:r w:rsidR="002D7B85">
              <w:t xml:space="preserve"> a </w:t>
            </w:r>
            <w:r w:rsidRPr="001911CA">
              <w:t>udržitelného odvětví zemědělství by měla vnitrostátní doporučení SZP</w:t>
            </w:r>
            <w:r w:rsidR="002D7B85">
              <w:t xml:space="preserve"> v </w:t>
            </w:r>
            <w:r w:rsidRPr="001911CA">
              <w:t>souladu</w:t>
            </w:r>
            <w:r w:rsidR="002D7B85">
              <w:t xml:space="preserve"> s </w:t>
            </w:r>
            <w:r w:rsidRPr="001911CA">
              <w:t>výsledky konzultací zúčastněných stran poskytnout dostatečnou úroveň politického řízení na úrovni Unie, která by členské státy vedla při navrhování jejich plánů národního</w:t>
            </w:r>
            <w:r w:rsidR="002D7B85">
              <w:t xml:space="preserve"> a </w:t>
            </w:r>
            <w:r w:rsidRPr="001911CA">
              <w:t>regionálního partnerství</w:t>
            </w:r>
            <w:r w:rsidR="002D7B85">
              <w:t xml:space="preserve"> v </w:t>
            </w:r>
            <w:r w:rsidRPr="001911CA">
              <w:t>oblasti zemědělství</w:t>
            </w:r>
            <w:r w:rsidR="002D7B85">
              <w:t xml:space="preserve"> a </w:t>
            </w:r>
            <w:r w:rsidRPr="001911CA">
              <w:t>definovala příslušné intervence na základě jejich specifických výzev</w:t>
            </w:r>
            <w:r w:rsidR="002D7B85">
              <w:t xml:space="preserve"> a </w:t>
            </w:r>
            <w:r w:rsidRPr="001911CA">
              <w:t>potřeb.</w:t>
            </w:r>
          </w:p>
        </w:tc>
      </w:tr>
    </w:tbl>
    <w:p w:rsidR="00156BC2" w:rsidRPr="001911CA" w:rsidP="00156BC2" w14:paraId="20DD2416"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5824DC46" w14:textId="5EBE1E68">
      <w:r w:rsidRPr="001911CA">
        <w:rPr>
          <w:rStyle w:val="HideTWBExt"/>
        </w:rPr>
        <w:t>&lt;/Amend&gt;</w:t>
      </w:r>
    </w:p>
    <w:p w:rsidR="00156BC2" w:rsidRPr="001911CA" w:rsidP="00156BC2" w14:paraId="7C38C0F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199</w:t>
      </w:r>
      <w:r w:rsidRPr="001911CA">
        <w:rPr>
          <w:rStyle w:val="HideTWBExt"/>
          <w:b w:val="0"/>
        </w:rPr>
        <w:t>&lt;/NumAm&gt;</w:t>
      </w:r>
    </w:p>
    <w:p w:rsidR="00156BC2" w:rsidRPr="001911CA" w:rsidP="00156BC2" w14:paraId="28501C0D" w14:textId="77777777">
      <w:pPr>
        <w:pStyle w:val="NormalBold"/>
      </w:pPr>
      <w:r w:rsidRPr="001911CA">
        <w:rPr>
          <w:rStyle w:val="HideTWBExt"/>
          <w:b w:val="0"/>
        </w:rPr>
        <w:t>&lt;RepeatBlock-By&gt;&lt;Members&gt;</w:t>
      </w:r>
      <w:r w:rsidRPr="001911CA">
        <w:t>Daniel Buda, Dan-Ştefan Motreanu</w:t>
      </w:r>
      <w:r w:rsidRPr="001911CA">
        <w:rPr>
          <w:rStyle w:val="HideTWBExt"/>
          <w:b w:val="0"/>
        </w:rPr>
        <w:t>&lt;/Members&gt;</w:t>
      </w:r>
    </w:p>
    <w:p w:rsidR="00156BC2" w:rsidRPr="001911CA" w:rsidP="00156BC2" w14:paraId="2450E17C" w14:textId="77777777">
      <w:pPr>
        <w:pStyle w:val="NormalBold"/>
      </w:pPr>
      <w:r w:rsidRPr="001911CA">
        <w:rPr>
          <w:rStyle w:val="HideTWBExt"/>
          <w:b w:val="0"/>
        </w:rPr>
        <w:t>&lt;/RepeatBlock-By&gt;</w:t>
      </w:r>
    </w:p>
    <w:p w:rsidR="00156BC2" w:rsidRPr="001911CA" w:rsidP="00156BC2" w14:paraId="4DE725D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7A29F9D" w14:textId="6171B607">
      <w:pPr>
        <w:pStyle w:val="NormalBold"/>
      </w:pPr>
      <w:r w:rsidRPr="001911CA">
        <w:rPr>
          <w:rStyle w:val="HideTWBExt"/>
          <w:b w:val="0"/>
        </w:rPr>
        <w:t>&lt;Article&gt;</w:t>
      </w:r>
      <w:r w:rsidRPr="001911CA">
        <w:t>Bod odůvodnění 4</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E0E9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4D217F5" w14:textId="77777777"/>
        </w:tc>
      </w:tr>
      <w:tr w14:paraId="48B35EC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9B3533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F8BFE9B" w14:textId="77777777">
            <w:pPr>
              <w:pStyle w:val="AmColumnHeading"/>
            </w:pPr>
            <w:r w:rsidRPr="001911CA">
              <w:t>Pozměňovací návrh</w:t>
            </w:r>
          </w:p>
        </w:tc>
      </w:tr>
      <w:tr w14:paraId="41E91AE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4486D76" w14:textId="77777777">
            <w:pPr>
              <w:pStyle w:val="Normal6a"/>
            </w:pPr>
          </w:p>
        </w:tc>
        <w:tc>
          <w:tcPr>
            <w:tcW w:w="4876" w:type="dxa"/>
            <w:tcBorders>
              <w:top w:val="nil"/>
              <w:left w:val="nil"/>
              <w:bottom w:val="nil"/>
              <w:right w:val="nil"/>
            </w:tcBorders>
          </w:tcPr>
          <w:p w:rsidR="00156BC2" w:rsidRPr="001911CA" w:rsidP="00A222CF" w14:paraId="099C07EF" w14:textId="52D92E97">
            <w:pPr>
              <w:pStyle w:val="Normal6a"/>
            </w:pPr>
            <w:r w:rsidRPr="001911CA">
              <w:rPr>
                <w:b/>
                <w:i/>
              </w:rPr>
              <w:t>(4a)</w:t>
            </w:r>
            <w:r w:rsidRPr="001911CA">
              <w:tab/>
            </w:r>
            <w:r w:rsidRPr="001911CA">
              <w:rPr>
                <w:b/>
                <w:i/>
              </w:rPr>
              <w:t>SZP musí být</w:t>
            </w:r>
            <w:r w:rsidR="002D7B85">
              <w:rPr>
                <w:b/>
                <w:i/>
              </w:rPr>
              <w:t xml:space="preserve"> i </w:t>
            </w:r>
            <w:r w:rsidRPr="001911CA">
              <w:rPr>
                <w:b/>
                <w:i/>
              </w:rPr>
              <w:t>nadále evropskou politikou zaměřenou na zajištění potravinového zabezpečení, udržení stabilních příjmů zemědělců</w:t>
            </w:r>
            <w:r w:rsidR="002D7B85">
              <w:rPr>
                <w:b/>
                <w:i/>
              </w:rPr>
              <w:t xml:space="preserve"> a </w:t>
            </w:r>
            <w:r w:rsidRPr="001911CA">
              <w:rPr>
                <w:b/>
                <w:i/>
              </w:rPr>
              <w:t>zachování výrobní kapacity Unie. Model založený na jednotném vnitrostátním plánu, jako je plán NRPP, může vést</w:t>
            </w:r>
            <w:r w:rsidR="002D7B85">
              <w:rPr>
                <w:b/>
                <w:i/>
              </w:rPr>
              <w:t xml:space="preserve"> k </w:t>
            </w:r>
            <w:r w:rsidRPr="001911CA">
              <w:rPr>
                <w:b/>
                <w:i/>
              </w:rPr>
              <w:t>přenesení kontroly nad přidělováním finančních prostředků na členské státy, oslabení společné povahy SZP</w:t>
            </w:r>
            <w:r w:rsidR="002D7B85">
              <w:rPr>
                <w:b/>
                <w:i/>
              </w:rPr>
              <w:t xml:space="preserve"> a </w:t>
            </w:r>
            <w:r w:rsidRPr="001911CA">
              <w:rPr>
                <w:b/>
                <w:i/>
              </w:rPr>
              <w:t>dalších politik Unie, včetně politiky soudržnosti,</w:t>
            </w:r>
            <w:r w:rsidR="002D7B85">
              <w:rPr>
                <w:b/>
                <w:i/>
              </w:rPr>
              <w:t xml:space="preserve"> a k </w:t>
            </w:r>
            <w:r w:rsidRPr="001911CA">
              <w:rPr>
                <w:b/>
                <w:i/>
              </w:rPr>
              <w:t>roztříštěnosti vnitřního trhu</w:t>
            </w:r>
            <w:r w:rsidR="002D7B85">
              <w:rPr>
                <w:b/>
                <w:i/>
              </w:rPr>
              <w:t xml:space="preserve"> a </w:t>
            </w:r>
            <w:r w:rsidRPr="001911CA">
              <w:rPr>
                <w:b/>
                <w:i/>
              </w:rPr>
              <w:t>narušení hospodářské soutěže.</w:t>
            </w:r>
          </w:p>
        </w:tc>
      </w:tr>
    </w:tbl>
    <w:p w:rsidR="00156BC2" w:rsidRPr="001911CA" w:rsidP="00156BC2" w14:paraId="26BA5A9A" w14:textId="77777777">
      <w:pPr>
        <w:pStyle w:val="AmOrLang"/>
      </w:pPr>
      <w:r w:rsidRPr="001911CA">
        <w:t xml:space="preserve">Or. </w:t>
      </w:r>
      <w:r w:rsidRPr="001911CA">
        <w:rPr>
          <w:rStyle w:val="HideTWBExt"/>
        </w:rPr>
        <w:t>&lt;Original&gt;</w:t>
      </w:r>
      <w:r w:rsidRPr="001911CA">
        <w:rPr>
          <w:rStyle w:val="HideTWBInt"/>
        </w:rPr>
        <w:t>{RO}</w:t>
      </w:r>
      <w:r w:rsidRPr="001911CA">
        <w:t>ro</w:t>
      </w:r>
      <w:r w:rsidRPr="001911CA">
        <w:rPr>
          <w:rStyle w:val="HideTWBExt"/>
        </w:rPr>
        <w:t>&lt;/Original&gt;</w:t>
      </w:r>
    </w:p>
    <w:p w:rsidR="009F281C" w:rsidRPr="001911CA" w:rsidP="00156BC2" w14:paraId="31C3AA79" w14:textId="56328662">
      <w:r w:rsidRPr="001911CA">
        <w:rPr>
          <w:rStyle w:val="HideTWBExt"/>
        </w:rPr>
        <w:t>&lt;/Amend&gt;</w:t>
      </w:r>
    </w:p>
    <w:p w:rsidR="00156BC2" w:rsidRPr="001911CA" w:rsidP="00156BC2" w14:paraId="12B4F8A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200</w:t>
      </w:r>
      <w:r w:rsidRPr="001911CA">
        <w:rPr>
          <w:rStyle w:val="HideTWBExt"/>
          <w:b w:val="0"/>
        </w:rPr>
        <w:t>&lt;/NumAm&gt;</w:t>
      </w:r>
    </w:p>
    <w:p w:rsidR="00156BC2" w:rsidRPr="001911CA" w:rsidP="00156BC2" w14:paraId="43B37528"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56A2679B" w14:textId="77777777">
      <w:pPr>
        <w:pStyle w:val="NormalBold"/>
      </w:pPr>
      <w:r w:rsidRPr="001911CA">
        <w:rPr>
          <w:rStyle w:val="HideTWBExt"/>
          <w:b w:val="0"/>
        </w:rPr>
        <w:t>&lt;/RepeatBlock-By&gt;</w:t>
      </w:r>
    </w:p>
    <w:p w:rsidR="00156BC2" w:rsidRPr="001911CA" w:rsidP="00156BC2" w14:paraId="2F6D8A9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86B72B1" w14:textId="4C92361E">
      <w:pPr>
        <w:pStyle w:val="NormalBold"/>
      </w:pPr>
      <w:r w:rsidRPr="001911CA">
        <w:rPr>
          <w:rStyle w:val="HideTWBExt"/>
          <w:b w:val="0"/>
        </w:rPr>
        <w:t>&lt;Article&gt;</w:t>
      </w:r>
      <w:r w:rsidRPr="001911CA">
        <w:t>Bod odůvodnění 4</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4565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D1BB8FB" w14:textId="77777777"/>
        </w:tc>
      </w:tr>
      <w:tr w14:paraId="193E947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4C21E4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60F6FBF" w14:textId="77777777">
            <w:pPr>
              <w:pStyle w:val="AmColumnHeading"/>
            </w:pPr>
            <w:r w:rsidRPr="001911CA">
              <w:t>Pozměňovací návrh</w:t>
            </w:r>
          </w:p>
        </w:tc>
      </w:tr>
      <w:tr w14:paraId="59F971E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0D2FEF7" w14:textId="77777777">
            <w:pPr>
              <w:pStyle w:val="Normal6a"/>
            </w:pPr>
          </w:p>
        </w:tc>
        <w:tc>
          <w:tcPr>
            <w:tcW w:w="4876" w:type="dxa"/>
            <w:tcBorders>
              <w:top w:val="nil"/>
              <w:left w:val="nil"/>
              <w:bottom w:val="nil"/>
              <w:right w:val="nil"/>
            </w:tcBorders>
          </w:tcPr>
          <w:p w:rsidR="00156BC2" w:rsidRPr="001911CA" w:rsidP="00A222CF" w14:paraId="098BF9C3" w14:textId="71C3EBE3">
            <w:pPr>
              <w:pStyle w:val="Normal6a"/>
            </w:pPr>
            <w:r w:rsidRPr="001911CA">
              <w:rPr>
                <w:b/>
                <w:i/>
              </w:rPr>
              <w:t>(4a)</w:t>
            </w:r>
            <w:r w:rsidRPr="001911CA">
              <w:tab/>
            </w:r>
            <w:r w:rsidRPr="001911CA">
              <w:rPr>
                <w:b/>
                <w:i/>
              </w:rPr>
              <w:t>Při vypracovávání strategických plánů SZP členské státy zohledňují demografické ukazatele jednotlivých regionů</w:t>
            </w:r>
            <w:r w:rsidR="002D7B85">
              <w:rPr>
                <w:b/>
                <w:i/>
              </w:rPr>
              <w:t xml:space="preserve"> a </w:t>
            </w:r>
            <w:r w:rsidRPr="001911CA">
              <w:rPr>
                <w:b/>
                <w:i/>
              </w:rPr>
              <w:t>upřednostňují regiony,</w:t>
            </w:r>
            <w:r w:rsidR="002D7B85">
              <w:rPr>
                <w:b/>
                <w:i/>
              </w:rPr>
              <w:t xml:space="preserve"> v </w:t>
            </w:r>
            <w:r w:rsidRPr="001911CA">
              <w:rPr>
                <w:b/>
                <w:i/>
              </w:rPr>
              <w:t>nichž dochází</w:t>
            </w:r>
            <w:r w:rsidR="002D7B85">
              <w:rPr>
                <w:b/>
                <w:i/>
              </w:rPr>
              <w:t xml:space="preserve"> k </w:t>
            </w:r>
            <w:r w:rsidRPr="001911CA">
              <w:rPr>
                <w:b/>
                <w:i/>
              </w:rPr>
              <w:t>trvalému úbytku obyvatelstva, stárnutí venkovského obyvatelstva nebo</w:t>
            </w:r>
            <w:r w:rsidR="002D7B85">
              <w:rPr>
                <w:b/>
                <w:i/>
              </w:rPr>
              <w:t xml:space="preserve"> k </w:t>
            </w:r>
            <w:r w:rsidRPr="001911CA">
              <w:rPr>
                <w:b/>
                <w:i/>
              </w:rPr>
              <w:t>opouštění zemědělské činnosti.</w:t>
            </w:r>
          </w:p>
        </w:tc>
      </w:tr>
    </w:tbl>
    <w:p w:rsidR="00156BC2" w:rsidRPr="001911CA" w:rsidP="00156BC2" w14:paraId="51927584"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60FCC7F0" w14:textId="7AB32C4E">
      <w:r w:rsidRPr="001911CA">
        <w:rPr>
          <w:rStyle w:val="HideTWBExt"/>
        </w:rPr>
        <w:t>&lt;/Amend&gt;</w:t>
      </w:r>
    </w:p>
    <w:p w:rsidR="00156BC2" w:rsidRPr="001911CA" w:rsidP="00156BC2" w14:paraId="3E45BFF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201</w:t>
      </w:r>
      <w:r w:rsidRPr="001911CA">
        <w:rPr>
          <w:rStyle w:val="HideTWBExt"/>
          <w:b w:val="0"/>
        </w:rPr>
        <w:t>&lt;/NumAm&gt;</w:t>
      </w:r>
    </w:p>
    <w:p w:rsidR="00156BC2" w:rsidRPr="001911CA" w:rsidP="00156BC2" w14:paraId="14E36372" w14:textId="77777777">
      <w:pPr>
        <w:pStyle w:val="NormalBold"/>
      </w:pPr>
      <w:r w:rsidRPr="001911CA">
        <w:rPr>
          <w:rStyle w:val="HideTWBExt"/>
          <w:b w:val="0"/>
        </w:rPr>
        <w:t>&lt;RepeatBlock-By&gt;&lt;Members&gt;</w:t>
      </w:r>
      <w:r w:rsidRPr="001911CA">
        <w:t>Carmen Crespo Díaz, Elena Nevado del Campo, Juan Ignacio Zoido Álvarez</w:t>
      </w:r>
      <w:r w:rsidRPr="001911CA">
        <w:rPr>
          <w:rStyle w:val="HideTWBExt"/>
          <w:b w:val="0"/>
        </w:rPr>
        <w:t>&lt;/Members&gt;</w:t>
      </w:r>
    </w:p>
    <w:p w:rsidR="00156BC2" w:rsidRPr="001911CA" w:rsidP="00156BC2" w14:paraId="726ABCAA" w14:textId="77777777">
      <w:pPr>
        <w:pStyle w:val="NormalBold"/>
      </w:pPr>
      <w:r w:rsidRPr="001911CA">
        <w:rPr>
          <w:rStyle w:val="HideTWBExt"/>
          <w:b w:val="0"/>
        </w:rPr>
        <w:t>&lt;/RepeatBlock-By&gt;</w:t>
      </w:r>
    </w:p>
    <w:p w:rsidR="00156BC2" w:rsidRPr="001911CA" w:rsidP="00156BC2" w14:paraId="03D4C51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498C1AB" w14:textId="77777777">
      <w:pPr>
        <w:pStyle w:val="NormalBold"/>
      </w:pPr>
      <w:r w:rsidRPr="001911CA">
        <w:rPr>
          <w:rStyle w:val="HideTWBExt"/>
          <w:b w:val="0"/>
        </w:rPr>
        <w:t>&lt;Article&gt;</w:t>
      </w:r>
      <w:r w:rsidRPr="001911CA">
        <w:t>Bod odůvodnění 5</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1F0D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34A8235" w14:textId="77777777"/>
        </w:tc>
      </w:tr>
      <w:tr w14:paraId="50AD7E5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A321E4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FC1963D" w14:textId="77777777">
            <w:pPr>
              <w:pStyle w:val="AmColumnHeading"/>
            </w:pPr>
            <w:r w:rsidRPr="001911CA">
              <w:t>Pozměňovací návrh</w:t>
            </w:r>
          </w:p>
        </w:tc>
      </w:tr>
      <w:tr w14:paraId="0CAE5DE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AD3F9AA" w14:textId="41A40EC3">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p>
        </w:tc>
        <w:tc>
          <w:tcPr>
            <w:tcW w:w="4876" w:type="dxa"/>
            <w:tcBorders>
              <w:top w:val="nil"/>
              <w:left w:val="nil"/>
              <w:bottom w:val="nil"/>
              <w:right w:val="nil"/>
            </w:tcBorders>
          </w:tcPr>
          <w:p w:rsidR="00156BC2" w:rsidRPr="001911CA" w:rsidP="00A222CF" w14:paraId="211DBB7D" w14:textId="5BE4BA43">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 xml:space="preserve">na cíle SZP, zatímco Unie by měla poskytnout společný rámec pro politiku podporující ty, kteří to potřebují nejvíce. </w:t>
            </w:r>
            <w:r w:rsidRPr="001911CA">
              <w:rPr>
                <w:b/>
                <w:i/>
              </w:rPr>
              <w:t>Členské státy musí při určování příjemců opatření stanovených</w:t>
            </w:r>
            <w:r w:rsidR="002D7B85">
              <w:rPr>
                <w:b/>
                <w:i/>
              </w:rPr>
              <w:t xml:space="preserve"> v </w:t>
            </w:r>
            <w:r w:rsidRPr="001911CA">
              <w:rPr>
                <w:b/>
                <w:i/>
              </w:rPr>
              <w:t>tomto nařízení dodržovat zásady rovnosti.</w:t>
            </w:r>
          </w:p>
        </w:tc>
      </w:tr>
    </w:tbl>
    <w:p w:rsidR="00156BC2" w:rsidRPr="001911CA" w:rsidP="00156BC2" w14:paraId="18549F24" w14:textId="77777777">
      <w:pPr>
        <w:pStyle w:val="AmOrLang"/>
      </w:pPr>
      <w:r w:rsidRPr="001911CA">
        <w:t xml:space="preserve">Or. </w:t>
      </w:r>
      <w:r w:rsidRPr="001911CA">
        <w:rPr>
          <w:rStyle w:val="HideTWBExt"/>
        </w:rPr>
        <w:t>&lt;Original&gt;</w:t>
      </w:r>
      <w:r w:rsidRPr="001911CA">
        <w:rPr>
          <w:rStyle w:val="HideTWBInt"/>
        </w:rPr>
        <w:t>{ES}</w:t>
      </w:r>
      <w:r w:rsidRPr="001911CA">
        <w:t>es</w:t>
      </w:r>
      <w:r w:rsidRPr="001911CA">
        <w:rPr>
          <w:rStyle w:val="HideTWBExt"/>
        </w:rPr>
        <w:t>&lt;/Original&gt;</w:t>
      </w:r>
    </w:p>
    <w:p w:rsidR="009F281C" w:rsidRPr="001911CA" w:rsidP="00156BC2" w14:paraId="4A703C46" w14:textId="0169DB1C">
      <w:r w:rsidRPr="001911CA">
        <w:rPr>
          <w:rStyle w:val="HideTWBExt"/>
        </w:rPr>
        <w:t>&lt;/Amend&gt;</w:t>
      </w:r>
    </w:p>
    <w:p w:rsidR="00156BC2" w:rsidRPr="001911CA" w:rsidP="00156BC2" w14:paraId="4D0C9E8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202</w:t>
      </w:r>
      <w:r w:rsidRPr="001911CA">
        <w:rPr>
          <w:rStyle w:val="HideTWBExt"/>
          <w:b w:val="0"/>
        </w:rPr>
        <w:t>&lt;/NumAm&gt;</w:t>
      </w:r>
    </w:p>
    <w:p w:rsidR="00156BC2" w:rsidRPr="001911CA" w:rsidP="00156BC2" w14:paraId="782B251E" w14:textId="77777777">
      <w:pPr>
        <w:pStyle w:val="NormalBold"/>
      </w:pPr>
      <w:r w:rsidRPr="001911CA">
        <w:rPr>
          <w:rStyle w:val="HideTWBExt"/>
          <w:b w:val="0"/>
        </w:rPr>
        <w:t>&lt;RepeatBlock-By&gt;&lt;Members&gt;</w:t>
      </w:r>
      <w:r w:rsidRPr="001911CA">
        <w:t>Anja Hazekamp, Sebastian Everding, Luke Ming Flanagan, Arash Saeidi</w:t>
      </w:r>
      <w:r w:rsidRPr="001911CA">
        <w:rPr>
          <w:rStyle w:val="HideTWBExt"/>
          <w:b w:val="0"/>
        </w:rPr>
        <w:t>&lt;/Members&gt;</w:t>
      </w:r>
    </w:p>
    <w:p w:rsidR="00156BC2" w:rsidRPr="001911CA" w:rsidP="00156BC2" w14:paraId="2A3BDBF2" w14:textId="77777777">
      <w:pPr>
        <w:pStyle w:val="NormalBold"/>
      </w:pPr>
      <w:r w:rsidRPr="001911CA">
        <w:rPr>
          <w:rStyle w:val="HideTWBExt"/>
          <w:b w:val="0"/>
        </w:rPr>
        <w:t>&lt;/RepeatBlock-By&gt;</w:t>
      </w:r>
    </w:p>
    <w:p w:rsidR="00156BC2" w:rsidRPr="001911CA" w:rsidP="00156BC2" w14:paraId="5571AA0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495BE72" w14:textId="77777777">
      <w:pPr>
        <w:pStyle w:val="NormalBold"/>
      </w:pPr>
      <w:r w:rsidRPr="001911CA">
        <w:rPr>
          <w:rStyle w:val="HideTWBExt"/>
          <w:b w:val="0"/>
        </w:rPr>
        <w:t>&lt;Article&gt;</w:t>
      </w:r>
      <w:r w:rsidRPr="001911CA">
        <w:t>Bod odůvodnění 5</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41C1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FB7C957" w14:textId="77777777"/>
        </w:tc>
      </w:tr>
      <w:tr w14:paraId="1DA3B18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0A5B5F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043370D" w14:textId="77777777">
            <w:pPr>
              <w:pStyle w:val="AmColumnHeading"/>
            </w:pPr>
            <w:r w:rsidRPr="001911CA">
              <w:t>Pozměňovací návrh</w:t>
            </w:r>
          </w:p>
        </w:tc>
      </w:tr>
      <w:tr w14:paraId="505485C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BDE9702" w14:textId="21A61A13">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 xml:space="preserve">na cíle SZP, zatímco Unie by měla poskytnout společný rámec pro politiku podporující </w:t>
            </w:r>
            <w:r w:rsidRPr="001911CA">
              <w:rPr>
                <w:b/>
                <w:i/>
              </w:rPr>
              <w:t>ty</w:t>
            </w:r>
            <w:r w:rsidRPr="001911CA">
              <w:t>, kteří to potřebují nejvíce.</w:t>
            </w:r>
          </w:p>
        </w:tc>
        <w:tc>
          <w:tcPr>
            <w:tcW w:w="4876" w:type="dxa"/>
            <w:tcBorders>
              <w:top w:val="nil"/>
              <w:left w:val="nil"/>
              <w:bottom w:val="nil"/>
              <w:right w:val="nil"/>
            </w:tcBorders>
          </w:tcPr>
          <w:p w:rsidR="00156BC2" w:rsidRPr="001911CA" w:rsidP="00A222CF" w14:paraId="1553F116" w14:textId="3AB77EC8">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 xml:space="preserve">na cíle SZP, zatímco Unie by měla poskytnout společný rámec pro politiku podporující </w:t>
            </w:r>
            <w:r w:rsidRPr="001911CA">
              <w:rPr>
                <w:b/>
                <w:i/>
              </w:rPr>
              <w:t>drobné zemědělce</w:t>
            </w:r>
            <w:r w:rsidRPr="001911CA">
              <w:t>, kteří to potřebují nejvíce</w:t>
            </w:r>
            <w:r w:rsidRPr="001911CA">
              <w:rPr>
                <w:b/>
                <w:i/>
              </w:rPr>
              <w:t>,</w:t>
            </w:r>
            <w:r w:rsidR="002D7B85">
              <w:rPr>
                <w:b/>
                <w:i/>
              </w:rPr>
              <w:t xml:space="preserve"> a </w:t>
            </w:r>
            <w:r w:rsidRPr="001911CA">
              <w:rPr>
                <w:b/>
                <w:i/>
              </w:rPr>
              <w:t>zároveň by měla zajistit rámec, který přispívá</w:t>
            </w:r>
            <w:r w:rsidR="002D7B85">
              <w:rPr>
                <w:b/>
                <w:i/>
              </w:rPr>
              <w:t xml:space="preserve"> k </w:t>
            </w:r>
            <w:r w:rsidRPr="001911CA">
              <w:rPr>
                <w:b/>
                <w:i/>
              </w:rPr>
              <w:t>cílům</w:t>
            </w:r>
            <w:r w:rsidR="002D7B85">
              <w:rPr>
                <w:b/>
                <w:i/>
              </w:rPr>
              <w:t xml:space="preserve"> v </w:t>
            </w:r>
            <w:r w:rsidRPr="001911CA">
              <w:rPr>
                <w:b/>
                <w:i/>
              </w:rPr>
              <w:t>oblasti klimatu, biologické rozmanitosti</w:t>
            </w:r>
            <w:r w:rsidR="002D7B85">
              <w:rPr>
                <w:b/>
                <w:i/>
              </w:rPr>
              <w:t xml:space="preserve"> a </w:t>
            </w:r>
            <w:r w:rsidRPr="001911CA">
              <w:rPr>
                <w:b/>
                <w:i/>
              </w:rPr>
              <w:t>životního prostředí</w:t>
            </w:r>
            <w:r w:rsidR="002D7B85">
              <w:rPr>
                <w:b/>
                <w:i/>
              </w:rPr>
              <w:t xml:space="preserve"> a </w:t>
            </w:r>
            <w:r w:rsidRPr="001911CA">
              <w:rPr>
                <w:b/>
                <w:i/>
              </w:rPr>
              <w:t>usiluje</w:t>
            </w:r>
            <w:r w:rsidR="002D7B85">
              <w:rPr>
                <w:b/>
                <w:i/>
              </w:rPr>
              <w:t xml:space="preserve"> o </w:t>
            </w:r>
            <w:r w:rsidRPr="001911CA">
              <w:rPr>
                <w:b/>
                <w:i/>
              </w:rPr>
              <w:t>lepší normy</w:t>
            </w:r>
            <w:r w:rsidR="002D7B85">
              <w:rPr>
                <w:b/>
                <w:i/>
              </w:rPr>
              <w:t xml:space="preserve"> v </w:t>
            </w:r>
            <w:r w:rsidRPr="001911CA">
              <w:rPr>
                <w:b/>
                <w:i/>
              </w:rPr>
              <w:t>oblasti dobrých životních podmínek zvířat</w:t>
            </w:r>
            <w:r w:rsidRPr="001911CA">
              <w:t>.</w:t>
            </w:r>
          </w:p>
        </w:tc>
      </w:tr>
    </w:tbl>
    <w:p w:rsidR="00156BC2" w:rsidRPr="001911CA" w:rsidP="00156BC2" w14:paraId="559DD4C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2794013" w14:textId="22F89ED3">
      <w:r w:rsidRPr="001911CA">
        <w:rPr>
          <w:rStyle w:val="HideTWBExt"/>
        </w:rPr>
        <w:t>&lt;/Amend&gt;</w:t>
      </w:r>
    </w:p>
    <w:p w:rsidR="00156BC2" w:rsidRPr="001911CA" w:rsidP="00156BC2" w14:paraId="08D8525A"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203</w:t>
      </w:r>
      <w:r w:rsidRPr="001911CA">
        <w:rPr>
          <w:rStyle w:val="HideTWBExt"/>
          <w:b w:val="0"/>
        </w:rPr>
        <w:t>&lt;/NumAm&gt;</w:t>
      </w:r>
    </w:p>
    <w:p w:rsidR="00156BC2" w:rsidRPr="001911CA" w:rsidP="00156BC2" w14:paraId="6DDBEE1B" w14:textId="77777777">
      <w:pPr>
        <w:pStyle w:val="NormalBold"/>
      </w:pPr>
      <w:r w:rsidRPr="001911CA">
        <w:rPr>
          <w:rStyle w:val="HideTWBExt"/>
          <w:b w:val="0"/>
        </w:rPr>
        <w:t>&lt;RepeatBlock-By&gt;&lt;Members&gt;</w:t>
      </w:r>
      <w:r w:rsidRPr="001911CA">
        <w:t>Maria Walsh</w:t>
      </w:r>
      <w:r w:rsidRPr="001911CA">
        <w:rPr>
          <w:rStyle w:val="HideTWBExt"/>
          <w:b w:val="0"/>
        </w:rPr>
        <w:t>&lt;/Members&gt;</w:t>
      </w:r>
    </w:p>
    <w:p w:rsidR="00156BC2" w:rsidRPr="001911CA" w:rsidP="00156BC2" w14:paraId="294A707B" w14:textId="77777777">
      <w:pPr>
        <w:pStyle w:val="NormalBold"/>
      </w:pPr>
      <w:r w:rsidRPr="001911CA">
        <w:rPr>
          <w:rStyle w:val="HideTWBExt"/>
          <w:b w:val="0"/>
        </w:rPr>
        <w:t>&lt;/RepeatBlock-By&gt;</w:t>
      </w:r>
    </w:p>
    <w:p w:rsidR="00156BC2" w:rsidRPr="001911CA" w:rsidP="00156BC2" w14:paraId="27C9DD1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633EDB0" w14:textId="77777777">
      <w:pPr>
        <w:pStyle w:val="NormalBold"/>
      </w:pPr>
      <w:r w:rsidRPr="001911CA">
        <w:rPr>
          <w:rStyle w:val="HideTWBExt"/>
          <w:b w:val="0"/>
        </w:rPr>
        <w:t>&lt;Article&gt;</w:t>
      </w:r>
      <w:r w:rsidRPr="001911CA">
        <w:t>Bod odůvodnění 5</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F1C0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132381B" w14:textId="77777777"/>
        </w:tc>
      </w:tr>
      <w:tr w14:paraId="166C74C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902350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4B9C94D" w14:textId="77777777">
            <w:pPr>
              <w:pStyle w:val="AmColumnHeading"/>
            </w:pPr>
            <w:r w:rsidRPr="001911CA">
              <w:t>Pozměňovací návrh</w:t>
            </w:r>
          </w:p>
        </w:tc>
      </w:tr>
      <w:tr w14:paraId="1996520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9C9B09E" w14:textId="68C413E0">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p>
        </w:tc>
        <w:tc>
          <w:tcPr>
            <w:tcW w:w="4876" w:type="dxa"/>
            <w:tcBorders>
              <w:top w:val="nil"/>
              <w:left w:val="nil"/>
              <w:bottom w:val="nil"/>
              <w:right w:val="nil"/>
            </w:tcBorders>
          </w:tcPr>
          <w:p w:rsidR="00156BC2" w:rsidRPr="001911CA" w:rsidP="00A222CF" w14:paraId="29897691" w14:textId="13DE6AD7">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r w:rsidRPr="001911CA">
              <w:rPr>
                <w:b/>
                <w:i/>
              </w:rPr>
              <w:t>,</w:t>
            </w:r>
            <w:r w:rsidR="002D7B85">
              <w:rPr>
                <w:b/>
                <w:i/>
              </w:rPr>
              <w:t xml:space="preserve"> a </w:t>
            </w:r>
            <w:r w:rsidRPr="001911CA">
              <w:rPr>
                <w:b/>
                <w:i/>
              </w:rPr>
              <w:t>zajistit tak transparentní</w:t>
            </w:r>
            <w:r w:rsidR="002D7B85">
              <w:rPr>
                <w:b/>
                <w:i/>
              </w:rPr>
              <w:t xml:space="preserve"> a </w:t>
            </w:r>
            <w:r w:rsidRPr="001911CA">
              <w:rPr>
                <w:b/>
                <w:i/>
              </w:rPr>
              <w:t>smysluplné zapojení zúčastněných stran se zvláštním zaměřením na inkluzivní účast</w:t>
            </w:r>
            <w:r w:rsidR="002D7B85">
              <w:rPr>
                <w:b/>
                <w:i/>
              </w:rPr>
              <w:t xml:space="preserve"> a </w:t>
            </w:r>
            <w:r w:rsidRPr="001911CA">
              <w:rPr>
                <w:b/>
                <w:i/>
              </w:rPr>
              <w:t>genderovou vyváženost</w:t>
            </w:r>
            <w:r w:rsidRPr="001911CA">
              <w:t>.</w:t>
            </w:r>
          </w:p>
        </w:tc>
      </w:tr>
    </w:tbl>
    <w:p w:rsidR="00156BC2" w:rsidRPr="001911CA" w:rsidP="00156BC2" w14:paraId="36D47BC1"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DF9F634" w14:textId="109C65F8">
      <w:r w:rsidRPr="001911CA">
        <w:rPr>
          <w:rStyle w:val="HideTWBExt"/>
        </w:rPr>
        <w:t>&lt;/Amend&gt;</w:t>
      </w:r>
    </w:p>
    <w:p w:rsidR="00156BC2" w:rsidRPr="001911CA" w:rsidP="00156BC2" w14:paraId="01AE123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204</w:t>
      </w:r>
      <w:r w:rsidRPr="001911CA">
        <w:rPr>
          <w:rStyle w:val="HideTWBExt"/>
          <w:b w:val="0"/>
        </w:rPr>
        <w:t>&lt;/NumAm&gt;</w:t>
      </w:r>
    </w:p>
    <w:p w:rsidR="00156BC2" w:rsidRPr="001911CA" w:rsidP="00156BC2" w14:paraId="0DFD0034"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3DFD7DEB" w14:textId="77777777">
      <w:pPr>
        <w:pStyle w:val="NormalBold"/>
      </w:pPr>
      <w:r w:rsidRPr="001911CA">
        <w:rPr>
          <w:rStyle w:val="HideTWBExt"/>
          <w:b w:val="0"/>
        </w:rPr>
        <w:t>&lt;/RepeatBlock-By&gt;</w:t>
      </w:r>
    </w:p>
    <w:p w:rsidR="00156BC2" w:rsidRPr="001911CA" w:rsidP="00156BC2" w14:paraId="40D4859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41627A2" w14:textId="77777777">
      <w:pPr>
        <w:pStyle w:val="NormalBold"/>
      </w:pPr>
      <w:r w:rsidRPr="001911CA">
        <w:rPr>
          <w:rStyle w:val="HideTWBExt"/>
          <w:b w:val="0"/>
        </w:rPr>
        <w:t>&lt;Article&gt;</w:t>
      </w:r>
      <w:r w:rsidRPr="001911CA">
        <w:t>Bod odůvodnění 5</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F6D7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0FB3EA7" w14:textId="77777777"/>
        </w:tc>
      </w:tr>
      <w:tr w14:paraId="3E3EEF26"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C37AED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F3C7AC7" w14:textId="77777777">
            <w:pPr>
              <w:pStyle w:val="AmColumnHeading"/>
            </w:pPr>
            <w:r w:rsidRPr="001911CA">
              <w:t>Pozměňovací návrh</w:t>
            </w:r>
          </w:p>
        </w:tc>
      </w:tr>
      <w:tr w14:paraId="3E5A19B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F6949E4" w14:textId="09CF3814">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p>
        </w:tc>
        <w:tc>
          <w:tcPr>
            <w:tcW w:w="4876" w:type="dxa"/>
            <w:tcBorders>
              <w:top w:val="nil"/>
              <w:left w:val="nil"/>
              <w:bottom w:val="nil"/>
              <w:right w:val="nil"/>
            </w:tcBorders>
          </w:tcPr>
          <w:p w:rsidR="00156BC2" w:rsidRPr="001911CA" w:rsidP="00A222CF" w14:paraId="5544756F" w14:textId="3EA4120E">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r w:rsidRPr="001911CA">
              <w:rPr>
                <w:b/>
                <w:i/>
              </w:rPr>
              <w:t>,</w:t>
            </w:r>
            <w:r w:rsidR="002D7B85">
              <w:rPr>
                <w:b/>
                <w:i/>
              </w:rPr>
              <w:t xml:space="preserve"> a </w:t>
            </w:r>
            <w:r w:rsidRPr="001911CA">
              <w:rPr>
                <w:b/>
                <w:i/>
              </w:rPr>
              <w:t>ty, kteří dobrovolně přinášejí měřitelnou přidanou hodnotu prostřednictvím veřejných služeb pro společnost</w:t>
            </w:r>
            <w:r w:rsidRPr="001911CA">
              <w:t>.</w:t>
            </w:r>
          </w:p>
        </w:tc>
      </w:tr>
    </w:tbl>
    <w:p w:rsidR="00156BC2" w:rsidRPr="001911CA" w:rsidP="00156BC2" w14:paraId="219934A9"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9F281C" w:rsidRPr="001911CA" w:rsidP="00156BC2" w14:paraId="5759F9FD" w14:textId="0D85ED32">
      <w:r w:rsidRPr="001911CA">
        <w:rPr>
          <w:rStyle w:val="HideTWBExt"/>
        </w:rPr>
        <w:t>&lt;/Amend&gt;</w:t>
      </w:r>
    </w:p>
    <w:p w:rsidR="00156BC2" w:rsidRPr="001911CA" w:rsidP="00156BC2" w14:paraId="7F0EAE1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205</w:t>
      </w:r>
      <w:r w:rsidRPr="001911CA">
        <w:rPr>
          <w:rStyle w:val="HideTWBExt"/>
          <w:b w:val="0"/>
        </w:rPr>
        <w:t>&lt;/NumAm&gt;</w:t>
      </w:r>
    </w:p>
    <w:p w:rsidR="00156BC2" w:rsidRPr="001911CA" w:rsidP="00156BC2" w14:paraId="713890B3"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22140AA8"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75E98A99" w14:textId="77777777">
      <w:pPr>
        <w:pStyle w:val="NormalBold"/>
      </w:pPr>
      <w:r w:rsidRPr="001911CA">
        <w:rPr>
          <w:rStyle w:val="HideTWBExt"/>
          <w:b w:val="0"/>
        </w:rPr>
        <w:t>&lt;/RepeatBlock-By&gt;</w:t>
      </w:r>
    </w:p>
    <w:p w:rsidR="00156BC2" w:rsidRPr="001911CA" w:rsidP="00156BC2" w14:paraId="1B76F8E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E38AB49" w14:textId="77777777">
      <w:pPr>
        <w:pStyle w:val="NormalBold"/>
      </w:pPr>
      <w:r w:rsidRPr="001911CA">
        <w:rPr>
          <w:rStyle w:val="HideTWBExt"/>
          <w:b w:val="0"/>
        </w:rPr>
        <w:t>&lt;Article&gt;</w:t>
      </w:r>
      <w:r w:rsidRPr="001911CA">
        <w:t>Bod odůvodnění 5</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1D87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F0FEDC8" w14:textId="77777777"/>
        </w:tc>
      </w:tr>
      <w:tr w14:paraId="63C7799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A7A19A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937265C" w14:textId="77777777">
            <w:pPr>
              <w:pStyle w:val="AmColumnHeading"/>
            </w:pPr>
            <w:r w:rsidRPr="001911CA">
              <w:t>Pozměňovací návrh</w:t>
            </w:r>
          </w:p>
        </w:tc>
      </w:tr>
      <w:tr w14:paraId="05DE906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68FFAA7" w14:textId="64D76B14">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p>
        </w:tc>
        <w:tc>
          <w:tcPr>
            <w:tcW w:w="4876" w:type="dxa"/>
            <w:tcBorders>
              <w:top w:val="nil"/>
              <w:left w:val="nil"/>
              <w:bottom w:val="nil"/>
              <w:right w:val="nil"/>
            </w:tcBorders>
          </w:tcPr>
          <w:p w:rsidR="00156BC2" w:rsidRPr="001911CA" w:rsidP="00A222CF" w14:paraId="0C8FDB59" w14:textId="1891D727">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w:t>
            </w:r>
            <w:r w:rsidR="002D7B85">
              <w:t xml:space="preserve"> a </w:t>
            </w:r>
            <w:r w:rsidRPr="001911CA">
              <w:rPr>
                <w:b/>
                <w:i/>
              </w:rPr>
              <w:t>regionální</w:t>
            </w:r>
            <w:r w:rsidRPr="001911CA">
              <w:t xml:space="preserve">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r w:rsidRPr="001911CA">
              <w:rPr>
                <w:b/>
                <w:i/>
              </w:rPr>
              <w:t>,</w:t>
            </w:r>
            <w:r w:rsidR="002D7B85">
              <w:rPr>
                <w:b/>
                <w:i/>
              </w:rPr>
              <w:t xml:space="preserve"> a </w:t>
            </w:r>
            <w:r w:rsidRPr="001911CA">
              <w:rPr>
                <w:b/>
                <w:i/>
              </w:rPr>
              <w:t>přispívající</w:t>
            </w:r>
            <w:r w:rsidR="002D7B85">
              <w:rPr>
                <w:b/>
                <w:i/>
              </w:rPr>
              <w:t xml:space="preserve"> k </w:t>
            </w:r>
            <w:r w:rsidRPr="001911CA">
              <w:rPr>
                <w:b/>
                <w:i/>
              </w:rPr>
              <w:t>cílům Evropy</w:t>
            </w:r>
            <w:r w:rsidR="002D7B85">
              <w:rPr>
                <w:b/>
                <w:i/>
              </w:rPr>
              <w:t xml:space="preserve"> v </w:t>
            </w:r>
            <w:r w:rsidRPr="001911CA">
              <w:rPr>
                <w:b/>
                <w:i/>
              </w:rPr>
              <w:t>oblasti klimatu, biologické rozmanitosti</w:t>
            </w:r>
            <w:r w:rsidR="002D7B85">
              <w:rPr>
                <w:b/>
                <w:i/>
              </w:rPr>
              <w:t xml:space="preserve"> a </w:t>
            </w:r>
            <w:r w:rsidRPr="001911CA">
              <w:rPr>
                <w:b/>
                <w:i/>
              </w:rPr>
              <w:t>obnovy přírody</w:t>
            </w:r>
            <w:r w:rsidRPr="001911CA">
              <w:t>.</w:t>
            </w:r>
          </w:p>
        </w:tc>
      </w:tr>
    </w:tbl>
    <w:p w:rsidR="00156BC2" w:rsidRPr="001911CA" w:rsidP="00156BC2" w14:paraId="46571D5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14DA157" w14:textId="170E06A6">
      <w:r w:rsidRPr="001911CA">
        <w:rPr>
          <w:rStyle w:val="HideTWBExt"/>
        </w:rPr>
        <w:t>&lt;/Amend&gt;</w:t>
      </w:r>
    </w:p>
    <w:p w:rsidR="00156BC2" w:rsidRPr="001911CA" w:rsidP="00156BC2" w14:paraId="05177D2A"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206</w:t>
      </w:r>
      <w:r w:rsidRPr="001911CA">
        <w:rPr>
          <w:rStyle w:val="HideTWBExt"/>
          <w:b w:val="0"/>
        </w:rPr>
        <w:t>&lt;/NumAm&gt;</w:t>
      </w:r>
    </w:p>
    <w:p w:rsidR="00156BC2" w:rsidRPr="001911CA" w:rsidP="00156BC2" w14:paraId="7129608A" w14:textId="77777777">
      <w:pPr>
        <w:pStyle w:val="NormalBold"/>
      </w:pPr>
      <w:r w:rsidRPr="001911CA">
        <w:rPr>
          <w:rStyle w:val="HideTWBExt"/>
          <w:b w:val="0"/>
        </w:rPr>
        <w:t>&lt;RepeatBlock-By&gt;&lt;Members&gt;</w:t>
      </w:r>
      <w:r w:rsidRPr="001911CA">
        <w:t>Michal Wiezik, Emma Wiesner</w:t>
      </w:r>
      <w:r w:rsidRPr="001911CA">
        <w:rPr>
          <w:rStyle w:val="HideTWBExt"/>
          <w:b w:val="0"/>
        </w:rPr>
        <w:t>&lt;/Members&gt;</w:t>
      </w:r>
    </w:p>
    <w:p w:rsidR="00156BC2" w:rsidRPr="001911CA" w:rsidP="00156BC2" w14:paraId="5B697562" w14:textId="77777777">
      <w:pPr>
        <w:pStyle w:val="NormalBold"/>
      </w:pPr>
      <w:r w:rsidRPr="001911CA">
        <w:rPr>
          <w:rStyle w:val="HideTWBExt"/>
          <w:b w:val="0"/>
        </w:rPr>
        <w:t>&lt;/RepeatBlock-By&gt;</w:t>
      </w:r>
    </w:p>
    <w:p w:rsidR="00156BC2" w:rsidRPr="001911CA" w:rsidP="00156BC2" w14:paraId="77C9162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862CE8B" w14:textId="77777777">
      <w:pPr>
        <w:pStyle w:val="NormalBold"/>
      </w:pPr>
      <w:r w:rsidRPr="001911CA">
        <w:rPr>
          <w:rStyle w:val="HideTWBExt"/>
          <w:b w:val="0"/>
        </w:rPr>
        <w:t>&lt;Article&gt;</w:t>
      </w:r>
      <w:r w:rsidRPr="001911CA">
        <w:t>Bod odůvodnění 5</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C574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19AB3B2" w14:textId="77777777"/>
        </w:tc>
      </w:tr>
      <w:tr w14:paraId="4292308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3DC3D2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32376D2" w14:textId="77777777">
            <w:pPr>
              <w:pStyle w:val="AmColumnHeading"/>
            </w:pPr>
            <w:r w:rsidRPr="001911CA">
              <w:t>Pozměňovací návrh</w:t>
            </w:r>
          </w:p>
        </w:tc>
      </w:tr>
      <w:tr w14:paraId="2052856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D5B9303" w14:textId="1497ED63">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p>
        </w:tc>
        <w:tc>
          <w:tcPr>
            <w:tcW w:w="4876" w:type="dxa"/>
            <w:tcBorders>
              <w:top w:val="nil"/>
              <w:left w:val="nil"/>
              <w:bottom w:val="nil"/>
              <w:right w:val="nil"/>
            </w:tcBorders>
          </w:tcPr>
          <w:p w:rsidR="00156BC2" w:rsidRPr="001911CA" w:rsidP="00A222CF" w14:paraId="3D23C53D" w14:textId="34268A2C">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w:t>
            </w:r>
            <w:r w:rsidR="002D7B85">
              <w:t xml:space="preserve"> a </w:t>
            </w:r>
            <w:r w:rsidRPr="001911CA">
              <w:rPr>
                <w:b/>
                <w:i/>
              </w:rPr>
              <w:t>prioritní oblasti životního prostředí</w:t>
            </w:r>
            <w:r w:rsidR="002D7B85">
              <w:rPr>
                <w:b/>
                <w:i/>
              </w:rPr>
              <w:t xml:space="preserve"> a </w:t>
            </w:r>
            <w:r w:rsidRPr="001911CA">
              <w:rPr>
                <w:b/>
                <w:i/>
              </w:rPr>
              <w:t>klimatu</w:t>
            </w:r>
            <w:r w:rsidRPr="001911CA">
              <w:t>, zatímco Unie by měla poskytnout společný rámec pro politiku podporující ty, kteří to potřebují nejvíce.</w:t>
            </w:r>
          </w:p>
        </w:tc>
      </w:tr>
    </w:tbl>
    <w:p w:rsidR="00156BC2" w:rsidRPr="001911CA" w:rsidP="00156BC2" w14:paraId="18D4D53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2A29907" w14:textId="3804E1DF">
      <w:r w:rsidRPr="001911CA">
        <w:rPr>
          <w:rStyle w:val="HideTWBExt"/>
        </w:rPr>
        <w:t>&lt;/Amend&gt;</w:t>
      </w:r>
    </w:p>
    <w:p w:rsidR="00156BC2" w:rsidRPr="001911CA" w:rsidP="00156BC2" w14:paraId="04EA826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207</w:t>
      </w:r>
      <w:r w:rsidRPr="001911CA">
        <w:rPr>
          <w:rStyle w:val="HideTWBExt"/>
          <w:b w:val="0"/>
        </w:rPr>
        <w:t>&lt;/NumAm&gt;</w:t>
      </w:r>
    </w:p>
    <w:p w:rsidR="00156BC2" w:rsidRPr="001911CA" w:rsidP="00156BC2" w14:paraId="3398961C" w14:textId="77777777">
      <w:pPr>
        <w:pStyle w:val="NormalBold"/>
      </w:pPr>
      <w:r w:rsidRPr="001911CA">
        <w:rPr>
          <w:rStyle w:val="HideTWBExt"/>
          <w:b w:val="0"/>
        </w:rPr>
        <w:t>&lt;RepeatBlock-By&gt;&lt;Members&gt;</w:t>
      </w:r>
      <w:r w:rsidRPr="001911CA">
        <w:t>Carlo Fidanza, Waldemar Buda, Jessika van Leeuwen</w:t>
      </w:r>
      <w:r w:rsidRPr="001911CA">
        <w:rPr>
          <w:rStyle w:val="HideTWBExt"/>
          <w:b w:val="0"/>
        </w:rPr>
        <w:t>&lt;/Members&gt;</w:t>
      </w:r>
    </w:p>
    <w:p w:rsidR="00156BC2" w:rsidRPr="001911CA" w:rsidP="00156BC2" w14:paraId="7FC385F6" w14:textId="77777777">
      <w:pPr>
        <w:pStyle w:val="NormalBold"/>
      </w:pPr>
      <w:r w:rsidRPr="001911CA">
        <w:rPr>
          <w:rStyle w:val="HideTWBExt"/>
          <w:b w:val="0"/>
        </w:rPr>
        <w:t>&lt;/RepeatBlock-By&gt;</w:t>
      </w:r>
    </w:p>
    <w:p w:rsidR="00156BC2" w:rsidRPr="001911CA" w:rsidP="00156BC2" w14:paraId="0AF72DC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7A2CA22" w14:textId="77777777">
      <w:pPr>
        <w:pStyle w:val="NormalBold"/>
      </w:pPr>
      <w:r w:rsidRPr="001911CA">
        <w:rPr>
          <w:rStyle w:val="HideTWBExt"/>
          <w:b w:val="0"/>
        </w:rPr>
        <w:t>&lt;Article&gt;</w:t>
      </w:r>
      <w:r w:rsidRPr="001911CA">
        <w:t>Bod odůvodnění 5</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1C23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B315AB6" w14:textId="77777777"/>
        </w:tc>
      </w:tr>
      <w:tr w14:paraId="53C2F2C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A34D0D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73C6A33" w14:textId="77777777">
            <w:pPr>
              <w:pStyle w:val="AmColumnHeading"/>
            </w:pPr>
            <w:r w:rsidRPr="001911CA">
              <w:t>Pozměňovací návrh</w:t>
            </w:r>
          </w:p>
        </w:tc>
      </w:tr>
      <w:tr w14:paraId="31CAF8B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8E99F3A" w14:textId="2BC5C9C3">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p>
        </w:tc>
        <w:tc>
          <w:tcPr>
            <w:tcW w:w="4876" w:type="dxa"/>
            <w:tcBorders>
              <w:top w:val="nil"/>
              <w:left w:val="nil"/>
              <w:bottom w:val="nil"/>
              <w:right w:val="nil"/>
            </w:tcBorders>
          </w:tcPr>
          <w:p w:rsidR="00156BC2" w:rsidRPr="001911CA" w:rsidP="00A222CF" w14:paraId="358E5E78" w14:textId="121EC7A5">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Unii by členské státy</w:t>
            </w:r>
            <w:r w:rsidR="002D7B85">
              <w:t xml:space="preserve"> a </w:t>
            </w:r>
            <w:r w:rsidRPr="001911CA">
              <w:rPr>
                <w:b/>
                <w:i/>
              </w:rPr>
              <w:t>regionální orgány</w:t>
            </w:r>
            <w:r w:rsidRPr="001911CA">
              <w:t xml:space="preserve"> měly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na cíle SZP, zatímco Unie by měla poskytnout společný rámec pro politiku podporující ty, kteří to potřebují nejvíce.</w:t>
            </w:r>
          </w:p>
        </w:tc>
      </w:tr>
    </w:tbl>
    <w:p w:rsidR="00156BC2" w:rsidRPr="001911CA" w:rsidP="00156BC2" w14:paraId="52B527A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0ABF05F7"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5D549578" w14:textId="7476D5D4">
      <w:pPr>
        <w:pStyle w:val="AmJustText"/>
      </w:pPr>
      <w:r w:rsidRPr="001911CA">
        <w:t>Plány NRPP musí být prováděny členskými státy</w:t>
      </w:r>
      <w:r w:rsidR="002D7B85">
        <w:t xml:space="preserve"> a </w:t>
      </w:r>
      <w:r w:rsidRPr="001911CA">
        <w:t>všemi zúčastněnými stranami, které se podílejí na jejich vypracování</w:t>
      </w:r>
      <w:r w:rsidR="002D7B85">
        <w:t xml:space="preserve"> a </w:t>
      </w:r>
      <w:r w:rsidRPr="001911CA">
        <w:t>provádění. To zahrnuje všechny orgány plánů uvedené</w:t>
      </w:r>
      <w:r w:rsidR="002D7B85">
        <w:t xml:space="preserve"> a </w:t>
      </w:r>
      <w:r w:rsidRPr="001911CA">
        <w:t>definované</w:t>
      </w:r>
      <w:r w:rsidR="002D7B85">
        <w:t xml:space="preserve"> v </w:t>
      </w:r>
      <w:r w:rsidRPr="001911CA">
        <w:t>článku 49</w:t>
      </w:r>
      <w:r w:rsidR="002D7B85">
        <w:t xml:space="preserve"> a </w:t>
      </w:r>
      <w:r w:rsidRPr="001911CA">
        <w:t>následujících článcích nařízení (EU) .../... [NRP]. Nové znění je pro orgány odpovědné za plány inkluzivnější.</w:t>
      </w:r>
    </w:p>
    <w:p w:rsidR="009F281C" w:rsidRPr="001911CA" w:rsidP="00156BC2" w14:paraId="330AB590" w14:textId="10F6F40A">
      <w:r w:rsidRPr="001911CA">
        <w:rPr>
          <w:rStyle w:val="HideTWBExt"/>
        </w:rPr>
        <w:t>&lt;/Amend&gt;</w:t>
      </w:r>
    </w:p>
    <w:p w:rsidR="00156BC2" w:rsidRPr="001911CA" w:rsidP="00156BC2" w14:paraId="357AC52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208</w:t>
      </w:r>
      <w:r w:rsidRPr="001911CA">
        <w:rPr>
          <w:rStyle w:val="HideTWBExt"/>
          <w:b w:val="0"/>
        </w:rPr>
        <w:t>&lt;/NumAm&gt;</w:t>
      </w:r>
    </w:p>
    <w:p w:rsidR="00156BC2" w:rsidRPr="001911CA" w:rsidP="00156BC2" w14:paraId="41EB55C5" w14:textId="77777777">
      <w:pPr>
        <w:pStyle w:val="NormalBold"/>
      </w:pPr>
      <w:r w:rsidRPr="001911CA">
        <w:rPr>
          <w:rStyle w:val="HideTWBExt"/>
          <w:b w:val="0"/>
        </w:rPr>
        <w:t>&lt;RepeatBlock-By&gt;&lt;Members&gt;</w:t>
      </w:r>
      <w:r w:rsidRPr="001911CA">
        <w:t>Arash Saeidi, Luke Ming Flanagan, Sebastian Everding, Emma Fourreau</w:t>
      </w:r>
      <w:r w:rsidRPr="001911CA">
        <w:rPr>
          <w:rStyle w:val="HideTWBExt"/>
          <w:b w:val="0"/>
        </w:rPr>
        <w:t>&lt;/Members&gt;</w:t>
      </w:r>
    </w:p>
    <w:p w:rsidR="00156BC2" w:rsidRPr="001911CA" w:rsidP="00156BC2" w14:paraId="7C463B28" w14:textId="77777777">
      <w:pPr>
        <w:pStyle w:val="NormalBold"/>
      </w:pPr>
      <w:r w:rsidRPr="001911CA">
        <w:rPr>
          <w:rStyle w:val="HideTWBExt"/>
          <w:b w:val="0"/>
        </w:rPr>
        <w:t>&lt;/RepeatBlock-By&gt;</w:t>
      </w:r>
    </w:p>
    <w:p w:rsidR="00156BC2" w:rsidRPr="001911CA" w:rsidP="00156BC2" w14:paraId="2D58708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4E0F22F" w14:textId="77777777">
      <w:pPr>
        <w:pStyle w:val="NormalBold"/>
      </w:pPr>
      <w:r w:rsidRPr="001911CA">
        <w:rPr>
          <w:rStyle w:val="HideTWBExt"/>
          <w:b w:val="0"/>
        </w:rPr>
        <w:t>&lt;Article&gt;</w:t>
      </w:r>
      <w:r w:rsidRPr="001911CA">
        <w:t>Bod odůvodnění 5</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DD7C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4B7CF70" w14:textId="77777777"/>
        </w:tc>
      </w:tr>
      <w:tr w14:paraId="0F4A455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46BA9D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15F4798" w14:textId="77777777">
            <w:pPr>
              <w:pStyle w:val="AmColumnHeading"/>
            </w:pPr>
            <w:r w:rsidRPr="001911CA">
              <w:t>Pozměňovací návrh</w:t>
            </w:r>
          </w:p>
        </w:tc>
      </w:tr>
      <w:tr w14:paraId="624C171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F522FFC" w14:textId="37F3FAC8">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 xml:space="preserve">Unii </w:t>
            </w:r>
            <w:r w:rsidRPr="001911CA">
              <w:rPr>
                <w:b/>
                <w:i/>
              </w:rPr>
              <w:t>by</w:t>
            </w:r>
            <w:r w:rsidRPr="001911CA">
              <w:t xml:space="preserve"> členské státy </w:t>
            </w:r>
            <w:r w:rsidRPr="001911CA">
              <w:rPr>
                <w:b/>
                <w:i/>
              </w:rPr>
              <w:t>měly</w:t>
            </w:r>
            <w:r w:rsidRPr="001911CA">
              <w:t xml:space="preserve">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 xml:space="preserve">na cíle SZP, zatímco Unie </w:t>
            </w:r>
            <w:r w:rsidRPr="001911CA">
              <w:rPr>
                <w:b/>
                <w:i/>
              </w:rPr>
              <w:t>by měla</w:t>
            </w:r>
            <w:r w:rsidRPr="001911CA">
              <w:t xml:space="preserve"> poskytnout společný rámec pro politiku podporující ty, kteří to potřebují nejvíce.</w:t>
            </w:r>
          </w:p>
        </w:tc>
        <w:tc>
          <w:tcPr>
            <w:tcW w:w="4876" w:type="dxa"/>
            <w:tcBorders>
              <w:top w:val="nil"/>
              <w:left w:val="nil"/>
              <w:bottom w:val="nil"/>
              <w:right w:val="nil"/>
            </w:tcBorders>
          </w:tcPr>
          <w:p w:rsidR="00156BC2" w:rsidRPr="001911CA" w:rsidP="00A222CF" w14:paraId="7F079E2D" w14:textId="65BCB32F">
            <w:pPr>
              <w:pStyle w:val="Normal6a"/>
            </w:pPr>
            <w:r w:rsidRPr="001911CA">
              <w:t>(5)</w:t>
            </w:r>
            <w:r w:rsidRPr="001911CA">
              <w:tab/>
              <w:t>V zájmu zajištění rovných podmínek</w:t>
            </w:r>
            <w:r w:rsidR="002D7B85">
              <w:t xml:space="preserve"> a </w:t>
            </w:r>
            <w:r w:rsidRPr="001911CA">
              <w:t>společného rámce pro podporu odvětví zemědělství</w:t>
            </w:r>
            <w:r w:rsidR="002D7B85">
              <w:t xml:space="preserve"> v </w:t>
            </w:r>
            <w:r w:rsidRPr="001911CA">
              <w:t xml:space="preserve">Unii </w:t>
            </w:r>
            <w:r w:rsidRPr="001911CA">
              <w:rPr>
                <w:b/>
                <w:i/>
              </w:rPr>
              <w:t>musí</w:t>
            </w:r>
            <w:r w:rsidRPr="001911CA">
              <w:t xml:space="preserve"> členské státy definovat prvky rámce</w:t>
            </w:r>
            <w:r w:rsidR="002D7B85">
              <w:t xml:space="preserve"> s </w:t>
            </w:r>
            <w:r w:rsidRPr="001911CA">
              <w:t>ohledem na místní specifika</w:t>
            </w:r>
            <w:r w:rsidR="002D7B85">
              <w:t xml:space="preserve"> a </w:t>
            </w:r>
            <w:r w:rsidRPr="001911CA">
              <w:t>potřeby</w:t>
            </w:r>
            <w:r w:rsidR="002D7B85">
              <w:t xml:space="preserve"> a </w:t>
            </w:r>
            <w:r w:rsidRPr="001911CA">
              <w:t xml:space="preserve">na cíle SZP, zatímco Unie </w:t>
            </w:r>
            <w:r w:rsidRPr="001911CA">
              <w:rPr>
                <w:b/>
                <w:i/>
              </w:rPr>
              <w:t>musí</w:t>
            </w:r>
            <w:r w:rsidRPr="001911CA">
              <w:t xml:space="preserve"> poskytnout společný rámec pro politiku podporující ty, kteří to potřebují nejvíce.</w:t>
            </w:r>
          </w:p>
        </w:tc>
      </w:tr>
    </w:tbl>
    <w:p w:rsidR="00156BC2" w:rsidRPr="001911CA" w:rsidP="00156BC2" w14:paraId="1C1D9E40"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402307E3" w14:textId="374CC422">
      <w:r w:rsidRPr="001911CA">
        <w:rPr>
          <w:rStyle w:val="HideTWBExt"/>
        </w:rPr>
        <w:t>&lt;/Amend&gt;</w:t>
      </w:r>
    </w:p>
    <w:p w:rsidR="00156BC2" w:rsidRPr="001911CA" w:rsidP="00156BC2" w14:paraId="346C164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209</w:t>
      </w:r>
      <w:r w:rsidRPr="001911CA">
        <w:rPr>
          <w:rStyle w:val="HideTWBExt"/>
          <w:b w:val="0"/>
        </w:rPr>
        <w:t>&lt;/NumAm&gt;</w:t>
      </w:r>
    </w:p>
    <w:p w:rsidR="00156BC2" w:rsidRPr="001911CA" w:rsidP="00156BC2" w14:paraId="319F6455" w14:textId="77777777">
      <w:pPr>
        <w:pStyle w:val="NormalBold"/>
      </w:pPr>
      <w:r w:rsidRPr="001911CA">
        <w:rPr>
          <w:rStyle w:val="HideTWBExt"/>
          <w:b w:val="0"/>
        </w:rPr>
        <w:t>&lt;RepeatBlock-By&gt;&lt;Members&gt;</w:t>
      </w:r>
      <w:r w:rsidRPr="001911CA">
        <w:t>Alexander Bernhuber</w:t>
      </w:r>
      <w:r w:rsidRPr="001911CA">
        <w:rPr>
          <w:rStyle w:val="HideTWBExt"/>
          <w:b w:val="0"/>
        </w:rPr>
        <w:t>&lt;/Members&gt;</w:t>
      </w:r>
    </w:p>
    <w:p w:rsidR="00156BC2" w:rsidRPr="001911CA" w:rsidP="00156BC2" w14:paraId="4AD8CFBE" w14:textId="77777777">
      <w:pPr>
        <w:pStyle w:val="NormalBold"/>
      </w:pPr>
      <w:r w:rsidRPr="001911CA">
        <w:rPr>
          <w:rStyle w:val="HideTWBExt"/>
          <w:b w:val="0"/>
        </w:rPr>
        <w:t>&lt;/RepeatBlock-By&gt;</w:t>
      </w:r>
    </w:p>
    <w:p w:rsidR="00156BC2" w:rsidRPr="001911CA" w:rsidP="00156BC2" w14:paraId="7AA6951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3B1C6B4" w14:textId="161F66B2">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FF9F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620C846" w14:textId="77777777"/>
        </w:tc>
      </w:tr>
      <w:tr w14:paraId="3ABFE18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414B4E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96D8CD0" w14:textId="77777777">
            <w:pPr>
              <w:pStyle w:val="AmColumnHeading"/>
            </w:pPr>
            <w:r w:rsidRPr="001911CA">
              <w:t>Pozměňovací návrh</w:t>
            </w:r>
          </w:p>
        </w:tc>
      </w:tr>
      <w:tr w14:paraId="0682BB1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E3CBDD4" w14:textId="77777777">
            <w:pPr>
              <w:pStyle w:val="Normal6a"/>
            </w:pPr>
          </w:p>
        </w:tc>
        <w:tc>
          <w:tcPr>
            <w:tcW w:w="4876" w:type="dxa"/>
            <w:tcBorders>
              <w:top w:val="nil"/>
              <w:left w:val="nil"/>
              <w:bottom w:val="nil"/>
              <w:right w:val="nil"/>
            </w:tcBorders>
          </w:tcPr>
          <w:p w:rsidR="00156BC2" w:rsidRPr="001911CA" w:rsidP="00A222CF" w14:paraId="2B4B6587" w14:textId="6F6D353A">
            <w:pPr>
              <w:pStyle w:val="Normal6a"/>
            </w:pPr>
            <w:r w:rsidRPr="001911CA">
              <w:rPr>
                <w:b/>
                <w:i/>
              </w:rPr>
              <w:t>(5a)</w:t>
            </w:r>
            <w:r w:rsidRPr="001911CA">
              <w:tab/>
            </w:r>
            <w:r w:rsidRPr="001911CA">
              <w:rPr>
                <w:b/>
                <w:i/>
              </w:rPr>
              <w:t>(5a) Podpora</w:t>
            </w:r>
            <w:r w:rsidR="002D7B85">
              <w:rPr>
                <w:b/>
                <w:i/>
              </w:rPr>
              <w:t xml:space="preserve"> v </w:t>
            </w:r>
            <w:r w:rsidRPr="001911CA">
              <w:rPr>
                <w:b/>
                <w:i/>
              </w:rPr>
              <w:t>rámci SZP se zaměřuje na zajištění přiměřeného příjmu zemědělcům</w:t>
            </w:r>
            <w:r w:rsidR="002D7B85">
              <w:rPr>
                <w:b/>
                <w:i/>
              </w:rPr>
              <w:t xml:space="preserve"> v </w:t>
            </w:r>
            <w:r w:rsidRPr="001911CA">
              <w:rPr>
                <w:b/>
                <w:i/>
              </w:rPr>
              <w:t>Unii</w:t>
            </w:r>
            <w:r w:rsidR="002D7B85">
              <w:rPr>
                <w:b/>
                <w:i/>
              </w:rPr>
              <w:t xml:space="preserve"> a </w:t>
            </w:r>
            <w:r w:rsidRPr="001911CA">
              <w:rPr>
                <w:b/>
                <w:i/>
              </w:rPr>
              <w:t>na zajištění potravinového zabezpečení Unie. Nejnovější šetření ukázala, že značné částky</w:t>
            </w:r>
            <w:r w:rsidR="002D7B85">
              <w:rPr>
                <w:b/>
                <w:i/>
              </w:rPr>
              <w:t xml:space="preserve"> z </w:t>
            </w:r>
            <w:r w:rsidRPr="001911CA">
              <w:rPr>
                <w:b/>
                <w:i/>
              </w:rPr>
              <w:t>prostředků SZP byly prostřednictvím složitých podnikových struktur vyplaceny příjemcům, jejichž skutečnými vlastníky jsou fyzické osoby ze třetích zemí, mezi nimiž jsou</w:t>
            </w:r>
            <w:r w:rsidR="002D7B85">
              <w:rPr>
                <w:b/>
                <w:i/>
              </w:rPr>
              <w:t xml:space="preserve"> i </w:t>
            </w:r>
            <w:r w:rsidRPr="001911CA">
              <w:rPr>
                <w:b/>
                <w:i/>
              </w:rPr>
              <w:t>členové zahraničních panovnických rodin</w:t>
            </w:r>
            <w:r w:rsidR="002D7B85">
              <w:rPr>
                <w:b/>
                <w:i/>
              </w:rPr>
              <w:t xml:space="preserve"> a </w:t>
            </w:r>
            <w:r w:rsidRPr="001911CA">
              <w:rPr>
                <w:b/>
                <w:i/>
              </w:rPr>
              <w:t>státní investiční fondy.</w:t>
            </w:r>
            <w:r w:rsidR="002D7B85">
              <w:rPr>
                <w:b/>
                <w:i/>
              </w:rPr>
              <w:t xml:space="preserve"> V </w:t>
            </w:r>
            <w:r w:rsidRPr="001911CA">
              <w:rPr>
                <w:b/>
                <w:i/>
              </w:rPr>
              <w:t>zájmu ochrany finančních zájmů Unie</w:t>
            </w:r>
            <w:r w:rsidR="002D7B85">
              <w:rPr>
                <w:b/>
                <w:i/>
              </w:rPr>
              <w:t xml:space="preserve"> a </w:t>
            </w:r>
            <w:r w:rsidRPr="001911CA">
              <w:rPr>
                <w:b/>
                <w:i/>
              </w:rPr>
              <w:t>zajištění toho, aby vysoké částky podpory skutečně přinášely prospěch zemědělskému obyvatelstvu Unie, by příjemci, jejichž roční podpora přesahuje 500 000 EUR, měli prokázat, že jejich skuteční vlastníci ve smyslu čl. 2 odst. 1 bodu 28 nařízení (EU) 2024/1624 jsou občané Unie. Aby se předešlo nepřiměřené administrativní zátěži, měla by se povinnost toto prokázat vztahovat výhradně na případy přesahující tuto prahovou hodnotu</w:t>
            </w:r>
            <w:r w:rsidR="002D7B85">
              <w:rPr>
                <w:b/>
                <w:i/>
              </w:rPr>
              <w:t xml:space="preserve"> a </w:t>
            </w:r>
            <w:r w:rsidRPr="001911CA">
              <w:rPr>
                <w:b/>
                <w:i/>
              </w:rPr>
              <w:t>měla by se považovat za splněnou</w:t>
            </w:r>
            <w:r w:rsidR="002D7B85">
              <w:rPr>
                <w:b/>
                <w:i/>
              </w:rPr>
              <w:t xml:space="preserve"> u </w:t>
            </w:r>
            <w:r w:rsidRPr="001911CA">
              <w:rPr>
                <w:b/>
                <w:i/>
              </w:rPr>
              <w:t>fyzických osob, které již byly identifikovány</w:t>
            </w:r>
            <w:r w:rsidR="002D7B85">
              <w:rPr>
                <w:b/>
                <w:i/>
              </w:rPr>
              <w:t xml:space="preserve"> v </w:t>
            </w:r>
            <w:r w:rsidRPr="001911CA">
              <w:rPr>
                <w:b/>
                <w:i/>
              </w:rPr>
              <w:t>rámci integrovaného správního</w:t>
            </w:r>
            <w:r w:rsidR="002D7B85">
              <w:rPr>
                <w:b/>
                <w:i/>
              </w:rPr>
              <w:t xml:space="preserve"> a </w:t>
            </w:r>
            <w:r w:rsidRPr="001911CA">
              <w:rPr>
                <w:b/>
                <w:i/>
              </w:rPr>
              <w:t>kontrolního systému. Aby se zabránilo obcházení předpisů prostřednictvím umělého rozdělení podniků, měly by se částky podpory všech spojených podniků</w:t>
            </w:r>
            <w:r w:rsidR="002D7B85">
              <w:rPr>
                <w:b/>
                <w:i/>
              </w:rPr>
              <w:t xml:space="preserve"> i </w:t>
            </w:r>
            <w:r w:rsidRPr="001911CA">
              <w:rPr>
                <w:b/>
                <w:i/>
              </w:rPr>
              <w:t>všech podniků se stejnými skutečnými vlastníky sečíst.</w:t>
            </w:r>
          </w:p>
        </w:tc>
      </w:tr>
    </w:tbl>
    <w:p w:rsidR="00156BC2" w:rsidRPr="001911CA" w:rsidP="00156BC2" w14:paraId="60505365"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9F281C" w:rsidRPr="001911CA" w:rsidP="00156BC2" w14:paraId="5C60C9D4" w14:textId="049C3511">
      <w:r w:rsidRPr="001911CA">
        <w:rPr>
          <w:rStyle w:val="HideTWBExt"/>
        </w:rPr>
        <w:t>&lt;/Amend&gt;</w:t>
      </w:r>
    </w:p>
    <w:p w:rsidR="00156BC2" w:rsidRPr="001911CA" w:rsidP="00156BC2" w14:paraId="3BED22E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210</w:t>
      </w:r>
      <w:r w:rsidRPr="001911CA">
        <w:rPr>
          <w:rStyle w:val="HideTWBExt"/>
          <w:b w:val="0"/>
        </w:rPr>
        <w:t>&lt;/NumAm&gt;</w:t>
      </w:r>
    </w:p>
    <w:p w:rsidR="00156BC2" w:rsidRPr="001911CA" w:rsidP="00156BC2" w14:paraId="135FE237" w14:textId="77777777">
      <w:pPr>
        <w:pStyle w:val="NormalBold"/>
      </w:pPr>
      <w:r w:rsidRPr="001911CA">
        <w:rPr>
          <w:rStyle w:val="HideTWBExt"/>
          <w:b w:val="0"/>
        </w:rPr>
        <w:t>&lt;RepeatBlock-By&gt;&lt;Members&gt;</w:t>
      </w:r>
      <w:r w:rsidRPr="001911CA">
        <w:t>Krzysztof Hetman</w:t>
      </w:r>
      <w:r w:rsidRPr="001911CA">
        <w:rPr>
          <w:rStyle w:val="HideTWBExt"/>
          <w:b w:val="0"/>
        </w:rPr>
        <w:t>&lt;/Members&gt;</w:t>
      </w:r>
    </w:p>
    <w:p w:rsidR="00156BC2" w:rsidRPr="001911CA" w:rsidP="00156BC2" w14:paraId="60760E9A" w14:textId="77777777">
      <w:pPr>
        <w:pStyle w:val="NormalBold"/>
      </w:pPr>
      <w:r w:rsidRPr="001911CA">
        <w:rPr>
          <w:rStyle w:val="HideTWBExt"/>
          <w:b w:val="0"/>
        </w:rPr>
        <w:t>&lt;/RepeatBlock-By&gt;</w:t>
      </w:r>
    </w:p>
    <w:p w:rsidR="00156BC2" w:rsidRPr="001911CA" w:rsidP="00156BC2" w14:paraId="2C1B13B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5D14C26" w14:textId="41FB39E4">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311B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9630566" w14:textId="77777777"/>
        </w:tc>
      </w:tr>
      <w:tr w14:paraId="793A97C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A5B766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1D9BD28" w14:textId="77777777">
            <w:pPr>
              <w:pStyle w:val="AmColumnHeading"/>
            </w:pPr>
            <w:r w:rsidRPr="001911CA">
              <w:t>Pozměňovací návrh</w:t>
            </w:r>
          </w:p>
        </w:tc>
      </w:tr>
      <w:tr w14:paraId="58D586F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7DD6484" w14:textId="77777777">
            <w:pPr>
              <w:pStyle w:val="Normal6a"/>
            </w:pPr>
          </w:p>
        </w:tc>
        <w:tc>
          <w:tcPr>
            <w:tcW w:w="4876" w:type="dxa"/>
            <w:tcBorders>
              <w:top w:val="nil"/>
              <w:left w:val="nil"/>
              <w:bottom w:val="nil"/>
              <w:right w:val="nil"/>
            </w:tcBorders>
          </w:tcPr>
          <w:p w:rsidR="00156BC2" w:rsidRPr="001911CA" w:rsidP="00A222CF" w14:paraId="6365F0D8" w14:textId="692EDE68">
            <w:pPr>
              <w:pStyle w:val="Normal6a"/>
            </w:pPr>
            <w:r w:rsidRPr="001911CA">
              <w:rPr>
                <w:b/>
                <w:i/>
              </w:rPr>
              <w:t>(5a)</w:t>
            </w:r>
            <w:r w:rsidRPr="001911CA">
              <w:tab/>
            </w:r>
            <w:r w:rsidRPr="001911CA">
              <w:rPr>
                <w:b/>
                <w:i/>
              </w:rPr>
              <w:t>Podpora příjmu zemědělců by měla být</w:t>
            </w:r>
            <w:r w:rsidR="002D7B85">
              <w:rPr>
                <w:b/>
                <w:i/>
              </w:rPr>
              <w:t xml:space="preserve"> i </w:t>
            </w:r>
            <w:r w:rsidRPr="001911CA">
              <w:rPr>
                <w:b/>
                <w:i/>
              </w:rPr>
              <w:t>nadále základním politickým nástrojem, který zemědělcům zaručí spravedlivý příjem. Přispívá</w:t>
            </w:r>
            <w:r w:rsidR="002D7B85">
              <w:rPr>
                <w:b/>
                <w:i/>
              </w:rPr>
              <w:t xml:space="preserve"> k </w:t>
            </w:r>
            <w:r w:rsidRPr="001911CA">
              <w:rPr>
                <w:b/>
                <w:i/>
              </w:rPr>
              <w:t>podpoře konkurenceschopného, odolného</w:t>
            </w:r>
            <w:r w:rsidR="002D7B85">
              <w:rPr>
                <w:b/>
                <w:i/>
              </w:rPr>
              <w:t xml:space="preserve"> a </w:t>
            </w:r>
            <w:r w:rsidRPr="001911CA">
              <w:rPr>
                <w:b/>
                <w:i/>
              </w:rPr>
              <w:t>udržitelného zemědělského odvětví, které usiluje</w:t>
            </w:r>
            <w:r w:rsidR="002D7B85">
              <w:rPr>
                <w:b/>
                <w:i/>
              </w:rPr>
              <w:t xml:space="preserve"> o </w:t>
            </w:r>
            <w:r w:rsidRPr="001911CA">
              <w:rPr>
                <w:b/>
                <w:i/>
              </w:rPr>
              <w:t>dosažení přínosů spojených</w:t>
            </w:r>
            <w:r w:rsidR="002D7B85">
              <w:rPr>
                <w:b/>
                <w:i/>
              </w:rPr>
              <w:t xml:space="preserve"> s </w:t>
            </w:r>
            <w:r w:rsidRPr="001911CA">
              <w:rPr>
                <w:b/>
                <w:i/>
              </w:rPr>
              <w:t>vysoce kvalitní produkcí</w:t>
            </w:r>
            <w:r w:rsidR="002D7B85">
              <w:rPr>
                <w:b/>
                <w:i/>
              </w:rPr>
              <w:t xml:space="preserve"> a </w:t>
            </w:r>
            <w:r w:rsidRPr="001911CA">
              <w:rPr>
                <w:b/>
                <w:i/>
              </w:rPr>
              <w:t>účinným využíváním zdrojů, což zajišťuje generační obměnu,</w:t>
            </w:r>
            <w:r w:rsidR="002D7B85">
              <w:rPr>
                <w:b/>
                <w:i/>
              </w:rPr>
              <w:t xml:space="preserve"> a </w:t>
            </w:r>
            <w:r w:rsidRPr="001911CA">
              <w:rPr>
                <w:b/>
                <w:i/>
              </w:rPr>
              <w:t>tím</w:t>
            </w:r>
            <w:r w:rsidR="002D7B85">
              <w:rPr>
                <w:b/>
                <w:i/>
              </w:rPr>
              <w:t xml:space="preserve"> i </w:t>
            </w:r>
            <w:r w:rsidRPr="001911CA">
              <w:rPr>
                <w:b/>
                <w:i/>
              </w:rPr>
              <w:t>dlouhodobé potravinové zabezpečení. Podpora poskytovaná</w:t>
            </w:r>
            <w:r w:rsidR="002D7B85">
              <w:rPr>
                <w:b/>
                <w:i/>
              </w:rPr>
              <w:t xml:space="preserve"> v </w:t>
            </w:r>
            <w:r w:rsidRPr="001911CA">
              <w:rPr>
                <w:b/>
                <w:i/>
              </w:rPr>
              <w:t>rámci SZP by měla být zaměřena na aktivní zemědělce definované</w:t>
            </w:r>
            <w:r w:rsidR="002D7B85">
              <w:rPr>
                <w:b/>
                <w:i/>
              </w:rPr>
              <w:t xml:space="preserve"> v </w:t>
            </w:r>
            <w:r w:rsidRPr="001911CA">
              <w:rPr>
                <w:b/>
                <w:i/>
              </w:rPr>
              <w:t>souladu</w:t>
            </w:r>
            <w:r w:rsidR="002D7B85">
              <w:rPr>
                <w:b/>
                <w:i/>
              </w:rPr>
              <w:t xml:space="preserve"> s </w:t>
            </w:r>
            <w:r w:rsidRPr="001911CA">
              <w:rPr>
                <w:b/>
                <w:i/>
              </w:rPr>
              <w:t>pravidly WTO.</w:t>
            </w:r>
            <w:r w:rsidR="002D7B85">
              <w:rPr>
                <w:b/>
                <w:i/>
              </w:rPr>
              <w:t xml:space="preserve"> V </w:t>
            </w:r>
            <w:r w:rsidRPr="001911CA">
              <w:rPr>
                <w:b/>
                <w:i/>
              </w:rPr>
              <w:t>zájmu dalšího zvyšování výkonnosti SZP by podpora příjmu na plochu měla cílit na zemědělce, pro které je zemědělství hlavní činností. Podpora příjmu by měla být určena zemědělcům, kteří ji nejvíce potřebují, se zvláštním zřetelem na zemědělce</w:t>
            </w:r>
            <w:r w:rsidR="002D7B85">
              <w:rPr>
                <w:b/>
                <w:i/>
              </w:rPr>
              <w:t xml:space="preserve"> v </w:t>
            </w:r>
            <w:r w:rsidRPr="001911CA">
              <w:rPr>
                <w:b/>
                <w:i/>
              </w:rPr>
              <w:t>oblastech</w:t>
            </w:r>
            <w:r w:rsidR="002D7B85">
              <w:rPr>
                <w:b/>
                <w:i/>
              </w:rPr>
              <w:t xml:space="preserve"> s </w:t>
            </w:r>
            <w:r w:rsidRPr="001911CA">
              <w:rPr>
                <w:b/>
                <w:i/>
              </w:rPr>
              <w:t>přírodními omezeními, ženy</w:t>
            </w:r>
            <w:r w:rsidR="002D7B85">
              <w:rPr>
                <w:b/>
                <w:i/>
              </w:rPr>
              <w:t xml:space="preserve"> a </w:t>
            </w:r>
            <w:r w:rsidRPr="001911CA">
              <w:rPr>
                <w:b/>
                <w:i/>
              </w:rPr>
              <w:t>na mladé</w:t>
            </w:r>
            <w:r w:rsidR="002D7B85">
              <w:rPr>
                <w:b/>
                <w:i/>
              </w:rPr>
              <w:t xml:space="preserve"> a </w:t>
            </w:r>
            <w:r w:rsidRPr="001911CA">
              <w:rPr>
                <w:b/>
                <w:i/>
              </w:rPr>
              <w:t>nové zemědělce. Hospodářský rozvoj venkova umožňuje nejen zajistit zlepšení infrastruktury</w:t>
            </w:r>
            <w:r w:rsidR="002D7B85">
              <w:rPr>
                <w:b/>
                <w:i/>
              </w:rPr>
              <w:t xml:space="preserve"> a </w:t>
            </w:r>
            <w:r w:rsidRPr="001911CA">
              <w:rPr>
                <w:b/>
                <w:i/>
              </w:rPr>
              <w:t>digitální transformaci, které vedou</w:t>
            </w:r>
            <w:r w:rsidR="002D7B85">
              <w:rPr>
                <w:b/>
                <w:i/>
              </w:rPr>
              <w:t xml:space="preserve"> k </w:t>
            </w:r>
            <w:r w:rsidRPr="001911CA">
              <w:rPr>
                <w:b/>
                <w:i/>
              </w:rPr>
              <w:t>vyrovnávání regionálních rozdílů, ale zvyšuje</w:t>
            </w:r>
            <w:r w:rsidR="002D7B85">
              <w:rPr>
                <w:b/>
                <w:i/>
              </w:rPr>
              <w:t xml:space="preserve"> i </w:t>
            </w:r>
            <w:r w:rsidRPr="001911CA">
              <w:rPr>
                <w:b/>
                <w:i/>
              </w:rPr>
              <w:t>přitažlivost venkovských oblastí, sociální začlenění</w:t>
            </w:r>
            <w:r w:rsidR="002D7B85">
              <w:rPr>
                <w:b/>
                <w:i/>
              </w:rPr>
              <w:t xml:space="preserve"> a </w:t>
            </w:r>
            <w:r w:rsidRPr="001911CA">
              <w:rPr>
                <w:b/>
                <w:i/>
              </w:rPr>
              <w:t>pracovní příležitosti ve venkovských oblastech.</w:t>
            </w:r>
          </w:p>
        </w:tc>
      </w:tr>
    </w:tbl>
    <w:p w:rsidR="00156BC2" w:rsidRPr="001911CA" w:rsidP="00156BC2" w14:paraId="12A71B7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D0E04E8" w14:textId="2FD5F32F">
      <w:r w:rsidRPr="001911CA">
        <w:rPr>
          <w:rStyle w:val="HideTWBExt"/>
        </w:rPr>
        <w:t>&lt;/Amend&gt;</w:t>
      </w:r>
    </w:p>
    <w:p w:rsidR="00156BC2" w:rsidRPr="001911CA" w:rsidP="00156BC2" w14:paraId="506671B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211</w:t>
      </w:r>
      <w:r w:rsidRPr="001911CA">
        <w:rPr>
          <w:rStyle w:val="HideTWBExt"/>
          <w:b w:val="0"/>
        </w:rPr>
        <w:t>&lt;/NumAm&gt;</w:t>
      </w:r>
    </w:p>
    <w:p w:rsidR="00156BC2" w:rsidRPr="001911CA" w:rsidP="00156BC2" w14:paraId="0525975C" w14:textId="77777777">
      <w:pPr>
        <w:pStyle w:val="NormalBold"/>
      </w:pPr>
      <w:r w:rsidRPr="001911CA">
        <w:rPr>
          <w:rStyle w:val="HideTWBExt"/>
          <w:b w:val="0"/>
        </w:rPr>
        <w:t>&lt;RepeatBlock-By&gt;&lt;Members&gt;</w:t>
      </w:r>
      <w:r w:rsidRPr="001911CA">
        <w:t>Luke Ming Flanagan, Konstantinos Arvanitis, Sebastian Everding, Anja Hazekamp, Arash Saeidi</w:t>
      </w:r>
      <w:r w:rsidRPr="001911CA">
        <w:rPr>
          <w:rStyle w:val="HideTWBExt"/>
          <w:b w:val="0"/>
        </w:rPr>
        <w:t>&lt;/Members&gt;</w:t>
      </w:r>
    </w:p>
    <w:p w:rsidR="00156BC2" w:rsidRPr="001911CA" w:rsidP="00156BC2" w14:paraId="0E2C4D09"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549416FA" w14:textId="77777777">
      <w:pPr>
        <w:pStyle w:val="NormalBold"/>
      </w:pPr>
      <w:r w:rsidRPr="001911CA">
        <w:rPr>
          <w:rStyle w:val="HideTWBExt"/>
          <w:b w:val="0"/>
        </w:rPr>
        <w:t>&lt;/RepeatBlock-By&gt;</w:t>
      </w:r>
    </w:p>
    <w:p w:rsidR="00156BC2" w:rsidRPr="001911CA" w:rsidP="00156BC2" w14:paraId="5042645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E0F35B2" w14:textId="76F72310">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E578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88B9EF7" w14:textId="77777777"/>
        </w:tc>
      </w:tr>
      <w:tr w14:paraId="5E6FF36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14FA74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7D26B6C" w14:textId="77777777">
            <w:pPr>
              <w:pStyle w:val="AmColumnHeading"/>
            </w:pPr>
            <w:r w:rsidRPr="001911CA">
              <w:t>Pozměňovací návrh</w:t>
            </w:r>
          </w:p>
        </w:tc>
      </w:tr>
      <w:tr w14:paraId="15E4BE6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7D8FF33" w14:textId="77777777">
            <w:pPr>
              <w:pStyle w:val="Normal6a"/>
            </w:pPr>
          </w:p>
        </w:tc>
        <w:tc>
          <w:tcPr>
            <w:tcW w:w="4876" w:type="dxa"/>
            <w:tcBorders>
              <w:top w:val="nil"/>
              <w:left w:val="nil"/>
              <w:bottom w:val="nil"/>
              <w:right w:val="nil"/>
            </w:tcBorders>
          </w:tcPr>
          <w:p w:rsidR="00156BC2" w:rsidRPr="001911CA" w:rsidP="00A222CF" w14:paraId="2AC30006" w14:textId="499ABB8C">
            <w:pPr>
              <w:pStyle w:val="Normal6a"/>
            </w:pPr>
            <w:r w:rsidRPr="001911CA">
              <w:rPr>
                <w:b/>
                <w:i/>
              </w:rPr>
              <w:t>(5a)</w:t>
            </w:r>
            <w:r w:rsidRPr="001911CA">
              <w:tab/>
            </w:r>
            <w:r w:rsidRPr="001911CA">
              <w:rPr>
                <w:b/>
                <w:i/>
              </w:rPr>
              <w:t>Měla by být přijata konkrétní opatření, která zajistí, že na dovoz zemědělsko-potravinářských výrobků ze třetích zemí budou uplatňovány stejné normy</w:t>
            </w:r>
            <w:r w:rsidR="002D7B85">
              <w:rPr>
                <w:b/>
                <w:i/>
              </w:rPr>
              <w:t xml:space="preserve"> v </w:t>
            </w:r>
            <w:r w:rsidRPr="001911CA">
              <w:rPr>
                <w:b/>
                <w:i/>
              </w:rPr>
              <w:t>oblasti bezpečnosti potravin, životního prostředí, sociálních otázek</w:t>
            </w:r>
            <w:r w:rsidR="002D7B85">
              <w:rPr>
                <w:b/>
                <w:i/>
              </w:rPr>
              <w:t xml:space="preserve"> a </w:t>
            </w:r>
            <w:r w:rsidRPr="001911CA">
              <w:rPr>
                <w:b/>
                <w:i/>
              </w:rPr>
              <w:t>dobrých životních podmínek zvířat, jaké se vyžadují od výrobců</w:t>
            </w:r>
            <w:r w:rsidR="002D7B85">
              <w:rPr>
                <w:b/>
                <w:i/>
              </w:rPr>
              <w:t xml:space="preserve"> v </w:t>
            </w:r>
            <w:r w:rsidRPr="001911CA">
              <w:rPr>
                <w:b/>
                <w:i/>
              </w:rPr>
              <w:t>EU,</w:t>
            </w:r>
            <w:r w:rsidR="002D7B85">
              <w:rPr>
                <w:b/>
                <w:i/>
              </w:rPr>
              <w:t xml:space="preserve"> a </w:t>
            </w:r>
            <w:r w:rsidRPr="001911CA">
              <w:rPr>
                <w:b/>
                <w:i/>
              </w:rPr>
              <w:t>to</w:t>
            </w:r>
            <w:r w:rsidR="002D7B85">
              <w:rPr>
                <w:b/>
                <w:i/>
              </w:rPr>
              <w:t xml:space="preserve"> s </w:t>
            </w:r>
            <w:r w:rsidRPr="001911CA">
              <w:rPr>
                <w:b/>
                <w:i/>
              </w:rPr>
              <w:t>cílem zajistit rovné podmínky</w:t>
            </w:r>
            <w:r w:rsidR="002D7B85">
              <w:rPr>
                <w:b/>
                <w:i/>
              </w:rPr>
              <w:t xml:space="preserve"> a </w:t>
            </w:r>
            <w:r w:rsidRPr="001911CA">
              <w:rPr>
                <w:b/>
                <w:i/>
              </w:rPr>
              <w:t>vysokou úroveň bezpečnosti potravin, sledovatelnosti</w:t>
            </w:r>
            <w:r w:rsidR="002D7B85">
              <w:rPr>
                <w:b/>
                <w:i/>
              </w:rPr>
              <w:t xml:space="preserve"> a </w:t>
            </w:r>
            <w:r w:rsidRPr="001911CA">
              <w:rPr>
                <w:b/>
                <w:i/>
              </w:rPr>
              <w:t>udržitelné výroby</w:t>
            </w:r>
            <w:r w:rsidR="002D7B85">
              <w:rPr>
                <w:b/>
                <w:i/>
              </w:rPr>
              <w:t xml:space="preserve"> v </w:t>
            </w:r>
            <w:r w:rsidRPr="001911CA">
              <w:rPr>
                <w:b/>
                <w:i/>
              </w:rPr>
              <w:t>EU. Tento krok je nezbytný, aby se zabránilo ohrožení ekonomické odolnosti zemědělsko-potravinářské produkce EU ve vztahu</w:t>
            </w:r>
            <w:r w:rsidR="002D7B85">
              <w:rPr>
                <w:b/>
                <w:i/>
              </w:rPr>
              <w:t xml:space="preserve"> k </w:t>
            </w:r>
            <w:r w:rsidRPr="001911CA">
              <w:rPr>
                <w:b/>
                <w:i/>
              </w:rPr>
              <w:t>dováženým produktům. Komise musí být připravena uplatnit ochranná ustanovení</w:t>
            </w:r>
            <w:r w:rsidR="002D7B85">
              <w:rPr>
                <w:b/>
                <w:i/>
              </w:rPr>
              <w:t xml:space="preserve"> v </w:t>
            </w:r>
            <w:r w:rsidRPr="001911CA">
              <w:rPr>
                <w:b/>
                <w:i/>
              </w:rPr>
              <w:t>dohodách se třetími zeměmi, pokud to bude nezbytné</w:t>
            </w:r>
            <w:r w:rsidR="002D7B85">
              <w:rPr>
                <w:b/>
                <w:i/>
              </w:rPr>
              <w:t xml:space="preserve"> k </w:t>
            </w:r>
            <w:r w:rsidRPr="001911CA">
              <w:rPr>
                <w:b/>
                <w:i/>
              </w:rPr>
              <w:t>zajištění stability vnitřního trhu.</w:t>
            </w:r>
          </w:p>
        </w:tc>
      </w:tr>
    </w:tbl>
    <w:p w:rsidR="00156BC2" w:rsidRPr="001911CA" w:rsidP="00156BC2" w14:paraId="0368145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A8EE910" w14:textId="4AE0E834">
      <w:r w:rsidRPr="001911CA">
        <w:rPr>
          <w:rStyle w:val="HideTWBExt"/>
        </w:rPr>
        <w:t>&lt;/Amend&gt;</w:t>
      </w:r>
    </w:p>
    <w:p w:rsidR="00156BC2" w:rsidRPr="001911CA" w:rsidP="00156BC2" w14:paraId="184DA14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212</w:t>
      </w:r>
      <w:r w:rsidRPr="001911CA">
        <w:rPr>
          <w:rStyle w:val="HideTWBExt"/>
          <w:b w:val="0"/>
        </w:rPr>
        <w:t>&lt;/NumAm&gt;</w:t>
      </w:r>
    </w:p>
    <w:p w:rsidR="00156BC2" w:rsidRPr="001911CA" w:rsidP="00156BC2" w14:paraId="7530667F" w14:textId="77777777">
      <w:pPr>
        <w:pStyle w:val="NormalBold"/>
      </w:pPr>
      <w:r w:rsidRPr="001911CA">
        <w:rPr>
          <w:rStyle w:val="HideTWBExt"/>
          <w:b w:val="0"/>
        </w:rPr>
        <w:t>&lt;RepeatBlock-By&gt;&lt;Members&gt;</w:t>
      </w:r>
      <w:r w:rsidRPr="001911CA">
        <w:t>Esther Herranz García, Gabriel Mato, Carmen Crespo Díaz</w:t>
      </w:r>
      <w:r w:rsidRPr="001911CA">
        <w:rPr>
          <w:rStyle w:val="HideTWBExt"/>
          <w:b w:val="0"/>
        </w:rPr>
        <w:t>&lt;/Members&gt;</w:t>
      </w:r>
    </w:p>
    <w:p w:rsidR="00156BC2" w:rsidRPr="001911CA" w:rsidP="00156BC2" w14:paraId="5CD90A33" w14:textId="77777777">
      <w:pPr>
        <w:pStyle w:val="NormalBold"/>
      </w:pPr>
      <w:r w:rsidRPr="001911CA">
        <w:rPr>
          <w:rStyle w:val="HideTWBExt"/>
          <w:b w:val="0"/>
        </w:rPr>
        <w:t>&lt;/RepeatBlock-By&gt;</w:t>
      </w:r>
    </w:p>
    <w:p w:rsidR="00156BC2" w:rsidRPr="001911CA" w:rsidP="00156BC2" w14:paraId="0D692E4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7222FC5" w14:textId="1203624A">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0932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58F4C58" w14:textId="77777777"/>
        </w:tc>
      </w:tr>
      <w:tr w14:paraId="0B4D2E2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ACA081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3A490A0" w14:textId="77777777">
            <w:pPr>
              <w:pStyle w:val="AmColumnHeading"/>
            </w:pPr>
            <w:r w:rsidRPr="001911CA">
              <w:t>Pozměňovací návrh</w:t>
            </w:r>
          </w:p>
        </w:tc>
      </w:tr>
      <w:tr w14:paraId="3A2DECE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AF07AE4" w14:textId="77777777">
            <w:pPr>
              <w:pStyle w:val="Normal6a"/>
            </w:pPr>
          </w:p>
        </w:tc>
        <w:tc>
          <w:tcPr>
            <w:tcW w:w="4876" w:type="dxa"/>
            <w:tcBorders>
              <w:top w:val="nil"/>
              <w:left w:val="nil"/>
              <w:bottom w:val="nil"/>
              <w:right w:val="nil"/>
            </w:tcBorders>
          </w:tcPr>
          <w:p w:rsidR="00156BC2" w:rsidRPr="001911CA" w:rsidP="00A222CF" w14:paraId="66A745CE" w14:textId="0421536D">
            <w:pPr>
              <w:pStyle w:val="Normal6a"/>
            </w:pPr>
            <w:r w:rsidRPr="001911CA">
              <w:rPr>
                <w:b/>
                <w:i/>
              </w:rPr>
              <w:t>(5a)</w:t>
            </w:r>
            <w:r w:rsidRPr="001911CA">
              <w:tab/>
            </w:r>
            <w:r w:rsidRPr="001911CA">
              <w:rPr>
                <w:b/>
                <w:i/>
              </w:rPr>
              <w:t>V zájmu zachování celistvosti, jednotného charakteru</w:t>
            </w:r>
            <w:r w:rsidR="002D7B85">
              <w:rPr>
                <w:b/>
                <w:i/>
              </w:rPr>
              <w:t xml:space="preserve"> a </w:t>
            </w:r>
            <w:r w:rsidRPr="001911CA">
              <w:rPr>
                <w:b/>
                <w:i/>
              </w:rPr>
              <w:t>účinnosti SZP by začlenění financování SZP do fondu NRP nemělo vést</w:t>
            </w:r>
            <w:r w:rsidR="002D7B85">
              <w:rPr>
                <w:b/>
                <w:i/>
              </w:rPr>
              <w:t xml:space="preserve"> k </w:t>
            </w:r>
            <w:r w:rsidRPr="001911CA">
              <w:rPr>
                <w:b/>
                <w:i/>
              </w:rPr>
              <w:t>roztříštěnosti cílů, nástrojů ani provádění této politiky</w:t>
            </w:r>
            <w:r w:rsidR="002D7B85">
              <w:rPr>
                <w:b/>
                <w:i/>
              </w:rPr>
              <w:t xml:space="preserve"> v </w:t>
            </w:r>
            <w:r w:rsidRPr="001911CA">
              <w:rPr>
                <w:b/>
                <w:i/>
              </w:rPr>
              <w:t>jednotlivých členských státech. Zejména odvětvové zásahy, jako jsou například opatření</w:t>
            </w:r>
            <w:r w:rsidR="002D7B85">
              <w:rPr>
                <w:b/>
                <w:i/>
              </w:rPr>
              <w:t xml:space="preserve"> v </w:t>
            </w:r>
            <w:r w:rsidRPr="001911CA">
              <w:rPr>
                <w:b/>
                <w:i/>
              </w:rPr>
              <w:t>odvětví vína, by měly</w:t>
            </w:r>
            <w:r w:rsidR="002D7B85">
              <w:rPr>
                <w:b/>
                <w:i/>
              </w:rPr>
              <w:t xml:space="preserve"> i </w:t>
            </w:r>
            <w:r w:rsidRPr="001911CA">
              <w:rPr>
                <w:b/>
                <w:i/>
              </w:rPr>
              <w:t>nadále podléhat společnému rámci Unie, který zajišťuje rovné zacházení</w:t>
            </w:r>
            <w:r w:rsidR="002D7B85">
              <w:rPr>
                <w:b/>
                <w:i/>
              </w:rPr>
              <w:t xml:space="preserve"> s </w:t>
            </w:r>
            <w:r w:rsidRPr="001911CA">
              <w:rPr>
                <w:b/>
                <w:i/>
              </w:rPr>
              <w:t>hospodářskými subjekty, právní jistotu</w:t>
            </w:r>
            <w:r w:rsidR="002D7B85">
              <w:rPr>
                <w:b/>
                <w:i/>
              </w:rPr>
              <w:t xml:space="preserve"> a </w:t>
            </w:r>
            <w:r w:rsidRPr="001911CA">
              <w:rPr>
                <w:b/>
                <w:i/>
              </w:rPr>
              <w:t>rovné podmínky na vnitřním trhu.</w:t>
            </w:r>
          </w:p>
        </w:tc>
      </w:tr>
    </w:tbl>
    <w:p w:rsidR="00156BC2" w:rsidRPr="001911CA" w:rsidP="00156BC2" w14:paraId="0EE5C6BD"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19C417A" w14:textId="20060752">
      <w:r w:rsidRPr="001911CA">
        <w:rPr>
          <w:rStyle w:val="HideTWBExt"/>
        </w:rPr>
        <w:t>&lt;/Amend&gt;</w:t>
      </w:r>
    </w:p>
    <w:p w:rsidR="00156BC2" w:rsidRPr="001911CA" w:rsidP="00156BC2" w14:paraId="6CE9E7D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213</w:t>
      </w:r>
      <w:r w:rsidRPr="001911CA">
        <w:rPr>
          <w:rStyle w:val="HideTWBExt"/>
          <w:b w:val="0"/>
        </w:rPr>
        <w:t>&lt;/NumAm&gt;</w:t>
      </w:r>
    </w:p>
    <w:p w:rsidR="00156BC2" w:rsidRPr="001911CA" w:rsidP="00156BC2" w14:paraId="646FEACF" w14:textId="77777777">
      <w:pPr>
        <w:pStyle w:val="NormalBold"/>
      </w:pPr>
      <w:r w:rsidRPr="001911CA">
        <w:rPr>
          <w:rStyle w:val="HideTWBExt"/>
          <w:b w:val="0"/>
        </w:rPr>
        <w:t>&lt;RepeatBlock-By&gt;&lt;Members&gt;</w:t>
      </w:r>
      <w:r w:rsidRPr="001911CA">
        <w:t>Eric Sargiacomo, Claire Fita, Chloé Ridel</w:t>
      </w:r>
      <w:r w:rsidRPr="001911CA">
        <w:rPr>
          <w:rStyle w:val="HideTWBExt"/>
          <w:b w:val="0"/>
        </w:rPr>
        <w:t>&lt;/Members&gt;</w:t>
      </w:r>
    </w:p>
    <w:p w:rsidR="00156BC2" w:rsidRPr="001911CA" w:rsidP="00156BC2" w14:paraId="349000F5" w14:textId="77777777">
      <w:pPr>
        <w:pStyle w:val="NormalBold"/>
      </w:pPr>
      <w:r w:rsidRPr="001911CA">
        <w:rPr>
          <w:rStyle w:val="HideTWBExt"/>
          <w:b w:val="0"/>
        </w:rPr>
        <w:t>&lt;/RepeatBlock-By&gt;</w:t>
      </w:r>
    </w:p>
    <w:p w:rsidR="00156BC2" w:rsidRPr="001911CA" w:rsidP="00156BC2" w14:paraId="1381973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D92D525" w14:textId="4E2055CB">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C713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507E72D" w14:textId="77777777"/>
        </w:tc>
      </w:tr>
      <w:tr w14:paraId="1DDE1AE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8CFB92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3FEB7CD" w14:textId="77777777">
            <w:pPr>
              <w:pStyle w:val="AmColumnHeading"/>
            </w:pPr>
            <w:r w:rsidRPr="001911CA">
              <w:t>Pozměňovací návrh</w:t>
            </w:r>
          </w:p>
        </w:tc>
      </w:tr>
      <w:tr w14:paraId="73CEB30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CB9D053" w14:textId="77777777">
            <w:pPr>
              <w:pStyle w:val="Normal6a"/>
            </w:pPr>
          </w:p>
        </w:tc>
        <w:tc>
          <w:tcPr>
            <w:tcW w:w="4876" w:type="dxa"/>
            <w:tcBorders>
              <w:top w:val="nil"/>
              <w:left w:val="nil"/>
              <w:bottom w:val="nil"/>
              <w:right w:val="nil"/>
            </w:tcBorders>
          </w:tcPr>
          <w:p w:rsidR="00156BC2" w:rsidRPr="001911CA" w:rsidP="00A222CF" w14:paraId="2F79EEE6" w14:textId="0B48E4B9">
            <w:pPr>
              <w:pStyle w:val="Normal6a"/>
            </w:pPr>
            <w:r w:rsidRPr="001911CA">
              <w:rPr>
                <w:b/>
                <w:i/>
              </w:rPr>
              <w:t>(5a)</w:t>
            </w:r>
            <w:r w:rsidRPr="001911CA">
              <w:tab/>
            </w:r>
            <w:r w:rsidRPr="001911CA">
              <w:rPr>
                <w:b/>
                <w:i/>
              </w:rPr>
              <w:t>Vzhledem</w:t>
            </w:r>
            <w:r w:rsidR="002D7B85">
              <w:rPr>
                <w:b/>
                <w:i/>
              </w:rPr>
              <w:t xml:space="preserve"> k </w:t>
            </w:r>
            <w:r w:rsidRPr="001911CA">
              <w:rPr>
                <w:b/>
                <w:i/>
              </w:rPr>
              <w:t>tomu, že středomořská území Evropské unie se nacházejí</w:t>
            </w:r>
            <w:r w:rsidR="002D7B85">
              <w:rPr>
                <w:b/>
                <w:i/>
              </w:rPr>
              <w:t xml:space="preserve"> v </w:t>
            </w:r>
            <w:r w:rsidRPr="001911CA">
              <w:rPr>
                <w:b/>
                <w:i/>
              </w:rPr>
              <w:t>první linii dopadů změny klimatu</w:t>
            </w:r>
            <w:r w:rsidR="002D7B85">
              <w:rPr>
                <w:b/>
                <w:i/>
              </w:rPr>
              <w:t xml:space="preserve"> a </w:t>
            </w:r>
            <w:r w:rsidRPr="001911CA">
              <w:rPr>
                <w:b/>
                <w:i/>
              </w:rPr>
              <w:t>jsou vystavena výjimečným pedoklimatickým podmínkám, které se vyznačují rostoucími teplotami, opakujícími se suchy</w:t>
            </w:r>
            <w:r w:rsidR="002D7B85">
              <w:rPr>
                <w:b/>
                <w:i/>
              </w:rPr>
              <w:t xml:space="preserve"> a </w:t>
            </w:r>
            <w:r w:rsidRPr="001911CA">
              <w:rPr>
                <w:b/>
                <w:i/>
              </w:rPr>
              <w:t>strukturálním nedostatkem vody; vzhledem</w:t>
            </w:r>
            <w:r w:rsidR="002D7B85">
              <w:rPr>
                <w:b/>
                <w:i/>
              </w:rPr>
              <w:t xml:space="preserve"> k </w:t>
            </w:r>
            <w:r w:rsidRPr="001911CA">
              <w:rPr>
                <w:b/>
                <w:i/>
              </w:rPr>
              <w:t>tomu, že je nezbytné zohlednit tato územní specifika při provádění SZP</w:t>
            </w:r>
            <w:r w:rsidR="002D7B85">
              <w:rPr>
                <w:b/>
                <w:i/>
              </w:rPr>
              <w:t xml:space="preserve"> a </w:t>
            </w:r>
            <w:r w:rsidRPr="001911CA">
              <w:rPr>
                <w:b/>
                <w:i/>
              </w:rPr>
              <w:t>vyčlenit větší prostředky na přizpůsobení se změně klimatu, udržitelné hospodaření</w:t>
            </w:r>
            <w:r w:rsidR="002D7B85">
              <w:rPr>
                <w:b/>
                <w:i/>
              </w:rPr>
              <w:t xml:space="preserve"> s </w:t>
            </w:r>
            <w:r w:rsidRPr="001911CA">
              <w:rPr>
                <w:b/>
                <w:i/>
              </w:rPr>
              <w:t>vodními zdroji</w:t>
            </w:r>
            <w:r w:rsidR="002D7B85">
              <w:rPr>
                <w:b/>
                <w:i/>
              </w:rPr>
              <w:t xml:space="preserve"> a </w:t>
            </w:r>
            <w:r w:rsidRPr="001911CA">
              <w:rPr>
                <w:b/>
                <w:i/>
              </w:rPr>
              <w:t>odolnost produkčních systémů;</w:t>
            </w:r>
          </w:p>
        </w:tc>
      </w:tr>
    </w:tbl>
    <w:p w:rsidR="00156BC2" w:rsidRPr="001911CA" w:rsidP="00156BC2" w14:paraId="5BB6628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1DAA7A6" w14:textId="7EEF2A10">
      <w:r w:rsidRPr="001911CA">
        <w:rPr>
          <w:rStyle w:val="HideTWBExt"/>
        </w:rPr>
        <w:t>&lt;/Amend&gt;</w:t>
      </w:r>
    </w:p>
    <w:p w:rsidR="00156BC2" w:rsidRPr="001911CA" w:rsidP="00156BC2" w14:paraId="255483A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214</w:t>
      </w:r>
      <w:r w:rsidRPr="001911CA">
        <w:rPr>
          <w:rStyle w:val="HideTWBExt"/>
          <w:b w:val="0"/>
        </w:rPr>
        <w:t>&lt;/NumAm&gt;</w:t>
      </w:r>
    </w:p>
    <w:p w:rsidR="00156BC2" w:rsidRPr="001911CA" w:rsidP="00156BC2" w14:paraId="364C6F4C" w14:textId="77777777">
      <w:pPr>
        <w:pStyle w:val="NormalBold"/>
      </w:pPr>
      <w:r w:rsidRPr="001911CA">
        <w:rPr>
          <w:rStyle w:val="HideTWBExt"/>
          <w:b w:val="0"/>
        </w:rPr>
        <w:t>&lt;RepeatBlock-By&gt;&lt;Members&gt;</w:t>
      </w:r>
      <w:r w:rsidRPr="001911CA">
        <w:t>André Franqueira Rodrigues</w:t>
      </w:r>
      <w:r w:rsidRPr="001911CA">
        <w:rPr>
          <w:rStyle w:val="HideTWBExt"/>
          <w:b w:val="0"/>
        </w:rPr>
        <w:t>&lt;/Members&gt;</w:t>
      </w:r>
    </w:p>
    <w:p w:rsidR="00156BC2" w:rsidRPr="001911CA" w:rsidP="00156BC2" w14:paraId="2D567C38" w14:textId="77777777">
      <w:pPr>
        <w:pStyle w:val="NormalBold"/>
      </w:pPr>
      <w:r w:rsidRPr="001911CA">
        <w:rPr>
          <w:rStyle w:val="HideTWBExt"/>
          <w:b w:val="0"/>
        </w:rPr>
        <w:t>&lt;/RepeatBlock-By&gt;</w:t>
      </w:r>
    </w:p>
    <w:p w:rsidR="00156BC2" w:rsidRPr="001911CA" w:rsidP="00156BC2" w14:paraId="69E8405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DFA2FB1" w14:textId="506CE02C">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B5BF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2044F19" w14:textId="77777777"/>
        </w:tc>
      </w:tr>
      <w:tr w14:paraId="429522A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DE392B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E80E9C6" w14:textId="77777777">
            <w:pPr>
              <w:pStyle w:val="AmColumnHeading"/>
            </w:pPr>
            <w:r w:rsidRPr="001911CA">
              <w:t>Pozměňovací návrh</w:t>
            </w:r>
          </w:p>
        </w:tc>
      </w:tr>
      <w:tr w14:paraId="44AE23A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E602734" w14:textId="77777777">
            <w:pPr>
              <w:pStyle w:val="Normal6a"/>
            </w:pPr>
          </w:p>
        </w:tc>
        <w:tc>
          <w:tcPr>
            <w:tcW w:w="4876" w:type="dxa"/>
            <w:tcBorders>
              <w:top w:val="nil"/>
              <w:left w:val="nil"/>
              <w:bottom w:val="nil"/>
              <w:right w:val="nil"/>
            </w:tcBorders>
          </w:tcPr>
          <w:p w:rsidR="00156BC2" w:rsidRPr="001911CA" w:rsidP="00A222CF" w14:paraId="79CCE65B" w14:textId="4078F63D">
            <w:pPr>
              <w:pStyle w:val="Normal6a"/>
            </w:pPr>
            <w:r w:rsidRPr="001911CA">
              <w:rPr>
                <w:b/>
                <w:i/>
              </w:rPr>
              <w:t>(5a)</w:t>
            </w:r>
            <w:r w:rsidRPr="001911CA">
              <w:tab/>
            </w:r>
            <w:r w:rsidRPr="001911CA">
              <w:rPr>
                <w:b/>
                <w:i/>
              </w:rPr>
              <w:t>Fond NRP by neměl vést</w:t>
            </w:r>
            <w:r w:rsidR="002D7B85">
              <w:rPr>
                <w:b/>
                <w:i/>
              </w:rPr>
              <w:t xml:space="preserve"> k </w:t>
            </w:r>
            <w:r w:rsidRPr="001911CA">
              <w:rPr>
                <w:b/>
                <w:i/>
              </w:rPr>
              <w:t>opětovnému přesunu SZP na úroveň států ani by neměl ohrozit předvídatelnost, stabilitu</w:t>
            </w:r>
            <w:r w:rsidR="002D7B85">
              <w:rPr>
                <w:b/>
                <w:i/>
              </w:rPr>
              <w:t xml:space="preserve"> a </w:t>
            </w:r>
            <w:r w:rsidRPr="001911CA">
              <w:rPr>
                <w:b/>
                <w:i/>
              </w:rPr>
              <w:t>rovné zacházení se zemědělci</w:t>
            </w:r>
            <w:r w:rsidR="002D7B85">
              <w:rPr>
                <w:b/>
                <w:i/>
              </w:rPr>
              <w:t xml:space="preserve"> v </w:t>
            </w:r>
            <w:r w:rsidRPr="001911CA">
              <w:rPr>
                <w:b/>
                <w:i/>
              </w:rPr>
              <w:t>celé Unii. Provádění SZP by mělo</w:t>
            </w:r>
            <w:r w:rsidR="002D7B85">
              <w:rPr>
                <w:b/>
                <w:i/>
              </w:rPr>
              <w:t xml:space="preserve"> i </w:t>
            </w:r>
            <w:r w:rsidRPr="001911CA">
              <w:rPr>
                <w:b/>
                <w:i/>
              </w:rPr>
              <w:t>nadále vycházet ze společného rámce Unie, společných pravidel, společných cílů</w:t>
            </w:r>
            <w:r w:rsidR="002D7B85">
              <w:rPr>
                <w:b/>
                <w:i/>
              </w:rPr>
              <w:t xml:space="preserve"> a </w:t>
            </w:r>
            <w:r w:rsidRPr="001911CA">
              <w:rPr>
                <w:b/>
                <w:i/>
              </w:rPr>
              <w:t>rovných podmínek, přičemž by mělo být dostatečně flexibilní, aby zohledňovalo konkrétní zemědělské, územní</w:t>
            </w:r>
            <w:r w:rsidR="002D7B85">
              <w:rPr>
                <w:b/>
                <w:i/>
              </w:rPr>
              <w:t xml:space="preserve"> a </w:t>
            </w:r>
            <w:r w:rsidRPr="001911CA">
              <w:rPr>
                <w:b/>
                <w:i/>
              </w:rPr>
              <w:t>strukturální podmínky členských států</w:t>
            </w:r>
            <w:r w:rsidR="002D7B85">
              <w:rPr>
                <w:b/>
                <w:i/>
              </w:rPr>
              <w:t xml:space="preserve"> </w:t>
            </w:r>
            <w:r w:rsidR="002D7B85">
              <w:rPr>
                <w:b/>
                <w:i/>
              </w:rPr>
              <w:t>a </w:t>
            </w:r>
            <w:r w:rsidRPr="001911CA">
              <w:rPr>
                <w:b/>
                <w:i/>
              </w:rPr>
              <w:t>regionů.</w:t>
            </w:r>
          </w:p>
        </w:tc>
      </w:tr>
    </w:tbl>
    <w:p w:rsidR="00156BC2" w:rsidRPr="001911CA" w:rsidP="00156BC2" w14:paraId="6799809F"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701FD011" w14:textId="06E84941">
      <w:r w:rsidRPr="001911CA">
        <w:rPr>
          <w:rStyle w:val="HideTWBExt"/>
        </w:rPr>
        <w:t>&lt;/Amend&gt;</w:t>
      </w:r>
    </w:p>
    <w:p w:rsidR="00156BC2" w:rsidRPr="001911CA" w:rsidP="00156BC2" w14:paraId="259C5DD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215</w:t>
      </w:r>
      <w:r w:rsidRPr="001911CA">
        <w:rPr>
          <w:rStyle w:val="HideTWBExt"/>
          <w:b w:val="0"/>
        </w:rPr>
        <w:t>&lt;/NumAm&gt;</w:t>
      </w:r>
    </w:p>
    <w:p w:rsidR="00156BC2" w:rsidRPr="001911CA" w:rsidP="00156BC2" w14:paraId="7ACA0BD3" w14:textId="77777777">
      <w:pPr>
        <w:pStyle w:val="NormalBold"/>
      </w:pPr>
      <w:r w:rsidRPr="001911CA">
        <w:rPr>
          <w:rStyle w:val="HideTWBExt"/>
          <w:b w:val="0"/>
        </w:rPr>
        <w:t>&lt;RepeatBlock-By&gt;&lt;Members&gt;</w:t>
      </w:r>
      <w:r w:rsidRPr="001911CA">
        <w:t>Waldemar Buda</w:t>
      </w:r>
      <w:r w:rsidRPr="001911CA">
        <w:rPr>
          <w:rStyle w:val="HideTWBExt"/>
          <w:b w:val="0"/>
        </w:rPr>
        <w:t>&lt;/Members&gt;</w:t>
      </w:r>
    </w:p>
    <w:p w:rsidR="00156BC2" w:rsidRPr="001911CA" w:rsidP="00156BC2" w14:paraId="3434995C" w14:textId="77777777">
      <w:pPr>
        <w:pStyle w:val="NormalBold"/>
      </w:pPr>
      <w:r w:rsidRPr="001911CA">
        <w:rPr>
          <w:rStyle w:val="HideTWBExt"/>
          <w:b w:val="0"/>
        </w:rPr>
        <w:t>&lt;/RepeatBlock-By&gt;</w:t>
      </w:r>
    </w:p>
    <w:p w:rsidR="00156BC2" w:rsidRPr="001911CA" w:rsidP="00156BC2" w14:paraId="60EC341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0963B41" w14:textId="39497C86">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46218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E6C0699" w14:textId="77777777"/>
        </w:tc>
      </w:tr>
      <w:tr w14:paraId="42DFEE2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A8215B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B889C45" w14:textId="77777777">
            <w:pPr>
              <w:pStyle w:val="AmColumnHeading"/>
            </w:pPr>
            <w:r w:rsidRPr="001911CA">
              <w:t>Pozměňovací návrh</w:t>
            </w:r>
          </w:p>
        </w:tc>
      </w:tr>
      <w:tr w14:paraId="613044A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3BFA449" w14:textId="77777777">
            <w:pPr>
              <w:pStyle w:val="Normal6a"/>
            </w:pPr>
          </w:p>
        </w:tc>
        <w:tc>
          <w:tcPr>
            <w:tcW w:w="4876" w:type="dxa"/>
            <w:tcBorders>
              <w:top w:val="nil"/>
              <w:left w:val="nil"/>
              <w:bottom w:val="nil"/>
              <w:right w:val="nil"/>
            </w:tcBorders>
          </w:tcPr>
          <w:p w:rsidR="00156BC2" w:rsidRPr="001911CA" w:rsidP="00A222CF" w14:paraId="0A0E49C2" w14:textId="28E530A0">
            <w:pPr>
              <w:pStyle w:val="Normal6a"/>
            </w:pPr>
            <w:r w:rsidRPr="001911CA">
              <w:rPr>
                <w:b/>
                <w:i/>
              </w:rPr>
              <w:t>(5a)</w:t>
            </w:r>
            <w:r w:rsidRPr="001911CA">
              <w:tab/>
            </w:r>
            <w:r w:rsidRPr="001911CA">
              <w:rPr>
                <w:b/>
                <w:i/>
              </w:rPr>
              <w:t>Rozdíly ve výši podpory na jeden způsobilý hektar</w:t>
            </w:r>
            <w:r w:rsidR="002D7B85">
              <w:rPr>
                <w:b/>
                <w:i/>
              </w:rPr>
              <w:t xml:space="preserve"> v </w:t>
            </w:r>
            <w:r w:rsidRPr="001911CA">
              <w:rPr>
                <w:b/>
                <w:i/>
              </w:rPr>
              <w:t>jednotlivých členských státech narušují rovné podmínky hospodářské soutěže</w:t>
            </w:r>
            <w:r w:rsidR="002D7B85">
              <w:rPr>
                <w:b/>
                <w:i/>
              </w:rPr>
              <w:t xml:space="preserve"> a </w:t>
            </w:r>
            <w:r w:rsidRPr="001911CA">
              <w:rPr>
                <w:b/>
                <w:i/>
              </w:rPr>
              <w:t>cíle Unie</w:t>
            </w:r>
            <w:r w:rsidR="002D7B85">
              <w:rPr>
                <w:b/>
                <w:i/>
              </w:rPr>
              <w:t xml:space="preserve"> v </w:t>
            </w:r>
            <w:r w:rsidRPr="001911CA">
              <w:rPr>
                <w:b/>
                <w:i/>
              </w:rPr>
              <w:t>oblasti hospodářské, sociální</w:t>
            </w:r>
            <w:r w:rsidR="002D7B85">
              <w:rPr>
                <w:b/>
                <w:i/>
              </w:rPr>
              <w:t xml:space="preserve"> a </w:t>
            </w:r>
            <w:r w:rsidRPr="001911CA">
              <w:rPr>
                <w:b/>
                <w:i/>
              </w:rPr>
              <w:t>územní soudržnosti. Proto by</w:t>
            </w:r>
            <w:r w:rsidR="002D7B85">
              <w:rPr>
                <w:b/>
                <w:i/>
              </w:rPr>
              <w:t xml:space="preserve"> v </w:t>
            </w:r>
            <w:r w:rsidRPr="001911CA">
              <w:rPr>
                <w:b/>
                <w:i/>
              </w:rPr>
              <w:t>návaznosti na metodiku pro řešení rozvojových rozdílů stanovenou na základě nařízení (EU) …/… [COM(2025)565] toto nařízení mělo zajistit dokončení vnější konvergence tak, aby všechny členské státy do konce programového období dosáhly průměrné úrovně přímé podpory na jeden způsobilý hektar</w:t>
            </w:r>
            <w:r w:rsidR="002D7B85">
              <w:rPr>
                <w:b/>
                <w:i/>
              </w:rPr>
              <w:t xml:space="preserve"> v </w:t>
            </w:r>
            <w:r w:rsidRPr="001911CA">
              <w:rPr>
                <w:b/>
                <w:i/>
              </w:rPr>
              <w:t>rámci Unie.</w:t>
            </w:r>
          </w:p>
        </w:tc>
      </w:tr>
    </w:tbl>
    <w:p w:rsidR="00156BC2" w:rsidRPr="001911CA" w:rsidP="00156BC2" w14:paraId="13C6CF2E"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05602C0" w14:textId="4D06CBA3">
      <w:r w:rsidRPr="001911CA">
        <w:rPr>
          <w:rStyle w:val="HideTWBExt"/>
        </w:rPr>
        <w:t>&lt;/Amend&gt;</w:t>
      </w:r>
    </w:p>
    <w:p w:rsidR="00156BC2" w:rsidRPr="001911CA" w:rsidP="00156BC2" w14:paraId="7E93B46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216</w:t>
      </w:r>
      <w:r w:rsidRPr="001911CA">
        <w:rPr>
          <w:rStyle w:val="HideTWBExt"/>
          <w:b w:val="0"/>
        </w:rPr>
        <w:t>&lt;/NumAm&gt;</w:t>
      </w:r>
    </w:p>
    <w:p w:rsidR="00156BC2" w:rsidRPr="001911CA" w:rsidP="00156BC2" w14:paraId="037BC13D" w14:textId="77777777">
      <w:pPr>
        <w:pStyle w:val="NormalBold"/>
      </w:pPr>
      <w:r w:rsidRPr="001911CA">
        <w:rPr>
          <w:rStyle w:val="HideTWBExt"/>
          <w:b w:val="0"/>
        </w:rPr>
        <w:t>&lt;RepeatBlock-By&gt;&lt;Members&gt;</w:t>
      </w:r>
      <w:r w:rsidRPr="001911CA">
        <w:t>Dario Nardella, André Franqueira Rodrigues, Cristina Maestre, Eric Sargiacomo, Stefano Bonaccini, Claire Fita, Marko Vešligaj, Elena Sancho Murillo, Maria Noichl, Camilla Laureti, Heléne Fritzon</w:t>
      </w:r>
      <w:r w:rsidRPr="001911CA">
        <w:rPr>
          <w:rStyle w:val="HideTWBExt"/>
          <w:b w:val="0"/>
        </w:rPr>
        <w:t>&lt;/Members&gt;</w:t>
      </w:r>
    </w:p>
    <w:p w:rsidR="00156BC2" w:rsidRPr="001911CA" w:rsidP="00156BC2" w14:paraId="3DB0E61A" w14:textId="77777777">
      <w:pPr>
        <w:pStyle w:val="NormalBold"/>
      </w:pPr>
      <w:r w:rsidRPr="001911CA">
        <w:rPr>
          <w:rStyle w:val="HideTWBExt"/>
          <w:b w:val="0"/>
        </w:rPr>
        <w:t>&lt;/RepeatBlock-By&gt;</w:t>
      </w:r>
    </w:p>
    <w:p w:rsidR="00156BC2" w:rsidRPr="001911CA" w:rsidP="00156BC2" w14:paraId="46783BF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DA1B912" w14:textId="08CBC2CE">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6673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0459373" w14:textId="77777777"/>
        </w:tc>
      </w:tr>
      <w:tr w14:paraId="0F9180B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A21700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FD4BE33" w14:textId="77777777">
            <w:pPr>
              <w:pStyle w:val="AmColumnHeading"/>
            </w:pPr>
            <w:r w:rsidRPr="001911CA">
              <w:t>Pozměňovací návrh</w:t>
            </w:r>
          </w:p>
        </w:tc>
      </w:tr>
      <w:tr w14:paraId="334CE78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C030228" w14:textId="77777777">
            <w:pPr>
              <w:pStyle w:val="Normal6a"/>
            </w:pPr>
          </w:p>
        </w:tc>
        <w:tc>
          <w:tcPr>
            <w:tcW w:w="4876" w:type="dxa"/>
            <w:tcBorders>
              <w:top w:val="nil"/>
              <w:left w:val="nil"/>
              <w:bottom w:val="nil"/>
              <w:right w:val="nil"/>
            </w:tcBorders>
          </w:tcPr>
          <w:p w:rsidR="00156BC2" w:rsidRPr="001911CA" w:rsidP="00A222CF" w14:paraId="7A769C08" w14:textId="50DF2775">
            <w:pPr>
              <w:pStyle w:val="Normal6a"/>
            </w:pPr>
            <w:r w:rsidRPr="001911CA">
              <w:rPr>
                <w:b/>
                <w:i/>
              </w:rPr>
              <w:t>(5a)</w:t>
            </w:r>
            <w:r w:rsidRPr="001911CA">
              <w:tab/>
            </w:r>
            <w:r w:rsidRPr="001911CA">
              <w:rPr>
                <w:b/>
                <w:i/>
              </w:rPr>
              <w:t>Právo na bezpečné, kvalitní</w:t>
            </w:r>
            <w:r w:rsidR="002D7B85">
              <w:rPr>
                <w:b/>
                <w:i/>
              </w:rPr>
              <w:t xml:space="preserve"> a </w:t>
            </w:r>
            <w:r w:rsidRPr="001911CA">
              <w:rPr>
                <w:b/>
                <w:i/>
              </w:rPr>
              <w:t>cenově dostupné potraviny by mělo být uznáno jako jedna</w:t>
            </w:r>
            <w:r w:rsidR="002D7B85">
              <w:rPr>
                <w:b/>
                <w:i/>
              </w:rPr>
              <w:t xml:space="preserve"> z </w:t>
            </w:r>
            <w:r w:rsidRPr="001911CA">
              <w:rPr>
                <w:b/>
                <w:i/>
              </w:rPr>
              <w:t>priorit Unie. Potravinové zabezpečení</w:t>
            </w:r>
            <w:r w:rsidR="002D7B85">
              <w:rPr>
                <w:b/>
                <w:i/>
              </w:rPr>
              <w:t xml:space="preserve"> a </w:t>
            </w:r>
            <w:r w:rsidRPr="001911CA">
              <w:rPr>
                <w:b/>
                <w:i/>
              </w:rPr>
              <w:t xml:space="preserve">potravinová soběstačnost Evropy závisí na zajištění všeobecného přístupu ke kvalitním </w:t>
            </w:r>
            <w:r w:rsidRPr="001911CA">
              <w:rPr>
                <w:b/>
                <w:i/>
              </w:rPr>
              <w:t>potravinám za dostupné ceny</w:t>
            </w:r>
            <w:r w:rsidR="002D7B85">
              <w:rPr>
                <w:b/>
                <w:i/>
              </w:rPr>
              <w:t xml:space="preserve"> a </w:t>
            </w:r>
            <w:r w:rsidRPr="001911CA">
              <w:rPr>
                <w:b/>
                <w:i/>
              </w:rPr>
              <w:t>zároveň na zajištění spravedlivé</w:t>
            </w:r>
            <w:r w:rsidR="002D7B85">
              <w:rPr>
                <w:b/>
                <w:i/>
              </w:rPr>
              <w:t xml:space="preserve"> a </w:t>
            </w:r>
            <w:r w:rsidRPr="001911CA">
              <w:rPr>
                <w:b/>
                <w:i/>
              </w:rPr>
              <w:t>důstojné odměny pro zemědělce. Za tímto účelem by SZP měla přispívat</w:t>
            </w:r>
            <w:r w:rsidR="002D7B85">
              <w:rPr>
                <w:b/>
                <w:i/>
              </w:rPr>
              <w:t xml:space="preserve"> k </w:t>
            </w:r>
            <w:r w:rsidRPr="001911CA">
              <w:rPr>
                <w:b/>
                <w:i/>
              </w:rPr>
              <w:t>boji proti nedostatečnému potravinovému zabezpečení,</w:t>
            </w:r>
            <w:r w:rsidR="002D7B85">
              <w:rPr>
                <w:b/>
                <w:i/>
              </w:rPr>
              <w:t xml:space="preserve"> k </w:t>
            </w:r>
            <w:r w:rsidRPr="001911CA">
              <w:rPr>
                <w:b/>
                <w:i/>
              </w:rPr>
              <w:t>posílení odolnosti potravinových systémů</w:t>
            </w:r>
            <w:r w:rsidR="002D7B85">
              <w:rPr>
                <w:b/>
                <w:i/>
              </w:rPr>
              <w:t xml:space="preserve"> a </w:t>
            </w:r>
            <w:r w:rsidRPr="001911CA">
              <w:rPr>
                <w:b/>
                <w:i/>
              </w:rPr>
              <w:t>ke snižování sociálních</w:t>
            </w:r>
            <w:r w:rsidR="002D7B85">
              <w:rPr>
                <w:b/>
                <w:i/>
              </w:rPr>
              <w:t xml:space="preserve"> a </w:t>
            </w:r>
            <w:r w:rsidRPr="001911CA">
              <w:rPr>
                <w:b/>
                <w:i/>
              </w:rPr>
              <w:t>územních nerovností</w:t>
            </w:r>
            <w:r w:rsidR="002D7B85">
              <w:rPr>
                <w:b/>
                <w:i/>
              </w:rPr>
              <w:t xml:space="preserve"> v </w:t>
            </w:r>
            <w:r w:rsidRPr="001911CA">
              <w:rPr>
                <w:b/>
                <w:i/>
              </w:rPr>
              <w:t>rámci Unie.</w:t>
            </w:r>
          </w:p>
        </w:tc>
      </w:tr>
    </w:tbl>
    <w:p w:rsidR="00156BC2" w:rsidRPr="001911CA" w:rsidP="00156BC2" w14:paraId="2859F87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3078503" w14:textId="1E9C997C">
      <w:r w:rsidRPr="001911CA">
        <w:rPr>
          <w:rStyle w:val="HideTWBExt"/>
        </w:rPr>
        <w:t>&lt;/Amend&gt;</w:t>
      </w:r>
    </w:p>
    <w:p w:rsidR="00156BC2" w:rsidRPr="001911CA" w:rsidP="00156BC2" w14:paraId="27A3CAB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217</w:t>
      </w:r>
      <w:r w:rsidRPr="001911CA">
        <w:rPr>
          <w:rStyle w:val="HideTWBExt"/>
          <w:b w:val="0"/>
        </w:rPr>
        <w:t>&lt;/NumAm&gt;</w:t>
      </w:r>
    </w:p>
    <w:p w:rsidR="00156BC2" w:rsidRPr="001911CA" w:rsidP="00156BC2" w14:paraId="51A3CAD5"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13A921C0" w14:textId="77777777">
      <w:pPr>
        <w:pStyle w:val="NormalBold"/>
      </w:pPr>
      <w:r w:rsidRPr="001911CA">
        <w:rPr>
          <w:rStyle w:val="HideTWBExt"/>
          <w:b w:val="0"/>
        </w:rPr>
        <w:t>&lt;/RepeatBlock-By&gt;</w:t>
      </w:r>
    </w:p>
    <w:p w:rsidR="00156BC2" w:rsidRPr="001911CA" w:rsidP="00156BC2" w14:paraId="5A808A7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04C7DD4" w14:textId="1B3FDFFE">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7717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183E0E4" w14:textId="77777777"/>
        </w:tc>
      </w:tr>
      <w:tr w14:paraId="56725D9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4A94FA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E629170" w14:textId="77777777">
            <w:pPr>
              <w:pStyle w:val="AmColumnHeading"/>
            </w:pPr>
            <w:r w:rsidRPr="001911CA">
              <w:t>Pozměňovací návrh</w:t>
            </w:r>
          </w:p>
        </w:tc>
      </w:tr>
      <w:tr w14:paraId="0F20916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C7E2779" w14:textId="77777777">
            <w:pPr>
              <w:pStyle w:val="Normal6a"/>
            </w:pPr>
          </w:p>
        </w:tc>
        <w:tc>
          <w:tcPr>
            <w:tcW w:w="4876" w:type="dxa"/>
            <w:tcBorders>
              <w:top w:val="nil"/>
              <w:left w:val="nil"/>
              <w:bottom w:val="nil"/>
              <w:right w:val="nil"/>
            </w:tcBorders>
          </w:tcPr>
          <w:p w:rsidR="00156BC2" w:rsidRPr="001911CA" w:rsidP="00A222CF" w14:paraId="0EBD4C30" w14:textId="349FA8C6">
            <w:pPr>
              <w:pStyle w:val="Normal6a"/>
            </w:pPr>
            <w:r w:rsidRPr="001911CA">
              <w:rPr>
                <w:b/>
                <w:i/>
              </w:rPr>
              <w:t>(5a)</w:t>
            </w:r>
            <w:r w:rsidRPr="001911CA">
              <w:tab/>
            </w:r>
            <w:r w:rsidRPr="001911CA">
              <w:rPr>
                <w:b/>
                <w:i/>
              </w:rPr>
              <w:t>Vyrovnávací příspěvek za přírodní znevýhodnění je důležitý pro zachování zemědělské produkce</w:t>
            </w:r>
            <w:r w:rsidR="002D7B85">
              <w:rPr>
                <w:b/>
                <w:i/>
              </w:rPr>
              <w:t xml:space="preserve"> v </w:t>
            </w:r>
            <w:r w:rsidRPr="001911CA">
              <w:rPr>
                <w:b/>
                <w:i/>
              </w:rPr>
              <w:t>oblastech</w:t>
            </w:r>
            <w:r w:rsidR="002D7B85">
              <w:rPr>
                <w:b/>
                <w:i/>
              </w:rPr>
              <w:t xml:space="preserve"> s </w:t>
            </w:r>
            <w:r w:rsidRPr="001911CA">
              <w:rPr>
                <w:b/>
                <w:i/>
              </w:rPr>
              <w:t>trvalými přírodními znevýhodněními. Dotčení zemědělci přispívají</w:t>
            </w:r>
            <w:r w:rsidR="002D7B85">
              <w:rPr>
                <w:b/>
                <w:i/>
              </w:rPr>
              <w:t xml:space="preserve"> k </w:t>
            </w:r>
            <w:r w:rsidRPr="001911CA">
              <w:rPr>
                <w:b/>
                <w:i/>
              </w:rPr>
              <w:t>zachování přírodních ekosystémů</w:t>
            </w:r>
            <w:r w:rsidR="002D7B85">
              <w:rPr>
                <w:b/>
                <w:i/>
              </w:rPr>
              <w:t xml:space="preserve"> a </w:t>
            </w:r>
            <w:r w:rsidRPr="001911CA">
              <w:rPr>
                <w:b/>
                <w:i/>
              </w:rPr>
              <w:t>biologické rozmanitosti, jakož</w:t>
            </w:r>
            <w:r w:rsidR="002D7B85">
              <w:rPr>
                <w:b/>
                <w:i/>
              </w:rPr>
              <w:t xml:space="preserve"> i k </w:t>
            </w:r>
            <w:r w:rsidRPr="001911CA">
              <w:rPr>
                <w:b/>
                <w:i/>
              </w:rPr>
              <w:t>jejich údržbě</w:t>
            </w:r>
            <w:r w:rsidR="002D7B85">
              <w:rPr>
                <w:b/>
                <w:i/>
              </w:rPr>
              <w:t xml:space="preserve"> a </w:t>
            </w:r>
            <w:r w:rsidRPr="001911CA">
              <w:rPr>
                <w:b/>
                <w:i/>
              </w:rPr>
              <w:t>ochraně, zejména</w:t>
            </w:r>
            <w:r w:rsidR="002D7B85">
              <w:rPr>
                <w:b/>
                <w:i/>
              </w:rPr>
              <w:t xml:space="preserve"> v </w:t>
            </w:r>
            <w:r w:rsidRPr="001911CA">
              <w:rPr>
                <w:b/>
                <w:i/>
              </w:rPr>
              <w:t>horských oblastech. Tyto oblasti jsou důležité pro potravinové zabezpečení Evropské unie</w:t>
            </w:r>
            <w:r w:rsidR="002D7B85">
              <w:rPr>
                <w:b/>
                <w:i/>
              </w:rPr>
              <w:t xml:space="preserve"> a </w:t>
            </w:r>
            <w:r w:rsidRPr="001911CA">
              <w:rPr>
                <w:b/>
                <w:i/>
              </w:rPr>
              <w:t>rozmanitost jejího zemědělství.</w:t>
            </w:r>
          </w:p>
        </w:tc>
      </w:tr>
    </w:tbl>
    <w:p w:rsidR="00156BC2" w:rsidRPr="001911CA" w:rsidP="00156BC2" w14:paraId="6F76C63A"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208E4570" w14:textId="3A9F868C">
      <w:r w:rsidRPr="001911CA">
        <w:rPr>
          <w:rStyle w:val="HideTWBExt"/>
        </w:rPr>
        <w:t>&lt;/Amend&gt;</w:t>
      </w:r>
    </w:p>
    <w:p w:rsidR="00156BC2" w:rsidRPr="001911CA" w:rsidP="00156BC2" w14:paraId="10158C8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218</w:t>
      </w:r>
      <w:r w:rsidRPr="001911CA">
        <w:rPr>
          <w:rStyle w:val="HideTWBExt"/>
          <w:b w:val="0"/>
        </w:rPr>
        <w:t>&lt;/NumAm&gt;</w:t>
      </w:r>
    </w:p>
    <w:p w:rsidR="00156BC2" w:rsidRPr="001911CA" w:rsidP="00156BC2" w14:paraId="25BC0F33"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3A9FE54E" w14:textId="77777777">
      <w:pPr>
        <w:pStyle w:val="NormalBold"/>
      </w:pPr>
      <w:r w:rsidRPr="001911CA">
        <w:rPr>
          <w:rStyle w:val="HideTWBExt"/>
          <w:b w:val="0"/>
        </w:rPr>
        <w:t>&lt;/RepeatBlock-By&gt;</w:t>
      </w:r>
    </w:p>
    <w:p w:rsidR="00156BC2" w:rsidRPr="001911CA" w:rsidP="00156BC2" w14:paraId="232CA9A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374DD49" w14:textId="29141FC4">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DBC0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559F1CB" w14:textId="77777777"/>
        </w:tc>
      </w:tr>
      <w:tr w14:paraId="0CAF3B8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C435D1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F57218F" w14:textId="77777777">
            <w:pPr>
              <w:pStyle w:val="AmColumnHeading"/>
            </w:pPr>
            <w:r w:rsidRPr="001911CA">
              <w:t>Pozměňovací návrh</w:t>
            </w:r>
          </w:p>
        </w:tc>
      </w:tr>
      <w:tr w14:paraId="14DE8A6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98A5B17" w14:textId="77777777">
            <w:pPr>
              <w:pStyle w:val="Normal6a"/>
            </w:pPr>
          </w:p>
        </w:tc>
        <w:tc>
          <w:tcPr>
            <w:tcW w:w="4876" w:type="dxa"/>
            <w:tcBorders>
              <w:top w:val="nil"/>
              <w:left w:val="nil"/>
              <w:bottom w:val="nil"/>
              <w:right w:val="nil"/>
            </w:tcBorders>
          </w:tcPr>
          <w:p w:rsidR="00156BC2" w:rsidRPr="001911CA" w:rsidP="00A222CF" w14:paraId="0BD56709" w14:textId="60096BF4">
            <w:pPr>
              <w:pStyle w:val="Normal6a"/>
            </w:pPr>
            <w:r w:rsidRPr="001911CA">
              <w:rPr>
                <w:b/>
                <w:i/>
              </w:rPr>
              <w:t>(5a)</w:t>
            </w:r>
            <w:r w:rsidRPr="001911CA">
              <w:tab/>
            </w:r>
            <w:r w:rsidRPr="001911CA">
              <w:rPr>
                <w:b/>
                <w:i/>
              </w:rPr>
              <w:t>Nejvzdálenější regiony Evropské unie, zejména Guadeloupe, Francouzská Guyana, Martinik, Réunion, Mayotte, Svatý Martin, Azory, Madeira</w:t>
            </w:r>
            <w:r w:rsidR="002D7B85">
              <w:rPr>
                <w:b/>
                <w:i/>
              </w:rPr>
              <w:t xml:space="preserve"> a </w:t>
            </w:r>
            <w:r w:rsidRPr="001911CA">
              <w:rPr>
                <w:b/>
                <w:i/>
              </w:rPr>
              <w:t>Kanárské ostrovy, představují přibližně 4,8 milionu evropských občanů</w:t>
            </w:r>
            <w:r w:rsidR="002D7B85">
              <w:rPr>
                <w:b/>
                <w:i/>
              </w:rPr>
              <w:t xml:space="preserve"> a </w:t>
            </w:r>
            <w:r w:rsidRPr="001911CA">
              <w:rPr>
                <w:b/>
                <w:i/>
              </w:rPr>
              <w:t>čelí jedinečným výzvám spojeným se svou odlehlostí, ostrovní povahou, malou rozlohou, členitým terénem</w:t>
            </w:r>
            <w:r w:rsidR="002D7B85">
              <w:rPr>
                <w:b/>
                <w:i/>
              </w:rPr>
              <w:t xml:space="preserve"> a </w:t>
            </w:r>
            <w:r w:rsidRPr="001911CA">
              <w:rPr>
                <w:b/>
                <w:i/>
              </w:rPr>
              <w:t>specifickými místními podmínkami.</w:t>
            </w:r>
          </w:p>
        </w:tc>
      </w:tr>
    </w:tbl>
    <w:p w:rsidR="00156BC2" w:rsidRPr="001911CA" w:rsidP="00156BC2" w14:paraId="38706BDB"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761C87C3" w14:textId="4BE6939D">
      <w:r w:rsidRPr="001911CA">
        <w:rPr>
          <w:rStyle w:val="HideTWBExt"/>
        </w:rPr>
        <w:t>&lt;/Amend&gt;</w:t>
      </w:r>
    </w:p>
    <w:p w:rsidR="00156BC2" w:rsidRPr="001911CA" w:rsidP="00156BC2" w14:paraId="477314F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219</w:t>
      </w:r>
      <w:r w:rsidRPr="001911CA">
        <w:rPr>
          <w:rStyle w:val="HideTWBExt"/>
          <w:b w:val="0"/>
        </w:rPr>
        <w:t>&lt;/NumAm&gt;</w:t>
      </w:r>
    </w:p>
    <w:p w:rsidR="00156BC2" w:rsidRPr="001911CA" w:rsidP="00156BC2" w14:paraId="24F8344E" w14:textId="77777777">
      <w:pPr>
        <w:pStyle w:val="NormalBold"/>
      </w:pPr>
      <w:r w:rsidRPr="001911CA">
        <w:rPr>
          <w:rStyle w:val="HideTWBExt"/>
          <w:b w:val="0"/>
        </w:rPr>
        <w:t>&lt;RepeatBlock-By&gt;&lt;Members&gt;</w:t>
      </w:r>
      <w:r w:rsidRPr="001911CA">
        <w:t>Carmen Crespo Díaz, Elena Nevado del Campo, Juan Ignacio Zoido Álvarez</w:t>
      </w:r>
      <w:r w:rsidRPr="001911CA">
        <w:rPr>
          <w:rStyle w:val="HideTWBExt"/>
          <w:b w:val="0"/>
        </w:rPr>
        <w:t>&lt;/Members&gt;</w:t>
      </w:r>
    </w:p>
    <w:p w:rsidR="00156BC2" w:rsidRPr="001911CA" w:rsidP="00156BC2" w14:paraId="60FB4F61" w14:textId="77777777">
      <w:pPr>
        <w:pStyle w:val="NormalBold"/>
      </w:pPr>
      <w:r w:rsidRPr="001911CA">
        <w:rPr>
          <w:rStyle w:val="HideTWBExt"/>
          <w:b w:val="0"/>
        </w:rPr>
        <w:t>&lt;/RepeatBlock-By&gt;</w:t>
      </w:r>
    </w:p>
    <w:p w:rsidR="00156BC2" w:rsidRPr="001911CA" w:rsidP="00156BC2" w14:paraId="24211B2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51C4625" w14:textId="06ADB1C2">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397C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8BBC724" w14:textId="77777777"/>
        </w:tc>
      </w:tr>
      <w:tr w14:paraId="2EE57AB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E72961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CF5DB28" w14:textId="77777777">
            <w:pPr>
              <w:pStyle w:val="AmColumnHeading"/>
            </w:pPr>
            <w:r w:rsidRPr="001911CA">
              <w:t>Pozměňovací návrh</w:t>
            </w:r>
          </w:p>
        </w:tc>
      </w:tr>
      <w:tr w14:paraId="61E6B6A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4A117E5" w14:textId="77777777">
            <w:pPr>
              <w:pStyle w:val="Normal6a"/>
            </w:pPr>
          </w:p>
        </w:tc>
        <w:tc>
          <w:tcPr>
            <w:tcW w:w="4876" w:type="dxa"/>
            <w:tcBorders>
              <w:top w:val="nil"/>
              <w:left w:val="nil"/>
              <w:bottom w:val="nil"/>
              <w:right w:val="nil"/>
            </w:tcBorders>
          </w:tcPr>
          <w:p w:rsidR="00156BC2" w:rsidRPr="001911CA" w:rsidP="00A222CF" w14:paraId="231E7121" w14:textId="4F2EE076">
            <w:pPr>
              <w:pStyle w:val="Normal6a"/>
            </w:pPr>
            <w:r w:rsidRPr="001911CA">
              <w:rPr>
                <w:b/>
                <w:i/>
              </w:rPr>
              <w:t>(5a)</w:t>
            </w:r>
            <w:r w:rsidRPr="001911CA">
              <w:tab/>
            </w:r>
            <w:r w:rsidRPr="001911CA">
              <w:rPr>
                <w:b/>
                <w:i/>
              </w:rPr>
              <w:t>Uplatňování tohoto nařízení nesmí vést</w:t>
            </w:r>
            <w:r w:rsidR="002D7B85">
              <w:rPr>
                <w:b/>
                <w:i/>
              </w:rPr>
              <w:t xml:space="preserve"> k </w:t>
            </w:r>
            <w:r w:rsidRPr="001911CA">
              <w:rPr>
                <w:b/>
                <w:i/>
              </w:rPr>
              <w:t>jakékoli diskriminaci vůči jakékoli zemědělské nebo chovatelské produkci</w:t>
            </w:r>
            <w:r w:rsidR="002D7B85">
              <w:rPr>
                <w:b/>
                <w:i/>
              </w:rPr>
              <w:t xml:space="preserve"> z </w:t>
            </w:r>
            <w:r w:rsidRPr="001911CA">
              <w:rPr>
                <w:b/>
                <w:i/>
              </w:rPr>
              <w:t>důvodu její povahy, plemene nebo zákonného určení produkce či zvířat, za předpokladu, že jsou dodržovány příslušné předpisy Unie, zejména předpisy</w:t>
            </w:r>
            <w:r w:rsidR="002D7B85">
              <w:rPr>
                <w:b/>
                <w:i/>
              </w:rPr>
              <w:t xml:space="preserve"> v </w:t>
            </w:r>
            <w:r w:rsidRPr="001911CA">
              <w:rPr>
                <w:b/>
                <w:i/>
              </w:rPr>
              <w:t>oblasti životního prostředí, bezpečnosti potravin</w:t>
            </w:r>
            <w:r w:rsidR="002D7B85">
              <w:rPr>
                <w:b/>
                <w:i/>
              </w:rPr>
              <w:t xml:space="preserve"> a </w:t>
            </w:r>
            <w:r w:rsidRPr="001911CA">
              <w:rPr>
                <w:b/>
                <w:i/>
              </w:rPr>
              <w:t>zdraví</w:t>
            </w:r>
            <w:r w:rsidR="002D7B85">
              <w:rPr>
                <w:b/>
                <w:i/>
              </w:rPr>
              <w:t xml:space="preserve"> a </w:t>
            </w:r>
            <w:r w:rsidRPr="001911CA">
              <w:rPr>
                <w:b/>
                <w:i/>
              </w:rPr>
              <w:t>dobrých životních podmínek zvířat.</w:t>
            </w:r>
          </w:p>
        </w:tc>
      </w:tr>
    </w:tbl>
    <w:p w:rsidR="00156BC2" w:rsidRPr="001911CA" w:rsidP="00156BC2" w14:paraId="6AFA49A8" w14:textId="77777777">
      <w:pPr>
        <w:pStyle w:val="AmOrLang"/>
      </w:pPr>
      <w:r w:rsidRPr="001911CA">
        <w:t xml:space="preserve">Or. </w:t>
      </w:r>
      <w:r w:rsidRPr="001911CA">
        <w:rPr>
          <w:rStyle w:val="HideTWBExt"/>
        </w:rPr>
        <w:t>&lt;Original&gt;</w:t>
      </w:r>
      <w:r w:rsidRPr="001911CA">
        <w:rPr>
          <w:rStyle w:val="HideTWBInt"/>
        </w:rPr>
        <w:t>{ES}</w:t>
      </w:r>
      <w:r w:rsidRPr="001911CA">
        <w:t>es</w:t>
      </w:r>
      <w:r w:rsidRPr="001911CA">
        <w:rPr>
          <w:rStyle w:val="HideTWBExt"/>
        </w:rPr>
        <w:t>&lt;/Original&gt;</w:t>
      </w:r>
    </w:p>
    <w:p w:rsidR="009F281C" w:rsidRPr="001911CA" w:rsidP="00156BC2" w14:paraId="5A8FFA94" w14:textId="1EE8B130">
      <w:r w:rsidRPr="001911CA">
        <w:rPr>
          <w:rStyle w:val="HideTWBExt"/>
        </w:rPr>
        <w:t>&lt;/Amend&gt;</w:t>
      </w:r>
    </w:p>
    <w:p w:rsidR="00156BC2" w:rsidRPr="001911CA" w:rsidP="00156BC2" w14:paraId="1020EE7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220</w:t>
      </w:r>
      <w:r w:rsidRPr="001911CA">
        <w:rPr>
          <w:rStyle w:val="HideTWBExt"/>
          <w:b w:val="0"/>
        </w:rPr>
        <w:t>&lt;/NumAm&gt;</w:t>
      </w:r>
    </w:p>
    <w:p w:rsidR="00156BC2" w:rsidRPr="001911CA" w:rsidP="00156BC2" w14:paraId="5A68E0CF"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04854B08" w14:textId="77777777">
      <w:pPr>
        <w:pStyle w:val="NormalBold"/>
      </w:pPr>
      <w:r w:rsidRPr="001911CA">
        <w:rPr>
          <w:rStyle w:val="HideTWBExt"/>
          <w:b w:val="0"/>
        </w:rPr>
        <w:t>&lt;/RepeatBlock-By&gt;</w:t>
      </w:r>
    </w:p>
    <w:p w:rsidR="00156BC2" w:rsidRPr="001911CA" w:rsidP="00156BC2" w14:paraId="089C1F9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8759C3B" w14:textId="4DFCADD0">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066E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2F7673E" w14:textId="77777777"/>
        </w:tc>
      </w:tr>
      <w:tr w14:paraId="6390FB3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9B87A4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5387FF1" w14:textId="77777777">
            <w:pPr>
              <w:pStyle w:val="AmColumnHeading"/>
            </w:pPr>
            <w:r w:rsidRPr="001911CA">
              <w:t>Pozměňovací návrh</w:t>
            </w:r>
          </w:p>
        </w:tc>
      </w:tr>
      <w:tr w14:paraId="390A8B3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C0275CD" w14:textId="77777777">
            <w:pPr>
              <w:pStyle w:val="Normal6a"/>
            </w:pPr>
          </w:p>
        </w:tc>
        <w:tc>
          <w:tcPr>
            <w:tcW w:w="4876" w:type="dxa"/>
            <w:tcBorders>
              <w:top w:val="nil"/>
              <w:left w:val="nil"/>
              <w:bottom w:val="nil"/>
              <w:right w:val="nil"/>
            </w:tcBorders>
          </w:tcPr>
          <w:p w:rsidR="00156BC2" w:rsidRPr="001911CA" w:rsidP="00A222CF" w14:paraId="156E06E0" w14:textId="64B67A6D">
            <w:pPr>
              <w:pStyle w:val="Normal6a"/>
            </w:pPr>
            <w:r w:rsidRPr="001911CA">
              <w:rPr>
                <w:b/>
                <w:i/>
              </w:rPr>
              <w:t>(5a)</w:t>
            </w:r>
            <w:r w:rsidRPr="001911CA">
              <w:tab/>
            </w:r>
            <w:r w:rsidRPr="001911CA">
              <w:rPr>
                <w:b/>
                <w:i/>
              </w:rPr>
              <w:t xml:space="preserve">Evropská komise by měla vypracovat evropský plán na ochranu </w:t>
            </w:r>
            <w:r w:rsidRPr="001911CA">
              <w:rPr>
                <w:b/>
                <w:i/>
              </w:rPr>
              <w:t>zvířat, který vytvoří celoevropský rámec pro postupné zdokonalování standardů ochrany zvířat</w:t>
            </w:r>
            <w:r w:rsidR="002D7B85">
              <w:rPr>
                <w:b/>
                <w:i/>
              </w:rPr>
              <w:t xml:space="preserve"> v </w:t>
            </w:r>
            <w:r w:rsidRPr="001911CA">
              <w:rPr>
                <w:b/>
                <w:i/>
              </w:rPr>
              <w:t>oblasti chovu hospodářských zvířat. Cílem je, aby pro všechna hospodářská zvířata chovaná</w:t>
            </w:r>
            <w:r w:rsidR="002D7B85">
              <w:rPr>
                <w:b/>
                <w:i/>
              </w:rPr>
              <w:t xml:space="preserve"> v </w:t>
            </w:r>
            <w:r w:rsidRPr="001911CA">
              <w:rPr>
                <w:b/>
                <w:i/>
              </w:rPr>
              <w:t>Unii platily chovné standardy, které odpovídají současnému stavu vědeckých poznatků</w:t>
            </w:r>
            <w:r w:rsidR="002D7B85">
              <w:rPr>
                <w:b/>
                <w:i/>
              </w:rPr>
              <w:t xml:space="preserve"> a </w:t>
            </w:r>
            <w:r w:rsidRPr="001911CA">
              <w:rPr>
                <w:b/>
                <w:i/>
              </w:rPr>
              <w:t>zajišťují vysokou úroveň dobrých životních podmínek zvířat.</w:t>
            </w:r>
          </w:p>
        </w:tc>
      </w:tr>
    </w:tbl>
    <w:p w:rsidR="00156BC2" w:rsidRPr="001911CA" w:rsidP="00156BC2" w14:paraId="648B1CD6"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9F281C" w:rsidRPr="001911CA" w:rsidP="00156BC2" w14:paraId="755BCC5B" w14:textId="47DE1A81">
      <w:r w:rsidRPr="001911CA">
        <w:rPr>
          <w:rStyle w:val="HideTWBExt"/>
        </w:rPr>
        <w:t>&lt;/Amend&gt;</w:t>
      </w:r>
    </w:p>
    <w:p w:rsidR="00156BC2" w:rsidRPr="001911CA" w:rsidP="00156BC2" w14:paraId="0D1F228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221</w:t>
      </w:r>
      <w:r w:rsidRPr="001911CA">
        <w:rPr>
          <w:rStyle w:val="HideTWBExt"/>
          <w:b w:val="0"/>
        </w:rPr>
        <w:t>&lt;/NumAm&gt;</w:t>
      </w:r>
    </w:p>
    <w:p w:rsidR="00156BC2" w:rsidRPr="001911CA" w:rsidP="00156BC2" w14:paraId="7E7D4C11"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27DC2801" w14:textId="77777777">
      <w:pPr>
        <w:pStyle w:val="NormalBold"/>
      </w:pPr>
      <w:r w:rsidRPr="001911CA">
        <w:rPr>
          <w:rStyle w:val="HideTWBExt"/>
          <w:b w:val="0"/>
        </w:rPr>
        <w:t>&lt;/RepeatBlock-By&gt;</w:t>
      </w:r>
    </w:p>
    <w:p w:rsidR="00156BC2" w:rsidRPr="001911CA" w:rsidP="00156BC2" w14:paraId="43F783B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9848C53" w14:textId="5DEA70A9">
      <w:pPr>
        <w:pStyle w:val="NormalBold"/>
      </w:pPr>
      <w:r w:rsidRPr="001911CA">
        <w:rPr>
          <w:rStyle w:val="HideTWBExt"/>
          <w:b w:val="0"/>
        </w:rPr>
        <w:t>&lt;Article&gt;</w:t>
      </w:r>
      <w:r w:rsidRPr="001911CA">
        <w:t>Bod odůvodnění 5</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4B87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D081043" w14:textId="77777777"/>
        </w:tc>
      </w:tr>
      <w:tr w14:paraId="47D36BE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804F30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0EB8ED5" w14:textId="77777777">
            <w:pPr>
              <w:pStyle w:val="AmColumnHeading"/>
            </w:pPr>
            <w:r w:rsidRPr="001911CA">
              <w:t>Pozměňovací návrh</w:t>
            </w:r>
          </w:p>
        </w:tc>
      </w:tr>
      <w:tr w14:paraId="0B33A0E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4E0482E" w14:textId="77777777">
            <w:pPr>
              <w:pStyle w:val="Normal6a"/>
            </w:pPr>
          </w:p>
        </w:tc>
        <w:tc>
          <w:tcPr>
            <w:tcW w:w="4876" w:type="dxa"/>
            <w:tcBorders>
              <w:top w:val="nil"/>
              <w:left w:val="nil"/>
              <w:bottom w:val="nil"/>
              <w:right w:val="nil"/>
            </w:tcBorders>
          </w:tcPr>
          <w:p w:rsidR="00156BC2" w:rsidRPr="001911CA" w:rsidP="00A222CF" w14:paraId="7B3DC175" w14:textId="1B5FB37B">
            <w:pPr>
              <w:pStyle w:val="Normal6a"/>
            </w:pPr>
            <w:r w:rsidRPr="001911CA">
              <w:rPr>
                <w:b/>
                <w:i/>
              </w:rPr>
              <w:t>(5a)</w:t>
            </w:r>
            <w:r w:rsidRPr="001911CA">
              <w:tab/>
            </w:r>
            <w:r w:rsidRPr="001911CA">
              <w:rPr>
                <w:b/>
                <w:i/>
              </w:rPr>
              <w:t>Zemědělská výroba</w:t>
            </w:r>
            <w:r w:rsidR="002D7B85">
              <w:rPr>
                <w:b/>
                <w:i/>
              </w:rPr>
              <w:t xml:space="preserve"> v </w:t>
            </w:r>
            <w:r w:rsidRPr="001911CA">
              <w:rPr>
                <w:b/>
                <w:i/>
              </w:rPr>
              <w:t>pohraničních regionech Evropské unie je považována za prvek strategického významu pro potravinové zabezpečení, územní soudržnost</w:t>
            </w:r>
            <w:r w:rsidR="002D7B85">
              <w:rPr>
                <w:b/>
                <w:i/>
              </w:rPr>
              <w:t xml:space="preserve"> a </w:t>
            </w:r>
            <w:r w:rsidRPr="001911CA">
              <w:rPr>
                <w:b/>
                <w:i/>
              </w:rPr>
              <w:t>odolnost Unie. Členské státy stanoví konkrétní podpůrná opatření pro tyto oblasti.</w:t>
            </w:r>
          </w:p>
        </w:tc>
      </w:tr>
    </w:tbl>
    <w:p w:rsidR="00156BC2" w:rsidRPr="001911CA" w:rsidP="00156BC2" w14:paraId="56B0EAC7"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4B60E941" w14:textId="5C2BAFDB">
      <w:r w:rsidRPr="001911CA">
        <w:rPr>
          <w:rStyle w:val="HideTWBExt"/>
        </w:rPr>
        <w:t>&lt;/Amend&gt;</w:t>
      </w:r>
    </w:p>
    <w:p w:rsidR="00156BC2" w:rsidRPr="001911CA" w:rsidP="00156BC2" w14:paraId="6711A56A"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222</w:t>
      </w:r>
      <w:r w:rsidRPr="001911CA">
        <w:rPr>
          <w:rStyle w:val="HideTWBExt"/>
          <w:b w:val="0"/>
        </w:rPr>
        <w:t>&lt;/NumAm&gt;</w:t>
      </w:r>
    </w:p>
    <w:p w:rsidR="00156BC2" w:rsidRPr="001911CA" w:rsidP="00156BC2" w14:paraId="2B03D00A" w14:textId="77777777">
      <w:pPr>
        <w:pStyle w:val="NormalBold"/>
      </w:pPr>
      <w:r w:rsidRPr="001911CA">
        <w:rPr>
          <w:rStyle w:val="HideTWBExt"/>
          <w:b w:val="0"/>
        </w:rPr>
        <w:t>&lt;RepeatBlock-By&gt;&lt;Members&gt;</w:t>
      </w:r>
      <w:r w:rsidRPr="001911CA">
        <w:t>Waldemar Buda</w:t>
      </w:r>
      <w:r w:rsidRPr="001911CA">
        <w:rPr>
          <w:rStyle w:val="HideTWBExt"/>
          <w:b w:val="0"/>
        </w:rPr>
        <w:t>&lt;/Members&gt;</w:t>
      </w:r>
    </w:p>
    <w:p w:rsidR="00156BC2" w:rsidRPr="001911CA" w:rsidP="00156BC2" w14:paraId="4C50E520" w14:textId="77777777">
      <w:pPr>
        <w:pStyle w:val="NormalBold"/>
      </w:pPr>
      <w:r w:rsidRPr="001911CA">
        <w:rPr>
          <w:rStyle w:val="HideTWBExt"/>
          <w:b w:val="0"/>
        </w:rPr>
        <w:t>&lt;/RepeatBlock-By&gt;</w:t>
      </w:r>
    </w:p>
    <w:p w:rsidR="00156BC2" w:rsidRPr="001911CA" w:rsidP="00156BC2" w14:paraId="5672E02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00D3439" w14:textId="77777777">
      <w:pPr>
        <w:pStyle w:val="NormalBold"/>
      </w:pPr>
      <w:r w:rsidRPr="001911CA">
        <w:rPr>
          <w:rStyle w:val="HideTWBExt"/>
          <w:b w:val="0"/>
        </w:rPr>
        <w:t>&lt;Article&gt;</w:t>
      </w:r>
      <w:r w:rsidRPr="001911CA">
        <w:t>Bod odůvodnění 5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1CE1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5992733" w14:textId="77777777"/>
        </w:tc>
      </w:tr>
      <w:tr w14:paraId="30927DD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1CBCD7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2959C1B" w14:textId="77777777">
            <w:pPr>
              <w:pStyle w:val="AmColumnHeading"/>
            </w:pPr>
            <w:r w:rsidRPr="001911CA">
              <w:t>Pozměňovací návrh</w:t>
            </w:r>
          </w:p>
        </w:tc>
      </w:tr>
      <w:tr w14:paraId="37F30E6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EF3811D" w14:textId="77777777">
            <w:pPr>
              <w:pStyle w:val="Normal6a"/>
            </w:pPr>
          </w:p>
        </w:tc>
        <w:tc>
          <w:tcPr>
            <w:tcW w:w="4876" w:type="dxa"/>
            <w:tcBorders>
              <w:top w:val="nil"/>
              <w:left w:val="nil"/>
              <w:bottom w:val="nil"/>
              <w:right w:val="nil"/>
            </w:tcBorders>
          </w:tcPr>
          <w:p w:rsidR="00156BC2" w:rsidRPr="001911CA" w:rsidP="00A222CF" w14:paraId="5EAD4313" w14:textId="75C6BE5D">
            <w:pPr>
              <w:pStyle w:val="Normal6a"/>
            </w:pPr>
            <w:r w:rsidRPr="001911CA">
              <w:rPr>
                <w:b/>
                <w:i/>
              </w:rPr>
              <w:t>(5b)</w:t>
            </w:r>
            <w:r w:rsidRPr="001911CA">
              <w:tab/>
            </w:r>
            <w:r w:rsidRPr="001911CA">
              <w:rPr>
                <w:b/>
                <w:i/>
              </w:rPr>
              <w:t>V zájmu zachování spravedlivé hospodářské soutěže na vnitřním trhu</w:t>
            </w:r>
            <w:r w:rsidR="002D7B85">
              <w:rPr>
                <w:b/>
                <w:i/>
              </w:rPr>
              <w:t xml:space="preserve"> a </w:t>
            </w:r>
            <w:r w:rsidRPr="001911CA">
              <w:rPr>
                <w:b/>
                <w:i/>
              </w:rPr>
              <w:t>zajištění efektivity SZP by zemědělci</w:t>
            </w:r>
            <w:r w:rsidR="002D7B85">
              <w:rPr>
                <w:b/>
                <w:i/>
              </w:rPr>
              <w:t xml:space="preserve"> v </w:t>
            </w:r>
            <w:r w:rsidRPr="001911CA">
              <w:rPr>
                <w:b/>
                <w:i/>
              </w:rPr>
              <w:t>Unii neměli být vystaveni konkurenční nevýhodě</w:t>
            </w:r>
            <w:r w:rsidR="002D7B85">
              <w:rPr>
                <w:b/>
                <w:i/>
              </w:rPr>
              <w:t xml:space="preserve"> v </w:t>
            </w:r>
            <w:r w:rsidRPr="001911CA">
              <w:rPr>
                <w:b/>
                <w:i/>
              </w:rPr>
              <w:t xml:space="preserve">důsledku dovozu zemědělských produktů ze třetích zemí, které jsou vyráběny podle norem, jež </w:t>
            </w:r>
            <w:r w:rsidRPr="001911CA">
              <w:rPr>
                <w:b/>
                <w:i/>
              </w:rPr>
              <w:t>nejsou rovnocenné normám platným pro producenty</w:t>
            </w:r>
            <w:r w:rsidR="002D7B85">
              <w:rPr>
                <w:b/>
                <w:i/>
              </w:rPr>
              <w:t xml:space="preserve"> v </w:t>
            </w:r>
            <w:r w:rsidRPr="001911CA">
              <w:rPr>
                <w:b/>
                <w:i/>
              </w:rPr>
              <w:t>Unii. Aby se předvídaly</w:t>
            </w:r>
            <w:r w:rsidR="002D7B85">
              <w:rPr>
                <w:b/>
                <w:i/>
              </w:rPr>
              <w:t xml:space="preserve"> a </w:t>
            </w:r>
            <w:r w:rsidRPr="001911CA">
              <w:rPr>
                <w:b/>
                <w:i/>
              </w:rPr>
              <w:t>řešily kumulativní dopady mezinárodních obchodních dohod obsahujících zemědělské koncese, je vhodné zřídit zvláštní rezervu Unie pro přizpůsobení zemědělského obchodu. Rezerva by měla poskytovat finanční kompenzaci zemědělcům, kteří byli nepříznivě zasaženi kombinovanými dopady těchto dohod na trh,</w:t>
            </w:r>
            <w:r w:rsidR="002D7B85">
              <w:rPr>
                <w:b/>
                <w:i/>
              </w:rPr>
              <w:t xml:space="preserve"> a </w:t>
            </w:r>
            <w:r w:rsidRPr="001911CA">
              <w:rPr>
                <w:b/>
                <w:i/>
              </w:rPr>
              <w:t>měla by doplňovat stávající nástroje pro řešení krizí</w:t>
            </w:r>
            <w:r w:rsidR="002D7B85">
              <w:rPr>
                <w:b/>
                <w:i/>
              </w:rPr>
              <w:t xml:space="preserve"> v </w:t>
            </w:r>
            <w:r w:rsidRPr="001911CA">
              <w:rPr>
                <w:b/>
                <w:i/>
              </w:rPr>
              <w:t>rámci SZP.</w:t>
            </w:r>
          </w:p>
        </w:tc>
      </w:tr>
    </w:tbl>
    <w:p w:rsidR="00156BC2" w:rsidRPr="001911CA" w:rsidP="00156BC2" w14:paraId="027BC7AE"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D4787C2" w14:textId="61A81E46">
      <w:r w:rsidRPr="001911CA">
        <w:rPr>
          <w:rStyle w:val="HideTWBExt"/>
        </w:rPr>
        <w:t>&lt;/Amend&gt;</w:t>
      </w:r>
    </w:p>
    <w:p w:rsidR="00156BC2" w:rsidRPr="001911CA" w:rsidP="00156BC2" w14:paraId="532CDB2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223</w:t>
      </w:r>
      <w:r w:rsidRPr="001911CA">
        <w:rPr>
          <w:rStyle w:val="HideTWBExt"/>
          <w:b w:val="0"/>
        </w:rPr>
        <w:t>&lt;/NumAm&gt;</w:t>
      </w:r>
    </w:p>
    <w:p w:rsidR="00156BC2" w:rsidRPr="001911CA" w:rsidP="00156BC2" w14:paraId="7AE15F61" w14:textId="77777777">
      <w:pPr>
        <w:pStyle w:val="NormalBold"/>
      </w:pPr>
      <w:r w:rsidRPr="001911CA">
        <w:rPr>
          <w:rStyle w:val="HideTWBExt"/>
          <w:b w:val="0"/>
        </w:rPr>
        <w:t>&lt;RepeatBlock-By&gt;&lt;Members&gt;</w:t>
      </w:r>
      <w:r w:rsidRPr="001911CA">
        <w:t>Eric Sargiacomo, Claire Fita</w:t>
      </w:r>
      <w:r w:rsidRPr="001911CA">
        <w:rPr>
          <w:rStyle w:val="HideTWBExt"/>
          <w:b w:val="0"/>
        </w:rPr>
        <w:t>&lt;/Members&gt;</w:t>
      </w:r>
    </w:p>
    <w:p w:rsidR="00156BC2" w:rsidRPr="001911CA" w:rsidP="00156BC2" w14:paraId="33150D1E" w14:textId="77777777">
      <w:pPr>
        <w:pStyle w:val="NormalBold"/>
      </w:pPr>
      <w:r w:rsidRPr="001911CA">
        <w:rPr>
          <w:rStyle w:val="HideTWBExt"/>
          <w:b w:val="0"/>
        </w:rPr>
        <w:t>&lt;/RepeatBlock-By&gt;</w:t>
      </w:r>
    </w:p>
    <w:p w:rsidR="00156BC2" w:rsidRPr="001911CA" w:rsidP="00156BC2" w14:paraId="49A4FB8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953779C" w14:textId="77777777">
      <w:pPr>
        <w:pStyle w:val="NormalBold"/>
      </w:pPr>
      <w:r w:rsidRPr="001911CA">
        <w:rPr>
          <w:rStyle w:val="HideTWBExt"/>
          <w:b w:val="0"/>
        </w:rPr>
        <w:t>&lt;Article&gt;</w:t>
      </w:r>
      <w:r w:rsidRPr="001911CA">
        <w:t>Bod odůvodnění 5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C804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22093A1" w14:textId="77777777"/>
        </w:tc>
      </w:tr>
      <w:tr w14:paraId="7E8E25F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E61CFC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96CD0AC" w14:textId="77777777">
            <w:pPr>
              <w:pStyle w:val="AmColumnHeading"/>
            </w:pPr>
            <w:r w:rsidRPr="001911CA">
              <w:t>Pozměňovací návrh</w:t>
            </w:r>
          </w:p>
        </w:tc>
      </w:tr>
      <w:tr w14:paraId="55FAC93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E5403AC" w14:textId="77777777">
            <w:pPr>
              <w:pStyle w:val="Normal6a"/>
            </w:pPr>
          </w:p>
        </w:tc>
        <w:tc>
          <w:tcPr>
            <w:tcW w:w="4876" w:type="dxa"/>
            <w:tcBorders>
              <w:top w:val="nil"/>
              <w:left w:val="nil"/>
              <w:bottom w:val="nil"/>
              <w:right w:val="nil"/>
            </w:tcBorders>
          </w:tcPr>
          <w:p w:rsidR="00156BC2" w:rsidRPr="001911CA" w:rsidP="00A222CF" w14:paraId="681DB021" w14:textId="68708089">
            <w:pPr>
              <w:pStyle w:val="Normal6a"/>
            </w:pPr>
            <w:r w:rsidRPr="001911CA">
              <w:rPr>
                <w:b/>
                <w:i/>
              </w:rPr>
              <w:t>(5b)</w:t>
            </w:r>
            <w:r w:rsidRPr="001911CA">
              <w:tab/>
            </w:r>
            <w:r w:rsidRPr="001911CA">
              <w:rPr>
                <w:b/>
                <w:i/>
              </w:rPr>
              <w:t>vzhledem</w:t>
            </w:r>
            <w:r w:rsidR="002D7B85">
              <w:rPr>
                <w:b/>
                <w:i/>
              </w:rPr>
              <w:t xml:space="preserve"> k </w:t>
            </w:r>
            <w:r w:rsidRPr="001911CA">
              <w:rPr>
                <w:b/>
                <w:i/>
              </w:rPr>
              <w:t>tomu, že přechod</w:t>
            </w:r>
            <w:r w:rsidR="002D7B85">
              <w:rPr>
                <w:b/>
                <w:i/>
              </w:rPr>
              <w:t xml:space="preserve"> k </w:t>
            </w:r>
            <w:r w:rsidRPr="001911CA">
              <w:rPr>
                <w:b/>
                <w:i/>
              </w:rPr>
              <w:t>udržitelnějším zemědělským modelům představuje zásadní podmínku pro evropskou potravinovou soběstačnost; vzhledem</w:t>
            </w:r>
            <w:r w:rsidR="002D7B85">
              <w:rPr>
                <w:b/>
                <w:i/>
              </w:rPr>
              <w:t xml:space="preserve"> k </w:t>
            </w:r>
            <w:r w:rsidRPr="001911CA">
              <w:rPr>
                <w:b/>
                <w:i/>
              </w:rPr>
              <w:t>tomu, že SZP musí upřednostňovat podporu rozvoje ekologického zemědělství, agroekologie</w:t>
            </w:r>
            <w:r w:rsidR="002D7B85">
              <w:rPr>
                <w:b/>
                <w:i/>
              </w:rPr>
              <w:t xml:space="preserve"> a </w:t>
            </w:r>
            <w:r w:rsidRPr="001911CA">
              <w:rPr>
                <w:b/>
                <w:i/>
              </w:rPr>
              <w:t>diverzifikace produkce, aby se snížila závislost na vnějších vstupech, zachovaly přírodní zdroje, posílila odolnost</w:t>
            </w:r>
            <w:r w:rsidR="002D7B85">
              <w:rPr>
                <w:b/>
                <w:i/>
              </w:rPr>
              <w:t xml:space="preserve"> a </w:t>
            </w:r>
            <w:r w:rsidRPr="001911CA">
              <w:rPr>
                <w:b/>
                <w:i/>
              </w:rPr>
              <w:t>zajistily spravedlivé</w:t>
            </w:r>
            <w:r w:rsidR="002D7B85">
              <w:rPr>
                <w:b/>
                <w:i/>
              </w:rPr>
              <w:t xml:space="preserve"> a </w:t>
            </w:r>
            <w:r w:rsidRPr="001911CA">
              <w:rPr>
                <w:b/>
                <w:i/>
              </w:rPr>
              <w:t>stabilní příjmy zemědělců</w:t>
            </w:r>
            <w:r w:rsidR="002D7B85">
              <w:rPr>
                <w:b/>
                <w:i/>
              </w:rPr>
              <w:t xml:space="preserve"> v </w:t>
            </w:r>
            <w:r w:rsidRPr="001911CA">
              <w:rPr>
                <w:b/>
                <w:i/>
              </w:rPr>
              <w:t>souladu se zásadou „veřejné prostředky pro veřejné blaho“;</w:t>
            </w:r>
          </w:p>
        </w:tc>
      </w:tr>
    </w:tbl>
    <w:p w:rsidR="00156BC2" w:rsidRPr="001911CA" w:rsidP="00156BC2" w14:paraId="11070E8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1226A6C" w14:textId="56C594C1">
      <w:r w:rsidRPr="001911CA">
        <w:rPr>
          <w:rStyle w:val="HideTWBExt"/>
        </w:rPr>
        <w:t>&lt;/Amend&gt;</w:t>
      </w:r>
    </w:p>
    <w:p w:rsidR="00156BC2" w:rsidRPr="001911CA" w:rsidP="00156BC2" w14:paraId="5F5A3CE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224</w:t>
      </w:r>
      <w:r w:rsidRPr="001911CA">
        <w:rPr>
          <w:rStyle w:val="HideTWBExt"/>
          <w:b w:val="0"/>
        </w:rPr>
        <w:t>&lt;/NumAm&gt;</w:t>
      </w:r>
    </w:p>
    <w:p w:rsidR="00156BC2" w:rsidRPr="001911CA" w:rsidP="00156BC2" w14:paraId="23DF2B68" w14:textId="77777777">
      <w:pPr>
        <w:pStyle w:val="NormalBold"/>
      </w:pPr>
      <w:r w:rsidRPr="001911CA">
        <w:rPr>
          <w:rStyle w:val="HideTWBExt"/>
          <w:b w:val="0"/>
        </w:rPr>
        <w:t>&lt;RepeatBlock-By&gt;&lt;Members&gt;</w:t>
      </w:r>
      <w:r w:rsidRPr="001911CA">
        <w:t>Krzysztof Hetman</w:t>
      </w:r>
      <w:r w:rsidRPr="001911CA">
        <w:rPr>
          <w:rStyle w:val="HideTWBExt"/>
          <w:b w:val="0"/>
        </w:rPr>
        <w:t>&lt;/Members&gt;</w:t>
      </w:r>
    </w:p>
    <w:p w:rsidR="00156BC2" w:rsidRPr="001911CA" w:rsidP="00156BC2" w14:paraId="4391052E" w14:textId="77777777">
      <w:pPr>
        <w:pStyle w:val="NormalBold"/>
      </w:pPr>
      <w:r w:rsidRPr="001911CA">
        <w:rPr>
          <w:rStyle w:val="HideTWBExt"/>
          <w:b w:val="0"/>
        </w:rPr>
        <w:t>&lt;/RepeatBlock-By&gt;</w:t>
      </w:r>
    </w:p>
    <w:p w:rsidR="00156BC2" w:rsidRPr="001911CA" w:rsidP="00156BC2" w14:paraId="2D808BB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77D4C7E" w14:textId="77777777">
      <w:pPr>
        <w:pStyle w:val="NormalBold"/>
      </w:pPr>
      <w:r w:rsidRPr="001911CA">
        <w:rPr>
          <w:rStyle w:val="HideTWBExt"/>
          <w:b w:val="0"/>
        </w:rPr>
        <w:t>&lt;Article&gt;</w:t>
      </w:r>
      <w:r w:rsidRPr="001911CA">
        <w:t>Bod odůvodnění 5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9370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CEC4328" w14:textId="77777777"/>
        </w:tc>
      </w:tr>
      <w:tr w14:paraId="7D22552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E2053F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943124F" w14:textId="77777777">
            <w:pPr>
              <w:pStyle w:val="AmColumnHeading"/>
            </w:pPr>
            <w:r w:rsidRPr="001911CA">
              <w:t>Pozměňovací návrh</w:t>
            </w:r>
          </w:p>
        </w:tc>
      </w:tr>
      <w:tr w14:paraId="5028482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92903E5" w14:textId="77777777">
            <w:pPr>
              <w:pStyle w:val="Normal6a"/>
            </w:pPr>
          </w:p>
        </w:tc>
        <w:tc>
          <w:tcPr>
            <w:tcW w:w="4876" w:type="dxa"/>
            <w:tcBorders>
              <w:top w:val="nil"/>
              <w:left w:val="nil"/>
              <w:bottom w:val="nil"/>
              <w:right w:val="nil"/>
            </w:tcBorders>
          </w:tcPr>
          <w:p w:rsidR="00156BC2" w:rsidRPr="001911CA" w:rsidP="00A222CF" w14:paraId="25873C7D" w14:textId="53ED7C8D">
            <w:pPr>
              <w:pStyle w:val="Normal6a"/>
            </w:pPr>
            <w:r w:rsidRPr="001911CA">
              <w:rPr>
                <w:b/>
                <w:i/>
              </w:rPr>
              <w:t>(5b)</w:t>
            </w:r>
            <w:r w:rsidRPr="001911CA">
              <w:tab/>
            </w:r>
            <w:r w:rsidRPr="001911CA">
              <w:rPr>
                <w:b/>
                <w:i/>
              </w:rPr>
              <w:t>Pro účely rozlišení příjemců podpory</w:t>
            </w:r>
            <w:r w:rsidR="002D7B85">
              <w:rPr>
                <w:b/>
                <w:i/>
              </w:rPr>
              <w:t xml:space="preserve"> v </w:t>
            </w:r>
            <w:r w:rsidRPr="001911CA">
              <w:rPr>
                <w:b/>
                <w:i/>
              </w:rPr>
              <w:t>rámci SZP by kritéria, jimiž je vymezen pojem hlavní činnosti, měla zahrnovat podíl zemědělských příjmů na celkových příjmech, pracovní vstupy</w:t>
            </w:r>
            <w:r w:rsidR="002D7B85">
              <w:rPr>
                <w:b/>
                <w:i/>
              </w:rPr>
              <w:t xml:space="preserve"> v </w:t>
            </w:r>
            <w:r w:rsidRPr="001911CA">
              <w:rPr>
                <w:b/>
                <w:i/>
              </w:rPr>
              <w:t>zemědělském podniku, předmět podnikání</w:t>
            </w:r>
            <w:r w:rsidR="002D7B85">
              <w:rPr>
                <w:b/>
                <w:i/>
              </w:rPr>
              <w:t xml:space="preserve"> a </w:t>
            </w:r>
            <w:r w:rsidRPr="001911CA">
              <w:rPr>
                <w:b/>
                <w:i/>
              </w:rPr>
              <w:t>zařazení jejich zemědělských činností do celostátních nebo regionálních rejstříků. Členské státy by měly mít možnost používat také negativní seznamy</w:t>
            </w:r>
            <w:r w:rsidR="002D7B85">
              <w:rPr>
                <w:b/>
                <w:i/>
              </w:rPr>
              <w:t xml:space="preserve"> k </w:t>
            </w:r>
            <w:r w:rsidRPr="001911CA">
              <w:rPr>
                <w:b/>
                <w:i/>
              </w:rPr>
              <w:t>identifikaci žadatelů, kteří definici „zemědělce“ nesplňují.</w:t>
            </w:r>
          </w:p>
        </w:tc>
      </w:tr>
    </w:tbl>
    <w:p w:rsidR="00156BC2" w:rsidRPr="001911CA" w:rsidP="00156BC2" w14:paraId="3464B13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24648CA" w14:textId="15F096C1">
      <w:r w:rsidRPr="001911CA">
        <w:rPr>
          <w:rStyle w:val="HideTWBExt"/>
        </w:rPr>
        <w:t>&lt;/Amend&gt;</w:t>
      </w:r>
    </w:p>
    <w:p w:rsidR="00156BC2" w:rsidRPr="001911CA" w:rsidP="00156BC2" w14:paraId="20050A2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225</w:t>
      </w:r>
      <w:r w:rsidRPr="001911CA">
        <w:rPr>
          <w:rStyle w:val="HideTWBExt"/>
          <w:b w:val="0"/>
        </w:rPr>
        <w:t>&lt;/NumAm&gt;</w:t>
      </w:r>
    </w:p>
    <w:p w:rsidR="00156BC2" w:rsidRPr="001911CA" w:rsidP="00156BC2" w14:paraId="7C62C4BE"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742299AB" w14:textId="77777777">
      <w:pPr>
        <w:pStyle w:val="NormalBold"/>
      </w:pPr>
      <w:r w:rsidRPr="001911CA">
        <w:rPr>
          <w:rStyle w:val="HideTWBExt"/>
          <w:b w:val="0"/>
        </w:rPr>
        <w:t>&lt;/RepeatBlock-By&gt;</w:t>
      </w:r>
    </w:p>
    <w:p w:rsidR="00156BC2" w:rsidRPr="001911CA" w:rsidP="00156BC2" w14:paraId="6E6E1DA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1742BC5" w14:textId="77777777">
      <w:pPr>
        <w:pStyle w:val="NormalBold"/>
      </w:pPr>
      <w:r w:rsidRPr="001911CA">
        <w:rPr>
          <w:rStyle w:val="HideTWBExt"/>
          <w:b w:val="0"/>
        </w:rPr>
        <w:t>&lt;Article&gt;</w:t>
      </w:r>
      <w:r w:rsidRPr="001911CA">
        <w:t>Bod odůvodnění 5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C67E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0BFDC8A" w14:textId="77777777"/>
        </w:tc>
      </w:tr>
      <w:tr w14:paraId="397296D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EAB1DF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5A8D7FC" w14:textId="77777777">
            <w:pPr>
              <w:pStyle w:val="AmColumnHeading"/>
            </w:pPr>
            <w:r w:rsidRPr="001911CA">
              <w:t>Pozměňovací návrh</w:t>
            </w:r>
          </w:p>
        </w:tc>
      </w:tr>
      <w:tr w14:paraId="6D84D2C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C10B992" w14:textId="77777777">
            <w:pPr>
              <w:pStyle w:val="Normal6a"/>
            </w:pPr>
          </w:p>
        </w:tc>
        <w:tc>
          <w:tcPr>
            <w:tcW w:w="4876" w:type="dxa"/>
            <w:tcBorders>
              <w:top w:val="nil"/>
              <w:left w:val="nil"/>
              <w:bottom w:val="nil"/>
              <w:right w:val="nil"/>
            </w:tcBorders>
          </w:tcPr>
          <w:p w:rsidR="00156BC2" w:rsidRPr="001911CA" w:rsidP="00A222CF" w14:paraId="28AC1A97" w14:textId="42CDBE67">
            <w:pPr>
              <w:pStyle w:val="Normal6a"/>
            </w:pPr>
            <w:r w:rsidRPr="001911CA">
              <w:rPr>
                <w:b/>
                <w:i/>
              </w:rPr>
              <w:t>(5b)</w:t>
            </w:r>
            <w:r w:rsidRPr="001911CA">
              <w:tab/>
            </w:r>
            <w:r w:rsidRPr="001911CA">
              <w:rPr>
                <w:b/>
                <w:i/>
              </w:rPr>
              <w:t>Zemědělství</w:t>
            </w:r>
            <w:r w:rsidR="002D7B85">
              <w:rPr>
                <w:b/>
                <w:i/>
              </w:rPr>
              <w:t xml:space="preserve"> v </w:t>
            </w:r>
            <w:r w:rsidRPr="001911CA">
              <w:rPr>
                <w:b/>
                <w:i/>
              </w:rPr>
              <w:t>nejvzdálenějších regionech je často zaměřeno na trvalé kultury, jako je cukrová třtina</w:t>
            </w:r>
            <w:r w:rsidR="002D7B85">
              <w:rPr>
                <w:b/>
                <w:i/>
              </w:rPr>
              <w:t xml:space="preserve"> a </w:t>
            </w:r>
            <w:r w:rsidRPr="001911CA">
              <w:rPr>
                <w:b/>
                <w:i/>
              </w:rPr>
              <w:t>tropické ovoce</w:t>
            </w:r>
            <w:r w:rsidR="002D7B85">
              <w:rPr>
                <w:b/>
                <w:i/>
              </w:rPr>
              <w:t xml:space="preserve"> a </w:t>
            </w:r>
            <w:r w:rsidRPr="001911CA">
              <w:rPr>
                <w:b/>
                <w:i/>
              </w:rPr>
              <w:t>zelenina,</w:t>
            </w:r>
            <w:r w:rsidR="002D7B85">
              <w:rPr>
                <w:b/>
                <w:i/>
              </w:rPr>
              <w:t xml:space="preserve"> a </w:t>
            </w:r>
            <w:r w:rsidRPr="001911CA">
              <w:rPr>
                <w:b/>
                <w:i/>
              </w:rPr>
              <w:t>tyto regiony mají přístup</w:t>
            </w:r>
            <w:r w:rsidR="002D7B85">
              <w:rPr>
                <w:b/>
                <w:i/>
              </w:rPr>
              <w:t xml:space="preserve"> k </w:t>
            </w:r>
            <w:r w:rsidRPr="001911CA">
              <w:rPr>
                <w:b/>
                <w:i/>
              </w:rPr>
              <w:t>programu speciálně zaměřenému na odlehlost</w:t>
            </w:r>
            <w:r w:rsidR="002D7B85">
              <w:rPr>
                <w:b/>
                <w:i/>
              </w:rPr>
              <w:t xml:space="preserve"> a </w:t>
            </w:r>
            <w:r w:rsidRPr="001911CA">
              <w:rPr>
                <w:b/>
                <w:i/>
              </w:rPr>
              <w:t>ostrovní charakter (POSEI) na podporu svého zemědělského odvětví.</w:t>
            </w:r>
          </w:p>
        </w:tc>
      </w:tr>
    </w:tbl>
    <w:p w:rsidR="00156BC2" w:rsidRPr="001911CA" w:rsidP="00156BC2" w14:paraId="1B96A716"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418A680E" w14:textId="7D94B075">
      <w:r w:rsidRPr="001911CA">
        <w:rPr>
          <w:rStyle w:val="HideTWBExt"/>
        </w:rPr>
        <w:t>&lt;/Amend&gt;</w:t>
      </w:r>
    </w:p>
    <w:p w:rsidR="00156BC2" w:rsidRPr="001911CA" w:rsidP="00156BC2" w14:paraId="120F987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226</w:t>
      </w:r>
      <w:r w:rsidRPr="001911CA">
        <w:rPr>
          <w:rStyle w:val="HideTWBExt"/>
          <w:b w:val="0"/>
        </w:rPr>
        <w:t>&lt;/NumAm&gt;</w:t>
      </w:r>
    </w:p>
    <w:p w:rsidR="00156BC2" w:rsidRPr="001911CA" w:rsidP="00156BC2" w14:paraId="7B5813C5" w14:textId="77777777">
      <w:pPr>
        <w:pStyle w:val="NormalBold"/>
      </w:pPr>
      <w:r w:rsidRPr="001911CA">
        <w:rPr>
          <w:rStyle w:val="HideTWBExt"/>
          <w:b w:val="0"/>
        </w:rPr>
        <w:t>&lt;RepeatBlock-By&gt;&lt;Members&gt;</w:t>
      </w:r>
      <w:r w:rsidRPr="001911CA">
        <w:t>Eric Sargiacomo, Claire Fita</w:t>
      </w:r>
      <w:r w:rsidRPr="001911CA">
        <w:rPr>
          <w:rStyle w:val="HideTWBExt"/>
          <w:b w:val="0"/>
        </w:rPr>
        <w:t>&lt;/Members&gt;</w:t>
      </w:r>
    </w:p>
    <w:p w:rsidR="00156BC2" w:rsidRPr="001911CA" w:rsidP="00156BC2" w14:paraId="7CFB5BE8" w14:textId="77777777">
      <w:pPr>
        <w:pStyle w:val="NormalBold"/>
      </w:pPr>
      <w:r w:rsidRPr="001911CA">
        <w:rPr>
          <w:rStyle w:val="HideTWBExt"/>
          <w:b w:val="0"/>
        </w:rPr>
        <w:t>&lt;/RepeatBlock-By&gt;</w:t>
      </w:r>
    </w:p>
    <w:p w:rsidR="00156BC2" w:rsidRPr="001911CA" w:rsidP="00156BC2" w14:paraId="5201D07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AA812F8" w14:textId="77777777">
      <w:pPr>
        <w:pStyle w:val="NormalBold"/>
      </w:pPr>
      <w:r w:rsidRPr="001911CA">
        <w:rPr>
          <w:rStyle w:val="HideTWBExt"/>
          <w:b w:val="0"/>
        </w:rPr>
        <w:t>&lt;Article&gt;</w:t>
      </w:r>
      <w:r w:rsidRPr="001911CA">
        <w:t>Bod odůvodnění 5 c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D1EC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CEC797B" w14:textId="77777777"/>
        </w:tc>
      </w:tr>
      <w:tr w14:paraId="6669AC1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793846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14A31EB" w14:textId="77777777">
            <w:pPr>
              <w:pStyle w:val="AmColumnHeading"/>
            </w:pPr>
            <w:r w:rsidRPr="001911CA">
              <w:t>Pozměňovací návrh</w:t>
            </w:r>
          </w:p>
        </w:tc>
      </w:tr>
      <w:tr w14:paraId="1BED2B0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EFB85CE" w14:textId="77777777">
            <w:pPr>
              <w:pStyle w:val="Normal6a"/>
            </w:pPr>
          </w:p>
        </w:tc>
        <w:tc>
          <w:tcPr>
            <w:tcW w:w="4876" w:type="dxa"/>
            <w:tcBorders>
              <w:top w:val="nil"/>
              <w:left w:val="nil"/>
              <w:bottom w:val="nil"/>
              <w:right w:val="nil"/>
            </w:tcBorders>
          </w:tcPr>
          <w:p w:rsidR="00156BC2" w:rsidRPr="001911CA" w:rsidP="00A222CF" w14:paraId="12492A6C" w14:textId="421D477C">
            <w:pPr>
              <w:pStyle w:val="Normal6a"/>
            </w:pPr>
            <w:r w:rsidRPr="001911CA">
              <w:rPr>
                <w:b/>
                <w:i/>
              </w:rPr>
              <w:t>(5c)</w:t>
            </w:r>
            <w:r w:rsidRPr="001911CA">
              <w:tab/>
            </w:r>
            <w:r w:rsidRPr="001911CA">
              <w:rPr>
                <w:b/>
                <w:i/>
              </w:rPr>
              <w:t>vzhledem</w:t>
            </w:r>
            <w:r w:rsidR="002D7B85">
              <w:rPr>
                <w:b/>
                <w:i/>
              </w:rPr>
              <w:t xml:space="preserve"> k </w:t>
            </w:r>
            <w:r w:rsidRPr="001911CA">
              <w:rPr>
                <w:b/>
                <w:i/>
              </w:rPr>
              <w:t>tomu, že volatilita zemědělských trhů, přetrvávající nerovnováha</w:t>
            </w:r>
            <w:r w:rsidR="002D7B85">
              <w:rPr>
                <w:b/>
                <w:i/>
              </w:rPr>
              <w:t xml:space="preserve"> v </w:t>
            </w:r>
            <w:r w:rsidRPr="001911CA">
              <w:rPr>
                <w:b/>
                <w:i/>
              </w:rPr>
              <w:t>rozdělení přidané hodnoty</w:t>
            </w:r>
            <w:r w:rsidR="002D7B85">
              <w:rPr>
                <w:b/>
                <w:i/>
              </w:rPr>
              <w:t xml:space="preserve"> a </w:t>
            </w:r>
            <w:r w:rsidRPr="001911CA">
              <w:rPr>
                <w:b/>
                <w:i/>
              </w:rPr>
              <w:t>konkurence ze strany dovozů, které nesplňují rovnocenné normy, ohrožují ekonomickou životaschopnost evropských zemědělských podniků; vzhledem</w:t>
            </w:r>
            <w:r w:rsidR="002D7B85">
              <w:rPr>
                <w:b/>
                <w:i/>
              </w:rPr>
              <w:t xml:space="preserve"> k </w:t>
            </w:r>
            <w:r w:rsidRPr="001911CA">
              <w:rPr>
                <w:b/>
                <w:i/>
              </w:rPr>
              <w:t>tomu, že je nutné posílit mechanismy regulace veřejných trhů, konsolidovat nástroje na podporu příjmů zemědělců</w:t>
            </w:r>
            <w:r w:rsidR="002D7B85">
              <w:rPr>
                <w:b/>
                <w:i/>
              </w:rPr>
              <w:t xml:space="preserve"> a </w:t>
            </w:r>
            <w:r w:rsidRPr="001911CA">
              <w:rPr>
                <w:b/>
                <w:i/>
              </w:rPr>
              <w:t>revidovat obchodní politiku Unie, zejména dohody</w:t>
            </w:r>
            <w:r w:rsidR="002D7B85">
              <w:rPr>
                <w:b/>
                <w:i/>
              </w:rPr>
              <w:t xml:space="preserve"> o </w:t>
            </w:r>
            <w:r w:rsidRPr="001911CA">
              <w:rPr>
                <w:b/>
                <w:i/>
              </w:rPr>
              <w:t>volném obchodu,</w:t>
            </w:r>
            <w:r w:rsidR="002D7B85">
              <w:rPr>
                <w:b/>
                <w:i/>
              </w:rPr>
              <w:t xml:space="preserve"> s </w:t>
            </w:r>
            <w:r w:rsidRPr="001911CA">
              <w:rPr>
                <w:b/>
                <w:i/>
              </w:rPr>
              <w:t>cílem zajistit vzájemnost sociálních, environmentálních</w:t>
            </w:r>
            <w:r w:rsidR="002D7B85">
              <w:rPr>
                <w:b/>
                <w:i/>
              </w:rPr>
              <w:t xml:space="preserve"> a </w:t>
            </w:r>
            <w:r w:rsidRPr="001911CA">
              <w:rPr>
                <w:b/>
                <w:i/>
              </w:rPr>
              <w:t>zdravotních norem, podporovat upřednostnění evropské produkce</w:t>
            </w:r>
            <w:r w:rsidR="002D7B85">
              <w:rPr>
                <w:b/>
                <w:i/>
              </w:rPr>
              <w:t xml:space="preserve"> a </w:t>
            </w:r>
            <w:r w:rsidRPr="001911CA">
              <w:rPr>
                <w:b/>
                <w:i/>
              </w:rPr>
              <w:t>zachovat potravinovou soběstačnost Unie;</w:t>
            </w:r>
          </w:p>
        </w:tc>
      </w:tr>
    </w:tbl>
    <w:p w:rsidR="00156BC2" w:rsidRPr="001911CA" w:rsidP="00156BC2" w14:paraId="7497A0E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2FE14719" w14:textId="78057C96">
      <w:r w:rsidRPr="001911CA">
        <w:rPr>
          <w:rStyle w:val="HideTWBExt"/>
        </w:rPr>
        <w:t>&lt;/Amend&gt;</w:t>
      </w:r>
    </w:p>
    <w:p w:rsidR="00156BC2" w:rsidRPr="001911CA" w:rsidP="00156BC2" w14:paraId="4A958CF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227</w:t>
      </w:r>
      <w:r w:rsidRPr="001911CA">
        <w:rPr>
          <w:rStyle w:val="HideTWBExt"/>
          <w:b w:val="0"/>
        </w:rPr>
        <w:t>&lt;/NumAm&gt;</w:t>
      </w:r>
    </w:p>
    <w:p w:rsidR="00156BC2" w:rsidRPr="001911CA" w:rsidP="00156BC2" w14:paraId="664E0073" w14:textId="77777777">
      <w:pPr>
        <w:pStyle w:val="NormalBold"/>
      </w:pPr>
      <w:r w:rsidRPr="001911CA">
        <w:rPr>
          <w:rStyle w:val="HideTWBExt"/>
          <w:b w:val="0"/>
        </w:rPr>
        <w:t>&lt;RepeatBlock-By&gt;&lt;Members&gt;</w:t>
      </w:r>
      <w:r w:rsidRPr="001911CA">
        <w:t>Krzysztof Hetman</w:t>
      </w:r>
      <w:r w:rsidRPr="001911CA">
        <w:rPr>
          <w:rStyle w:val="HideTWBExt"/>
          <w:b w:val="0"/>
        </w:rPr>
        <w:t>&lt;/Members&gt;</w:t>
      </w:r>
    </w:p>
    <w:p w:rsidR="00156BC2" w:rsidRPr="001911CA" w:rsidP="00156BC2" w14:paraId="59742D5E" w14:textId="77777777">
      <w:pPr>
        <w:pStyle w:val="NormalBold"/>
      </w:pPr>
      <w:r w:rsidRPr="001911CA">
        <w:rPr>
          <w:rStyle w:val="HideTWBExt"/>
          <w:b w:val="0"/>
        </w:rPr>
        <w:t>&lt;/RepeatBlock-By&gt;</w:t>
      </w:r>
    </w:p>
    <w:p w:rsidR="00156BC2" w:rsidRPr="001911CA" w:rsidP="00156BC2" w14:paraId="58FD571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A024B46"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736A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50E67F7" w14:textId="77777777"/>
        </w:tc>
      </w:tr>
      <w:tr w14:paraId="128AD5F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3B8D99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58175A3" w14:textId="77777777">
            <w:pPr>
              <w:pStyle w:val="AmColumnHeading"/>
            </w:pPr>
            <w:r w:rsidRPr="001911CA">
              <w:t>Pozměňovací návrh</w:t>
            </w:r>
          </w:p>
        </w:tc>
      </w:tr>
      <w:tr w14:paraId="102A59A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3403AB3" w14:textId="6397A531">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w:t>
            </w:r>
            <w:r w:rsidR="002D7B85">
              <w:t>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0218E589" w14:textId="3706ACAF">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Pr="001911CA">
              <w:rPr>
                <w:b/>
                <w:i/>
              </w:rPr>
              <w:t xml:space="preserve"> Strategie pro generační obměnu by měla rovněž zahrnovat nástroje usnadňující nástupnictví</w:t>
            </w:r>
            <w:r w:rsidR="002D7B85">
              <w:rPr>
                <w:b/>
                <w:i/>
              </w:rPr>
              <w:t xml:space="preserve"> v </w:t>
            </w:r>
            <w:r w:rsidRPr="001911CA">
              <w:rPr>
                <w:b/>
                <w:i/>
              </w:rPr>
              <w:t>zemědělských podnicích, včetně strukturálních důchodových systémů pro zemědělce, kteří ukončují aktivní zemědělskou činnost. Tyto nástroje mají podpořit efektivní převody majetku, zlepšení agrární struktury, kontinuitu zemědělské činnosti</w:t>
            </w:r>
            <w:r w:rsidR="002D7B85">
              <w:rPr>
                <w:b/>
                <w:i/>
              </w:rPr>
              <w:t xml:space="preserve"> </w:t>
            </w:r>
            <w:r w:rsidR="002D7B85">
              <w:rPr>
                <w:b/>
                <w:i/>
              </w:rPr>
              <w:t>a </w:t>
            </w:r>
            <w:r w:rsidRPr="001911CA">
              <w:rPr>
                <w:b/>
                <w:i/>
              </w:rPr>
              <w:t>snazší přístup</w:t>
            </w:r>
            <w:r w:rsidR="002D7B85">
              <w:rPr>
                <w:b/>
                <w:i/>
              </w:rPr>
              <w:t xml:space="preserve"> k </w:t>
            </w:r>
            <w:r w:rsidRPr="001911CA">
              <w:rPr>
                <w:b/>
                <w:i/>
              </w:rPr>
              <w:t>půdě pro mladé zemědělce.</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r>
    </w:tbl>
    <w:p w:rsidR="00156BC2" w:rsidRPr="001911CA" w:rsidP="00156BC2" w14:paraId="43BE9EA2" w14:textId="77777777">
      <w:pPr>
        <w:pStyle w:val="AmOrLang"/>
      </w:pPr>
      <w:r w:rsidRPr="001911CA">
        <w:t xml:space="preserve">Or. </w:t>
      </w:r>
      <w:r w:rsidRPr="001911CA">
        <w:rPr>
          <w:rStyle w:val="HideTWBExt"/>
        </w:rPr>
        <w:t>&lt;Original&gt;</w:t>
      </w:r>
      <w:r w:rsidRPr="001911CA">
        <w:rPr>
          <w:rStyle w:val="HideTWBInt"/>
        </w:rPr>
        <w:t>{PL}</w:t>
      </w:r>
      <w:r w:rsidRPr="001911CA">
        <w:t>pl</w:t>
      </w:r>
      <w:r w:rsidRPr="001911CA">
        <w:rPr>
          <w:rStyle w:val="HideTWBExt"/>
        </w:rPr>
        <w:t>&lt;/Original&gt;</w:t>
      </w:r>
    </w:p>
    <w:p w:rsidR="009F281C" w:rsidRPr="001911CA" w:rsidP="00156BC2" w14:paraId="254B6390" w14:textId="02D88F76">
      <w:r w:rsidRPr="001911CA">
        <w:rPr>
          <w:rStyle w:val="HideTWBExt"/>
        </w:rPr>
        <w:t>&lt;/Amend&gt;</w:t>
      </w:r>
    </w:p>
    <w:p w:rsidR="00156BC2" w:rsidRPr="001911CA" w:rsidP="00156BC2" w14:paraId="67945CD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228</w:t>
      </w:r>
      <w:r w:rsidRPr="001911CA">
        <w:rPr>
          <w:rStyle w:val="HideTWBExt"/>
          <w:b w:val="0"/>
        </w:rPr>
        <w:t>&lt;/NumAm&gt;</w:t>
      </w:r>
    </w:p>
    <w:p w:rsidR="00156BC2" w:rsidRPr="001911CA" w:rsidP="00156BC2" w14:paraId="41BA205C" w14:textId="77777777">
      <w:pPr>
        <w:pStyle w:val="NormalBold"/>
      </w:pPr>
      <w:r w:rsidRPr="001911CA">
        <w:rPr>
          <w:rStyle w:val="HideTWBExt"/>
          <w:b w:val="0"/>
        </w:rPr>
        <w:t>&lt;RepeatBlock-By&gt;&lt;Members&gt;</w:t>
      </w:r>
      <w:r w:rsidRPr="001911CA">
        <w:t>Dario Nardella, André Franqueira Rodrigues, Cristina Maestre, Eric Sargiacomo, Stefano Bonaccini, Claire Fita, Marko Vešligaj, Elena Sancho Murillo, Maria Noichl, Camilla Laureti, Heléne Fritzon</w:t>
      </w:r>
      <w:r w:rsidRPr="001911CA">
        <w:rPr>
          <w:rStyle w:val="HideTWBExt"/>
          <w:b w:val="0"/>
        </w:rPr>
        <w:t>&lt;/Members&gt;</w:t>
      </w:r>
    </w:p>
    <w:p w:rsidR="00156BC2" w:rsidRPr="001911CA" w:rsidP="00156BC2" w14:paraId="1C78401E" w14:textId="77777777">
      <w:pPr>
        <w:pStyle w:val="NormalBold"/>
      </w:pPr>
      <w:r w:rsidRPr="001911CA">
        <w:rPr>
          <w:rStyle w:val="HideTWBExt"/>
          <w:b w:val="0"/>
        </w:rPr>
        <w:t>&lt;/RepeatBlock-By&gt;</w:t>
      </w:r>
    </w:p>
    <w:p w:rsidR="00156BC2" w:rsidRPr="001911CA" w:rsidP="00156BC2" w14:paraId="4C40787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0597412"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FD7E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2C6BB64" w14:textId="77777777"/>
        </w:tc>
      </w:tr>
      <w:tr w14:paraId="587D002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3DA73F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E9F834D" w14:textId="77777777">
            <w:pPr>
              <w:pStyle w:val="AmColumnHeading"/>
            </w:pPr>
            <w:r w:rsidRPr="001911CA">
              <w:t>Pozměňovací návrh</w:t>
            </w:r>
          </w:p>
        </w:tc>
      </w:tr>
      <w:tr w14:paraId="182AE01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E7AE60D" w14:textId="3A458816">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 xml:space="preserve">Vizí Komise pro </w:t>
            </w:r>
            <w:r w:rsidRPr="001911CA">
              <w:t>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5BD8686C" w14:textId="6209A740">
            <w:pPr>
              <w:pStyle w:val="Normal6a"/>
            </w:pPr>
            <w:r w:rsidRPr="001911CA">
              <w:t>(6)</w:t>
            </w:r>
            <w:r w:rsidRPr="001911CA">
              <w:tab/>
              <w:t>SZP má pozitivní dopad na generační obměnu</w:t>
            </w:r>
            <w:r w:rsidR="002D7B85">
              <w:t xml:space="preserve"> v </w:t>
            </w:r>
            <w:r w:rsidRPr="001911CA">
              <w:t xml:space="preserve">zemědělství, ale stále přetrvávají </w:t>
            </w:r>
            <w:r w:rsidRPr="001911CA">
              <w:rPr>
                <w:b/>
                <w:i/>
              </w:rPr>
              <w:t>strukturální</w:t>
            </w:r>
            <w:r w:rsidRPr="001911CA">
              <w:t xml:space="preserve">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a </w:t>
            </w:r>
            <w:r w:rsidRPr="001911CA">
              <w:rPr>
                <w:b/>
                <w:i/>
              </w:rPr>
              <w:t>pracovníky zemědělských podniků</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w:t>
            </w:r>
            <w:r w:rsidR="002D7B85">
              <w:t>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 xml:space="preserve">zahájení jejich činnosti, včetně komplexního balíčku intervencí zaměřených na mladé zemědělce. </w:t>
            </w:r>
            <w:r w:rsidRPr="001911CA">
              <w:rPr>
                <w:b/>
                <w:i/>
              </w:rPr>
              <w:t>Členské státy by měly rovněž investovat do vytváření kvalitních pracovních míst, přičemž by se měly zaměřit zejména na rozvoj atraktivních kariérních drah</w:t>
            </w:r>
            <w:r w:rsidR="002D7B85">
              <w:rPr>
                <w:b/>
                <w:i/>
              </w:rPr>
              <w:t xml:space="preserve"> a </w:t>
            </w:r>
            <w:r w:rsidRPr="001911CA">
              <w:rPr>
                <w:b/>
                <w:i/>
              </w:rPr>
              <w:t>zajištění spravedlivého odměňování,</w:t>
            </w:r>
            <w:r w:rsidR="002D7B85">
              <w:rPr>
                <w:b/>
                <w:i/>
              </w:rPr>
              <w:t xml:space="preserve"> a </w:t>
            </w:r>
            <w:r w:rsidRPr="001911CA">
              <w:rPr>
                <w:b/>
                <w:i/>
              </w:rPr>
              <w:t>zároveň aktivně řešit problematiku nejistých pracovních podmínek</w:t>
            </w:r>
            <w:r w:rsidR="002D7B85">
              <w:rPr>
                <w:b/>
                <w:i/>
              </w:rPr>
              <w:t xml:space="preserve"> a </w:t>
            </w:r>
            <w:r w:rsidRPr="001911CA">
              <w:rPr>
                <w:b/>
                <w:i/>
              </w:rPr>
              <w:t>mezd přetrvávajících pod hranicí chudoby.</w:t>
            </w:r>
          </w:p>
        </w:tc>
      </w:tr>
    </w:tbl>
    <w:p w:rsidR="00156BC2" w:rsidRPr="001911CA" w:rsidP="00156BC2" w14:paraId="3FE27DB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96C5870" w14:textId="6EFD75EC">
      <w:r w:rsidRPr="001911CA">
        <w:rPr>
          <w:rStyle w:val="HideTWBExt"/>
        </w:rPr>
        <w:t>&lt;/Amend&gt;</w:t>
      </w:r>
    </w:p>
    <w:p w:rsidR="00156BC2" w:rsidRPr="001911CA" w:rsidP="00156BC2" w14:paraId="43E2D2C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229</w:t>
      </w:r>
      <w:r w:rsidRPr="001911CA">
        <w:rPr>
          <w:rStyle w:val="HideTWBExt"/>
          <w:b w:val="0"/>
        </w:rPr>
        <w:t>&lt;/NumAm&gt;</w:t>
      </w:r>
    </w:p>
    <w:p w:rsidR="00156BC2" w:rsidRPr="001911CA" w:rsidP="00156BC2" w14:paraId="6FBC6C43" w14:textId="77777777">
      <w:pPr>
        <w:pStyle w:val="NormalBold"/>
      </w:pPr>
      <w:r w:rsidRPr="001911CA">
        <w:rPr>
          <w:rStyle w:val="HideTWBExt"/>
          <w:b w:val="0"/>
        </w:rPr>
        <w:t>&lt;RepeatBlock-By&gt;&lt;Members&gt;</w:t>
      </w:r>
      <w:r w:rsidRPr="001911CA">
        <w:t>Barry Cowen, Asger Christensen, Emma Wiesner, Charles Goerens, Benoit Cassart, Christine Singer, Jérémy Decerle</w:t>
      </w:r>
      <w:r w:rsidRPr="001911CA">
        <w:rPr>
          <w:rStyle w:val="HideTWBExt"/>
          <w:b w:val="0"/>
        </w:rPr>
        <w:t>&lt;/Members&gt;</w:t>
      </w:r>
    </w:p>
    <w:p w:rsidR="00156BC2" w:rsidRPr="001911CA" w:rsidP="00156BC2" w14:paraId="2A9235FC" w14:textId="77777777">
      <w:pPr>
        <w:pStyle w:val="NormalBold"/>
      </w:pPr>
      <w:r w:rsidRPr="001911CA">
        <w:rPr>
          <w:rStyle w:val="HideTWBExt"/>
          <w:b w:val="0"/>
        </w:rPr>
        <w:t>&lt;/RepeatBlock-By&gt;</w:t>
      </w:r>
    </w:p>
    <w:p w:rsidR="00156BC2" w:rsidRPr="001911CA" w:rsidP="00156BC2" w14:paraId="462DD0E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6B3E4EA"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0870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E61CB4A" w14:textId="77777777"/>
        </w:tc>
      </w:tr>
      <w:tr w14:paraId="2DD6144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D09441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7867F7F" w14:textId="77777777">
            <w:pPr>
              <w:pStyle w:val="AmColumnHeading"/>
            </w:pPr>
            <w:r w:rsidRPr="001911CA">
              <w:t>Pozměňovací návrh</w:t>
            </w:r>
          </w:p>
        </w:tc>
      </w:tr>
      <w:tr w14:paraId="621C8DD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8D4221D" w14:textId="7B71BDCA">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 xml:space="preserve">posouzení konkrétního vnitrostátního </w:t>
            </w:r>
            <w:r w:rsidRPr="001911CA">
              <w:t>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4D2D68DC" w14:textId="4D06ECCA">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Pr="001911CA">
              <w:rPr>
                <w:b/>
                <w:i/>
              </w:rPr>
              <w:t>. Generační obměny nelze dosáhnout izolovaně. Vyžaduje to podporu vstupu mladých</w:t>
            </w:r>
            <w:r w:rsidR="002D7B85">
              <w:rPr>
                <w:b/>
                <w:i/>
              </w:rPr>
              <w:t xml:space="preserve"> a </w:t>
            </w:r>
            <w:r w:rsidRPr="001911CA">
              <w:rPr>
                <w:b/>
                <w:i/>
              </w:rPr>
              <w:t>nových zemědělců doplněnou</w:t>
            </w:r>
            <w:r w:rsidR="002D7B85">
              <w:rPr>
                <w:b/>
                <w:i/>
              </w:rPr>
              <w:t xml:space="preserve"> o </w:t>
            </w:r>
            <w:r w:rsidRPr="001911CA">
              <w:rPr>
                <w:b/>
                <w:i/>
              </w:rPr>
              <w:t>mechanismy, které usnadňují řádný převod půdy, zemědělských podniků</w:t>
            </w:r>
            <w:r w:rsidR="002D7B85">
              <w:rPr>
                <w:b/>
                <w:i/>
              </w:rPr>
              <w:t xml:space="preserve"> a </w:t>
            </w:r>
            <w:r w:rsidRPr="001911CA">
              <w:rPr>
                <w:b/>
                <w:i/>
              </w:rPr>
              <w:t xml:space="preserve">zemědělské </w:t>
            </w:r>
            <w:r w:rsidRPr="001911CA">
              <w:rPr>
                <w:b/>
                <w:i/>
              </w:rPr>
              <w:t>činnosti od zemědělců</w:t>
            </w:r>
            <w:r w:rsidR="002D7B85">
              <w:rPr>
                <w:b/>
                <w:i/>
              </w:rPr>
              <w:t xml:space="preserve"> v </w:t>
            </w:r>
            <w:r w:rsidRPr="001911CA">
              <w:rPr>
                <w:b/>
                <w:i/>
              </w:rPr>
              <w:t>důchodovém věku nebo těch, kteří se</w:t>
            </w:r>
            <w:r w:rsidR="002D7B85">
              <w:rPr>
                <w:b/>
                <w:i/>
              </w:rPr>
              <w:t xml:space="preserve"> k </w:t>
            </w:r>
            <w:r w:rsidRPr="001911CA">
              <w:rPr>
                <w:b/>
                <w:i/>
              </w:rPr>
              <w:t>němu blíží</w:t>
            </w:r>
            <w:r w:rsidRPr="001911CA">
              <w:t>.</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r>
    </w:tbl>
    <w:p w:rsidR="00156BC2" w:rsidRPr="001911CA" w:rsidP="00156BC2" w14:paraId="7C7A9412"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058F795E"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6C2FC451" w14:textId="0B5287E4">
      <w:pPr>
        <w:pStyle w:val="AmJustText"/>
      </w:pPr>
      <w:r w:rsidRPr="001911CA">
        <w:t>Generační obměna je proces, který vyžaduje komplexní přístup. Podpora pro mladé</w:t>
      </w:r>
      <w:r w:rsidR="002D7B85">
        <w:t xml:space="preserve"> a </w:t>
      </w:r>
      <w:r w:rsidRPr="001911CA">
        <w:t>nové zemědělce bude mít</w:t>
      </w:r>
      <w:r w:rsidR="002D7B85">
        <w:t xml:space="preserve"> i </w:t>
      </w:r>
      <w:r w:rsidRPr="001911CA">
        <w:t>nadále jen omezený dopad, pokud nebude doplněna</w:t>
      </w:r>
      <w:r w:rsidR="002D7B85">
        <w:t xml:space="preserve"> o </w:t>
      </w:r>
      <w:r w:rsidRPr="001911CA">
        <w:t>mechanismy, které umožní řádný převod půdy, zemědělských podniků</w:t>
      </w:r>
      <w:r w:rsidR="002D7B85">
        <w:t xml:space="preserve"> a </w:t>
      </w:r>
      <w:r w:rsidRPr="001911CA">
        <w:t>zemědělské činnosti od zemědělců odcházejících do důchodu. Pokud se budeme zabývat pouze přístupem</w:t>
      </w:r>
      <w:r w:rsidR="002D7B85">
        <w:t xml:space="preserve"> k </w:t>
      </w:r>
      <w:r w:rsidRPr="001911CA">
        <w:t>pozemkům, aniž bychom řešili otázku nástupnictví, zůstane jedno</w:t>
      </w:r>
      <w:r w:rsidR="002D7B85">
        <w:t xml:space="preserve"> z </w:t>
      </w:r>
      <w:r w:rsidRPr="001911CA">
        <w:t>klíčových problematických míst</w:t>
      </w:r>
      <w:r w:rsidR="002D7B85">
        <w:t xml:space="preserve"> v </w:t>
      </w:r>
      <w:r w:rsidRPr="001911CA">
        <w:t>přístupu</w:t>
      </w:r>
      <w:r w:rsidR="002D7B85">
        <w:t xml:space="preserve"> k </w:t>
      </w:r>
      <w:r w:rsidRPr="001911CA">
        <w:t>pozemkům nevyřešeno.</w:t>
      </w:r>
    </w:p>
    <w:p w:rsidR="009F281C" w:rsidRPr="001911CA" w:rsidP="00156BC2" w14:paraId="163BD6E5" w14:textId="7F8B47F7">
      <w:r w:rsidRPr="001911CA">
        <w:rPr>
          <w:rStyle w:val="HideTWBExt"/>
        </w:rPr>
        <w:t>&lt;/Amend&gt;</w:t>
      </w:r>
    </w:p>
    <w:p w:rsidR="00156BC2" w:rsidRPr="001911CA" w:rsidP="00156BC2" w14:paraId="78941C7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230</w:t>
      </w:r>
      <w:r w:rsidRPr="001911CA">
        <w:rPr>
          <w:rStyle w:val="HideTWBExt"/>
          <w:b w:val="0"/>
        </w:rPr>
        <w:t>&lt;/NumAm&gt;</w:t>
      </w:r>
    </w:p>
    <w:p w:rsidR="00156BC2" w:rsidRPr="001911CA" w:rsidP="00156BC2" w14:paraId="6514A3B2" w14:textId="77777777">
      <w:pPr>
        <w:pStyle w:val="NormalBold"/>
      </w:pPr>
      <w:r w:rsidRPr="001911CA">
        <w:rPr>
          <w:rStyle w:val="HideTWBExt"/>
          <w:b w:val="0"/>
        </w:rPr>
        <w:t>&lt;RepeatBlock-By&gt;&lt;Members&gt;</w:t>
      </w:r>
      <w:r w:rsidRPr="001911CA">
        <w:t>Anja Hazekamp, Sebastian Everding, Luke Ming Flanagan, Arash Saeidi</w:t>
      </w:r>
      <w:r w:rsidRPr="001911CA">
        <w:rPr>
          <w:rStyle w:val="HideTWBExt"/>
          <w:b w:val="0"/>
        </w:rPr>
        <w:t>&lt;/Members&gt;</w:t>
      </w:r>
    </w:p>
    <w:p w:rsidR="00156BC2" w:rsidRPr="001911CA" w:rsidP="00156BC2" w14:paraId="63D8D2C8" w14:textId="77777777">
      <w:pPr>
        <w:pStyle w:val="NormalBold"/>
      </w:pPr>
      <w:r w:rsidRPr="001911CA">
        <w:rPr>
          <w:rStyle w:val="HideTWBExt"/>
          <w:b w:val="0"/>
        </w:rPr>
        <w:t>&lt;/RepeatBlock-By&gt;</w:t>
      </w:r>
    </w:p>
    <w:p w:rsidR="00156BC2" w:rsidRPr="001911CA" w:rsidP="00156BC2" w14:paraId="101B2AC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D460D1B"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4D8C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371B0B6" w14:textId="77777777"/>
        </w:tc>
      </w:tr>
      <w:tr w14:paraId="1C165E2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84E5AD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10085B5" w14:textId="77777777">
            <w:pPr>
              <w:pStyle w:val="AmColumnHeading"/>
            </w:pPr>
            <w:r w:rsidRPr="001911CA">
              <w:t>Pozměňovací návrh</w:t>
            </w:r>
          </w:p>
        </w:tc>
      </w:tr>
      <w:tr w14:paraId="44F9357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126B924" w14:textId="7B0B812F">
            <w:pPr>
              <w:pStyle w:val="Normal6a"/>
            </w:pPr>
            <w:r w:rsidRPr="001911CA">
              <w:t>(6)</w:t>
            </w:r>
            <w:r w:rsidRPr="001911CA">
              <w:tab/>
              <w:t xml:space="preserve">SZP </w:t>
            </w:r>
            <w:r w:rsidRPr="001911CA">
              <w:rPr>
                <w:b/>
                <w:i/>
              </w:rPr>
              <w:t>má</w:t>
            </w:r>
            <w:r w:rsidRPr="001911CA">
              <w:t xml:space="preserve">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 xml:space="preserve">zemědělce odcházející do </w:t>
            </w:r>
            <w:r w:rsidRPr="001911CA">
              <w:t>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 xml:space="preserve">potraviny, která upřednostňuje </w:t>
            </w:r>
            <w:r w:rsidRPr="001911CA">
              <w:rPr>
                <w:b/>
                <w:i/>
              </w:rPr>
              <w:t>dlouhodobou udržitelnost</w:t>
            </w:r>
            <w:r w:rsidR="002D7B85">
              <w:rPr>
                <w:b/>
                <w:i/>
              </w:rPr>
              <w:t xml:space="preserve"> a </w:t>
            </w:r>
            <w:r w:rsidRPr="001911CA">
              <w:rPr>
                <w:b/>
                <w:i/>
              </w:rPr>
              <w:t>atraktivitu zemědělského</w:t>
            </w:r>
            <w:r w:rsidR="002D7B85">
              <w:t xml:space="preserve"> a </w:t>
            </w:r>
            <w:r w:rsidRPr="001911CA">
              <w:rPr>
                <w:b/>
                <w:i/>
              </w:rPr>
              <w:t>potravinářského</w:t>
            </w:r>
            <w:r w:rsidRPr="001911CA">
              <w:t xml:space="preserve"> odvětví EU. Členské státy by rovněž měly vypracovat komplexní „startovací balíček“ pro mladé zemědělce, který by měl usnadnit vstup mladých zemědělců do </w:t>
            </w:r>
            <w:r w:rsidRPr="001911CA">
              <w:rPr>
                <w:b/>
                <w:i/>
              </w:rPr>
              <w:t>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65994BAE" w14:textId="452CB332">
            <w:pPr>
              <w:pStyle w:val="Normal6a"/>
            </w:pPr>
            <w:r w:rsidRPr="001911CA">
              <w:t>(6)</w:t>
            </w:r>
            <w:r w:rsidRPr="001911CA">
              <w:tab/>
              <w:t xml:space="preserve">SZP </w:t>
            </w:r>
            <w:r w:rsidRPr="001911CA">
              <w:rPr>
                <w:b/>
                <w:i/>
              </w:rPr>
              <w:t>by měla mít</w:t>
            </w:r>
            <w:r w:rsidRPr="001911CA">
              <w:t xml:space="preserve">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 xml:space="preserve">zemědělce odcházející do </w:t>
            </w:r>
            <w:r w:rsidRPr="001911CA">
              <w:t>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 xml:space="preserve">potraviny, která upřednostňuje </w:t>
            </w:r>
            <w:r w:rsidRPr="001911CA">
              <w:rPr>
                <w:b/>
                <w:i/>
              </w:rPr>
              <w:t>udržitelnou produkci potravin drobnými, ekologickými</w:t>
            </w:r>
            <w:r w:rsidR="002D7B85">
              <w:rPr>
                <w:b/>
                <w:i/>
              </w:rPr>
              <w:t xml:space="preserve"> a </w:t>
            </w:r>
            <w:r w:rsidRPr="001911CA">
              <w:rPr>
                <w:b/>
                <w:i/>
              </w:rPr>
              <w:t>místními mladými zemědělci jako součást dlouhodobé vize pro zemědělské</w:t>
            </w:r>
            <w:r w:rsidR="002D7B85">
              <w:t xml:space="preserve"> a </w:t>
            </w:r>
            <w:r w:rsidRPr="001911CA">
              <w:rPr>
                <w:b/>
                <w:i/>
              </w:rPr>
              <w:t>potravinářské</w:t>
            </w:r>
            <w:r w:rsidRPr="001911CA">
              <w:t xml:space="preserve"> odvětví EU. Členské státy by rovněž měly vypracovat komplexní „startovací balíček“ pro mladé zemědělce, který by měl usnadnit vstup mladých zemědělců do </w:t>
            </w:r>
            <w:r w:rsidRPr="001911CA">
              <w:rPr>
                <w:b/>
                <w:i/>
              </w:rPr>
              <w:t>udržitelných zemědělských postupů</w:t>
            </w:r>
            <w:r w:rsidR="002D7B85">
              <w:t xml:space="preserve"> a </w:t>
            </w:r>
            <w:r w:rsidRPr="001911CA">
              <w:t>zahájení jejich činnosti, včetně komplexního balíčku intervencí zaměřených na mladé zemědělce</w:t>
            </w:r>
            <w:r w:rsidRPr="001911CA">
              <w:rPr>
                <w:b/>
                <w:i/>
              </w:rPr>
              <w:t>, včetně podpory na zavádění produkce bílkovinných plodin</w:t>
            </w:r>
            <w:r w:rsidR="002D7B85">
              <w:rPr>
                <w:b/>
                <w:i/>
              </w:rPr>
              <w:t xml:space="preserve"> a </w:t>
            </w:r>
            <w:r w:rsidRPr="001911CA">
              <w:rPr>
                <w:b/>
                <w:i/>
              </w:rPr>
              <w:t>souvisejících činností, například kapacity pro zpracování</w:t>
            </w:r>
            <w:r w:rsidR="002D7B85">
              <w:rPr>
                <w:b/>
                <w:i/>
              </w:rPr>
              <w:t xml:space="preserve"> v </w:t>
            </w:r>
            <w:r w:rsidRPr="001911CA">
              <w:rPr>
                <w:b/>
                <w:i/>
              </w:rPr>
              <w:t>zemědělských podnicích za účelem dalšího zhodnocení zemědělských</w:t>
            </w:r>
            <w:r w:rsidR="002D7B85">
              <w:rPr>
                <w:b/>
                <w:i/>
              </w:rPr>
              <w:t xml:space="preserve"> a </w:t>
            </w:r>
            <w:r w:rsidRPr="001911CA">
              <w:rPr>
                <w:b/>
                <w:i/>
              </w:rPr>
              <w:t>vedlejších produktů</w:t>
            </w:r>
            <w:r w:rsidRPr="001911CA">
              <w:t>.</w:t>
            </w:r>
          </w:p>
        </w:tc>
      </w:tr>
    </w:tbl>
    <w:p w:rsidR="00156BC2" w:rsidRPr="001911CA" w:rsidP="00156BC2" w14:paraId="2785F01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E2C74E9" w14:textId="5858DA4E">
      <w:r w:rsidRPr="001911CA">
        <w:rPr>
          <w:rStyle w:val="HideTWBExt"/>
        </w:rPr>
        <w:t>&lt;/Amend&gt;</w:t>
      </w:r>
    </w:p>
    <w:p w:rsidR="00156BC2" w:rsidRPr="001911CA" w:rsidP="00156BC2" w14:paraId="4109F0F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231</w:t>
      </w:r>
      <w:r w:rsidRPr="001911CA">
        <w:rPr>
          <w:rStyle w:val="HideTWBExt"/>
          <w:b w:val="0"/>
        </w:rPr>
        <w:t>&lt;/NumAm&gt;</w:t>
      </w:r>
    </w:p>
    <w:p w:rsidR="00156BC2" w:rsidRPr="001911CA" w:rsidP="00156BC2" w14:paraId="356E5BCC" w14:textId="77777777">
      <w:pPr>
        <w:pStyle w:val="NormalBold"/>
      </w:pPr>
      <w:r w:rsidRPr="001911CA">
        <w:rPr>
          <w:rStyle w:val="HideTWBExt"/>
          <w:b w:val="0"/>
        </w:rPr>
        <w:t>&lt;RepeatBlock-By&gt;&lt;Members&gt;</w:t>
      </w:r>
      <w:r w:rsidRPr="001911CA">
        <w:t>Maria Walsh</w:t>
      </w:r>
      <w:r w:rsidRPr="001911CA">
        <w:rPr>
          <w:rStyle w:val="HideTWBExt"/>
          <w:b w:val="0"/>
        </w:rPr>
        <w:t>&lt;/Members&gt;</w:t>
      </w:r>
    </w:p>
    <w:p w:rsidR="00156BC2" w:rsidRPr="001911CA" w:rsidP="00156BC2" w14:paraId="65C464B1" w14:textId="77777777">
      <w:pPr>
        <w:pStyle w:val="NormalBold"/>
      </w:pPr>
      <w:r w:rsidRPr="001911CA">
        <w:rPr>
          <w:rStyle w:val="HideTWBExt"/>
          <w:b w:val="0"/>
        </w:rPr>
        <w:t>&lt;/RepeatBlock-By&gt;</w:t>
      </w:r>
    </w:p>
    <w:p w:rsidR="00156BC2" w:rsidRPr="001911CA" w:rsidP="00156BC2" w14:paraId="3A57D45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67AA324"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A977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9D16E20" w14:textId="77777777"/>
        </w:tc>
      </w:tr>
      <w:tr w14:paraId="244FA22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4129CC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9148C19" w14:textId="77777777">
            <w:pPr>
              <w:pStyle w:val="AmColumnHeading"/>
            </w:pPr>
            <w:r w:rsidRPr="001911CA">
              <w:t>Pozměňovací návrh</w:t>
            </w:r>
          </w:p>
        </w:tc>
      </w:tr>
      <w:tr w14:paraId="43EA889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E0D855F" w14:textId="5150B719">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 xml:space="preserve">nových </w:t>
            </w:r>
            <w:r w:rsidRPr="001911CA">
              <w:t>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 xml:space="preserve">potravinářského odvětví EU. Členské státy by rovněž měly </w:t>
            </w:r>
            <w:r w:rsidRPr="001911CA">
              <w:rPr>
                <w:b/>
                <w:i/>
              </w:rPr>
              <w:t>vypracovat</w:t>
            </w:r>
            <w:r w:rsidRPr="001911CA">
              <w:t xml:space="preserve">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07C24C01" w14:textId="60F9E29E">
            <w:pPr>
              <w:pStyle w:val="Normal6a"/>
            </w:pPr>
            <w:r w:rsidRPr="001911CA">
              <w:t>(6)</w:t>
            </w:r>
            <w:r w:rsidRPr="001911CA">
              <w:tab/>
              <w:t>SZP má pozitivní dopad na generační obměnu</w:t>
            </w:r>
            <w:r w:rsidR="002D7B85">
              <w:t xml:space="preserve"> v </w:t>
            </w:r>
            <w:r w:rsidRPr="001911CA">
              <w:t xml:space="preserve">zemědělství </w:t>
            </w:r>
            <w:r w:rsidRPr="001911CA">
              <w:rPr>
                <w:b/>
                <w:i/>
              </w:rPr>
              <w:t>zejména tím, že se mladým zemědělcům vyčlení minimální rozpočet</w:t>
            </w:r>
            <w:r w:rsidRPr="001911CA">
              <w:t>,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 xml:space="preserve">zemědělce odcházející do </w:t>
            </w:r>
            <w:r w:rsidRPr="001911CA">
              <w:t>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 xml:space="preserve">potravinářského odvětví EU. Členské státy by rovněž měly </w:t>
            </w:r>
            <w:r w:rsidRPr="001911CA">
              <w:rPr>
                <w:b/>
                <w:i/>
              </w:rPr>
              <w:t>stanovit</w:t>
            </w:r>
            <w:r w:rsidRPr="001911CA">
              <w:t xml:space="preserve"> komplexní „startovací balíček“ pro mladé zemědělce, </w:t>
            </w:r>
            <w:r w:rsidRPr="001911CA">
              <w:rPr>
                <w:b/>
                <w:i/>
              </w:rPr>
              <w:t>včetně provádění povinných</w:t>
            </w:r>
            <w:r w:rsidR="002D7B85">
              <w:rPr>
                <w:b/>
                <w:i/>
              </w:rPr>
              <w:t xml:space="preserve"> a </w:t>
            </w:r>
            <w:r w:rsidRPr="001911CA">
              <w:rPr>
                <w:b/>
                <w:i/>
              </w:rPr>
              <w:t>dobrovolných intervencí vázaných na minimální rozpočet ve výši 10% SZP pro mladé zemědělce,</w:t>
            </w:r>
            <w:r w:rsidRPr="001911CA">
              <w:t xml:space="preserve"> který by měl usnadnit vstup mladých zemědělců do odvětví</w:t>
            </w:r>
            <w:r w:rsidR="002D7B85">
              <w:t xml:space="preserve"> a </w:t>
            </w:r>
            <w:r w:rsidRPr="001911CA">
              <w:t>zahájení jejich činnosti, včetně komplexního balíčku intervencí zaměřených na mladé zemědělce.</w:t>
            </w:r>
          </w:p>
        </w:tc>
      </w:tr>
    </w:tbl>
    <w:p w:rsidR="00156BC2" w:rsidRPr="001911CA" w:rsidP="00156BC2" w14:paraId="17862A7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1117365A"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428CD37E" w14:textId="249EEE3C">
      <w:pPr>
        <w:pStyle w:val="AmJustText"/>
      </w:pPr>
      <w:r w:rsidRPr="001911CA">
        <w:t>Tato změna upřesňuje, že program startovací balíček pro mladé zemědělce je realizován</w:t>
      </w:r>
      <w:r w:rsidR="002D7B85">
        <w:t xml:space="preserve"> v </w:t>
      </w:r>
      <w:r w:rsidRPr="001911CA">
        <w:t>souladu</w:t>
      </w:r>
      <w:r w:rsidR="002D7B85">
        <w:t xml:space="preserve"> s </w:t>
      </w:r>
      <w:r w:rsidRPr="001911CA">
        <w:t>navrhovaným „dvoustupňovým“ systémem, který zahrnuje soubor povinných</w:t>
      </w:r>
      <w:r w:rsidR="002D7B85">
        <w:t xml:space="preserve"> a </w:t>
      </w:r>
      <w:r w:rsidRPr="001911CA">
        <w:t>dobrovolných opatření odrážejících konkrétní potřeby jednotlivých členských států. Dále bylo upřesněno, že opatření obsažená ve startovacím balíčku by měla být financována</w:t>
      </w:r>
      <w:r w:rsidR="002D7B85">
        <w:t xml:space="preserve"> z </w:t>
      </w:r>
      <w:r w:rsidRPr="001911CA">
        <w:t>minimálního rozpočtu určeného pro mladé zemědělce.</w:t>
      </w:r>
    </w:p>
    <w:p w:rsidR="009F281C" w:rsidRPr="001911CA" w:rsidP="00156BC2" w14:paraId="7DC1863E" w14:textId="2F9A567A">
      <w:r w:rsidRPr="001911CA">
        <w:rPr>
          <w:rStyle w:val="HideTWBExt"/>
        </w:rPr>
        <w:t>&lt;/Amend&gt;</w:t>
      </w:r>
    </w:p>
    <w:p w:rsidR="00156BC2" w:rsidRPr="001911CA" w:rsidP="00156BC2" w14:paraId="6224148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232</w:t>
      </w:r>
      <w:r w:rsidRPr="001911CA">
        <w:rPr>
          <w:rStyle w:val="HideTWBExt"/>
          <w:b w:val="0"/>
        </w:rPr>
        <w:t>&lt;/NumAm&gt;</w:t>
      </w:r>
    </w:p>
    <w:p w:rsidR="00156BC2" w:rsidRPr="001911CA" w:rsidP="00156BC2" w14:paraId="1D3470A3" w14:textId="77777777">
      <w:pPr>
        <w:pStyle w:val="NormalBold"/>
      </w:pPr>
      <w:r w:rsidRPr="001911CA">
        <w:rPr>
          <w:rStyle w:val="HideTWBExt"/>
          <w:b w:val="0"/>
        </w:rPr>
        <w:t>&lt;RepeatBlock-By&gt;&lt;Members&gt;</w:t>
      </w:r>
      <w:r w:rsidRPr="001911CA">
        <w:t>Luke Ming Flanagan, Konstantinos Arvanitis, Sebastian Everding, Arash Saeidi</w:t>
      </w:r>
      <w:r w:rsidRPr="001911CA">
        <w:rPr>
          <w:rStyle w:val="HideTWBExt"/>
          <w:b w:val="0"/>
        </w:rPr>
        <w:t>&lt;/Members&gt;</w:t>
      </w:r>
    </w:p>
    <w:p w:rsidR="00156BC2" w:rsidRPr="001911CA" w:rsidP="00156BC2" w14:paraId="7FD1DEC6"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315C4FA9" w14:textId="77777777">
      <w:pPr>
        <w:pStyle w:val="NormalBold"/>
      </w:pPr>
      <w:r w:rsidRPr="001911CA">
        <w:rPr>
          <w:rStyle w:val="HideTWBExt"/>
          <w:b w:val="0"/>
        </w:rPr>
        <w:t>&lt;/RepeatBlock-By&gt;</w:t>
      </w:r>
    </w:p>
    <w:p w:rsidR="00156BC2" w:rsidRPr="001911CA" w:rsidP="00156BC2" w14:paraId="3D68D87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A443CEA"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BE7C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6E1E35B" w14:textId="77777777"/>
        </w:tc>
      </w:tr>
      <w:tr w14:paraId="334BEE3F"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956E52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5A2D82C" w14:textId="77777777">
            <w:pPr>
              <w:pStyle w:val="AmColumnHeading"/>
            </w:pPr>
            <w:r w:rsidRPr="001911CA">
              <w:t>Pozměňovací návrh</w:t>
            </w:r>
          </w:p>
        </w:tc>
      </w:tr>
      <w:tr w14:paraId="04D520B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2FFADB3" w14:textId="5621930B">
            <w:pPr>
              <w:pStyle w:val="Normal6a"/>
            </w:pPr>
            <w:r w:rsidRPr="001911CA">
              <w:t>(6)</w:t>
            </w:r>
            <w:r w:rsidRPr="001911CA">
              <w:tab/>
              <w:t xml:space="preserve">SZP </w:t>
            </w:r>
            <w:r w:rsidRPr="001911CA">
              <w:rPr>
                <w:b/>
                <w:i/>
              </w:rPr>
              <w:t>má pozitivní</w:t>
            </w:r>
            <w:r w:rsidRPr="001911CA">
              <w:t xml:space="preserve"> dopad na generační obměnu</w:t>
            </w:r>
            <w:r w:rsidR="002D7B85">
              <w:t xml:space="preserve"> v </w:t>
            </w:r>
            <w:r w:rsidRPr="001911CA">
              <w:t xml:space="preserve">zemědělství, </w:t>
            </w:r>
            <w:r w:rsidRPr="001911CA">
              <w:rPr>
                <w:b/>
                <w:i/>
              </w:rPr>
              <w:t>ale stále přetrvávají</w:t>
            </w:r>
            <w:r w:rsidRPr="001911CA">
              <w:t xml:space="preserve"> překážky, zejména </w:t>
            </w:r>
            <w:r w:rsidRPr="001911CA">
              <w:rPr>
                <w:b/>
                <w:i/>
              </w:rPr>
              <w:t>pokud jde</w:t>
            </w:r>
            <w:r w:rsidR="002D7B85">
              <w:rPr>
                <w:b/>
                <w:i/>
              </w:rPr>
              <w:t xml:space="preserve"> o </w:t>
            </w:r>
            <w:r w:rsidRPr="001911CA">
              <w:rPr>
                <w:b/>
                <w:i/>
              </w:rPr>
              <w:t>poskytování</w:t>
            </w:r>
            <w:r w:rsidRPr="001911CA">
              <w:t xml:space="preserve"> základní infrastruktury</w:t>
            </w:r>
            <w:r w:rsidR="002D7B85">
              <w:t xml:space="preserve"> a </w:t>
            </w:r>
            <w:r w:rsidRPr="001911CA">
              <w:t xml:space="preserve">služeb ve venkovských oblastech, </w:t>
            </w:r>
            <w:r w:rsidRPr="001911CA">
              <w:rPr>
                <w:b/>
                <w:i/>
              </w:rPr>
              <w:t>přístup</w:t>
            </w:r>
            <w:r w:rsidR="002D7B85">
              <w:t xml:space="preserve"> </w:t>
            </w:r>
            <w:r w:rsidR="002D7B85">
              <w:t>k </w:t>
            </w:r>
            <w:r w:rsidRPr="001911CA">
              <w:t>půdě</w:t>
            </w:r>
            <w:r w:rsidR="002D7B85">
              <w:t xml:space="preserve"> a </w:t>
            </w:r>
            <w:r w:rsidRPr="001911CA">
              <w:t xml:space="preserve">sociální </w:t>
            </w:r>
            <w:r w:rsidRPr="001911CA">
              <w:rPr>
                <w:b/>
                <w:i/>
              </w:rPr>
              <w:t>záchrannou síť</w:t>
            </w:r>
            <w:r w:rsidRPr="001911CA">
              <w:t xml:space="preserve">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25B75218" w14:textId="30535B97">
            <w:pPr>
              <w:pStyle w:val="Normal6a"/>
            </w:pPr>
            <w:r w:rsidRPr="001911CA">
              <w:t>(6)</w:t>
            </w:r>
            <w:r w:rsidRPr="001911CA">
              <w:tab/>
              <w:t xml:space="preserve">SZP </w:t>
            </w:r>
            <w:r w:rsidRPr="001911CA">
              <w:rPr>
                <w:b/>
                <w:i/>
              </w:rPr>
              <w:t>dosud neměla uspokojivý</w:t>
            </w:r>
            <w:r w:rsidRPr="001911CA">
              <w:t xml:space="preserve"> dopad na generační obměnu</w:t>
            </w:r>
            <w:r w:rsidR="002D7B85">
              <w:t xml:space="preserve"> v </w:t>
            </w:r>
            <w:r w:rsidRPr="001911CA">
              <w:t>zemědělství</w:t>
            </w:r>
            <w:r w:rsidR="002D7B85">
              <w:t xml:space="preserve"> a </w:t>
            </w:r>
            <w:r w:rsidRPr="001911CA">
              <w:rPr>
                <w:b/>
                <w:i/>
              </w:rPr>
              <w:t>přetrvávající</w:t>
            </w:r>
            <w:r w:rsidRPr="001911CA">
              <w:t xml:space="preserve"> překážky, zejména </w:t>
            </w:r>
            <w:r w:rsidRPr="001911CA">
              <w:rPr>
                <w:b/>
                <w:i/>
              </w:rPr>
              <w:t>nedostatečná ziskovost tohoto odvětví, negativní image zemědělství</w:t>
            </w:r>
            <w:r w:rsidR="002D7B85">
              <w:rPr>
                <w:b/>
                <w:i/>
              </w:rPr>
              <w:t xml:space="preserve"> a </w:t>
            </w:r>
            <w:r w:rsidRPr="001911CA">
              <w:rPr>
                <w:b/>
                <w:i/>
              </w:rPr>
              <w:t xml:space="preserve">hanlivé </w:t>
            </w:r>
            <w:r w:rsidRPr="001911CA">
              <w:rPr>
                <w:b/>
                <w:i/>
              </w:rPr>
              <w:t>výrazy používané</w:t>
            </w:r>
            <w:r w:rsidR="002D7B85">
              <w:rPr>
                <w:b/>
                <w:i/>
              </w:rPr>
              <w:t xml:space="preserve"> v </w:t>
            </w:r>
            <w:r w:rsidRPr="001911CA">
              <w:rPr>
                <w:b/>
                <w:i/>
              </w:rPr>
              <w:t>souvislosti</w:t>
            </w:r>
            <w:r w:rsidR="002D7B85">
              <w:rPr>
                <w:b/>
                <w:i/>
              </w:rPr>
              <w:t xml:space="preserve"> s </w:t>
            </w:r>
            <w:r w:rsidRPr="001911CA">
              <w:rPr>
                <w:b/>
                <w:i/>
              </w:rPr>
              <w:t>některými odvětvími</w:t>
            </w:r>
            <w:r w:rsidR="002D7B85">
              <w:rPr>
                <w:b/>
                <w:i/>
              </w:rPr>
              <w:t xml:space="preserve"> a </w:t>
            </w:r>
            <w:r w:rsidRPr="001911CA">
              <w:rPr>
                <w:b/>
                <w:i/>
              </w:rPr>
              <w:t>tyto faktory</w:t>
            </w:r>
            <w:r w:rsidR="002D7B85">
              <w:rPr>
                <w:b/>
                <w:i/>
              </w:rPr>
              <w:t xml:space="preserve"> v </w:t>
            </w:r>
            <w:r w:rsidRPr="001911CA">
              <w:rPr>
                <w:b/>
                <w:i/>
              </w:rPr>
              <w:t>kombinaci</w:t>
            </w:r>
            <w:r w:rsidR="002D7B85">
              <w:rPr>
                <w:b/>
                <w:i/>
              </w:rPr>
              <w:t xml:space="preserve"> s </w:t>
            </w:r>
            <w:r w:rsidRPr="001911CA">
              <w:rPr>
                <w:b/>
                <w:i/>
              </w:rPr>
              <w:t>nedostatkem</w:t>
            </w:r>
            <w:r w:rsidRPr="001911CA">
              <w:t xml:space="preserve"> základní infrastruktury</w:t>
            </w:r>
            <w:r w:rsidR="002D7B85">
              <w:t xml:space="preserve"> a </w:t>
            </w:r>
            <w:r w:rsidRPr="001911CA">
              <w:t xml:space="preserve">služeb ve venkovských oblastech, </w:t>
            </w:r>
            <w:r w:rsidRPr="001911CA">
              <w:rPr>
                <w:b/>
                <w:i/>
              </w:rPr>
              <w:t>přístupu</w:t>
            </w:r>
            <w:r w:rsidR="002D7B85">
              <w:t xml:space="preserve"> k </w:t>
            </w:r>
            <w:r w:rsidRPr="001911CA">
              <w:t>půdě</w:t>
            </w:r>
            <w:r w:rsidR="002D7B85">
              <w:t xml:space="preserve"> a </w:t>
            </w:r>
            <w:r w:rsidRPr="001911CA">
              <w:t xml:space="preserve">sociální </w:t>
            </w:r>
            <w:r w:rsidRPr="001911CA">
              <w:rPr>
                <w:b/>
                <w:i/>
              </w:rPr>
              <w:t>záchranné síti</w:t>
            </w:r>
            <w:r w:rsidRPr="001911CA">
              <w:t xml:space="preserve"> pro mladé zemědělce</w:t>
            </w:r>
            <w:r w:rsidR="002D7B85">
              <w:t xml:space="preserve"> i </w:t>
            </w:r>
            <w:r w:rsidRPr="001911CA">
              <w:t xml:space="preserve">zemědělce odcházející do důchodu </w:t>
            </w:r>
            <w:r w:rsidRPr="001911CA">
              <w:rPr>
                <w:b/>
                <w:i/>
              </w:rPr>
              <w:t>působí na některé nové zájemce odrazujícím způsobem.</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r>
    </w:tbl>
    <w:p w:rsidR="00156BC2" w:rsidRPr="001911CA" w:rsidP="00156BC2" w14:paraId="7F53D2B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81D8B72" w14:textId="4DC8451F">
      <w:r w:rsidRPr="001911CA">
        <w:rPr>
          <w:rStyle w:val="HideTWBExt"/>
        </w:rPr>
        <w:t>&lt;/Amend&gt;</w:t>
      </w:r>
    </w:p>
    <w:p w:rsidR="00156BC2" w:rsidRPr="001911CA" w:rsidP="00156BC2" w14:paraId="7C5A14D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233</w:t>
      </w:r>
      <w:r w:rsidRPr="001911CA">
        <w:rPr>
          <w:rStyle w:val="HideTWBExt"/>
          <w:b w:val="0"/>
        </w:rPr>
        <w:t>&lt;/NumAm&gt;</w:t>
      </w:r>
    </w:p>
    <w:p w:rsidR="00156BC2" w:rsidRPr="001911CA" w:rsidP="00156BC2" w14:paraId="26DFA241" w14:textId="77777777">
      <w:pPr>
        <w:pStyle w:val="NormalBold"/>
      </w:pPr>
      <w:r w:rsidRPr="001911CA">
        <w:rPr>
          <w:rStyle w:val="HideTWBExt"/>
          <w:b w:val="0"/>
        </w:rPr>
        <w:t>&lt;RepeatBlock-By&gt;&lt;Members&gt;</w:t>
      </w:r>
      <w:r w:rsidRPr="001911CA">
        <w:t>Wouter Beke, Pascal Arimont</w:t>
      </w:r>
      <w:r w:rsidRPr="001911CA">
        <w:rPr>
          <w:rStyle w:val="HideTWBExt"/>
          <w:b w:val="0"/>
        </w:rPr>
        <w:t>&lt;/Members&gt;</w:t>
      </w:r>
    </w:p>
    <w:p w:rsidR="00156BC2" w:rsidRPr="001911CA" w:rsidP="00156BC2" w14:paraId="6C60592C" w14:textId="77777777">
      <w:pPr>
        <w:pStyle w:val="NormalBold"/>
      </w:pPr>
      <w:r w:rsidRPr="001911CA">
        <w:rPr>
          <w:rStyle w:val="HideTWBExt"/>
          <w:b w:val="0"/>
        </w:rPr>
        <w:t>&lt;/RepeatBlock-By&gt;</w:t>
      </w:r>
    </w:p>
    <w:p w:rsidR="00156BC2" w:rsidRPr="001911CA" w:rsidP="00156BC2" w14:paraId="4749EAB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9BE4086"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2DAC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2BE50EA" w14:textId="77777777"/>
        </w:tc>
      </w:tr>
      <w:tr w14:paraId="666A932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BFFDFD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23BAD0D" w14:textId="77777777">
            <w:pPr>
              <w:pStyle w:val="AmColumnHeading"/>
            </w:pPr>
            <w:r w:rsidRPr="001911CA">
              <w:t>Pozměňovací návrh</w:t>
            </w:r>
          </w:p>
        </w:tc>
      </w:tr>
      <w:tr w14:paraId="31F5E58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19B36CD" w14:textId="1A8C1190">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 xml:space="preserve">nových </w:t>
            </w:r>
            <w:r w:rsidRPr="001911CA">
              <w:t>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5A9219D5" w14:textId="014F85C7">
            <w:pPr>
              <w:pStyle w:val="Normal6a"/>
            </w:pPr>
            <w:r w:rsidRPr="001911CA">
              <w:t>(6)</w:t>
            </w:r>
            <w:r w:rsidRPr="001911CA">
              <w:tab/>
              <w:t>SZP má pozitivní dopad na generační obměnu</w:t>
            </w:r>
            <w:r w:rsidR="002D7B85">
              <w:t xml:space="preserve"> v </w:t>
            </w:r>
            <w:r w:rsidRPr="001911CA">
              <w:t xml:space="preserve">zemědělství </w:t>
            </w:r>
            <w:r w:rsidRPr="001911CA">
              <w:rPr>
                <w:b/>
                <w:i/>
              </w:rPr>
              <w:t>zejména tím, že se mladým zemědělcům vyčlení minimální rozpočet</w:t>
            </w:r>
            <w:r w:rsidRPr="001911CA">
              <w:t>,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 xml:space="preserve">zemědělce odcházející do </w:t>
            </w:r>
            <w:r w:rsidRPr="001911CA">
              <w:t>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 xml:space="preserve">potravinářského odvětví EU. Členské státy by rovněž měly vypracovat komplexní „startovací balíček“ pro mladé zemědělce, </w:t>
            </w:r>
            <w:r w:rsidRPr="001911CA">
              <w:rPr>
                <w:b/>
                <w:i/>
              </w:rPr>
              <w:t>včetně provádění povinných</w:t>
            </w:r>
            <w:r w:rsidR="002D7B85">
              <w:rPr>
                <w:b/>
                <w:i/>
              </w:rPr>
              <w:t xml:space="preserve"> a </w:t>
            </w:r>
            <w:r w:rsidRPr="001911CA">
              <w:rPr>
                <w:b/>
                <w:i/>
              </w:rPr>
              <w:t>dobrovolných intervencí vázaných na minimální rozpočet pro mladé zemědělce,</w:t>
            </w:r>
            <w:r w:rsidRPr="001911CA">
              <w:t xml:space="preserve"> který by měl usnadnit vstup mladých zemědělců do odvětví</w:t>
            </w:r>
            <w:r w:rsidR="002D7B85">
              <w:t xml:space="preserve"> a </w:t>
            </w:r>
            <w:r w:rsidRPr="001911CA">
              <w:t>zahájení jejich činnosti, včetně komplexního balíčku intervencí zaměřených na mladé zemědělce.</w:t>
            </w:r>
          </w:p>
        </w:tc>
      </w:tr>
    </w:tbl>
    <w:p w:rsidR="00156BC2" w:rsidRPr="001911CA" w:rsidP="00156BC2" w14:paraId="4173747D"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70045F5" w14:textId="0548B056">
      <w:r w:rsidRPr="001911CA">
        <w:rPr>
          <w:rStyle w:val="HideTWBExt"/>
        </w:rPr>
        <w:t>&lt;/Amend&gt;</w:t>
      </w:r>
    </w:p>
    <w:p w:rsidR="00156BC2" w:rsidRPr="001911CA" w:rsidP="00156BC2" w14:paraId="539566BC"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234</w:t>
      </w:r>
      <w:r w:rsidRPr="001911CA">
        <w:rPr>
          <w:rStyle w:val="HideTWBExt"/>
          <w:b w:val="0"/>
        </w:rPr>
        <w:t>&lt;/NumAm&gt;</w:t>
      </w:r>
    </w:p>
    <w:p w:rsidR="00156BC2" w:rsidRPr="001911CA" w:rsidP="00156BC2" w14:paraId="2593181C" w14:textId="77777777">
      <w:pPr>
        <w:pStyle w:val="NormalBold"/>
      </w:pPr>
      <w:r w:rsidRPr="001911CA">
        <w:rPr>
          <w:rStyle w:val="HideTWBExt"/>
          <w:b w:val="0"/>
        </w:rPr>
        <w:t>&lt;RepeatBlock-By&gt;&lt;Members&gt;</w:t>
      </w:r>
      <w:r w:rsidRPr="001911CA">
        <w:t>Arash Saeidi, Luke Ming Flanagan, Sebastian Everding, Emma Fourreau</w:t>
      </w:r>
      <w:r w:rsidRPr="001911CA">
        <w:rPr>
          <w:rStyle w:val="HideTWBExt"/>
          <w:b w:val="0"/>
        </w:rPr>
        <w:t>&lt;/Members&gt;</w:t>
      </w:r>
    </w:p>
    <w:p w:rsidR="00156BC2" w:rsidRPr="001911CA" w:rsidP="00156BC2" w14:paraId="1710AD89" w14:textId="77777777">
      <w:pPr>
        <w:pStyle w:val="NormalBold"/>
      </w:pPr>
      <w:r w:rsidRPr="001911CA">
        <w:rPr>
          <w:rStyle w:val="HideTWBExt"/>
          <w:b w:val="0"/>
        </w:rPr>
        <w:t>&lt;/RepeatBlock-By&gt;</w:t>
      </w:r>
    </w:p>
    <w:p w:rsidR="00156BC2" w:rsidRPr="001911CA" w:rsidP="00156BC2" w14:paraId="75DE1F8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56D9307"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8075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7AE6AE8" w14:textId="77777777"/>
        </w:tc>
      </w:tr>
      <w:tr w14:paraId="778F6116"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B4DA1B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C42BE68" w14:textId="77777777">
            <w:pPr>
              <w:pStyle w:val="AmColumnHeading"/>
            </w:pPr>
            <w:r w:rsidRPr="001911CA">
              <w:t>Pozměňovací návrh</w:t>
            </w:r>
          </w:p>
        </w:tc>
      </w:tr>
      <w:tr w14:paraId="1E3DE82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28C89DE" w14:textId="3F6E6716">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rPr>
                <w:b/>
                <w:i/>
              </w:rPr>
              <w:t>nových účastníků</w:t>
            </w:r>
            <w:r w:rsidRPr="001911CA">
              <w:t xml:space="preserve"> by každý členský stát měl být povinen stanovit</w:t>
            </w:r>
            <w:r w:rsidR="002D7B85">
              <w:t xml:space="preserve"> v </w:t>
            </w:r>
            <w:r w:rsidRPr="001911CA">
              <w:t>plánu NRPP strategii generační obměny, která by měla vycházet</w:t>
            </w:r>
            <w:r w:rsidR="002D7B85">
              <w:t xml:space="preserve"> z </w:t>
            </w:r>
            <w:r w:rsidRPr="001911CA">
              <w:t xml:space="preserve">posouzení konkrétního vnitrostátního </w:t>
            </w:r>
            <w:r w:rsidRPr="001911CA">
              <w:t>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7491F3AB" w14:textId="7EE5E5AD">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Pr="001911CA">
              <w:rPr>
                <w:b/>
                <w:i/>
              </w:rPr>
              <w:t>, chybějící záruku, která by umožňovala důstojně se živit svou prací,</w:t>
            </w:r>
            <w:r w:rsidR="002D7B85">
              <w:t xml:space="preserve"> a </w:t>
            </w:r>
            <w:r w:rsidRPr="001911CA">
              <w:t>sociální záchrannou síť pro mladé</w:t>
            </w:r>
            <w:r w:rsidR="002D7B85">
              <w:t xml:space="preserve"> i </w:t>
            </w:r>
            <w:r w:rsidRPr="001911CA">
              <w:rPr>
                <w:b/>
                <w:i/>
              </w:rPr>
              <w:t>nové</w:t>
            </w:r>
            <w:r w:rsidRPr="001911CA">
              <w:t xml:space="preserve"> zemědělce</w:t>
            </w:r>
            <w:r w:rsidR="002D7B85">
              <w:t xml:space="preserve"> i </w:t>
            </w:r>
            <w:r w:rsidRPr="001911CA">
              <w:t>zemědělce odcházející do důchodu.</w:t>
            </w:r>
            <w:r w:rsidR="002D7B85">
              <w:t xml:space="preserve"> V </w:t>
            </w:r>
            <w:r w:rsidRPr="001911CA">
              <w:t>zájmu řešení specifických potřeb mladých</w:t>
            </w:r>
            <w:r w:rsidR="002D7B85">
              <w:t xml:space="preserve"> a </w:t>
            </w:r>
            <w:r w:rsidRPr="001911CA">
              <w:rPr>
                <w:b/>
                <w:i/>
              </w:rPr>
              <w:t>nových</w:t>
            </w:r>
            <w:r w:rsidRPr="001911CA">
              <w:t xml:space="preserve"> zemědělců by každý členský stát měl být povinen stanovit</w:t>
            </w:r>
            <w:r w:rsidR="002D7B85">
              <w:t xml:space="preserve"> v </w:t>
            </w:r>
            <w:r w:rsidRPr="001911CA">
              <w:t xml:space="preserve">plánu NRPP strategii generační </w:t>
            </w:r>
            <w:r w:rsidRPr="001911CA">
              <w:t>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w:t>
            </w:r>
            <w:r w:rsidR="002D7B85">
              <w:t xml:space="preserve"> a </w:t>
            </w:r>
            <w:r w:rsidRPr="001911CA">
              <w:rPr>
                <w:b/>
                <w:i/>
              </w:rPr>
              <w:t>nové</w:t>
            </w:r>
            <w:r w:rsidRPr="001911CA">
              <w:t xml:space="preserve"> zemědělce, který by měl usnadnit vstup mladých zemědělců do odvětví</w:t>
            </w:r>
            <w:r w:rsidR="002D7B85">
              <w:t xml:space="preserve"> a </w:t>
            </w:r>
            <w:r w:rsidRPr="001911CA">
              <w:t>zahájení jejich činnosti, včetně komplexního balíčku intervencí zaměřených na mladé</w:t>
            </w:r>
            <w:r w:rsidR="002D7B85">
              <w:t xml:space="preserve"> a </w:t>
            </w:r>
            <w:r w:rsidRPr="001911CA">
              <w:rPr>
                <w:b/>
                <w:i/>
              </w:rPr>
              <w:t>nové</w:t>
            </w:r>
            <w:r w:rsidRPr="001911CA">
              <w:t xml:space="preserve"> zemědělce.</w:t>
            </w:r>
          </w:p>
        </w:tc>
      </w:tr>
    </w:tbl>
    <w:p w:rsidR="00156BC2" w:rsidRPr="001911CA" w:rsidP="00156BC2" w14:paraId="47FFCB8D"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24ABFC8A" w14:textId="3B30C095">
      <w:r w:rsidRPr="001911CA">
        <w:rPr>
          <w:rStyle w:val="HideTWBExt"/>
        </w:rPr>
        <w:t>&lt;/Amend&gt;</w:t>
      </w:r>
    </w:p>
    <w:p w:rsidR="00156BC2" w:rsidRPr="001911CA" w:rsidP="00156BC2" w14:paraId="1A6CAC8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235</w:t>
      </w:r>
      <w:r w:rsidRPr="001911CA">
        <w:rPr>
          <w:rStyle w:val="HideTWBExt"/>
          <w:b w:val="0"/>
        </w:rPr>
        <w:t>&lt;/NumAm&gt;</w:t>
      </w:r>
    </w:p>
    <w:p w:rsidR="00156BC2" w:rsidRPr="001911CA" w:rsidP="00156BC2" w14:paraId="5622768D" w14:textId="77777777">
      <w:pPr>
        <w:pStyle w:val="NormalBold"/>
      </w:pPr>
      <w:r w:rsidRPr="001911CA">
        <w:rPr>
          <w:rStyle w:val="HideTWBExt"/>
          <w:b w:val="0"/>
        </w:rPr>
        <w:t>&lt;RepeatBlock-By&gt;&lt;Members&gt;</w:t>
      </w:r>
      <w:r w:rsidRPr="001911CA">
        <w:t>Camilla Laureti, Stefano Bonaccini, Annalisa Corrado, Heléne Fritzon</w:t>
      </w:r>
      <w:r w:rsidRPr="001911CA">
        <w:rPr>
          <w:rStyle w:val="HideTWBExt"/>
          <w:b w:val="0"/>
        </w:rPr>
        <w:t>&lt;/Members&gt;</w:t>
      </w:r>
    </w:p>
    <w:p w:rsidR="00156BC2" w:rsidRPr="001911CA" w:rsidP="00156BC2" w14:paraId="032AE714" w14:textId="77777777">
      <w:pPr>
        <w:pStyle w:val="NormalBold"/>
      </w:pPr>
      <w:r w:rsidRPr="001911CA">
        <w:rPr>
          <w:rStyle w:val="HideTWBExt"/>
          <w:b w:val="0"/>
        </w:rPr>
        <w:t>&lt;/RepeatBlock-By&gt;</w:t>
      </w:r>
    </w:p>
    <w:p w:rsidR="00156BC2" w:rsidRPr="001911CA" w:rsidP="00156BC2" w14:paraId="1FEF944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51923FE"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4BF0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086A5D5" w14:textId="77777777"/>
        </w:tc>
      </w:tr>
      <w:tr w14:paraId="230ECC7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D7284D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D5EA5E3" w14:textId="77777777">
            <w:pPr>
              <w:pStyle w:val="AmColumnHeading"/>
            </w:pPr>
            <w:r w:rsidRPr="001911CA">
              <w:t>Pozměňovací návrh</w:t>
            </w:r>
          </w:p>
        </w:tc>
      </w:tr>
      <w:tr w14:paraId="1F62506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9C679ED" w14:textId="762C5377">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 xml:space="preserve">potravinářského odvětví EU. Členské státy by rovněž měly vypracovat komplexní „startovací balíček“ pro mladé </w:t>
            </w:r>
            <w:r w:rsidRPr="001911CA">
              <w:t>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1E402F46" w14:textId="76A72FCB">
            <w:pPr>
              <w:pStyle w:val="Normal6a"/>
            </w:pPr>
            <w:r w:rsidRPr="001911CA">
              <w:t>(6)</w:t>
            </w:r>
            <w:r w:rsidRPr="001911CA">
              <w:tab/>
              <w:t>SZP má pozitivní dopad na generační obměnu</w:t>
            </w:r>
            <w:r w:rsidR="002D7B85">
              <w:t xml:space="preserve"> v </w:t>
            </w:r>
            <w:r w:rsidRPr="001911CA">
              <w:t xml:space="preserve">zemědělství, ale stále přetrvávají </w:t>
            </w:r>
            <w:r w:rsidRPr="001911CA">
              <w:rPr>
                <w:b/>
                <w:i/>
              </w:rPr>
              <w:t>strukturální</w:t>
            </w:r>
            <w:r w:rsidRPr="001911CA">
              <w:t xml:space="preserve"> překážky, zejména pokud jde</w:t>
            </w:r>
            <w:r w:rsidR="002D7B85">
              <w:t xml:space="preserve"> o </w:t>
            </w:r>
            <w:r w:rsidRPr="001911CA">
              <w:t>poskytování základní infrastruktury</w:t>
            </w:r>
            <w:r w:rsidR="002D7B85">
              <w:t xml:space="preserve"> a </w:t>
            </w:r>
            <w:r w:rsidRPr="001911CA">
              <w:t xml:space="preserve">služeb ve </w:t>
            </w:r>
            <w:r w:rsidRPr="001911CA">
              <w:rPr>
                <w:b/>
                <w:i/>
              </w:rPr>
              <w:t>vnitrozemských</w:t>
            </w:r>
            <w:r w:rsidR="002D7B85">
              <w:rPr>
                <w:b/>
                <w:i/>
              </w:rPr>
              <w:t xml:space="preserve"> a </w:t>
            </w:r>
            <w:r w:rsidRPr="001911CA">
              <w:t>venkovských oblastech, přístup</w:t>
            </w:r>
            <w:r w:rsidR="002D7B85">
              <w:t xml:space="preserve"> k </w:t>
            </w:r>
            <w:r w:rsidRPr="001911CA">
              <w:t>půdě</w:t>
            </w:r>
            <w:r w:rsidR="002D7B85">
              <w:t xml:space="preserve"> a </w:t>
            </w:r>
            <w:r w:rsidRPr="001911CA">
              <w:t xml:space="preserve">sociální záchrannou síť pro </w:t>
            </w:r>
            <w:r w:rsidRPr="001911CA">
              <w:rPr>
                <w:b/>
                <w:i/>
              </w:rPr>
              <w:t>ženy,</w:t>
            </w:r>
            <w:r w:rsidRPr="001911CA">
              <w:t xml:space="preserve"> mladé zemědělce</w:t>
            </w:r>
            <w:r w:rsidR="002D7B85">
              <w:t xml:space="preserve"> i </w:t>
            </w:r>
            <w:r w:rsidRPr="001911CA">
              <w:t>zemědělce odcházející do důchodu.</w:t>
            </w:r>
            <w:r w:rsidR="002D7B85">
              <w:t xml:space="preserve"> V </w:t>
            </w:r>
            <w:r w:rsidRPr="001911CA">
              <w:t xml:space="preserve">zájmu řešení specifických potřeb </w:t>
            </w:r>
            <w:r w:rsidRPr="001911CA">
              <w:rPr>
                <w:b/>
                <w:i/>
              </w:rPr>
              <w:t>žen,</w:t>
            </w:r>
            <w:r w:rsidRPr="001911CA">
              <w:t xml:space="preserve">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 xml:space="preserve">potravinářského odvětví EU. Členské státy by rovněž měly vypracovat </w:t>
            </w:r>
            <w:r w:rsidRPr="001911CA">
              <w:t xml:space="preserve">komplexní „startovací balíček“ pro </w:t>
            </w:r>
            <w:r w:rsidRPr="001911CA">
              <w:rPr>
                <w:b/>
                <w:i/>
              </w:rPr>
              <w:t>ženy</w:t>
            </w:r>
            <w:r w:rsidR="002D7B85">
              <w:rPr>
                <w:b/>
                <w:i/>
              </w:rPr>
              <w:t xml:space="preserve"> a </w:t>
            </w:r>
            <w:r w:rsidRPr="001911CA">
              <w:t>mladé zemědělce, který by měl usnadnit vstup mladých zemědělců do odvětví</w:t>
            </w:r>
            <w:r w:rsidR="002D7B85">
              <w:t xml:space="preserve"> a </w:t>
            </w:r>
            <w:r w:rsidRPr="001911CA">
              <w:t xml:space="preserve">zahájení jejich činnosti, včetně komplexního balíčku intervencí zaměřených na </w:t>
            </w:r>
            <w:r w:rsidRPr="001911CA">
              <w:rPr>
                <w:b/>
                <w:i/>
              </w:rPr>
              <w:t>ženy</w:t>
            </w:r>
            <w:r w:rsidR="002D7B85">
              <w:rPr>
                <w:b/>
                <w:i/>
              </w:rPr>
              <w:t xml:space="preserve"> a </w:t>
            </w:r>
            <w:r w:rsidRPr="001911CA">
              <w:t>mladé zemědělce.</w:t>
            </w:r>
          </w:p>
        </w:tc>
      </w:tr>
    </w:tbl>
    <w:p w:rsidR="00156BC2" w:rsidRPr="001911CA" w:rsidP="00156BC2" w14:paraId="19B3F75C" w14:textId="77777777">
      <w:pPr>
        <w:pStyle w:val="AmOrLang"/>
      </w:pPr>
      <w:r w:rsidRPr="001911CA">
        <w:t xml:space="preserve">Or. </w:t>
      </w:r>
      <w:r w:rsidRPr="001911CA">
        <w:rPr>
          <w:rStyle w:val="HideTWBExt"/>
        </w:rPr>
        <w:t>&lt;Original&gt;</w:t>
      </w:r>
      <w:r w:rsidRPr="001911CA">
        <w:rPr>
          <w:rStyle w:val="HideTWBInt"/>
        </w:rPr>
        <w:t>{IT}</w:t>
      </w:r>
      <w:r w:rsidRPr="001911CA">
        <w:t>it</w:t>
      </w:r>
      <w:r w:rsidRPr="001911CA">
        <w:rPr>
          <w:rStyle w:val="HideTWBExt"/>
        </w:rPr>
        <w:t>&lt;/Original&gt;</w:t>
      </w:r>
    </w:p>
    <w:p w:rsidR="009F281C" w:rsidRPr="001911CA" w:rsidP="00156BC2" w14:paraId="4FF551F0" w14:textId="282539C6">
      <w:r w:rsidRPr="001911CA">
        <w:rPr>
          <w:rStyle w:val="HideTWBExt"/>
        </w:rPr>
        <w:t>&lt;/Amend&gt;</w:t>
      </w:r>
    </w:p>
    <w:p w:rsidR="00156BC2" w:rsidRPr="001911CA" w:rsidP="00156BC2" w14:paraId="3BB6942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236</w:t>
      </w:r>
      <w:r w:rsidRPr="001911CA">
        <w:rPr>
          <w:rStyle w:val="HideTWBExt"/>
          <w:b w:val="0"/>
        </w:rPr>
        <w:t>&lt;/NumAm&gt;</w:t>
      </w:r>
    </w:p>
    <w:p w:rsidR="00156BC2" w:rsidRPr="001911CA" w:rsidP="00156BC2" w14:paraId="665E8D15"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54575491"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355414C5" w14:textId="77777777">
      <w:pPr>
        <w:pStyle w:val="NormalBold"/>
      </w:pPr>
      <w:r w:rsidRPr="001911CA">
        <w:rPr>
          <w:rStyle w:val="HideTWBExt"/>
          <w:b w:val="0"/>
        </w:rPr>
        <w:t>&lt;Members&gt;</w:t>
      </w:r>
      <w:r w:rsidRPr="001911CA">
        <w:t>Martin Häusling</w:t>
      </w:r>
      <w:r w:rsidRPr="001911CA">
        <w:rPr>
          <w:rStyle w:val="HideTWBExt"/>
          <w:b w:val="0"/>
        </w:rPr>
        <w:t>&lt;/Members&gt;</w:t>
      </w:r>
    </w:p>
    <w:p w:rsidR="00156BC2" w:rsidRPr="001911CA" w:rsidP="00156BC2" w14:paraId="75AD9817" w14:textId="77777777">
      <w:pPr>
        <w:pStyle w:val="NormalBold"/>
      </w:pPr>
      <w:r w:rsidRPr="001911CA">
        <w:rPr>
          <w:rStyle w:val="HideTWBExt"/>
          <w:b w:val="0"/>
        </w:rPr>
        <w:t>&lt;/RepeatBlock-By&gt;</w:t>
      </w:r>
    </w:p>
    <w:p w:rsidR="00156BC2" w:rsidRPr="001911CA" w:rsidP="00156BC2" w14:paraId="1FB091F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3DD2C1D"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CEFC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6F23DE2" w14:textId="77777777"/>
        </w:tc>
      </w:tr>
      <w:tr w14:paraId="74C2F07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AC7759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0F7FD72" w14:textId="77777777">
            <w:pPr>
              <w:pStyle w:val="AmColumnHeading"/>
            </w:pPr>
            <w:r w:rsidRPr="001911CA">
              <w:t>Pozměňovací návrh</w:t>
            </w:r>
          </w:p>
        </w:tc>
      </w:tr>
      <w:tr w14:paraId="265A221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58F7DA9" w14:textId="1012CD2B">
            <w:pPr>
              <w:pStyle w:val="Normal6a"/>
            </w:pPr>
            <w:r w:rsidRPr="001911CA">
              <w:t>(6)</w:t>
            </w:r>
            <w:r w:rsidRPr="001911CA">
              <w:tab/>
              <w:t>SZP má pozitivní dopad na generační obměnu</w:t>
            </w:r>
            <w:r w:rsidR="002D7B85">
              <w:t xml:space="preserve"> v </w:t>
            </w:r>
            <w:r w:rsidRPr="001911CA">
              <w:t xml:space="preserve">zemědělství, </w:t>
            </w:r>
            <w:r w:rsidRPr="001911CA">
              <w:rPr>
                <w:b/>
                <w:i/>
              </w:rPr>
              <w:t>ale</w:t>
            </w:r>
            <w:r w:rsidRPr="001911CA">
              <w:t xml:space="preserv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1CD4AF69" w14:textId="3C540E9B">
            <w:pPr>
              <w:pStyle w:val="Normal6a"/>
            </w:pPr>
            <w:r w:rsidRPr="001911CA">
              <w:t>(6)</w:t>
            </w:r>
            <w:r w:rsidRPr="001911CA">
              <w:tab/>
              <w:t>SZP má pozitivní dopad na generační obměnu</w:t>
            </w:r>
            <w:r w:rsidR="002D7B85">
              <w:t xml:space="preserve"> v </w:t>
            </w:r>
            <w:r w:rsidRPr="001911CA">
              <w:t xml:space="preserve">zemědělství, </w:t>
            </w:r>
            <w:r w:rsidRPr="001911CA">
              <w:rPr>
                <w:b/>
                <w:i/>
              </w:rPr>
              <w:t>přičemž mladí zemědělci mají stále nejnižší příjem[1]</w:t>
            </w:r>
            <w:r w:rsidR="002D7B85">
              <w:rPr>
                <w:b/>
                <w:i/>
              </w:rPr>
              <w:t xml:space="preserve"> a </w:t>
            </w:r>
            <w:r w:rsidRPr="001911CA">
              <w:t>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r>
    </w:tbl>
    <w:p w:rsidR="00156BC2" w:rsidRPr="001911CA" w:rsidP="00156BC2" w14:paraId="6ADAA91D"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B6E82E6" w14:textId="6196B8CA">
      <w:r w:rsidRPr="001911CA">
        <w:rPr>
          <w:rStyle w:val="HideTWBExt"/>
        </w:rPr>
        <w:t>&lt;/Amend&gt;</w:t>
      </w:r>
    </w:p>
    <w:p w:rsidR="00156BC2" w:rsidRPr="001911CA" w:rsidP="00156BC2" w14:paraId="742C12B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237</w:t>
      </w:r>
      <w:r w:rsidRPr="001911CA">
        <w:rPr>
          <w:rStyle w:val="HideTWBExt"/>
          <w:b w:val="0"/>
        </w:rPr>
        <w:t>&lt;/NumAm&gt;</w:t>
      </w:r>
    </w:p>
    <w:p w:rsidR="00156BC2" w:rsidRPr="001911CA" w:rsidP="00156BC2" w14:paraId="59D63F1B"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0B3FE62C" w14:textId="77777777">
      <w:pPr>
        <w:pStyle w:val="NormalBold"/>
      </w:pPr>
      <w:r w:rsidRPr="001911CA">
        <w:rPr>
          <w:rStyle w:val="HideTWBExt"/>
          <w:b w:val="0"/>
        </w:rPr>
        <w:t>&lt;/RepeatBlock-By&gt;</w:t>
      </w:r>
    </w:p>
    <w:p w:rsidR="00156BC2" w:rsidRPr="001911CA" w:rsidP="00156BC2" w14:paraId="2D6DE70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C449E21"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D5FC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F7346BC" w14:textId="77777777"/>
        </w:tc>
      </w:tr>
      <w:tr w14:paraId="6ACFA12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2FF579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8CF1117" w14:textId="77777777">
            <w:pPr>
              <w:pStyle w:val="AmColumnHeading"/>
            </w:pPr>
            <w:r w:rsidRPr="001911CA">
              <w:t>Pozměňovací návrh</w:t>
            </w:r>
          </w:p>
        </w:tc>
      </w:tr>
      <w:tr w14:paraId="1D05858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A655FE8" w14:textId="31BF96DD">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5E1D16EE" w14:textId="37E50520">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w:t>
            </w:r>
            <w:r w:rsidR="002D7B85">
              <w:t xml:space="preserve"> a </w:t>
            </w:r>
            <w:r w:rsidRPr="001911CA">
              <w:rPr>
                <w:b/>
                <w:i/>
              </w:rPr>
              <w:t>nejvzdálenějších regionech</w:t>
            </w:r>
            <w:r w:rsidRPr="001911CA">
              <w:t>,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r>
    </w:tbl>
    <w:p w:rsidR="00156BC2" w:rsidRPr="001911CA" w:rsidP="00156BC2" w14:paraId="77E03015"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06CA9493" w14:textId="6EA17DA0">
      <w:r w:rsidRPr="001911CA">
        <w:rPr>
          <w:rStyle w:val="HideTWBExt"/>
        </w:rPr>
        <w:t>&lt;/Amend&gt;</w:t>
      </w:r>
    </w:p>
    <w:p w:rsidR="00156BC2" w:rsidRPr="001911CA" w:rsidP="00156BC2" w14:paraId="7B995D1A"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238</w:t>
      </w:r>
      <w:r w:rsidRPr="001911CA">
        <w:rPr>
          <w:rStyle w:val="HideTWBExt"/>
          <w:b w:val="0"/>
        </w:rPr>
        <w:t>&lt;/NumAm&gt;</w:t>
      </w:r>
    </w:p>
    <w:p w:rsidR="00156BC2" w:rsidRPr="001911CA" w:rsidP="00156BC2" w14:paraId="4595BB76"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1C457204" w14:textId="77777777">
      <w:pPr>
        <w:pStyle w:val="NormalBold"/>
      </w:pPr>
      <w:r w:rsidRPr="001911CA">
        <w:rPr>
          <w:rStyle w:val="HideTWBExt"/>
          <w:b w:val="0"/>
        </w:rPr>
        <w:t>&lt;/RepeatBlock-By&gt;</w:t>
      </w:r>
    </w:p>
    <w:p w:rsidR="00156BC2" w:rsidRPr="001911CA" w:rsidP="00156BC2" w14:paraId="2F33B64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DE3BB4B"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4EC6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4952AB9" w14:textId="77777777"/>
        </w:tc>
      </w:tr>
      <w:tr w14:paraId="2A7243D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13ED6A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2BEBD55" w14:textId="77777777">
            <w:pPr>
              <w:pStyle w:val="AmColumnHeading"/>
            </w:pPr>
            <w:r w:rsidRPr="001911CA">
              <w:t>Pozměňovací návrh</w:t>
            </w:r>
          </w:p>
        </w:tc>
      </w:tr>
      <w:tr w14:paraId="463D755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CA16066" w14:textId="4267BAD1">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55FC2C54" w14:textId="041BF3BE">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sociální 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t>plánu NRPP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rPr>
                <w:b/>
                <w:i/>
              </w:rPr>
              <w:t>jejich přístup</w:t>
            </w:r>
            <w:r w:rsidR="002D7B85">
              <w:rPr>
                <w:b/>
                <w:i/>
              </w:rPr>
              <w:t xml:space="preserve"> k </w:t>
            </w:r>
            <w:r w:rsidRPr="001911CA">
              <w:rPr>
                <w:b/>
                <w:i/>
              </w:rPr>
              <w:t>zemědělské půdě</w:t>
            </w:r>
            <w:r w:rsidR="002D7B85">
              <w:t xml:space="preserve"> a </w:t>
            </w:r>
            <w:r w:rsidRPr="001911CA">
              <w:t>zahájení jejich činnosti, včetně komplexního balíčku intervencí zaměřených na mladé zemědělce.</w:t>
            </w:r>
          </w:p>
        </w:tc>
      </w:tr>
    </w:tbl>
    <w:p w:rsidR="00156BC2" w:rsidRPr="001911CA" w:rsidP="00156BC2" w14:paraId="3ECBA136"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9F281C" w:rsidRPr="001911CA" w:rsidP="00156BC2" w14:paraId="30B5E3B2" w14:textId="24F47234">
      <w:r w:rsidRPr="001911CA">
        <w:rPr>
          <w:rStyle w:val="HideTWBExt"/>
        </w:rPr>
        <w:t>&lt;/Amend&gt;</w:t>
      </w:r>
    </w:p>
    <w:p w:rsidR="00156BC2" w:rsidRPr="001911CA" w:rsidP="00156BC2" w14:paraId="075098C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239</w:t>
      </w:r>
      <w:r w:rsidRPr="001911CA">
        <w:rPr>
          <w:rStyle w:val="HideTWBExt"/>
          <w:b w:val="0"/>
        </w:rPr>
        <w:t>&lt;/NumAm&gt;</w:t>
      </w:r>
    </w:p>
    <w:p w:rsidR="00156BC2" w:rsidRPr="001911CA" w:rsidP="00156BC2" w14:paraId="3A016D99"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63D64A9D" w14:textId="77777777">
      <w:pPr>
        <w:pStyle w:val="NormalBold"/>
      </w:pPr>
      <w:r w:rsidRPr="001911CA">
        <w:rPr>
          <w:rStyle w:val="HideTWBExt"/>
          <w:b w:val="0"/>
        </w:rPr>
        <w:t>&lt;/RepeatBlock-By&gt;</w:t>
      </w:r>
    </w:p>
    <w:p w:rsidR="00156BC2" w:rsidRPr="001911CA" w:rsidP="00156BC2" w14:paraId="2EF9668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0DF9F7D" w14:textId="77777777">
      <w:pPr>
        <w:pStyle w:val="NormalBold"/>
      </w:pPr>
      <w:r w:rsidRPr="001911CA">
        <w:rPr>
          <w:rStyle w:val="HideTWBExt"/>
          <w:b w:val="0"/>
        </w:rPr>
        <w:t>&lt;Article&gt;</w:t>
      </w:r>
      <w:r w:rsidRPr="001911CA">
        <w:t>Bod odůvodnění 6</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FAA7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DF652B5" w14:textId="77777777"/>
        </w:tc>
      </w:tr>
      <w:tr w14:paraId="6175D9A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2CC7B3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99FC5D8" w14:textId="77777777">
            <w:pPr>
              <w:pStyle w:val="AmColumnHeading"/>
            </w:pPr>
            <w:r w:rsidRPr="001911CA">
              <w:t>Pozměňovací návrh</w:t>
            </w:r>
          </w:p>
        </w:tc>
      </w:tr>
      <w:tr w14:paraId="31D92E5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12B512F" w14:textId="41AD67E0">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002D7B85">
              <w:t xml:space="preserve"> a </w:t>
            </w:r>
            <w:r w:rsidRPr="001911CA">
              <w:t xml:space="preserve">sociální záchrannou síť pro mladé </w:t>
            </w:r>
            <w:r w:rsidRPr="001911CA">
              <w:t>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rPr>
                <w:b/>
                <w:i/>
              </w:rPr>
              <w:t>plánu NRPP</w:t>
            </w:r>
            <w:r w:rsidRPr="001911CA">
              <w:t xml:space="preserve">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c>
          <w:tcPr>
            <w:tcW w:w="4876" w:type="dxa"/>
            <w:tcBorders>
              <w:top w:val="nil"/>
              <w:left w:val="nil"/>
              <w:bottom w:val="nil"/>
              <w:right w:val="nil"/>
            </w:tcBorders>
          </w:tcPr>
          <w:p w:rsidR="00156BC2" w:rsidRPr="001911CA" w:rsidP="00A222CF" w14:paraId="75D61B10" w14:textId="4DF94E2B">
            <w:pPr>
              <w:pStyle w:val="Normal6a"/>
            </w:pPr>
            <w:r w:rsidRPr="001911CA">
              <w:t>(6)</w:t>
            </w:r>
            <w:r w:rsidRPr="001911CA">
              <w:tab/>
              <w:t>SZP má pozitivní dopad na generační obměnu</w:t>
            </w:r>
            <w:r w:rsidR="002D7B85">
              <w:t xml:space="preserve"> v </w:t>
            </w:r>
            <w:r w:rsidRPr="001911CA">
              <w:t>zemědělství, ale stále přetrvávají překážky, zejména pokud jde</w:t>
            </w:r>
            <w:r w:rsidR="002D7B85">
              <w:t xml:space="preserve"> o </w:t>
            </w:r>
            <w:r w:rsidRPr="001911CA">
              <w:t>poskytování základní infrastruktury</w:t>
            </w:r>
            <w:r w:rsidR="002D7B85">
              <w:t xml:space="preserve"> a </w:t>
            </w:r>
            <w:r w:rsidRPr="001911CA">
              <w:t>služeb ve venkovských oblastech, přístup</w:t>
            </w:r>
            <w:r w:rsidR="002D7B85">
              <w:t xml:space="preserve"> k </w:t>
            </w:r>
            <w:r w:rsidRPr="001911CA">
              <w:t>půdě</w:t>
            </w:r>
            <w:r w:rsidRPr="001911CA">
              <w:rPr>
                <w:b/>
                <w:i/>
              </w:rPr>
              <w:t>, přístup</w:t>
            </w:r>
            <w:r w:rsidR="002D7B85">
              <w:rPr>
                <w:b/>
                <w:i/>
              </w:rPr>
              <w:t xml:space="preserve"> k </w:t>
            </w:r>
            <w:r w:rsidRPr="001911CA">
              <w:rPr>
                <w:b/>
                <w:i/>
              </w:rPr>
              <w:t>financování</w:t>
            </w:r>
            <w:r w:rsidR="002D7B85">
              <w:t xml:space="preserve"> a </w:t>
            </w:r>
            <w:r w:rsidRPr="001911CA">
              <w:t xml:space="preserve">sociální </w:t>
            </w:r>
            <w:r w:rsidRPr="001911CA">
              <w:t>záchrannou síť pro mladé zemědělce</w:t>
            </w:r>
            <w:r w:rsidR="002D7B85">
              <w:t xml:space="preserve"> i </w:t>
            </w:r>
            <w:r w:rsidRPr="001911CA">
              <w:t>zemědělce odcházející do důchodu.</w:t>
            </w:r>
            <w:r w:rsidR="002D7B85">
              <w:t xml:space="preserve"> V </w:t>
            </w:r>
            <w:r w:rsidRPr="001911CA">
              <w:t>zájmu řešení specifických potřeb mladých zemědělců</w:t>
            </w:r>
            <w:r w:rsidR="002D7B85">
              <w:t xml:space="preserve"> a </w:t>
            </w:r>
            <w:r w:rsidRPr="001911CA">
              <w:t>nových účastníků by každý členský stát měl být povinen stanovit</w:t>
            </w:r>
            <w:r w:rsidR="002D7B85">
              <w:t xml:space="preserve"> v </w:t>
            </w:r>
            <w:r w:rsidRPr="001911CA">
              <w:rPr>
                <w:b/>
                <w:i/>
              </w:rPr>
              <w:t>SZP</w:t>
            </w:r>
            <w:r w:rsidRPr="001911CA">
              <w:t xml:space="preserve"> strategii generační obměny, která by měla vycházet</w:t>
            </w:r>
            <w:r w:rsidR="002D7B85">
              <w:t xml:space="preserve"> z </w:t>
            </w:r>
            <w:r w:rsidRPr="001911CA">
              <w:t>posouzení konkrétního vnitrostátního kontextu</w:t>
            </w:r>
            <w:r w:rsidR="002D7B85">
              <w:t xml:space="preserve"> v </w:t>
            </w:r>
            <w:r w:rsidRPr="001911CA">
              <w:t>souladu</w:t>
            </w:r>
            <w:r w:rsidR="002D7B85">
              <w:t xml:space="preserve"> s </w:t>
            </w:r>
            <w:r w:rsidRPr="001911CA">
              <w:t>Vizí Komise pro zemědělství</w:t>
            </w:r>
            <w:r w:rsidR="002D7B85">
              <w:t xml:space="preserve"> a </w:t>
            </w:r>
            <w:r w:rsidRPr="001911CA">
              <w:t>potraviny, která upřednostňuje dlouhodobou udržitelnost</w:t>
            </w:r>
            <w:r w:rsidR="002D7B85">
              <w:t xml:space="preserve"> a </w:t>
            </w:r>
            <w:r w:rsidRPr="001911CA">
              <w:t>atraktivitu zemědělského</w:t>
            </w:r>
            <w:r w:rsidR="002D7B85">
              <w:t xml:space="preserve"> a </w:t>
            </w:r>
            <w:r w:rsidRPr="001911CA">
              <w:t>potravinářského odvětví EU. Členské státy by rovněž měly vypracovat komplexní „startovací balíček“ pro mladé zemědělce, který by měl usnadnit vstup mladých zemědělců do odvětví</w:t>
            </w:r>
            <w:r w:rsidR="002D7B85">
              <w:t xml:space="preserve"> a </w:t>
            </w:r>
            <w:r w:rsidRPr="001911CA">
              <w:t>zahájení jejich činnosti, včetně komplexního balíčku intervencí zaměřených na mladé zemědělce.</w:t>
            </w:r>
          </w:p>
        </w:tc>
      </w:tr>
    </w:tbl>
    <w:p w:rsidR="00156BC2" w:rsidRPr="001911CA" w:rsidP="00156BC2" w14:paraId="73D3E32C"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34ECC6B9" w14:textId="22BEFCD5">
      <w:r w:rsidRPr="001911CA">
        <w:rPr>
          <w:rStyle w:val="HideTWBExt"/>
        </w:rPr>
        <w:t>&lt;/Amend&gt;</w:t>
      </w:r>
    </w:p>
    <w:p w:rsidR="00156BC2" w:rsidRPr="001911CA" w:rsidP="00156BC2" w14:paraId="4008761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240</w:t>
      </w:r>
      <w:r w:rsidRPr="001911CA">
        <w:rPr>
          <w:rStyle w:val="HideTWBExt"/>
          <w:b w:val="0"/>
        </w:rPr>
        <w:t>&lt;/NumAm&gt;</w:t>
      </w:r>
    </w:p>
    <w:p w:rsidR="00156BC2" w:rsidRPr="001911CA" w:rsidP="00156BC2" w14:paraId="1FA6747F" w14:textId="77777777">
      <w:pPr>
        <w:pStyle w:val="NormalBold"/>
      </w:pPr>
      <w:r w:rsidRPr="001911CA">
        <w:rPr>
          <w:rStyle w:val="HideTWBExt"/>
          <w:b w:val="0"/>
        </w:rPr>
        <w:t>&lt;RepeatBlock-By&gt;&lt;Members&gt;</w:t>
      </w:r>
      <w:r w:rsidRPr="001911CA">
        <w:t>Barry Cowen, Asger Christensen, Emma Wiesner, Michal Wiezik, Charles Goerens, Benoit Cassart, Christine Singer, Jérémy Decerle</w:t>
      </w:r>
      <w:r w:rsidRPr="001911CA">
        <w:rPr>
          <w:rStyle w:val="HideTWBExt"/>
          <w:b w:val="0"/>
        </w:rPr>
        <w:t>&lt;/Members&gt;</w:t>
      </w:r>
    </w:p>
    <w:p w:rsidR="00156BC2" w:rsidRPr="001911CA" w:rsidP="00156BC2" w14:paraId="4FCFEB73" w14:textId="77777777">
      <w:pPr>
        <w:pStyle w:val="NormalBold"/>
      </w:pPr>
      <w:r w:rsidRPr="001911CA">
        <w:rPr>
          <w:rStyle w:val="HideTWBExt"/>
          <w:b w:val="0"/>
        </w:rPr>
        <w:t>&lt;/RepeatBlock-By&gt;</w:t>
      </w:r>
    </w:p>
    <w:p w:rsidR="00156BC2" w:rsidRPr="001911CA" w:rsidP="00156BC2" w14:paraId="7688874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EBA62DE" w14:textId="7E846501">
      <w:pPr>
        <w:pStyle w:val="NormalBold"/>
      </w:pPr>
      <w:r w:rsidRPr="001911CA">
        <w:rPr>
          <w:rStyle w:val="HideTWBExt"/>
          <w:b w:val="0"/>
        </w:rPr>
        <w:t>&lt;Article&gt;</w:t>
      </w:r>
      <w:r w:rsidRPr="001911CA">
        <w:t>Bod odůvodnění 6</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9D51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F6FC1C6" w14:textId="77777777"/>
        </w:tc>
      </w:tr>
      <w:tr w14:paraId="4B62237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021DA6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DC4A106" w14:textId="77777777">
            <w:pPr>
              <w:pStyle w:val="AmColumnHeading"/>
            </w:pPr>
            <w:r w:rsidRPr="001911CA">
              <w:t>Pozměňovací návrh</w:t>
            </w:r>
          </w:p>
        </w:tc>
      </w:tr>
      <w:tr w14:paraId="313C7F8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EF78697" w14:textId="77777777">
            <w:pPr>
              <w:pStyle w:val="Normal6a"/>
            </w:pPr>
          </w:p>
        </w:tc>
        <w:tc>
          <w:tcPr>
            <w:tcW w:w="4876" w:type="dxa"/>
            <w:tcBorders>
              <w:top w:val="nil"/>
              <w:left w:val="nil"/>
              <w:bottom w:val="nil"/>
              <w:right w:val="nil"/>
            </w:tcBorders>
          </w:tcPr>
          <w:p w:rsidR="00156BC2" w:rsidRPr="001911CA" w:rsidP="00A222CF" w14:paraId="48F31A15" w14:textId="7207A4EA">
            <w:pPr>
              <w:pStyle w:val="Normal6a"/>
            </w:pPr>
            <w:r w:rsidRPr="001911CA">
              <w:rPr>
                <w:b/>
                <w:i/>
              </w:rPr>
              <w:t>(6a)</w:t>
            </w:r>
            <w:r w:rsidRPr="001911CA">
              <w:tab/>
            </w:r>
            <w:r w:rsidRPr="001911CA">
              <w:rPr>
                <w:b/>
                <w:i/>
              </w:rPr>
              <w:t>Posílení strategické autonomie Unie, jejího potravinového zabezpečení</w:t>
            </w:r>
            <w:r w:rsidR="002D7B85">
              <w:rPr>
                <w:b/>
                <w:i/>
              </w:rPr>
              <w:t xml:space="preserve"> a </w:t>
            </w:r>
            <w:r w:rsidRPr="001911CA">
              <w:rPr>
                <w:b/>
                <w:i/>
              </w:rPr>
              <w:t>dlouhodobé konkurenceschopnosti vyžaduje rozšíření udržitelné produkce bílkovinných plodin</w:t>
            </w:r>
            <w:r w:rsidR="002D7B85">
              <w:rPr>
                <w:b/>
                <w:i/>
              </w:rPr>
              <w:t xml:space="preserve"> v </w:t>
            </w:r>
            <w:r w:rsidRPr="001911CA">
              <w:rPr>
                <w:b/>
                <w:i/>
              </w:rPr>
              <w:t>rámci Unie. Dosažení této transformace vyžaduje soudržnou</w:t>
            </w:r>
            <w:r w:rsidR="002D7B85">
              <w:rPr>
                <w:b/>
                <w:i/>
              </w:rPr>
              <w:t xml:space="preserve"> a </w:t>
            </w:r>
            <w:r w:rsidRPr="001911CA">
              <w:rPr>
                <w:b/>
                <w:i/>
              </w:rPr>
              <w:t>koordinovanou podporu</w:t>
            </w:r>
            <w:r w:rsidR="002D7B85">
              <w:rPr>
                <w:b/>
                <w:i/>
              </w:rPr>
              <w:t xml:space="preserve"> v </w:t>
            </w:r>
            <w:r w:rsidRPr="001911CA">
              <w:rPr>
                <w:b/>
                <w:i/>
              </w:rPr>
              <w:t>celém hodnotovém řetězci, od výzkumu</w:t>
            </w:r>
            <w:r w:rsidR="002D7B85">
              <w:rPr>
                <w:b/>
                <w:i/>
              </w:rPr>
              <w:t xml:space="preserve"> a </w:t>
            </w:r>
            <w:r w:rsidRPr="001911CA">
              <w:rPr>
                <w:b/>
                <w:i/>
              </w:rPr>
              <w:t>inovací</w:t>
            </w:r>
            <w:r w:rsidR="002D7B85">
              <w:rPr>
                <w:b/>
                <w:i/>
              </w:rPr>
              <w:t xml:space="preserve"> v </w:t>
            </w:r>
            <w:r w:rsidRPr="001911CA">
              <w:rPr>
                <w:b/>
                <w:i/>
              </w:rPr>
              <w:t>systémech šlechtění</w:t>
            </w:r>
            <w:r w:rsidR="002D7B85">
              <w:rPr>
                <w:b/>
                <w:i/>
              </w:rPr>
              <w:t xml:space="preserve"> a </w:t>
            </w:r>
            <w:r w:rsidRPr="001911CA">
              <w:rPr>
                <w:b/>
                <w:i/>
              </w:rPr>
              <w:t>osiv až po investice do skladování, zpracovatelských kapacit</w:t>
            </w:r>
            <w:r w:rsidR="002D7B85">
              <w:rPr>
                <w:b/>
                <w:i/>
              </w:rPr>
              <w:t xml:space="preserve"> a </w:t>
            </w:r>
            <w:r w:rsidRPr="001911CA">
              <w:rPr>
                <w:b/>
                <w:i/>
              </w:rPr>
              <w:t>rozvoje stabilních odbytišť</w:t>
            </w:r>
            <w:r w:rsidR="002D7B85">
              <w:rPr>
                <w:b/>
                <w:i/>
              </w:rPr>
              <w:t xml:space="preserve"> a </w:t>
            </w:r>
            <w:r w:rsidRPr="001911CA">
              <w:rPr>
                <w:b/>
                <w:i/>
              </w:rPr>
              <w:t>spotřebitelské poptávky. SZP hraje ústřední roli</w:t>
            </w:r>
            <w:r w:rsidR="002D7B85">
              <w:rPr>
                <w:b/>
                <w:i/>
              </w:rPr>
              <w:t xml:space="preserve"> v </w:t>
            </w:r>
            <w:r w:rsidRPr="001911CA">
              <w:rPr>
                <w:b/>
                <w:i/>
              </w:rPr>
              <w:t xml:space="preserve">umožnění této transformace tím, že snižuje riziko diverzifikace zemědělských </w:t>
            </w:r>
            <w:r w:rsidRPr="001911CA">
              <w:rPr>
                <w:b/>
                <w:i/>
              </w:rPr>
              <w:t>podniků prostřednictvím cílené podpory příjmů</w:t>
            </w:r>
            <w:r w:rsidR="002D7B85">
              <w:rPr>
                <w:b/>
                <w:i/>
              </w:rPr>
              <w:t xml:space="preserve"> a </w:t>
            </w:r>
            <w:r w:rsidRPr="001911CA">
              <w:rPr>
                <w:b/>
                <w:i/>
              </w:rPr>
              <w:t>investic, poradenských služeb, inovací</w:t>
            </w:r>
            <w:r w:rsidR="002D7B85">
              <w:rPr>
                <w:b/>
                <w:i/>
              </w:rPr>
              <w:t xml:space="preserve"> a </w:t>
            </w:r>
            <w:r w:rsidRPr="001911CA">
              <w:rPr>
                <w:b/>
                <w:i/>
              </w:rPr>
              <w:t>nástrojů řízení rizik</w:t>
            </w:r>
            <w:r w:rsidR="002D7B85">
              <w:rPr>
                <w:b/>
                <w:i/>
              </w:rPr>
              <w:t xml:space="preserve"> a </w:t>
            </w:r>
            <w:r w:rsidRPr="001911CA">
              <w:rPr>
                <w:b/>
                <w:i/>
              </w:rPr>
              <w:t>zároveň posiluje postavení zemědělců</w:t>
            </w:r>
            <w:r w:rsidR="002D7B85">
              <w:rPr>
                <w:b/>
                <w:i/>
              </w:rPr>
              <w:t xml:space="preserve"> v </w:t>
            </w:r>
            <w:r w:rsidRPr="001911CA">
              <w:rPr>
                <w:b/>
                <w:i/>
              </w:rPr>
              <w:t>hodnotovém řetězci</w:t>
            </w:r>
            <w:r w:rsidR="002D7B85">
              <w:rPr>
                <w:b/>
                <w:i/>
              </w:rPr>
              <w:t xml:space="preserve"> a </w:t>
            </w:r>
            <w:r w:rsidRPr="001911CA">
              <w:rPr>
                <w:b/>
                <w:i/>
              </w:rPr>
              <w:t>jejich schopnost získávat přidanou hodnotu,</w:t>
            </w:r>
            <w:r w:rsidR="002D7B85">
              <w:rPr>
                <w:b/>
                <w:i/>
              </w:rPr>
              <w:t xml:space="preserve"> a </w:t>
            </w:r>
            <w:r w:rsidRPr="001911CA">
              <w:rPr>
                <w:b/>
                <w:i/>
              </w:rPr>
              <w:t>to</w:t>
            </w:r>
            <w:r w:rsidR="002D7B85">
              <w:rPr>
                <w:b/>
                <w:i/>
              </w:rPr>
              <w:t xml:space="preserve"> i </w:t>
            </w:r>
            <w:r w:rsidRPr="001911CA">
              <w:rPr>
                <w:b/>
                <w:i/>
              </w:rPr>
              <w:t>prostřednictvím zpracování</w:t>
            </w:r>
            <w:r w:rsidR="002D7B85">
              <w:rPr>
                <w:b/>
                <w:i/>
              </w:rPr>
              <w:t xml:space="preserve"> v </w:t>
            </w:r>
            <w:r w:rsidRPr="001911CA">
              <w:rPr>
                <w:b/>
                <w:i/>
              </w:rPr>
              <w:t>zemědělských podnicích. Členské státy se proto vybízejí, aby intervence</w:t>
            </w:r>
            <w:r w:rsidR="002D7B85">
              <w:rPr>
                <w:b/>
                <w:i/>
              </w:rPr>
              <w:t xml:space="preserve"> v </w:t>
            </w:r>
            <w:r w:rsidRPr="001911CA">
              <w:rPr>
                <w:b/>
                <w:i/>
              </w:rPr>
              <w:t>rámci SZP koncipovaly strategicky</w:t>
            </w:r>
            <w:r w:rsidR="002D7B85">
              <w:rPr>
                <w:b/>
                <w:i/>
              </w:rPr>
              <w:t xml:space="preserve"> a </w:t>
            </w:r>
            <w:r w:rsidRPr="001911CA">
              <w:rPr>
                <w:b/>
                <w:i/>
              </w:rPr>
              <w:t>koordinovaně prostřednictvím „startovacího balíčku pro bílkovinné plodiny“. Členské státy by měly zajistit silnou doplňkovost</w:t>
            </w:r>
            <w:r w:rsidR="002D7B85">
              <w:rPr>
                <w:b/>
                <w:i/>
              </w:rPr>
              <w:t xml:space="preserve"> s </w:t>
            </w:r>
            <w:r w:rsidRPr="001911CA">
              <w:rPr>
                <w:b/>
                <w:i/>
              </w:rPr>
              <w:t>ostatními politikami</w:t>
            </w:r>
            <w:r w:rsidR="002D7B85">
              <w:rPr>
                <w:b/>
                <w:i/>
              </w:rPr>
              <w:t xml:space="preserve"> a </w:t>
            </w:r>
            <w:r w:rsidRPr="001911CA">
              <w:rPr>
                <w:b/>
                <w:i/>
              </w:rPr>
              <w:t>nástroji Unie, včetně programů výzkumu</w:t>
            </w:r>
            <w:r w:rsidR="002D7B85">
              <w:rPr>
                <w:b/>
                <w:i/>
              </w:rPr>
              <w:t xml:space="preserve"> a </w:t>
            </w:r>
            <w:r w:rsidRPr="001911CA">
              <w:rPr>
                <w:b/>
                <w:i/>
              </w:rPr>
              <w:t>inovací, nástrojů na podporu investic,</w:t>
            </w:r>
            <w:r w:rsidR="002D7B85">
              <w:rPr>
                <w:b/>
                <w:i/>
              </w:rPr>
              <w:t xml:space="preserve"> s </w:t>
            </w:r>
            <w:r w:rsidRPr="001911CA">
              <w:rPr>
                <w:b/>
                <w:i/>
              </w:rPr>
              <w:t>cílem podpořit příznivé potravinové prostředí pro bílkovinné plodiny určené</w:t>
            </w:r>
            <w:r w:rsidR="002D7B85">
              <w:rPr>
                <w:b/>
                <w:i/>
              </w:rPr>
              <w:t xml:space="preserve"> k </w:t>
            </w:r>
            <w:r w:rsidRPr="001911CA">
              <w:rPr>
                <w:b/>
                <w:i/>
              </w:rPr>
              <w:t>lidské spotřebě</w:t>
            </w:r>
            <w:r w:rsidR="002D7B85">
              <w:rPr>
                <w:b/>
                <w:i/>
              </w:rPr>
              <w:t xml:space="preserve"> i </w:t>
            </w:r>
            <w:r w:rsidRPr="001911CA">
              <w:rPr>
                <w:b/>
                <w:i/>
              </w:rPr>
              <w:t>pro živočišnou výrobu založenou na udržitelných</w:t>
            </w:r>
            <w:r w:rsidR="002D7B85">
              <w:rPr>
                <w:b/>
                <w:i/>
              </w:rPr>
              <w:t xml:space="preserve"> a </w:t>
            </w:r>
            <w:r w:rsidRPr="001911CA">
              <w:rPr>
                <w:b/>
                <w:i/>
              </w:rPr>
              <w:t>místních zdrojích krmiv. Pro účely tohoto nařízení se pod pojmem „bílkovinné plodiny“ rozumí plodiny uvedené</w:t>
            </w:r>
            <w:r w:rsidR="002D7B85">
              <w:rPr>
                <w:b/>
                <w:i/>
              </w:rPr>
              <w:t xml:space="preserve"> v </w:t>
            </w:r>
            <w:r w:rsidRPr="001911CA">
              <w:rPr>
                <w:b/>
                <w:i/>
              </w:rPr>
              <w:t>příloze</w:t>
            </w:r>
            <w:r w:rsidR="002D7B85">
              <w:rPr>
                <w:b/>
                <w:i/>
              </w:rPr>
              <w:t xml:space="preserve"> I </w:t>
            </w:r>
            <w:r w:rsidRPr="001911CA">
              <w:rPr>
                <w:b/>
                <w:i/>
              </w:rPr>
              <w:t>části IV [nařízení (EU) …/…</w:t>
            </w:r>
            <w:r w:rsidR="002D7B85">
              <w:rPr>
                <w:b/>
                <w:i/>
              </w:rPr>
              <w:t xml:space="preserve"> o </w:t>
            </w:r>
            <w:r w:rsidRPr="001911CA">
              <w:rPr>
                <w:b/>
                <w:i/>
              </w:rPr>
              <w:t>společné organizaci trhů se zemědělskými produkty].</w:t>
            </w:r>
          </w:p>
        </w:tc>
      </w:tr>
    </w:tbl>
    <w:p w:rsidR="00156BC2" w:rsidRPr="001911CA" w:rsidP="00156BC2" w14:paraId="78F641F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B736193" w14:textId="1A4CFF8A">
      <w:r w:rsidRPr="001911CA">
        <w:rPr>
          <w:rStyle w:val="HideTWBExt"/>
        </w:rPr>
        <w:t>&lt;/Amend&gt;</w:t>
      </w:r>
    </w:p>
    <w:p w:rsidR="00156BC2" w:rsidRPr="001911CA" w:rsidP="00156BC2" w14:paraId="01130F0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241</w:t>
      </w:r>
      <w:r w:rsidRPr="001911CA">
        <w:rPr>
          <w:rStyle w:val="HideTWBExt"/>
          <w:b w:val="0"/>
        </w:rPr>
        <w:t>&lt;/NumAm&gt;</w:t>
      </w:r>
    </w:p>
    <w:p w:rsidR="00156BC2" w:rsidRPr="001911CA" w:rsidP="00156BC2" w14:paraId="5333CA58" w14:textId="77777777">
      <w:pPr>
        <w:pStyle w:val="NormalBold"/>
      </w:pPr>
      <w:r w:rsidRPr="001911CA">
        <w:rPr>
          <w:rStyle w:val="HideTWBExt"/>
          <w:b w:val="0"/>
        </w:rPr>
        <w:t>&lt;RepeatBlock-By&gt;&lt;Members&gt;</w:t>
      </w:r>
      <w:r w:rsidRPr="001911CA">
        <w:t>Alexander Bernhuber</w:t>
      </w:r>
      <w:r w:rsidRPr="001911CA">
        <w:rPr>
          <w:rStyle w:val="HideTWBExt"/>
          <w:b w:val="0"/>
        </w:rPr>
        <w:t>&lt;/Members&gt;</w:t>
      </w:r>
    </w:p>
    <w:p w:rsidR="00156BC2" w:rsidRPr="001911CA" w:rsidP="00156BC2" w14:paraId="04E66D29" w14:textId="77777777">
      <w:pPr>
        <w:pStyle w:val="NormalBold"/>
      </w:pPr>
      <w:r w:rsidRPr="001911CA">
        <w:rPr>
          <w:rStyle w:val="HideTWBExt"/>
          <w:b w:val="0"/>
        </w:rPr>
        <w:t>&lt;/RepeatBlock-By&gt;</w:t>
      </w:r>
    </w:p>
    <w:p w:rsidR="00156BC2" w:rsidRPr="001911CA" w:rsidP="00156BC2" w14:paraId="16F67F0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97343A6" w14:textId="2C072D4F">
      <w:pPr>
        <w:pStyle w:val="NormalBold"/>
      </w:pPr>
      <w:r w:rsidRPr="001911CA">
        <w:rPr>
          <w:rStyle w:val="HideTWBExt"/>
          <w:b w:val="0"/>
        </w:rPr>
        <w:t>&lt;Article&gt;</w:t>
      </w:r>
      <w:r w:rsidRPr="001911CA">
        <w:t>Bod odůvodnění 6</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1DAF5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5F6FB91" w14:textId="77777777"/>
        </w:tc>
      </w:tr>
      <w:tr w14:paraId="411CE6A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0DD336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10A3EED" w14:textId="77777777">
            <w:pPr>
              <w:pStyle w:val="AmColumnHeading"/>
            </w:pPr>
            <w:r w:rsidRPr="001911CA">
              <w:t>Pozměňovací návrh</w:t>
            </w:r>
          </w:p>
        </w:tc>
      </w:tr>
      <w:tr w14:paraId="2B71BFD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CC8C6AC" w14:textId="77777777">
            <w:pPr>
              <w:pStyle w:val="Normal6a"/>
            </w:pPr>
          </w:p>
        </w:tc>
        <w:tc>
          <w:tcPr>
            <w:tcW w:w="4876" w:type="dxa"/>
            <w:tcBorders>
              <w:top w:val="nil"/>
              <w:left w:val="nil"/>
              <w:bottom w:val="nil"/>
              <w:right w:val="nil"/>
            </w:tcBorders>
          </w:tcPr>
          <w:p w:rsidR="00156BC2" w:rsidRPr="001911CA" w:rsidP="00A222CF" w14:paraId="0D7A6497" w14:textId="7A2A26FA">
            <w:pPr>
              <w:pStyle w:val="Normal6a"/>
            </w:pPr>
            <w:r w:rsidRPr="001911CA">
              <w:rPr>
                <w:b/>
                <w:i/>
              </w:rPr>
              <w:t>(6a)</w:t>
            </w:r>
            <w:r w:rsidRPr="001911CA">
              <w:tab/>
            </w:r>
            <w:r w:rsidRPr="001911CA">
              <w:rPr>
                <w:b/>
                <w:i/>
              </w:rPr>
              <w:t>Aby byly</w:t>
            </w:r>
            <w:r w:rsidR="002D7B85">
              <w:rPr>
                <w:b/>
                <w:i/>
              </w:rPr>
              <w:t xml:space="preserve"> v </w:t>
            </w:r>
            <w:r w:rsidRPr="001911CA">
              <w:rPr>
                <w:b/>
                <w:i/>
              </w:rPr>
              <w:t>rámci celé Unie zajištěny rovné podmínky hospodářské soutěže, vytvořila se právní jistota pro mladé lidi při vstupu do zemědělství</w:t>
            </w:r>
            <w:r w:rsidR="002D7B85">
              <w:rPr>
                <w:b/>
                <w:i/>
              </w:rPr>
              <w:t xml:space="preserve"> a </w:t>
            </w:r>
            <w:r w:rsidRPr="001911CA">
              <w:rPr>
                <w:b/>
                <w:i/>
              </w:rPr>
              <w:t>maximalizovala se účinnost opatření zaměřených na mladé zemědělce, zejména startovacího balíčku, měl by být pojem „mladý zemědělec“ na úrovni Unie definován jednotně</w:t>
            </w:r>
            <w:r w:rsidR="002D7B85">
              <w:rPr>
                <w:b/>
                <w:i/>
              </w:rPr>
              <w:t xml:space="preserve"> a </w:t>
            </w:r>
            <w:r w:rsidRPr="001911CA">
              <w:rPr>
                <w:b/>
                <w:i/>
              </w:rPr>
              <w:t xml:space="preserve">výhradně na základě </w:t>
            </w:r>
            <w:r w:rsidRPr="001911CA">
              <w:rPr>
                <w:b/>
                <w:i/>
              </w:rPr>
              <w:t>věku. Za mladého zemědělce by měl být považován každý zemědělec, který je</w:t>
            </w:r>
            <w:r w:rsidR="002D7B85">
              <w:rPr>
                <w:b/>
                <w:i/>
              </w:rPr>
              <w:t xml:space="preserve"> v </w:t>
            </w:r>
            <w:r w:rsidRPr="001911CA">
              <w:rPr>
                <w:b/>
                <w:i/>
              </w:rPr>
              <w:t>době podání žádosti</w:t>
            </w:r>
            <w:r w:rsidR="002D7B85">
              <w:rPr>
                <w:b/>
                <w:i/>
              </w:rPr>
              <w:t xml:space="preserve"> o </w:t>
            </w:r>
            <w:r w:rsidRPr="001911CA">
              <w:rPr>
                <w:b/>
                <w:i/>
              </w:rPr>
              <w:t>příslušnou podporu ve věku 40 let nebo mladší</w:t>
            </w:r>
            <w:r w:rsidR="002D7B85">
              <w:rPr>
                <w:b/>
                <w:i/>
              </w:rPr>
              <w:t xml:space="preserve"> a </w:t>
            </w:r>
            <w:r w:rsidRPr="001911CA">
              <w:rPr>
                <w:b/>
                <w:i/>
              </w:rPr>
              <w:t>který vykonává skutečnou</w:t>
            </w:r>
            <w:r w:rsidR="002D7B85">
              <w:rPr>
                <w:b/>
                <w:i/>
              </w:rPr>
              <w:t xml:space="preserve"> a </w:t>
            </w:r>
            <w:r w:rsidRPr="001911CA">
              <w:rPr>
                <w:b/>
                <w:i/>
              </w:rPr>
              <w:t>dlouhodobou kontrolu nad hospodářstvím,</w:t>
            </w:r>
            <w:r w:rsidR="002D7B85">
              <w:rPr>
                <w:b/>
                <w:i/>
              </w:rPr>
              <w:t xml:space="preserve"> a </w:t>
            </w:r>
            <w:r w:rsidRPr="001911CA">
              <w:rPr>
                <w:b/>
                <w:i/>
              </w:rPr>
              <w:t>to samostatně nebo společně</w:t>
            </w:r>
            <w:r w:rsidR="002D7B85">
              <w:rPr>
                <w:b/>
                <w:i/>
              </w:rPr>
              <w:t xml:space="preserve"> s </w:t>
            </w:r>
            <w:r w:rsidRPr="001911CA">
              <w:rPr>
                <w:b/>
                <w:i/>
              </w:rPr>
              <w:t>dalšími zemědělci. Podpora pro mladé zemědělce by měla být</w:t>
            </w:r>
            <w:r w:rsidR="002D7B85">
              <w:rPr>
                <w:b/>
                <w:i/>
              </w:rPr>
              <w:t xml:space="preserve"> k </w:t>
            </w:r>
            <w:r w:rsidRPr="001911CA">
              <w:rPr>
                <w:b/>
                <w:i/>
              </w:rPr>
              <w:t>dispozici po celou dobu až do dosažení věkové hranice</w:t>
            </w:r>
            <w:r w:rsidR="002D7B85">
              <w:rPr>
                <w:b/>
                <w:i/>
              </w:rPr>
              <w:t xml:space="preserve"> a </w:t>
            </w:r>
            <w:r w:rsidRPr="001911CA">
              <w:rPr>
                <w:b/>
                <w:i/>
              </w:rPr>
              <w:t>neměla by být zkracována vnitrostátními časovými omezeními od okamžiku usazení, neboť jinak by byly znevýhodněny právě ty případy, kdy dochází</w:t>
            </w:r>
            <w:r w:rsidR="002D7B85">
              <w:rPr>
                <w:b/>
                <w:i/>
              </w:rPr>
              <w:t xml:space="preserve"> k </w:t>
            </w:r>
            <w:r w:rsidRPr="001911CA">
              <w:rPr>
                <w:b/>
                <w:i/>
              </w:rPr>
              <w:t>převzetí zemědělského podniku</w:t>
            </w:r>
            <w:r w:rsidR="002D7B85">
              <w:rPr>
                <w:b/>
                <w:i/>
              </w:rPr>
              <w:t xml:space="preserve"> v </w:t>
            </w:r>
            <w:r w:rsidRPr="001911CA">
              <w:rPr>
                <w:b/>
                <w:i/>
              </w:rPr>
              <w:t>obzvláště raném věku, ačkoli právě ty jsou pro generační obměnu nejcennější. Jednotná horní věková hranice, od níž se členské státy nesmějí odchýlit směrem dolů, zabraňuje roztříštěnosti vnitřního trhu</w:t>
            </w:r>
            <w:r w:rsidR="002D7B85">
              <w:rPr>
                <w:b/>
                <w:i/>
              </w:rPr>
              <w:t xml:space="preserve"> v </w:t>
            </w:r>
            <w:r w:rsidRPr="001911CA">
              <w:rPr>
                <w:b/>
                <w:i/>
              </w:rPr>
              <w:t>oblasti podpory generační obměny</w:t>
            </w:r>
            <w:r w:rsidR="002D7B85">
              <w:rPr>
                <w:b/>
                <w:i/>
              </w:rPr>
              <w:t xml:space="preserve"> a </w:t>
            </w:r>
            <w:r w:rsidRPr="001911CA">
              <w:rPr>
                <w:b/>
                <w:i/>
              </w:rPr>
              <w:t>zajišťuje, že mladí zemědělci</w:t>
            </w:r>
            <w:r w:rsidR="002D7B85">
              <w:rPr>
                <w:b/>
                <w:i/>
              </w:rPr>
              <w:t xml:space="preserve"> a </w:t>
            </w:r>
            <w:r w:rsidRPr="001911CA">
              <w:rPr>
                <w:b/>
                <w:i/>
              </w:rPr>
              <w:t>zemědělkyně ve všech členských státech mají ve stejné míře přístup</w:t>
            </w:r>
            <w:r w:rsidR="002D7B85">
              <w:rPr>
                <w:b/>
                <w:i/>
              </w:rPr>
              <w:t xml:space="preserve"> k </w:t>
            </w:r>
            <w:r w:rsidRPr="001911CA">
              <w:rPr>
                <w:b/>
                <w:i/>
              </w:rPr>
              <w:t>podporám na usazení, doplňkové podpory příjmů</w:t>
            </w:r>
            <w:r w:rsidR="002D7B85">
              <w:rPr>
                <w:b/>
                <w:i/>
              </w:rPr>
              <w:t xml:space="preserve"> a </w:t>
            </w:r>
            <w:r w:rsidRPr="001911CA">
              <w:rPr>
                <w:b/>
                <w:i/>
              </w:rPr>
              <w:t>podpory investic.</w:t>
            </w:r>
          </w:p>
        </w:tc>
      </w:tr>
    </w:tbl>
    <w:p w:rsidR="00156BC2" w:rsidRPr="001911CA" w:rsidP="00156BC2" w14:paraId="45DA2DF1"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156BC2" w:rsidRPr="001911CA" w:rsidP="00156BC2" w14:paraId="5E215A47"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40914CEE" w14:textId="098D98C7">
      <w:pPr>
        <w:pStyle w:val="AmJustText"/>
      </w:pPr>
      <w:r w:rsidRPr="001911CA">
        <w:t>Současná právní úprava (čl. 4 odst. 6 nařízení (EU) 2021/2115) umožňuje členským státům volně stanovit věkovou hranici</w:t>
      </w:r>
      <w:r w:rsidR="002D7B85">
        <w:t xml:space="preserve"> v </w:t>
      </w:r>
      <w:r w:rsidRPr="001911CA">
        <w:t>rozmezí 35 až 40 let. To vede</w:t>
      </w:r>
      <w:r w:rsidR="002D7B85">
        <w:t xml:space="preserve"> k </w:t>
      </w:r>
      <w:r w:rsidRPr="001911CA">
        <w:t>nerovnému zacházení</w:t>
      </w:r>
      <w:r w:rsidR="002D7B85">
        <w:t xml:space="preserve"> s </w:t>
      </w:r>
      <w:r w:rsidRPr="001911CA">
        <w:t>mladými zemědělkyněmi</w:t>
      </w:r>
      <w:r w:rsidR="002D7B85">
        <w:t xml:space="preserve"> a </w:t>
      </w:r>
      <w:r w:rsidRPr="001911CA">
        <w:t>zemědělci</w:t>
      </w:r>
      <w:r w:rsidR="002D7B85">
        <w:t xml:space="preserve"> v </w:t>
      </w:r>
      <w:r w:rsidRPr="001911CA">
        <w:t>závislosti na členském státě. Vzhledem</w:t>
      </w:r>
      <w:r w:rsidR="002D7B85">
        <w:t xml:space="preserve"> k </w:t>
      </w:r>
      <w:r w:rsidRPr="001911CA">
        <w:t>tomu, že pouze přibližně 12 % vedoucích podniků</w:t>
      </w:r>
      <w:r w:rsidR="002D7B85">
        <w:t xml:space="preserve"> v </w:t>
      </w:r>
      <w:r w:rsidRPr="001911CA">
        <w:t>EU je mladších 40 let, vyžaduje generační obměna jasnou, ambiciózní</w:t>
      </w:r>
      <w:r w:rsidR="002D7B85">
        <w:t xml:space="preserve"> a v </w:t>
      </w:r>
      <w:r w:rsidRPr="001911CA">
        <w:t>rámci celé Unie jednotnou definici.</w:t>
      </w:r>
    </w:p>
    <w:p w:rsidR="009F281C" w:rsidRPr="001911CA" w:rsidP="00156BC2" w14:paraId="05C7103D" w14:textId="214118F6">
      <w:r w:rsidRPr="001911CA">
        <w:rPr>
          <w:rStyle w:val="HideTWBExt"/>
        </w:rPr>
        <w:t>&lt;/Amend&gt;</w:t>
      </w:r>
    </w:p>
    <w:p w:rsidR="00156BC2" w:rsidRPr="001911CA" w:rsidP="00156BC2" w14:paraId="5B244E3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242</w:t>
      </w:r>
      <w:r w:rsidRPr="001911CA">
        <w:rPr>
          <w:rStyle w:val="HideTWBExt"/>
          <w:b w:val="0"/>
        </w:rPr>
        <w:t>&lt;/NumAm&gt;</w:t>
      </w:r>
    </w:p>
    <w:p w:rsidR="00156BC2" w:rsidRPr="001911CA" w:rsidP="00156BC2" w14:paraId="1AD89B6C"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02CF4E1D" w14:textId="77777777">
      <w:pPr>
        <w:pStyle w:val="NormalBold"/>
      </w:pPr>
      <w:r w:rsidRPr="001911CA">
        <w:rPr>
          <w:rStyle w:val="HideTWBExt"/>
          <w:b w:val="0"/>
        </w:rPr>
        <w:t>&lt;/RepeatBlock-By&gt;</w:t>
      </w:r>
    </w:p>
    <w:p w:rsidR="00156BC2" w:rsidRPr="001911CA" w:rsidP="00156BC2" w14:paraId="65F453C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93EB755" w14:textId="6D0A6B0D">
      <w:pPr>
        <w:pStyle w:val="NormalBold"/>
      </w:pPr>
      <w:r w:rsidRPr="001911CA">
        <w:rPr>
          <w:rStyle w:val="HideTWBExt"/>
          <w:b w:val="0"/>
        </w:rPr>
        <w:t>&lt;Article&gt;</w:t>
      </w:r>
      <w:r w:rsidRPr="001911CA">
        <w:t>Bod odůvodnění 6</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D6F6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60C3802" w14:textId="77777777"/>
        </w:tc>
      </w:tr>
      <w:tr w14:paraId="195DB37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D38AC7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23D6BCF" w14:textId="77777777">
            <w:pPr>
              <w:pStyle w:val="AmColumnHeading"/>
            </w:pPr>
            <w:r w:rsidRPr="001911CA">
              <w:t>Pozměňovací návrh</w:t>
            </w:r>
          </w:p>
        </w:tc>
      </w:tr>
      <w:tr w14:paraId="5AAF953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ABB098A" w14:textId="77777777">
            <w:pPr>
              <w:pStyle w:val="Normal6a"/>
            </w:pPr>
          </w:p>
        </w:tc>
        <w:tc>
          <w:tcPr>
            <w:tcW w:w="4876" w:type="dxa"/>
            <w:tcBorders>
              <w:top w:val="nil"/>
              <w:left w:val="nil"/>
              <w:bottom w:val="nil"/>
              <w:right w:val="nil"/>
            </w:tcBorders>
          </w:tcPr>
          <w:p w:rsidR="00156BC2" w:rsidRPr="001911CA" w:rsidP="00A222CF" w14:paraId="3469D225" w14:textId="49FE21DD">
            <w:pPr>
              <w:pStyle w:val="Normal6a"/>
            </w:pPr>
            <w:r w:rsidRPr="001911CA">
              <w:rPr>
                <w:b/>
                <w:i/>
              </w:rPr>
              <w:t>(6a)</w:t>
            </w:r>
            <w:r w:rsidRPr="001911CA">
              <w:tab/>
            </w:r>
            <w:r w:rsidRPr="001911CA">
              <w:rPr>
                <w:b/>
                <w:i/>
              </w:rPr>
              <w:t>Evropa je nejrychleji se oteplujícím kontinentem</w:t>
            </w:r>
            <w:r w:rsidR="002D7B85">
              <w:rPr>
                <w:b/>
                <w:i/>
              </w:rPr>
              <w:t xml:space="preserve"> a </w:t>
            </w:r>
            <w:r w:rsidRPr="001911CA">
              <w:rPr>
                <w:b/>
                <w:i/>
              </w:rPr>
              <w:t xml:space="preserve">extrémní </w:t>
            </w:r>
            <w:r w:rsidRPr="001911CA">
              <w:rPr>
                <w:b/>
                <w:i/>
              </w:rPr>
              <w:t>projevy počasí, od vln veder</w:t>
            </w:r>
            <w:r w:rsidR="002D7B85">
              <w:rPr>
                <w:b/>
                <w:i/>
              </w:rPr>
              <w:t xml:space="preserve"> a </w:t>
            </w:r>
            <w:r w:rsidRPr="001911CA">
              <w:rPr>
                <w:b/>
                <w:i/>
              </w:rPr>
              <w:t>sucha až po povodně</w:t>
            </w:r>
            <w:r w:rsidR="002D7B85">
              <w:rPr>
                <w:b/>
                <w:i/>
              </w:rPr>
              <w:t xml:space="preserve"> a </w:t>
            </w:r>
            <w:r w:rsidRPr="001911CA">
              <w:rPr>
                <w:b/>
                <w:i/>
              </w:rPr>
              <w:t>krupobití, jsou stále častější.</w:t>
            </w:r>
            <w:r w:rsidR="002D7B85">
              <w:rPr>
                <w:b/>
                <w:i/>
              </w:rPr>
              <w:t xml:space="preserve"> V </w:t>
            </w:r>
            <w:r w:rsidRPr="001911CA">
              <w:rPr>
                <w:b/>
                <w:i/>
              </w:rPr>
              <w:t>některých částech Evropy je dostupnost vody již nyní vážným problémem. Kromě toho jsou plodiny stále náchylnější ke škůdcům</w:t>
            </w:r>
            <w:r w:rsidR="002D7B85">
              <w:rPr>
                <w:b/>
                <w:i/>
              </w:rPr>
              <w:t xml:space="preserve"> a </w:t>
            </w:r>
            <w:r w:rsidRPr="001911CA">
              <w:rPr>
                <w:b/>
                <w:i/>
              </w:rPr>
              <w:t>chorobám</w:t>
            </w:r>
            <w:r w:rsidR="002D7B85">
              <w:rPr>
                <w:b/>
                <w:i/>
              </w:rPr>
              <w:t xml:space="preserve"> a </w:t>
            </w:r>
            <w:r w:rsidRPr="001911CA">
              <w:rPr>
                <w:b/>
                <w:i/>
              </w:rPr>
              <w:t>pokles biologické rozmanitosti oslabuje vlastní přírodní prostředky opylování</w:t>
            </w:r>
            <w:r w:rsidR="002D7B85">
              <w:rPr>
                <w:b/>
                <w:i/>
              </w:rPr>
              <w:t xml:space="preserve"> a </w:t>
            </w:r>
            <w:r w:rsidRPr="001911CA">
              <w:rPr>
                <w:b/>
                <w:i/>
              </w:rPr>
              <w:t>ochrany proti škůdcům. Vyčerpané</w:t>
            </w:r>
            <w:r w:rsidR="002D7B85">
              <w:rPr>
                <w:b/>
                <w:i/>
              </w:rPr>
              <w:t xml:space="preserve"> a </w:t>
            </w:r>
            <w:r w:rsidRPr="001911CA">
              <w:rPr>
                <w:b/>
                <w:i/>
              </w:rPr>
              <w:t>znečištěné půdy jsou méně úrodné</w:t>
            </w:r>
            <w:r w:rsidR="002D7B85">
              <w:rPr>
                <w:b/>
                <w:i/>
              </w:rPr>
              <w:t xml:space="preserve"> a </w:t>
            </w:r>
            <w:r w:rsidRPr="001911CA">
              <w:rPr>
                <w:b/>
                <w:i/>
              </w:rPr>
              <w:t>odolné vůči povodním, mají sníženou schopnost ukládat uhlík</w:t>
            </w:r>
            <w:r w:rsidR="002D7B85">
              <w:rPr>
                <w:b/>
                <w:i/>
              </w:rPr>
              <w:t xml:space="preserve"> i </w:t>
            </w:r>
            <w:r w:rsidRPr="001911CA">
              <w:rPr>
                <w:b/>
                <w:i/>
              </w:rPr>
              <w:t>vodu. Tento vývoj představuje vážnou hrozbu pro zdraví</w:t>
            </w:r>
            <w:r w:rsidR="002D7B85">
              <w:rPr>
                <w:b/>
                <w:i/>
              </w:rPr>
              <w:t xml:space="preserve"> a </w:t>
            </w:r>
            <w:r w:rsidRPr="001911CA">
              <w:rPr>
                <w:b/>
                <w:i/>
              </w:rPr>
              <w:t>blahobyt lidí, pro potravinovou bezpečnost</w:t>
            </w:r>
            <w:r w:rsidR="002D7B85">
              <w:rPr>
                <w:b/>
                <w:i/>
              </w:rPr>
              <w:t xml:space="preserve"> a </w:t>
            </w:r>
            <w:r w:rsidRPr="001911CA">
              <w:rPr>
                <w:b/>
                <w:i/>
              </w:rPr>
              <w:t>pro společnost</w:t>
            </w:r>
            <w:r w:rsidR="002D7B85">
              <w:rPr>
                <w:b/>
                <w:i/>
              </w:rPr>
              <w:t xml:space="preserve"> a </w:t>
            </w:r>
            <w:r w:rsidRPr="001911CA">
              <w:rPr>
                <w:b/>
                <w:i/>
              </w:rPr>
              <w:t>hospodářství obecně, zejména pro zemědělství</w:t>
            </w:r>
            <w:r w:rsidR="002D7B85">
              <w:rPr>
                <w:b/>
                <w:i/>
              </w:rPr>
              <w:t xml:space="preserve"> a </w:t>
            </w:r>
            <w:r w:rsidRPr="001911CA">
              <w:rPr>
                <w:b/>
                <w:i/>
              </w:rPr>
              <w:t>potravinové systémy. Některé postupy</w:t>
            </w:r>
            <w:r w:rsidR="002D7B85">
              <w:rPr>
                <w:b/>
                <w:i/>
              </w:rPr>
              <w:t xml:space="preserve"> v </w:t>
            </w:r>
            <w:r w:rsidRPr="001911CA">
              <w:rPr>
                <w:b/>
                <w:i/>
              </w:rPr>
              <w:t>zemědělství</w:t>
            </w:r>
            <w:r w:rsidR="002D7B85">
              <w:rPr>
                <w:b/>
                <w:i/>
              </w:rPr>
              <w:t xml:space="preserve"> a </w:t>
            </w:r>
            <w:r w:rsidRPr="001911CA">
              <w:rPr>
                <w:b/>
                <w:i/>
              </w:rPr>
              <w:t>potravinářských systémech přispívají</w:t>
            </w:r>
            <w:r w:rsidR="002D7B85">
              <w:rPr>
                <w:b/>
                <w:i/>
              </w:rPr>
              <w:t xml:space="preserve"> k </w:t>
            </w:r>
            <w:r w:rsidRPr="001911CA">
              <w:rPr>
                <w:b/>
                <w:i/>
              </w:rPr>
              <w:t>emisím skleníkových plynů, ale také ke ztrátě biologické rozmanitosti, degradaci půdy, znečištění životního prostředí nebo nadměrnému využívání vodních zdrojů. Zemědělská komunita je přitom jednou</w:t>
            </w:r>
            <w:r w:rsidR="002D7B85">
              <w:rPr>
                <w:b/>
                <w:i/>
              </w:rPr>
              <w:t xml:space="preserve"> z </w:t>
            </w:r>
            <w:r w:rsidRPr="001911CA">
              <w:rPr>
                <w:b/>
                <w:i/>
              </w:rPr>
              <w:t>prvních obětí těchto vícenásobných krizí</w:t>
            </w:r>
            <w:r w:rsidRPr="001911CA">
              <w:rPr>
                <w:b/>
                <w:i/>
                <w:vertAlign w:val="superscript"/>
              </w:rPr>
              <w:t>1a</w:t>
            </w:r>
            <w:r w:rsidRPr="001911CA">
              <w:rPr>
                <w:b/>
                <w:i/>
              </w:rPr>
              <w:t>.</w:t>
            </w:r>
          </w:p>
        </w:tc>
      </w:tr>
      <w:tr w14:paraId="3926E17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CFBDBD6" w14:textId="77777777"/>
        </w:tc>
        <w:tc>
          <w:tcPr>
            <w:tcW w:w="4876" w:type="dxa"/>
            <w:tcBorders>
              <w:top w:val="nil"/>
              <w:left w:val="nil"/>
              <w:bottom w:val="nil"/>
              <w:right w:val="nil"/>
            </w:tcBorders>
          </w:tcPr>
          <w:p w:rsidR="00156BC2" w:rsidRPr="001911CA" w:rsidP="00A222CF" w14:paraId="052D6275" w14:textId="77777777">
            <w:pPr>
              <w:pStyle w:val="Normal6a"/>
            </w:pPr>
            <w:r w:rsidRPr="001911CA">
              <w:rPr>
                <w:b/>
                <w:i/>
              </w:rPr>
              <w:t>_________________</w:t>
            </w:r>
          </w:p>
        </w:tc>
      </w:tr>
      <w:tr w14:paraId="6598708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3A39C12" w14:textId="77777777"/>
        </w:tc>
        <w:tc>
          <w:tcPr>
            <w:tcW w:w="4876" w:type="dxa"/>
            <w:tcBorders>
              <w:top w:val="nil"/>
              <w:left w:val="nil"/>
              <w:bottom w:val="nil"/>
              <w:right w:val="nil"/>
            </w:tcBorders>
          </w:tcPr>
          <w:p w:rsidR="00156BC2" w:rsidRPr="001911CA" w:rsidP="00A222CF" w14:paraId="56A72738" w14:textId="7A1B56C7">
            <w:pPr>
              <w:pStyle w:val="Normal6a"/>
            </w:pPr>
            <w:r w:rsidRPr="001911CA">
              <w:rPr>
                <w:b/>
                <w:i/>
                <w:vertAlign w:val="superscript"/>
              </w:rPr>
              <w:t>1a</w:t>
            </w:r>
            <w:r w:rsidRPr="001911CA">
              <w:t xml:space="preserve"> </w:t>
            </w:r>
            <w:r w:rsidRPr="001911CA">
              <w:rPr>
                <w:b/>
                <w:i/>
              </w:rPr>
              <w:t>Obsaženo</w:t>
            </w:r>
            <w:r w:rsidR="002D7B85">
              <w:rPr>
                <w:b/>
                <w:i/>
              </w:rPr>
              <w:t xml:space="preserve"> v </w:t>
            </w:r>
            <w:r w:rsidRPr="001911CA">
              <w:rPr>
                <w:b/>
                <w:i/>
              </w:rPr>
              <w:t>závěrečné zprávě strategického dialogu</w:t>
            </w:r>
            <w:r w:rsidR="002D7B85">
              <w:rPr>
                <w:b/>
                <w:i/>
              </w:rPr>
              <w:t xml:space="preserve"> o </w:t>
            </w:r>
            <w:r w:rsidRPr="001911CA">
              <w:rPr>
                <w:b/>
                <w:i/>
              </w:rPr>
              <w:t>budoucnosti zemědělství</w:t>
            </w:r>
            <w:r w:rsidR="002D7B85">
              <w:rPr>
                <w:b/>
                <w:i/>
              </w:rPr>
              <w:t xml:space="preserve"> v </w:t>
            </w:r>
            <w:r w:rsidRPr="001911CA">
              <w:rPr>
                <w:b/>
                <w:i/>
              </w:rPr>
              <w:t>EU. Zpráva je</w:t>
            </w:r>
            <w:r w:rsidR="002D7B85">
              <w:rPr>
                <w:b/>
                <w:i/>
              </w:rPr>
              <w:t xml:space="preserve"> k </w:t>
            </w:r>
            <w:r w:rsidRPr="001911CA">
              <w:rPr>
                <w:b/>
                <w:i/>
              </w:rPr>
              <w:t>dispozici na adrese: https://agriculture.ec.europa.eu/document/download/171329ff-0f50-4fa5-946f-aea11032172e_en?filename=strategic-dialogue-report-2024_en.pdf</w:t>
            </w:r>
          </w:p>
        </w:tc>
      </w:tr>
    </w:tbl>
    <w:p w:rsidR="00156BC2" w:rsidRPr="001911CA" w:rsidP="00156BC2" w14:paraId="2421B51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2FB6DC9" w14:textId="3C2C5F10">
      <w:r w:rsidRPr="001911CA">
        <w:rPr>
          <w:rStyle w:val="HideTWBExt"/>
        </w:rPr>
        <w:t>&lt;/Amend&gt;</w:t>
      </w:r>
    </w:p>
    <w:p w:rsidR="00156BC2" w:rsidRPr="001911CA" w:rsidP="00156BC2" w14:paraId="57277A6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243</w:t>
      </w:r>
      <w:r w:rsidRPr="001911CA">
        <w:rPr>
          <w:rStyle w:val="HideTWBExt"/>
          <w:b w:val="0"/>
        </w:rPr>
        <w:t>&lt;/NumAm&gt;</w:t>
      </w:r>
    </w:p>
    <w:p w:rsidR="00156BC2" w:rsidRPr="001911CA" w:rsidP="00156BC2" w14:paraId="208F6F0D" w14:textId="77777777">
      <w:pPr>
        <w:pStyle w:val="NormalBold"/>
      </w:pPr>
      <w:r w:rsidRPr="001911CA">
        <w:rPr>
          <w:rStyle w:val="HideTWBExt"/>
          <w:b w:val="0"/>
        </w:rPr>
        <w:t>&lt;RepeatBlock-By&gt;&lt;Members&gt;</w:t>
      </w:r>
      <w:r w:rsidRPr="001911CA">
        <w:t>Luke Ming Flanagan, Konstantinos Arvanitis, Sebastian Everding, Anja Hazekamp, Arash Saeidi</w:t>
      </w:r>
      <w:r w:rsidRPr="001911CA">
        <w:rPr>
          <w:rStyle w:val="HideTWBExt"/>
          <w:b w:val="0"/>
        </w:rPr>
        <w:t>&lt;/Members&gt;</w:t>
      </w:r>
    </w:p>
    <w:p w:rsidR="00156BC2" w:rsidRPr="001911CA" w:rsidP="00156BC2" w14:paraId="39A410F4"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662B2233" w14:textId="77777777">
      <w:pPr>
        <w:pStyle w:val="NormalBold"/>
      </w:pPr>
      <w:r w:rsidRPr="001911CA">
        <w:rPr>
          <w:rStyle w:val="HideTWBExt"/>
          <w:b w:val="0"/>
        </w:rPr>
        <w:t>&lt;/RepeatBlock-By&gt;</w:t>
      </w:r>
    </w:p>
    <w:p w:rsidR="00156BC2" w:rsidRPr="001911CA" w:rsidP="00156BC2" w14:paraId="1FCBFC4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F9941DF" w14:textId="5392DF79">
      <w:pPr>
        <w:pStyle w:val="NormalBold"/>
      </w:pPr>
      <w:r w:rsidRPr="001911CA">
        <w:rPr>
          <w:rStyle w:val="HideTWBExt"/>
          <w:b w:val="0"/>
        </w:rPr>
        <w:t>&lt;Article&gt;</w:t>
      </w:r>
      <w:r w:rsidRPr="001911CA">
        <w:t>Bod odůvodnění 6</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5F69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580F64E" w14:textId="77777777"/>
        </w:tc>
      </w:tr>
      <w:tr w14:paraId="0331136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B80BF3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5337C36" w14:textId="77777777">
            <w:pPr>
              <w:pStyle w:val="AmColumnHeading"/>
            </w:pPr>
            <w:r w:rsidRPr="001911CA">
              <w:t>Pozměňovací návrh</w:t>
            </w:r>
          </w:p>
        </w:tc>
      </w:tr>
      <w:tr w14:paraId="55EC794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CC27D49" w14:textId="77777777">
            <w:pPr>
              <w:pStyle w:val="Normal6a"/>
            </w:pPr>
          </w:p>
        </w:tc>
        <w:tc>
          <w:tcPr>
            <w:tcW w:w="4876" w:type="dxa"/>
            <w:tcBorders>
              <w:top w:val="nil"/>
              <w:left w:val="nil"/>
              <w:bottom w:val="nil"/>
              <w:right w:val="nil"/>
            </w:tcBorders>
          </w:tcPr>
          <w:p w:rsidR="00156BC2" w:rsidRPr="001911CA" w:rsidP="00A222CF" w14:paraId="1C4D20B5" w14:textId="6C4DEEFF">
            <w:pPr>
              <w:pStyle w:val="Normal6a"/>
            </w:pPr>
            <w:r w:rsidRPr="001911CA">
              <w:rPr>
                <w:b/>
                <w:i/>
              </w:rPr>
              <w:t>(6a)</w:t>
            </w:r>
            <w:r w:rsidRPr="001911CA">
              <w:tab/>
            </w:r>
            <w:r w:rsidRPr="001911CA">
              <w:rPr>
                <w:b/>
                <w:i/>
              </w:rPr>
              <w:t>Při provádění nového znění SZP musí členské státy ve svých strategiích generační obměny lépe řešit specifické překážky,</w:t>
            </w:r>
            <w:r w:rsidR="002D7B85">
              <w:rPr>
                <w:b/>
                <w:i/>
              </w:rPr>
              <w:t xml:space="preserve"> s </w:t>
            </w:r>
            <w:r w:rsidRPr="001911CA">
              <w:rPr>
                <w:b/>
                <w:i/>
              </w:rPr>
              <w:t>nimiž se potýkají ženy, zejména mladé ženy, které chtějí vstoupit do zemědělského odvětví, včetně otázek, které přímo nesouvisejí se zemědělstvím, jako jsou odpovídající zdravotní péče</w:t>
            </w:r>
            <w:r w:rsidR="002D7B85">
              <w:rPr>
                <w:b/>
                <w:i/>
              </w:rPr>
              <w:t xml:space="preserve"> a </w:t>
            </w:r>
            <w:r w:rsidRPr="001911CA">
              <w:rPr>
                <w:b/>
                <w:i/>
              </w:rPr>
              <w:t>sociální služby.</w:t>
            </w:r>
            <w:r w:rsidR="002D7B85">
              <w:rPr>
                <w:b/>
                <w:i/>
              </w:rPr>
              <w:t xml:space="preserve"> I </w:t>
            </w:r>
            <w:r w:rsidRPr="001911CA">
              <w:rPr>
                <w:b/>
                <w:i/>
              </w:rPr>
              <w:t>přes vědomí, že současné snahy podporují ženy</w:t>
            </w:r>
            <w:r w:rsidR="002D7B85">
              <w:rPr>
                <w:b/>
                <w:i/>
              </w:rPr>
              <w:t xml:space="preserve"> v </w:t>
            </w:r>
            <w:r w:rsidRPr="001911CA">
              <w:rPr>
                <w:b/>
                <w:i/>
              </w:rPr>
              <w:t>zemědělství, je zapotřebí silnější</w:t>
            </w:r>
            <w:r w:rsidR="002D7B85">
              <w:rPr>
                <w:b/>
                <w:i/>
              </w:rPr>
              <w:t xml:space="preserve"> a </w:t>
            </w:r>
            <w:r w:rsidRPr="001911CA">
              <w:rPr>
                <w:b/>
                <w:i/>
              </w:rPr>
              <w:t>lépe přizpůsobená podpora, zejména</w:t>
            </w:r>
            <w:r w:rsidR="002D7B85">
              <w:rPr>
                <w:b/>
                <w:i/>
              </w:rPr>
              <w:t xml:space="preserve"> v </w:t>
            </w:r>
            <w:r w:rsidRPr="001911CA">
              <w:rPr>
                <w:b/>
                <w:i/>
              </w:rPr>
              <w:t>odlehlých venkovských oblastech, aby bylo zajištěno skutečné zapojení</w:t>
            </w:r>
            <w:r w:rsidR="002D7B85">
              <w:rPr>
                <w:b/>
                <w:i/>
              </w:rPr>
              <w:t xml:space="preserve"> a </w:t>
            </w:r>
            <w:r w:rsidRPr="001911CA">
              <w:rPr>
                <w:b/>
                <w:i/>
              </w:rPr>
              <w:t>rovné příležitosti. Měly by být podpořeny vhodné podmínky pro aktivní účast žen</w:t>
            </w:r>
            <w:r w:rsidR="002D7B85">
              <w:rPr>
                <w:b/>
                <w:i/>
              </w:rPr>
              <w:t xml:space="preserve"> v </w:t>
            </w:r>
            <w:r w:rsidRPr="001911CA">
              <w:rPr>
                <w:b/>
                <w:i/>
              </w:rPr>
              <w:t>reprezentativních zemědělsko-potravinářských organizacích</w:t>
            </w:r>
            <w:r w:rsidR="002D7B85">
              <w:rPr>
                <w:b/>
                <w:i/>
              </w:rPr>
              <w:t xml:space="preserve"> a v </w:t>
            </w:r>
            <w:r w:rsidRPr="001911CA">
              <w:rPr>
                <w:b/>
                <w:i/>
              </w:rPr>
              <w:t>řídících orgánech zemědělských podniků</w:t>
            </w:r>
            <w:r w:rsidR="002D7B85">
              <w:rPr>
                <w:b/>
                <w:i/>
              </w:rPr>
              <w:t xml:space="preserve"> a </w:t>
            </w:r>
            <w:r w:rsidRPr="001911CA">
              <w:rPr>
                <w:b/>
                <w:i/>
              </w:rPr>
              <w:t>sdružení venkovských žen.</w:t>
            </w:r>
          </w:p>
        </w:tc>
      </w:tr>
    </w:tbl>
    <w:p w:rsidR="00156BC2" w:rsidRPr="001911CA" w:rsidP="00156BC2" w14:paraId="6BF5E9A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9591934" w14:textId="5411A50D">
      <w:r w:rsidRPr="001911CA">
        <w:rPr>
          <w:rStyle w:val="HideTWBExt"/>
        </w:rPr>
        <w:t>&lt;/Amend&gt;</w:t>
      </w:r>
    </w:p>
    <w:p w:rsidR="00156BC2" w:rsidRPr="001911CA" w:rsidP="00156BC2" w14:paraId="38FF02E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244</w:t>
      </w:r>
      <w:r w:rsidRPr="001911CA">
        <w:rPr>
          <w:rStyle w:val="HideTWBExt"/>
          <w:b w:val="0"/>
        </w:rPr>
        <w:t>&lt;/NumAm&gt;</w:t>
      </w:r>
    </w:p>
    <w:p w:rsidR="00156BC2" w:rsidRPr="001911CA" w:rsidP="00156BC2" w14:paraId="2A1F55E0" w14:textId="77777777">
      <w:pPr>
        <w:pStyle w:val="NormalBold"/>
      </w:pPr>
      <w:r w:rsidRPr="001911CA">
        <w:rPr>
          <w:rStyle w:val="HideTWBExt"/>
          <w:b w:val="0"/>
        </w:rPr>
        <w:t>&lt;RepeatBlock-By&gt;&lt;Members&gt;</w:t>
      </w:r>
      <w:r w:rsidRPr="001911CA">
        <w:t>Benoit Cassart, Christine Singer, Michael McNamara, Barry Cowen, Jérémy Decerle, Ciaran Mullooly, Asger Christensen</w:t>
      </w:r>
      <w:r w:rsidRPr="001911CA">
        <w:rPr>
          <w:rStyle w:val="HideTWBExt"/>
          <w:b w:val="0"/>
        </w:rPr>
        <w:t>&lt;/Members&gt;</w:t>
      </w:r>
    </w:p>
    <w:p w:rsidR="00156BC2" w:rsidRPr="001911CA" w:rsidP="00156BC2" w14:paraId="0F2E32D1" w14:textId="77777777">
      <w:pPr>
        <w:pStyle w:val="NormalBold"/>
      </w:pPr>
      <w:r w:rsidRPr="001911CA">
        <w:rPr>
          <w:rStyle w:val="HideTWBExt"/>
          <w:b w:val="0"/>
        </w:rPr>
        <w:t>&lt;/RepeatBlock-By&gt;</w:t>
      </w:r>
    </w:p>
    <w:p w:rsidR="00156BC2" w:rsidRPr="001911CA" w:rsidP="00156BC2" w14:paraId="7A60377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83DC61F" w14:textId="2298B37A">
      <w:pPr>
        <w:pStyle w:val="NormalBold"/>
      </w:pPr>
      <w:r w:rsidRPr="001911CA">
        <w:rPr>
          <w:rStyle w:val="HideTWBExt"/>
          <w:b w:val="0"/>
        </w:rPr>
        <w:t>&lt;Article&gt;</w:t>
      </w:r>
      <w:r w:rsidRPr="001911CA">
        <w:t>Bod odůvodnění 6</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33364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4E67C16" w14:textId="77777777"/>
        </w:tc>
      </w:tr>
      <w:tr w14:paraId="744118B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CB5226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BF655A9" w14:textId="77777777">
            <w:pPr>
              <w:pStyle w:val="AmColumnHeading"/>
            </w:pPr>
            <w:r w:rsidRPr="001911CA">
              <w:t>Pozměňovací návrh</w:t>
            </w:r>
          </w:p>
        </w:tc>
      </w:tr>
      <w:tr w14:paraId="47C6FEE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05E535E" w14:textId="77777777">
            <w:pPr>
              <w:pStyle w:val="Normal6a"/>
            </w:pPr>
          </w:p>
        </w:tc>
        <w:tc>
          <w:tcPr>
            <w:tcW w:w="4876" w:type="dxa"/>
            <w:tcBorders>
              <w:top w:val="nil"/>
              <w:left w:val="nil"/>
              <w:bottom w:val="nil"/>
              <w:right w:val="nil"/>
            </w:tcBorders>
          </w:tcPr>
          <w:p w:rsidR="00156BC2" w:rsidRPr="001911CA" w:rsidP="00A222CF" w14:paraId="3DB0EED4" w14:textId="23799E4D">
            <w:pPr>
              <w:pStyle w:val="Normal6a"/>
            </w:pPr>
            <w:r w:rsidRPr="001911CA">
              <w:rPr>
                <w:b/>
                <w:i/>
              </w:rPr>
              <w:t>(6a)</w:t>
            </w:r>
            <w:r w:rsidRPr="001911CA">
              <w:tab/>
            </w:r>
            <w:r w:rsidRPr="001911CA">
              <w:rPr>
                <w:b/>
                <w:i/>
              </w:rPr>
              <w:t>Odvětví chovu hospodářských zvířat představuje zásadní pilíř evropského zemědělství</w:t>
            </w:r>
            <w:r w:rsidR="002D7B85">
              <w:rPr>
                <w:b/>
                <w:i/>
              </w:rPr>
              <w:t xml:space="preserve"> a </w:t>
            </w:r>
            <w:r w:rsidRPr="001911CA">
              <w:rPr>
                <w:b/>
                <w:i/>
              </w:rPr>
              <w:t>významně přispívá</w:t>
            </w:r>
            <w:r w:rsidR="002D7B85">
              <w:rPr>
                <w:b/>
                <w:i/>
              </w:rPr>
              <w:t xml:space="preserve"> k </w:t>
            </w:r>
            <w:r w:rsidRPr="001911CA">
              <w:rPr>
                <w:b/>
                <w:i/>
              </w:rPr>
              <w:t>evropské ekonomice. Počet chovatelů hospodářských zvířat však rychle klesá</w:t>
            </w:r>
            <w:r w:rsidR="002D7B85">
              <w:rPr>
                <w:b/>
                <w:i/>
              </w:rPr>
              <w:t xml:space="preserve"> v </w:t>
            </w:r>
            <w:r w:rsidRPr="001911CA">
              <w:rPr>
                <w:b/>
                <w:i/>
              </w:rPr>
              <w:t>důsledku řady problémů, jako je nedostatečná atraktivita tohoto povolání, dlouhá pracovní doba, omezené možnosti čerpání volna, nedostatek pomocných služeb, vysoké počáteční investice do infrastruktury, obtížný přístup</w:t>
            </w:r>
            <w:r w:rsidR="002D7B85">
              <w:rPr>
                <w:b/>
                <w:i/>
              </w:rPr>
              <w:t xml:space="preserve"> k </w:t>
            </w:r>
            <w:r w:rsidRPr="001911CA">
              <w:rPr>
                <w:b/>
                <w:i/>
              </w:rPr>
              <w:t>půdě</w:t>
            </w:r>
            <w:r w:rsidR="002D7B85">
              <w:rPr>
                <w:b/>
                <w:i/>
              </w:rPr>
              <w:t xml:space="preserve"> a </w:t>
            </w:r>
            <w:r w:rsidRPr="001911CA">
              <w:rPr>
                <w:b/>
                <w:i/>
              </w:rPr>
              <w:t xml:space="preserve">úvěrům, zvýšená administrativní </w:t>
            </w:r>
            <w:r w:rsidRPr="001911CA">
              <w:rPr>
                <w:b/>
                <w:i/>
              </w:rPr>
              <w:t>zátěž</w:t>
            </w:r>
            <w:r w:rsidR="002D7B85">
              <w:rPr>
                <w:b/>
                <w:i/>
              </w:rPr>
              <w:t xml:space="preserve"> a </w:t>
            </w:r>
            <w:r w:rsidRPr="001911CA">
              <w:rPr>
                <w:b/>
                <w:i/>
              </w:rPr>
              <w:t>nárůst výskytu chorob zvířat. Aby bylo možné zohlednit specifické potřeby tohoto odvětví, měl by být každý členský stát povinen stanovit</w:t>
            </w:r>
            <w:r w:rsidR="002D7B85">
              <w:rPr>
                <w:b/>
                <w:i/>
              </w:rPr>
              <w:t xml:space="preserve"> v </w:t>
            </w:r>
            <w:r w:rsidRPr="001911CA">
              <w:rPr>
                <w:b/>
                <w:i/>
              </w:rPr>
              <w:t>plánu NRPP strategii pro odvětví chovu hospodářských zvířat, která by měla vycházet</w:t>
            </w:r>
            <w:r w:rsidR="002D7B85">
              <w:rPr>
                <w:b/>
                <w:i/>
              </w:rPr>
              <w:t xml:space="preserve"> z </w:t>
            </w:r>
            <w:r w:rsidRPr="001911CA">
              <w:rPr>
                <w:b/>
                <w:i/>
              </w:rPr>
              <w:t>posouzení konkrétních vnitrostátních podmínek.</w:t>
            </w:r>
          </w:p>
        </w:tc>
      </w:tr>
    </w:tbl>
    <w:p w:rsidR="00156BC2" w:rsidRPr="001911CA" w:rsidP="00156BC2" w14:paraId="382DBB8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6C3D0D4" w14:textId="4D7F5107">
      <w:r w:rsidRPr="001911CA">
        <w:rPr>
          <w:rStyle w:val="HideTWBExt"/>
        </w:rPr>
        <w:t>&lt;/Amend&gt;</w:t>
      </w:r>
    </w:p>
    <w:p w:rsidR="00156BC2" w:rsidRPr="001911CA" w:rsidP="00156BC2" w14:paraId="2DCC088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245</w:t>
      </w:r>
      <w:r w:rsidRPr="001911CA">
        <w:rPr>
          <w:rStyle w:val="HideTWBExt"/>
          <w:b w:val="0"/>
        </w:rPr>
        <w:t>&lt;/NumAm&gt;</w:t>
      </w:r>
    </w:p>
    <w:p w:rsidR="00156BC2" w:rsidRPr="001911CA" w:rsidP="00156BC2" w14:paraId="076FE8F4" w14:textId="77777777">
      <w:pPr>
        <w:pStyle w:val="NormalBold"/>
      </w:pPr>
      <w:r w:rsidRPr="001911CA">
        <w:rPr>
          <w:rStyle w:val="HideTWBExt"/>
          <w:b w:val="0"/>
        </w:rPr>
        <w:t>&lt;RepeatBlock-By&gt;&lt;Members&gt;</w:t>
      </w:r>
      <w:r w:rsidRPr="001911CA">
        <w:t>Maria Walsh</w:t>
      </w:r>
      <w:r w:rsidRPr="001911CA">
        <w:rPr>
          <w:rStyle w:val="HideTWBExt"/>
          <w:b w:val="0"/>
        </w:rPr>
        <w:t>&lt;/Members&gt;</w:t>
      </w:r>
    </w:p>
    <w:p w:rsidR="00156BC2" w:rsidRPr="001911CA" w:rsidP="00156BC2" w14:paraId="6B489E2C" w14:textId="77777777">
      <w:pPr>
        <w:pStyle w:val="NormalBold"/>
      </w:pPr>
      <w:r w:rsidRPr="001911CA">
        <w:rPr>
          <w:rStyle w:val="HideTWBExt"/>
          <w:b w:val="0"/>
        </w:rPr>
        <w:t>&lt;/RepeatBlock-By&gt;</w:t>
      </w:r>
    </w:p>
    <w:p w:rsidR="00156BC2" w:rsidRPr="001911CA" w:rsidP="00156BC2" w14:paraId="5BE8ED6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1E86628" w14:textId="7F9E0125">
      <w:pPr>
        <w:pStyle w:val="NormalBold"/>
      </w:pPr>
      <w:r w:rsidRPr="001911CA">
        <w:rPr>
          <w:rStyle w:val="HideTWBExt"/>
          <w:b w:val="0"/>
        </w:rPr>
        <w:t>&lt;Article&gt;</w:t>
      </w:r>
      <w:r w:rsidRPr="001911CA">
        <w:t>Bod odůvodnění 6</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5FEF0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BA3C8ED" w14:textId="77777777"/>
        </w:tc>
      </w:tr>
      <w:tr w14:paraId="5948FB5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C61016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080D3C5" w14:textId="77777777">
            <w:pPr>
              <w:pStyle w:val="AmColumnHeading"/>
            </w:pPr>
            <w:r w:rsidRPr="001911CA">
              <w:t>Pozměňovací návrh</w:t>
            </w:r>
          </w:p>
        </w:tc>
      </w:tr>
      <w:tr w14:paraId="61353D9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FDE2897" w14:textId="77777777">
            <w:pPr>
              <w:pStyle w:val="Normal6a"/>
            </w:pPr>
          </w:p>
        </w:tc>
        <w:tc>
          <w:tcPr>
            <w:tcW w:w="4876" w:type="dxa"/>
            <w:tcBorders>
              <w:top w:val="nil"/>
              <w:left w:val="nil"/>
              <w:bottom w:val="nil"/>
              <w:right w:val="nil"/>
            </w:tcBorders>
          </w:tcPr>
          <w:p w:rsidR="00156BC2" w:rsidRPr="001911CA" w:rsidP="00A222CF" w14:paraId="68C824B6" w14:textId="4CCD02D3">
            <w:pPr>
              <w:pStyle w:val="Normal6a"/>
            </w:pPr>
            <w:r w:rsidRPr="001911CA">
              <w:rPr>
                <w:b/>
                <w:i/>
              </w:rPr>
              <w:t>(6a)</w:t>
            </w:r>
            <w:r w:rsidRPr="001911CA">
              <w:tab/>
            </w:r>
            <w:r w:rsidRPr="001911CA">
              <w:rPr>
                <w:b/>
                <w:i/>
              </w:rPr>
              <w:t>Jednou ze základních zásad Unie je genderová rovnost</w:t>
            </w:r>
            <w:r w:rsidR="002D7B85">
              <w:rPr>
                <w:b/>
                <w:i/>
              </w:rPr>
              <w:t xml:space="preserve"> a </w:t>
            </w:r>
            <w:r w:rsidRPr="001911CA">
              <w:rPr>
                <w:b/>
                <w:i/>
              </w:rPr>
              <w:t>zohledňování genderového hlediska je důležitým nástrojem, který umožňuje začlenit tuto zásadu do SZP. Proto by měl být kladen důraz zejména na prosazování účasti žen na socioekonomickém rozvoji venkovských oblastí se zvláštním zaměřením na zemědělství, přičemž by měla být podporována klíčová úloha žen. Členské státy posoudí situaci žen</w:t>
            </w:r>
            <w:r w:rsidR="002D7B85">
              <w:rPr>
                <w:b/>
                <w:i/>
              </w:rPr>
              <w:t xml:space="preserve"> v </w:t>
            </w:r>
            <w:r w:rsidRPr="001911CA">
              <w:rPr>
                <w:b/>
                <w:i/>
              </w:rPr>
              <w:t>zemědělství</w:t>
            </w:r>
            <w:r w:rsidR="002D7B85">
              <w:rPr>
                <w:b/>
                <w:i/>
              </w:rPr>
              <w:t xml:space="preserve"> a </w:t>
            </w:r>
            <w:r w:rsidRPr="001911CA">
              <w:rPr>
                <w:b/>
                <w:i/>
              </w:rPr>
              <w:t>ve svých plánech NRPP se budou zabývat souvisejícími výzvami. Genderová rovnost by měla být nedílnou součástí přípravy, provádění</w:t>
            </w:r>
            <w:r w:rsidR="002D7B85">
              <w:rPr>
                <w:b/>
                <w:i/>
              </w:rPr>
              <w:t xml:space="preserve"> a </w:t>
            </w:r>
            <w:r w:rsidRPr="001911CA">
              <w:rPr>
                <w:b/>
                <w:i/>
              </w:rPr>
              <w:t>hodnocení intervencí SZP. Členské státy rovněž posílí své kapacity</w:t>
            </w:r>
            <w:r w:rsidR="002D7B85">
              <w:rPr>
                <w:b/>
                <w:i/>
              </w:rPr>
              <w:t xml:space="preserve"> v </w:t>
            </w:r>
            <w:r w:rsidRPr="001911CA">
              <w:rPr>
                <w:b/>
                <w:i/>
              </w:rPr>
              <w:t>oblasti začleňování genderového hlediska</w:t>
            </w:r>
            <w:r w:rsidR="002D7B85">
              <w:rPr>
                <w:b/>
                <w:i/>
              </w:rPr>
              <w:t xml:space="preserve"> a </w:t>
            </w:r>
            <w:r w:rsidRPr="001911CA">
              <w:rPr>
                <w:b/>
                <w:i/>
              </w:rPr>
              <w:t>shromažďování údajů rozlišených podle pohlaví</w:t>
            </w:r>
          </w:p>
        </w:tc>
      </w:tr>
    </w:tbl>
    <w:p w:rsidR="00156BC2" w:rsidRPr="001911CA" w:rsidP="00156BC2" w14:paraId="5289DEFE"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AF9E0B2" w14:textId="0E3C9523">
      <w:r w:rsidRPr="001911CA">
        <w:rPr>
          <w:rStyle w:val="HideTWBExt"/>
        </w:rPr>
        <w:t>&lt;/Amend&gt;</w:t>
      </w:r>
    </w:p>
    <w:p w:rsidR="00156BC2" w:rsidRPr="001911CA" w:rsidP="00156BC2" w14:paraId="1E04EB0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246</w:t>
      </w:r>
      <w:r w:rsidRPr="001911CA">
        <w:rPr>
          <w:rStyle w:val="HideTWBExt"/>
          <w:b w:val="0"/>
        </w:rPr>
        <w:t>&lt;/NumAm&gt;</w:t>
      </w:r>
    </w:p>
    <w:p w:rsidR="00156BC2" w:rsidRPr="001911CA" w:rsidP="00156BC2" w14:paraId="3DBA4018"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2D39A18D" w14:textId="77777777">
      <w:pPr>
        <w:pStyle w:val="NormalBold"/>
      </w:pPr>
      <w:r w:rsidRPr="001911CA">
        <w:rPr>
          <w:rStyle w:val="HideTWBExt"/>
          <w:b w:val="0"/>
        </w:rPr>
        <w:t>&lt;/RepeatBlock-By&gt;</w:t>
      </w:r>
    </w:p>
    <w:p w:rsidR="00156BC2" w:rsidRPr="001911CA" w:rsidP="00156BC2" w14:paraId="16F766F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C366CF9" w14:textId="37641401">
      <w:pPr>
        <w:pStyle w:val="NormalBold"/>
      </w:pPr>
      <w:r w:rsidRPr="001911CA">
        <w:rPr>
          <w:rStyle w:val="HideTWBExt"/>
          <w:b w:val="0"/>
        </w:rPr>
        <w:t>&lt;Article&gt;</w:t>
      </w:r>
      <w:r w:rsidRPr="001911CA">
        <w:t>Bod odůvodnění 6</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07A5A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EFF525E" w14:textId="77777777"/>
        </w:tc>
      </w:tr>
      <w:tr w14:paraId="7D5F9E9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46BF3A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C6E4527" w14:textId="77777777">
            <w:pPr>
              <w:pStyle w:val="AmColumnHeading"/>
            </w:pPr>
            <w:r w:rsidRPr="001911CA">
              <w:t>Pozměňovací návrh</w:t>
            </w:r>
          </w:p>
        </w:tc>
      </w:tr>
      <w:tr w14:paraId="292B581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853F440" w14:textId="77777777">
            <w:pPr>
              <w:pStyle w:val="Normal6a"/>
            </w:pPr>
          </w:p>
        </w:tc>
        <w:tc>
          <w:tcPr>
            <w:tcW w:w="4876" w:type="dxa"/>
            <w:tcBorders>
              <w:top w:val="nil"/>
              <w:left w:val="nil"/>
              <w:bottom w:val="nil"/>
              <w:right w:val="nil"/>
            </w:tcBorders>
          </w:tcPr>
          <w:p w:rsidR="00156BC2" w:rsidRPr="001911CA" w:rsidP="00A222CF" w14:paraId="27CE1C95" w14:textId="69CEC06B">
            <w:pPr>
              <w:pStyle w:val="Normal6a"/>
            </w:pPr>
            <w:r w:rsidRPr="001911CA">
              <w:rPr>
                <w:b/>
                <w:i/>
              </w:rPr>
              <w:t>(6a)</w:t>
            </w:r>
            <w:r w:rsidRPr="001911CA">
              <w:tab/>
            </w:r>
            <w:r w:rsidRPr="001911CA">
              <w:rPr>
                <w:b/>
                <w:i/>
              </w:rPr>
              <w:t>Ženy, zejména mladé ženy, mohou čelit strukturálním znevýhodněním, pokud jde</w:t>
            </w:r>
            <w:r w:rsidR="002D7B85">
              <w:rPr>
                <w:b/>
                <w:i/>
              </w:rPr>
              <w:t xml:space="preserve"> o </w:t>
            </w:r>
            <w:r w:rsidRPr="001911CA">
              <w:rPr>
                <w:b/>
                <w:i/>
              </w:rPr>
              <w:t>přístup</w:t>
            </w:r>
            <w:r w:rsidR="002D7B85">
              <w:rPr>
                <w:b/>
                <w:i/>
              </w:rPr>
              <w:t xml:space="preserve"> k </w:t>
            </w:r>
            <w:r w:rsidRPr="001911CA">
              <w:rPr>
                <w:b/>
                <w:i/>
              </w:rPr>
              <w:t>půdě, financování, odborné přípravě</w:t>
            </w:r>
            <w:r w:rsidR="002D7B85">
              <w:rPr>
                <w:b/>
                <w:i/>
              </w:rPr>
              <w:t xml:space="preserve"> a </w:t>
            </w:r>
            <w:r w:rsidRPr="001911CA">
              <w:rPr>
                <w:b/>
                <w:i/>
              </w:rPr>
              <w:t>poradenským službám</w:t>
            </w:r>
            <w:r w:rsidR="002D7B85">
              <w:rPr>
                <w:b/>
                <w:i/>
              </w:rPr>
              <w:t xml:space="preserve"> a </w:t>
            </w:r>
            <w:r w:rsidRPr="001911CA">
              <w:rPr>
                <w:b/>
                <w:i/>
              </w:rPr>
              <w:t>převzetí zemědělských podniků, což může představovat významné překážky pro vstup do zemědělského odvětví</w:t>
            </w:r>
            <w:r w:rsidR="002D7B85">
              <w:rPr>
                <w:b/>
                <w:i/>
              </w:rPr>
              <w:t xml:space="preserve"> a </w:t>
            </w:r>
            <w:r w:rsidRPr="001911CA">
              <w:rPr>
                <w:b/>
                <w:i/>
              </w:rPr>
              <w:t>rozvoj zemědělských podniků.</w:t>
            </w:r>
          </w:p>
        </w:tc>
      </w:tr>
    </w:tbl>
    <w:p w:rsidR="00156BC2" w:rsidRPr="001911CA" w:rsidP="00156BC2" w14:paraId="7EDF73FF"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6B1351A9" w14:textId="5D71F153">
      <w:r w:rsidRPr="001911CA">
        <w:rPr>
          <w:rStyle w:val="HideTWBExt"/>
        </w:rPr>
        <w:t>&lt;/Amend&gt;</w:t>
      </w:r>
    </w:p>
    <w:p w:rsidR="00156BC2" w:rsidRPr="001911CA" w:rsidP="00156BC2" w14:paraId="2813CA8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247</w:t>
      </w:r>
      <w:r w:rsidRPr="001911CA">
        <w:rPr>
          <w:rStyle w:val="HideTWBExt"/>
          <w:b w:val="0"/>
        </w:rPr>
        <w:t>&lt;/NumAm&gt;</w:t>
      </w:r>
    </w:p>
    <w:p w:rsidR="00156BC2" w:rsidRPr="001911CA" w:rsidP="00156BC2" w14:paraId="1A4CA5FC"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09887656" w14:textId="77777777">
      <w:pPr>
        <w:pStyle w:val="NormalBold"/>
      </w:pPr>
      <w:r w:rsidRPr="001911CA">
        <w:rPr>
          <w:rStyle w:val="HideTWBExt"/>
          <w:b w:val="0"/>
        </w:rPr>
        <w:t>&lt;/RepeatBlock-By&gt;</w:t>
      </w:r>
    </w:p>
    <w:p w:rsidR="00156BC2" w:rsidRPr="001911CA" w:rsidP="00156BC2" w14:paraId="5330872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7BDA8B5" w14:textId="1598A24A">
      <w:pPr>
        <w:pStyle w:val="NormalBold"/>
      </w:pPr>
      <w:r w:rsidRPr="001911CA">
        <w:rPr>
          <w:rStyle w:val="HideTWBExt"/>
          <w:b w:val="0"/>
        </w:rPr>
        <w:t>&lt;Article&gt;</w:t>
      </w:r>
      <w:r w:rsidRPr="001911CA">
        <w:t>Bod odůvodnění 6</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4C551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1FDCA73" w14:textId="77777777"/>
        </w:tc>
      </w:tr>
      <w:tr w14:paraId="33EC9436"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B6895B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6436E56" w14:textId="77777777">
            <w:pPr>
              <w:pStyle w:val="AmColumnHeading"/>
            </w:pPr>
            <w:r w:rsidRPr="001911CA">
              <w:t>Pozměňovací návrh</w:t>
            </w:r>
          </w:p>
        </w:tc>
      </w:tr>
      <w:tr w14:paraId="0D330F7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5FEB396" w14:textId="77777777">
            <w:pPr>
              <w:pStyle w:val="Normal6a"/>
            </w:pPr>
          </w:p>
        </w:tc>
        <w:tc>
          <w:tcPr>
            <w:tcW w:w="4876" w:type="dxa"/>
            <w:tcBorders>
              <w:top w:val="nil"/>
              <w:left w:val="nil"/>
              <w:bottom w:val="nil"/>
              <w:right w:val="nil"/>
            </w:tcBorders>
          </w:tcPr>
          <w:p w:rsidR="00156BC2" w:rsidRPr="001911CA" w:rsidP="00A222CF" w14:paraId="673C3E68" w14:textId="3AA190C6">
            <w:pPr>
              <w:pStyle w:val="Normal6a"/>
            </w:pPr>
            <w:r w:rsidRPr="001911CA">
              <w:rPr>
                <w:b/>
                <w:i/>
              </w:rPr>
              <w:t>(6a)</w:t>
            </w:r>
            <w:r w:rsidRPr="001911CA">
              <w:tab/>
            </w:r>
            <w:r w:rsidRPr="001911CA">
              <w:rPr>
                <w:b/>
                <w:i/>
              </w:rPr>
              <w:t>Provádění SZP přispívá</w:t>
            </w:r>
            <w:r w:rsidR="002D7B85">
              <w:rPr>
                <w:b/>
                <w:i/>
              </w:rPr>
              <w:t xml:space="preserve"> k </w:t>
            </w:r>
            <w:r w:rsidRPr="001911CA">
              <w:rPr>
                <w:b/>
                <w:i/>
              </w:rPr>
              <w:t>zajištění práva občanů zůstat, pracovat</w:t>
            </w:r>
            <w:r w:rsidR="002D7B85">
              <w:rPr>
                <w:b/>
                <w:i/>
              </w:rPr>
              <w:t xml:space="preserve"> a </w:t>
            </w:r>
            <w:r w:rsidRPr="001911CA">
              <w:rPr>
                <w:b/>
                <w:i/>
              </w:rPr>
              <w:t>hospodařit</w:t>
            </w:r>
            <w:r w:rsidR="002D7B85">
              <w:rPr>
                <w:b/>
                <w:i/>
              </w:rPr>
              <w:t xml:space="preserve"> v </w:t>
            </w:r>
            <w:r w:rsidRPr="001911CA">
              <w:rPr>
                <w:b/>
                <w:i/>
              </w:rPr>
              <w:t>místě svého bydliště,</w:t>
            </w:r>
            <w:r w:rsidR="002D7B85">
              <w:rPr>
                <w:b/>
                <w:i/>
              </w:rPr>
              <w:t xml:space="preserve"> a </w:t>
            </w:r>
            <w:r w:rsidRPr="001911CA">
              <w:rPr>
                <w:b/>
                <w:i/>
              </w:rPr>
              <w:t>to prostřednictvím zachování životaschopného venkovského hospodářství</w:t>
            </w:r>
            <w:r w:rsidR="002D7B85">
              <w:rPr>
                <w:b/>
                <w:i/>
              </w:rPr>
              <w:t xml:space="preserve"> a </w:t>
            </w:r>
            <w:r w:rsidRPr="001911CA">
              <w:rPr>
                <w:b/>
                <w:i/>
              </w:rPr>
              <w:t>základních služeb ve venkovských oblastech.</w:t>
            </w:r>
          </w:p>
        </w:tc>
      </w:tr>
    </w:tbl>
    <w:p w:rsidR="00156BC2" w:rsidRPr="001911CA" w:rsidP="00156BC2" w14:paraId="7AE559D0"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15826761" w14:textId="4BB37DFE">
      <w:r w:rsidRPr="001911CA">
        <w:rPr>
          <w:rStyle w:val="HideTWBExt"/>
        </w:rPr>
        <w:t>&lt;/Amend&gt;</w:t>
      </w:r>
    </w:p>
    <w:p w:rsidR="00156BC2" w:rsidRPr="001911CA" w:rsidP="00156BC2" w14:paraId="4274962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248</w:t>
      </w:r>
      <w:r w:rsidRPr="001911CA">
        <w:rPr>
          <w:rStyle w:val="HideTWBExt"/>
          <w:b w:val="0"/>
        </w:rPr>
        <w:t>&lt;/NumAm&gt;</w:t>
      </w:r>
    </w:p>
    <w:p w:rsidR="00156BC2" w:rsidRPr="001911CA" w:rsidP="00156BC2" w14:paraId="0DB14D28" w14:textId="77777777">
      <w:pPr>
        <w:pStyle w:val="NormalBold"/>
      </w:pPr>
      <w:r w:rsidRPr="001911CA">
        <w:rPr>
          <w:rStyle w:val="HideTWBExt"/>
          <w:b w:val="0"/>
        </w:rPr>
        <w:t>&lt;RepeatBlock-By&gt;&lt;Members&gt;</w:t>
      </w:r>
      <w:r w:rsidRPr="001911CA">
        <w:t>Alexander Bernhuber</w:t>
      </w:r>
      <w:r w:rsidRPr="001911CA">
        <w:rPr>
          <w:rStyle w:val="HideTWBExt"/>
          <w:b w:val="0"/>
        </w:rPr>
        <w:t>&lt;/Members&gt;</w:t>
      </w:r>
    </w:p>
    <w:p w:rsidR="00156BC2" w:rsidRPr="001911CA" w:rsidP="00156BC2" w14:paraId="65E9BC17" w14:textId="77777777">
      <w:pPr>
        <w:pStyle w:val="NormalBold"/>
      </w:pPr>
      <w:r w:rsidRPr="001911CA">
        <w:rPr>
          <w:rStyle w:val="HideTWBExt"/>
          <w:b w:val="0"/>
        </w:rPr>
        <w:t>&lt;/RepeatBlock-By&gt;</w:t>
      </w:r>
    </w:p>
    <w:p w:rsidR="00156BC2" w:rsidRPr="001911CA" w:rsidP="00156BC2" w14:paraId="52E19FE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4C09A84" w14:textId="77777777">
      <w:pPr>
        <w:pStyle w:val="NormalBold"/>
      </w:pPr>
      <w:r w:rsidRPr="001911CA">
        <w:rPr>
          <w:rStyle w:val="HideTWBExt"/>
          <w:b w:val="0"/>
        </w:rPr>
        <w:t>&lt;Article&gt;</w:t>
      </w:r>
      <w:r w:rsidRPr="001911CA">
        <w:t>Bod odůvodnění 6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6897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BF490DE" w14:textId="77777777"/>
        </w:tc>
      </w:tr>
      <w:tr w14:paraId="7ED6D50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8B4548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91B7EA9" w14:textId="77777777">
            <w:pPr>
              <w:pStyle w:val="AmColumnHeading"/>
            </w:pPr>
            <w:r w:rsidRPr="001911CA">
              <w:t>Pozměňovací návrh</w:t>
            </w:r>
          </w:p>
        </w:tc>
      </w:tr>
      <w:tr w14:paraId="57BB79E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2B7AA97" w14:textId="77777777">
            <w:pPr>
              <w:pStyle w:val="Normal6a"/>
            </w:pPr>
          </w:p>
        </w:tc>
        <w:tc>
          <w:tcPr>
            <w:tcW w:w="4876" w:type="dxa"/>
            <w:tcBorders>
              <w:top w:val="nil"/>
              <w:left w:val="nil"/>
              <w:bottom w:val="nil"/>
              <w:right w:val="nil"/>
            </w:tcBorders>
          </w:tcPr>
          <w:p w:rsidR="00156BC2" w:rsidRPr="001911CA" w:rsidP="00A222CF" w14:paraId="2B18211F" w14:textId="120C053A">
            <w:pPr>
              <w:pStyle w:val="Normal6a"/>
            </w:pPr>
            <w:r w:rsidRPr="001911CA">
              <w:rPr>
                <w:b/>
                <w:i/>
              </w:rPr>
              <w:t>(6b)</w:t>
            </w:r>
            <w:r w:rsidRPr="001911CA">
              <w:tab/>
            </w:r>
            <w:r w:rsidRPr="001911CA">
              <w:rPr>
                <w:b/>
                <w:i/>
              </w:rPr>
              <w:t>Vzdělávací, experimentální</w:t>
            </w:r>
            <w:r w:rsidR="002D7B85">
              <w:rPr>
                <w:b/>
                <w:i/>
              </w:rPr>
              <w:t xml:space="preserve"> a </w:t>
            </w:r>
            <w:r w:rsidRPr="001911CA">
              <w:rPr>
                <w:b/>
                <w:i/>
              </w:rPr>
              <w:t xml:space="preserve">výzkumné zemědělské podniky – včetně výukových podniků zemědělských vzdělávacích institucí, experimentálních </w:t>
            </w:r>
            <w:r w:rsidRPr="001911CA">
              <w:rPr>
                <w:b/>
                <w:i/>
              </w:rPr>
              <w:t>farem vysokých škol, výzkumných ústavů</w:t>
            </w:r>
            <w:r w:rsidR="002D7B85">
              <w:rPr>
                <w:b/>
                <w:i/>
              </w:rPr>
              <w:t xml:space="preserve"> a </w:t>
            </w:r>
            <w:r w:rsidRPr="001911CA">
              <w:rPr>
                <w:b/>
                <w:i/>
              </w:rPr>
              <w:t>profesních organizací, jakož</w:t>
            </w:r>
            <w:r w:rsidR="002D7B85">
              <w:rPr>
                <w:b/>
                <w:i/>
              </w:rPr>
              <w:t xml:space="preserve"> i </w:t>
            </w:r>
            <w:r w:rsidRPr="001911CA">
              <w:rPr>
                <w:b/>
                <w:i/>
              </w:rPr>
              <w:t>státní výzkumné stanice – přispívají nepostradatelným způsobem</w:t>
            </w:r>
            <w:r w:rsidR="002D7B85">
              <w:rPr>
                <w:b/>
                <w:i/>
              </w:rPr>
              <w:t xml:space="preserve"> k </w:t>
            </w:r>
            <w:r w:rsidRPr="001911CA">
              <w:rPr>
                <w:b/>
                <w:i/>
              </w:rPr>
              <w:t>výchově nové generace zemědělců</w:t>
            </w:r>
            <w:r w:rsidR="002D7B85">
              <w:rPr>
                <w:b/>
                <w:i/>
              </w:rPr>
              <w:t xml:space="preserve"> a </w:t>
            </w:r>
            <w:r w:rsidRPr="001911CA">
              <w:rPr>
                <w:b/>
                <w:i/>
              </w:rPr>
              <w:t>zemědělkyň,</w:t>
            </w:r>
            <w:r w:rsidR="002D7B85">
              <w:rPr>
                <w:b/>
                <w:i/>
              </w:rPr>
              <w:t xml:space="preserve"> k </w:t>
            </w:r>
            <w:r w:rsidRPr="001911CA">
              <w:rPr>
                <w:b/>
                <w:i/>
              </w:rPr>
              <w:t>aplikovanému zemědělskému výzkumu</w:t>
            </w:r>
            <w:r w:rsidR="002D7B85">
              <w:rPr>
                <w:b/>
                <w:i/>
              </w:rPr>
              <w:t xml:space="preserve"> a k </w:t>
            </w:r>
            <w:r w:rsidRPr="001911CA">
              <w:rPr>
                <w:b/>
                <w:i/>
              </w:rPr>
              <w:t>přenosu poznatků do praxe. Je-li několik takových podniků provozováno stejnou právnickou osobou, například územním samosprávným orgánem, vysokou školou nebo výzkumným ústavem, vyplývá</w:t>
            </w:r>
            <w:r w:rsidR="002D7B85">
              <w:rPr>
                <w:b/>
                <w:i/>
              </w:rPr>
              <w:t xml:space="preserve"> z </w:t>
            </w:r>
            <w:r w:rsidRPr="001911CA">
              <w:rPr>
                <w:b/>
                <w:i/>
              </w:rPr>
              <w:t>pojmu „podnik“ podle práva Unie, že se pro účely SZP všechny tyto lokality považují za jeden jediný podnik.</w:t>
            </w:r>
            <w:r w:rsidR="002D7B85">
              <w:rPr>
                <w:b/>
                <w:i/>
              </w:rPr>
              <w:t xml:space="preserve"> V </w:t>
            </w:r>
            <w:r w:rsidRPr="001911CA">
              <w:rPr>
                <w:b/>
                <w:i/>
              </w:rPr>
              <w:t>důsledku toho se horní limity, postupně snižující sazby, mechanismy přerozdělování</w:t>
            </w:r>
            <w:r w:rsidR="002D7B85">
              <w:rPr>
                <w:b/>
                <w:i/>
              </w:rPr>
              <w:t xml:space="preserve"> a </w:t>
            </w:r>
            <w:r w:rsidRPr="001911CA">
              <w:rPr>
                <w:b/>
                <w:i/>
              </w:rPr>
              <w:t>modulace závislé na velikosti, které jsou zaměřeny na velké komerční zemědělské struktury, uplatňují na souhrn funkčně samostatných vzdělávacích</w:t>
            </w:r>
            <w:r w:rsidR="002D7B85">
              <w:rPr>
                <w:b/>
                <w:i/>
              </w:rPr>
              <w:t xml:space="preserve"> a </w:t>
            </w:r>
            <w:r w:rsidRPr="001911CA">
              <w:rPr>
                <w:b/>
                <w:i/>
              </w:rPr>
              <w:t>výzkumných zařízení, což vede</w:t>
            </w:r>
            <w:r w:rsidR="002D7B85">
              <w:rPr>
                <w:b/>
                <w:i/>
              </w:rPr>
              <w:t xml:space="preserve"> k </w:t>
            </w:r>
            <w:r w:rsidRPr="001911CA">
              <w:rPr>
                <w:b/>
                <w:i/>
              </w:rPr>
              <w:t>nepřiměřené administrativní zátěži, při níž chyby jednoho jednotlivého pracoviště ohrožují podporu všech pracovišť. Organizačně samostatné vzdělávací, experimentální</w:t>
            </w:r>
            <w:r w:rsidR="002D7B85">
              <w:rPr>
                <w:b/>
                <w:i/>
              </w:rPr>
              <w:t xml:space="preserve"> a </w:t>
            </w:r>
            <w:r w:rsidRPr="001911CA">
              <w:rPr>
                <w:b/>
                <w:i/>
              </w:rPr>
              <w:t>výzkumné provozy by proto měly být za přísných podmínek považovány za samostatné provozy. Aby se předešlo jakémukoli zneužití, mělo by se toto zacházení omezit na podniky, jejichž hlavním účelem je zemědělské</w:t>
            </w:r>
            <w:r w:rsidR="002D7B85">
              <w:rPr>
                <w:b/>
                <w:i/>
              </w:rPr>
              <w:t xml:space="preserve"> a </w:t>
            </w:r>
            <w:r w:rsidRPr="001911CA">
              <w:rPr>
                <w:b/>
                <w:i/>
              </w:rPr>
              <w:t>lesnické vzdělávání</w:t>
            </w:r>
            <w:r w:rsidR="002D7B85">
              <w:rPr>
                <w:b/>
                <w:i/>
              </w:rPr>
              <w:t xml:space="preserve"> a </w:t>
            </w:r>
            <w:r w:rsidRPr="001911CA">
              <w:rPr>
                <w:b/>
                <w:i/>
              </w:rPr>
              <w:t>odborná příprava, výzkum nebo pokusné činnosti podle vnitrostátního práva, které existovaly jako samostatné výrobní jednotky již před předložením tohoto návrhu</w:t>
            </w:r>
            <w:r w:rsidR="002D7B85">
              <w:rPr>
                <w:b/>
                <w:i/>
              </w:rPr>
              <w:t xml:space="preserve"> a </w:t>
            </w:r>
            <w:r w:rsidRPr="001911CA">
              <w:rPr>
                <w:b/>
                <w:i/>
              </w:rPr>
              <w:t>které jsou organizovaně, personálně</w:t>
            </w:r>
            <w:r w:rsidR="002D7B85">
              <w:rPr>
                <w:b/>
                <w:i/>
              </w:rPr>
              <w:t xml:space="preserve"> i </w:t>
            </w:r>
            <w:r w:rsidRPr="001911CA">
              <w:rPr>
                <w:b/>
                <w:i/>
              </w:rPr>
              <w:t>účetně odděleně spravovány.</w:t>
            </w:r>
          </w:p>
        </w:tc>
      </w:tr>
    </w:tbl>
    <w:p w:rsidR="00156BC2" w:rsidRPr="001911CA" w:rsidP="00156BC2" w14:paraId="4E4166DE"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156BC2" w:rsidRPr="001911CA" w:rsidP="00156BC2" w14:paraId="3E143076"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2793E23B" w14:textId="5D284550">
      <w:pPr>
        <w:pStyle w:val="AmJustText"/>
      </w:pPr>
      <w:r w:rsidRPr="001911CA">
        <w:t>The issue affects numerous Member States: the teaching farms of the French lycées agricoles operated by the public educational institutions (EPLEFPAs), the experimental farms of the German Chambers of Agriculture and state agricultural research institutes, the farms of Ireland's Teagasc colleges, as well as the agricultural school farms operated by the Austrian federal states, all of which, under the definition of</w:t>
      </w:r>
      <w:r w:rsidR="002D7B85">
        <w:t xml:space="preserve"> a </w:t>
      </w:r>
      <w:r w:rsidRPr="001911CA">
        <w:t xml:space="preserve">holding in Regulation (EU) 2021/2115, </w:t>
      </w:r>
      <w:r w:rsidRPr="001911CA">
        <w:t>have had to be treated as</w:t>
      </w:r>
      <w:r w:rsidR="002D7B85">
        <w:t xml:space="preserve"> a </w:t>
      </w:r>
      <w:r w:rsidRPr="001911CA">
        <w:t>single holding for each operating entity. The result is</w:t>
      </w:r>
      <w:r w:rsidR="002D7B85">
        <w:t xml:space="preserve"> a </w:t>
      </w:r>
      <w:r w:rsidRPr="001911CA">
        <w:t>loss of payments through capping and modulation—measures designed for large commercial farming structures—as well as significant administrative risks associated with the submission of</w:t>
      </w:r>
      <w:r w:rsidR="002D7B85">
        <w:t xml:space="preserve"> a </w:t>
      </w:r>
      <w:r w:rsidRPr="001911CA">
        <w:t>single consolidated aid application. Teaching and research holdings are not agricultural corporations; they train the young people whose establishment this Regulation seeks to promote elsewhere, and they test the farming practices whose adoption it rewards.</w:t>
      </w:r>
    </w:p>
    <w:p w:rsidR="009F281C" w:rsidRPr="001911CA" w:rsidP="00156BC2" w14:paraId="3319A143" w14:textId="6F5AB039">
      <w:r w:rsidRPr="001911CA">
        <w:rPr>
          <w:rStyle w:val="HideTWBExt"/>
        </w:rPr>
        <w:t>&lt;/Amend&gt;</w:t>
      </w:r>
    </w:p>
    <w:p w:rsidR="00156BC2" w:rsidRPr="001911CA" w:rsidP="00156BC2" w14:paraId="0CE9AEF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249</w:t>
      </w:r>
      <w:r w:rsidRPr="001911CA">
        <w:rPr>
          <w:rStyle w:val="HideTWBExt"/>
          <w:b w:val="0"/>
        </w:rPr>
        <w:t>&lt;/NumAm&gt;</w:t>
      </w:r>
    </w:p>
    <w:p w:rsidR="00156BC2" w:rsidRPr="001911CA" w:rsidP="00156BC2" w14:paraId="7BE969A1" w14:textId="77777777">
      <w:pPr>
        <w:pStyle w:val="NormalBold"/>
      </w:pPr>
      <w:r w:rsidRPr="001911CA">
        <w:rPr>
          <w:rStyle w:val="HideTWBExt"/>
          <w:b w:val="0"/>
        </w:rPr>
        <w:t>&lt;RepeatBlock-By&gt;&lt;Members&gt;</w:t>
      </w:r>
      <w:r w:rsidRPr="001911CA">
        <w:t>Luke Ming Flanagan, Konstantinos Arvanitis, Sebastian Everding, Anja Hazekamp, Arash Saeidi</w:t>
      </w:r>
      <w:r w:rsidRPr="001911CA">
        <w:rPr>
          <w:rStyle w:val="HideTWBExt"/>
          <w:b w:val="0"/>
        </w:rPr>
        <w:t>&lt;/Members&gt;</w:t>
      </w:r>
    </w:p>
    <w:p w:rsidR="00156BC2" w:rsidRPr="001911CA" w:rsidP="00156BC2" w14:paraId="44863F06"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6D2C94A1" w14:textId="77777777">
      <w:pPr>
        <w:pStyle w:val="NormalBold"/>
      </w:pPr>
      <w:r w:rsidRPr="001911CA">
        <w:rPr>
          <w:rStyle w:val="HideTWBExt"/>
          <w:b w:val="0"/>
        </w:rPr>
        <w:t>&lt;/RepeatBlock-By&gt;</w:t>
      </w:r>
    </w:p>
    <w:p w:rsidR="00156BC2" w:rsidRPr="001911CA" w:rsidP="00156BC2" w14:paraId="624EE15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726D1F2" w14:textId="77777777">
      <w:pPr>
        <w:pStyle w:val="NormalBold"/>
      </w:pPr>
      <w:r w:rsidRPr="001911CA">
        <w:rPr>
          <w:rStyle w:val="HideTWBExt"/>
          <w:b w:val="0"/>
        </w:rPr>
        <w:t>&lt;Article&gt;</w:t>
      </w:r>
      <w:r w:rsidRPr="001911CA">
        <w:t>Bod odůvodnění 6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7B5B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750EB81" w14:textId="77777777"/>
        </w:tc>
      </w:tr>
      <w:tr w14:paraId="17BC362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3B2FF1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4F074C4" w14:textId="77777777">
            <w:pPr>
              <w:pStyle w:val="AmColumnHeading"/>
            </w:pPr>
            <w:r w:rsidRPr="001911CA">
              <w:t>Pozměňovací návrh</w:t>
            </w:r>
          </w:p>
        </w:tc>
      </w:tr>
      <w:tr w14:paraId="79E60B9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A7663CA" w14:textId="77777777">
            <w:pPr>
              <w:pStyle w:val="Normal6a"/>
            </w:pPr>
          </w:p>
        </w:tc>
        <w:tc>
          <w:tcPr>
            <w:tcW w:w="4876" w:type="dxa"/>
            <w:tcBorders>
              <w:top w:val="nil"/>
              <w:left w:val="nil"/>
              <w:bottom w:val="nil"/>
              <w:right w:val="nil"/>
            </w:tcBorders>
          </w:tcPr>
          <w:p w:rsidR="00156BC2" w:rsidRPr="001911CA" w:rsidP="00A222CF" w14:paraId="1ADF0C42" w14:textId="6472D87B">
            <w:pPr>
              <w:pStyle w:val="Normal6a"/>
            </w:pPr>
            <w:r w:rsidRPr="001911CA">
              <w:rPr>
                <w:b/>
                <w:i/>
              </w:rPr>
              <w:t>(6b)</w:t>
            </w:r>
            <w:r w:rsidRPr="001911CA">
              <w:tab/>
            </w:r>
            <w:r w:rsidRPr="001911CA">
              <w:rPr>
                <w:b/>
                <w:i/>
              </w:rPr>
              <w:t>Je důležité, aby zemědělci měli přístup</w:t>
            </w:r>
            <w:r w:rsidR="002D7B85">
              <w:rPr>
                <w:b/>
                <w:i/>
              </w:rPr>
              <w:t xml:space="preserve"> k </w:t>
            </w:r>
            <w:r w:rsidRPr="001911CA">
              <w:rPr>
                <w:b/>
                <w:i/>
              </w:rPr>
              <w:t>fyzické</w:t>
            </w:r>
            <w:r w:rsidR="002D7B85">
              <w:rPr>
                <w:b/>
                <w:i/>
              </w:rPr>
              <w:t xml:space="preserve"> a </w:t>
            </w:r>
            <w:r w:rsidRPr="001911CA">
              <w:rPr>
                <w:b/>
                <w:i/>
              </w:rPr>
              <w:t>digitální infrastruktuře se spolehlivým vysokorychlostním širokopásmovým připojením</w:t>
            </w:r>
            <w:r w:rsidR="002D7B85">
              <w:rPr>
                <w:b/>
                <w:i/>
              </w:rPr>
              <w:t xml:space="preserve"> a </w:t>
            </w:r>
            <w:r w:rsidRPr="001911CA">
              <w:rPr>
                <w:b/>
                <w:i/>
              </w:rPr>
              <w:t>mohli používat satelitní technologie, které jim usnadní práci</w:t>
            </w:r>
            <w:r w:rsidR="002D7B85">
              <w:rPr>
                <w:b/>
                <w:i/>
              </w:rPr>
              <w:t xml:space="preserve"> a </w:t>
            </w:r>
            <w:r w:rsidRPr="001911CA">
              <w:rPr>
                <w:b/>
                <w:i/>
              </w:rPr>
              <w:t>zajistí kvalitu života ve venkovských oblastech</w:t>
            </w:r>
            <w:r w:rsidR="002D7B85">
              <w:rPr>
                <w:b/>
                <w:i/>
              </w:rPr>
              <w:t xml:space="preserve"> a </w:t>
            </w:r>
            <w:r w:rsidRPr="001911CA">
              <w:rPr>
                <w:b/>
                <w:i/>
              </w:rPr>
              <w:t>pomohou jim překonat sociální izolaci. Je proto důležité dosáhnout postupné digitalizace zemědělství, což zahrnuje neustálý přístup</w:t>
            </w:r>
            <w:r w:rsidR="002D7B85">
              <w:rPr>
                <w:b/>
                <w:i/>
              </w:rPr>
              <w:t xml:space="preserve"> k </w:t>
            </w:r>
            <w:r w:rsidRPr="001911CA">
              <w:rPr>
                <w:b/>
                <w:i/>
              </w:rPr>
              <w:t>internetu, digitální znalosti, inovace, přístup zemědělců</w:t>
            </w:r>
            <w:r w:rsidR="002D7B85">
              <w:rPr>
                <w:b/>
                <w:i/>
              </w:rPr>
              <w:t xml:space="preserve"> k </w:t>
            </w:r>
            <w:r w:rsidRPr="001911CA">
              <w:rPr>
                <w:b/>
                <w:i/>
              </w:rPr>
              <w:t>údajům</w:t>
            </w:r>
            <w:r w:rsidR="002D7B85">
              <w:rPr>
                <w:b/>
                <w:i/>
              </w:rPr>
              <w:t xml:space="preserve"> a </w:t>
            </w:r>
            <w:r w:rsidRPr="001911CA">
              <w:rPr>
                <w:b/>
                <w:i/>
              </w:rPr>
              <w:t>jejich vlastnictví</w:t>
            </w:r>
            <w:r w:rsidR="002D7B85">
              <w:rPr>
                <w:b/>
                <w:i/>
              </w:rPr>
              <w:t xml:space="preserve"> a </w:t>
            </w:r>
            <w:r w:rsidRPr="001911CA">
              <w:rPr>
                <w:b/>
                <w:i/>
              </w:rPr>
              <w:t>příležitosti ke vzdělávání</w:t>
            </w:r>
            <w:r w:rsidR="002D7B85">
              <w:rPr>
                <w:b/>
                <w:i/>
              </w:rPr>
              <w:t xml:space="preserve"> a </w:t>
            </w:r>
            <w:r w:rsidRPr="001911CA">
              <w:rPr>
                <w:b/>
                <w:i/>
              </w:rPr>
              <w:t>odborné přípravě</w:t>
            </w:r>
            <w:r w:rsidR="002D7B85">
              <w:rPr>
                <w:b/>
                <w:i/>
              </w:rPr>
              <w:t xml:space="preserve"> s </w:t>
            </w:r>
            <w:r w:rsidRPr="001911CA">
              <w:rPr>
                <w:b/>
                <w:i/>
              </w:rPr>
              <w:t>cílem přilákat</w:t>
            </w:r>
            <w:r w:rsidR="002D7B85">
              <w:rPr>
                <w:b/>
                <w:i/>
              </w:rPr>
              <w:t xml:space="preserve"> a </w:t>
            </w:r>
            <w:r w:rsidRPr="001911CA">
              <w:rPr>
                <w:b/>
                <w:i/>
              </w:rPr>
              <w:t>udržet lidi, zejména mladé lidi,</w:t>
            </w:r>
            <w:r w:rsidR="002D7B85">
              <w:rPr>
                <w:b/>
                <w:i/>
              </w:rPr>
              <w:t xml:space="preserve"> v </w:t>
            </w:r>
            <w:r w:rsidRPr="001911CA">
              <w:rPr>
                <w:b/>
                <w:i/>
              </w:rPr>
              <w:t>těchto oblastech</w:t>
            </w:r>
            <w:r w:rsidR="002D7B85">
              <w:rPr>
                <w:b/>
                <w:i/>
              </w:rPr>
              <w:t xml:space="preserve"> a </w:t>
            </w:r>
            <w:r w:rsidRPr="001911CA">
              <w:rPr>
                <w:b/>
                <w:i/>
              </w:rPr>
              <w:t>umožnit jim zůstat tam, pokud si to přejí. Komise</w:t>
            </w:r>
            <w:r w:rsidR="002D7B85">
              <w:rPr>
                <w:b/>
                <w:i/>
              </w:rPr>
              <w:t xml:space="preserve"> a </w:t>
            </w:r>
            <w:r w:rsidRPr="001911CA">
              <w:rPr>
                <w:b/>
                <w:i/>
              </w:rPr>
              <w:t>členské státy by měly zemědělcům zajistit odbornou přípravu zaměřenou na získání digitálních dovedností, které jim pomohou co nejlépe využít výhod digitalizace</w:t>
            </w:r>
            <w:r w:rsidR="002D7B85">
              <w:rPr>
                <w:b/>
                <w:i/>
              </w:rPr>
              <w:t xml:space="preserve"> a </w:t>
            </w:r>
            <w:r w:rsidRPr="001911CA">
              <w:rPr>
                <w:b/>
                <w:i/>
              </w:rPr>
              <w:t>pracovat efektivněji</w:t>
            </w:r>
            <w:r w:rsidR="002D7B85">
              <w:rPr>
                <w:b/>
                <w:i/>
              </w:rPr>
              <w:t xml:space="preserve"> a </w:t>
            </w:r>
            <w:r w:rsidRPr="001911CA">
              <w:rPr>
                <w:b/>
                <w:i/>
              </w:rPr>
              <w:t>udržitelněji, přičemž je třeba mít na paměti, že osobní</w:t>
            </w:r>
            <w:r w:rsidR="002D7B85">
              <w:rPr>
                <w:b/>
                <w:i/>
              </w:rPr>
              <w:t xml:space="preserve"> a </w:t>
            </w:r>
            <w:r w:rsidRPr="001911CA">
              <w:rPr>
                <w:b/>
                <w:i/>
              </w:rPr>
              <w:t>ústní komunikace jsou pro mnoho zemědělců</w:t>
            </w:r>
            <w:r w:rsidR="002D7B85">
              <w:rPr>
                <w:b/>
                <w:i/>
              </w:rPr>
              <w:t xml:space="preserve"> v </w:t>
            </w:r>
            <w:r w:rsidRPr="001911CA">
              <w:rPr>
                <w:b/>
                <w:i/>
              </w:rPr>
              <w:t>současné době stále nepostradatelné.</w:t>
            </w:r>
          </w:p>
        </w:tc>
      </w:tr>
    </w:tbl>
    <w:p w:rsidR="00156BC2" w:rsidRPr="001911CA" w:rsidP="00156BC2" w14:paraId="0957112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50DF984" w14:textId="6C3A87BE">
      <w:r w:rsidRPr="001911CA">
        <w:rPr>
          <w:rStyle w:val="HideTWBExt"/>
        </w:rPr>
        <w:t>&lt;/Amend&gt;</w:t>
      </w:r>
    </w:p>
    <w:p w:rsidR="00156BC2" w:rsidRPr="001911CA" w:rsidP="00156BC2" w14:paraId="718EFBB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250</w:t>
      </w:r>
      <w:r w:rsidRPr="001911CA">
        <w:rPr>
          <w:rStyle w:val="HideTWBExt"/>
          <w:b w:val="0"/>
        </w:rPr>
        <w:t>&lt;/NumAm&gt;</w:t>
      </w:r>
    </w:p>
    <w:p w:rsidR="00156BC2" w:rsidRPr="001911CA" w:rsidP="00156BC2" w14:paraId="155C2F25" w14:textId="77777777">
      <w:pPr>
        <w:pStyle w:val="NormalBold"/>
      </w:pPr>
      <w:r w:rsidRPr="001911CA">
        <w:rPr>
          <w:rStyle w:val="HideTWBExt"/>
          <w:b w:val="0"/>
        </w:rPr>
        <w:t>&lt;RepeatBlock-By&gt;&lt;Members&gt;</w:t>
      </w:r>
      <w:r w:rsidRPr="001911CA">
        <w:t>Barry Cowen, Asger Christensen, Emma Wiesner, Michal Wiezik, Charles Goerens, Benoit Cassart, Jérémy Decerle</w:t>
      </w:r>
      <w:r w:rsidRPr="001911CA">
        <w:rPr>
          <w:rStyle w:val="HideTWBExt"/>
          <w:b w:val="0"/>
        </w:rPr>
        <w:t>&lt;/Members&gt;</w:t>
      </w:r>
    </w:p>
    <w:p w:rsidR="00156BC2" w:rsidRPr="001911CA" w:rsidP="00156BC2" w14:paraId="0C895BD0" w14:textId="77777777">
      <w:pPr>
        <w:pStyle w:val="NormalBold"/>
      </w:pPr>
      <w:r w:rsidRPr="001911CA">
        <w:rPr>
          <w:rStyle w:val="HideTWBExt"/>
          <w:b w:val="0"/>
        </w:rPr>
        <w:t>&lt;/RepeatBlock-By&gt;</w:t>
      </w:r>
    </w:p>
    <w:p w:rsidR="00156BC2" w:rsidRPr="001911CA" w:rsidP="00156BC2" w14:paraId="0C93E4F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0C3F6F5" w14:textId="77777777">
      <w:pPr>
        <w:pStyle w:val="NormalBold"/>
      </w:pPr>
      <w:r w:rsidRPr="001911CA">
        <w:rPr>
          <w:rStyle w:val="HideTWBExt"/>
          <w:b w:val="0"/>
        </w:rPr>
        <w:t>&lt;Article&gt;</w:t>
      </w:r>
      <w:r w:rsidRPr="001911CA">
        <w:t>Bod odůvodnění 6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4C94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8E5C7F5" w14:textId="77777777"/>
        </w:tc>
      </w:tr>
      <w:tr w14:paraId="0E10949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E19DF3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1950C95" w14:textId="77777777">
            <w:pPr>
              <w:pStyle w:val="AmColumnHeading"/>
            </w:pPr>
            <w:r w:rsidRPr="001911CA">
              <w:t>Pozměňovací návrh</w:t>
            </w:r>
          </w:p>
        </w:tc>
      </w:tr>
      <w:tr w14:paraId="34062A3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D21EE67" w14:textId="77777777">
            <w:pPr>
              <w:pStyle w:val="Normal6a"/>
            </w:pPr>
          </w:p>
        </w:tc>
        <w:tc>
          <w:tcPr>
            <w:tcW w:w="4876" w:type="dxa"/>
            <w:tcBorders>
              <w:top w:val="nil"/>
              <w:left w:val="nil"/>
              <w:bottom w:val="nil"/>
              <w:right w:val="nil"/>
            </w:tcBorders>
          </w:tcPr>
          <w:p w:rsidR="00156BC2" w:rsidRPr="001911CA" w:rsidP="00A222CF" w14:paraId="09C3B512" w14:textId="4EC7A48B">
            <w:pPr>
              <w:pStyle w:val="Normal6a"/>
            </w:pPr>
            <w:r w:rsidRPr="001911CA">
              <w:rPr>
                <w:b/>
                <w:i/>
              </w:rPr>
              <w:t>(6b)</w:t>
            </w:r>
            <w:r w:rsidRPr="001911CA">
              <w:tab/>
            </w:r>
            <w:r w:rsidRPr="001911CA">
              <w:rPr>
                <w:b/>
                <w:i/>
              </w:rPr>
              <w:t>Členské státy by ve svém plánu NRPP měly stanovit strategii pro diverzifikaci bílkovin</w:t>
            </w:r>
            <w:r w:rsidR="002D7B85">
              <w:rPr>
                <w:b/>
                <w:i/>
              </w:rPr>
              <w:t xml:space="preserve"> s </w:t>
            </w:r>
            <w:r w:rsidRPr="001911CA">
              <w:rPr>
                <w:b/>
                <w:i/>
              </w:rPr>
              <w:t>cílem zvýšit účinnost</w:t>
            </w:r>
            <w:r w:rsidR="002D7B85">
              <w:rPr>
                <w:b/>
                <w:i/>
              </w:rPr>
              <w:t xml:space="preserve"> a </w:t>
            </w:r>
            <w:r w:rsidRPr="001911CA">
              <w:rPr>
                <w:b/>
                <w:i/>
              </w:rPr>
              <w:t>soudržnost intervencí podporujících diverzifikaci bílkovin podle tohoto nařízení</w:t>
            </w:r>
            <w:r w:rsidR="002D7B85">
              <w:rPr>
                <w:b/>
                <w:i/>
              </w:rPr>
              <w:t xml:space="preserve"> a </w:t>
            </w:r>
            <w:r w:rsidRPr="001911CA">
              <w:rPr>
                <w:b/>
                <w:i/>
              </w:rPr>
              <w:t>vnitrostátních iniciativ. Tato strategie by měla zahrnovat posouzení současné situace, pokud jde</w:t>
            </w:r>
            <w:r w:rsidR="002D7B85">
              <w:rPr>
                <w:b/>
                <w:i/>
              </w:rPr>
              <w:t xml:space="preserve"> o </w:t>
            </w:r>
            <w:r w:rsidRPr="001911CA">
              <w:rPr>
                <w:b/>
                <w:i/>
              </w:rPr>
              <w:t>diverzifikaci zdrojů bílkovin</w:t>
            </w:r>
            <w:r w:rsidR="002D7B85">
              <w:rPr>
                <w:b/>
                <w:i/>
              </w:rPr>
              <w:t xml:space="preserve"> v </w:t>
            </w:r>
            <w:r w:rsidRPr="001911CA">
              <w:rPr>
                <w:b/>
                <w:i/>
              </w:rPr>
              <w:t>odvětví krmiv</w:t>
            </w:r>
            <w:r w:rsidR="002D7B85">
              <w:rPr>
                <w:b/>
                <w:i/>
              </w:rPr>
              <w:t xml:space="preserve"> a </w:t>
            </w:r>
            <w:r w:rsidRPr="001911CA">
              <w:rPr>
                <w:b/>
                <w:i/>
              </w:rPr>
              <w:t>potravin, včetně míry soběstačnosti jednotlivých členských států</w:t>
            </w:r>
            <w:r w:rsidR="002D7B85">
              <w:rPr>
                <w:b/>
                <w:i/>
              </w:rPr>
              <w:t xml:space="preserve"> v </w:t>
            </w:r>
            <w:r w:rsidRPr="001911CA">
              <w:rPr>
                <w:b/>
                <w:i/>
              </w:rPr>
              <w:t>oblasti bílkovinných plodin</w:t>
            </w:r>
            <w:r w:rsidR="002D7B85">
              <w:rPr>
                <w:b/>
                <w:i/>
              </w:rPr>
              <w:t xml:space="preserve"> a </w:t>
            </w:r>
            <w:r w:rsidRPr="001911CA">
              <w:rPr>
                <w:b/>
                <w:i/>
              </w:rPr>
              <w:t>potenciálních mezer</w:t>
            </w:r>
            <w:r w:rsidR="002D7B85">
              <w:rPr>
                <w:b/>
                <w:i/>
              </w:rPr>
              <w:t xml:space="preserve"> v </w:t>
            </w:r>
            <w:r w:rsidRPr="001911CA">
              <w:rPr>
                <w:b/>
                <w:i/>
              </w:rPr>
              <w:t>hodnotových řetězcích, včetně zařízení pro zpracování, skladování</w:t>
            </w:r>
            <w:r w:rsidR="002D7B85">
              <w:rPr>
                <w:b/>
                <w:i/>
              </w:rPr>
              <w:t xml:space="preserve"> a </w:t>
            </w:r>
            <w:r w:rsidRPr="001911CA">
              <w:rPr>
                <w:b/>
                <w:i/>
              </w:rPr>
              <w:t>distribuci. Dále by měla identifikovat překážky bránící diverzifikaci bílkovin na úrovni zemědělských podniků,</w:t>
            </w:r>
            <w:r w:rsidR="002D7B85">
              <w:rPr>
                <w:b/>
                <w:i/>
              </w:rPr>
              <w:t xml:space="preserve"> a </w:t>
            </w:r>
            <w:r w:rsidRPr="001911CA">
              <w:rPr>
                <w:b/>
                <w:i/>
              </w:rPr>
              <w:t>to jak pro nové, tak pro stávající zemědělce, včetně pěstování bílkovinných plodin, spolu</w:t>
            </w:r>
            <w:r w:rsidR="002D7B85">
              <w:rPr>
                <w:b/>
                <w:i/>
              </w:rPr>
              <w:t xml:space="preserve"> s </w:t>
            </w:r>
            <w:r w:rsidRPr="001911CA">
              <w:rPr>
                <w:b/>
                <w:i/>
              </w:rPr>
              <w:t>navrhovanými vnitrostátními iniciativami</w:t>
            </w:r>
            <w:r w:rsidR="002D7B85">
              <w:rPr>
                <w:b/>
                <w:i/>
              </w:rPr>
              <w:t xml:space="preserve"> a </w:t>
            </w:r>
            <w:r w:rsidRPr="001911CA">
              <w:rPr>
                <w:b/>
                <w:i/>
              </w:rPr>
              <w:t>opatřeními</w:t>
            </w:r>
            <w:r w:rsidR="002D7B85">
              <w:rPr>
                <w:b/>
                <w:i/>
              </w:rPr>
              <w:t xml:space="preserve"> k </w:t>
            </w:r>
            <w:r w:rsidRPr="001911CA">
              <w:rPr>
                <w:b/>
                <w:i/>
              </w:rPr>
              <w:t>jejich překonání.</w:t>
            </w:r>
          </w:p>
        </w:tc>
      </w:tr>
    </w:tbl>
    <w:p w:rsidR="00156BC2" w:rsidRPr="001911CA" w:rsidP="00156BC2" w14:paraId="6B8F309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9F67A95" w14:textId="6F46EC4F">
      <w:r w:rsidRPr="001911CA">
        <w:rPr>
          <w:rStyle w:val="HideTWBExt"/>
        </w:rPr>
        <w:t>&lt;/Amend&gt;</w:t>
      </w:r>
    </w:p>
    <w:p w:rsidR="00156BC2" w:rsidRPr="001911CA" w:rsidP="00156BC2" w14:paraId="4365A6B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251</w:t>
      </w:r>
      <w:r w:rsidRPr="001911CA">
        <w:rPr>
          <w:rStyle w:val="HideTWBExt"/>
          <w:b w:val="0"/>
        </w:rPr>
        <w:t>&lt;/NumAm&gt;</w:t>
      </w:r>
    </w:p>
    <w:p w:rsidR="00156BC2" w:rsidRPr="001911CA" w:rsidP="00156BC2" w14:paraId="2DB8E61D" w14:textId="77777777">
      <w:pPr>
        <w:pStyle w:val="NormalBold"/>
      </w:pPr>
      <w:r w:rsidRPr="001911CA">
        <w:rPr>
          <w:rStyle w:val="HideTWBExt"/>
          <w:b w:val="0"/>
        </w:rPr>
        <w:t>&lt;RepeatBlock-By&gt;&lt;Members&gt;</w:t>
      </w:r>
      <w:r w:rsidRPr="001911CA">
        <w:t>Maria Walsh</w:t>
      </w:r>
      <w:r w:rsidRPr="001911CA">
        <w:rPr>
          <w:rStyle w:val="HideTWBExt"/>
          <w:b w:val="0"/>
        </w:rPr>
        <w:t>&lt;/Members&gt;</w:t>
      </w:r>
    </w:p>
    <w:p w:rsidR="00156BC2" w:rsidRPr="001911CA" w:rsidP="00156BC2" w14:paraId="2960AC25" w14:textId="77777777">
      <w:pPr>
        <w:pStyle w:val="NormalBold"/>
      </w:pPr>
      <w:r w:rsidRPr="001911CA">
        <w:rPr>
          <w:rStyle w:val="HideTWBExt"/>
          <w:b w:val="0"/>
        </w:rPr>
        <w:t>&lt;/RepeatBlock-By&gt;</w:t>
      </w:r>
    </w:p>
    <w:p w:rsidR="00156BC2" w:rsidRPr="001911CA" w:rsidP="00156BC2" w14:paraId="7CB8D77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A2EC9C5" w14:textId="77777777">
      <w:pPr>
        <w:pStyle w:val="NormalBold"/>
      </w:pPr>
      <w:r w:rsidRPr="001911CA">
        <w:rPr>
          <w:rStyle w:val="HideTWBExt"/>
          <w:b w:val="0"/>
        </w:rPr>
        <w:t>&lt;Article&gt;</w:t>
      </w:r>
      <w:r w:rsidRPr="001911CA">
        <w:t>Bod odůvodnění 6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17B75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FFF66CD" w14:textId="77777777"/>
        </w:tc>
      </w:tr>
      <w:tr w14:paraId="06560B6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CE0670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7DD781E" w14:textId="77777777">
            <w:pPr>
              <w:pStyle w:val="AmColumnHeading"/>
            </w:pPr>
            <w:r w:rsidRPr="001911CA">
              <w:t>Pozměňovací návrh</w:t>
            </w:r>
          </w:p>
        </w:tc>
      </w:tr>
      <w:tr w14:paraId="661B895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E00A65E" w14:textId="77777777">
            <w:pPr>
              <w:pStyle w:val="Normal6a"/>
            </w:pPr>
          </w:p>
        </w:tc>
        <w:tc>
          <w:tcPr>
            <w:tcW w:w="4876" w:type="dxa"/>
            <w:tcBorders>
              <w:top w:val="nil"/>
              <w:left w:val="nil"/>
              <w:bottom w:val="nil"/>
              <w:right w:val="nil"/>
            </w:tcBorders>
          </w:tcPr>
          <w:p w:rsidR="00156BC2" w:rsidRPr="001911CA" w:rsidP="00A222CF" w14:paraId="69FB3B36" w14:textId="135C33A1">
            <w:pPr>
              <w:pStyle w:val="Normal6a"/>
            </w:pPr>
            <w:r w:rsidRPr="001911CA">
              <w:rPr>
                <w:b/>
                <w:i/>
              </w:rPr>
              <w:t>(6b)</w:t>
            </w:r>
            <w:r w:rsidRPr="001911CA">
              <w:tab/>
            </w:r>
            <w:r w:rsidRPr="001911CA">
              <w:rPr>
                <w:b/>
                <w:i/>
              </w:rPr>
              <w:t>S cílem stabilizovat</w:t>
            </w:r>
            <w:r w:rsidR="002D7B85">
              <w:rPr>
                <w:b/>
                <w:i/>
              </w:rPr>
              <w:t xml:space="preserve"> a </w:t>
            </w:r>
            <w:r w:rsidRPr="001911CA">
              <w:rPr>
                <w:b/>
                <w:i/>
              </w:rPr>
              <w:t>diverzifikovat venkovskou ekonomiku by měla být podporována tvorba, zavádění</w:t>
            </w:r>
            <w:r w:rsidR="002D7B85">
              <w:rPr>
                <w:b/>
                <w:i/>
              </w:rPr>
              <w:t xml:space="preserve"> a </w:t>
            </w:r>
            <w:r w:rsidRPr="001911CA">
              <w:rPr>
                <w:b/>
                <w:i/>
              </w:rPr>
              <w:t>udržení venkovských hodnotových řetězců,</w:t>
            </w:r>
            <w:r w:rsidR="002D7B85">
              <w:rPr>
                <w:b/>
                <w:i/>
              </w:rPr>
              <w:t xml:space="preserve"> a </w:t>
            </w:r>
            <w:r w:rsidRPr="001911CA">
              <w:rPr>
                <w:b/>
                <w:i/>
              </w:rPr>
              <w:t xml:space="preserve">to </w:t>
            </w:r>
            <w:r w:rsidRPr="001911CA">
              <w:rPr>
                <w:b/>
                <w:i/>
              </w:rPr>
              <w:t>mimo jiné</w:t>
            </w:r>
            <w:r w:rsidR="002D7B85">
              <w:rPr>
                <w:b/>
                <w:i/>
              </w:rPr>
              <w:t xml:space="preserve"> v </w:t>
            </w:r>
            <w:r w:rsidRPr="001911CA">
              <w:rPr>
                <w:b/>
                <w:i/>
              </w:rPr>
              <w:t>oblastech obnovitelných zdrojů energie, biohospodářství, přírodních vláken, včetně vlny,</w:t>
            </w:r>
            <w:r w:rsidR="002D7B85">
              <w:rPr>
                <w:b/>
                <w:i/>
              </w:rPr>
              <w:t xml:space="preserve"> a </w:t>
            </w:r>
            <w:r w:rsidRPr="001911CA">
              <w:rPr>
                <w:b/>
                <w:i/>
              </w:rPr>
              <w:t>agroturistiky. Podpora by měla zejména posílit tvorbu místní přidané hodnoty prostřednictvím zpracování</w:t>
            </w:r>
            <w:r w:rsidR="002D7B85">
              <w:rPr>
                <w:b/>
                <w:i/>
              </w:rPr>
              <w:t xml:space="preserve"> a </w:t>
            </w:r>
            <w:r w:rsidRPr="001911CA">
              <w:rPr>
                <w:b/>
                <w:i/>
              </w:rPr>
              <w:t>inovací, což umožní zemědělcům</w:t>
            </w:r>
            <w:r w:rsidR="002D7B85">
              <w:rPr>
                <w:b/>
                <w:i/>
              </w:rPr>
              <w:t xml:space="preserve"> a </w:t>
            </w:r>
            <w:r w:rsidRPr="001911CA">
              <w:rPr>
                <w:b/>
                <w:i/>
              </w:rPr>
              <w:t>venkovským podnikům získat větší podíl na přidané hodnotě vytvářené zemědělskou produkcí. Finanční nástroje by měly být využívány</w:t>
            </w:r>
            <w:r w:rsidR="002D7B85">
              <w:rPr>
                <w:b/>
                <w:i/>
              </w:rPr>
              <w:t xml:space="preserve"> k </w:t>
            </w:r>
            <w:r w:rsidRPr="001911CA">
              <w:rPr>
                <w:b/>
                <w:i/>
              </w:rPr>
              <w:t>zlepšení přístupu</w:t>
            </w:r>
            <w:r w:rsidR="002D7B85">
              <w:rPr>
                <w:b/>
                <w:i/>
              </w:rPr>
              <w:t xml:space="preserve"> k </w:t>
            </w:r>
            <w:r w:rsidRPr="001911CA">
              <w:rPr>
                <w:b/>
                <w:i/>
              </w:rPr>
              <w:t>financování, uvolnění investic</w:t>
            </w:r>
            <w:r w:rsidR="002D7B85">
              <w:rPr>
                <w:b/>
                <w:i/>
              </w:rPr>
              <w:t xml:space="preserve"> a </w:t>
            </w:r>
            <w:r w:rsidRPr="001911CA">
              <w:rPr>
                <w:b/>
                <w:i/>
              </w:rPr>
              <w:t>urychlení rozvoje odolných</w:t>
            </w:r>
            <w:r w:rsidR="002D7B85">
              <w:rPr>
                <w:b/>
                <w:i/>
              </w:rPr>
              <w:t xml:space="preserve"> a </w:t>
            </w:r>
            <w:r w:rsidRPr="001911CA">
              <w:rPr>
                <w:b/>
                <w:i/>
              </w:rPr>
              <w:t>konkurenceschopných zemědělských podniků</w:t>
            </w:r>
            <w:r w:rsidR="002D7B85">
              <w:rPr>
                <w:b/>
                <w:i/>
              </w:rPr>
              <w:t xml:space="preserve"> a </w:t>
            </w:r>
            <w:r w:rsidRPr="001911CA">
              <w:rPr>
                <w:b/>
                <w:i/>
              </w:rPr>
              <w:t>podniků ve venkovských oblastech.</w:t>
            </w:r>
          </w:p>
        </w:tc>
      </w:tr>
    </w:tbl>
    <w:p w:rsidR="00156BC2" w:rsidRPr="001911CA" w:rsidP="00156BC2" w14:paraId="4971B39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A5DF735" w14:textId="2A02820A">
      <w:r w:rsidRPr="001911CA">
        <w:rPr>
          <w:rStyle w:val="HideTWBExt"/>
        </w:rPr>
        <w:t>&lt;/Amend&gt;</w:t>
      </w:r>
    </w:p>
    <w:p w:rsidR="00156BC2" w:rsidRPr="001911CA" w:rsidP="00156BC2" w14:paraId="3F7D779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252</w:t>
      </w:r>
      <w:r w:rsidRPr="001911CA">
        <w:rPr>
          <w:rStyle w:val="HideTWBExt"/>
          <w:b w:val="0"/>
        </w:rPr>
        <w:t>&lt;/NumAm&gt;</w:t>
      </w:r>
    </w:p>
    <w:p w:rsidR="00156BC2" w:rsidRPr="001911CA" w:rsidP="00156BC2" w14:paraId="4B610337" w14:textId="77777777">
      <w:pPr>
        <w:pStyle w:val="NormalBold"/>
      </w:pPr>
      <w:r w:rsidRPr="001911CA">
        <w:rPr>
          <w:rStyle w:val="HideTWBExt"/>
          <w:b w:val="0"/>
        </w:rPr>
        <w:t>&lt;RepeatBlock-By&gt;&lt;Members&gt;</w:t>
      </w:r>
      <w:r w:rsidRPr="001911CA">
        <w:t>Luke Ming Flanagan, Konstantinos Arvanitis, Sebastian Everding, Anja Hazekamp, Arash Saeidi</w:t>
      </w:r>
      <w:r w:rsidRPr="001911CA">
        <w:rPr>
          <w:rStyle w:val="HideTWBExt"/>
          <w:b w:val="0"/>
        </w:rPr>
        <w:t>&lt;/Members&gt;</w:t>
      </w:r>
    </w:p>
    <w:p w:rsidR="00156BC2" w:rsidRPr="001911CA" w:rsidP="00156BC2" w14:paraId="63C53363"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1F515813" w14:textId="77777777">
      <w:pPr>
        <w:pStyle w:val="NormalBold"/>
      </w:pPr>
      <w:r w:rsidRPr="001911CA">
        <w:rPr>
          <w:rStyle w:val="HideTWBExt"/>
          <w:b w:val="0"/>
        </w:rPr>
        <w:t>&lt;/RepeatBlock-By&gt;</w:t>
      </w:r>
    </w:p>
    <w:p w:rsidR="00156BC2" w:rsidRPr="001911CA" w:rsidP="00156BC2" w14:paraId="0EAC951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DE05213" w14:textId="77777777">
      <w:pPr>
        <w:pStyle w:val="NormalBold"/>
      </w:pPr>
      <w:r w:rsidRPr="001911CA">
        <w:rPr>
          <w:rStyle w:val="HideTWBExt"/>
          <w:b w:val="0"/>
        </w:rPr>
        <w:t>&lt;Article&gt;</w:t>
      </w:r>
      <w:r w:rsidRPr="001911CA">
        <w:t>Bod odůvodnění 6 c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476B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1B957A6" w14:textId="77777777"/>
        </w:tc>
      </w:tr>
      <w:tr w14:paraId="7DFC71E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F2B044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04EE6E3" w14:textId="77777777">
            <w:pPr>
              <w:pStyle w:val="AmColumnHeading"/>
            </w:pPr>
            <w:r w:rsidRPr="001911CA">
              <w:t>Pozměňovací návrh</w:t>
            </w:r>
          </w:p>
        </w:tc>
      </w:tr>
      <w:tr w14:paraId="6460A83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8AB544F" w14:textId="77777777">
            <w:pPr>
              <w:pStyle w:val="Normal6a"/>
            </w:pPr>
          </w:p>
        </w:tc>
        <w:tc>
          <w:tcPr>
            <w:tcW w:w="4876" w:type="dxa"/>
            <w:tcBorders>
              <w:top w:val="nil"/>
              <w:left w:val="nil"/>
              <w:bottom w:val="nil"/>
              <w:right w:val="nil"/>
            </w:tcBorders>
          </w:tcPr>
          <w:p w:rsidR="00156BC2" w:rsidRPr="001911CA" w:rsidP="00A222CF" w14:paraId="3FCE31FE" w14:textId="3AB631BA">
            <w:pPr>
              <w:pStyle w:val="Normal6a"/>
            </w:pPr>
            <w:r w:rsidRPr="001911CA">
              <w:rPr>
                <w:b/>
                <w:i/>
              </w:rPr>
              <w:t>(6c)</w:t>
            </w:r>
            <w:r w:rsidRPr="001911CA">
              <w:tab/>
            </w:r>
            <w:r w:rsidRPr="001911CA">
              <w:rPr>
                <w:b/>
                <w:i/>
              </w:rPr>
              <w:t>S cílem zajistit bezpečné dodávky cenově dostupných potravin</w:t>
            </w:r>
            <w:r w:rsidR="002D7B85">
              <w:rPr>
                <w:b/>
                <w:i/>
              </w:rPr>
              <w:t xml:space="preserve"> v </w:t>
            </w:r>
            <w:r w:rsidRPr="001911CA">
              <w:rPr>
                <w:b/>
                <w:i/>
              </w:rPr>
              <w:t>budoucnosti by měla nová reforma řešit fenomén koncentrace půdy nebo „zabírání půdy“. Půda je stále vzácnějším zdrojem, který je neobnovitelný,</w:t>
            </w:r>
            <w:r w:rsidR="002D7B85">
              <w:rPr>
                <w:b/>
                <w:i/>
              </w:rPr>
              <w:t xml:space="preserve"> a </w:t>
            </w:r>
            <w:r w:rsidRPr="001911CA">
              <w:rPr>
                <w:b/>
                <w:i/>
              </w:rPr>
              <w:t>je základem lidského práva na zdravé potraviny</w:t>
            </w:r>
            <w:r w:rsidR="002D7B85">
              <w:rPr>
                <w:b/>
                <w:i/>
              </w:rPr>
              <w:t xml:space="preserve"> v </w:t>
            </w:r>
            <w:r w:rsidRPr="001911CA">
              <w:rPr>
                <w:b/>
                <w:i/>
              </w:rPr>
              <w:t>dostatečném množství</w:t>
            </w:r>
            <w:r w:rsidR="002D7B85">
              <w:rPr>
                <w:b/>
                <w:i/>
              </w:rPr>
              <w:t xml:space="preserve"> i </w:t>
            </w:r>
            <w:r w:rsidRPr="001911CA">
              <w:rPr>
                <w:b/>
                <w:i/>
              </w:rPr>
              <w:t>mnoha ekosystémových služeb, které jsou nezbytné pro přežití,</w:t>
            </w:r>
            <w:r w:rsidR="002D7B85">
              <w:rPr>
                <w:b/>
                <w:i/>
              </w:rPr>
              <w:t xml:space="preserve"> a </w:t>
            </w:r>
            <w:r w:rsidRPr="001911CA">
              <w:rPr>
                <w:b/>
                <w:i/>
              </w:rPr>
              <w:t>proto by se</w:t>
            </w:r>
            <w:r w:rsidR="002D7B85">
              <w:rPr>
                <w:b/>
                <w:i/>
              </w:rPr>
              <w:t xml:space="preserve"> s </w:t>
            </w:r>
            <w:r w:rsidRPr="001911CA">
              <w:rPr>
                <w:b/>
                <w:i/>
              </w:rPr>
              <w:t>ní nemělo zacházet jako</w:t>
            </w:r>
            <w:r w:rsidR="002D7B85">
              <w:rPr>
                <w:b/>
                <w:i/>
              </w:rPr>
              <w:t xml:space="preserve"> s </w:t>
            </w:r>
            <w:r w:rsidRPr="001911CA">
              <w:rPr>
                <w:b/>
                <w:i/>
              </w:rPr>
              <w:t>běžným zbožím. Půda je ohrožena na jedné straně ztrátou zemědělské půdy</w:t>
            </w:r>
            <w:r w:rsidR="002D7B85">
              <w:rPr>
                <w:b/>
                <w:i/>
              </w:rPr>
              <w:t xml:space="preserve"> v </w:t>
            </w:r>
            <w:r w:rsidRPr="001911CA">
              <w:rPr>
                <w:b/>
                <w:i/>
              </w:rPr>
              <w:t>důsledku jejího zakrývání, urbanizace, cestovního ruchu, infrastrukturních projektů</w:t>
            </w:r>
            <w:r w:rsidR="002D7B85">
              <w:rPr>
                <w:b/>
                <w:i/>
              </w:rPr>
              <w:t xml:space="preserve"> a </w:t>
            </w:r>
            <w:r w:rsidRPr="001911CA">
              <w:rPr>
                <w:b/>
                <w:i/>
              </w:rPr>
              <w:t>šíření dezertifikace vyvolané změnou klimatu</w:t>
            </w:r>
            <w:r w:rsidR="002D7B85">
              <w:rPr>
                <w:b/>
                <w:i/>
              </w:rPr>
              <w:t xml:space="preserve"> a </w:t>
            </w:r>
            <w:r w:rsidRPr="001911CA">
              <w:rPr>
                <w:b/>
                <w:i/>
              </w:rPr>
              <w:t>koncentrací půdy</w:t>
            </w:r>
            <w:r w:rsidR="002D7B85">
              <w:rPr>
                <w:b/>
                <w:i/>
              </w:rPr>
              <w:t xml:space="preserve"> v </w:t>
            </w:r>
            <w:r w:rsidRPr="001911CA">
              <w:rPr>
                <w:b/>
                <w:i/>
              </w:rPr>
              <w:t>rukách velkých zemědělských podniků</w:t>
            </w:r>
            <w:r w:rsidR="002D7B85">
              <w:rPr>
                <w:b/>
                <w:i/>
              </w:rPr>
              <w:t xml:space="preserve"> a </w:t>
            </w:r>
            <w:r w:rsidRPr="001911CA">
              <w:rPr>
                <w:b/>
                <w:i/>
              </w:rPr>
              <w:t xml:space="preserve">nezemědělských </w:t>
            </w:r>
            <w:r w:rsidRPr="001911CA">
              <w:rPr>
                <w:b/>
                <w:i/>
              </w:rPr>
              <w:t>investorů na straně druhé. Je odpovědností státních orgánů kontrolovat</w:t>
            </w:r>
            <w:r w:rsidR="002D7B85">
              <w:rPr>
                <w:b/>
                <w:i/>
              </w:rPr>
              <w:t xml:space="preserve"> a </w:t>
            </w:r>
            <w:r w:rsidRPr="001911CA">
              <w:rPr>
                <w:b/>
                <w:i/>
              </w:rPr>
              <w:t>omezovat ubývání zemědělské půdy</w:t>
            </w:r>
            <w:r w:rsidR="002D7B85">
              <w:rPr>
                <w:b/>
                <w:i/>
              </w:rPr>
              <w:t xml:space="preserve"> v </w:t>
            </w:r>
            <w:r w:rsidRPr="001911CA">
              <w:rPr>
                <w:b/>
                <w:i/>
              </w:rPr>
              <w:t>důsledku těchto činností. Malé</w:t>
            </w:r>
            <w:r w:rsidR="002D7B85">
              <w:rPr>
                <w:b/>
                <w:i/>
              </w:rPr>
              <w:t xml:space="preserve"> a </w:t>
            </w:r>
            <w:r w:rsidRPr="001911CA">
              <w:rPr>
                <w:b/>
                <w:i/>
              </w:rPr>
              <w:t>středně velké zemědělské podniky, přímé vlastnictví nebo řádně regulovaný pacht</w:t>
            </w:r>
            <w:r w:rsidR="002D7B85">
              <w:rPr>
                <w:b/>
                <w:i/>
              </w:rPr>
              <w:t xml:space="preserve"> a </w:t>
            </w:r>
            <w:r w:rsidRPr="001911CA">
              <w:rPr>
                <w:b/>
                <w:i/>
              </w:rPr>
              <w:t>přístup ke společným pozemkům jsou nejlepším způsobem, jak zajistit odpovědný vztah</w:t>
            </w:r>
            <w:r w:rsidR="002D7B85">
              <w:rPr>
                <w:b/>
                <w:i/>
              </w:rPr>
              <w:t xml:space="preserve"> k </w:t>
            </w:r>
            <w:r w:rsidRPr="001911CA">
              <w:rPr>
                <w:b/>
                <w:i/>
              </w:rPr>
              <w:t>půdě</w:t>
            </w:r>
            <w:r w:rsidR="002D7B85">
              <w:rPr>
                <w:b/>
                <w:i/>
              </w:rPr>
              <w:t xml:space="preserve"> a </w:t>
            </w:r>
            <w:r w:rsidRPr="001911CA">
              <w:rPr>
                <w:b/>
                <w:i/>
              </w:rPr>
              <w:t>udržitelné obhospodařování půdy</w:t>
            </w:r>
            <w:r w:rsidR="002D7B85">
              <w:rPr>
                <w:b/>
                <w:i/>
              </w:rPr>
              <w:t xml:space="preserve"> a </w:t>
            </w:r>
            <w:r w:rsidRPr="001911CA">
              <w:rPr>
                <w:b/>
                <w:i/>
              </w:rPr>
              <w:t>jak podpořit pocit identifikace</w:t>
            </w:r>
            <w:r w:rsidR="002D7B85">
              <w:rPr>
                <w:b/>
                <w:i/>
              </w:rPr>
              <w:t xml:space="preserve"> a </w:t>
            </w:r>
            <w:r w:rsidRPr="001911CA">
              <w:rPr>
                <w:b/>
                <w:i/>
              </w:rPr>
              <w:t>spojení</w:t>
            </w:r>
            <w:r w:rsidR="002D7B85">
              <w:rPr>
                <w:b/>
                <w:i/>
              </w:rPr>
              <w:t xml:space="preserve"> s </w:t>
            </w:r>
            <w:r w:rsidRPr="001911CA">
              <w:rPr>
                <w:b/>
                <w:i/>
              </w:rPr>
              <w:t>půdou. Tyto způsoby držení přispívají</w:t>
            </w:r>
            <w:r w:rsidR="002D7B85">
              <w:rPr>
                <w:b/>
                <w:i/>
              </w:rPr>
              <w:t xml:space="preserve"> k </w:t>
            </w:r>
            <w:r w:rsidRPr="001911CA">
              <w:rPr>
                <w:b/>
                <w:i/>
              </w:rPr>
              <w:t>tomu, že lidé mohou zůstávat</w:t>
            </w:r>
            <w:r w:rsidR="002D7B85">
              <w:rPr>
                <w:b/>
                <w:i/>
              </w:rPr>
              <w:t xml:space="preserve"> a </w:t>
            </w:r>
            <w:r w:rsidRPr="001911CA">
              <w:rPr>
                <w:b/>
                <w:i/>
              </w:rPr>
              <w:t>pracovat ve venkovských oblastech, což má pozitivní dopad na socioekonomickou infrastrukturu venkovských oblastí, potravinové zabezpečení, potravinovou soběstačnost</w:t>
            </w:r>
            <w:r w:rsidR="002D7B85">
              <w:rPr>
                <w:b/>
                <w:i/>
              </w:rPr>
              <w:t xml:space="preserve"> a </w:t>
            </w:r>
            <w:r w:rsidRPr="001911CA">
              <w:rPr>
                <w:b/>
                <w:i/>
              </w:rPr>
              <w:t>zachování venkovského způsobu života.</w:t>
            </w:r>
          </w:p>
        </w:tc>
      </w:tr>
    </w:tbl>
    <w:p w:rsidR="00156BC2" w:rsidRPr="001911CA" w:rsidP="00156BC2" w14:paraId="6B219EF1"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296C48E" w14:textId="03DB6B68">
      <w:r w:rsidRPr="001911CA">
        <w:rPr>
          <w:rStyle w:val="HideTWBExt"/>
        </w:rPr>
        <w:t>&lt;/Amend&gt;</w:t>
      </w:r>
    </w:p>
    <w:p w:rsidR="00156BC2" w:rsidRPr="001911CA" w:rsidP="00156BC2" w14:paraId="06B4245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253</w:t>
      </w:r>
      <w:r w:rsidRPr="001911CA">
        <w:rPr>
          <w:rStyle w:val="HideTWBExt"/>
          <w:b w:val="0"/>
        </w:rPr>
        <w:t>&lt;/NumAm&gt;</w:t>
      </w:r>
    </w:p>
    <w:p w:rsidR="00156BC2" w:rsidRPr="001911CA" w:rsidP="00156BC2" w14:paraId="47E36F54" w14:textId="77777777">
      <w:pPr>
        <w:pStyle w:val="NormalBold"/>
      </w:pPr>
      <w:r w:rsidRPr="001911CA">
        <w:rPr>
          <w:rStyle w:val="HideTWBExt"/>
          <w:b w:val="0"/>
        </w:rPr>
        <w:t>&lt;RepeatBlock-By&gt;&lt;Members&gt;</w:t>
      </w:r>
      <w:r w:rsidRPr="001911CA">
        <w:t>Luke Ming Flanagan, Konstantinos Arvanitis, Sebastian Everding, Arash Saeidi</w:t>
      </w:r>
      <w:r w:rsidRPr="001911CA">
        <w:rPr>
          <w:rStyle w:val="HideTWBExt"/>
          <w:b w:val="0"/>
        </w:rPr>
        <w:t>&lt;/Members&gt;</w:t>
      </w:r>
    </w:p>
    <w:p w:rsidR="00156BC2" w:rsidRPr="001911CA" w:rsidP="00156BC2" w14:paraId="7B32D329"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67DBD071" w14:textId="77777777">
      <w:pPr>
        <w:pStyle w:val="NormalBold"/>
      </w:pPr>
      <w:r w:rsidRPr="001911CA">
        <w:rPr>
          <w:rStyle w:val="HideTWBExt"/>
          <w:b w:val="0"/>
        </w:rPr>
        <w:t>&lt;/RepeatBlock-By&gt;</w:t>
      </w:r>
    </w:p>
    <w:p w:rsidR="00156BC2" w:rsidRPr="001911CA" w:rsidP="00156BC2" w14:paraId="76D8655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6B41F08"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4119B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71755BE" w14:textId="77777777"/>
        </w:tc>
      </w:tr>
      <w:tr w14:paraId="3D15902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D84441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635128E" w14:textId="77777777">
            <w:pPr>
              <w:pStyle w:val="AmColumnHeading"/>
            </w:pPr>
            <w:r w:rsidRPr="001911CA">
              <w:t>Pozměňovací návrh</w:t>
            </w:r>
          </w:p>
        </w:tc>
      </w:tr>
      <w:tr w14:paraId="2BDBB30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F47F557" w14:textId="71602F30">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 xml:space="preserve">dosažení cíle klimatické neutrality do roku 2050. Nová SZP by měla nabízet lepší odměny za poskytování ambicióznějších ekosystémových služeb, které jdou nad rámec výsledků dosažených prostřednictvím povinných požadavků. </w:t>
            </w:r>
            <w:r w:rsidRPr="001911CA">
              <w:t>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069C0E42" w14:textId="06C96FAE">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 xml:space="preserve">dosažení cíle klimatické neutrality do roku 2050. Nová SZP by měla nabízet lepší odměny za poskytování ambicióznějších ekosystémových služeb, které jdou nad rámec výsledků dosažených prostřednictvím povinných požadavků. </w:t>
            </w:r>
            <w:r w:rsidRPr="001911CA">
              <w:t>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r w:rsidR="002D7B85">
              <w:t xml:space="preserve"> K </w:t>
            </w:r>
            <w:r w:rsidRPr="001911CA">
              <w:rPr>
                <w:b/>
                <w:i/>
              </w:rPr>
              <w:t>dosažení nezbytných environmentálních cílů</w:t>
            </w:r>
            <w:r w:rsidR="002D7B85">
              <w:rPr>
                <w:b/>
                <w:i/>
              </w:rPr>
              <w:t xml:space="preserve"> v </w:t>
            </w:r>
            <w:r w:rsidRPr="001911CA">
              <w:rPr>
                <w:b/>
                <w:i/>
              </w:rPr>
              <w:t>rámci SZP může systém založený na pobídkách, který zohledňuje časovou investici příjemce podpory, lépe přispět</w:t>
            </w:r>
            <w:r w:rsidR="002D7B85">
              <w:rPr>
                <w:b/>
                <w:i/>
              </w:rPr>
              <w:t xml:space="preserve"> k </w:t>
            </w:r>
            <w:r w:rsidRPr="001911CA">
              <w:rPr>
                <w:b/>
                <w:i/>
              </w:rPr>
              <w:t>naplnění ambiciózních environmentálních</w:t>
            </w:r>
            <w:r w:rsidR="002D7B85">
              <w:rPr>
                <w:b/>
                <w:i/>
              </w:rPr>
              <w:t xml:space="preserve"> a </w:t>
            </w:r>
            <w:r w:rsidRPr="001911CA">
              <w:rPr>
                <w:b/>
                <w:i/>
              </w:rPr>
              <w:t>sociálních cílů než systém založený výhradně na povinnostech. Při výpočtu odměny za poskytnuté služby je zásadní, aby metodika šla nad rámec úzkého vnímání „vynaložených nákladů</w:t>
            </w:r>
            <w:r w:rsidR="002D7B85">
              <w:rPr>
                <w:b/>
                <w:i/>
              </w:rPr>
              <w:t xml:space="preserve"> a </w:t>
            </w:r>
            <w:r w:rsidRPr="001911CA">
              <w:rPr>
                <w:b/>
                <w:i/>
              </w:rPr>
              <w:t>ušlého příjmu“ zemědělce, neboť socioekonomické ztráty pro širší komunitu mohou být mnohem větší</w:t>
            </w:r>
            <w:r w:rsidR="002D7B85">
              <w:rPr>
                <w:b/>
                <w:i/>
              </w:rPr>
              <w:t xml:space="preserve"> v </w:t>
            </w:r>
            <w:r w:rsidRPr="001911CA">
              <w:rPr>
                <w:b/>
                <w:i/>
              </w:rPr>
              <w:t>důsledku úbytku ekonomické činnosti</w:t>
            </w:r>
            <w:r w:rsidR="002D7B85">
              <w:rPr>
                <w:b/>
                <w:i/>
              </w:rPr>
              <w:t xml:space="preserve"> v </w:t>
            </w:r>
            <w:r w:rsidRPr="001911CA">
              <w:rPr>
                <w:b/>
                <w:i/>
              </w:rPr>
              <w:t>místním regionu,</w:t>
            </w:r>
            <w:r w:rsidR="002D7B85">
              <w:rPr>
                <w:b/>
                <w:i/>
              </w:rPr>
              <w:t xml:space="preserve"> a </w:t>
            </w:r>
            <w:r w:rsidRPr="001911CA">
              <w:rPr>
                <w:b/>
                <w:i/>
              </w:rPr>
              <w:t>to jak</w:t>
            </w:r>
            <w:r w:rsidR="002D7B85">
              <w:rPr>
                <w:b/>
                <w:i/>
              </w:rPr>
              <w:t xml:space="preserve"> v </w:t>
            </w:r>
            <w:r w:rsidRPr="001911CA">
              <w:rPr>
                <w:b/>
                <w:i/>
              </w:rPr>
              <w:t>předcházejících, tak</w:t>
            </w:r>
            <w:r w:rsidR="002D7B85">
              <w:rPr>
                <w:b/>
                <w:i/>
              </w:rPr>
              <w:t xml:space="preserve"> v </w:t>
            </w:r>
            <w:r w:rsidRPr="001911CA">
              <w:rPr>
                <w:b/>
                <w:i/>
              </w:rPr>
              <w:t>navazujících odvětvích. Finanční prostředky na tyto intervence by měly pocházet ze SZP</w:t>
            </w:r>
            <w:r w:rsidR="002D7B85">
              <w:rPr>
                <w:b/>
                <w:i/>
              </w:rPr>
              <w:t xml:space="preserve"> a </w:t>
            </w:r>
            <w:r w:rsidRPr="001911CA">
              <w:rPr>
                <w:b/>
                <w:i/>
              </w:rPr>
              <w:t>měly by být doplněny vnitrostátními prostředky, aby se podpořila ekologická</w:t>
            </w:r>
            <w:r w:rsidR="002D7B85">
              <w:rPr>
                <w:b/>
                <w:i/>
              </w:rPr>
              <w:t xml:space="preserve"> a </w:t>
            </w:r>
            <w:r w:rsidRPr="001911CA">
              <w:rPr>
                <w:b/>
                <w:i/>
              </w:rPr>
              <w:t>spravedlivá transformace</w:t>
            </w:r>
            <w:r w:rsidR="002D7B85">
              <w:rPr>
                <w:b/>
                <w:i/>
              </w:rPr>
              <w:t xml:space="preserve"> a </w:t>
            </w:r>
            <w:r w:rsidRPr="001911CA">
              <w:rPr>
                <w:b/>
                <w:i/>
              </w:rPr>
              <w:t>pomohlo se zemědělcům při rozvoji udržitelných obchodních modelů přizpůsobených místním podmínkám.</w:t>
            </w:r>
          </w:p>
        </w:tc>
      </w:tr>
    </w:tbl>
    <w:p w:rsidR="00156BC2" w:rsidRPr="001911CA" w:rsidP="00156BC2" w14:paraId="266EC33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D2F877C" w14:textId="0244FCDD">
      <w:r w:rsidRPr="001911CA">
        <w:rPr>
          <w:rStyle w:val="HideTWBExt"/>
        </w:rPr>
        <w:t>&lt;/Amend&gt;</w:t>
      </w:r>
    </w:p>
    <w:p w:rsidR="00156BC2" w:rsidRPr="001911CA" w:rsidP="00156BC2" w14:paraId="317AC8A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254</w:t>
      </w:r>
      <w:r w:rsidRPr="001911CA">
        <w:rPr>
          <w:rStyle w:val="HideTWBExt"/>
          <w:b w:val="0"/>
        </w:rPr>
        <w:t>&lt;/NumAm&gt;</w:t>
      </w:r>
    </w:p>
    <w:p w:rsidR="00156BC2" w:rsidRPr="001911CA" w:rsidP="00156BC2" w14:paraId="4E6FA480"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2C069E70"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14F903A9" w14:textId="77777777">
      <w:pPr>
        <w:pStyle w:val="NormalBold"/>
      </w:pPr>
      <w:r w:rsidRPr="001911CA">
        <w:rPr>
          <w:rStyle w:val="HideTWBExt"/>
          <w:b w:val="0"/>
        </w:rPr>
        <w:t>&lt;Members&gt;</w:t>
      </w:r>
      <w:r w:rsidRPr="001911CA">
        <w:t>Pär Holmgren</w:t>
      </w:r>
      <w:r w:rsidRPr="001911CA">
        <w:rPr>
          <w:rStyle w:val="HideTWBExt"/>
          <w:b w:val="0"/>
        </w:rPr>
        <w:t>&lt;/Members&gt;</w:t>
      </w:r>
    </w:p>
    <w:p w:rsidR="00156BC2" w:rsidRPr="001911CA" w:rsidP="00156BC2" w14:paraId="300E1D1F" w14:textId="77777777">
      <w:pPr>
        <w:pStyle w:val="NormalBold"/>
      </w:pPr>
      <w:r w:rsidRPr="001911CA">
        <w:rPr>
          <w:rStyle w:val="HideTWBExt"/>
          <w:b w:val="0"/>
        </w:rPr>
        <w:t>&lt;/RepeatBlock-By&gt;</w:t>
      </w:r>
    </w:p>
    <w:p w:rsidR="00156BC2" w:rsidRPr="001911CA" w:rsidP="00156BC2" w14:paraId="288006F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298810E"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7011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F9BE6EE" w14:textId="77777777"/>
        </w:tc>
      </w:tr>
      <w:tr w14:paraId="5E33B07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0F0C36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F84A17B" w14:textId="77777777">
            <w:pPr>
              <w:pStyle w:val="AmColumnHeading"/>
            </w:pPr>
            <w:r w:rsidRPr="001911CA">
              <w:t>Pozměňovací návrh</w:t>
            </w:r>
          </w:p>
        </w:tc>
      </w:tr>
      <w:tr w14:paraId="162EBE3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005BBB2" w14:textId="09332A3C">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 xml:space="preserve">období po roce 2027 by měla urychlit </w:t>
            </w:r>
            <w:r w:rsidRPr="001911CA">
              <w:rPr>
                <w:b/>
                <w:i/>
              </w:rPr>
              <w:t>přechod na udržitelnější výrobní metody</w:t>
            </w:r>
            <w:r w:rsidR="002D7B85">
              <w:t xml:space="preserve"> a </w:t>
            </w:r>
            <w:r w:rsidRPr="001911CA">
              <w:t>přispět</w:t>
            </w:r>
            <w:r w:rsidR="002D7B85">
              <w:t xml:space="preserve"> k </w:t>
            </w:r>
            <w:r w:rsidRPr="001911CA">
              <w:rPr>
                <w:b/>
                <w:i/>
              </w:rPr>
              <w:t>dosažení cíle</w:t>
            </w:r>
            <w:r w:rsidRPr="001911CA">
              <w:t xml:space="preserv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76FE55CE" w14:textId="688363A1">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w:t>
            </w:r>
            <w:r w:rsidRPr="001911CA">
              <w:rPr>
                <w:b/>
                <w:i/>
              </w:rPr>
              <w:t>, zejména na priority</w:t>
            </w:r>
            <w:r w:rsidR="002D7B85">
              <w:rPr>
                <w:b/>
                <w:i/>
              </w:rPr>
              <w:t xml:space="preserve"> v </w:t>
            </w:r>
            <w:r w:rsidRPr="001911CA">
              <w:rPr>
                <w:b/>
                <w:i/>
              </w:rPr>
              <w:t>oblasti životního prostředí</w:t>
            </w:r>
            <w:r w:rsidR="002D7B85">
              <w:rPr>
                <w:b/>
                <w:i/>
              </w:rPr>
              <w:t xml:space="preserve"> a </w:t>
            </w:r>
            <w:r w:rsidRPr="001911CA">
              <w:rPr>
                <w:b/>
                <w:i/>
              </w:rPr>
              <w:t>klimatu</w:t>
            </w:r>
            <w:r w:rsidRPr="001911CA">
              <w:t>. SZP</w:t>
            </w:r>
            <w:r w:rsidR="002D7B85">
              <w:t xml:space="preserve"> v </w:t>
            </w:r>
            <w:r w:rsidRPr="001911CA">
              <w:t xml:space="preserve">období po roce 2027 by měla urychlit </w:t>
            </w:r>
            <w:r w:rsidRPr="001911CA">
              <w:rPr>
                <w:b/>
                <w:i/>
              </w:rPr>
              <w:t>plnění závazků EU</w:t>
            </w:r>
            <w:r w:rsidR="002D7B85">
              <w:rPr>
                <w:b/>
                <w:i/>
              </w:rPr>
              <w:t xml:space="preserve"> v </w:t>
            </w:r>
            <w:r w:rsidRPr="001911CA">
              <w:rPr>
                <w:b/>
                <w:i/>
              </w:rPr>
              <w:t>oblasti agroekologické transformace</w:t>
            </w:r>
            <w:r w:rsidR="002D7B85">
              <w:rPr>
                <w:b/>
                <w:i/>
              </w:rPr>
              <w:t xml:space="preserve"> a </w:t>
            </w:r>
            <w:r w:rsidRPr="001911CA">
              <w:rPr>
                <w:b/>
                <w:i/>
              </w:rPr>
              <w:t>zavádění udržitelnějších výrobních metod</w:t>
            </w:r>
            <w:r w:rsidR="002D7B85">
              <w:t xml:space="preserve"> a </w:t>
            </w:r>
            <w:r w:rsidRPr="001911CA">
              <w:t xml:space="preserve">přispět </w:t>
            </w:r>
            <w:r w:rsidRPr="001911CA">
              <w:rPr>
                <w:b/>
                <w:i/>
              </w:rPr>
              <w:t>ke generační obměně</w:t>
            </w:r>
            <w:r w:rsidR="002D7B85">
              <w:rPr>
                <w:b/>
                <w:i/>
              </w:rPr>
              <w:t xml:space="preserve"> a k </w:t>
            </w:r>
            <w:r w:rsidRPr="001911CA">
              <w:rPr>
                <w:b/>
                <w:i/>
              </w:rPr>
              <w:t>prioritním oblastem</w:t>
            </w:r>
            <w:r w:rsidR="002D7B85">
              <w:rPr>
                <w:b/>
                <w:i/>
              </w:rPr>
              <w:t xml:space="preserve"> v </w:t>
            </w:r>
            <w:r w:rsidRPr="001911CA">
              <w:rPr>
                <w:b/>
                <w:i/>
              </w:rPr>
              <w:t>oblasti životního prostředí</w:t>
            </w:r>
            <w:r w:rsidR="002D7B85">
              <w:rPr>
                <w:b/>
                <w:i/>
              </w:rPr>
              <w:t xml:space="preserve"> a </w:t>
            </w:r>
            <w:r w:rsidRPr="001911CA">
              <w:rPr>
                <w:b/>
                <w:i/>
              </w:rPr>
              <w:t>klimatu uvedeným</w:t>
            </w:r>
            <w:r w:rsidR="002D7B85">
              <w:rPr>
                <w:b/>
                <w:i/>
              </w:rPr>
              <w:t xml:space="preserve"> v </w:t>
            </w:r>
            <w:r w:rsidRPr="001911CA">
              <w:rPr>
                <w:b/>
                <w:i/>
              </w:rPr>
              <w:t>článku 4 tohoto nařízení, jakož</w:t>
            </w:r>
            <w:r w:rsidR="002D7B85">
              <w:rPr>
                <w:b/>
                <w:i/>
              </w:rPr>
              <w:t xml:space="preserve"> i k </w:t>
            </w:r>
            <w:r w:rsidRPr="001911CA">
              <w:rPr>
                <w:b/>
                <w:i/>
              </w:rPr>
              <w:t>dalším závazkům</w:t>
            </w:r>
            <w:r w:rsidR="002D7B85">
              <w:rPr>
                <w:b/>
                <w:i/>
              </w:rPr>
              <w:t xml:space="preserve"> a </w:t>
            </w:r>
            <w:r w:rsidRPr="001911CA">
              <w:rPr>
                <w:b/>
                <w:i/>
              </w:rPr>
              <w:t>povinnostem EU</w:t>
            </w:r>
            <w:r w:rsidR="002D7B85">
              <w:rPr>
                <w:b/>
                <w:i/>
              </w:rPr>
              <w:t xml:space="preserve"> a </w:t>
            </w:r>
            <w:r w:rsidRPr="001911CA">
              <w:rPr>
                <w:b/>
                <w:i/>
              </w:rPr>
              <w:t>mezinárodním závazkům, jako je cíl</w:t>
            </w:r>
            <w:r w:rsidRPr="001911CA">
              <w:t xml:space="preserve"> klimatické neutrality do roku 2050</w:t>
            </w:r>
            <w:r w:rsidRPr="001911CA">
              <w:rPr>
                <w:b/>
                <w:i/>
              </w:rPr>
              <w:t>, průběžný klimatický cíl do roku 2040</w:t>
            </w:r>
            <w:r w:rsidR="002D7B85">
              <w:rPr>
                <w:b/>
                <w:i/>
              </w:rPr>
              <w:t xml:space="preserve"> a </w:t>
            </w:r>
            <w:r w:rsidRPr="001911CA">
              <w:rPr>
                <w:b/>
                <w:i/>
              </w:rPr>
              <w:t>závazky EU</w:t>
            </w:r>
            <w:r w:rsidR="002D7B85">
              <w:rPr>
                <w:b/>
                <w:i/>
              </w:rPr>
              <w:t xml:space="preserve"> a </w:t>
            </w:r>
            <w:r w:rsidRPr="001911CA">
              <w:rPr>
                <w:b/>
                <w:i/>
              </w:rPr>
              <w:t>členských států</w:t>
            </w:r>
            <w:r w:rsidR="002D7B85">
              <w:rPr>
                <w:b/>
                <w:i/>
              </w:rPr>
              <w:t xml:space="preserve"> v </w:t>
            </w:r>
            <w:r w:rsidRPr="001911CA">
              <w:rPr>
                <w:b/>
                <w:i/>
              </w:rPr>
              <w:t>oblasti biologické rozmanitosti do roku 2030</w:t>
            </w:r>
            <w:r w:rsidR="002D7B85">
              <w:rPr>
                <w:b/>
                <w:i/>
              </w:rPr>
              <w:t xml:space="preserve"> v </w:t>
            </w:r>
            <w:r w:rsidRPr="001911CA">
              <w:rPr>
                <w:b/>
                <w:i/>
              </w:rPr>
              <w:t>celosvětovém rámci dohody</w:t>
            </w:r>
            <w:r w:rsidR="002D7B85">
              <w:rPr>
                <w:b/>
                <w:i/>
              </w:rPr>
              <w:t xml:space="preserve"> o </w:t>
            </w:r>
            <w:r w:rsidRPr="001911CA">
              <w:rPr>
                <w:b/>
                <w:i/>
              </w:rPr>
              <w:t>biologické rozmanitosti</w:t>
            </w:r>
            <w:r w:rsidR="002D7B85">
              <w:rPr>
                <w:b/>
                <w:i/>
              </w:rPr>
              <w:t xml:space="preserve"> z </w:t>
            </w:r>
            <w:r w:rsidRPr="001911CA">
              <w:rPr>
                <w:b/>
                <w:i/>
              </w:rPr>
              <w:t>Kchun-mingu</w:t>
            </w:r>
            <w:r w:rsidR="002D7B85">
              <w:rPr>
                <w:b/>
                <w:i/>
              </w:rPr>
              <w:t xml:space="preserve"> a </w:t>
            </w:r>
            <w:r w:rsidRPr="001911CA">
              <w:rPr>
                <w:b/>
                <w:i/>
              </w:rPr>
              <w:t>Montrealu</w:t>
            </w:r>
            <w:r w:rsidRPr="001911CA">
              <w:t>.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r w:rsidRPr="001911CA">
              <w:rPr>
                <w:b/>
                <w:i/>
              </w:rPr>
              <w:t>, které nevyužívají klece ani uzavřený systém chovu</w:t>
            </w:r>
            <w:r w:rsidR="002D7B85">
              <w:rPr>
                <w:b/>
                <w:i/>
              </w:rPr>
              <w:t xml:space="preserve"> v </w:t>
            </w:r>
            <w:r w:rsidRPr="001911CA">
              <w:rPr>
                <w:b/>
                <w:i/>
              </w:rPr>
              <w:t>souladu se sdělením Komise C(2021) 4747</w:t>
            </w:r>
            <w:r w:rsidR="002D7B85">
              <w:rPr>
                <w:b/>
                <w:i/>
              </w:rPr>
              <w:t xml:space="preserve"> v </w:t>
            </w:r>
            <w:r w:rsidRPr="001911CA">
              <w:rPr>
                <w:b/>
                <w:i/>
              </w:rPr>
              <w:t>reakci na evropskou občanskou iniciativu „Konec doby klecové“ (End the Cage Age)</w:t>
            </w:r>
            <w:r w:rsidRPr="001911CA">
              <w:t xml:space="preserve">. </w:t>
            </w:r>
            <w:r w:rsidRPr="001911CA">
              <w:rPr>
                <w:b/>
                <w:i/>
              </w:rPr>
              <w:t>To si vyžádá výrazný roční nárůst</w:t>
            </w:r>
            <w:r w:rsidR="002D7B85">
              <w:rPr>
                <w:b/>
                <w:i/>
              </w:rPr>
              <w:t xml:space="preserve"> v </w:t>
            </w:r>
            <w:r w:rsidRPr="001911CA">
              <w:rPr>
                <w:b/>
                <w:i/>
              </w:rPr>
              <w:t>tomto</w:t>
            </w:r>
            <w:r w:rsidR="002D7B85">
              <w:rPr>
                <w:b/>
                <w:i/>
              </w:rPr>
              <w:t xml:space="preserve"> i </w:t>
            </w:r>
            <w:r w:rsidRPr="001911CA">
              <w:rPr>
                <w:b/>
                <w:i/>
              </w:rPr>
              <w:t>následujícím období SZP.</w:t>
            </w:r>
          </w:p>
        </w:tc>
      </w:tr>
    </w:tbl>
    <w:p w:rsidR="00156BC2" w:rsidRPr="001911CA" w:rsidP="00156BC2" w14:paraId="1A45224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2D85B67" w14:textId="6940916C">
      <w:r w:rsidRPr="001911CA">
        <w:rPr>
          <w:rStyle w:val="HideTWBExt"/>
        </w:rPr>
        <w:t>&lt;/Amend&gt;</w:t>
      </w:r>
    </w:p>
    <w:p w:rsidR="00156BC2" w:rsidRPr="001911CA" w:rsidP="00156BC2" w14:paraId="62186E6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255</w:t>
      </w:r>
      <w:r w:rsidRPr="001911CA">
        <w:rPr>
          <w:rStyle w:val="HideTWBExt"/>
          <w:b w:val="0"/>
        </w:rPr>
        <w:t>&lt;/NumAm&gt;</w:t>
      </w:r>
    </w:p>
    <w:p w:rsidR="00156BC2" w:rsidRPr="001911CA" w:rsidP="00156BC2" w14:paraId="5E513EE9" w14:textId="77777777">
      <w:pPr>
        <w:pStyle w:val="NormalBold"/>
      </w:pPr>
      <w:r w:rsidRPr="001911CA">
        <w:rPr>
          <w:rStyle w:val="HideTWBExt"/>
          <w:b w:val="0"/>
        </w:rPr>
        <w:t>&lt;RepeatBlock-By&gt;&lt;Members&gt;</w:t>
      </w:r>
      <w:r w:rsidRPr="001911CA">
        <w:t>Anja Hazekamp, Sebastian Everding, Arash Saeidi</w:t>
      </w:r>
      <w:r w:rsidRPr="001911CA">
        <w:rPr>
          <w:rStyle w:val="HideTWBExt"/>
          <w:b w:val="0"/>
        </w:rPr>
        <w:t>&lt;/Members&gt;</w:t>
      </w:r>
    </w:p>
    <w:p w:rsidR="00156BC2" w:rsidRPr="001911CA" w:rsidP="00156BC2" w14:paraId="6DE75F63" w14:textId="77777777">
      <w:pPr>
        <w:pStyle w:val="NormalBold"/>
      </w:pPr>
      <w:r w:rsidRPr="001911CA">
        <w:rPr>
          <w:rStyle w:val="HideTWBExt"/>
          <w:b w:val="0"/>
        </w:rPr>
        <w:t>&lt;/RepeatBlock-By&gt;</w:t>
      </w:r>
    </w:p>
    <w:p w:rsidR="00156BC2" w:rsidRPr="001911CA" w:rsidP="00156BC2" w14:paraId="604344A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FACFBCE"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3123C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A44D876" w14:textId="77777777"/>
        </w:tc>
      </w:tr>
      <w:tr w14:paraId="5CA7B01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E3634F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09B30B1" w14:textId="77777777">
            <w:pPr>
              <w:pStyle w:val="AmColumnHeading"/>
            </w:pPr>
            <w:r w:rsidRPr="001911CA">
              <w:t>Pozměňovací návrh</w:t>
            </w:r>
          </w:p>
        </w:tc>
      </w:tr>
      <w:tr w14:paraId="7BDE21B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81A7E1B" w14:textId="3C4F8B20">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 xml:space="preserve">období po roce 2027 by měla urychlit přechod na </w:t>
            </w:r>
            <w:r w:rsidRPr="001911CA">
              <w:rPr>
                <w:b/>
                <w:i/>
              </w:rPr>
              <w:t>udržitelnější</w:t>
            </w:r>
            <w:r w:rsidRPr="001911CA">
              <w:t xml:space="preserve">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 xml:space="preserve">přechod na </w:t>
            </w:r>
            <w:r w:rsidRPr="001911CA">
              <w:rPr>
                <w:b/>
                <w:i/>
              </w:rPr>
              <w:t>odolnější</w:t>
            </w:r>
            <w:r w:rsidRPr="001911CA">
              <w:t xml:space="preserve"> systémy </w:t>
            </w:r>
            <w:r w:rsidRPr="001911CA">
              <w:rPr>
                <w:b/>
                <w:i/>
              </w:rPr>
              <w:t>produkce</w:t>
            </w:r>
            <w:r w:rsidRPr="001911CA">
              <w:t>.</w:t>
            </w:r>
          </w:p>
        </w:tc>
        <w:tc>
          <w:tcPr>
            <w:tcW w:w="4876" w:type="dxa"/>
            <w:tcBorders>
              <w:top w:val="nil"/>
              <w:left w:val="nil"/>
              <w:bottom w:val="nil"/>
              <w:right w:val="nil"/>
            </w:tcBorders>
          </w:tcPr>
          <w:p w:rsidR="00156BC2" w:rsidRPr="001911CA" w:rsidP="00A222CF" w14:paraId="1B648F67" w14:textId="1B170EC8">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w:t>
            </w:r>
            <w:r w:rsidRPr="001911CA">
              <w:rPr>
                <w:b/>
                <w:i/>
              </w:rPr>
              <w:t>, zejména přechod na produkci potravin</w:t>
            </w:r>
            <w:r w:rsidR="002D7B85">
              <w:rPr>
                <w:b/>
                <w:i/>
              </w:rPr>
              <w:t xml:space="preserve"> s </w:t>
            </w:r>
            <w:r w:rsidRPr="001911CA">
              <w:rPr>
                <w:b/>
                <w:i/>
              </w:rPr>
              <w:t>větším podílem potravin rostlinného původu, což pozitivně přispívá ke zmírňování změny klimatu, ochraně životního prostředí, zachování biologické rozmanitosti</w:t>
            </w:r>
            <w:r w:rsidR="002D7B85">
              <w:rPr>
                <w:b/>
                <w:i/>
              </w:rPr>
              <w:t xml:space="preserve"> a </w:t>
            </w:r>
            <w:r w:rsidRPr="001911CA">
              <w:rPr>
                <w:b/>
                <w:i/>
              </w:rPr>
              <w:t>zmírnění utrpení zvířat</w:t>
            </w:r>
            <w:r w:rsidRPr="001911CA">
              <w:t>. SZP</w:t>
            </w:r>
            <w:r w:rsidR="002D7B85">
              <w:t xml:space="preserve"> v </w:t>
            </w:r>
            <w:r w:rsidRPr="001911CA">
              <w:t xml:space="preserve">období po roce 2027 by měla urychlit přechod na </w:t>
            </w:r>
            <w:r w:rsidRPr="001911CA">
              <w:rPr>
                <w:b/>
                <w:i/>
              </w:rPr>
              <w:t>udržitelné</w:t>
            </w:r>
            <w:r w:rsidRPr="001911CA">
              <w:t xml:space="preserve"> výrobní metody</w:t>
            </w:r>
            <w:r w:rsidR="002D7B85">
              <w:t xml:space="preserve"> a </w:t>
            </w:r>
            <w:r w:rsidRPr="001911CA">
              <w:t>přispět</w:t>
            </w:r>
            <w:r w:rsidR="002D7B85">
              <w:t xml:space="preserve"> k </w:t>
            </w:r>
            <w:r w:rsidRPr="001911CA">
              <w:t>dosažení cíle klimatické neutrality do roku 2050</w:t>
            </w:r>
            <w:r w:rsidR="002D7B85">
              <w:t xml:space="preserve"> a </w:t>
            </w:r>
            <w:r w:rsidRPr="001911CA">
              <w:rPr>
                <w:b/>
                <w:i/>
              </w:rPr>
              <w:t>ke krokům Unie za účelem dosažení snížení emisí skleníkových plynů do roku 2030</w:t>
            </w:r>
            <w:r w:rsidR="002D7B85">
              <w:rPr>
                <w:b/>
                <w:i/>
              </w:rPr>
              <w:t xml:space="preserve"> a </w:t>
            </w:r>
            <w:r w:rsidRPr="001911CA">
              <w:rPr>
                <w:b/>
                <w:i/>
              </w:rPr>
              <w:t>2040</w:t>
            </w:r>
            <w:r w:rsidR="002D7B85">
              <w:rPr>
                <w:b/>
                <w:i/>
              </w:rPr>
              <w:t xml:space="preserve"> v </w:t>
            </w:r>
            <w:r w:rsidRPr="001911CA">
              <w:rPr>
                <w:b/>
                <w:i/>
              </w:rPr>
              <w:t>souladu</w:t>
            </w:r>
            <w:r w:rsidR="002D7B85">
              <w:rPr>
                <w:b/>
                <w:i/>
              </w:rPr>
              <w:t xml:space="preserve"> s </w:t>
            </w:r>
            <w:r w:rsidRPr="001911CA">
              <w:rPr>
                <w:b/>
                <w:i/>
              </w:rPr>
              <w:t>evropským právním rámcem pro klima, vzhledem</w:t>
            </w:r>
            <w:r w:rsidR="002D7B85">
              <w:rPr>
                <w:b/>
                <w:i/>
              </w:rPr>
              <w:t xml:space="preserve"> k </w:t>
            </w:r>
            <w:r w:rsidRPr="001911CA">
              <w:rPr>
                <w:b/>
                <w:i/>
              </w:rPr>
              <w:t>tomu, že odolnosti zemědělských podniků nelze dosáhnout bez snižování emisí skleníkových plynů ze zemědělství</w:t>
            </w:r>
            <w:r w:rsidR="002D7B85">
              <w:rPr>
                <w:b/>
                <w:i/>
              </w:rPr>
              <w:t xml:space="preserve"> a </w:t>
            </w:r>
            <w:r w:rsidRPr="001911CA">
              <w:rPr>
                <w:b/>
                <w:i/>
              </w:rPr>
              <w:t>využití půdy</w:t>
            </w:r>
            <w:r w:rsidRPr="001911CA">
              <w:t>.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 xml:space="preserve">přechod na systémy </w:t>
            </w:r>
            <w:r w:rsidRPr="001911CA">
              <w:rPr>
                <w:b/>
                <w:i/>
              </w:rPr>
              <w:t>více využívající organickou</w:t>
            </w:r>
            <w:r w:rsidR="002D7B85">
              <w:rPr>
                <w:b/>
                <w:i/>
              </w:rPr>
              <w:t xml:space="preserve"> a </w:t>
            </w:r>
            <w:r w:rsidRPr="001911CA">
              <w:rPr>
                <w:b/>
                <w:i/>
              </w:rPr>
              <w:t>agroekologickou produkci, které nevyužívají klece ani uzavřený systém chovu</w:t>
            </w:r>
            <w:r w:rsidR="002D7B85">
              <w:rPr>
                <w:b/>
                <w:i/>
              </w:rPr>
              <w:t xml:space="preserve"> v </w:t>
            </w:r>
            <w:r w:rsidRPr="001911CA">
              <w:rPr>
                <w:b/>
                <w:i/>
              </w:rPr>
              <w:t xml:space="preserve">souladu se sdělením Komise EC </w:t>
            </w:r>
            <w:r w:rsidRPr="001911CA">
              <w:rPr>
                <w:b/>
                <w:i/>
              </w:rPr>
              <w:t>C(2021) 4747</w:t>
            </w:r>
            <w:r w:rsidRPr="001911CA">
              <w:t>.</w:t>
            </w:r>
          </w:p>
        </w:tc>
      </w:tr>
    </w:tbl>
    <w:p w:rsidR="00156BC2" w:rsidRPr="001911CA" w:rsidP="00156BC2" w14:paraId="13C0EF6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BBE336D" w14:textId="6BAE2966">
      <w:r w:rsidRPr="001911CA">
        <w:rPr>
          <w:rStyle w:val="HideTWBExt"/>
        </w:rPr>
        <w:t>&lt;/Amend&gt;</w:t>
      </w:r>
    </w:p>
    <w:p w:rsidR="00156BC2" w:rsidRPr="001911CA" w:rsidP="00156BC2" w14:paraId="56A38F3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256</w:t>
      </w:r>
      <w:r w:rsidRPr="001911CA">
        <w:rPr>
          <w:rStyle w:val="HideTWBExt"/>
          <w:b w:val="0"/>
        </w:rPr>
        <w:t>&lt;/NumAm&gt;</w:t>
      </w:r>
    </w:p>
    <w:p w:rsidR="00156BC2" w:rsidRPr="001911CA" w:rsidP="00156BC2" w14:paraId="5BBA4304" w14:textId="77777777">
      <w:pPr>
        <w:pStyle w:val="NormalBold"/>
      </w:pPr>
      <w:r w:rsidRPr="001911CA">
        <w:rPr>
          <w:rStyle w:val="HideTWBExt"/>
          <w:b w:val="0"/>
        </w:rPr>
        <w:t>&lt;RepeatBlock-By&gt;&lt;Members&gt;</w:t>
      </w:r>
      <w:r w:rsidRPr="001911CA">
        <w:t>Valérie Deloge, Gilles Pennelle, Marie Dauchy, Raffaele Stancanelli, Mireia Borrás Pabón</w:t>
      </w:r>
      <w:r w:rsidRPr="001911CA">
        <w:rPr>
          <w:rStyle w:val="HideTWBExt"/>
          <w:b w:val="0"/>
        </w:rPr>
        <w:t>&lt;/Members&gt;</w:t>
      </w:r>
    </w:p>
    <w:p w:rsidR="00156BC2" w:rsidRPr="001911CA" w:rsidP="00156BC2" w14:paraId="13A9CAF8" w14:textId="77777777">
      <w:pPr>
        <w:pStyle w:val="NormalBold"/>
      </w:pPr>
      <w:r w:rsidRPr="001911CA">
        <w:rPr>
          <w:rStyle w:val="HideTWBExt"/>
          <w:b w:val="0"/>
        </w:rPr>
        <w:t>&lt;/RepeatBlock-By&gt;</w:t>
      </w:r>
    </w:p>
    <w:p w:rsidR="00156BC2" w:rsidRPr="001911CA" w:rsidP="00156BC2" w14:paraId="73DC4FC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5EC79C6"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3F4FE"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C08990A" w14:textId="77777777"/>
        </w:tc>
      </w:tr>
      <w:tr w14:paraId="3599AD9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43A7E6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30F1B5E" w14:textId="77777777">
            <w:pPr>
              <w:pStyle w:val="AmColumnHeading"/>
            </w:pPr>
            <w:r w:rsidRPr="001911CA">
              <w:t>Pozměňovací návrh</w:t>
            </w:r>
          </w:p>
        </w:tc>
      </w:tr>
      <w:tr w14:paraId="48C1EF8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3A5DF95" w14:textId="28986343">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rPr>
                <w:b/>
                <w:i/>
              </w:rPr>
              <w:t>přispět</w:t>
            </w:r>
            <w:r w:rsidR="002D7B85">
              <w:rPr>
                <w:b/>
                <w:i/>
              </w:rPr>
              <w:t xml:space="preserve"> k </w:t>
            </w:r>
            <w:r w:rsidRPr="001911CA">
              <w:rPr>
                <w:b/>
                <w:i/>
              </w:rPr>
              <w:t>dosažení cíle klimatické neutrality do roku 2050. Nová SZP by měla nabízet lepší odměny za poskytování ambicióznějších ekosystémových služeb, které jdou nad rámec výsledků dosažených prostřednictvím povinných požadavků</w:t>
            </w:r>
            <w:r w:rsidRPr="001911CA">
              <w:t xml:space="preserve">. </w:t>
            </w:r>
            <w:r w:rsidRPr="001911CA">
              <w:rPr>
                <w:b/>
                <w:i/>
              </w:rPr>
              <w:t>Nová SZP by měla najít novou rovnováhu mezi zodpovědným hospodařením</w:t>
            </w:r>
            <w:r w:rsidR="002D7B85">
              <w:rPr>
                <w:b/>
                <w:i/>
              </w:rPr>
              <w:t xml:space="preserve"> v </w:t>
            </w:r>
            <w:r w:rsidRPr="001911CA">
              <w:rPr>
                <w:b/>
                <w:i/>
              </w:rPr>
              <w:t>zemědělském podniku se souborem povinných požadavků</w:t>
            </w:r>
            <w:r w:rsidR="002D7B85">
              <w:rPr>
                <w:b/>
                <w:i/>
              </w:rPr>
              <w:t xml:space="preserve"> a </w:t>
            </w:r>
            <w:r w:rsidRPr="001911CA">
              <w:rPr>
                <w:b/>
                <w:i/>
              </w:rPr>
              <w:t>agroenvironmentálními</w:t>
            </w:r>
            <w:r w:rsidR="002D7B85">
              <w:rPr>
                <w:b/>
                <w:i/>
              </w:rPr>
              <w:t xml:space="preserve"> a </w:t>
            </w:r>
            <w:r w:rsidRPr="001911CA">
              <w:rPr>
                <w:b/>
                <w:i/>
              </w:rPr>
              <w:t>klimatickými opatřeními, která podporují závazky prospěšné pro životní prostředí, klima</w:t>
            </w:r>
            <w:r w:rsidR="002D7B85">
              <w:rPr>
                <w:b/>
                <w:i/>
              </w:rPr>
              <w:t xml:space="preserve"> a </w:t>
            </w:r>
            <w:r w:rsidRPr="001911CA">
              <w:rPr>
                <w:b/>
                <w:i/>
              </w:rPr>
              <w:t>dobré životní podmínky zvířat</w:t>
            </w:r>
            <w:r w:rsidR="002D7B85">
              <w:rPr>
                <w:b/>
                <w:i/>
              </w:rPr>
              <w:t xml:space="preserve"> a </w:t>
            </w:r>
            <w:r w:rsidRPr="001911CA">
              <w:rPr>
                <w:b/>
                <w:i/>
              </w:rPr>
              <w:t>přechod na odolnější systémy produkce.</w:t>
            </w:r>
          </w:p>
        </w:tc>
        <w:tc>
          <w:tcPr>
            <w:tcW w:w="4876" w:type="dxa"/>
            <w:tcBorders>
              <w:top w:val="nil"/>
              <w:left w:val="nil"/>
              <w:bottom w:val="nil"/>
              <w:right w:val="nil"/>
            </w:tcBorders>
          </w:tcPr>
          <w:p w:rsidR="00156BC2" w:rsidRPr="001911CA" w:rsidP="00A222CF" w14:paraId="6D7F53E2" w14:textId="1324E5FA">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rPr>
                <w:b/>
                <w:i/>
              </w:rPr>
              <w:t>posílit hospodářskou odolnost evropského zemědělství</w:t>
            </w:r>
            <w:r w:rsidR="002D7B85">
              <w:rPr>
                <w:b/>
                <w:i/>
              </w:rPr>
              <w:t xml:space="preserve"> a </w:t>
            </w:r>
            <w:r w:rsidRPr="001911CA">
              <w:rPr>
                <w:b/>
                <w:i/>
              </w:rPr>
              <w:t>potravinové zabezpečení Unie</w:t>
            </w:r>
            <w:r w:rsidRPr="001911CA">
              <w:t>.</w:t>
            </w:r>
          </w:p>
        </w:tc>
      </w:tr>
    </w:tbl>
    <w:p w:rsidR="00156BC2" w:rsidRPr="001911CA" w:rsidP="00156BC2" w14:paraId="530DD8A4"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7874EADA" w14:textId="553CEEEF">
      <w:r w:rsidRPr="001911CA">
        <w:rPr>
          <w:rStyle w:val="HideTWBExt"/>
        </w:rPr>
        <w:t>&lt;/Amend&gt;</w:t>
      </w:r>
    </w:p>
    <w:p w:rsidR="00156BC2" w:rsidRPr="001911CA" w:rsidP="00156BC2" w14:paraId="31EF1EC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257</w:t>
      </w:r>
      <w:r w:rsidRPr="001911CA">
        <w:rPr>
          <w:rStyle w:val="HideTWBExt"/>
          <w:b w:val="0"/>
        </w:rPr>
        <w:t>&lt;/NumAm&gt;</w:t>
      </w:r>
    </w:p>
    <w:p w:rsidR="00156BC2" w:rsidRPr="001911CA" w:rsidP="00156BC2" w14:paraId="3D7CA1CB" w14:textId="77777777">
      <w:pPr>
        <w:pStyle w:val="NormalBold"/>
      </w:pPr>
      <w:r w:rsidRPr="001911CA">
        <w:rPr>
          <w:rStyle w:val="HideTWBExt"/>
          <w:b w:val="0"/>
        </w:rPr>
        <w:t>&lt;RepeatBlock-By&gt;&lt;Members&gt;</w:t>
      </w:r>
      <w:r w:rsidRPr="001911CA">
        <w:t>Claudiu-Richard Târziu</w:t>
      </w:r>
      <w:r w:rsidRPr="001911CA">
        <w:rPr>
          <w:rStyle w:val="HideTWBExt"/>
          <w:b w:val="0"/>
        </w:rPr>
        <w:t>&lt;/Members&gt;</w:t>
      </w:r>
    </w:p>
    <w:p w:rsidR="00156BC2" w:rsidRPr="001911CA" w:rsidP="00156BC2" w14:paraId="7157B8FE" w14:textId="77777777">
      <w:pPr>
        <w:pStyle w:val="NormalBold"/>
      </w:pPr>
      <w:r w:rsidRPr="001911CA">
        <w:rPr>
          <w:rStyle w:val="HideTWBExt"/>
          <w:b w:val="0"/>
        </w:rPr>
        <w:t>&lt;/RepeatBlock-By&gt;</w:t>
      </w:r>
    </w:p>
    <w:p w:rsidR="00156BC2" w:rsidRPr="001911CA" w:rsidP="00156BC2" w14:paraId="4D60D6B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71A20CC"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25A9B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068DE51" w14:textId="77777777"/>
        </w:tc>
      </w:tr>
      <w:tr w14:paraId="15257D5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9EC6E4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E4E83DD" w14:textId="77777777">
            <w:pPr>
              <w:pStyle w:val="AmColumnHeading"/>
            </w:pPr>
            <w:r w:rsidRPr="001911CA">
              <w:t>Pozměňovací návrh</w:t>
            </w:r>
          </w:p>
        </w:tc>
      </w:tr>
      <w:tr w14:paraId="0173C72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A474EF2" w14:textId="7EA36A92">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 xml:space="preserve">období po roce 2027 by měla </w:t>
            </w:r>
            <w:r w:rsidRPr="001911CA">
              <w:rPr>
                <w:b/>
                <w:i/>
              </w:rPr>
              <w:t>urychlit</w:t>
            </w:r>
            <w:r w:rsidRPr="001911CA">
              <w:t xml:space="preserve"> přechod na udržitelnější výrobní metody</w:t>
            </w:r>
            <w:r w:rsidR="002D7B85">
              <w:t xml:space="preserve"> a </w:t>
            </w:r>
            <w:r w:rsidRPr="001911CA">
              <w:t>přispět</w:t>
            </w:r>
            <w:r w:rsidR="002D7B85">
              <w:t xml:space="preserve"> k </w:t>
            </w:r>
            <w:r w:rsidRPr="001911CA">
              <w:t xml:space="preserve">dosažení cíle klimatické neutrality do roku 2050. Nová SZP by měla </w:t>
            </w:r>
            <w:r w:rsidRPr="001911CA">
              <w:rPr>
                <w:b/>
                <w:i/>
              </w:rPr>
              <w:t>nabízet lepší odměny za poskytování ambicióznějších ekosystémových služeb, které jdou nad rámec výsledků dosažených prostřednictvím povinných požadavků</w:t>
            </w:r>
            <w:r w:rsidRPr="001911CA">
              <w:t xml:space="preserve">. Nová SZP by měla najít </w:t>
            </w:r>
            <w:r w:rsidRPr="001911CA">
              <w:rPr>
                <w:b/>
                <w:i/>
              </w:rPr>
              <w:t>novou rovnováhu</w:t>
            </w:r>
            <w:r w:rsidRPr="001911CA">
              <w:t xml:space="preserve"> mezi </w:t>
            </w:r>
            <w:r w:rsidRPr="001911CA">
              <w:rPr>
                <w:b/>
                <w:i/>
              </w:rPr>
              <w:t>zodpovědným hospodařením</w:t>
            </w:r>
            <w:r w:rsidR="002D7B85">
              <w:t xml:space="preserve"> v </w:t>
            </w:r>
            <w:r w:rsidRPr="001911CA">
              <w:t xml:space="preserve">zemědělském podniku </w:t>
            </w:r>
            <w:r w:rsidRPr="001911CA">
              <w:rPr>
                <w:b/>
                <w:i/>
              </w:rPr>
              <w:t>se souborem povinných požadavků</w:t>
            </w:r>
            <w:r w:rsidR="002D7B85">
              <w:rPr>
                <w:b/>
                <w:i/>
              </w:rPr>
              <w:t xml:space="preserve"> a </w:t>
            </w:r>
            <w:r w:rsidRPr="001911CA">
              <w:t>agroenvironmentálními</w:t>
            </w:r>
            <w:r w:rsidR="002D7B85">
              <w:t xml:space="preserve"> a </w:t>
            </w:r>
            <w:r w:rsidRPr="001911CA">
              <w:t>klimatickými opatřeními</w:t>
            </w:r>
            <w:r w:rsidRPr="001911CA">
              <w:rPr>
                <w:b/>
                <w:i/>
              </w:rPr>
              <w:t>, která podporují</w:t>
            </w:r>
            <w:r w:rsidRPr="001911CA">
              <w:t xml:space="preserve"> závazky </w:t>
            </w:r>
            <w:r w:rsidRPr="001911CA">
              <w:rPr>
                <w:b/>
                <w:i/>
              </w:rPr>
              <w:t>prospěšné pro životní prostředí, klima</w:t>
            </w:r>
            <w:r w:rsidR="002D7B85">
              <w:rPr>
                <w:b/>
                <w:i/>
              </w:rPr>
              <w:t xml:space="preserve"> a </w:t>
            </w:r>
            <w:r w:rsidRPr="001911CA">
              <w:rPr>
                <w:b/>
                <w:i/>
              </w:rPr>
              <w:t>dobré životní podmínky zvířat</w:t>
            </w:r>
            <w:r w:rsidR="002D7B85">
              <w:rPr>
                <w:b/>
                <w:i/>
              </w:rPr>
              <w:t xml:space="preserve"> a </w:t>
            </w:r>
            <w:r w:rsidRPr="001911CA">
              <w:rPr>
                <w:b/>
                <w:i/>
              </w:rPr>
              <w:t>přechod na odolnější systémy</w:t>
            </w:r>
            <w:r w:rsidRPr="001911CA">
              <w:t xml:space="preserve"> produkce.</w:t>
            </w:r>
          </w:p>
        </w:tc>
        <w:tc>
          <w:tcPr>
            <w:tcW w:w="4876" w:type="dxa"/>
            <w:tcBorders>
              <w:top w:val="nil"/>
              <w:left w:val="nil"/>
              <w:bottom w:val="nil"/>
              <w:right w:val="nil"/>
            </w:tcBorders>
          </w:tcPr>
          <w:p w:rsidR="00156BC2" w:rsidRPr="001911CA" w:rsidP="00A222CF" w14:paraId="7CAC84E9" w14:textId="0E9C4F51">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 xml:space="preserve">požadavky by členské státy měly </w:t>
            </w:r>
            <w:r w:rsidRPr="001911CA">
              <w:rPr>
                <w:b/>
                <w:i/>
              </w:rPr>
              <w:t>mít dostatečnou flexibilitu</w:t>
            </w:r>
            <w:r w:rsidRPr="001911CA">
              <w:t xml:space="preserve"> prostřednictvím svých plánů NRPP zaměřit podporu na priority SZP, které jsou nezbytné pro dlouhodobou udržitelnost zemědělství</w:t>
            </w:r>
            <w:r w:rsidRPr="001911CA">
              <w:rPr>
                <w:b/>
                <w:i/>
              </w:rPr>
              <w:t>,</w:t>
            </w:r>
            <w:r w:rsidR="002D7B85">
              <w:rPr>
                <w:b/>
                <w:i/>
              </w:rPr>
              <w:t xml:space="preserve"> a </w:t>
            </w:r>
            <w:r w:rsidRPr="001911CA">
              <w:rPr>
                <w:b/>
                <w:i/>
              </w:rPr>
              <w:t>to při respektování vnitrostátních specifik</w:t>
            </w:r>
            <w:r w:rsidR="002D7B85">
              <w:rPr>
                <w:b/>
                <w:i/>
              </w:rPr>
              <w:t xml:space="preserve"> a </w:t>
            </w:r>
            <w:r w:rsidRPr="001911CA">
              <w:rPr>
                <w:b/>
                <w:i/>
              </w:rPr>
              <w:t>rozmanitosti zemědělských struktur</w:t>
            </w:r>
            <w:r w:rsidRPr="001911CA">
              <w:t>. SZP</w:t>
            </w:r>
            <w:r w:rsidR="002D7B85">
              <w:t xml:space="preserve"> v </w:t>
            </w:r>
            <w:r w:rsidRPr="001911CA">
              <w:t xml:space="preserve">období po roce 2027 by měla </w:t>
            </w:r>
            <w:r w:rsidRPr="001911CA">
              <w:rPr>
                <w:b/>
                <w:i/>
              </w:rPr>
              <w:t>podpořit postupný</w:t>
            </w:r>
            <w:r w:rsidRPr="001911CA">
              <w:t xml:space="preserve"> přechod na udržitelnější</w:t>
            </w:r>
            <w:r w:rsidR="002D7B85">
              <w:t xml:space="preserve"> a </w:t>
            </w:r>
            <w:r w:rsidRPr="001911CA">
              <w:rPr>
                <w:b/>
                <w:i/>
              </w:rPr>
              <w:t>ekonomicky životaschopnější</w:t>
            </w:r>
            <w:r w:rsidRPr="001911CA">
              <w:t xml:space="preserve"> výrobní metody</w:t>
            </w:r>
            <w:r w:rsidR="002D7B85">
              <w:t xml:space="preserve"> a </w:t>
            </w:r>
            <w:r w:rsidRPr="001911CA">
              <w:t>přispět</w:t>
            </w:r>
            <w:r w:rsidR="002D7B85">
              <w:t xml:space="preserve"> k </w:t>
            </w:r>
            <w:r w:rsidRPr="001911CA">
              <w:t xml:space="preserve">dosažení cíle klimatické neutrality do roku 2050 </w:t>
            </w:r>
            <w:r w:rsidRPr="001911CA">
              <w:rPr>
                <w:b/>
                <w:i/>
              </w:rPr>
              <w:t>vyváženým</w:t>
            </w:r>
            <w:r w:rsidR="002D7B85">
              <w:rPr>
                <w:b/>
                <w:i/>
              </w:rPr>
              <w:t xml:space="preserve"> a </w:t>
            </w:r>
            <w:r w:rsidRPr="001911CA">
              <w:rPr>
                <w:b/>
                <w:i/>
              </w:rPr>
              <w:t>realistickým způsobem</w:t>
            </w:r>
            <w:r w:rsidRPr="001911CA">
              <w:t xml:space="preserve">. Nová SZP by měla </w:t>
            </w:r>
            <w:r w:rsidRPr="001911CA">
              <w:rPr>
                <w:b/>
                <w:i/>
              </w:rPr>
              <w:t>náležitě uznávat</w:t>
            </w:r>
            <w:r w:rsidR="002D7B85">
              <w:rPr>
                <w:b/>
                <w:i/>
              </w:rPr>
              <w:t xml:space="preserve"> a </w:t>
            </w:r>
            <w:r w:rsidRPr="001911CA">
              <w:rPr>
                <w:b/>
                <w:i/>
              </w:rPr>
              <w:t>podporovat dobrovolné ekosystémové služby poskytované zemědělci, přičemž je třeba zajistit, aby tato opatření zůstala</w:t>
            </w:r>
            <w:r w:rsidR="002D7B85">
              <w:rPr>
                <w:b/>
                <w:i/>
              </w:rPr>
              <w:t xml:space="preserve"> v </w:t>
            </w:r>
            <w:r w:rsidRPr="001911CA">
              <w:rPr>
                <w:b/>
                <w:i/>
              </w:rPr>
              <w:t>souladu</w:t>
            </w:r>
            <w:r w:rsidR="002D7B85">
              <w:rPr>
                <w:b/>
                <w:i/>
              </w:rPr>
              <w:t xml:space="preserve"> s </w:t>
            </w:r>
            <w:r w:rsidRPr="001911CA">
              <w:rPr>
                <w:b/>
                <w:i/>
              </w:rPr>
              <w:t>primárním cílem, jímž je produkce potravin</w:t>
            </w:r>
            <w:r w:rsidR="002D7B85">
              <w:rPr>
                <w:b/>
                <w:i/>
              </w:rPr>
              <w:t xml:space="preserve"> a </w:t>
            </w:r>
            <w:r w:rsidRPr="001911CA">
              <w:rPr>
                <w:b/>
                <w:i/>
              </w:rPr>
              <w:t>životaschopnost zemědělských podniků</w:t>
            </w:r>
            <w:r w:rsidRPr="001911CA">
              <w:t xml:space="preserve">. Nová SZP by měla najít </w:t>
            </w:r>
            <w:r w:rsidRPr="001911CA">
              <w:rPr>
                <w:b/>
                <w:i/>
              </w:rPr>
              <w:t>nový vyvážený přístup</w:t>
            </w:r>
            <w:r w:rsidRPr="001911CA">
              <w:t xml:space="preserve"> mezi </w:t>
            </w:r>
            <w:r w:rsidRPr="001911CA">
              <w:rPr>
                <w:b/>
                <w:i/>
              </w:rPr>
              <w:t>povinnými základními požadavky na zodpovědné hospodaření</w:t>
            </w:r>
            <w:r w:rsidR="002D7B85">
              <w:t xml:space="preserve"> v </w:t>
            </w:r>
            <w:r w:rsidRPr="001911CA">
              <w:t>zemědělském podniku</w:t>
            </w:r>
            <w:r w:rsidR="002D7B85">
              <w:t xml:space="preserve"> a </w:t>
            </w:r>
            <w:r w:rsidRPr="001911CA">
              <w:rPr>
                <w:b/>
                <w:i/>
              </w:rPr>
              <w:t>dobrovolnými, na pobídkách založenými</w:t>
            </w:r>
            <w:r w:rsidRPr="001911CA">
              <w:t xml:space="preserve"> agroenvironmentálními</w:t>
            </w:r>
            <w:r w:rsidR="002D7B85">
              <w:t xml:space="preserve"> a </w:t>
            </w:r>
            <w:r w:rsidRPr="001911CA">
              <w:t>klimatickými opatřeními</w:t>
            </w:r>
            <w:r w:rsidRPr="001911CA">
              <w:rPr>
                <w:b/>
                <w:i/>
              </w:rPr>
              <w:t>, přičemž by měla zajistit, aby zemědělci byli adekvátně odměňováni za přesahující zákonné povinnosti,</w:t>
            </w:r>
            <w:r w:rsidR="002D7B85">
              <w:rPr>
                <w:b/>
                <w:i/>
              </w:rPr>
              <w:t xml:space="preserve"> a </w:t>
            </w:r>
            <w:r w:rsidRPr="001911CA">
              <w:rPr>
                <w:b/>
                <w:i/>
              </w:rPr>
              <w:t>zároveň zachovat konkurenceschopnost</w:t>
            </w:r>
            <w:r w:rsidR="002D7B85">
              <w:rPr>
                <w:b/>
                <w:i/>
              </w:rPr>
              <w:t xml:space="preserve"> a </w:t>
            </w:r>
            <w:r w:rsidRPr="001911CA">
              <w:rPr>
                <w:b/>
                <w:i/>
              </w:rPr>
              <w:t>kapacitu</w:t>
            </w:r>
            <w:r w:rsidRPr="001911CA">
              <w:t xml:space="preserve"> produkce </w:t>
            </w:r>
            <w:r w:rsidRPr="001911CA">
              <w:rPr>
                <w:b/>
                <w:i/>
              </w:rPr>
              <w:t>potravin</w:t>
            </w:r>
            <w:r w:rsidRPr="001911CA">
              <w:t xml:space="preserve">. </w:t>
            </w:r>
            <w:r w:rsidRPr="001911CA">
              <w:rPr>
                <w:b/>
                <w:i/>
              </w:rPr>
              <w:t>Opatření by rovněž měla být navržena tak, aby zemědělcům, zejména malým</w:t>
            </w:r>
            <w:r w:rsidR="002D7B85">
              <w:rPr>
                <w:b/>
                <w:i/>
              </w:rPr>
              <w:t xml:space="preserve"> a </w:t>
            </w:r>
            <w:r w:rsidRPr="001911CA">
              <w:rPr>
                <w:b/>
                <w:i/>
              </w:rPr>
              <w:t>středním, nezpůsobovala nepřiměřenou administrativní zátěž.</w:t>
            </w:r>
          </w:p>
        </w:tc>
      </w:tr>
    </w:tbl>
    <w:p w:rsidR="00156BC2" w:rsidRPr="001911CA" w:rsidP="00156BC2" w14:paraId="51ACA572"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6753E4AC"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1878931F" w14:textId="739E8DBC">
      <w:pPr>
        <w:pStyle w:val="AmJustText"/>
      </w:pPr>
      <w:r w:rsidRPr="001911CA">
        <w:t>S cílem zabránit nadměrné centralizaci</w:t>
      </w:r>
      <w:r w:rsidR="002D7B85">
        <w:t xml:space="preserve"> a </w:t>
      </w:r>
      <w:r w:rsidRPr="001911CA">
        <w:t>zohlednit rozmanitost zemědělských modelů</w:t>
      </w:r>
      <w:r w:rsidR="002D7B85">
        <w:t xml:space="preserve"> v </w:t>
      </w:r>
      <w:r w:rsidRPr="001911CA">
        <w:t>jednotlivých členských státech, přičemž bude zajištěn vyvážený přístup mezi klimatickými cíli, ekonomickou životaschopností</w:t>
      </w:r>
      <w:r w:rsidR="002D7B85">
        <w:t xml:space="preserve"> a </w:t>
      </w:r>
      <w:r w:rsidRPr="001911CA">
        <w:t xml:space="preserve">konkurenceschopností zemědělců. Tento přístup si </w:t>
      </w:r>
      <w:r w:rsidRPr="001911CA">
        <w:t>rovněž klade za cíl zabránit nerovnováze mezi produkcí potravin</w:t>
      </w:r>
      <w:r w:rsidR="002D7B85">
        <w:t xml:space="preserve"> a </w:t>
      </w:r>
      <w:r w:rsidRPr="001911CA">
        <w:t>environmentálními požadavky</w:t>
      </w:r>
      <w:r w:rsidR="002D7B85">
        <w:t xml:space="preserve"> a </w:t>
      </w:r>
      <w:r w:rsidRPr="001911CA">
        <w:t>posílit zásadu dobrovolnosti</w:t>
      </w:r>
      <w:r w:rsidR="002D7B85">
        <w:t xml:space="preserve"> a </w:t>
      </w:r>
      <w:r w:rsidRPr="001911CA">
        <w:t>spravedlivé kompenzace pro zemědělce.</w:t>
      </w:r>
    </w:p>
    <w:p w:rsidR="009F281C" w:rsidRPr="001911CA" w:rsidP="00156BC2" w14:paraId="75917B00" w14:textId="64B0D0AB">
      <w:r w:rsidRPr="001911CA">
        <w:rPr>
          <w:rStyle w:val="HideTWBExt"/>
        </w:rPr>
        <w:t>&lt;/Amend&gt;</w:t>
      </w:r>
    </w:p>
    <w:p w:rsidR="00156BC2" w:rsidRPr="001911CA" w:rsidP="00156BC2" w14:paraId="5D22584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258</w:t>
      </w:r>
      <w:r w:rsidRPr="001911CA">
        <w:rPr>
          <w:rStyle w:val="HideTWBExt"/>
          <w:b w:val="0"/>
        </w:rPr>
        <w:t>&lt;/NumAm&gt;</w:t>
      </w:r>
    </w:p>
    <w:p w:rsidR="00156BC2" w:rsidRPr="001911CA" w:rsidP="00156BC2" w14:paraId="09A0D60A" w14:textId="77777777">
      <w:pPr>
        <w:pStyle w:val="NormalBold"/>
      </w:pPr>
      <w:r w:rsidRPr="001911CA">
        <w:rPr>
          <w:rStyle w:val="HideTWBExt"/>
          <w:b w:val="0"/>
        </w:rPr>
        <w:t>&lt;RepeatBlock-By&gt;&lt;Members&gt;</w:t>
      </w:r>
      <w:r w:rsidRPr="001911CA">
        <w:t>Barry Cowen, Asger Christensen, Emma Wiesner, Michal Wiezik, Christine Singer, Jérémy Decerle</w:t>
      </w:r>
      <w:r w:rsidRPr="001911CA">
        <w:rPr>
          <w:rStyle w:val="HideTWBExt"/>
          <w:b w:val="0"/>
        </w:rPr>
        <w:t>&lt;/Members&gt;</w:t>
      </w:r>
    </w:p>
    <w:p w:rsidR="00156BC2" w:rsidRPr="001911CA" w:rsidP="00156BC2" w14:paraId="7A3FECFC" w14:textId="77777777">
      <w:pPr>
        <w:pStyle w:val="NormalBold"/>
      </w:pPr>
      <w:r w:rsidRPr="001911CA">
        <w:rPr>
          <w:rStyle w:val="HideTWBExt"/>
          <w:b w:val="0"/>
        </w:rPr>
        <w:t>&lt;/RepeatBlock-By&gt;</w:t>
      </w:r>
    </w:p>
    <w:p w:rsidR="00156BC2" w:rsidRPr="001911CA" w:rsidP="00156BC2" w14:paraId="017377F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5CDC7F2"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29A9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27C75DF" w14:textId="77777777"/>
        </w:tc>
      </w:tr>
      <w:tr w14:paraId="4AAD1C3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3B2787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0C54321" w14:textId="77777777">
            <w:pPr>
              <w:pStyle w:val="AmColumnHeading"/>
            </w:pPr>
            <w:r w:rsidRPr="001911CA">
              <w:t>Pozměňovací návrh</w:t>
            </w:r>
          </w:p>
        </w:tc>
      </w:tr>
      <w:tr w14:paraId="1144F7F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E20FC11" w14:textId="3B5AF1AF">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027302F4" w14:textId="4B1EC57B">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 xml:space="preserve">požadavky by členské státy měly prostřednictvím svých plánů NRPP zaměřit podporu na priority SZP, které jsou nezbytné pro dlouhodobou </w:t>
            </w:r>
            <w:r w:rsidRPr="001911CA">
              <w:rPr>
                <w:b/>
                <w:i/>
              </w:rPr>
              <w:t>ekonomickou, environmentální</w:t>
            </w:r>
            <w:r w:rsidR="002D7B85">
              <w:rPr>
                <w:b/>
                <w:i/>
              </w:rPr>
              <w:t xml:space="preserve"> a </w:t>
            </w:r>
            <w:r w:rsidRPr="001911CA">
              <w:rPr>
                <w:b/>
                <w:i/>
              </w:rPr>
              <w:t>sociální</w:t>
            </w:r>
            <w:r w:rsidRPr="001911CA">
              <w:t xml:space="preserve">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 xml:space="preserve">přechod na odolnější systémy produkce. </w:t>
            </w:r>
            <w:r w:rsidRPr="001911CA">
              <w:rPr>
                <w:b/>
                <w:i/>
              </w:rPr>
              <w:t>Všechna opatření</w:t>
            </w:r>
            <w:r w:rsidR="002D7B85">
              <w:rPr>
                <w:b/>
                <w:i/>
              </w:rPr>
              <w:t xml:space="preserve"> v </w:t>
            </w:r>
            <w:r w:rsidRPr="001911CA">
              <w:rPr>
                <w:b/>
                <w:i/>
              </w:rPr>
              <w:t>rámci nové SZP musí být koncipována</w:t>
            </w:r>
            <w:r w:rsidR="002D7B85">
              <w:rPr>
                <w:b/>
                <w:i/>
              </w:rPr>
              <w:t xml:space="preserve"> a </w:t>
            </w:r>
            <w:r w:rsidRPr="001911CA">
              <w:rPr>
                <w:b/>
                <w:i/>
              </w:rPr>
              <w:t>prováděna</w:t>
            </w:r>
            <w:r w:rsidR="002D7B85">
              <w:rPr>
                <w:b/>
                <w:i/>
              </w:rPr>
              <w:t xml:space="preserve"> v </w:t>
            </w:r>
            <w:r w:rsidRPr="001911CA">
              <w:rPr>
                <w:b/>
                <w:i/>
              </w:rPr>
              <w:t>souladu</w:t>
            </w:r>
            <w:r w:rsidR="002D7B85">
              <w:rPr>
                <w:b/>
                <w:i/>
              </w:rPr>
              <w:t xml:space="preserve"> s </w:t>
            </w:r>
            <w:r w:rsidRPr="001911CA">
              <w:rPr>
                <w:b/>
                <w:i/>
              </w:rPr>
              <w:t>cílem posílit příjmy zemědělských podniků</w:t>
            </w:r>
            <w:r w:rsidR="002D7B85">
              <w:rPr>
                <w:b/>
                <w:i/>
              </w:rPr>
              <w:t xml:space="preserve"> a </w:t>
            </w:r>
            <w:r w:rsidRPr="001911CA">
              <w:rPr>
                <w:b/>
                <w:i/>
              </w:rPr>
              <w:t>členské státy zajistí, aby se dopad těchto opatření promítl do monitorování</w:t>
            </w:r>
            <w:r w:rsidR="002D7B85">
              <w:rPr>
                <w:b/>
                <w:i/>
              </w:rPr>
              <w:t xml:space="preserve"> a </w:t>
            </w:r>
            <w:r w:rsidRPr="001911CA">
              <w:rPr>
                <w:b/>
                <w:i/>
              </w:rPr>
              <w:t>hodnocení jejich plánů NRPP.</w:t>
            </w:r>
          </w:p>
        </w:tc>
      </w:tr>
    </w:tbl>
    <w:p w:rsidR="00156BC2" w:rsidRPr="001911CA" w:rsidP="00156BC2" w14:paraId="1DE9E12E"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30706466"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62C869DB" w14:textId="4585F559">
      <w:pPr>
        <w:pStyle w:val="AmJustText"/>
      </w:pPr>
      <w:r w:rsidRPr="001911CA">
        <w:t>Vzhledem</w:t>
      </w:r>
      <w:r w:rsidR="002D7B85">
        <w:t xml:space="preserve"> k </w:t>
      </w:r>
      <w:r w:rsidRPr="001911CA">
        <w:t>častějším výkyvům cen,</w:t>
      </w:r>
      <w:r w:rsidR="002D7B85">
        <w:t xml:space="preserve"> s </w:t>
      </w:r>
      <w:r w:rsidRPr="001911CA">
        <w:t>nimiž se zemědělci potýkají, je třeba</w:t>
      </w:r>
      <w:r w:rsidR="002D7B85">
        <w:t xml:space="preserve"> v </w:t>
      </w:r>
      <w:r w:rsidRPr="001911CA">
        <w:t>nařízení lépe zohlednit všechny aspekty udržitelnosti, zejména pak ekonomickou udržitelnost.</w:t>
      </w:r>
    </w:p>
    <w:p w:rsidR="009F281C" w:rsidRPr="001911CA" w:rsidP="00156BC2" w14:paraId="59037C20" w14:textId="3D91D75E">
      <w:r w:rsidRPr="001911CA">
        <w:rPr>
          <w:rStyle w:val="HideTWBExt"/>
        </w:rPr>
        <w:t>&lt;/Amend&gt;</w:t>
      </w:r>
    </w:p>
    <w:p w:rsidR="00156BC2" w:rsidRPr="001911CA" w:rsidP="00156BC2" w14:paraId="701B334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259</w:t>
      </w:r>
      <w:r w:rsidRPr="001911CA">
        <w:rPr>
          <w:rStyle w:val="HideTWBExt"/>
          <w:b w:val="0"/>
        </w:rPr>
        <w:t>&lt;/NumAm&gt;</w:t>
      </w:r>
    </w:p>
    <w:p w:rsidR="00156BC2" w:rsidRPr="001911CA" w:rsidP="00156BC2" w14:paraId="5E8AF412"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13C24942" w14:textId="77777777">
      <w:pPr>
        <w:pStyle w:val="NormalBold"/>
      </w:pPr>
      <w:r w:rsidRPr="001911CA">
        <w:rPr>
          <w:rStyle w:val="HideTWBExt"/>
          <w:b w:val="0"/>
        </w:rPr>
        <w:t>&lt;/RepeatBlock-By&gt;</w:t>
      </w:r>
    </w:p>
    <w:p w:rsidR="00156BC2" w:rsidRPr="001911CA" w:rsidP="00156BC2" w14:paraId="1F811FF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7B479BC"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C236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1AEF8D1" w14:textId="77777777"/>
        </w:tc>
      </w:tr>
      <w:tr w14:paraId="77A056D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B36BFB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E66C4FF" w14:textId="77777777">
            <w:pPr>
              <w:pStyle w:val="AmColumnHeading"/>
            </w:pPr>
            <w:r w:rsidRPr="001911CA">
              <w:t>Pozměňovací návrh</w:t>
            </w:r>
          </w:p>
        </w:tc>
      </w:tr>
      <w:tr w14:paraId="3267838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D300E4E" w14:textId="1DBB8612">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 xml:space="preserve">přechod na </w:t>
            </w:r>
            <w:r w:rsidRPr="001911CA">
              <w:rPr>
                <w:b/>
                <w:i/>
              </w:rPr>
              <w:t>odolnější</w:t>
            </w:r>
            <w:r w:rsidRPr="001911CA">
              <w:t xml:space="preserve"> systémy produkce.</w:t>
            </w:r>
          </w:p>
        </w:tc>
        <w:tc>
          <w:tcPr>
            <w:tcW w:w="4876" w:type="dxa"/>
            <w:tcBorders>
              <w:top w:val="nil"/>
              <w:left w:val="nil"/>
              <w:bottom w:val="nil"/>
              <w:right w:val="nil"/>
            </w:tcBorders>
          </w:tcPr>
          <w:p w:rsidR="00156BC2" w:rsidRPr="001911CA" w:rsidP="00A222CF" w14:paraId="17A1B9F4" w14:textId="61F7E8C5">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w:t>
            </w:r>
            <w:r w:rsidR="002D7B85">
              <w:t xml:space="preserve"> a </w:t>
            </w:r>
            <w:r w:rsidRPr="001911CA">
              <w:rPr>
                <w:b/>
                <w:i/>
              </w:rPr>
              <w:t>prioritní oblasti životního prostředí</w:t>
            </w:r>
            <w:r w:rsidR="002D7B85">
              <w:rPr>
                <w:b/>
                <w:i/>
              </w:rPr>
              <w:t xml:space="preserve"> a </w:t>
            </w:r>
            <w:r w:rsidRPr="001911CA">
              <w:rPr>
                <w:b/>
                <w:i/>
              </w:rPr>
              <w:t>klimatu</w:t>
            </w:r>
            <w:r w:rsidRPr="001911CA">
              <w:t>, které jsou nezbytné pro dlouhodobou udržitelnost zemědělství. SZP</w:t>
            </w:r>
            <w:r w:rsidR="002D7B85">
              <w:t xml:space="preserve"> v </w:t>
            </w:r>
            <w:r w:rsidRPr="001911CA">
              <w:t>období po roce 2027 by měla</w:t>
            </w:r>
            <w:r w:rsidRPr="001911CA">
              <w:rPr>
                <w:b/>
                <w:i/>
              </w:rPr>
              <w:t> podporovat transformační odolnost</w:t>
            </w:r>
            <w:r w:rsidRPr="001911CA">
              <w:rPr>
                <w:b/>
                <w:i/>
                <w:vertAlign w:val="superscript"/>
              </w:rPr>
              <w:t>1a</w:t>
            </w:r>
            <w:r w:rsidR="002D7B85">
              <w:rPr>
                <w:b/>
                <w:i/>
              </w:rPr>
              <w:t xml:space="preserve"> a </w:t>
            </w:r>
            <w:r w:rsidRPr="001911CA">
              <w:rPr>
                <w:b/>
                <w:i/>
              </w:rPr>
              <w:t>tím rovněž</w:t>
            </w:r>
            <w:r w:rsidRPr="001911CA">
              <w:t xml:space="preserve"> urychlit přechod na udržitelnější výrobní metody</w:t>
            </w:r>
            <w:r w:rsidR="002D7B85">
              <w:t xml:space="preserve"> a </w:t>
            </w:r>
            <w:r w:rsidRPr="001911CA">
              <w:t>přispět</w:t>
            </w:r>
            <w:r w:rsidR="002D7B85">
              <w:t xml:space="preserve"> k </w:t>
            </w:r>
            <w:r w:rsidRPr="001911CA">
              <w:t>dosažení cíle klimatické neutrality do roku 2050</w:t>
            </w:r>
            <w:r w:rsidRPr="001911CA">
              <w:rPr>
                <w:b/>
                <w:i/>
              </w:rPr>
              <w:t>,</w:t>
            </w:r>
            <w:r w:rsidR="002D7B85">
              <w:rPr>
                <w:b/>
                <w:i/>
              </w:rPr>
              <w:t xml:space="preserve"> k </w:t>
            </w:r>
            <w:r w:rsidRPr="001911CA">
              <w:rPr>
                <w:b/>
                <w:i/>
              </w:rPr>
              <w:t>plnění cílů Strategie EU pro vodohospodářskou odolnost</w:t>
            </w:r>
            <w:r w:rsidR="002D7B85">
              <w:rPr>
                <w:b/>
                <w:i/>
              </w:rPr>
              <w:t xml:space="preserve"> a k </w:t>
            </w:r>
            <w:r w:rsidRPr="001911CA">
              <w:rPr>
                <w:b/>
                <w:i/>
              </w:rPr>
              <w:t>plnění mezinárodních závazků</w:t>
            </w:r>
            <w:r w:rsidR="002D7B85">
              <w:rPr>
                <w:b/>
                <w:i/>
              </w:rPr>
              <w:t xml:space="preserve"> v </w:t>
            </w:r>
            <w:r w:rsidRPr="001911CA">
              <w:rPr>
                <w:b/>
                <w:i/>
              </w:rPr>
              <w:t>oblasti biologické rozmanitosti</w:t>
            </w:r>
            <w:r w:rsidR="002D7B85">
              <w:rPr>
                <w:b/>
                <w:i/>
              </w:rPr>
              <w:t xml:space="preserve"> v </w:t>
            </w:r>
            <w:r w:rsidRPr="001911CA">
              <w:rPr>
                <w:b/>
                <w:i/>
              </w:rPr>
              <w:t>rámci celosvětového rámce pro biologickou rozmanitost</w:t>
            </w:r>
            <w:r w:rsidR="002D7B85">
              <w:rPr>
                <w:b/>
                <w:i/>
              </w:rPr>
              <w:t xml:space="preserve"> z </w:t>
            </w:r>
            <w:r w:rsidRPr="001911CA">
              <w:rPr>
                <w:b/>
                <w:i/>
              </w:rPr>
              <w:t>Kchun-mingu</w:t>
            </w:r>
            <w:r w:rsidR="002D7B85">
              <w:rPr>
                <w:b/>
                <w:i/>
              </w:rPr>
              <w:t xml:space="preserve"> a </w:t>
            </w:r>
            <w:r w:rsidRPr="001911CA">
              <w:rPr>
                <w:b/>
                <w:i/>
              </w:rPr>
              <w:t>Montrealu</w:t>
            </w:r>
            <w:r w:rsidRPr="001911CA">
              <w:t>. Nová SZP by měla nabízet lepší odměny za poskytování ambicióznějších ekosystémových služeb, které jdou nad rámec výsledků dosažených prostřednictvím povinných požadavků</w:t>
            </w:r>
            <w:r w:rsidR="002D7B85">
              <w:t xml:space="preserve"> a </w:t>
            </w:r>
            <w:r w:rsidRPr="001911CA">
              <w:rPr>
                <w:b/>
                <w:i/>
              </w:rPr>
              <w:t>které chrání přírodní dědictví Unie</w:t>
            </w:r>
            <w:r w:rsidR="002D7B85">
              <w:rPr>
                <w:b/>
                <w:i/>
              </w:rPr>
              <w:t xml:space="preserve"> a </w:t>
            </w:r>
            <w:r w:rsidRPr="001911CA">
              <w:rPr>
                <w:b/>
                <w:i/>
              </w:rPr>
              <w:t>pomáhají zachovat krajinné oblasti</w:t>
            </w:r>
            <w:r w:rsidR="002D7B85">
              <w:rPr>
                <w:b/>
                <w:i/>
              </w:rPr>
              <w:t xml:space="preserve"> s </w:t>
            </w:r>
            <w:r w:rsidRPr="001911CA">
              <w:rPr>
                <w:b/>
                <w:i/>
              </w:rPr>
              <w:t>biologickou rozmanitostí</w:t>
            </w:r>
            <w:r w:rsidRPr="001911CA">
              <w:t>.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Pr="001911CA">
              <w:rPr>
                <w:b/>
                <w:i/>
              </w:rPr>
              <w:t>, lesnicko-environmentálními</w:t>
            </w:r>
            <w:r w:rsidR="002D7B85">
              <w:t xml:space="preserve"> a </w:t>
            </w:r>
            <w:r w:rsidRPr="001911CA">
              <w:t>klimatickými opatřeními, která podporují závazky prospěšné pro životní prostředí, klima</w:t>
            </w:r>
            <w:r w:rsidR="002D7B85">
              <w:t xml:space="preserve"> </w:t>
            </w:r>
            <w:r w:rsidR="002D7B85">
              <w:t>a </w:t>
            </w:r>
            <w:r w:rsidRPr="001911CA">
              <w:t>dobré životní podmínky zvířat</w:t>
            </w:r>
            <w:r w:rsidR="002D7B85">
              <w:t xml:space="preserve"> a </w:t>
            </w:r>
            <w:r w:rsidRPr="001911CA">
              <w:t xml:space="preserve">přechod na </w:t>
            </w:r>
            <w:r w:rsidRPr="001911CA">
              <w:rPr>
                <w:b/>
                <w:i/>
              </w:rPr>
              <w:t>odolné</w:t>
            </w:r>
            <w:r w:rsidRPr="001911CA">
              <w:t xml:space="preserve"> systémy produkce.</w:t>
            </w:r>
          </w:p>
        </w:tc>
      </w:tr>
      <w:tr w14:paraId="2EFB955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82DD398" w14:textId="77777777"/>
        </w:tc>
        <w:tc>
          <w:tcPr>
            <w:tcW w:w="4876" w:type="dxa"/>
            <w:tcBorders>
              <w:top w:val="nil"/>
              <w:left w:val="nil"/>
              <w:bottom w:val="nil"/>
              <w:right w:val="nil"/>
            </w:tcBorders>
          </w:tcPr>
          <w:p w:rsidR="00156BC2" w:rsidRPr="001911CA" w:rsidP="00A222CF" w14:paraId="211B4A3C" w14:textId="77777777">
            <w:pPr>
              <w:pStyle w:val="Normal6a"/>
            </w:pPr>
            <w:r w:rsidRPr="001911CA">
              <w:rPr>
                <w:b/>
                <w:i/>
              </w:rPr>
              <w:t>_________________</w:t>
            </w:r>
          </w:p>
        </w:tc>
      </w:tr>
      <w:tr w14:paraId="533091A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49E327C" w14:textId="77777777"/>
        </w:tc>
        <w:tc>
          <w:tcPr>
            <w:tcW w:w="4876" w:type="dxa"/>
            <w:tcBorders>
              <w:top w:val="nil"/>
              <w:left w:val="nil"/>
              <w:bottom w:val="nil"/>
              <w:right w:val="nil"/>
            </w:tcBorders>
          </w:tcPr>
          <w:p w:rsidR="00156BC2" w:rsidRPr="001911CA" w:rsidP="00A222CF" w14:paraId="440371C6" w14:textId="3CC851F1">
            <w:pPr>
              <w:pStyle w:val="Normal6a"/>
            </w:pPr>
            <w:r w:rsidRPr="001911CA">
              <w:rPr>
                <w:b/>
                <w:i/>
                <w:vertAlign w:val="superscript"/>
              </w:rPr>
              <w:t>1a</w:t>
            </w:r>
            <w:r w:rsidRPr="001911CA">
              <w:t xml:space="preserve"> </w:t>
            </w:r>
            <w:r w:rsidRPr="001911CA">
              <w:rPr>
                <w:b/>
                <w:i/>
              </w:rPr>
              <w:t>Termín použitý</w:t>
            </w:r>
            <w:r w:rsidR="002D7B85">
              <w:rPr>
                <w:b/>
                <w:i/>
              </w:rPr>
              <w:t xml:space="preserve"> v </w:t>
            </w:r>
            <w:r w:rsidRPr="001911CA">
              <w:rPr>
                <w:b/>
                <w:i/>
              </w:rPr>
              <w:t>závěrečné zprávě strategického dialogu</w:t>
            </w:r>
            <w:r w:rsidR="002D7B85">
              <w:rPr>
                <w:b/>
                <w:i/>
              </w:rPr>
              <w:t xml:space="preserve"> o </w:t>
            </w:r>
            <w:r w:rsidRPr="001911CA">
              <w:rPr>
                <w:b/>
                <w:i/>
              </w:rPr>
              <w:t>budoucnosti zemědělství</w:t>
            </w:r>
            <w:r w:rsidR="002D7B85">
              <w:rPr>
                <w:b/>
                <w:i/>
              </w:rPr>
              <w:t xml:space="preserve"> v </w:t>
            </w:r>
            <w:r w:rsidRPr="001911CA">
              <w:rPr>
                <w:b/>
                <w:i/>
              </w:rPr>
              <w:t>EU dostupné z: https://agriculture.ec.europa.eu/document/download/171329ff-0f50-4fa5-946f-aea11032172e_en?filename=strategic-dialogue-report-2024_en.pdf</w:t>
            </w:r>
          </w:p>
        </w:tc>
      </w:tr>
    </w:tbl>
    <w:p w:rsidR="00156BC2" w:rsidRPr="001911CA" w:rsidP="00156BC2" w14:paraId="0950432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F24C703" w14:textId="672E0630">
      <w:r w:rsidRPr="001911CA">
        <w:rPr>
          <w:rStyle w:val="HideTWBExt"/>
        </w:rPr>
        <w:t>&lt;/Amend&gt;</w:t>
      </w:r>
    </w:p>
    <w:p w:rsidR="00156BC2" w:rsidRPr="001911CA" w:rsidP="00156BC2" w14:paraId="16DDAD0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260</w:t>
      </w:r>
      <w:r w:rsidRPr="001911CA">
        <w:rPr>
          <w:rStyle w:val="HideTWBExt"/>
          <w:b w:val="0"/>
        </w:rPr>
        <w:t>&lt;/NumAm&gt;</w:t>
      </w:r>
    </w:p>
    <w:p w:rsidR="00156BC2" w:rsidRPr="001911CA" w:rsidP="00156BC2" w14:paraId="5142AC2B"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05D3DF4B" w14:textId="77777777">
      <w:pPr>
        <w:pStyle w:val="NormalBold"/>
      </w:pPr>
      <w:r w:rsidRPr="001911CA">
        <w:rPr>
          <w:rStyle w:val="HideTWBExt"/>
          <w:b w:val="0"/>
        </w:rPr>
        <w:t>&lt;/RepeatBlock-By&gt;</w:t>
      </w:r>
    </w:p>
    <w:p w:rsidR="00156BC2" w:rsidRPr="001911CA" w:rsidP="00156BC2" w14:paraId="2C29E26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DDFCFC0"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6276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E31F162" w14:textId="77777777"/>
        </w:tc>
      </w:tr>
      <w:tr w14:paraId="7B9C2B8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021619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BA8F3C1" w14:textId="77777777">
            <w:pPr>
              <w:pStyle w:val="AmColumnHeading"/>
            </w:pPr>
            <w:r w:rsidRPr="001911CA">
              <w:t>Pozměňovací návrh</w:t>
            </w:r>
          </w:p>
        </w:tc>
      </w:tr>
      <w:tr w14:paraId="0919AED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13E898C" w14:textId="26DCB349">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472F9FFE" w14:textId="3077C31A">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w:t>
            </w:r>
            <w:r w:rsidRPr="001911CA">
              <w:rPr>
                <w:b/>
                <w:i/>
              </w:rPr>
              <w:t>. Kromě toho by SZP měla podporovat cíle Unie</w:t>
            </w:r>
            <w:r w:rsidR="002D7B85">
              <w:rPr>
                <w:b/>
                <w:i/>
              </w:rPr>
              <w:t xml:space="preserve"> v </w:t>
            </w:r>
            <w:r w:rsidRPr="001911CA">
              <w:rPr>
                <w:b/>
                <w:i/>
              </w:rPr>
              <w:t>oblasti omezení používání antimikrobiálních látek</w:t>
            </w:r>
            <w:r w:rsidR="002D7B85">
              <w:rPr>
                <w:b/>
                <w:i/>
              </w:rPr>
              <w:t xml:space="preserve"> v </w:t>
            </w:r>
            <w:r w:rsidRPr="001911CA">
              <w:rPr>
                <w:b/>
                <w:i/>
              </w:rPr>
              <w:t>chovu hospodářských zvířat,</w:t>
            </w:r>
            <w:r w:rsidR="002D7B85">
              <w:rPr>
                <w:b/>
                <w:i/>
              </w:rPr>
              <w:t xml:space="preserve"> a </w:t>
            </w:r>
            <w:r w:rsidRPr="001911CA">
              <w:rPr>
                <w:b/>
                <w:i/>
              </w:rPr>
              <w:t>to zejména podporou zemědělských postupů, které snižují potřebu antimikrobiálních látek</w:t>
            </w:r>
            <w:r w:rsidRPr="001911CA">
              <w:t>.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w:t>
            </w:r>
            <w:r w:rsidR="002D7B85">
              <w:t>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r w:rsidRPr="001911CA">
              <w:rPr>
                <w:b/>
                <w:i/>
              </w:rPr>
              <w:t>, které podle sdělení Komise C(2021) 4747 mimo jiné nezahrnují klecový chov</w:t>
            </w:r>
            <w:r w:rsidRPr="001911CA">
              <w:t>.</w:t>
            </w:r>
          </w:p>
        </w:tc>
      </w:tr>
    </w:tbl>
    <w:p w:rsidR="00156BC2" w:rsidRPr="001911CA" w:rsidP="00156BC2" w14:paraId="3955203C"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9F281C" w:rsidRPr="001911CA" w:rsidP="00156BC2" w14:paraId="49695B68" w14:textId="11C26522">
      <w:r w:rsidRPr="001911CA">
        <w:rPr>
          <w:rStyle w:val="HideTWBExt"/>
        </w:rPr>
        <w:t>&lt;/Amend&gt;</w:t>
      </w:r>
    </w:p>
    <w:p w:rsidR="00156BC2" w:rsidRPr="001911CA" w:rsidP="00156BC2" w14:paraId="01B282B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261</w:t>
      </w:r>
      <w:r w:rsidRPr="001911CA">
        <w:rPr>
          <w:rStyle w:val="HideTWBExt"/>
          <w:b w:val="0"/>
        </w:rPr>
        <w:t>&lt;/NumAm&gt;</w:t>
      </w:r>
    </w:p>
    <w:p w:rsidR="00156BC2" w:rsidRPr="001911CA" w:rsidP="00156BC2" w14:paraId="384CD2DC" w14:textId="77777777">
      <w:pPr>
        <w:pStyle w:val="NormalBold"/>
      </w:pPr>
      <w:r w:rsidRPr="001911CA">
        <w:rPr>
          <w:rStyle w:val="HideTWBExt"/>
          <w:b w:val="0"/>
        </w:rPr>
        <w:t>&lt;RepeatBlock-By&gt;&lt;Members&gt;</w:t>
      </w:r>
      <w:r w:rsidRPr="001911CA">
        <w:t>Arash Saeidi, Sebastian Everding, Emma Fourreau</w:t>
      </w:r>
      <w:r w:rsidRPr="001911CA">
        <w:rPr>
          <w:rStyle w:val="HideTWBExt"/>
          <w:b w:val="0"/>
        </w:rPr>
        <w:t>&lt;/Members&gt;</w:t>
      </w:r>
    </w:p>
    <w:p w:rsidR="00156BC2" w:rsidRPr="001911CA" w:rsidP="00156BC2" w14:paraId="764226DA" w14:textId="77777777">
      <w:pPr>
        <w:pStyle w:val="NormalBold"/>
      </w:pPr>
      <w:r w:rsidRPr="001911CA">
        <w:rPr>
          <w:rStyle w:val="HideTWBExt"/>
          <w:b w:val="0"/>
        </w:rPr>
        <w:t>&lt;/RepeatBlock-By&gt;</w:t>
      </w:r>
    </w:p>
    <w:p w:rsidR="00156BC2" w:rsidRPr="001911CA" w:rsidP="00156BC2" w14:paraId="62D95D5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7E0002B"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F88A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77358B8" w14:textId="77777777"/>
        </w:tc>
      </w:tr>
      <w:tr w14:paraId="460CB63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7CA213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06A38AA" w14:textId="77777777">
            <w:pPr>
              <w:pStyle w:val="AmColumnHeading"/>
            </w:pPr>
            <w:r w:rsidRPr="001911CA">
              <w:t>Pozměňovací návrh</w:t>
            </w:r>
          </w:p>
        </w:tc>
      </w:tr>
      <w:tr w14:paraId="09EB9A7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0B80BE3" w14:textId="797940FF">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5FACF97A" w14:textId="7FD0776A">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w:t>
            </w:r>
            <w:r w:rsidRPr="001911CA">
              <w:rPr>
                <w:b/>
                <w:i/>
              </w:rPr>
              <w:t>, protože odvětví zemědělství má potenciál ke snížení emisí skleníkových plynů ze zemědělství</w:t>
            </w:r>
            <w:r w:rsidR="002D7B85">
              <w:rPr>
                <w:b/>
                <w:i/>
              </w:rPr>
              <w:t xml:space="preserve"> a </w:t>
            </w:r>
            <w:r w:rsidRPr="001911CA">
              <w:rPr>
                <w:b/>
                <w:i/>
              </w:rPr>
              <w:t>využívání půdy</w:t>
            </w:r>
            <w:r w:rsidRPr="001911CA">
              <w:t>.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r w:rsidRPr="001911CA">
              <w:rPr>
                <w:b/>
                <w:i/>
              </w:rPr>
              <w:t xml:space="preserve">, jako je ekologické zemědělství, které nevyužívají </w:t>
            </w:r>
            <w:r w:rsidRPr="001911CA">
              <w:rPr>
                <w:b/>
                <w:i/>
              </w:rPr>
              <w:t>klece ani uzavřený systém chovu</w:t>
            </w:r>
            <w:r w:rsidR="002D7B85">
              <w:rPr>
                <w:b/>
                <w:i/>
              </w:rPr>
              <w:t xml:space="preserve"> v </w:t>
            </w:r>
            <w:r w:rsidRPr="001911CA">
              <w:rPr>
                <w:b/>
                <w:i/>
              </w:rPr>
              <w:t>souladu se sdělením Komise C(2021) 4747</w:t>
            </w:r>
            <w:r w:rsidR="002D7B85">
              <w:rPr>
                <w:b/>
                <w:i/>
              </w:rPr>
              <w:t xml:space="preserve"> v </w:t>
            </w:r>
            <w:r w:rsidRPr="001911CA">
              <w:rPr>
                <w:b/>
                <w:i/>
              </w:rPr>
              <w:t>reakci na evropskou občanskou iniciativu „Konec doby klecové“ (End the Cage Age)</w:t>
            </w:r>
            <w:r w:rsidRPr="001911CA">
              <w:t>.</w:t>
            </w:r>
          </w:p>
        </w:tc>
      </w:tr>
    </w:tbl>
    <w:p w:rsidR="00156BC2" w:rsidRPr="001911CA" w:rsidP="00156BC2" w14:paraId="2E914BE1"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7ED6CC64" w14:textId="1718B442">
      <w:r w:rsidRPr="001911CA">
        <w:rPr>
          <w:rStyle w:val="HideTWBExt"/>
        </w:rPr>
        <w:t>&lt;/Amend&gt;</w:t>
      </w:r>
    </w:p>
    <w:p w:rsidR="00156BC2" w:rsidRPr="001911CA" w:rsidP="00156BC2" w14:paraId="7147111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262</w:t>
      </w:r>
      <w:r w:rsidRPr="001911CA">
        <w:rPr>
          <w:rStyle w:val="HideTWBExt"/>
          <w:b w:val="0"/>
        </w:rPr>
        <w:t>&lt;/NumAm&gt;</w:t>
      </w:r>
    </w:p>
    <w:p w:rsidR="00156BC2" w:rsidRPr="001911CA" w:rsidP="00156BC2" w14:paraId="4E683BC8" w14:textId="77777777">
      <w:pPr>
        <w:pStyle w:val="NormalBold"/>
      </w:pPr>
      <w:r w:rsidRPr="001911CA">
        <w:rPr>
          <w:rStyle w:val="HideTWBExt"/>
          <w:b w:val="0"/>
        </w:rPr>
        <w:t>&lt;RepeatBlock-By&gt;&lt;Members&gt;</w:t>
      </w:r>
      <w:r w:rsidRPr="001911CA">
        <w:t>Sebastian Everding, Arash Saeidi</w:t>
      </w:r>
      <w:r w:rsidRPr="001911CA">
        <w:rPr>
          <w:rStyle w:val="HideTWBExt"/>
          <w:b w:val="0"/>
        </w:rPr>
        <w:t>&lt;/Members&gt;</w:t>
      </w:r>
    </w:p>
    <w:p w:rsidR="00156BC2" w:rsidRPr="001911CA" w:rsidP="00156BC2" w14:paraId="0FCA54FB" w14:textId="77777777">
      <w:pPr>
        <w:pStyle w:val="NormalBold"/>
      </w:pPr>
      <w:r w:rsidRPr="001911CA">
        <w:rPr>
          <w:rStyle w:val="HideTWBExt"/>
          <w:b w:val="0"/>
        </w:rPr>
        <w:t>&lt;/RepeatBlock-By&gt;</w:t>
      </w:r>
    </w:p>
    <w:p w:rsidR="00156BC2" w:rsidRPr="001911CA" w:rsidP="00156BC2" w14:paraId="602AD52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6414829"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89C5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17A2FCC" w14:textId="77777777"/>
        </w:tc>
      </w:tr>
      <w:tr w14:paraId="5072A79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EE1CF5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7DBA5C1" w14:textId="77777777">
            <w:pPr>
              <w:pStyle w:val="AmColumnHeading"/>
            </w:pPr>
            <w:r w:rsidRPr="001911CA">
              <w:t>Pozměňovací návrh</w:t>
            </w:r>
          </w:p>
        </w:tc>
      </w:tr>
      <w:tr w14:paraId="1E5934C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9943AD3" w14:textId="575D8E3D">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26A18ADE" w14:textId="5522B57C">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 xml:space="preserve">období po roce 2027 by měla urychlit přechod na </w:t>
            </w:r>
            <w:r w:rsidRPr="001911CA">
              <w:rPr>
                <w:b/>
                <w:i/>
              </w:rPr>
              <w:t>zemědělství založené na rostlinné výrobě</w:t>
            </w:r>
            <w:r w:rsidR="002D7B85">
              <w:rPr>
                <w:b/>
                <w:i/>
              </w:rPr>
              <w:t xml:space="preserve"> a </w:t>
            </w:r>
            <w:r w:rsidRPr="001911CA">
              <w:rPr>
                <w:b/>
                <w:i/>
              </w:rPr>
              <w:t>na</w:t>
            </w:r>
            <w:r w:rsidRPr="001911CA">
              <w:t xml:space="preserve"> udržitelnější výrobní metody</w:t>
            </w:r>
            <w:r w:rsidR="002D7B85">
              <w:t xml:space="preserve"> a </w:t>
            </w:r>
            <w:r w:rsidRPr="001911CA">
              <w:t>přispět</w:t>
            </w:r>
            <w:r w:rsidR="002D7B85">
              <w:t xml:space="preserve"> k </w:t>
            </w:r>
            <w:r w:rsidRPr="001911CA">
              <w:t>dosažení cíle klimatické neutrality do roku 2050</w:t>
            </w:r>
            <w:r w:rsidRPr="001911CA">
              <w:rPr>
                <w:b/>
                <w:i/>
              </w:rPr>
              <w:t>. SZP by měla rovněž přispívat</w:t>
            </w:r>
            <w:r w:rsidR="002D7B85">
              <w:rPr>
                <w:b/>
                <w:i/>
              </w:rPr>
              <w:t xml:space="preserve"> k </w:t>
            </w:r>
            <w:r w:rsidRPr="001911CA">
              <w:rPr>
                <w:b/>
                <w:i/>
              </w:rPr>
              <w:t>plnění cílů Unie</w:t>
            </w:r>
            <w:r w:rsidR="002D7B85">
              <w:rPr>
                <w:b/>
                <w:i/>
              </w:rPr>
              <w:t xml:space="preserve"> v </w:t>
            </w:r>
            <w:r w:rsidRPr="001911CA">
              <w:rPr>
                <w:b/>
                <w:i/>
              </w:rPr>
              <w:t>oblasti omezování používání antimikrobiálních látek</w:t>
            </w:r>
            <w:r w:rsidR="002D7B85">
              <w:rPr>
                <w:b/>
                <w:i/>
              </w:rPr>
              <w:t xml:space="preserve"> v </w:t>
            </w:r>
            <w:r w:rsidRPr="001911CA">
              <w:rPr>
                <w:b/>
                <w:i/>
              </w:rPr>
              <w:t>chovu hospodářských zvířat,</w:t>
            </w:r>
            <w:r w:rsidR="002D7B85">
              <w:rPr>
                <w:b/>
                <w:i/>
              </w:rPr>
              <w:t xml:space="preserve"> a </w:t>
            </w:r>
            <w:r w:rsidRPr="001911CA">
              <w:rPr>
                <w:b/>
                <w:i/>
              </w:rPr>
              <w:t>to zejména podporou zemědělských postupů, které snižují závislost na antimikrobiálních vstupech</w:t>
            </w:r>
            <w:r w:rsidRPr="001911CA">
              <w:t>.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 xml:space="preserve">přechod </w:t>
            </w:r>
            <w:r w:rsidRPr="001911CA">
              <w:t>na odolnější systémy produkce</w:t>
            </w:r>
            <w:r w:rsidRPr="001911CA">
              <w:rPr>
                <w:b/>
                <w:i/>
              </w:rPr>
              <w:t>, včetně postupného ukončování systémů klecového</w:t>
            </w:r>
            <w:r w:rsidR="002D7B85">
              <w:rPr>
                <w:b/>
                <w:i/>
              </w:rPr>
              <w:t xml:space="preserve"> a </w:t>
            </w:r>
            <w:r w:rsidRPr="001911CA">
              <w:rPr>
                <w:b/>
                <w:i/>
              </w:rPr>
              <w:t>uzavřeného chovu pro všechny živočišné druhy chované</w:t>
            </w:r>
            <w:r w:rsidR="002D7B85">
              <w:rPr>
                <w:b/>
                <w:i/>
              </w:rPr>
              <w:t xml:space="preserve"> v </w:t>
            </w:r>
            <w:r w:rsidRPr="001911CA">
              <w:rPr>
                <w:b/>
                <w:i/>
              </w:rPr>
              <w:t>zemědělských podnicích</w:t>
            </w:r>
            <w:r w:rsidRPr="001911CA">
              <w:t>.</w:t>
            </w:r>
          </w:p>
        </w:tc>
      </w:tr>
    </w:tbl>
    <w:p w:rsidR="00156BC2" w:rsidRPr="001911CA" w:rsidP="00156BC2" w14:paraId="5F4B6141"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E825922" w14:textId="69DEF113">
      <w:r w:rsidRPr="001911CA">
        <w:rPr>
          <w:rStyle w:val="HideTWBExt"/>
        </w:rPr>
        <w:t>&lt;/Amend&gt;</w:t>
      </w:r>
    </w:p>
    <w:p w:rsidR="00156BC2" w:rsidRPr="001911CA" w:rsidP="00156BC2" w14:paraId="3D9BBB3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263</w:t>
      </w:r>
      <w:r w:rsidRPr="001911CA">
        <w:rPr>
          <w:rStyle w:val="HideTWBExt"/>
          <w:b w:val="0"/>
        </w:rPr>
        <w:t>&lt;/NumAm&gt;</w:t>
      </w:r>
    </w:p>
    <w:p w:rsidR="00156BC2" w:rsidRPr="001911CA" w:rsidP="00156BC2" w14:paraId="1A6AE343" w14:textId="77777777">
      <w:pPr>
        <w:pStyle w:val="NormalBold"/>
      </w:pPr>
      <w:r w:rsidRPr="001911CA">
        <w:rPr>
          <w:rStyle w:val="HideTWBExt"/>
          <w:b w:val="0"/>
        </w:rPr>
        <w:t>&lt;RepeatBlock-By&gt;&lt;Members&gt;</w:t>
      </w:r>
      <w:r w:rsidRPr="001911CA">
        <w:t>Ton Diepeveen, Barbara Bonte, Mireia Borrás Pabón, Tomáš Kubín, Raffaele Stancanelli</w:t>
      </w:r>
      <w:r w:rsidRPr="001911CA">
        <w:rPr>
          <w:rStyle w:val="HideTWBExt"/>
          <w:b w:val="0"/>
        </w:rPr>
        <w:t>&lt;/Members&gt;</w:t>
      </w:r>
    </w:p>
    <w:p w:rsidR="00156BC2" w:rsidRPr="001911CA" w:rsidP="00156BC2" w14:paraId="119D3B7D" w14:textId="77777777">
      <w:pPr>
        <w:pStyle w:val="NormalBold"/>
      </w:pPr>
      <w:r w:rsidRPr="001911CA">
        <w:rPr>
          <w:rStyle w:val="HideTWBExt"/>
          <w:b w:val="0"/>
        </w:rPr>
        <w:t>&lt;/RepeatBlock-By&gt;</w:t>
      </w:r>
    </w:p>
    <w:p w:rsidR="00156BC2" w:rsidRPr="001911CA" w:rsidP="00156BC2" w14:paraId="57FFDC1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DAB223E"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7642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94D6DBA" w14:textId="77777777"/>
        </w:tc>
      </w:tr>
      <w:tr w14:paraId="49151FB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14A992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5E2CE67" w14:textId="77777777">
            <w:pPr>
              <w:pStyle w:val="AmColumnHeading"/>
            </w:pPr>
            <w:r w:rsidRPr="001911CA">
              <w:t>Pozměňovací návrh</w:t>
            </w:r>
          </w:p>
        </w:tc>
      </w:tr>
      <w:tr w14:paraId="3332491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A6E37DF" w14:textId="2B5C54DC">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 xml:space="preserve">období po roce 2027 by měla </w:t>
            </w:r>
            <w:r w:rsidRPr="001911CA">
              <w:rPr>
                <w:b/>
                <w:i/>
              </w:rPr>
              <w:t>urychlit přechod na udržitelnější výrobní metody</w:t>
            </w:r>
            <w:r w:rsidR="002D7B85">
              <w:rPr>
                <w:b/>
                <w:i/>
              </w:rPr>
              <w:t xml:space="preserve"> a </w:t>
            </w:r>
            <w:r w:rsidRPr="001911CA">
              <w:rPr>
                <w:b/>
                <w:i/>
              </w:rPr>
              <w:t>přispět</w:t>
            </w:r>
            <w:r w:rsidR="002D7B85">
              <w:rPr>
                <w:b/>
                <w:i/>
              </w:rPr>
              <w:t xml:space="preserve"> k </w:t>
            </w:r>
            <w:r w:rsidRPr="001911CA">
              <w:rPr>
                <w:b/>
                <w:i/>
              </w:rPr>
              <w:t>dosažení cíle klimatické neutrality do roku 2050. Nová SZP</w:t>
            </w:r>
            <w:r w:rsidRPr="001911CA">
              <w:t xml:space="preserve"> by </w:t>
            </w:r>
            <w:r w:rsidRPr="001911CA">
              <w:rPr>
                <w:b/>
                <w:i/>
              </w:rPr>
              <w:t>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rPr>
                <w:b/>
                <w:i/>
              </w:rPr>
              <w:t xml:space="preserve"> v </w:t>
            </w:r>
            <w:r w:rsidRPr="001911CA">
              <w:rPr>
                <w:b/>
                <w:i/>
              </w:rPr>
              <w:t>zemědělském podniku se souborem povinných požadavků</w:t>
            </w:r>
            <w:r w:rsidR="002D7B85">
              <w:rPr>
                <w:b/>
                <w:i/>
              </w:rPr>
              <w:t xml:space="preserve"> a </w:t>
            </w:r>
            <w:r w:rsidRPr="001911CA">
              <w:rPr>
                <w:b/>
                <w:i/>
              </w:rPr>
              <w:t>agroenvironmentálními</w:t>
            </w:r>
            <w:r w:rsidR="002D7B85">
              <w:rPr>
                <w:b/>
                <w:i/>
              </w:rPr>
              <w:t xml:space="preserve"> a </w:t>
            </w:r>
            <w:r w:rsidRPr="001911CA">
              <w:rPr>
                <w:b/>
                <w:i/>
              </w:rPr>
              <w:t>klimatickými opatřeními, která podporují závazky prospěšné pro životní prostředí, klima</w:t>
            </w:r>
            <w:r w:rsidR="002D7B85">
              <w:rPr>
                <w:b/>
                <w:i/>
              </w:rPr>
              <w:t xml:space="preserve"> a </w:t>
            </w:r>
            <w:r w:rsidRPr="001911CA">
              <w:rPr>
                <w:b/>
                <w:i/>
              </w:rPr>
              <w:t>dobré životní podmínky zvířat</w:t>
            </w:r>
            <w:r w:rsidR="002D7B85">
              <w:rPr>
                <w:b/>
                <w:i/>
              </w:rPr>
              <w:t xml:space="preserve"> a </w:t>
            </w:r>
            <w:r w:rsidRPr="001911CA">
              <w:rPr>
                <w:b/>
                <w:i/>
              </w:rPr>
              <w:t>přechod na odolnější systémy produkce</w:t>
            </w:r>
            <w:r w:rsidRPr="001911CA">
              <w:t>.</w:t>
            </w:r>
          </w:p>
        </w:tc>
        <w:tc>
          <w:tcPr>
            <w:tcW w:w="4876" w:type="dxa"/>
            <w:tcBorders>
              <w:top w:val="nil"/>
              <w:left w:val="nil"/>
              <w:bottom w:val="nil"/>
              <w:right w:val="nil"/>
            </w:tcBorders>
          </w:tcPr>
          <w:p w:rsidR="00156BC2" w:rsidRPr="001911CA" w:rsidP="00A222CF" w14:paraId="01624D0B" w14:textId="77553C55">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 xml:space="preserve">období po roce 2027 by měla </w:t>
            </w:r>
            <w:r w:rsidRPr="001911CA">
              <w:rPr>
                <w:b/>
                <w:i/>
              </w:rPr>
              <w:t>zemědělcům pomáhat zvyšovat konkurenceschopnost prostřednictvím dobrovolných, na pobídkách založených</w:t>
            </w:r>
            <w:r w:rsidR="002D7B85">
              <w:rPr>
                <w:b/>
                <w:i/>
              </w:rPr>
              <w:t xml:space="preserve"> a </w:t>
            </w:r>
            <w:r w:rsidRPr="001911CA">
              <w:rPr>
                <w:b/>
                <w:i/>
              </w:rPr>
              <w:t>ekonomicky udržitelných opatření. Taková opatření</w:t>
            </w:r>
            <w:r w:rsidRPr="001911CA">
              <w:t xml:space="preserve"> by </w:t>
            </w:r>
            <w:r w:rsidRPr="001911CA">
              <w:rPr>
                <w:b/>
                <w:i/>
              </w:rPr>
              <w:t>neměla pro zemědělce zavádět žádné další povinné požadavky</w:t>
            </w:r>
            <w:r w:rsidR="002D7B85">
              <w:rPr>
                <w:b/>
                <w:i/>
              </w:rPr>
              <w:t xml:space="preserve"> v </w:t>
            </w:r>
            <w:r w:rsidRPr="001911CA">
              <w:rPr>
                <w:b/>
                <w:i/>
              </w:rPr>
              <w:t>oblasti životního prostředí nebo klimatu</w:t>
            </w:r>
            <w:r w:rsidRPr="001911CA">
              <w:t>.</w:t>
            </w:r>
          </w:p>
        </w:tc>
      </w:tr>
    </w:tbl>
    <w:p w:rsidR="00156BC2" w:rsidRPr="001911CA" w:rsidP="00156BC2" w14:paraId="2B2B6DC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ABFD012" w14:textId="3C1FFA0C">
      <w:r w:rsidRPr="001911CA">
        <w:rPr>
          <w:rStyle w:val="HideTWBExt"/>
        </w:rPr>
        <w:t>&lt;/Amend&gt;</w:t>
      </w:r>
    </w:p>
    <w:p w:rsidR="00156BC2" w:rsidRPr="001911CA" w:rsidP="00156BC2" w14:paraId="4DB2A6C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264</w:t>
      </w:r>
      <w:r w:rsidRPr="001911CA">
        <w:rPr>
          <w:rStyle w:val="HideTWBExt"/>
          <w:b w:val="0"/>
        </w:rPr>
        <w:t>&lt;/NumAm&gt;</w:t>
      </w:r>
    </w:p>
    <w:p w:rsidR="00156BC2" w:rsidRPr="001911CA" w:rsidP="00156BC2" w14:paraId="59B58918" w14:textId="77777777">
      <w:pPr>
        <w:pStyle w:val="NormalBold"/>
      </w:pPr>
      <w:r w:rsidRPr="001911CA">
        <w:rPr>
          <w:rStyle w:val="HideTWBExt"/>
          <w:b w:val="0"/>
        </w:rPr>
        <w:t>&lt;RepeatBlock-By&gt;&lt;Members&gt;</w:t>
      </w:r>
      <w:r w:rsidRPr="001911CA">
        <w:t>Vilis Krištopans</w:t>
      </w:r>
      <w:r w:rsidRPr="001911CA">
        <w:rPr>
          <w:rStyle w:val="HideTWBExt"/>
          <w:b w:val="0"/>
        </w:rPr>
        <w:t>&lt;/Members&gt;</w:t>
      </w:r>
    </w:p>
    <w:p w:rsidR="00156BC2" w:rsidRPr="001911CA" w:rsidP="00156BC2" w14:paraId="24594546" w14:textId="77777777">
      <w:pPr>
        <w:pStyle w:val="NormalBold"/>
      </w:pPr>
      <w:r w:rsidRPr="001911CA">
        <w:rPr>
          <w:rStyle w:val="HideTWBExt"/>
          <w:b w:val="0"/>
        </w:rPr>
        <w:t>&lt;/RepeatBlock-By&gt;</w:t>
      </w:r>
    </w:p>
    <w:p w:rsidR="00156BC2" w:rsidRPr="001911CA" w:rsidP="00156BC2" w14:paraId="0FC342F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0EC7124"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F27F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9BD5E81" w14:textId="77777777"/>
        </w:tc>
      </w:tr>
      <w:tr w14:paraId="341B7A1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C0D3C4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2CE017B" w14:textId="77777777">
            <w:pPr>
              <w:pStyle w:val="AmColumnHeading"/>
            </w:pPr>
            <w:r w:rsidRPr="001911CA">
              <w:t>Pozměňovací návrh</w:t>
            </w:r>
          </w:p>
        </w:tc>
      </w:tr>
      <w:tr w14:paraId="3406E9E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D26A25E" w14:textId="2DCE8404">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w:t>
            </w:r>
            <w:r w:rsidRPr="001911CA">
              <w:rPr>
                <w:b/>
                <w:i/>
              </w:rPr>
              <w:t>.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rPr>
                <w:b/>
                <w:i/>
              </w:rPr>
              <w:t xml:space="preserve"> v </w:t>
            </w:r>
            <w:r w:rsidRPr="001911CA">
              <w:rPr>
                <w:b/>
                <w:i/>
              </w:rPr>
              <w:t>zemědělském podniku se souborem povinných požadavků</w:t>
            </w:r>
            <w:r w:rsidR="002D7B85">
              <w:rPr>
                <w:b/>
                <w:i/>
              </w:rPr>
              <w:t xml:space="preserve"> a </w:t>
            </w:r>
            <w:r w:rsidRPr="001911CA">
              <w:rPr>
                <w:b/>
                <w:i/>
              </w:rPr>
              <w:t>agroenvironmentálními</w:t>
            </w:r>
            <w:r w:rsidR="002D7B85">
              <w:rPr>
                <w:b/>
                <w:i/>
              </w:rPr>
              <w:t xml:space="preserve"> a </w:t>
            </w:r>
            <w:r w:rsidRPr="001911CA">
              <w:rPr>
                <w:b/>
                <w:i/>
              </w:rPr>
              <w:t>klimatickými opatřeními, která podporují závazky prospěšné pro životní prostředí, klima</w:t>
            </w:r>
            <w:r w:rsidR="002D7B85">
              <w:rPr>
                <w:b/>
                <w:i/>
              </w:rPr>
              <w:t xml:space="preserve"> a </w:t>
            </w:r>
            <w:r w:rsidRPr="001911CA">
              <w:rPr>
                <w:b/>
                <w:i/>
              </w:rPr>
              <w:t>dobré životní podmínky zvířat</w:t>
            </w:r>
            <w:r w:rsidR="002D7B85">
              <w:rPr>
                <w:b/>
                <w:i/>
              </w:rPr>
              <w:t xml:space="preserve"> a </w:t>
            </w:r>
            <w:r w:rsidRPr="001911CA">
              <w:rPr>
                <w:b/>
                <w:i/>
              </w:rPr>
              <w:t>přechod na odolnější systémy produkce</w:t>
            </w:r>
            <w:r w:rsidRPr="001911CA">
              <w:t>.</w:t>
            </w:r>
          </w:p>
        </w:tc>
        <w:tc>
          <w:tcPr>
            <w:tcW w:w="4876" w:type="dxa"/>
            <w:tcBorders>
              <w:top w:val="nil"/>
              <w:left w:val="nil"/>
              <w:bottom w:val="nil"/>
              <w:right w:val="nil"/>
            </w:tcBorders>
          </w:tcPr>
          <w:p w:rsidR="00156BC2" w:rsidRPr="001911CA" w:rsidP="00A222CF" w14:paraId="6E2F9F80" w14:textId="5744E9D3">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w:t>
            </w:r>
            <w:r w:rsidRPr="001911CA">
              <w:rPr>
                <w:b/>
                <w:i/>
              </w:rPr>
              <w:t>, protože odvětví zemědělství má potenciál ke snížení emisí skleníkových plynů ze zemědělství</w:t>
            </w:r>
            <w:r w:rsidR="002D7B85">
              <w:rPr>
                <w:b/>
                <w:i/>
              </w:rPr>
              <w:t xml:space="preserve"> a </w:t>
            </w:r>
            <w:r w:rsidRPr="001911CA">
              <w:rPr>
                <w:b/>
                <w:i/>
              </w:rPr>
              <w:t>využívání půdy</w:t>
            </w:r>
            <w:r w:rsidRPr="001911CA">
              <w:t>.</w:t>
            </w:r>
          </w:p>
        </w:tc>
      </w:tr>
    </w:tbl>
    <w:p w:rsidR="00156BC2" w:rsidRPr="001911CA" w:rsidP="00156BC2" w14:paraId="0848659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8DCFD41" w14:textId="5C6E1271">
      <w:r w:rsidRPr="001911CA">
        <w:rPr>
          <w:rStyle w:val="HideTWBExt"/>
        </w:rPr>
        <w:t>&lt;/Amend&gt;</w:t>
      </w:r>
    </w:p>
    <w:p w:rsidR="00156BC2" w:rsidRPr="001911CA" w:rsidP="00156BC2" w14:paraId="2CAE101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265</w:t>
      </w:r>
      <w:r w:rsidRPr="001911CA">
        <w:rPr>
          <w:rStyle w:val="HideTWBExt"/>
          <w:b w:val="0"/>
        </w:rPr>
        <w:t>&lt;/NumAm&gt;</w:t>
      </w:r>
    </w:p>
    <w:p w:rsidR="00156BC2" w:rsidRPr="001911CA" w:rsidP="00156BC2" w14:paraId="2CABF216" w14:textId="77777777">
      <w:pPr>
        <w:pStyle w:val="NormalBold"/>
      </w:pPr>
      <w:r w:rsidRPr="001911CA">
        <w:rPr>
          <w:rStyle w:val="HideTWBExt"/>
          <w:b w:val="0"/>
        </w:rPr>
        <w:t>&lt;RepeatBlock-By&gt;&lt;Members&gt;</w:t>
      </w:r>
      <w:r w:rsidRPr="001911CA">
        <w:t>Georgiana Teodorescu</w:t>
      </w:r>
      <w:r w:rsidRPr="001911CA">
        <w:rPr>
          <w:rStyle w:val="HideTWBExt"/>
          <w:b w:val="0"/>
        </w:rPr>
        <w:t>&lt;/Members&gt;</w:t>
      </w:r>
    </w:p>
    <w:p w:rsidR="00156BC2" w:rsidRPr="001911CA" w:rsidP="00156BC2" w14:paraId="5B730484" w14:textId="77777777">
      <w:pPr>
        <w:pStyle w:val="NormalBold"/>
      </w:pPr>
      <w:r w:rsidRPr="001911CA">
        <w:rPr>
          <w:rStyle w:val="HideTWBExt"/>
          <w:b w:val="0"/>
        </w:rPr>
        <w:t>&lt;/RepeatBlock-By&gt;</w:t>
      </w:r>
    </w:p>
    <w:p w:rsidR="00156BC2" w:rsidRPr="001911CA" w:rsidP="00156BC2" w14:paraId="6681239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33EC6A0"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3E5E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A56A425" w14:textId="77777777"/>
        </w:tc>
      </w:tr>
      <w:tr w14:paraId="5BF531E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9F6A95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6CAC504" w14:textId="77777777">
            <w:pPr>
              <w:pStyle w:val="AmColumnHeading"/>
            </w:pPr>
            <w:r w:rsidRPr="001911CA">
              <w:t>Pozměňovací návrh</w:t>
            </w:r>
          </w:p>
        </w:tc>
      </w:tr>
      <w:tr w14:paraId="73ACB48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8891428" w14:textId="40BD83F2">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 xml:space="preserve">požadavky by členské státy měly prostřednictvím svých plánů NRPP zaměřit podporu na priority SZP, které jsou nezbytné pro </w:t>
            </w:r>
            <w:r w:rsidRPr="001911CA">
              <w:t>dlouhodobou udržitelnost zemědělství</w:t>
            </w:r>
            <w:r w:rsidRPr="001911CA">
              <w:rPr>
                <w:b/>
                <w:i/>
              </w:rPr>
              <w:t>. SZP</w:t>
            </w:r>
            <w:r w:rsidR="002D7B85">
              <w:rPr>
                <w:b/>
                <w:i/>
              </w:rPr>
              <w:t xml:space="preserve"> v </w:t>
            </w:r>
            <w:r w:rsidRPr="001911CA">
              <w:rPr>
                <w:b/>
                <w:i/>
              </w:rPr>
              <w:t>období po roce 2027 by měla urychlit přechod na udržitelnější výrobní metody</w:t>
            </w:r>
            <w:r w:rsidR="002D7B85">
              <w:rPr>
                <w:b/>
                <w:i/>
              </w:rPr>
              <w:t xml:space="preserve"> a </w:t>
            </w:r>
            <w:r w:rsidRPr="001911CA">
              <w:rPr>
                <w:b/>
                <w:i/>
              </w:rPr>
              <w:t>přispět</w:t>
            </w:r>
            <w:r w:rsidR="002D7B85">
              <w:rPr>
                <w:b/>
                <w:i/>
              </w:rPr>
              <w:t xml:space="preserve"> k </w:t>
            </w:r>
            <w:r w:rsidRPr="001911CA">
              <w:rPr>
                <w:b/>
                <w:i/>
              </w:rPr>
              <w:t>dosažení cíle klimatické neutrality do roku 2050. Nová SZP by měla nabízet lepší odměny za poskytování ambicióznějších ekosystémových služeb, které jdou nad rámec výsledků dosažených prostřednictvím povinných požadavků</w:t>
            </w:r>
            <w:r w:rsidRPr="001911CA">
              <w:t>.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6DD7322C" w14:textId="42D7B604">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 xml:space="preserve">požadavky by členské státy měly prostřednictvím svých plánů NRPP zaměřit podporu na priority SZP, které jsou nezbytné pro </w:t>
            </w:r>
            <w:r w:rsidRPr="001911CA">
              <w:t>dlouhodobou udržitelnost zemědělství.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r>
    </w:tbl>
    <w:p w:rsidR="00156BC2" w:rsidRPr="001911CA" w:rsidP="00156BC2" w14:paraId="439754B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4C753DF" w14:textId="1F9A0C69">
      <w:r w:rsidRPr="001911CA">
        <w:rPr>
          <w:rStyle w:val="HideTWBExt"/>
        </w:rPr>
        <w:t>&lt;/Amend&gt;</w:t>
      </w:r>
    </w:p>
    <w:p w:rsidR="00156BC2" w:rsidRPr="001911CA" w:rsidP="00156BC2" w14:paraId="145FB6A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266</w:t>
      </w:r>
      <w:r w:rsidRPr="001911CA">
        <w:rPr>
          <w:rStyle w:val="HideTWBExt"/>
          <w:b w:val="0"/>
        </w:rPr>
        <w:t>&lt;/NumAm&gt;</w:t>
      </w:r>
    </w:p>
    <w:p w:rsidR="00156BC2" w:rsidRPr="001911CA" w:rsidP="00156BC2" w14:paraId="36EFDB8C" w14:textId="77777777">
      <w:pPr>
        <w:pStyle w:val="NormalBold"/>
      </w:pPr>
      <w:r w:rsidRPr="001911CA">
        <w:rPr>
          <w:rStyle w:val="HideTWBExt"/>
          <w:b w:val="0"/>
        </w:rPr>
        <w:t>&lt;RepeatBlock-By&gt;&lt;Members&gt;</w:t>
      </w:r>
      <w:r w:rsidRPr="001911CA">
        <w:t>Giuseppe Antoci</w:t>
      </w:r>
      <w:r w:rsidRPr="001911CA">
        <w:rPr>
          <w:rStyle w:val="HideTWBExt"/>
          <w:b w:val="0"/>
        </w:rPr>
        <w:t>&lt;/Members&gt;</w:t>
      </w:r>
    </w:p>
    <w:p w:rsidR="00156BC2" w:rsidRPr="001911CA" w:rsidP="00156BC2" w14:paraId="2AC65564" w14:textId="77777777">
      <w:pPr>
        <w:pStyle w:val="NormalBold"/>
      </w:pPr>
      <w:r w:rsidRPr="001911CA">
        <w:rPr>
          <w:rStyle w:val="HideTWBExt"/>
          <w:b w:val="0"/>
        </w:rPr>
        <w:t>&lt;/RepeatBlock-By&gt;</w:t>
      </w:r>
    </w:p>
    <w:p w:rsidR="00156BC2" w:rsidRPr="001911CA" w:rsidP="00156BC2" w14:paraId="15C6946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E37FA4C"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48096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48A2F5E" w14:textId="77777777"/>
        </w:tc>
      </w:tr>
      <w:tr w14:paraId="1C14E3F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A9EAA7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3FE411E" w14:textId="77777777">
            <w:pPr>
              <w:pStyle w:val="AmColumnHeading"/>
            </w:pPr>
            <w:r w:rsidRPr="001911CA">
              <w:t>Pozměňovací návrh</w:t>
            </w:r>
          </w:p>
        </w:tc>
      </w:tr>
      <w:tr w14:paraId="1BB2703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87AE3FB" w14:textId="6E27D050">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w:t>
            </w:r>
            <w:r w:rsidR="002D7B85">
              <w:t>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4D88FF2E" w14:textId="7C8CBF8B">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w:t>
            </w:r>
            <w:r w:rsidR="002D7B85">
              <w:t xml:space="preserve"> a </w:t>
            </w:r>
            <w:r w:rsidRPr="001911CA">
              <w:rPr>
                <w:b/>
                <w:i/>
              </w:rPr>
              <w:t>odolnost</w:t>
            </w:r>
            <w:r w:rsidRPr="001911CA">
              <w:t xml:space="preserve">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 xml:space="preserve">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w:t>
            </w:r>
            <w:r w:rsidRPr="001911CA">
              <w:t>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r w:rsidRPr="001911CA">
              <w:rPr>
                <w:b/>
                <w:i/>
              </w:rPr>
              <w:t> Členské státy by měly zajistit, aby příští SZP nevedla</w:t>
            </w:r>
            <w:r w:rsidR="002D7B85">
              <w:rPr>
                <w:b/>
                <w:i/>
              </w:rPr>
              <w:t xml:space="preserve"> k </w:t>
            </w:r>
            <w:r w:rsidRPr="001911CA">
              <w:rPr>
                <w:b/>
                <w:i/>
              </w:rPr>
              <w:t>žádnému zhoršení úrovně financování</w:t>
            </w:r>
            <w:r w:rsidR="002D7B85">
              <w:rPr>
                <w:b/>
                <w:i/>
              </w:rPr>
              <w:t xml:space="preserve"> a </w:t>
            </w:r>
            <w:r w:rsidRPr="001911CA">
              <w:rPr>
                <w:b/>
                <w:i/>
              </w:rPr>
              <w:t>ochrany</w:t>
            </w:r>
            <w:r w:rsidR="002D7B85">
              <w:rPr>
                <w:b/>
                <w:i/>
              </w:rPr>
              <w:t xml:space="preserve"> v </w:t>
            </w:r>
            <w:r w:rsidRPr="001911CA">
              <w:rPr>
                <w:b/>
                <w:i/>
              </w:rPr>
              <w:t>oblasti životního prostředí</w:t>
            </w:r>
            <w:r w:rsidR="002D7B85">
              <w:rPr>
                <w:b/>
                <w:i/>
              </w:rPr>
              <w:t xml:space="preserve"> a </w:t>
            </w:r>
            <w:r w:rsidRPr="001911CA">
              <w:rPr>
                <w:b/>
                <w:i/>
              </w:rPr>
              <w:t>opatření</w:t>
            </w:r>
            <w:r w:rsidR="002D7B85">
              <w:rPr>
                <w:b/>
                <w:i/>
              </w:rPr>
              <w:t xml:space="preserve"> v </w:t>
            </w:r>
            <w:r w:rsidRPr="001911CA">
              <w:rPr>
                <w:b/>
                <w:i/>
              </w:rPr>
              <w:t>oblasti klimatu ve srovnání se současným programovým obdobím.</w:t>
            </w:r>
          </w:p>
        </w:tc>
      </w:tr>
    </w:tbl>
    <w:p w:rsidR="00156BC2" w:rsidRPr="001911CA" w:rsidP="00156BC2" w14:paraId="2788968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818A9F5" w14:textId="3E045027">
      <w:r w:rsidRPr="001911CA">
        <w:rPr>
          <w:rStyle w:val="HideTWBExt"/>
        </w:rPr>
        <w:t>&lt;/Amend&gt;</w:t>
      </w:r>
    </w:p>
    <w:p w:rsidR="00156BC2" w:rsidRPr="001911CA" w:rsidP="00156BC2" w14:paraId="315B2C9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267</w:t>
      </w:r>
      <w:r w:rsidRPr="001911CA">
        <w:rPr>
          <w:rStyle w:val="HideTWBExt"/>
          <w:b w:val="0"/>
        </w:rPr>
        <w:t>&lt;/NumAm&gt;</w:t>
      </w:r>
    </w:p>
    <w:p w:rsidR="00156BC2" w:rsidRPr="001911CA" w:rsidP="00156BC2" w14:paraId="11CB8B2F" w14:textId="77777777">
      <w:pPr>
        <w:pStyle w:val="NormalBold"/>
      </w:pPr>
      <w:r w:rsidRPr="001911CA">
        <w:rPr>
          <w:rStyle w:val="HideTWBExt"/>
          <w:b w:val="0"/>
        </w:rPr>
        <w:t>&lt;RepeatBlock-By&gt;&lt;Members&gt;</w:t>
      </w:r>
      <w:r w:rsidRPr="001911CA">
        <w:t>Valentina Palmisano, Dario Tamburrano, Sebastian Everding, Luke Ming Flanagan</w:t>
      </w:r>
      <w:r w:rsidRPr="001911CA">
        <w:rPr>
          <w:rStyle w:val="HideTWBExt"/>
          <w:b w:val="0"/>
        </w:rPr>
        <w:t>&lt;/Members&gt;</w:t>
      </w:r>
    </w:p>
    <w:p w:rsidR="00156BC2" w:rsidRPr="001911CA" w:rsidP="00156BC2" w14:paraId="48A73F20" w14:textId="77777777">
      <w:pPr>
        <w:pStyle w:val="NormalBold"/>
      </w:pPr>
      <w:r w:rsidRPr="001911CA">
        <w:rPr>
          <w:rStyle w:val="HideTWBExt"/>
          <w:b w:val="0"/>
        </w:rPr>
        <w:t>&lt;/RepeatBlock-By&gt;</w:t>
      </w:r>
    </w:p>
    <w:p w:rsidR="00156BC2" w:rsidRPr="001911CA" w:rsidP="00156BC2" w14:paraId="532D792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28EA94A"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2F48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6012B9E" w14:textId="77777777"/>
        </w:tc>
      </w:tr>
      <w:tr w14:paraId="6F72CC3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49CF99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51F5E56" w14:textId="77777777">
            <w:pPr>
              <w:pStyle w:val="AmColumnHeading"/>
            </w:pPr>
            <w:r w:rsidRPr="001911CA">
              <w:t>Pozměňovací návrh</w:t>
            </w:r>
          </w:p>
        </w:tc>
      </w:tr>
      <w:tr w14:paraId="7D3A650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211B5BF" w14:textId="0C499268">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 xml:space="preserve">klimatickými opatřeními, která podporují závazky </w:t>
            </w:r>
            <w:r w:rsidRPr="001911CA">
              <w:t>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1C7630CA" w14:textId="0E62B7A7">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w:t>
            </w:r>
            <w:r w:rsidR="002D7B85">
              <w:t xml:space="preserve"> a </w:t>
            </w:r>
            <w:r w:rsidRPr="001911CA">
              <w:rPr>
                <w:b/>
                <w:i/>
              </w:rPr>
              <w:t>odolnost</w:t>
            </w:r>
            <w:r w:rsidRPr="001911CA">
              <w:t xml:space="preserve">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 xml:space="preserve">klimatickými </w:t>
            </w:r>
            <w:r w:rsidRPr="001911CA">
              <w:t>opatřeními, která podporují závazky prospěšné pro životní prostředí, klima</w:t>
            </w:r>
            <w:r w:rsidR="002D7B85">
              <w:t xml:space="preserve"> a </w:t>
            </w:r>
            <w:r w:rsidRPr="001911CA">
              <w:t>dobré životní podmínky zvířat</w:t>
            </w:r>
            <w:r w:rsidR="002D7B85">
              <w:t xml:space="preserve"> a </w:t>
            </w:r>
            <w:r w:rsidRPr="001911CA">
              <w:t xml:space="preserve">přechod na odolnější systémy produkce. </w:t>
            </w:r>
            <w:r w:rsidRPr="001911CA">
              <w:rPr>
                <w:b/>
                <w:i/>
              </w:rPr>
              <w:t>Členské státy by měly zajistit, aby příští SZP nevedla</w:t>
            </w:r>
            <w:r w:rsidR="002D7B85">
              <w:rPr>
                <w:b/>
                <w:i/>
              </w:rPr>
              <w:t xml:space="preserve"> k </w:t>
            </w:r>
            <w:r w:rsidRPr="001911CA">
              <w:rPr>
                <w:b/>
                <w:i/>
              </w:rPr>
              <w:t>žádnému zhoršení úrovně financování</w:t>
            </w:r>
            <w:r w:rsidR="002D7B85">
              <w:rPr>
                <w:b/>
                <w:i/>
              </w:rPr>
              <w:t xml:space="preserve"> a </w:t>
            </w:r>
            <w:r w:rsidRPr="001911CA">
              <w:rPr>
                <w:b/>
                <w:i/>
              </w:rPr>
              <w:t>ochrany</w:t>
            </w:r>
            <w:r w:rsidR="002D7B85">
              <w:rPr>
                <w:b/>
                <w:i/>
              </w:rPr>
              <w:t xml:space="preserve"> v </w:t>
            </w:r>
            <w:r w:rsidRPr="001911CA">
              <w:rPr>
                <w:b/>
                <w:i/>
              </w:rPr>
              <w:t>oblasti životního prostředí</w:t>
            </w:r>
            <w:r w:rsidR="002D7B85">
              <w:rPr>
                <w:b/>
                <w:i/>
              </w:rPr>
              <w:t xml:space="preserve"> a </w:t>
            </w:r>
            <w:r w:rsidRPr="001911CA">
              <w:rPr>
                <w:b/>
                <w:i/>
              </w:rPr>
              <w:t>opatření</w:t>
            </w:r>
            <w:r w:rsidR="002D7B85">
              <w:rPr>
                <w:b/>
                <w:i/>
              </w:rPr>
              <w:t xml:space="preserve"> v </w:t>
            </w:r>
            <w:r w:rsidRPr="001911CA">
              <w:rPr>
                <w:b/>
                <w:i/>
              </w:rPr>
              <w:t>oblasti klimatu ve srovnání se současným programovým obdobím.</w:t>
            </w:r>
          </w:p>
        </w:tc>
      </w:tr>
    </w:tbl>
    <w:p w:rsidR="00156BC2" w:rsidRPr="001911CA" w:rsidP="00156BC2" w14:paraId="4442F83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58383542"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7F600D6C" w14:textId="4675A452">
      <w:pPr>
        <w:pStyle w:val="AmJustText"/>
      </w:pPr>
      <w:r w:rsidRPr="001911CA">
        <w:t>Členské státy by neměly snižovat současnou úroveň výdajů na opatření</w:t>
      </w:r>
      <w:r w:rsidR="002D7B85">
        <w:t xml:space="preserve"> v </w:t>
      </w:r>
      <w:r w:rsidRPr="001911CA">
        <w:t>oblasti životního prostředí</w:t>
      </w:r>
      <w:r w:rsidR="002D7B85">
        <w:t xml:space="preserve"> a </w:t>
      </w:r>
      <w:r w:rsidRPr="001911CA">
        <w:t>klimatu.</w:t>
      </w:r>
    </w:p>
    <w:p w:rsidR="009F281C" w:rsidRPr="001911CA" w:rsidP="00156BC2" w14:paraId="17CD4CDA" w14:textId="22EFF062">
      <w:r w:rsidRPr="001911CA">
        <w:rPr>
          <w:rStyle w:val="HideTWBExt"/>
        </w:rPr>
        <w:t>&lt;/Amend&gt;</w:t>
      </w:r>
    </w:p>
    <w:p w:rsidR="00156BC2" w:rsidRPr="001911CA" w:rsidP="00156BC2" w14:paraId="21B8AB4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268</w:t>
      </w:r>
      <w:r w:rsidRPr="001911CA">
        <w:rPr>
          <w:rStyle w:val="HideTWBExt"/>
          <w:b w:val="0"/>
        </w:rPr>
        <w:t>&lt;/NumAm&gt;</w:t>
      </w:r>
    </w:p>
    <w:p w:rsidR="00156BC2" w:rsidRPr="001911CA" w:rsidP="00156BC2" w14:paraId="448EC2F7" w14:textId="77777777">
      <w:pPr>
        <w:pStyle w:val="NormalBold"/>
      </w:pPr>
      <w:r w:rsidRPr="001911CA">
        <w:rPr>
          <w:rStyle w:val="HideTWBExt"/>
          <w:b w:val="0"/>
        </w:rPr>
        <w:t>&lt;RepeatBlock-By&gt;&lt;Members&gt;</w:t>
      </w:r>
      <w:r w:rsidRPr="001911CA">
        <w:t>Maria Walsh</w:t>
      </w:r>
      <w:r w:rsidRPr="001911CA">
        <w:rPr>
          <w:rStyle w:val="HideTWBExt"/>
          <w:b w:val="0"/>
        </w:rPr>
        <w:t>&lt;/Members&gt;</w:t>
      </w:r>
    </w:p>
    <w:p w:rsidR="00156BC2" w:rsidRPr="001911CA" w:rsidP="00156BC2" w14:paraId="33DA5C37" w14:textId="77777777">
      <w:pPr>
        <w:pStyle w:val="NormalBold"/>
      </w:pPr>
      <w:r w:rsidRPr="001911CA">
        <w:rPr>
          <w:rStyle w:val="HideTWBExt"/>
          <w:b w:val="0"/>
        </w:rPr>
        <w:t>&lt;/RepeatBlock-By&gt;</w:t>
      </w:r>
    </w:p>
    <w:p w:rsidR="00156BC2" w:rsidRPr="001911CA" w:rsidP="00156BC2" w14:paraId="5B1085B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3E5BDBB"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5B3C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FAC6E06" w14:textId="77777777"/>
        </w:tc>
      </w:tr>
      <w:tr w14:paraId="54AB4B9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6CE735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92CBF14" w14:textId="77777777">
            <w:pPr>
              <w:pStyle w:val="AmColumnHeading"/>
            </w:pPr>
            <w:r w:rsidRPr="001911CA">
              <w:t>Pozměňovací návrh</w:t>
            </w:r>
          </w:p>
        </w:tc>
      </w:tr>
      <w:tr w14:paraId="3D705A1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A80AEB6" w14:textId="40E26928">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w:t>
            </w:r>
            <w:r w:rsidR="002D7B85">
              <w:t>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45BB4C71" w14:textId="4D8242C5">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 xml:space="preserve">požadavky by členské státy měly prostřednictvím svých plánů NRPP zaměřit podporu na priority SZP, které jsou nezbytné pro dlouhodobou </w:t>
            </w:r>
            <w:r w:rsidRPr="001911CA">
              <w:rPr>
                <w:b/>
                <w:i/>
              </w:rPr>
              <w:t>ekonomickou, environmentální</w:t>
            </w:r>
            <w:r w:rsidR="002D7B85">
              <w:rPr>
                <w:b/>
                <w:i/>
              </w:rPr>
              <w:t xml:space="preserve"> a </w:t>
            </w:r>
            <w:r w:rsidRPr="001911CA">
              <w:rPr>
                <w:b/>
                <w:i/>
              </w:rPr>
              <w:t>sociální</w:t>
            </w:r>
            <w:r w:rsidRPr="001911CA">
              <w:t xml:space="preserve"> udržitelnost zemědělství. SZP</w:t>
            </w:r>
            <w:r w:rsidR="002D7B85">
              <w:t xml:space="preserve"> v </w:t>
            </w:r>
            <w:r w:rsidRPr="001911CA">
              <w:t>období po roce 2027 by měla urychlit přechod na udržitelnější</w:t>
            </w:r>
            <w:r w:rsidR="002D7B85">
              <w:t xml:space="preserve"> a </w:t>
            </w:r>
            <w:r w:rsidRPr="001911CA">
              <w:rPr>
                <w:b/>
                <w:i/>
              </w:rPr>
              <w:t>odolnější</w:t>
            </w:r>
            <w:r w:rsidRPr="001911CA">
              <w:t xml:space="preserve"> výrobní metody</w:t>
            </w:r>
            <w:r w:rsidR="002D7B85">
              <w:t xml:space="preserve"> a </w:t>
            </w:r>
            <w:r w:rsidRPr="001911CA">
              <w:t>přispět</w:t>
            </w:r>
            <w:r w:rsidR="002D7B85">
              <w:t xml:space="preserve"> k </w:t>
            </w:r>
            <w:r w:rsidRPr="001911CA">
              <w:t>dosažení cíle klimatické neutrality do roku 2050</w:t>
            </w:r>
            <w:r w:rsidR="002D7B85">
              <w:t xml:space="preserve"> a </w:t>
            </w:r>
            <w:r w:rsidRPr="001911CA">
              <w:rPr>
                <w:b/>
                <w:i/>
              </w:rPr>
              <w:t>současně podporovat přizpůsobení se změně klimatu</w:t>
            </w:r>
            <w:r w:rsidRPr="001911CA">
              <w:t>.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 xml:space="preserve">zemědělském podniku se souborem </w:t>
            </w:r>
            <w:r w:rsidRPr="001911CA">
              <w:t>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rPr>
                <w:b/>
                <w:i/>
              </w:rPr>
              <w:t>systémový</w:t>
            </w:r>
            <w:r w:rsidRPr="001911CA">
              <w:t xml:space="preserve"> přechod na odolnější systémy produkce.</w:t>
            </w:r>
          </w:p>
        </w:tc>
      </w:tr>
    </w:tbl>
    <w:p w:rsidR="00156BC2" w:rsidRPr="001911CA" w:rsidP="00156BC2" w14:paraId="1A3D632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401087A2"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553036DB" w14:textId="516AA5B5">
      <w:pPr>
        <w:pStyle w:val="AmJustText"/>
      </w:pPr>
      <w:r w:rsidRPr="001911CA">
        <w:t>Fond přechodu, který je součástí nových agroenvironmentálních</w:t>
      </w:r>
      <w:r w:rsidR="002D7B85">
        <w:t xml:space="preserve"> a </w:t>
      </w:r>
      <w:r w:rsidRPr="001911CA">
        <w:t>klimatických opatření uvedených</w:t>
      </w:r>
      <w:r w:rsidR="002D7B85">
        <w:t xml:space="preserve"> v </w:t>
      </w:r>
      <w:r w:rsidRPr="001911CA">
        <w:t>článku 10, by měl podporovat systémovou změnu</w:t>
      </w:r>
      <w:r w:rsidR="002D7B85">
        <w:t xml:space="preserve"> v </w:t>
      </w:r>
      <w:r w:rsidRPr="001911CA">
        <w:t>zemědělských podnicích, která jde nad rámec pouhého zavádění udržitelných postupů. Cílem tohoto přechodu je podpořit změnu výrobního systému směrem</w:t>
      </w:r>
      <w:r w:rsidR="002D7B85">
        <w:t xml:space="preserve"> k </w:t>
      </w:r>
      <w:r w:rsidRPr="001911CA">
        <w:t>odolným modelům produkce, které budou</w:t>
      </w:r>
      <w:r w:rsidR="002D7B85">
        <w:t xml:space="preserve"> z </w:t>
      </w:r>
      <w:r w:rsidRPr="001911CA">
        <w:t>dlouhodobého hlediska přizpůsobeny klimatickým změnám.</w:t>
      </w:r>
    </w:p>
    <w:p w:rsidR="009F281C" w:rsidRPr="001911CA" w:rsidP="00156BC2" w14:paraId="147626AB" w14:textId="35B543B4">
      <w:r w:rsidRPr="001911CA">
        <w:rPr>
          <w:rStyle w:val="HideTWBExt"/>
        </w:rPr>
        <w:t>&lt;/Amend&gt;</w:t>
      </w:r>
    </w:p>
    <w:p w:rsidR="00156BC2" w:rsidRPr="001911CA" w:rsidP="00156BC2" w14:paraId="1AA61E4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269</w:t>
      </w:r>
      <w:r w:rsidRPr="001911CA">
        <w:rPr>
          <w:rStyle w:val="HideTWBExt"/>
          <w:b w:val="0"/>
        </w:rPr>
        <w:t>&lt;/NumAm&gt;</w:t>
      </w:r>
    </w:p>
    <w:p w:rsidR="00156BC2" w:rsidRPr="001911CA" w:rsidP="00156BC2" w14:paraId="71E545D6" w14:textId="77777777">
      <w:pPr>
        <w:pStyle w:val="NormalBold"/>
      </w:pPr>
      <w:r w:rsidRPr="001911CA">
        <w:rPr>
          <w:rStyle w:val="HideTWBExt"/>
          <w:b w:val="0"/>
        </w:rPr>
        <w:t>&lt;RepeatBlock-By&gt;&lt;Members&gt;</w:t>
      </w:r>
      <w:r w:rsidRPr="001911CA">
        <w:t>Dario Nardella, André Franqueira Rodrigues, Cristina Maestre, Eric Sargiacomo, Stefano Bonaccini, Claire Fita, Marko Vešligaj, Elena Sancho Murillo, Maria Noichl, Camilla Laureti, Heléne Fritzon</w:t>
      </w:r>
      <w:r w:rsidRPr="001911CA">
        <w:rPr>
          <w:rStyle w:val="HideTWBExt"/>
          <w:b w:val="0"/>
        </w:rPr>
        <w:t>&lt;/Members&gt;</w:t>
      </w:r>
    </w:p>
    <w:p w:rsidR="00156BC2" w:rsidRPr="001911CA" w:rsidP="00156BC2" w14:paraId="03B52918" w14:textId="77777777">
      <w:pPr>
        <w:pStyle w:val="NormalBold"/>
      </w:pPr>
      <w:r w:rsidRPr="001911CA">
        <w:rPr>
          <w:rStyle w:val="HideTWBExt"/>
          <w:b w:val="0"/>
        </w:rPr>
        <w:t>&lt;/RepeatBlock-By&gt;</w:t>
      </w:r>
    </w:p>
    <w:p w:rsidR="00156BC2" w:rsidRPr="001911CA" w:rsidP="00156BC2" w14:paraId="57F6250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8F871CA"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680B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E3214D9" w14:textId="77777777"/>
        </w:tc>
      </w:tr>
      <w:tr w14:paraId="4EAEDD1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B954CB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9ADE173" w14:textId="77777777">
            <w:pPr>
              <w:pStyle w:val="AmColumnHeading"/>
            </w:pPr>
            <w:r w:rsidRPr="001911CA">
              <w:t>Pozměňovací návrh</w:t>
            </w:r>
          </w:p>
        </w:tc>
      </w:tr>
      <w:tr w14:paraId="4218A51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56536F7" w14:textId="71D9A73D">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 xml:space="preserve">požadavky by členské státy měly prostřednictvím svých plánů </w:t>
            </w:r>
            <w:r w:rsidRPr="001911CA">
              <w:rPr>
                <w:b/>
                <w:i/>
              </w:rPr>
              <w:t>NRPP</w:t>
            </w:r>
            <w:r w:rsidRPr="001911CA">
              <w:t xml:space="preserve">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 xml:space="preserve">klimatickými </w:t>
            </w:r>
            <w:r w:rsidRPr="001911CA">
              <w:t>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36FA799F" w14:textId="5B191302">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 xml:space="preserve">požadavky by členské státy měly prostřednictvím svých plánů </w:t>
            </w:r>
            <w:r w:rsidRPr="001911CA">
              <w:rPr>
                <w:b/>
                <w:i/>
              </w:rPr>
              <w:t>NRPSZP</w:t>
            </w:r>
            <w:r w:rsidRPr="001911CA">
              <w:t xml:space="preserve"> zaměřit podporu na priority SZP, které jsou nezbytné pro dlouhodobou udržitelnost</w:t>
            </w:r>
            <w:r w:rsidR="002D7B85">
              <w:t xml:space="preserve"> a </w:t>
            </w:r>
            <w:r w:rsidRPr="001911CA">
              <w:rPr>
                <w:b/>
                <w:i/>
              </w:rPr>
              <w:t>životaschopnost</w:t>
            </w:r>
            <w:r w:rsidRPr="001911CA">
              <w:t xml:space="preserve">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w:t>
            </w:r>
            <w:r w:rsidR="002D7B85">
              <w:t>a </w:t>
            </w:r>
            <w:r w:rsidRPr="001911CA">
              <w:t>agroenvironmentálními</w:t>
            </w:r>
            <w:r w:rsidR="002D7B85">
              <w:t xml:space="preserve"> a </w:t>
            </w:r>
            <w:r w:rsidRPr="001911CA">
              <w:t>klimatickými opatřeními, která podporují závazky prospěšné pro životní prostředí, klima</w:t>
            </w:r>
            <w:r w:rsidRPr="001911CA">
              <w:rPr>
                <w:b/>
                <w:i/>
              </w:rPr>
              <w:t>, biologickou rozmanitost,</w:t>
            </w:r>
            <w:r w:rsidRPr="001911CA">
              <w:t xml:space="preserve"> dobré životní podmínky zvířat</w:t>
            </w:r>
            <w:r w:rsidR="002D7B85">
              <w:t xml:space="preserve"> a </w:t>
            </w:r>
            <w:r w:rsidRPr="001911CA">
              <w:t>přechod na odolnější systémy produkce</w:t>
            </w:r>
            <w:r w:rsidRPr="001911CA">
              <w:rPr>
                <w:b/>
                <w:i/>
              </w:rPr>
              <w:t>, jako je ekologické zemědělství</w:t>
            </w:r>
            <w:r w:rsidRPr="001911CA">
              <w:t>.</w:t>
            </w:r>
          </w:p>
        </w:tc>
      </w:tr>
    </w:tbl>
    <w:p w:rsidR="00156BC2" w:rsidRPr="001911CA" w:rsidP="00156BC2" w14:paraId="46819B5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6D289E5" w14:textId="7531902D">
      <w:r w:rsidRPr="001911CA">
        <w:rPr>
          <w:rStyle w:val="HideTWBExt"/>
        </w:rPr>
        <w:t>&lt;/Amend&gt;</w:t>
      </w:r>
    </w:p>
    <w:p w:rsidR="00156BC2" w:rsidRPr="001911CA" w:rsidP="00156BC2" w14:paraId="5C322F0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270</w:t>
      </w:r>
      <w:r w:rsidRPr="001911CA">
        <w:rPr>
          <w:rStyle w:val="HideTWBExt"/>
          <w:b w:val="0"/>
        </w:rPr>
        <w:t>&lt;/NumAm&gt;</w:t>
      </w:r>
    </w:p>
    <w:p w:rsidR="00156BC2" w:rsidRPr="001911CA" w:rsidP="00156BC2" w14:paraId="0C42075E"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5C2157FF" w14:textId="77777777">
      <w:pPr>
        <w:pStyle w:val="NormalBold"/>
      </w:pPr>
      <w:r w:rsidRPr="001911CA">
        <w:rPr>
          <w:rStyle w:val="HideTWBExt"/>
          <w:b w:val="0"/>
        </w:rPr>
        <w:t>&lt;/RepeatBlock-By&gt;</w:t>
      </w:r>
    </w:p>
    <w:p w:rsidR="00156BC2" w:rsidRPr="001911CA" w:rsidP="00156BC2" w14:paraId="0639A9F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D3ABB94" w14:textId="77777777">
      <w:pPr>
        <w:pStyle w:val="NormalBold"/>
      </w:pPr>
      <w:r w:rsidRPr="001911CA">
        <w:rPr>
          <w:rStyle w:val="HideTWBExt"/>
          <w:b w:val="0"/>
        </w:rPr>
        <w:t>&lt;Article&gt;</w:t>
      </w:r>
      <w:r w:rsidRPr="001911CA">
        <w:t>Bod odůvodnění 7</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CA101"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13AFBDB" w14:textId="77777777"/>
        </w:tc>
      </w:tr>
      <w:tr w14:paraId="588F007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1196FC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7E2882D" w14:textId="77777777">
            <w:pPr>
              <w:pStyle w:val="AmColumnHeading"/>
            </w:pPr>
            <w:r w:rsidRPr="001911CA">
              <w:t>Pozměňovací návrh</w:t>
            </w:r>
          </w:p>
        </w:tc>
      </w:tr>
      <w:tr w14:paraId="25F446A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1128E0F" w14:textId="362731D4">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t>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c>
          <w:tcPr>
            <w:tcW w:w="4876" w:type="dxa"/>
            <w:tcBorders>
              <w:top w:val="nil"/>
              <w:left w:val="nil"/>
              <w:bottom w:val="nil"/>
              <w:right w:val="nil"/>
            </w:tcBorders>
          </w:tcPr>
          <w:p w:rsidR="00156BC2" w:rsidRPr="001911CA" w:rsidP="00A222CF" w14:paraId="3FE09656" w14:textId="0DF70F49">
            <w:pPr>
              <w:pStyle w:val="Normal6a"/>
            </w:pPr>
            <w:r w:rsidRPr="001911CA">
              <w:t>(7)</w:t>
            </w:r>
            <w:r w:rsidRPr="001911CA">
              <w:tab/>
              <w:t>V souladu</w:t>
            </w:r>
            <w:r w:rsidR="002D7B85">
              <w:t xml:space="preserve"> s </w:t>
            </w:r>
            <w:r w:rsidRPr="001911CA">
              <w:t>cílem dosáhnout lepší rovnováhy mezi pobídkami</w:t>
            </w:r>
            <w:r w:rsidR="002D7B85">
              <w:t xml:space="preserve"> a </w:t>
            </w:r>
            <w:r w:rsidRPr="001911CA">
              <w:t>požadavky by členské státy měly prostřednictvím svých plánů NRPP zaměřit podporu na priority SZP, které jsou nezbytné pro dlouhodobou udržitelnost zemědělství. SZP</w:t>
            </w:r>
            <w:r w:rsidR="002D7B85">
              <w:t xml:space="preserve"> v </w:t>
            </w:r>
            <w:r w:rsidRPr="001911CA">
              <w:t>období po roce 2027 by měla urychlit přechod na udržitelnější výrobní metody</w:t>
            </w:r>
            <w:r w:rsidR="002D7B85">
              <w:t xml:space="preserve"> a </w:t>
            </w:r>
            <w:r w:rsidRPr="001911CA">
              <w:t>přispět</w:t>
            </w:r>
            <w:r w:rsidR="002D7B85">
              <w:t xml:space="preserve"> k </w:t>
            </w:r>
            <w:r w:rsidRPr="001911CA">
              <w:t>dosažení cíle klimatické neutrality do roku 2050. Nová SZP by měla nabízet lepší odměny za poskytování ambicióznějších ekosystémových služeb, které jdou nad rámec výsledků dosažených prostřednictvím povinných požadavků. Nová SZP by měla najít novou rovnováhu mezi zodpovědným hospodařením</w:t>
            </w:r>
            <w:r w:rsidR="002D7B85">
              <w:t xml:space="preserve"> v </w:t>
            </w:r>
            <w:r w:rsidRPr="001911CA">
              <w:t>zemědělském podniku se souborem povinných požadavků</w:t>
            </w:r>
            <w:r w:rsidR="002D7B85">
              <w:t xml:space="preserve"> a </w:t>
            </w:r>
            <w:r w:rsidRPr="001911CA">
              <w:rPr>
                <w:b/>
                <w:i/>
              </w:rPr>
              <w:t>volitelnými</w:t>
            </w:r>
            <w:r w:rsidRPr="001911CA">
              <w:t xml:space="preserve"> agroenvironmentálními</w:t>
            </w:r>
            <w:r w:rsidR="002D7B85">
              <w:t xml:space="preserve"> a </w:t>
            </w:r>
            <w:r w:rsidRPr="001911CA">
              <w:t>klimatickými opatřeními, která podporují závazky prospěšné pro životní prostředí, klima</w:t>
            </w:r>
            <w:r w:rsidR="002D7B85">
              <w:t xml:space="preserve"> a </w:t>
            </w:r>
            <w:r w:rsidRPr="001911CA">
              <w:t>dobré životní podmínky zvířat</w:t>
            </w:r>
            <w:r w:rsidR="002D7B85">
              <w:t xml:space="preserve"> a </w:t>
            </w:r>
            <w:r w:rsidRPr="001911CA">
              <w:t>přechod na odolnější systémy produkce.</w:t>
            </w:r>
          </w:p>
        </w:tc>
      </w:tr>
    </w:tbl>
    <w:p w:rsidR="00156BC2" w:rsidRPr="001911CA" w:rsidP="00156BC2" w14:paraId="27461DDA"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4A508A5D" w14:textId="47F3F0BD">
      <w:r w:rsidRPr="001911CA">
        <w:rPr>
          <w:rStyle w:val="HideTWBExt"/>
        </w:rPr>
        <w:t>&lt;/Amend&gt;</w:t>
      </w:r>
    </w:p>
    <w:p w:rsidR="00156BC2" w:rsidRPr="001911CA" w:rsidP="00156BC2" w14:paraId="0F51575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271</w:t>
      </w:r>
      <w:r w:rsidRPr="001911CA">
        <w:rPr>
          <w:rStyle w:val="HideTWBExt"/>
          <w:b w:val="0"/>
        </w:rPr>
        <w:t>&lt;/NumAm&gt;</w:t>
      </w:r>
    </w:p>
    <w:p w:rsidR="00156BC2" w:rsidRPr="001911CA" w:rsidP="00156BC2" w14:paraId="3E8F9977"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25FF384F"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4B1FEC84" w14:textId="77777777">
      <w:pPr>
        <w:pStyle w:val="NormalBold"/>
      </w:pPr>
      <w:r w:rsidRPr="001911CA">
        <w:rPr>
          <w:rStyle w:val="HideTWBExt"/>
          <w:b w:val="0"/>
        </w:rPr>
        <w:t>&lt;Members&gt;</w:t>
      </w:r>
      <w:r w:rsidRPr="001911CA">
        <w:t>Martin Häusling</w:t>
      </w:r>
      <w:r w:rsidRPr="001911CA">
        <w:rPr>
          <w:rStyle w:val="HideTWBExt"/>
          <w:b w:val="0"/>
        </w:rPr>
        <w:t>&lt;/Members&gt;</w:t>
      </w:r>
    </w:p>
    <w:p w:rsidR="00156BC2" w:rsidRPr="001911CA" w:rsidP="00156BC2" w14:paraId="22C1582D" w14:textId="77777777">
      <w:pPr>
        <w:pStyle w:val="NormalBold"/>
      </w:pPr>
      <w:r w:rsidRPr="001911CA">
        <w:rPr>
          <w:rStyle w:val="HideTWBExt"/>
          <w:b w:val="0"/>
        </w:rPr>
        <w:t>&lt;/RepeatBlock-By&gt;</w:t>
      </w:r>
    </w:p>
    <w:p w:rsidR="00156BC2" w:rsidRPr="001911CA" w:rsidP="00156BC2" w14:paraId="6E60701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4BA0A77" w14:textId="4D23575A">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5358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0302981" w14:textId="77777777"/>
        </w:tc>
      </w:tr>
      <w:tr w14:paraId="3475746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CD217E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2EB35A3" w14:textId="77777777">
            <w:pPr>
              <w:pStyle w:val="AmColumnHeading"/>
            </w:pPr>
            <w:r w:rsidRPr="001911CA">
              <w:t>Pozměňovací návrh</w:t>
            </w:r>
          </w:p>
        </w:tc>
      </w:tr>
      <w:tr w14:paraId="1A33BEC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90034A5" w14:textId="77777777">
            <w:pPr>
              <w:pStyle w:val="Normal6a"/>
            </w:pPr>
          </w:p>
        </w:tc>
        <w:tc>
          <w:tcPr>
            <w:tcW w:w="4876" w:type="dxa"/>
            <w:tcBorders>
              <w:top w:val="nil"/>
              <w:left w:val="nil"/>
              <w:bottom w:val="nil"/>
              <w:right w:val="nil"/>
            </w:tcBorders>
          </w:tcPr>
          <w:p w:rsidR="00156BC2" w:rsidRPr="001911CA" w:rsidP="00A222CF" w14:paraId="37F05683" w14:textId="648150AF">
            <w:pPr>
              <w:pStyle w:val="Normal6a"/>
            </w:pPr>
            <w:r w:rsidRPr="001911CA">
              <w:rPr>
                <w:b/>
                <w:i/>
              </w:rPr>
              <w:t>(7a)</w:t>
            </w:r>
            <w:r w:rsidRPr="001911CA">
              <w:tab/>
            </w:r>
            <w:r w:rsidRPr="001911CA">
              <w:rPr>
                <w:b/>
                <w:i/>
              </w:rPr>
              <w:t>Aby bylo možné využít ekonomický potenciál ekosystémových služeb, které přispívají</w:t>
            </w:r>
            <w:r w:rsidR="002D7B85">
              <w:rPr>
                <w:b/>
                <w:i/>
              </w:rPr>
              <w:t xml:space="preserve"> k </w:t>
            </w:r>
            <w:r w:rsidRPr="001911CA">
              <w:rPr>
                <w:b/>
                <w:i/>
              </w:rPr>
              <w:t>ochraně životního prostředí, biologické rozmanitosti</w:t>
            </w:r>
            <w:r w:rsidR="002D7B85">
              <w:rPr>
                <w:b/>
                <w:i/>
              </w:rPr>
              <w:t xml:space="preserve"> a </w:t>
            </w:r>
            <w:r w:rsidRPr="001911CA">
              <w:rPr>
                <w:b/>
                <w:i/>
              </w:rPr>
              <w:t>kvalitě vody, půdy</w:t>
            </w:r>
            <w:r w:rsidR="002D7B85">
              <w:rPr>
                <w:b/>
                <w:i/>
              </w:rPr>
              <w:t xml:space="preserve"> a </w:t>
            </w:r>
            <w:r w:rsidRPr="001911CA">
              <w:rPr>
                <w:b/>
                <w:i/>
              </w:rPr>
              <w:t>ovzduší, je třeba se zaměřit na komplexní, víceleté přístupy, které budou atraktivní</w:t>
            </w:r>
            <w:r w:rsidR="002D7B85">
              <w:rPr>
                <w:b/>
                <w:i/>
              </w:rPr>
              <w:t xml:space="preserve"> i </w:t>
            </w:r>
            <w:r w:rsidRPr="001911CA">
              <w:rPr>
                <w:b/>
                <w:i/>
              </w:rPr>
              <w:t>pro mladší zemědělce</w:t>
            </w:r>
            <w:r w:rsidR="002D7B85">
              <w:rPr>
                <w:b/>
                <w:i/>
              </w:rPr>
              <w:t xml:space="preserve"> a </w:t>
            </w:r>
            <w:r w:rsidRPr="001911CA">
              <w:rPr>
                <w:b/>
                <w:i/>
              </w:rPr>
              <w:t>které spojují ekonomické příležitosti</w:t>
            </w:r>
            <w:r w:rsidR="002D7B85">
              <w:rPr>
                <w:b/>
                <w:i/>
              </w:rPr>
              <w:t xml:space="preserve"> s </w:t>
            </w:r>
            <w:r w:rsidRPr="001911CA">
              <w:rPr>
                <w:b/>
                <w:i/>
              </w:rPr>
              <w:t>udržitelnými environmentálními výsledky</w:t>
            </w:r>
            <w:r w:rsidR="002D7B85">
              <w:rPr>
                <w:b/>
                <w:i/>
              </w:rPr>
              <w:t xml:space="preserve"> a </w:t>
            </w:r>
            <w:r w:rsidRPr="001911CA">
              <w:rPr>
                <w:b/>
                <w:i/>
              </w:rPr>
              <w:t>sociální odpovědností. Mezi ně patří zejména pobídky pro rozvíjející se odvětví ekologického zemědělství</w:t>
            </w:r>
            <w:r w:rsidR="002D7B85">
              <w:rPr>
                <w:b/>
                <w:i/>
              </w:rPr>
              <w:t xml:space="preserve"> v </w:t>
            </w:r>
            <w:r w:rsidRPr="001911CA">
              <w:rPr>
                <w:b/>
                <w:i/>
              </w:rPr>
              <w:t>podobě atraktivní podpory při přechodu na ekologické zemědělství</w:t>
            </w:r>
            <w:r w:rsidR="002D7B85">
              <w:rPr>
                <w:b/>
                <w:i/>
              </w:rPr>
              <w:t xml:space="preserve"> a </w:t>
            </w:r>
            <w:r w:rsidRPr="001911CA">
              <w:rPr>
                <w:b/>
                <w:i/>
              </w:rPr>
              <w:t>při jeho udržování, jakož</w:t>
            </w:r>
            <w:r w:rsidR="002D7B85">
              <w:rPr>
                <w:b/>
                <w:i/>
              </w:rPr>
              <w:t xml:space="preserve"> i </w:t>
            </w:r>
            <w:r w:rsidRPr="001911CA">
              <w:rPr>
                <w:b/>
                <w:i/>
              </w:rPr>
              <w:t>konkrétní rozvojové cíle</w:t>
            </w:r>
            <w:r w:rsidR="002D7B85">
              <w:rPr>
                <w:b/>
                <w:i/>
              </w:rPr>
              <w:t xml:space="preserve"> a </w:t>
            </w:r>
            <w:r w:rsidRPr="001911CA">
              <w:rPr>
                <w:b/>
                <w:i/>
              </w:rPr>
              <w:t>akční programy na vnitrostátní úrovni. Ekologická produkce, jak je definována</w:t>
            </w:r>
            <w:r w:rsidR="002D7B85">
              <w:rPr>
                <w:b/>
                <w:i/>
              </w:rPr>
              <w:t xml:space="preserve"> v </w:t>
            </w:r>
            <w:r w:rsidRPr="001911CA">
              <w:rPr>
                <w:b/>
                <w:i/>
              </w:rPr>
              <w:t>nařízení Evropského parlamentu</w:t>
            </w:r>
            <w:r w:rsidR="002D7B85">
              <w:rPr>
                <w:b/>
                <w:i/>
              </w:rPr>
              <w:t xml:space="preserve"> a </w:t>
            </w:r>
            <w:r w:rsidRPr="001911CA">
              <w:rPr>
                <w:b/>
                <w:i/>
              </w:rPr>
              <w:t>Rady (EU) č. 2018/848, představuje klíčový nástroj pro dosažení různých hlavních priorit SZP</w:t>
            </w:r>
            <w:r w:rsidR="002D7B85">
              <w:rPr>
                <w:b/>
                <w:i/>
              </w:rPr>
              <w:t xml:space="preserve"> v </w:t>
            </w:r>
            <w:r w:rsidRPr="001911CA">
              <w:rPr>
                <w:b/>
                <w:i/>
              </w:rPr>
              <w:t>období po roce 2027, jak jsou stanoveny</w:t>
            </w:r>
            <w:r w:rsidR="002D7B85">
              <w:rPr>
                <w:b/>
                <w:i/>
              </w:rPr>
              <w:t xml:space="preserve"> v </w:t>
            </w:r>
            <w:r w:rsidRPr="001911CA">
              <w:rPr>
                <w:b/>
                <w:i/>
              </w:rPr>
              <w:t>článku 4 nařízení</w:t>
            </w:r>
            <w:r w:rsidR="002D7B85">
              <w:rPr>
                <w:b/>
                <w:i/>
              </w:rPr>
              <w:t xml:space="preserve"> o </w:t>
            </w:r>
            <w:r w:rsidRPr="001911CA">
              <w:rPr>
                <w:b/>
                <w:i/>
              </w:rPr>
              <w:t>SZP. Podle osvědčených postupů</w:t>
            </w:r>
            <w:r w:rsidR="002D7B85">
              <w:rPr>
                <w:b/>
                <w:i/>
              </w:rPr>
              <w:t xml:space="preserve"> v </w:t>
            </w:r>
            <w:r w:rsidRPr="001911CA">
              <w:rPr>
                <w:b/>
                <w:i/>
              </w:rPr>
              <w:t>oblasti agroenvironmentálních</w:t>
            </w:r>
            <w:r w:rsidR="002D7B85">
              <w:rPr>
                <w:b/>
                <w:i/>
              </w:rPr>
              <w:t xml:space="preserve"> a </w:t>
            </w:r>
            <w:r w:rsidRPr="001911CA">
              <w:rPr>
                <w:b/>
                <w:i/>
              </w:rPr>
              <w:t>klimatických opatření, které zveřejnila Komise, přispívá ekologické zemědělství zároveň komplexně ke všem ostatním prioritám SZP. Systém ekologického zemědělství navíc významně přispívá ke strategické autonomii</w:t>
            </w:r>
            <w:r w:rsidR="002D7B85">
              <w:rPr>
                <w:b/>
                <w:i/>
              </w:rPr>
              <w:t xml:space="preserve"> a </w:t>
            </w:r>
            <w:r w:rsidRPr="001911CA">
              <w:rPr>
                <w:b/>
                <w:i/>
              </w:rPr>
              <w:t>odolnosti evropského zemědělského odvětví</w:t>
            </w:r>
            <w:r w:rsidR="002D7B85">
              <w:rPr>
                <w:b/>
                <w:i/>
              </w:rPr>
              <w:t xml:space="preserve"> v </w:t>
            </w:r>
            <w:r w:rsidRPr="001911CA">
              <w:rPr>
                <w:b/>
                <w:i/>
              </w:rPr>
              <w:t>rámci SZP,</w:t>
            </w:r>
            <w:r w:rsidR="002D7B85">
              <w:rPr>
                <w:b/>
                <w:i/>
              </w:rPr>
              <w:t xml:space="preserve"> a </w:t>
            </w:r>
            <w:r w:rsidRPr="001911CA">
              <w:rPr>
                <w:b/>
                <w:i/>
              </w:rPr>
              <w:t>to díky své nezávislosti na syntetických chemických hnojivech</w:t>
            </w:r>
            <w:r w:rsidR="002D7B85">
              <w:rPr>
                <w:b/>
                <w:i/>
              </w:rPr>
              <w:t xml:space="preserve"> a </w:t>
            </w:r>
            <w:r w:rsidRPr="001911CA">
              <w:rPr>
                <w:b/>
                <w:i/>
              </w:rPr>
              <w:t>souvisejících dovozech, diverzifikaci plodin, chovu hospodářských zvířat vázaném na půdu</w:t>
            </w:r>
            <w:r w:rsidR="002D7B85">
              <w:rPr>
                <w:b/>
                <w:i/>
              </w:rPr>
              <w:t xml:space="preserve"> a </w:t>
            </w:r>
            <w:r w:rsidRPr="001911CA">
              <w:rPr>
                <w:b/>
                <w:i/>
              </w:rPr>
              <w:t>upuštění od syntetických chemických pesticidů, čímž podporuje strategickou autonomii</w:t>
            </w:r>
            <w:r w:rsidR="002D7B85">
              <w:rPr>
                <w:b/>
                <w:i/>
              </w:rPr>
              <w:t xml:space="preserve"> a </w:t>
            </w:r>
            <w:r w:rsidRPr="001911CA">
              <w:rPr>
                <w:b/>
                <w:i/>
              </w:rPr>
              <w:t xml:space="preserve">odolnost evropského </w:t>
            </w:r>
            <w:r w:rsidRPr="001911CA">
              <w:rPr>
                <w:b/>
                <w:i/>
              </w:rPr>
              <w:t>zemědělského odvětví, jak je stanoveno</w:t>
            </w:r>
            <w:r w:rsidR="002D7B85">
              <w:rPr>
                <w:b/>
                <w:i/>
              </w:rPr>
              <w:t xml:space="preserve"> v </w:t>
            </w:r>
            <w:r w:rsidRPr="001911CA">
              <w:rPr>
                <w:b/>
                <w:i/>
              </w:rPr>
              <w:t>SZP. Členské státy by měly upřednostňovat ekologické zemědělství jako strategický nástroj. Sladění obchodních modelů</w:t>
            </w:r>
            <w:r w:rsidR="002D7B85">
              <w:rPr>
                <w:b/>
                <w:i/>
              </w:rPr>
              <w:t xml:space="preserve"> s </w:t>
            </w:r>
            <w:r w:rsidRPr="001911CA">
              <w:rPr>
                <w:b/>
                <w:i/>
              </w:rPr>
              <w:t>agroekologickými kritérii, jako je například ekologické zemědělství, by mělo být zohledněno také</w:t>
            </w:r>
            <w:r w:rsidR="002D7B85">
              <w:rPr>
                <w:b/>
                <w:i/>
              </w:rPr>
              <w:t xml:space="preserve"> v </w:t>
            </w:r>
            <w:r w:rsidRPr="001911CA">
              <w:rPr>
                <w:b/>
                <w:i/>
              </w:rPr>
              <w:t>souvislosti</w:t>
            </w:r>
            <w:r w:rsidR="002D7B85">
              <w:rPr>
                <w:b/>
                <w:i/>
              </w:rPr>
              <w:t xml:space="preserve"> s </w:t>
            </w:r>
            <w:r w:rsidRPr="001911CA">
              <w:rPr>
                <w:b/>
                <w:i/>
              </w:rPr>
              <w:t>generační obměnou,</w:t>
            </w:r>
            <w:r w:rsidR="002D7B85">
              <w:rPr>
                <w:b/>
                <w:i/>
              </w:rPr>
              <w:t xml:space="preserve"> a </w:t>
            </w:r>
            <w:r w:rsidRPr="001911CA">
              <w:rPr>
                <w:b/>
                <w:i/>
              </w:rPr>
              <w:t>to</w:t>
            </w:r>
            <w:r w:rsidR="002D7B85">
              <w:rPr>
                <w:b/>
                <w:i/>
              </w:rPr>
              <w:t xml:space="preserve"> s </w:t>
            </w:r>
            <w:r w:rsidRPr="001911CA">
              <w:rPr>
                <w:b/>
                <w:i/>
              </w:rPr>
              <w:t>ohledem na rostoucí atraktivitu těchto postupů pro mladé zemědělce. Zároveň by měl být trh</w:t>
            </w:r>
            <w:r w:rsidR="002D7B85">
              <w:rPr>
                <w:b/>
                <w:i/>
              </w:rPr>
              <w:t xml:space="preserve"> s </w:t>
            </w:r>
            <w:r w:rsidRPr="001911CA">
              <w:rPr>
                <w:b/>
                <w:i/>
              </w:rPr>
              <w:t>ekologickými produkty posílen</w:t>
            </w:r>
            <w:r w:rsidR="002D7B85">
              <w:rPr>
                <w:b/>
                <w:i/>
              </w:rPr>
              <w:t xml:space="preserve"> s </w:t>
            </w:r>
            <w:r w:rsidRPr="001911CA">
              <w:rPr>
                <w:b/>
                <w:i/>
              </w:rPr>
              <w:t>využitím nástrojů dostupných</w:t>
            </w:r>
            <w:r w:rsidR="002D7B85">
              <w:rPr>
                <w:b/>
                <w:i/>
              </w:rPr>
              <w:t xml:space="preserve"> v </w:t>
            </w:r>
            <w:r w:rsidRPr="001911CA">
              <w:rPr>
                <w:b/>
                <w:i/>
              </w:rPr>
              <w:t>rámci SZP ve spojení</w:t>
            </w:r>
            <w:r w:rsidR="002D7B85">
              <w:rPr>
                <w:b/>
                <w:i/>
              </w:rPr>
              <w:t xml:space="preserve"> s </w:t>
            </w:r>
            <w:r w:rsidRPr="001911CA">
              <w:rPr>
                <w:b/>
                <w:i/>
              </w:rPr>
              <w:t>různými opatřeními na evropské</w:t>
            </w:r>
            <w:r w:rsidR="002D7B85">
              <w:rPr>
                <w:b/>
                <w:i/>
              </w:rPr>
              <w:t xml:space="preserve"> i </w:t>
            </w:r>
            <w:r w:rsidRPr="001911CA">
              <w:rPr>
                <w:b/>
                <w:i/>
              </w:rPr>
              <w:t>vnitrostátní úrovni.</w:t>
            </w:r>
          </w:p>
        </w:tc>
      </w:tr>
    </w:tbl>
    <w:p w:rsidR="00156BC2" w:rsidRPr="001911CA" w:rsidP="00156BC2" w14:paraId="4E29997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4E78137" w14:textId="2CF0B87B">
      <w:r w:rsidRPr="001911CA">
        <w:rPr>
          <w:rStyle w:val="HideTWBExt"/>
        </w:rPr>
        <w:t>&lt;/Amend&gt;</w:t>
      </w:r>
    </w:p>
    <w:p w:rsidR="00156BC2" w:rsidRPr="001911CA" w:rsidP="00156BC2" w14:paraId="5D8E319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272</w:t>
      </w:r>
      <w:r w:rsidRPr="001911CA">
        <w:rPr>
          <w:rStyle w:val="HideTWBExt"/>
          <w:b w:val="0"/>
        </w:rPr>
        <w:t>&lt;/NumAm&gt;</w:t>
      </w:r>
    </w:p>
    <w:p w:rsidR="00156BC2" w:rsidRPr="001911CA" w:rsidP="00156BC2" w14:paraId="33110B74"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2FF13151" w14:textId="77777777">
      <w:pPr>
        <w:pStyle w:val="NormalBold"/>
      </w:pPr>
      <w:r w:rsidRPr="001911CA">
        <w:rPr>
          <w:rStyle w:val="HideTWBExt"/>
          <w:b w:val="0"/>
        </w:rPr>
        <w:t>&lt;/RepeatBlock-By&gt;</w:t>
      </w:r>
    </w:p>
    <w:p w:rsidR="00156BC2" w:rsidRPr="001911CA" w:rsidP="00156BC2" w14:paraId="52FDB18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990CF0D" w14:textId="6E7BE5A6">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3EC0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3641058" w14:textId="77777777"/>
        </w:tc>
      </w:tr>
      <w:tr w14:paraId="741429B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D122C9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D45A692" w14:textId="77777777">
            <w:pPr>
              <w:pStyle w:val="AmColumnHeading"/>
            </w:pPr>
            <w:r w:rsidRPr="001911CA">
              <w:t>Pozměňovací návrh</w:t>
            </w:r>
          </w:p>
        </w:tc>
      </w:tr>
      <w:tr w14:paraId="31CEB29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49078D7" w14:textId="77777777">
            <w:pPr>
              <w:pStyle w:val="Normal6a"/>
            </w:pPr>
          </w:p>
        </w:tc>
        <w:tc>
          <w:tcPr>
            <w:tcW w:w="4876" w:type="dxa"/>
            <w:tcBorders>
              <w:top w:val="nil"/>
              <w:left w:val="nil"/>
              <w:bottom w:val="nil"/>
              <w:right w:val="nil"/>
            </w:tcBorders>
          </w:tcPr>
          <w:p w:rsidR="00156BC2" w:rsidRPr="001911CA" w:rsidP="00A222CF" w14:paraId="7578AE96" w14:textId="360F3ED4">
            <w:pPr>
              <w:pStyle w:val="Normal6a"/>
            </w:pPr>
            <w:r w:rsidRPr="001911CA">
              <w:rPr>
                <w:b/>
                <w:i/>
              </w:rPr>
              <w:t>(7a)</w:t>
            </w:r>
            <w:r w:rsidRPr="001911CA">
              <w:tab/>
            </w:r>
            <w:r w:rsidRPr="001911CA">
              <w:rPr>
                <w:b/>
                <w:i/>
              </w:rPr>
              <w:t>Ekologické zemědělství, extenzifikace systémů živočišné výroby, agroekologické, agrolesnické</w:t>
            </w:r>
            <w:r w:rsidR="002D7B85">
              <w:rPr>
                <w:b/>
                <w:i/>
              </w:rPr>
              <w:t xml:space="preserve"> a </w:t>
            </w:r>
            <w:r w:rsidRPr="001911CA">
              <w:rPr>
                <w:b/>
                <w:i/>
              </w:rPr>
              <w:t>regenerativní zemědělské systémy</w:t>
            </w:r>
            <w:r w:rsidR="002D7B85">
              <w:rPr>
                <w:b/>
                <w:i/>
              </w:rPr>
              <w:t xml:space="preserve"> a </w:t>
            </w:r>
            <w:r w:rsidRPr="001911CA">
              <w:rPr>
                <w:b/>
                <w:i/>
              </w:rPr>
              <w:t>přírodě blízké lesnictví přispívají</w:t>
            </w:r>
            <w:r w:rsidR="002D7B85">
              <w:rPr>
                <w:b/>
                <w:i/>
              </w:rPr>
              <w:t xml:space="preserve"> k </w:t>
            </w:r>
            <w:r w:rsidRPr="001911CA">
              <w:rPr>
                <w:b/>
                <w:i/>
              </w:rPr>
              <w:t>cílům Unie</w:t>
            </w:r>
            <w:r w:rsidR="002D7B85">
              <w:rPr>
                <w:b/>
                <w:i/>
              </w:rPr>
              <w:t xml:space="preserve"> v </w:t>
            </w:r>
            <w:r w:rsidRPr="001911CA">
              <w:rPr>
                <w:b/>
                <w:i/>
              </w:rPr>
              <w:t>oblasti zmírňování změny klimatu</w:t>
            </w:r>
            <w:r w:rsidR="002D7B85">
              <w:rPr>
                <w:b/>
                <w:i/>
              </w:rPr>
              <w:t xml:space="preserve"> a </w:t>
            </w:r>
            <w:r w:rsidRPr="001911CA">
              <w:rPr>
                <w:b/>
                <w:i/>
              </w:rPr>
              <w:t>přizpůsobování se této změně, ochrany biologické rozmanitosti, kvality půdy, vodohospodářské odolnosti</w:t>
            </w:r>
            <w:r w:rsidR="002D7B85">
              <w:rPr>
                <w:b/>
                <w:i/>
              </w:rPr>
              <w:t xml:space="preserve"> a </w:t>
            </w:r>
            <w:r w:rsidRPr="001911CA">
              <w:rPr>
                <w:b/>
                <w:i/>
              </w:rPr>
              <w:t>odolnosti lesnických</w:t>
            </w:r>
            <w:r w:rsidR="002D7B85">
              <w:rPr>
                <w:b/>
                <w:i/>
              </w:rPr>
              <w:t xml:space="preserve"> a </w:t>
            </w:r>
            <w:r w:rsidRPr="001911CA">
              <w:rPr>
                <w:b/>
                <w:i/>
              </w:rPr>
              <w:t>zemědělských systémů produkce</w:t>
            </w:r>
            <w:r w:rsidR="002D7B85">
              <w:rPr>
                <w:b/>
                <w:i/>
              </w:rPr>
              <w:t xml:space="preserve"> a </w:t>
            </w:r>
            <w:r w:rsidRPr="001911CA">
              <w:rPr>
                <w:b/>
                <w:i/>
              </w:rPr>
              <w:t>současně snižují závislost na dovozu fosilních paliv</w:t>
            </w:r>
            <w:r w:rsidR="002D7B85">
              <w:rPr>
                <w:b/>
                <w:i/>
              </w:rPr>
              <w:t xml:space="preserve"> a </w:t>
            </w:r>
            <w:r w:rsidRPr="001911CA">
              <w:rPr>
                <w:b/>
                <w:i/>
              </w:rPr>
              <w:t>umělých hnojiv ze třetích zemí. Tyto přístupy, které se opírají</w:t>
            </w:r>
            <w:r w:rsidR="002D7B85">
              <w:rPr>
                <w:b/>
                <w:i/>
              </w:rPr>
              <w:t xml:space="preserve"> o </w:t>
            </w:r>
            <w:r w:rsidRPr="001911CA">
              <w:rPr>
                <w:b/>
                <w:i/>
              </w:rPr>
              <w:t>ekologické procesy, diverzifikaci</w:t>
            </w:r>
            <w:r w:rsidR="002D7B85">
              <w:rPr>
                <w:b/>
                <w:i/>
              </w:rPr>
              <w:t xml:space="preserve"> a </w:t>
            </w:r>
            <w:r w:rsidRPr="001911CA">
              <w:rPr>
                <w:b/>
                <w:i/>
              </w:rPr>
              <w:t>sníženou závislost na vnějších vstupech, posilují dlouhodobou udržitelnost</w:t>
            </w:r>
            <w:r w:rsidR="002D7B85">
              <w:rPr>
                <w:b/>
                <w:i/>
              </w:rPr>
              <w:t xml:space="preserve"> a </w:t>
            </w:r>
            <w:r w:rsidRPr="001911CA">
              <w:rPr>
                <w:b/>
                <w:i/>
              </w:rPr>
              <w:t>odolnost zemědělských podniků</w:t>
            </w:r>
            <w:r w:rsidR="002D7B85">
              <w:rPr>
                <w:b/>
                <w:i/>
              </w:rPr>
              <w:t xml:space="preserve"> a </w:t>
            </w:r>
            <w:r w:rsidRPr="001911CA">
              <w:rPr>
                <w:b/>
                <w:i/>
              </w:rPr>
              <w:t>zároveň podporují životaschopné venkovské komunity. Přechod</w:t>
            </w:r>
            <w:r w:rsidR="002D7B85">
              <w:rPr>
                <w:b/>
                <w:i/>
              </w:rPr>
              <w:t xml:space="preserve"> k </w:t>
            </w:r>
            <w:r w:rsidRPr="001911CA">
              <w:rPr>
                <w:b/>
                <w:i/>
              </w:rPr>
              <w:t xml:space="preserve">ekologickým, extenzivním, </w:t>
            </w:r>
            <w:r w:rsidRPr="001911CA">
              <w:rPr>
                <w:b/>
                <w:i/>
              </w:rPr>
              <w:t>agroekologickým, agrolesnickým</w:t>
            </w:r>
            <w:r w:rsidR="002D7B85">
              <w:rPr>
                <w:b/>
                <w:i/>
              </w:rPr>
              <w:t xml:space="preserve"> a </w:t>
            </w:r>
            <w:r w:rsidRPr="001911CA">
              <w:rPr>
                <w:b/>
                <w:i/>
              </w:rPr>
              <w:t>regenerativním zemědělským systémům</w:t>
            </w:r>
            <w:r w:rsidR="002D7B85">
              <w:rPr>
                <w:b/>
                <w:i/>
              </w:rPr>
              <w:t xml:space="preserve"> a </w:t>
            </w:r>
            <w:r w:rsidRPr="001911CA">
              <w:rPr>
                <w:b/>
                <w:i/>
              </w:rPr>
              <w:t>přírodě blízkému lesnímu hospodářství vyžaduje strukturální změny. Takový přechod je spojen</w:t>
            </w:r>
            <w:r w:rsidR="002D7B85">
              <w:rPr>
                <w:b/>
                <w:i/>
              </w:rPr>
              <w:t xml:space="preserve"> s </w:t>
            </w:r>
            <w:r w:rsidRPr="001911CA">
              <w:rPr>
                <w:b/>
                <w:i/>
              </w:rPr>
              <w:t>přechodnými náklady</w:t>
            </w:r>
            <w:r w:rsidR="002D7B85">
              <w:rPr>
                <w:b/>
                <w:i/>
              </w:rPr>
              <w:t xml:space="preserve"> a </w:t>
            </w:r>
            <w:r w:rsidRPr="001911CA">
              <w:rPr>
                <w:b/>
                <w:i/>
              </w:rPr>
              <w:t>riziky pro zemědělce</w:t>
            </w:r>
            <w:r w:rsidR="002D7B85">
              <w:rPr>
                <w:b/>
                <w:i/>
              </w:rPr>
              <w:t xml:space="preserve"> a </w:t>
            </w:r>
            <w:r w:rsidRPr="001911CA">
              <w:rPr>
                <w:b/>
                <w:i/>
              </w:rPr>
              <w:t>lesníky,</w:t>
            </w:r>
            <w:r w:rsidR="002D7B85">
              <w:rPr>
                <w:b/>
                <w:i/>
              </w:rPr>
              <w:t xml:space="preserve"> a </w:t>
            </w:r>
            <w:r w:rsidRPr="001911CA">
              <w:rPr>
                <w:b/>
                <w:i/>
              </w:rPr>
              <w:t>proto vyžaduje stabilní</w:t>
            </w:r>
            <w:r w:rsidR="002D7B85">
              <w:rPr>
                <w:b/>
                <w:i/>
              </w:rPr>
              <w:t xml:space="preserve"> a </w:t>
            </w:r>
            <w:r w:rsidRPr="001911CA">
              <w:rPr>
                <w:b/>
                <w:i/>
              </w:rPr>
              <w:t>víceletou veřejnou podporu. Aby se zajistil soudržný</w:t>
            </w:r>
            <w:r w:rsidR="002D7B85">
              <w:rPr>
                <w:b/>
                <w:i/>
              </w:rPr>
              <w:t xml:space="preserve"> a </w:t>
            </w:r>
            <w:r w:rsidRPr="001911CA">
              <w:rPr>
                <w:b/>
                <w:i/>
              </w:rPr>
              <w:t>účinný příspěvek SZP</w:t>
            </w:r>
            <w:r w:rsidR="002D7B85">
              <w:rPr>
                <w:b/>
                <w:i/>
              </w:rPr>
              <w:t xml:space="preserve"> k </w:t>
            </w:r>
            <w:r w:rsidRPr="001911CA">
              <w:rPr>
                <w:b/>
                <w:i/>
              </w:rPr>
              <w:t>cílům Zelené dohody pro Evropu, je nutné zajistit finanční podporu přechodných režimů</w:t>
            </w:r>
            <w:r w:rsidR="002D7B85">
              <w:rPr>
                <w:b/>
                <w:i/>
              </w:rPr>
              <w:t xml:space="preserve"> v </w:t>
            </w:r>
            <w:r w:rsidRPr="001911CA">
              <w:rPr>
                <w:b/>
                <w:i/>
              </w:rPr>
              <w:t>rámci agroenvironmentálních</w:t>
            </w:r>
            <w:r w:rsidR="002D7B85">
              <w:rPr>
                <w:b/>
                <w:i/>
              </w:rPr>
              <w:t xml:space="preserve"> a </w:t>
            </w:r>
            <w:r w:rsidRPr="001911CA">
              <w:rPr>
                <w:b/>
                <w:i/>
              </w:rPr>
              <w:t>klimatických opatření. Členské státy by měly přidělit odpovídající podíl finančních prostředků ze SZP na podporu přechodu</w:t>
            </w:r>
            <w:r w:rsidR="002D7B85">
              <w:rPr>
                <w:b/>
                <w:i/>
              </w:rPr>
              <w:t xml:space="preserve"> k </w:t>
            </w:r>
            <w:r w:rsidRPr="001911CA">
              <w:rPr>
                <w:b/>
                <w:i/>
              </w:rPr>
              <w:t>takovým zemědělským systémům, jak je stanoveno</w:t>
            </w:r>
            <w:r w:rsidR="002D7B85">
              <w:rPr>
                <w:b/>
                <w:i/>
              </w:rPr>
              <w:t xml:space="preserve"> v </w:t>
            </w:r>
            <w:r w:rsidRPr="001911CA">
              <w:rPr>
                <w:b/>
                <w:i/>
              </w:rPr>
              <w:t>plánech přechodu.</w:t>
            </w:r>
          </w:p>
        </w:tc>
      </w:tr>
    </w:tbl>
    <w:p w:rsidR="00156BC2" w:rsidRPr="001911CA" w:rsidP="00156BC2" w14:paraId="61A54B1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78D0E94" w14:textId="1D3F09E7">
      <w:r w:rsidRPr="001911CA">
        <w:rPr>
          <w:rStyle w:val="HideTWBExt"/>
        </w:rPr>
        <w:t>&lt;/Amend&gt;</w:t>
      </w:r>
    </w:p>
    <w:p w:rsidR="00156BC2" w:rsidRPr="001911CA" w:rsidP="00156BC2" w14:paraId="105817DC"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273</w:t>
      </w:r>
      <w:r w:rsidRPr="001911CA">
        <w:rPr>
          <w:rStyle w:val="HideTWBExt"/>
          <w:b w:val="0"/>
        </w:rPr>
        <w:t>&lt;/NumAm&gt;</w:t>
      </w:r>
    </w:p>
    <w:p w:rsidR="00156BC2" w:rsidRPr="001911CA" w:rsidP="00156BC2" w14:paraId="1E9804D4" w14:textId="77777777">
      <w:pPr>
        <w:pStyle w:val="NormalBold"/>
      </w:pPr>
      <w:r w:rsidRPr="001911CA">
        <w:rPr>
          <w:rStyle w:val="HideTWBExt"/>
          <w:b w:val="0"/>
        </w:rPr>
        <w:t>&lt;RepeatBlock-By&gt;&lt;Members&gt;</w:t>
      </w:r>
      <w:r w:rsidRPr="001911CA">
        <w:t>Luke Ming Flanagan, Konstantinos Arvanitis</w:t>
      </w:r>
      <w:r w:rsidRPr="001911CA">
        <w:rPr>
          <w:rStyle w:val="HideTWBExt"/>
          <w:b w:val="0"/>
        </w:rPr>
        <w:t>&lt;/Members&gt;</w:t>
      </w:r>
    </w:p>
    <w:p w:rsidR="00156BC2" w:rsidRPr="001911CA" w:rsidP="00156BC2" w14:paraId="48FDEB71"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503E3141" w14:textId="77777777">
      <w:pPr>
        <w:pStyle w:val="NormalBold"/>
      </w:pPr>
      <w:r w:rsidRPr="001911CA">
        <w:rPr>
          <w:rStyle w:val="HideTWBExt"/>
          <w:b w:val="0"/>
        </w:rPr>
        <w:t>&lt;/RepeatBlock-By&gt;</w:t>
      </w:r>
    </w:p>
    <w:p w:rsidR="00156BC2" w:rsidRPr="001911CA" w:rsidP="00156BC2" w14:paraId="7CF4775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992E739" w14:textId="13FD518F">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E84B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3BD4C8D" w14:textId="77777777"/>
        </w:tc>
      </w:tr>
      <w:tr w14:paraId="4741ED3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3A5D22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B7CA13A" w14:textId="77777777">
            <w:pPr>
              <w:pStyle w:val="AmColumnHeading"/>
            </w:pPr>
            <w:r w:rsidRPr="001911CA">
              <w:t>Pozměňovací návrh</w:t>
            </w:r>
          </w:p>
        </w:tc>
      </w:tr>
      <w:tr w14:paraId="2B90E2F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736F55B" w14:textId="77777777">
            <w:pPr>
              <w:pStyle w:val="Normal6a"/>
            </w:pPr>
          </w:p>
        </w:tc>
        <w:tc>
          <w:tcPr>
            <w:tcW w:w="4876" w:type="dxa"/>
            <w:tcBorders>
              <w:top w:val="nil"/>
              <w:left w:val="nil"/>
              <w:bottom w:val="nil"/>
              <w:right w:val="nil"/>
            </w:tcBorders>
          </w:tcPr>
          <w:p w:rsidR="00156BC2" w:rsidRPr="001911CA" w:rsidP="00A222CF" w14:paraId="226F86BE" w14:textId="41521E8C">
            <w:pPr>
              <w:pStyle w:val="Normal6a"/>
            </w:pPr>
            <w:r w:rsidRPr="001911CA">
              <w:rPr>
                <w:b/>
                <w:i/>
              </w:rPr>
              <w:t>(7a)</w:t>
            </w:r>
            <w:r w:rsidRPr="001911CA">
              <w:tab/>
            </w:r>
            <w:r w:rsidRPr="001911CA">
              <w:rPr>
                <w:b/>
                <w:i/>
              </w:rPr>
              <w:t>Udržitelný chov hospodářských zvířat je důležitý pro rozvoj venkova, ochranu biologické rozmanitosti, péči</w:t>
            </w:r>
            <w:r w:rsidR="002D7B85">
              <w:rPr>
                <w:b/>
                <w:i/>
              </w:rPr>
              <w:t xml:space="preserve"> o </w:t>
            </w:r>
            <w:r w:rsidRPr="001911CA">
              <w:rPr>
                <w:b/>
                <w:i/>
              </w:rPr>
              <w:t>krajinu</w:t>
            </w:r>
            <w:r w:rsidR="002D7B85">
              <w:rPr>
                <w:b/>
                <w:i/>
              </w:rPr>
              <w:t xml:space="preserve"> a </w:t>
            </w:r>
            <w:r w:rsidRPr="001911CA">
              <w:rPr>
                <w:b/>
                <w:i/>
              </w:rPr>
              <w:t>environmentální udržitelnost, zejména</w:t>
            </w:r>
            <w:r w:rsidR="002D7B85">
              <w:rPr>
                <w:b/>
                <w:i/>
              </w:rPr>
              <w:t xml:space="preserve"> v </w:t>
            </w:r>
            <w:r w:rsidRPr="001911CA">
              <w:rPr>
                <w:b/>
                <w:i/>
              </w:rPr>
              <w:t>znevýhodněných oblastech</w:t>
            </w:r>
            <w:r w:rsidR="002D7B85">
              <w:rPr>
                <w:b/>
                <w:i/>
              </w:rPr>
              <w:t xml:space="preserve"> a v </w:t>
            </w:r>
            <w:r w:rsidRPr="001911CA">
              <w:rPr>
                <w:b/>
                <w:i/>
              </w:rPr>
              <w:t>krajinách</w:t>
            </w:r>
            <w:r w:rsidR="002D7B85">
              <w:rPr>
                <w:b/>
                <w:i/>
              </w:rPr>
              <w:t xml:space="preserve"> s </w:t>
            </w:r>
            <w:r w:rsidRPr="001911CA">
              <w:rPr>
                <w:b/>
                <w:i/>
              </w:rPr>
              <w:t>vysokou přírodní hodnotou. Jeho produkce hraje doplňkovou roli při zachování tradičních kulturních krajin</w:t>
            </w:r>
            <w:r w:rsidR="002D7B85">
              <w:rPr>
                <w:b/>
                <w:i/>
              </w:rPr>
              <w:t xml:space="preserve"> a </w:t>
            </w:r>
            <w:r w:rsidRPr="001911CA">
              <w:rPr>
                <w:b/>
                <w:i/>
              </w:rPr>
              <w:t>udržení příznivých charakteristik venkovských oblastí.</w:t>
            </w:r>
            <w:r w:rsidR="002D7B85">
              <w:rPr>
                <w:b/>
                <w:i/>
              </w:rPr>
              <w:t xml:space="preserve"> K </w:t>
            </w:r>
            <w:r w:rsidRPr="001911CA">
              <w:rPr>
                <w:b/>
                <w:i/>
              </w:rPr>
              <w:t>zajištění udržitelnosti tohoto odvětví může být nezbytné poskytnout mu dodatečnou finanční podporu. Poskytovaná podpora by měla být</w:t>
            </w:r>
            <w:r w:rsidR="002D7B85">
              <w:rPr>
                <w:b/>
                <w:i/>
              </w:rPr>
              <w:t xml:space="preserve"> v </w:t>
            </w:r>
            <w:r w:rsidRPr="001911CA">
              <w:rPr>
                <w:b/>
                <w:i/>
              </w:rPr>
              <w:t>souladu se zásadou „významně nepoškozovat“</w:t>
            </w:r>
            <w:r w:rsidR="002D7B85">
              <w:rPr>
                <w:b/>
                <w:i/>
              </w:rPr>
              <w:t xml:space="preserve"> a </w:t>
            </w:r>
            <w:r w:rsidRPr="001911CA">
              <w:rPr>
                <w:b/>
                <w:i/>
              </w:rPr>
              <w:t xml:space="preserve">mělo by být prokázáno, že existuje jasná environmentální nebo sociální potřeba či </w:t>
            </w:r>
            <w:r w:rsidRPr="001911CA">
              <w:rPr>
                <w:b/>
                <w:i/>
              </w:rPr>
              <w:t>přínos na základě empirických, kvantifikovatelných</w:t>
            </w:r>
            <w:r w:rsidR="002D7B85">
              <w:rPr>
                <w:b/>
                <w:i/>
              </w:rPr>
              <w:t xml:space="preserve"> a </w:t>
            </w:r>
            <w:r w:rsidRPr="001911CA">
              <w:rPr>
                <w:b/>
                <w:i/>
              </w:rPr>
              <w:t>nezávisle ověřitelných důkazů.</w:t>
            </w:r>
          </w:p>
        </w:tc>
      </w:tr>
    </w:tbl>
    <w:p w:rsidR="00156BC2" w:rsidRPr="001911CA" w:rsidP="00156BC2" w14:paraId="7060038E"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0831246" w14:textId="2E755905">
      <w:r w:rsidRPr="001911CA">
        <w:rPr>
          <w:rStyle w:val="HideTWBExt"/>
        </w:rPr>
        <w:t>&lt;/Amend&gt;</w:t>
      </w:r>
    </w:p>
    <w:p w:rsidR="00156BC2" w:rsidRPr="001911CA" w:rsidP="00156BC2" w14:paraId="7DD0A67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274</w:t>
      </w:r>
      <w:r w:rsidRPr="001911CA">
        <w:rPr>
          <w:rStyle w:val="HideTWBExt"/>
          <w:b w:val="0"/>
        </w:rPr>
        <w:t>&lt;/NumAm&gt;</w:t>
      </w:r>
    </w:p>
    <w:p w:rsidR="00156BC2" w:rsidRPr="001911CA" w:rsidP="00156BC2" w14:paraId="488F2CE0"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37B95AC7"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5CDC501E" w14:textId="77777777">
      <w:pPr>
        <w:pStyle w:val="NormalBold"/>
      </w:pPr>
      <w:r w:rsidRPr="001911CA">
        <w:rPr>
          <w:rStyle w:val="HideTWBExt"/>
          <w:b w:val="0"/>
        </w:rPr>
        <w:t>&lt;/RepeatBlock-By&gt;</w:t>
      </w:r>
    </w:p>
    <w:p w:rsidR="00156BC2" w:rsidRPr="001911CA" w:rsidP="00156BC2" w14:paraId="0AFA883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8483604" w14:textId="10ED884A">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DF847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54D0C5A" w14:textId="77777777"/>
        </w:tc>
      </w:tr>
      <w:tr w14:paraId="279D139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4E932F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1557CAE" w14:textId="77777777">
            <w:pPr>
              <w:pStyle w:val="AmColumnHeading"/>
            </w:pPr>
            <w:r w:rsidRPr="001911CA">
              <w:t>Pozměňovací návrh</w:t>
            </w:r>
          </w:p>
        </w:tc>
      </w:tr>
      <w:tr w14:paraId="300E28A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004CB9D" w14:textId="77777777">
            <w:pPr>
              <w:pStyle w:val="Normal6a"/>
            </w:pPr>
          </w:p>
        </w:tc>
        <w:tc>
          <w:tcPr>
            <w:tcW w:w="4876" w:type="dxa"/>
            <w:tcBorders>
              <w:top w:val="nil"/>
              <w:left w:val="nil"/>
              <w:bottom w:val="nil"/>
              <w:right w:val="nil"/>
            </w:tcBorders>
          </w:tcPr>
          <w:p w:rsidR="00156BC2" w:rsidRPr="001911CA" w:rsidP="00A222CF" w14:paraId="63041E60" w14:textId="337D7AB3">
            <w:pPr>
              <w:pStyle w:val="Normal6a"/>
            </w:pPr>
            <w:r w:rsidRPr="001911CA">
              <w:rPr>
                <w:b/>
                <w:i/>
              </w:rPr>
              <w:t>(7a)</w:t>
            </w:r>
            <w:r w:rsidRPr="001911CA">
              <w:tab/>
            </w:r>
            <w:r w:rsidRPr="001911CA">
              <w:rPr>
                <w:b/>
                <w:i/>
              </w:rPr>
              <w:t>Ekologické zemědělství hraje klíčovou roli</w:t>
            </w:r>
            <w:r w:rsidR="002D7B85">
              <w:rPr>
                <w:b/>
                <w:i/>
              </w:rPr>
              <w:t xml:space="preserve"> v </w:t>
            </w:r>
            <w:r w:rsidRPr="001911CA">
              <w:rPr>
                <w:b/>
                <w:i/>
              </w:rPr>
              <w:t>přechodu</w:t>
            </w:r>
            <w:r w:rsidR="002D7B85">
              <w:rPr>
                <w:b/>
                <w:i/>
              </w:rPr>
              <w:t xml:space="preserve"> k </w:t>
            </w:r>
            <w:r w:rsidRPr="001911CA">
              <w:rPr>
                <w:b/>
                <w:i/>
              </w:rPr>
              <w:t>udržitelným zemědělsko-potravinářským systémům</w:t>
            </w:r>
            <w:r w:rsidR="002D7B85">
              <w:rPr>
                <w:b/>
                <w:i/>
              </w:rPr>
              <w:t xml:space="preserve"> a </w:t>
            </w:r>
            <w:r w:rsidRPr="001911CA">
              <w:rPr>
                <w:b/>
                <w:i/>
              </w:rPr>
              <w:t>mělo by být podporováno. Členské státy by měly prostřednictvím svých plánů NRPP zajistit podporu pro zvyšování podílu zemědělské půdy obhospodařované</w:t>
            </w:r>
            <w:r w:rsidR="002D7B85">
              <w:rPr>
                <w:b/>
                <w:i/>
              </w:rPr>
              <w:t xml:space="preserve"> v </w:t>
            </w:r>
            <w:r w:rsidRPr="001911CA">
              <w:rPr>
                <w:b/>
                <w:i/>
              </w:rPr>
              <w:t>rámci systému ekologického zemědělství</w:t>
            </w:r>
            <w:r w:rsidR="002D7B85">
              <w:rPr>
                <w:b/>
                <w:i/>
              </w:rPr>
              <w:t xml:space="preserve"> a </w:t>
            </w:r>
            <w:r w:rsidRPr="001911CA">
              <w:rPr>
                <w:b/>
                <w:i/>
              </w:rPr>
              <w:t>zajistit, aby přidělené rozpočtové prostředky odpovídaly významnému růstu ekologického zemědělství,</w:t>
            </w:r>
            <w:r w:rsidR="002D7B85">
              <w:rPr>
                <w:b/>
                <w:i/>
              </w:rPr>
              <w:t xml:space="preserve"> a </w:t>
            </w:r>
            <w:r w:rsidRPr="001911CA">
              <w:rPr>
                <w:b/>
                <w:i/>
              </w:rPr>
              <w:t>to zavedením adekvátně financovaných opatření pro přechod na ekologické zemědělství</w:t>
            </w:r>
            <w:r w:rsidR="002D7B85">
              <w:rPr>
                <w:b/>
                <w:i/>
              </w:rPr>
              <w:t xml:space="preserve"> a </w:t>
            </w:r>
            <w:r w:rsidRPr="001911CA">
              <w:rPr>
                <w:b/>
                <w:i/>
              </w:rPr>
              <w:t>jeho udržení, jelikož tyto podniky již nyní přispívají</w:t>
            </w:r>
            <w:r w:rsidR="002D7B85">
              <w:rPr>
                <w:b/>
                <w:i/>
              </w:rPr>
              <w:t xml:space="preserve"> k </w:t>
            </w:r>
            <w:r w:rsidRPr="001911CA">
              <w:rPr>
                <w:b/>
                <w:i/>
              </w:rPr>
              <w:t>hospodářské prosperitě venkovských oblastí, potravinové soběstačnosti, odolnosti</w:t>
            </w:r>
            <w:r w:rsidR="002D7B85">
              <w:rPr>
                <w:b/>
                <w:i/>
              </w:rPr>
              <w:t xml:space="preserve"> a </w:t>
            </w:r>
            <w:r w:rsidRPr="001911CA">
              <w:rPr>
                <w:b/>
                <w:i/>
              </w:rPr>
              <w:t>konkurenceschopnosti evropského odvětví zemědělství na světovém trhu.</w:t>
            </w:r>
          </w:p>
        </w:tc>
      </w:tr>
    </w:tbl>
    <w:p w:rsidR="00156BC2" w:rsidRPr="001911CA" w:rsidP="00156BC2" w14:paraId="2A39ADF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2C376E9E" w14:textId="01D296ED">
      <w:r w:rsidRPr="001911CA">
        <w:rPr>
          <w:rStyle w:val="HideTWBExt"/>
        </w:rPr>
        <w:t>&lt;/Amend&gt;</w:t>
      </w:r>
    </w:p>
    <w:p w:rsidR="00156BC2" w:rsidRPr="001911CA" w:rsidP="00156BC2" w14:paraId="2FFD95EA"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275</w:t>
      </w:r>
      <w:r w:rsidRPr="001911CA">
        <w:rPr>
          <w:rStyle w:val="HideTWBExt"/>
          <w:b w:val="0"/>
        </w:rPr>
        <w:t>&lt;/NumAm&gt;</w:t>
      </w:r>
    </w:p>
    <w:p w:rsidR="00156BC2" w:rsidRPr="001911CA" w:rsidP="00156BC2" w14:paraId="2E6CEC3A"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23AF4C15" w14:textId="77777777">
      <w:pPr>
        <w:pStyle w:val="NormalBold"/>
      </w:pPr>
      <w:r w:rsidRPr="001911CA">
        <w:rPr>
          <w:rStyle w:val="HideTWBExt"/>
          <w:b w:val="0"/>
        </w:rPr>
        <w:t>&lt;/RepeatBlock-By&gt;</w:t>
      </w:r>
    </w:p>
    <w:p w:rsidR="00156BC2" w:rsidRPr="001911CA" w:rsidP="00156BC2" w14:paraId="1706816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F9EC945" w14:textId="00101F66">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EFE7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99C4424" w14:textId="77777777"/>
        </w:tc>
      </w:tr>
      <w:tr w14:paraId="6238D17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DA49F2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F79798D" w14:textId="77777777">
            <w:pPr>
              <w:pStyle w:val="AmColumnHeading"/>
            </w:pPr>
            <w:r w:rsidRPr="001911CA">
              <w:t>Pozměňovací návrh</w:t>
            </w:r>
          </w:p>
        </w:tc>
      </w:tr>
      <w:tr w14:paraId="1866993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8C99C40" w14:textId="77777777">
            <w:pPr>
              <w:pStyle w:val="Normal6a"/>
            </w:pPr>
          </w:p>
        </w:tc>
        <w:tc>
          <w:tcPr>
            <w:tcW w:w="4876" w:type="dxa"/>
            <w:tcBorders>
              <w:top w:val="nil"/>
              <w:left w:val="nil"/>
              <w:bottom w:val="nil"/>
              <w:right w:val="nil"/>
            </w:tcBorders>
          </w:tcPr>
          <w:p w:rsidR="00156BC2" w:rsidRPr="001911CA" w:rsidP="00A222CF" w14:paraId="297C160C" w14:textId="50E5006B">
            <w:pPr>
              <w:pStyle w:val="Normal6a"/>
            </w:pPr>
            <w:r w:rsidRPr="001911CA">
              <w:rPr>
                <w:b/>
                <w:i/>
              </w:rPr>
              <w:t>(7a)</w:t>
            </w:r>
            <w:r w:rsidRPr="001911CA">
              <w:tab/>
            </w:r>
            <w:r w:rsidRPr="001911CA">
              <w:rPr>
                <w:b/>
                <w:i/>
              </w:rPr>
              <w:t>V zájmu zvýšení transparentnosti, odpovědnosti</w:t>
            </w:r>
            <w:r w:rsidR="002D7B85">
              <w:rPr>
                <w:b/>
                <w:i/>
              </w:rPr>
              <w:t xml:space="preserve"> a </w:t>
            </w:r>
            <w:r w:rsidRPr="001911CA">
              <w:rPr>
                <w:b/>
                <w:i/>
              </w:rPr>
              <w:t>přijetí SZP ze strany veřejnosti by členské státy měly zavést transparentní</w:t>
            </w:r>
            <w:r w:rsidR="002D7B85">
              <w:rPr>
                <w:b/>
                <w:i/>
              </w:rPr>
              <w:t xml:space="preserve"> a </w:t>
            </w:r>
            <w:r w:rsidRPr="001911CA">
              <w:rPr>
                <w:b/>
                <w:i/>
              </w:rPr>
              <w:t>vědecky podložený systém bodů</w:t>
            </w:r>
            <w:r w:rsidR="002D7B85">
              <w:rPr>
                <w:b/>
                <w:i/>
              </w:rPr>
              <w:t xml:space="preserve"> a </w:t>
            </w:r>
            <w:r w:rsidRPr="001911CA">
              <w:rPr>
                <w:b/>
                <w:i/>
              </w:rPr>
              <w:t>odměn pro hodnocení veřejných statků</w:t>
            </w:r>
            <w:r w:rsidR="002D7B85">
              <w:rPr>
                <w:b/>
                <w:i/>
              </w:rPr>
              <w:t xml:space="preserve"> a </w:t>
            </w:r>
            <w:r w:rsidRPr="001911CA">
              <w:rPr>
                <w:b/>
                <w:i/>
              </w:rPr>
              <w:t>ekosystémových služeb poskytovaných zemědělci</w:t>
            </w:r>
            <w:r w:rsidR="002D7B85">
              <w:rPr>
                <w:b/>
                <w:i/>
              </w:rPr>
              <w:t xml:space="preserve"> a </w:t>
            </w:r>
            <w:r w:rsidRPr="001911CA">
              <w:rPr>
                <w:b/>
                <w:i/>
              </w:rPr>
              <w:t>dalšími obhospodařovateli půdy,</w:t>
            </w:r>
            <w:r w:rsidR="002D7B85">
              <w:rPr>
                <w:b/>
                <w:i/>
              </w:rPr>
              <w:t xml:space="preserve"> a </w:t>
            </w:r>
            <w:r w:rsidRPr="001911CA">
              <w:rPr>
                <w:b/>
                <w:i/>
              </w:rPr>
              <w:t>tím zemědělcům</w:t>
            </w:r>
            <w:r w:rsidR="002D7B85">
              <w:rPr>
                <w:b/>
                <w:i/>
              </w:rPr>
              <w:t xml:space="preserve"> a </w:t>
            </w:r>
            <w:r w:rsidRPr="001911CA">
              <w:rPr>
                <w:b/>
                <w:i/>
              </w:rPr>
              <w:t>dalším obhospodařovatelům půdy poskytovat odměnu. Takový systém by měl poskytovat harmonizovaný rámec pro uznávání poskytování veřejných statků, za které trh neposkytuje odměnu. Systém by měl usnadňovat podporu zaměřenou na výsledky</w:t>
            </w:r>
            <w:r w:rsidR="002D7B85">
              <w:rPr>
                <w:b/>
                <w:i/>
              </w:rPr>
              <w:t xml:space="preserve"> a </w:t>
            </w:r>
            <w:r w:rsidRPr="001911CA">
              <w:rPr>
                <w:b/>
                <w:i/>
              </w:rPr>
              <w:t>zároveň členským státům umožňovat přizpůsobit ukazatele regionálním podmínkám.</w:t>
            </w:r>
          </w:p>
        </w:tc>
      </w:tr>
    </w:tbl>
    <w:p w:rsidR="00156BC2" w:rsidRPr="001911CA" w:rsidP="00156BC2" w14:paraId="330F7D3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609A48D" w14:textId="744351FD">
      <w:r w:rsidRPr="001911CA">
        <w:rPr>
          <w:rStyle w:val="HideTWBExt"/>
        </w:rPr>
        <w:t>&lt;/Amend&gt;</w:t>
      </w:r>
    </w:p>
    <w:p w:rsidR="00156BC2" w:rsidRPr="001911CA" w:rsidP="00156BC2" w14:paraId="6CFC153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276</w:t>
      </w:r>
      <w:r w:rsidRPr="001911CA">
        <w:rPr>
          <w:rStyle w:val="HideTWBExt"/>
          <w:b w:val="0"/>
        </w:rPr>
        <w:t>&lt;/NumAm&gt;</w:t>
      </w:r>
    </w:p>
    <w:p w:rsidR="00156BC2" w:rsidRPr="001911CA" w:rsidP="00156BC2" w14:paraId="1DC68B31"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64D690DE" w14:textId="77777777">
      <w:pPr>
        <w:pStyle w:val="NormalBold"/>
      </w:pPr>
      <w:r w:rsidRPr="001911CA">
        <w:rPr>
          <w:rStyle w:val="HideTWBExt"/>
          <w:b w:val="0"/>
        </w:rPr>
        <w:t>&lt;/RepeatBlock-By&gt;</w:t>
      </w:r>
    </w:p>
    <w:p w:rsidR="00156BC2" w:rsidRPr="001911CA" w:rsidP="00156BC2" w14:paraId="16808C1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C8AEFFF" w14:textId="53722C9D">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C7CC2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925F8D4" w14:textId="77777777"/>
        </w:tc>
      </w:tr>
      <w:tr w14:paraId="2418DF7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BEF1C8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F2546C6" w14:textId="77777777">
            <w:pPr>
              <w:pStyle w:val="AmColumnHeading"/>
            </w:pPr>
            <w:r w:rsidRPr="001911CA">
              <w:t>Pozměňovací návrh</w:t>
            </w:r>
          </w:p>
        </w:tc>
      </w:tr>
      <w:tr w14:paraId="32B1FF8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941A149" w14:textId="77777777">
            <w:pPr>
              <w:pStyle w:val="Normal6a"/>
            </w:pPr>
          </w:p>
        </w:tc>
        <w:tc>
          <w:tcPr>
            <w:tcW w:w="4876" w:type="dxa"/>
            <w:tcBorders>
              <w:top w:val="nil"/>
              <w:left w:val="nil"/>
              <w:bottom w:val="nil"/>
              <w:right w:val="nil"/>
            </w:tcBorders>
          </w:tcPr>
          <w:p w:rsidR="00156BC2" w:rsidRPr="001911CA" w:rsidP="00A222CF" w14:paraId="15D54B2F" w14:textId="17817ACC">
            <w:pPr>
              <w:pStyle w:val="Normal6a"/>
            </w:pPr>
            <w:r w:rsidRPr="001911CA">
              <w:rPr>
                <w:b/>
                <w:i/>
              </w:rPr>
              <w:t>(7a)</w:t>
            </w:r>
            <w:r w:rsidRPr="001911CA">
              <w:tab/>
            </w:r>
            <w:r w:rsidRPr="001911CA">
              <w:rPr>
                <w:b/>
                <w:i/>
              </w:rPr>
              <w:t>V zájmu zajištění toho, aby tato politika zůstala ucelenou, účinnou</w:t>
            </w:r>
            <w:r w:rsidR="002D7B85">
              <w:rPr>
                <w:b/>
                <w:i/>
              </w:rPr>
              <w:t xml:space="preserve"> a </w:t>
            </w:r>
            <w:r w:rsidRPr="001911CA">
              <w:rPr>
                <w:b/>
                <w:i/>
              </w:rPr>
              <w:t>ve své podstatě společnou, by začlenění finančních prostředků ze SZP do jednotného fondu nemělo vést</w:t>
            </w:r>
            <w:r w:rsidR="002D7B85">
              <w:rPr>
                <w:b/>
                <w:i/>
              </w:rPr>
              <w:t xml:space="preserve"> k </w:t>
            </w:r>
            <w:r w:rsidRPr="001911CA">
              <w:rPr>
                <w:b/>
                <w:i/>
              </w:rPr>
              <w:t>roztříštěnosti cílů, nástrojů či prováděcích opatření SZP mezi členskými státy. Zejména konkrétní opatření pro odvětví, jako je víno, ovoce</w:t>
            </w:r>
            <w:r w:rsidR="002D7B85">
              <w:rPr>
                <w:b/>
                <w:i/>
              </w:rPr>
              <w:t xml:space="preserve"> a </w:t>
            </w:r>
            <w:r w:rsidRPr="001911CA">
              <w:rPr>
                <w:b/>
                <w:i/>
              </w:rPr>
              <w:t>zelenina</w:t>
            </w:r>
            <w:r w:rsidR="002D7B85">
              <w:rPr>
                <w:b/>
                <w:i/>
              </w:rPr>
              <w:t xml:space="preserve"> a </w:t>
            </w:r>
            <w:r w:rsidRPr="001911CA">
              <w:rPr>
                <w:b/>
                <w:i/>
              </w:rPr>
              <w:t>med, by měla</w:t>
            </w:r>
            <w:r w:rsidR="002D7B85">
              <w:rPr>
                <w:b/>
                <w:i/>
              </w:rPr>
              <w:t xml:space="preserve"> i </w:t>
            </w:r>
            <w:r w:rsidRPr="001911CA">
              <w:rPr>
                <w:b/>
                <w:i/>
              </w:rPr>
              <w:t>nadále podléhat společnému rámci Unie, aby bylo zajištěno rovné zacházení</w:t>
            </w:r>
            <w:r w:rsidR="002D7B85">
              <w:rPr>
                <w:b/>
                <w:i/>
              </w:rPr>
              <w:t xml:space="preserve"> s </w:t>
            </w:r>
            <w:r w:rsidRPr="001911CA">
              <w:rPr>
                <w:b/>
                <w:i/>
              </w:rPr>
              <w:t>účastníky těchto odvětví, právní jistota</w:t>
            </w:r>
            <w:r w:rsidR="002D7B85">
              <w:rPr>
                <w:b/>
                <w:i/>
              </w:rPr>
              <w:t xml:space="preserve"> a </w:t>
            </w:r>
            <w:r w:rsidRPr="001911CA">
              <w:rPr>
                <w:b/>
                <w:i/>
              </w:rPr>
              <w:t>rovné podmínky na jednotném trhu.</w:t>
            </w:r>
          </w:p>
        </w:tc>
      </w:tr>
    </w:tbl>
    <w:p w:rsidR="00156BC2" w:rsidRPr="001911CA" w:rsidP="00156BC2" w14:paraId="71A39888"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67EC6945" w14:textId="2C1F7ABD">
      <w:r w:rsidRPr="001911CA">
        <w:rPr>
          <w:rStyle w:val="HideTWBExt"/>
        </w:rPr>
        <w:t>&lt;/Amend&gt;</w:t>
      </w:r>
    </w:p>
    <w:p w:rsidR="00156BC2" w:rsidRPr="001911CA" w:rsidP="00156BC2" w14:paraId="4B80D80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277</w:t>
      </w:r>
      <w:r w:rsidRPr="001911CA">
        <w:rPr>
          <w:rStyle w:val="HideTWBExt"/>
          <w:b w:val="0"/>
        </w:rPr>
        <w:t>&lt;/NumAm&gt;</w:t>
      </w:r>
    </w:p>
    <w:p w:rsidR="00156BC2" w:rsidRPr="001911CA" w:rsidP="00156BC2" w14:paraId="28ED3654" w14:textId="77777777">
      <w:pPr>
        <w:pStyle w:val="NormalBold"/>
      </w:pPr>
      <w:r w:rsidRPr="001911CA">
        <w:rPr>
          <w:rStyle w:val="HideTWBExt"/>
          <w:b w:val="0"/>
        </w:rPr>
        <w:t>&lt;RepeatBlock-By&gt;&lt;Members&gt;</w:t>
      </w:r>
      <w:r w:rsidRPr="001911CA">
        <w:t>Anja Hazekamp, Sebastian Everding, Luke Ming Flanagan, Arash Saeidi</w:t>
      </w:r>
      <w:r w:rsidRPr="001911CA">
        <w:rPr>
          <w:rStyle w:val="HideTWBExt"/>
          <w:b w:val="0"/>
        </w:rPr>
        <w:t>&lt;/Members&gt;</w:t>
      </w:r>
    </w:p>
    <w:p w:rsidR="00156BC2" w:rsidRPr="001911CA" w:rsidP="00156BC2" w14:paraId="2F49F28F" w14:textId="77777777">
      <w:pPr>
        <w:pStyle w:val="NormalBold"/>
      </w:pPr>
      <w:r w:rsidRPr="001911CA">
        <w:rPr>
          <w:rStyle w:val="HideTWBExt"/>
          <w:b w:val="0"/>
        </w:rPr>
        <w:t>&lt;/RepeatBlock-By&gt;</w:t>
      </w:r>
    </w:p>
    <w:p w:rsidR="00156BC2" w:rsidRPr="001911CA" w:rsidP="00156BC2" w14:paraId="42EB1AB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06C8BE3" w14:textId="5147074C">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88617"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F3F6026" w14:textId="77777777"/>
        </w:tc>
      </w:tr>
      <w:tr w14:paraId="0E3CB55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81D1CF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FECE5E8" w14:textId="77777777">
            <w:pPr>
              <w:pStyle w:val="AmColumnHeading"/>
            </w:pPr>
            <w:r w:rsidRPr="001911CA">
              <w:t>Pozměňovací návrh</w:t>
            </w:r>
          </w:p>
        </w:tc>
      </w:tr>
      <w:tr w14:paraId="5B2EB97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A05D66C" w14:textId="77777777">
            <w:pPr>
              <w:pStyle w:val="Normal6a"/>
            </w:pPr>
          </w:p>
        </w:tc>
        <w:tc>
          <w:tcPr>
            <w:tcW w:w="4876" w:type="dxa"/>
            <w:tcBorders>
              <w:top w:val="nil"/>
              <w:left w:val="nil"/>
              <w:bottom w:val="nil"/>
              <w:right w:val="nil"/>
            </w:tcBorders>
          </w:tcPr>
          <w:p w:rsidR="00156BC2" w:rsidRPr="001911CA" w:rsidP="00A222CF" w14:paraId="5CFFC4D3" w14:textId="2E761D49">
            <w:pPr>
              <w:pStyle w:val="Normal6a"/>
            </w:pPr>
            <w:r w:rsidRPr="001911CA">
              <w:rPr>
                <w:b/>
                <w:i/>
              </w:rPr>
              <w:t>(7a)</w:t>
            </w:r>
            <w:r w:rsidRPr="001911CA">
              <w:tab/>
            </w:r>
            <w:r w:rsidRPr="001911CA">
              <w:rPr>
                <w:b/>
                <w:i/>
              </w:rPr>
              <w:t>Členské státy by měly zemědělcům umožnit dosáhnout vyšších standardů</w:t>
            </w:r>
            <w:r w:rsidR="002D7B85">
              <w:rPr>
                <w:b/>
                <w:i/>
              </w:rPr>
              <w:t xml:space="preserve"> v </w:t>
            </w:r>
            <w:r w:rsidRPr="001911CA">
              <w:rPr>
                <w:b/>
                <w:i/>
              </w:rPr>
              <w:t>oblasti dobrých životních podmínek zvířat tím, že</w:t>
            </w:r>
            <w:r w:rsidR="002D7B85">
              <w:rPr>
                <w:b/>
                <w:i/>
              </w:rPr>
              <w:t xml:space="preserve"> v </w:t>
            </w:r>
            <w:r w:rsidRPr="001911CA">
              <w:rPr>
                <w:b/>
                <w:i/>
              </w:rPr>
              <w:t>rámci svých plánů NRPP poskytnou dostatečnou podporu ke zlepšení zdraví</w:t>
            </w:r>
            <w:r w:rsidR="002D7B85">
              <w:rPr>
                <w:b/>
                <w:i/>
              </w:rPr>
              <w:t xml:space="preserve"> a </w:t>
            </w:r>
            <w:r w:rsidRPr="001911CA">
              <w:rPr>
                <w:b/>
                <w:i/>
              </w:rPr>
              <w:t>životních podmínek zvířat chovaných pro zemědělské účely.</w:t>
            </w:r>
            <w:r w:rsidR="002D7B85">
              <w:rPr>
                <w:b/>
                <w:i/>
              </w:rPr>
              <w:t xml:space="preserve"> V </w:t>
            </w:r>
            <w:r w:rsidRPr="001911CA">
              <w:rPr>
                <w:b/>
                <w:i/>
              </w:rPr>
              <w:t>souladu se závěry strategického dialogu</w:t>
            </w:r>
            <w:r w:rsidR="002D7B85">
              <w:rPr>
                <w:b/>
                <w:i/>
              </w:rPr>
              <w:t xml:space="preserve"> o </w:t>
            </w:r>
            <w:r w:rsidRPr="001911CA">
              <w:rPr>
                <w:b/>
                <w:i/>
              </w:rPr>
              <w:t>budoucnosti zemědělství EU by měla být podpora</w:t>
            </w:r>
            <w:r w:rsidR="002D7B85">
              <w:rPr>
                <w:b/>
                <w:i/>
              </w:rPr>
              <w:t xml:space="preserve"> v </w:t>
            </w:r>
            <w:r w:rsidRPr="001911CA">
              <w:rPr>
                <w:b/>
                <w:i/>
              </w:rPr>
              <w:t>oblasti dobrých životních podmínek zvířat zaměřena na chovné systémy, které zajišťují zdravější zvířata schopná projevovat přirozené chování,</w:t>
            </w:r>
            <w:r w:rsidR="002D7B85">
              <w:rPr>
                <w:b/>
                <w:i/>
              </w:rPr>
              <w:t xml:space="preserve"> s </w:t>
            </w:r>
            <w:r w:rsidRPr="001911CA">
              <w:rPr>
                <w:b/>
                <w:i/>
              </w:rPr>
              <w:t>dostatečným prostorem</w:t>
            </w:r>
            <w:r w:rsidR="002D7B85">
              <w:rPr>
                <w:b/>
                <w:i/>
              </w:rPr>
              <w:t xml:space="preserve"> a </w:t>
            </w:r>
            <w:r w:rsidRPr="001911CA">
              <w:rPr>
                <w:b/>
                <w:i/>
              </w:rPr>
              <w:t>zdroji, přístupem</w:t>
            </w:r>
            <w:r w:rsidR="002D7B85">
              <w:rPr>
                <w:b/>
                <w:i/>
              </w:rPr>
              <w:t xml:space="preserve"> k </w:t>
            </w:r>
            <w:r w:rsidRPr="001911CA">
              <w:rPr>
                <w:b/>
                <w:i/>
              </w:rPr>
              <w:t>odpovídající potravě</w:t>
            </w:r>
            <w:r w:rsidR="002D7B85">
              <w:rPr>
                <w:b/>
                <w:i/>
              </w:rPr>
              <w:t xml:space="preserve"> a </w:t>
            </w:r>
            <w:r w:rsidRPr="001911CA">
              <w:rPr>
                <w:b/>
                <w:i/>
              </w:rPr>
              <w:t>čisté vodě,</w:t>
            </w:r>
            <w:r w:rsidR="002D7B85">
              <w:rPr>
                <w:b/>
                <w:i/>
              </w:rPr>
              <w:t xml:space="preserve"> a </w:t>
            </w:r>
            <w:r w:rsidRPr="001911CA">
              <w:rPr>
                <w:b/>
                <w:i/>
              </w:rPr>
              <w:t>to</w:t>
            </w:r>
            <w:r w:rsidR="002D7B85">
              <w:rPr>
                <w:b/>
                <w:i/>
              </w:rPr>
              <w:t xml:space="preserve"> v </w:t>
            </w:r>
            <w:r w:rsidRPr="001911CA">
              <w:rPr>
                <w:b/>
                <w:i/>
              </w:rPr>
              <w:t>prostředí, které přispívá</w:t>
            </w:r>
            <w:r w:rsidR="002D7B85">
              <w:rPr>
                <w:b/>
                <w:i/>
              </w:rPr>
              <w:t xml:space="preserve"> k </w:t>
            </w:r>
            <w:r w:rsidRPr="001911CA">
              <w:rPr>
                <w:b/>
                <w:i/>
              </w:rPr>
              <w:t>jejich lepšímu blahobytu</w:t>
            </w:r>
            <w:r w:rsidR="002D7B85">
              <w:rPr>
                <w:b/>
                <w:i/>
              </w:rPr>
              <w:t xml:space="preserve"> a </w:t>
            </w:r>
            <w:r w:rsidRPr="001911CA">
              <w:rPr>
                <w:b/>
                <w:i/>
              </w:rPr>
              <w:t>duševnímu stavu.</w:t>
            </w:r>
          </w:p>
        </w:tc>
      </w:tr>
    </w:tbl>
    <w:p w:rsidR="00156BC2" w:rsidRPr="001911CA" w:rsidP="00156BC2" w14:paraId="2A8D791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DA2966D" w14:textId="106A90E4">
      <w:r w:rsidRPr="001911CA">
        <w:rPr>
          <w:rStyle w:val="HideTWBExt"/>
        </w:rPr>
        <w:t>&lt;/Amend&gt;</w:t>
      </w:r>
    </w:p>
    <w:p w:rsidR="00156BC2" w:rsidRPr="001911CA" w:rsidP="00156BC2" w14:paraId="1537C44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278</w:t>
      </w:r>
      <w:r w:rsidRPr="001911CA">
        <w:rPr>
          <w:rStyle w:val="HideTWBExt"/>
          <w:b w:val="0"/>
        </w:rPr>
        <w:t>&lt;/NumAm&gt;</w:t>
      </w:r>
    </w:p>
    <w:p w:rsidR="00156BC2" w:rsidRPr="001911CA" w:rsidP="00156BC2" w14:paraId="1770AB76"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586E8A09" w14:textId="77777777">
      <w:pPr>
        <w:pStyle w:val="NormalBold"/>
      </w:pPr>
      <w:r w:rsidRPr="001911CA">
        <w:rPr>
          <w:rStyle w:val="HideTWBExt"/>
          <w:b w:val="0"/>
        </w:rPr>
        <w:t>&lt;/RepeatBlock-By&gt;</w:t>
      </w:r>
    </w:p>
    <w:p w:rsidR="00156BC2" w:rsidRPr="001911CA" w:rsidP="00156BC2" w14:paraId="23B24FA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AA60E4A" w14:textId="4B7E4EDB">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77E65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F7ED9D8" w14:textId="77777777"/>
        </w:tc>
      </w:tr>
      <w:tr w14:paraId="7C054CC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2CCA49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FD43BC2" w14:textId="77777777">
            <w:pPr>
              <w:pStyle w:val="AmColumnHeading"/>
            </w:pPr>
            <w:r w:rsidRPr="001911CA">
              <w:t>Pozměňovací návrh</w:t>
            </w:r>
          </w:p>
        </w:tc>
      </w:tr>
      <w:tr w14:paraId="018D84E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25F5D2F" w14:textId="77777777">
            <w:pPr>
              <w:pStyle w:val="Normal6a"/>
            </w:pPr>
          </w:p>
        </w:tc>
        <w:tc>
          <w:tcPr>
            <w:tcW w:w="4876" w:type="dxa"/>
            <w:tcBorders>
              <w:top w:val="nil"/>
              <w:left w:val="nil"/>
              <w:bottom w:val="nil"/>
              <w:right w:val="nil"/>
            </w:tcBorders>
          </w:tcPr>
          <w:p w:rsidR="00156BC2" w:rsidRPr="001911CA" w:rsidP="00A222CF" w14:paraId="4F86CDAF" w14:textId="2993EC1C">
            <w:pPr>
              <w:pStyle w:val="Normal6a"/>
            </w:pPr>
            <w:r w:rsidRPr="001911CA">
              <w:rPr>
                <w:b/>
                <w:i/>
              </w:rPr>
              <w:t>(7a)</w:t>
            </w:r>
            <w:r w:rsidRPr="001911CA">
              <w:tab/>
            </w:r>
            <w:r w:rsidRPr="001911CA">
              <w:rPr>
                <w:b/>
                <w:i/>
              </w:rPr>
              <w:t>Zemědělství</w:t>
            </w:r>
            <w:r w:rsidR="002D7B85">
              <w:rPr>
                <w:b/>
                <w:i/>
              </w:rPr>
              <w:t xml:space="preserve"> a </w:t>
            </w:r>
            <w:r w:rsidRPr="001911CA">
              <w:rPr>
                <w:b/>
                <w:i/>
              </w:rPr>
              <w:t>chov hospodářských zvířat přispívají</w:t>
            </w:r>
            <w:r w:rsidR="002D7B85">
              <w:rPr>
                <w:b/>
                <w:i/>
              </w:rPr>
              <w:t xml:space="preserve"> k </w:t>
            </w:r>
            <w:r w:rsidRPr="001911CA">
              <w:rPr>
                <w:b/>
                <w:i/>
              </w:rPr>
              <w:t>zachování krajiny</w:t>
            </w:r>
            <w:r w:rsidR="002D7B85">
              <w:rPr>
                <w:b/>
                <w:i/>
              </w:rPr>
              <w:t xml:space="preserve"> a </w:t>
            </w:r>
            <w:r w:rsidRPr="001911CA">
              <w:rPr>
                <w:b/>
                <w:i/>
              </w:rPr>
              <w:t>udržitelnému hospodaření ve venkovských oblastech. Zachování aktivního zemědělství, zejména extenzivního chovu hospodářských zvířat</w:t>
            </w:r>
            <w:r w:rsidR="002D7B85">
              <w:rPr>
                <w:b/>
                <w:i/>
              </w:rPr>
              <w:t xml:space="preserve"> </w:t>
            </w:r>
            <w:r w:rsidR="002D7B85">
              <w:rPr>
                <w:b/>
                <w:i/>
              </w:rPr>
              <w:t>a </w:t>
            </w:r>
            <w:r w:rsidRPr="001911CA">
              <w:rPr>
                <w:b/>
                <w:i/>
              </w:rPr>
              <w:t>pastevectví, pomáhá omezit opouštění půdy, mizení přírodních stanovišť</w:t>
            </w:r>
            <w:r w:rsidR="002D7B85">
              <w:rPr>
                <w:b/>
                <w:i/>
              </w:rPr>
              <w:t xml:space="preserve"> a </w:t>
            </w:r>
            <w:r w:rsidRPr="001911CA">
              <w:rPr>
                <w:b/>
                <w:i/>
              </w:rPr>
              <w:t>hromadění rostlinné biomasy, která může být zdrojem požárů. Podpora těchto zemědělských postupů tak může pomoci předcházet přírodním rizikům</w:t>
            </w:r>
            <w:r w:rsidR="002D7B85">
              <w:rPr>
                <w:b/>
                <w:i/>
              </w:rPr>
              <w:t xml:space="preserve"> a </w:t>
            </w:r>
            <w:r w:rsidRPr="001911CA">
              <w:rPr>
                <w:b/>
                <w:i/>
              </w:rPr>
              <w:t>chránit venkovské oblasti.</w:t>
            </w:r>
          </w:p>
        </w:tc>
      </w:tr>
    </w:tbl>
    <w:p w:rsidR="00156BC2" w:rsidRPr="001911CA" w:rsidP="00156BC2" w14:paraId="2D311D1D"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48A0FC93" w14:textId="5036B109">
      <w:r w:rsidRPr="001911CA">
        <w:rPr>
          <w:rStyle w:val="HideTWBExt"/>
        </w:rPr>
        <w:t>&lt;/Amend&gt;</w:t>
      </w:r>
    </w:p>
    <w:p w:rsidR="00156BC2" w:rsidRPr="001911CA" w:rsidP="00156BC2" w14:paraId="0BE5D91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279</w:t>
      </w:r>
      <w:r w:rsidRPr="001911CA">
        <w:rPr>
          <w:rStyle w:val="HideTWBExt"/>
          <w:b w:val="0"/>
        </w:rPr>
        <w:t>&lt;/NumAm&gt;</w:t>
      </w:r>
    </w:p>
    <w:p w:rsidR="00156BC2" w:rsidRPr="001911CA" w:rsidP="00156BC2" w14:paraId="0BC60EEA" w14:textId="77777777">
      <w:pPr>
        <w:pStyle w:val="NormalBold"/>
      </w:pPr>
      <w:r w:rsidRPr="001911CA">
        <w:rPr>
          <w:rStyle w:val="HideTWBExt"/>
          <w:b w:val="0"/>
        </w:rPr>
        <w:t>&lt;RepeatBlock-By&gt;&lt;Members&gt;</w:t>
      </w:r>
      <w:r w:rsidRPr="001911CA">
        <w:t>Benoit Cassart, Christine Singer, Michael McNamara, Barry Cowen, Jérémy Decerle, Ciaran Mullooly, Asger Christensen</w:t>
      </w:r>
      <w:r w:rsidRPr="001911CA">
        <w:rPr>
          <w:rStyle w:val="HideTWBExt"/>
          <w:b w:val="0"/>
        </w:rPr>
        <w:t>&lt;/Members&gt;</w:t>
      </w:r>
    </w:p>
    <w:p w:rsidR="00156BC2" w:rsidRPr="001911CA" w:rsidP="00156BC2" w14:paraId="4836EC64" w14:textId="77777777">
      <w:pPr>
        <w:pStyle w:val="NormalBold"/>
      </w:pPr>
      <w:r w:rsidRPr="001911CA">
        <w:rPr>
          <w:rStyle w:val="HideTWBExt"/>
          <w:b w:val="0"/>
        </w:rPr>
        <w:t>&lt;/RepeatBlock-By&gt;</w:t>
      </w:r>
    </w:p>
    <w:p w:rsidR="00156BC2" w:rsidRPr="001911CA" w:rsidP="00156BC2" w14:paraId="7E1799C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A748019" w14:textId="017CA15B">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DA32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263407C" w14:textId="77777777"/>
        </w:tc>
      </w:tr>
      <w:tr w14:paraId="617ECE3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457C07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57E8346" w14:textId="77777777">
            <w:pPr>
              <w:pStyle w:val="AmColumnHeading"/>
            </w:pPr>
            <w:r w:rsidRPr="001911CA">
              <w:t>Pozměňovací návrh</w:t>
            </w:r>
          </w:p>
        </w:tc>
      </w:tr>
      <w:tr w14:paraId="0316B42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8B95617" w14:textId="77777777">
            <w:pPr>
              <w:pStyle w:val="Normal6a"/>
            </w:pPr>
          </w:p>
        </w:tc>
        <w:tc>
          <w:tcPr>
            <w:tcW w:w="4876" w:type="dxa"/>
            <w:tcBorders>
              <w:top w:val="nil"/>
              <w:left w:val="nil"/>
              <w:bottom w:val="nil"/>
              <w:right w:val="nil"/>
            </w:tcBorders>
          </w:tcPr>
          <w:p w:rsidR="00156BC2" w:rsidRPr="001911CA" w:rsidP="00A222CF" w14:paraId="592888D8" w14:textId="39B184C2">
            <w:pPr>
              <w:pStyle w:val="Normal6a"/>
            </w:pPr>
            <w:r w:rsidRPr="001911CA">
              <w:rPr>
                <w:b/>
                <w:i/>
              </w:rPr>
              <w:t>(7a)</w:t>
            </w:r>
            <w:r w:rsidRPr="001911CA">
              <w:tab/>
            </w:r>
            <w:r w:rsidRPr="001911CA">
              <w:rPr>
                <w:b/>
                <w:i/>
              </w:rPr>
              <w:t>Agroenvironmentální opatření financovaná</w:t>
            </w:r>
            <w:r w:rsidR="002D7B85">
              <w:rPr>
                <w:b/>
                <w:i/>
              </w:rPr>
              <w:t xml:space="preserve"> v </w:t>
            </w:r>
            <w:r w:rsidRPr="001911CA">
              <w:rPr>
                <w:b/>
                <w:i/>
              </w:rPr>
              <w:t>rámci SZP by měla být koncipována</w:t>
            </w:r>
            <w:r w:rsidR="002D7B85">
              <w:rPr>
                <w:b/>
                <w:i/>
              </w:rPr>
              <w:t xml:space="preserve"> a </w:t>
            </w:r>
            <w:r w:rsidRPr="001911CA">
              <w:rPr>
                <w:b/>
                <w:i/>
              </w:rPr>
              <w:t>prováděna tak, aby byla zachována produkce potravin</w:t>
            </w:r>
            <w:r w:rsidR="002D7B85">
              <w:rPr>
                <w:b/>
                <w:i/>
              </w:rPr>
              <w:t xml:space="preserve"> a </w:t>
            </w:r>
            <w:r w:rsidRPr="001911CA">
              <w:rPr>
                <w:b/>
                <w:i/>
              </w:rPr>
              <w:t>potravinové zabezpečení. Tato opatření nesmějí vést ke snížení zemědělské produkce</w:t>
            </w:r>
            <w:r w:rsidR="002D7B85">
              <w:rPr>
                <w:b/>
                <w:i/>
              </w:rPr>
              <w:t xml:space="preserve"> a </w:t>
            </w:r>
            <w:r w:rsidRPr="001911CA">
              <w:rPr>
                <w:b/>
                <w:i/>
              </w:rPr>
              <w:t>ohrožení potravinového zabezpečení, ani ke zvýšení závislosti Evropy na dovozu zemědělských produktů. Tato zásada by se neměla vztahovat na ekologické zemědělství.</w:t>
            </w:r>
          </w:p>
        </w:tc>
      </w:tr>
    </w:tbl>
    <w:p w:rsidR="00156BC2" w:rsidRPr="001911CA" w:rsidP="00156BC2" w14:paraId="190A861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D8E0E41" w14:textId="43C75AEE">
      <w:r w:rsidRPr="001911CA">
        <w:rPr>
          <w:rStyle w:val="HideTWBExt"/>
        </w:rPr>
        <w:t>&lt;/Amend&gt;</w:t>
      </w:r>
    </w:p>
    <w:p w:rsidR="00156BC2" w:rsidRPr="001911CA" w:rsidP="00156BC2" w14:paraId="14680CD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280</w:t>
      </w:r>
      <w:r w:rsidRPr="001911CA">
        <w:rPr>
          <w:rStyle w:val="HideTWBExt"/>
          <w:b w:val="0"/>
        </w:rPr>
        <w:t>&lt;/NumAm&gt;</w:t>
      </w:r>
    </w:p>
    <w:p w:rsidR="00156BC2" w:rsidRPr="001911CA" w:rsidP="00156BC2" w14:paraId="76C249EE"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169B32E3" w14:textId="77777777">
      <w:pPr>
        <w:pStyle w:val="NormalBold"/>
      </w:pPr>
      <w:r w:rsidRPr="001911CA">
        <w:rPr>
          <w:rStyle w:val="HideTWBExt"/>
          <w:b w:val="0"/>
        </w:rPr>
        <w:t>&lt;/RepeatBlock-By&gt;</w:t>
      </w:r>
    </w:p>
    <w:p w:rsidR="00156BC2" w:rsidRPr="001911CA" w:rsidP="00156BC2" w14:paraId="5AFBF90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F8D0465" w14:textId="188286B9">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106BC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FEE466C" w14:textId="77777777"/>
        </w:tc>
      </w:tr>
      <w:tr w14:paraId="392C185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802D91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04F9C4D" w14:textId="77777777">
            <w:pPr>
              <w:pStyle w:val="AmColumnHeading"/>
            </w:pPr>
            <w:r w:rsidRPr="001911CA">
              <w:t>Pozměňovací návrh</w:t>
            </w:r>
          </w:p>
        </w:tc>
      </w:tr>
      <w:tr w14:paraId="0F162BA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BAF2190" w14:textId="77777777">
            <w:pPr>
              <w:pStyle w:val="Normal6a"/>
            </w:pPr>
          </w:p>
        </w:tc>
        <w:tc>
          <w:tcPr>
            <w:tcW w:w="4876" w:type="dxa"/>
            <w:tcBorders>
              <w:top w:val="nil"/>
              <w:left w:val="nil"/>
              <w:bottom w:val="nil"/>
              <w:right w:val="nil"/>
            </w:tcBorders>
          </w:tcPr>
          <w:p w:rsidR="00156BC2" w:rsidRPr="001911CA" w:rsidP="00A222CF" w14:paraId="38A78E98" w14:textId="0A108B04">
            <w:pPr>
              <w:pStyle w:val="Normal6a"/>
            </w:pPr>
            <w:r w:rsidRPr="001911CA">
              <w:rPr>
                <w:b/>
                <w:i/>
              </w:rPr>
              <w:t>(7a)</w:t>
            </w:r>
            <w:r w:rsidRPr="001911CA">
              <w:tab/>
            </w:r>
            <w:r w:rsidRPr="001911CA">
              <w:rPr>
                <w:b/>
                <w:i/>
              </w:rPr>
              <w:t>Členské státy mohou zavést zvláštní programy podpory pro tradiční plodiny</w:t>
            </w:r>
            <w:r w:rsidR="002D7B85">
              <w:rPr>
                <w:b/>
                <w:i/>
              </w:rPr>
              <w:t xml:space="preserve"> a </w:t>
            </w:r>
            <w:r w:rsidRPr="001911CA">
              <w:rPr>
                <w:b/>
                <w:i/>
              </w:rPr>
              <w:t xml:space="preserve">místní zemědělsko-potravinářské produkty, které se pěstují </w:t>
            </w:r>
            <w:r w:rsidRPr="001911CA">
              <w:rPr>
                <w:b/>
                <w:i/>
              </w:rPr>
              <w:t>výhradně</w:t>
            </w:r>
            <w:r w:rsidR="002D7B85">
              <w:rPr>
                <w:b/>
                <w:i/>
              </w:rPr>
              <w:t xml:space="preserve"> v </w:t>
            </w:r>
            <w:r w:rsidRPr="001911CA">
              <w:rPr>
                <w:b/>
                <w:i/>
              </w:rPr>
              <w:t>horských, ostrovních</w:t>
            </w:r>
            <w:r w:rsidR="002D7B85">
              <w:rPr>
                <w:b/>
                <w:i/>
              </w:rPr>
              <w:t xml:space="preserve"> a </w:t>
            </w:r>
            <w:r w:rsidRPr="001911CA">
              <w:rPr>
                <w:b/>
                <w:i/>
              </w:rPr>
              <w:t>odlehlých oblastech</w:t>
            </w:r>
            <w:r w:rsidR="002D7B85">
              <w:rPr>
                <w:b/>
                <w:i/>
              </w:rPr>
              <w:t xml:space="preserve"> a </w:t>
            </w:r>
            <w:r w:rsidRPr="001911CA">
              <w:rPr>
                <w:b/>
                <w:i/>
              </w:rPr>
              <w:t>které přispívají</w:t>
            </w:r>
            <w:r w:rsidR="002D7B85">
              <w:rPr>
                <w:b/>
                <w:i/>
              </w:rPr>
              <w:t xml:space="preserve"> k </w:t>
            </w:r>
            <w:r w:rsidRPr="001911CA">
              <w:rPr>
                <w:b/>
                <w:i/>
              </w:rPr>
              <w:t>zachování kulturního dědictví, biologické rozmanitosti</w:t>
            </w:r>
            <w:r w:rsidR="002D7B85">
              <w:rPr>
                <w:b/>
                <w:i/>
              </w:rPr>
              <w:t xml:space="preserve"> a </w:t>
            </w:r>
            <w:r w:rsidRPr="001911CA">
              <w:rPr>
                <w:b/>
                <w:i/>
              </w:rPr>
              <w:t>místního hospodářství.</w:t>
            </w:r>
          </w:p>
        </w:tc>
      </w:tr>
    </w:tbl>
    <w:p w:rsidR="00156BC2" w:rsidRPr="001911CA" w:rsidP="00156BC2" w14:paraId="60961FC7"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3799D8AD" w14:textId="7A4DFB44">
      <w:r w:rsidRPr="001911CA">
        <w:rPr>
          <w:rStyle w:val="HideTWBExt"/>
        </w:rPr>
        <w:t>&lt;/Amend&gt;</w:t>
      </w:r>
    </w:p>
    <w:p w:rsidR="00156BC2" w:rsidRPr="001911CA" w:rsidP="00156BC2" w14:paraId="6B12911C"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281</w:t>
      </w:r>
      <w:r w:rsidRPr="001911CA">
        <w:rPr>
          <w:rStyle w:val="HideTWBExt"/>
          <w:b w:val="0"/>
        </w:rPr>
        <w:t>&lt;/NumAm&gt;</w:t>
      </w:r>
    </w:p>
    <w:p w:rsidR="00156BC2" w:rsidRPr="001911CA" w:rsidP="00156BC2" w14:paraId="4255D76F" w14:textId="77777777">
      <w:pPr>
        <w:pStyle w:val="NormalBold"/>
      </w:pPr>
      <w:r w:rsidRPr="001911CA">
        <w:rPr>
          <w:rStyle w:val="HideTWBExt"/>
          <w:b w:val="0"/>
        </w:rPr>
        <w:t>&lt;RepeatBlock-By&gt;&lt;Members&gt;</w:t>
      </w:r>
      <w:r w:rsidRPr="001911CA">
        <w:t>Dario Nardella, André Franqueira Rodrigues, Cristina Maestre, Eric Sargiacomo, Stefano Bonaccini, Claire Fita, Marko Vešligaj, Elena Sancho Murillo, Maria Noichl, Camilla Laureti, Heléne Fritzon</w:t>
      </w:r>
      <w:r w:rsidRPr="001911CA">
        <w:rPr>
          <w:rStyle w:val="HideTWBExt"/>
          <w:b w:val="0"/>
        </w:rPr>
        <w:t>&lt;/Members&gt;</w:t>
      </w:r>
    </w:p>
    <w:p w:rsidR="00156BC2" w:rsidRPr="001911CA" w:rsidP="00156BC2" w14:paraId="72368554" w14:textId="77777777">
      <w:pPr>
        <w:pStyle w:val="NormalBold"/>
      </w:pPr>
      <w:r w:rsidRPr="001911CA">
        <w:rPr>
          <w:rStyle w:val="HideTWBExt"/>
          <w:b w:val="0"/>
        </w:rPr>
        <w:t>&lt;/RepeatBlock-By&gt;</w:t>
      </w:r>
    </w:p>
    <w:p w:rsidR="00156BC2" w:rsidRPr="001911CA" w:rsidP="00156BC2" w14:paraId="30A5D6B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52ACCDF" w14:textId="09E2D256">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F642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6026F2A" w14:textId="77777777"/>
        </w:tc>
      </w:tr>
      <w:tr w14:paraId="177DC62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A628B2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1814696" w14:textId="77777777">
            <w:pPr>
              <w:pStyle w:val="AmColumnHeading"/>
            </w:pPr>
            <w:r w:rsidRPr="001911CA">
              <w:t>Pozměňovací návrh</w:t>
            </w:r>
          </w:p>
        </w:tc>
      </w:tr>
      <w:tr w14:paraId="5BB7699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F27A1F4" w14:textId="77777777">
            <w:pPr>
              <w:pStyle w:val="Normal6a"/>
            </w:pPr>
          </w:p>
        </w:tc>
        <w:tc>
          <w:tcPr>
            <w:tcW w:w="4876" w:type="dxa"/>
            <w:tcBorders>
              <w:top w:val="nil"/>
              <w:left w:val="nil"/>
              <w:bottom w:val="nil"/>
              <w:right w:val="nil"/>
            </w:tcBorders>
          </w:tcPr>
          <w:p w:rsidR="00156BC2" w:rsidRPr="001911CA" w:rsidP="00A222CF" w14:paraId="3E7CFB09" w14:textId="4297062F">
            <w:pPr>
              <w:pStyle w:val="Normal6a"/>
            </w:pPr>
            <w:r w:rsidRPr="001911CA">
              <w:rPr>
                <w:b/>
                <w:i/>
              </w:rPr>
              <w:t>(7a)</w:t>
            </w:r>
            <w:r w:rsidRPr="001911CA">
              <w:tab/>
            </w:r>
            <w:r w:rsidRPr="001911CA">
              <w:rPr>
                <w:b/>
                <w:i/>
              </w:rPr>
              <w:t>Členské státy by měly zajistit trvalou podporu ekologického zemědělství prostřednictvím dostatečně financovaných opatření, která se budou týkat jak přechodu na ekologickou produkci, tak</w:t>
            </w:r>
            <w:r w:rsidR="002D7B85">
              <w:rPr>
                <w:b/>
                <w:i/>
              </w:rPr>
              <w:t xml:space="preserve"> i </w:t>
            </w:r>
            <w:r w:rsidRPr="001911CA">
              <w:rPr>
                <w:b/>
                <w:i/>
              </w:rPr>
              <w:t>jejího udržení,</w:t>
            </w:r>
            <w:r w:rsidR="002D7B85">
              <w:rPr>
                <w:b/>
                <w:i/>
              </w:rPr>
              <w:t xml:space="preserve"> a </w:t>
            </w:r>
            <w:r w:rsidRPr="001911CA">
              <w:rPr>
                <w:b/>
                <w:i/>
              </w:rPr>
              <w:t>tím přispívat ke zmírňování změny klimatu,</w:t>
            </w:r>
            <w:r w:rsidR="002D7B85">
              <w:rPr>
                <w:b/>
                <w:i/>
              </w:rPr>
              <w:t xml:space="preserve"> k </w:t>
            </w:r>
            <w:r w:rsidRPr="001911CA">
              <w:rPr>
                <w:b/>
                <w:i/>
              </w:rPr>
              <w:t>plnění environmentálních cílů</w:t>
            </w:r>
            <w:r w:rsidR="002D7B85">
              <w:rPr>
                <w:b/>
                <w:i/>
              </w:rPr>
              <w:t xml:space="preserve"> a k </w:t>
            </w:r>
            <w:r w:rsidRPr="001911CA">
              <w:rPr>
                <w:b/>
                <w:i/>
              </w:rPr>
              <w:t>socioekonomické prosperitě venkovských oblastí.</w:t>
            </w:r>
          </w:p>
        </w:tc>
      </w:tr>
    </w:tbl>
    <w:p w:rsidR="00156BC2" w:rsidRPr="001911CA" w:rsidP="00156BC2" w14:paraId="265B10E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56DCD5B" w14:textId="0EA49DEE">
      <w:r w:rsidRPr="001911CA">
        <w:rPr>
          <w:rStyle w:val="HideTWBExt"/>
        </w:rPr>
        <w:t>&lt;/Amend&gt;</w:t>
      </w:r>
    </w:p>
    <w:p w:rsidR="00156BC2" w:rsidRPr="001911CA" w:rsidP="00156BC2" w14:paraId="63B5831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282</w:t>
      </w:r>
      <w:r w:rsidRPr="001911CA">
        <w:rPr>
          <w:rStyle w:val="HideTWBExt"/>
          <w:b w:val="0"/>
        </w:rPr>
        <w:t>&lt;/NumAm&gt;</w:t>
      </w:r>
    </w:p>
    <w:p w:rsidR="00156BC2" w:rsidRPr="001911CA" w:rsidP="00156BC2" w14:paraId="4572DA5A" w14:textId="77777777">
      <w:pPr>
        <w:pStyle w:val="NormalBold"/>
      </w:pPr>
      <w:r w:rsidRPr="001911CA">
        <w:rPr>
          <w:rStyle w:val="HideTWBExt"/>
          <w:b w:val="0"/>
        </w:rPr>
        <w:t>&lt;RepeatBlock-By&gt;&lt;Members&gt;</w:t>
      </w:r>
      <w:r w:rsidRPr="001911CA">
        <w:t>Barry Cowen, Asger Christensen, Emma Wiesner, Michal Wiezik, Jérémy Decerle</w:t>
      </w:r>
      <w:r w:rsidRPr="001911CA">
        <w:rPr>
          <w:rStyle w:val="HideTWBExt"/>
          <w:b w:val="0"/>
        </w:rPr>
        <w:t>&lt;/Members&gt;</w:t>
      </w:r>
    </w:p>
    <w:p w:rsidR="00156BC2" w:rsidRPr="001911CA" w:rsidP="00156BC2" w14:paraId="622F9618" w14:textId="77777777">
      <w:pPr>
        <w:pStyle w:val="NormalBold"/>
      </w:pPr>
      <w:r w:rsidRPr="001911CA">
        <w:rPr>
          <w:rStyle w:val="HideTWBExt"/>
          <w:b w:val="0"/>
        </w:rPr>
        <w:t>&lt;/RepeatBlock-By&gt;</w:t>
      </w:r>
    </w:p>
    <w:p w:rsidR="00156BC2" w:rsidRPr="001911CA" w:rsidP="00156BC2" w14:paraId="569E0A0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7F3C3A7" w14:textId="62D0E504">
      <w:pPr>
        <w:pStyle w:val="NormalBold"/>
      </w:pPr>
      <w:r w:rsidRPr="001911CA">
        <w:rPr>
          <w:rStyle w:val="HideTWBExt"/>
          <w:b w:val="0"/>
        </w:rPr>
        <w:t>&lt;Article&gt;</w:t>
      </w:r>
      <w:r w:rsidRPr="001911CA">
        <w:t>Bod odůvodnění 7</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A2B5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DA5A2FA" w14:textId="77777777"/>
        </w:tc>
      </w:tr>
      <w:tr w14:paraId="5A8DEAE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20D45E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23F8996" w14:textId="77777777">
            <w:pPr>
              <w:pStyle w:val="AmColumnHeading"/>
            </w:pPr>
            <w:r w:rsidRPr="001911CA">
              <w:t>Pozměňovací návrh</w:t>
            </w:r>
          </w:p>
        </w:tc>
      </w:tr>
      <w:tr w14:paraId="026D5CD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17873BD" w14:textId="77777777">
            <w:pPr>
              <w:pStyle w:val="Normal6a"/>
            </w:pPr>
          </w:p>
        </w:tc>
        <w:tc>
          <w:tcPr>
            <w:tcW w:w="4876" w:type="dxa"/>
            <w:tcBorders>
              <w:top w:val="nil"/>
              <w:left w:val="nil"/>
              <w:bottom w:val="nil"/>
              <w:right w:val="nil"/>
            </w:tcBorders>
          </w:tcPr>
          <w:p w:rsidR="00156BC2" w:rsidRPr="001911CA" w:rsidP="00A222CF" w14:paraId="54FCD467" w14:textId="78984320">
            <w:pPr>
              <w:pStyle w:val="Normal6a"/>
            </w:pPr>
            <w:r w:rsidRPr="001911CA">
              <w:rPr>
                <w:b/>
                <w:i/>
              </w:rPr>
              <w:t>(7a)</w:t>
            </w:r>
            <w:r w:rsidRPr="001911CA">
              <w:tab/>
            </w:r>
            <w:r w:rsidRPr="001911CA">
              <w:rPr>
                <w:b/>
                <w:i/>
              </w:rPr>
              <w:t>Členské státy by měly</w:t>
            </w:r>
            <w:r w:rsidR="002D7B85">
              <w:rPr>
                <w:b/>
                <w:i/>
              </w:rPr>
              <w:t xml:space="preserve"> v </w:t>
            </w:r>
            <w:r w:rsidRPr="001911CA">
              <w:rPr>
                <w:b/>
                <w:i/>
              </w:rPr>
              <w:t>příslušných případech koncipovat agroenvironmentálně-klimatická opatření tak, aby byla</w:t>
            </w:r>
            <w:r w:rsidR="002D7B85">
              <w:rPr>
                <w:b/>
                <w:i/>
              </w:rPr>
              <w:t xml:space="preserve"> v </w:t>
            </w:r>
            <w:r w:rsidRPr="001911CA">
              <w:rPr>
                <w:b/>
                <w:i/>
              </w:rPr>
              <w:t>souladu</w:t>
            </w:r>
            <w:r w:rsidR="002D7B85">
              <w:rPr>
                <w:b/>
                <w:i/>
              </w:rPr>
              <w:t xml:space="preserve"> s </w:t>
            </w:r>
            <w:r w:rsidRPr="001911CA">
              <w:rPr>
                <w:b/>
                <w:i/>
              </w:rPr>
              <w:t>metodickými požadavky nově vznikajících trhů</w:t>
            </w:r>
            <w:r w:rsidR="002D7B85">
              <w:rPr>
                <w:b/>
                <w:i/>
              </w:rPr>
              <w:t xml:space="preserve"> </w:t>
            </w:r>
            <w:r w:rsidR="002D7B85">
              <w:rPr>
                <w:b/>
                <w:i/>
              </w:rPr>
              <w:t>s </w:t>
            </w:r>
            <w:r w:rsidRPr="001911CA">
              <w:rPr>
                <w:b/>
                <w:i/>
              </w:rPr>
              <w:t>uhlíkovými</w:t>
            </w:r>
            <w:r w:rsidR="002D7B85">
              <w:rPr>
                <w:b/>
                <w:i/>
              </w:rPr>
              <w:t xml:space="preserve"> a </w:t>
            </w:r>
            <w:r w:rsidRPr="001911CA">
              <w:rPr>
                <w:b/>
                <w:i/>
              </w:rPr>
              <w:t>přírodními kredity,</w:t>
            </w:r>
            <w:r w:rsidR="002D7B85">
              <w:rPr>
                <w:b/>
                <w:i/>
              </w:rPr>
              <w:t xml:space="preserve"> a </w:t>
            </w:r>
            <w:r w:rsidRPr="001911CA">
              <w:rPr>
                <w:b/>
                <w:i/>
              </w:rPr>
              <w:t>tím usnadnit budoucí účast aktivních zemědělců</w:t>
            </w:r>
            <w:r w:rsidR="002D7B85">
              <w:rPr>
                <w:b/>
                <w:i/>
              </w:rPr>
              <w:t xml:space="preserve"> v </w:t>
            </w:r>
            <w:r w:rsidRPr="001911CA">
              <w:rPr>
                <w:b/>
                <w:i/>
              </w:rPr>
              <w:t>těchto programech.</w:t>
            </w:r>
          </w:p>
        </w:tc>
      </w:tr>
    </w:tbl>
    <w:p w:rsidR="00156BC2" w:rsidRPr="001911CA" w:rsidP="00156BC2" w14:paraId="388F93C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7723F8F4"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3A128F11" w14:textId="287BAB5A">
      <w:pPr>
        <w:pStyle w:val="AmJustText"/>
      </w:pPr>
      <w:r w:rsidRPr="001911CA">
        <w:t>Sladění agroenvironmentálně-klimatických opatření</w:t>
      </w:r>
      <w:r w:rsidR="002D7B85">
        <w:t xml:space="preserve"> s </w:t>
      </w:r>
      <w:r w:rsidRPr="001911CA">
        <w:t>nově vznikajícími metodikami trhu</w:t>
      </w:r>
      <w:r w:rsidR="002D7B85">
        <w:t xml:space="preserve"> s </w:t>
      </w:r>
      <w:r w:rsidRPr="001911CA">
        <w:t>uhlíkovými</w:t>
      </w:r>
      <w:r w:rsidR="002D7B85">
        <w:t xml:space="preserve"> a </w:t>
      </w:r>
      <w:r w:rsidRPr="001911CA">
        <w:t>přírodními kredity umožňuje zemědělcům kombinovat podporu</w:t>
      </w:r>
      <w:r w:rsidR="002D7B85">
        <w:t xml:space="preserve"> v </w:t>
      </w:r>
      <w:r w:rsidRPr="001911CA">
        <w:t>rámci SZP</w:t>
      </w:r>
      <w:r w:rsidR="002D7B85">
        <w:t xml:space="preserve"> s </w:t>
      </w:r>
      <w:r w:rsidRPr="001911CA">
        <w:t>budoucími soukromými příjmy, čímž se posiluje diverzifikace příjmů</w:t>
      </w:r>
      <w:r w:rsidR="002D7B85">
        <w:t xml:space="preserve"> a </w:t>
      </w:r>
      <w:r w:rsidRPr="001911CA">
        <w:t>ekonomická životaschopnost, aniž by došlo</w:t>
      </w:r>
      <w:r w:rsidR="002D7B85">
        <w:t xml:space="preserve"> k </w:t>
      </w:r>
      <w:r w:rsidRPr="001911CA">
        <w:t>ohrožení environmentálních cílů.</w:t>
      </w:r>
    </w:p>
    <w:p w:rsidR="009F281C" w:rsidRPr="001911CA" w:rsidP="00156BC2" w14:paraId="3E8D4FA0" w14:textId="750764B3">
      <w:r w:rsidRPr="001911CA">
        <w:rPr>
          <w:rStyle w:val="HideTWBExt"/>
        </w:rPr>
        <w:t>&lt;/Amend&gt;</w:t>
      </w:r>
    </w:p>
    <w:p w:rsidR="00156BC2" w:rsidRPr="001911CA" w:rsidP="00156BC2" w14:paraId="027C81B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283</w:t>
      </w:r>
      <w:r w:rsidRPr="001911CA">
        <w:rPr>
          <w:rStyle w:val="HideTWBExt"/>
          <w:b w:val="0"/>
        </w:rPr>
        <w:t>&lt;/NumAm&gt;</w:t>
      </w:r>
    </w:p>
    <w:p w:rsidR="00156BC2" w:rsidRPr="001911CA" w:rsidP="00156BC2" w14:paraId="7D88FA55" w14:textId="77777777">
      <w:pPr>
        <w:pStyle w:val="NormalBold"/>
      </w:pPr>
      <w:r w:rsidRPr="001911CA">
        <w:rPr>
          <w:rStyle w:val="HideTWBExt"/>
          <w:b w:val="0"/>
        </w:rPr>
        <w:t>&lt;RepeatBlock-By&gt;&lt;Members&gt;</w:t>
      </w:r>
      <w:r w:rsidRPr="001911CA">
        <w:t>Luke Ming Flanagan, Konstantinos Arvanitis, Sebastian Everding, Anja Hazekamp, Arash Saeidi</w:t>
      </w:r>
      <w:r w:rsidRPr="001911CA">
        <w:rPr>
          <w:rStyle w:val="HideTWBExt"/>
          <w:b w:val="0"/>
        </w:rPr>
        <w:t>&lt;/Members&gt;</w:t>
      </w:r>
    </w:p>
    <w:p w:rsidR="00156BC2" w:rsidRPr="001911CA" w:rsidP="00156BC2" w14:paraId="0AF87935"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794EA710" w14:textId="77777777">
      <w:pPr>
        <w:pStyle w:val="NormalBold"/>
      </w:pPr>
      <w:r w:rsidRPr="001911CA">
        <w:rPr>
          <w:rStyle w:val="HideTWBExt"/>
          <w:b w:val="0"/>
        </w:rPr>
        <w:t>&lt;/RepeatBlock-By&gt;</w:t>
      </w:r>
    </w:p>
    <w:p w:rsidR="00156BC2" w:rsidRPr="001911CA" w:rsidP="00156BC2" w14:paraId="596C159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284F03D" w14:textId="77777777">
      <w:pPr>
        <w:pStyle w:val="NormalBold"/>
      </w:pPr>
      <w:r w:rsidRPr="001911CA">
        <w:rPr>
          <w:rStyle w:val="HideTWBExt"/>
          <w:b w:val="0"/>
        </w:rPr>
        <w:t>&lt;Article&gt;</w:t>
      </w:r>
      <w:r w:rsidRPr="001911CA">
        <w:t>Bod odůvodnění 7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FCD0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1011858" w14:textId="77777777"/>
        </w:tc>
      </w:tr>
      <w:tr w14:paraId="1039D21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33A207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7FC9700" w14:textId="77777777">
            <w:pPr>
              <w:pStyle w:val="AmColumnHeading"/>
            </w:pPr>
            <w:r w:rsidRPr="001911CA">
              <w:t>Pozměňovací návrh</w:t>
            </w:r>
          </w:p>
        </w:tc>
      </w:tr>
      <w:tr w14:paraId="640CEAE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53C7B58" w14:textId="77777777">
            <w:pPr>
              <w:pStyle w:val="Normal6a"/>
            </w:pPr>
          </w:p>
        </w:tc>
        <w:tc>
          <w:tcPr>
            <w:tcW w:w="4876" w:type="dxa"/>
            <w:tcBorders>
              <w:top w:val="nil"/>
              <w:left w:val="nil"/>
              <w:bottom w:val="nil"/>
              <w:right w:val="nil"/>
            </w:tcBorders>
          </w:tcPr>
          <w:p w:rsidR="00156BC2" w:rsidRPr="001911CA" w:rsidP="00A222CF" w14:paraId="4C54960A" w14:textId="64327BDE">
            <w:pPr>
              <w:pStyle w:val="Normal6a"/>
            </w:pPr>
            <w:r w:rsidRPr="001911CA">
              <w:rPr>
                <w:b/>
                <w:i/>
              </w:rPr>
              <w:t>(7b)</w:t>
            </w:r>
            <w:r w:rsidRPr="001911CA">
              <w:tab/>
            </w:r>
            <w:r w:rsidRPr="001911CA">
              <w:rPr>
                <w:b/>
                <w:i/>
              </w:rPr>
              <w:t>Ekologické zemědělství hraje klíčovou roli</w:t>
            </w:r>
            <w:r w:rsidR="002D7B85">
              <w:rPr>
                <w:b/>
                <w:i/>
              </w:rPr>
              <w:t xml:space="preserve"> v </w:t>
            </w:r>
            <w:r w:rsidRPr="001911CA">
              <w:rPr>
                <w:b/>
                <w:i/>
              </w:rPr>
              <w:t>přechodu</w:t>
            </w:r>
            <w:r w:rsidR="002D7B85">
              <w:rPr>
                <w:b/>
                <w:i/>
              </w:rPr>
              <w:t xml:space="preserve"> k </w:t>
            </w:r>
            <w:r w:rsidRPr="001911CA">
              <w:rPr>
                <w:b/>
                <w:i/>
              </w:rPr>
              <w:t>udržitelným potravinářským systémům</w:t>
            </w:r>
            <w:r w:rsidR="002D7B85">
              <w:rPr>
                <w:b/>
                <w:i/>
              </w:rPr>
              <w:t xml:space="preserve"> a </w:t>
            </w:r>
            <w:r w:rsidRPr="001911CA">
              <w:rPr>
                <w:b/>
                <w:i/>
              </w:rPr>
              <w:t>mělo by být dále podporováno. Členské státy by měly prostřednictvím svých plánů národního</w:t>
            </w:r>
            <w:r w:rsidR="002D7B85">
              <w:rPr>
                <w:b/>
                <w:i/>
              </w:rPr>
              <w:t xml:space="preserve"> a </w:t>
            </w:r>
            <w:r w:rsidRPr="001911CA">
              <w:rPr>
                <w:b/>
                <w:i/>
              </w:rPr>
              <w:t>regionálního partnerství zajistit trvalou</w:t>
            </w:r>
            <w:r w:rsidR="002D7B85">
              <w:rPr>
                <w:b/>
                <w:i/>
              </w:rPr>
              <w:t xml:space="preserve"> a </w:t>
            </w:r>
            <w:r w:rsidRPr="001911CA">
              <w:rPr>
                <w:b/>
                <w:i/>
              </w:rPr>
              <w:t>zvýšenou podporu ekologického zemědělství</w:t>
            </w:r>
            <w:r w:rsidR="002D7B85">
              <w:rPr>
                <w:b/>
                <w:i/>
              </w:rPr>
              <w:t xml:space="preserve"> a </w:t>
            </w:r>
            <w:r w:rsidRPr="001911CA">
              <w:rPr>
                <w:b/>
                <w:i/>
              </w:rPr>
              <w:t>zavést přiměřeně financovaná opatření pro přeměnu</w:t>
            </w:r>
            <w:r w:rsidR="002D7B85">
              <w:rPr>
                <w:b/>
                <w:i/>
              </w:rPr>
              <w:t xml:space="preserve"> a </w:t>
            </w:r>
            <w:r w:rsidRPr="001911CA">
              <w:rPr>
                <w:b/>
                <w:i/>
              </w:rPr>
              <w:t>zachování ekologických farem, které již přispívají</w:t>
            </w:r>
            <w:r w:rsidR="002D7B85">
              <w:rPr>
                <w:b/>
                <w:i/>
              </w:rPr>
              <w:t xml:space="preserve"> k </w:t>
            </w:r>
            <w:r w:rsidRPr="001911CA">
              <w:rPr>
                <w:b/>
                <w:i/>
              </w:rPr>
              <w:t>hospodářské prosperitě venkovských oblastí, potravinové soběstačnosti</w:t>
            </w:r>
            <w:r w:rsidR="002D7B85">
              <w:rPr>
                <w:b/>
                <w:i/>
              </w:rPr>
              <w:t xml:space="preserve"> a </w:t>
            </w:r>
            <w:r w:rsidRPr="001911CA">
              <w:rPr>
                <w:b/>
                <w:i/>
              </w:rPr>
              <w:t>konkurenceschopnosti evropského odvětví zemědělství na světovém trhu. Aby se zajistila ekonomická životaschopnost zemědělských podniků, musí být opatření navržena tak, aby zajišťovala potravinové zabezpečení</w:t>
            </w:r>
            <w:r w:rsidR="002D7B85">
              <w:rPr>
                <w:b/>
                <w:i/>
              </w:rPr>
              <w:t xml:space="preserve"> a </w:t>
            </w:r>
            <w:r w:rsidRPr="001911CA">
              <w:rPr>
                <w:b/>
                <w:i/>
              </w:rPr>
              <w:t>zemědělcům, zejména malým</w:t>
            </w:r>
            <w:r w:rsidR="002D7B85">
              <w:rPr>
                <w:b/>
                <w:i/>
              </w:rPr>
              <w:t xml:space="preserve"> a </w:t>
            </w:r>
            <w:r w:rsidRPr="001911CA">
              <w:rPr>
                <w:b/>
                <w:i/>
              </w:rPr>
              <w:t>středním podnikům, nezpůsobovala nepřiměřenou administrativní zátěž. Toho lze dosáhnout poskytnutím dostatečných pobídek zemědělcům</w:t>
            </w:r>
            <w:r w:rsidR="002D7B85">
              <w:rPr>
                <w:b/>
                <w:i/>
              </w:rPr>
              <w:t xml:space="preserve"> a </w:t>
            </w:r>
            <w:r w:rsidRPr="001911CA">
              <w:rPr>
                <w:b/>
                <w:i/>
              </w:rPr>
              <w:t xml:space="preserve">novým účastníkům, aby se </w:t>
            </w:r>
            <w:r w:rsidRPr="001911CA">
              <w:rPr>
                <w:b/>
                <w:i/>
              </w:rPr>
              <w:t>začali věnovat ekologickému zemědělství,</w:t>
            </w:r>
            <w:r w:rsidR="002D7B85">
              <w:rPr>
                <w:b/>
                <w:i/>
              </w:rPr>
              <w:t xml:space="preserve"> a </w:t>
            </w:r>
            <w:r w:rsidRPr="001911CA">
              <w:rPr>
                <w:b/>
                <w:i/>
              </w:rPr>
              <w:t>zároveň posílením trhu</w:t>
            </w:r>
            <w:r w:rsidR="002D7B85">
              <w:rPr>
                <w:b/>
                <w:i/>
              </w:rPr>
              <w:t xml:space="preserve"> s </w:t>
            </w:r>
            <w:r w:rsidRPr="001911CA">
              <w:rPr>
                <w:b/>
                <w:i/>
              </w:rPr>
              <w:t>ekologickými produkty pomocí nástrojů, které jsou</w:t>
            </w:r>
            <w:r w:rsidR="002D7B85">
              <w:rPr>
                <w:b/>
                <w:i/>
              </w:rPr>
              <w:t xml:space="preserve"> v </w:t>
            </w:r>
            <w:r w:rsidRPr="001911CA">
              <w:rPr>
                <w:b/>
                <w:i/>
              </w:rPr>
              <w:t>SZP</w:t>
            </w:r>
            <w:r w:rsidR="002D7B85">
              <w:rPr>
                <w:b/>
                <w:i/>
              </w:rPr>
              <w:t xml:space="preserve"> k </w:t>
            </w:r>
            <w:r w:rsidRPr="001911CA">
              <w:rPr>
                <w:b/>
                <w:i/>
              </w:rPr>
              <w:t>dispozici,</w:t>
            </w:r>
            <w:r w:rsidR="002D7B85">
              <w:rPr>
                <w:b/>
                <w:i/>
              </w:rPr>
              <w:t xml:space="preserve"> v </w:t>
            </w:r>
            <w:r w:rsidRPr="001911CA">
              <w:rPr>
                <w:b/>
                <w:i/>
              </w:rPr>
              <w:t>kombinaci</w:t>
            </w:r>
            <w:r w:rsidR="002D7B85">
              <w:rPr>
                <w:b/>
                <w:i/>
              </w:rPr>
              <w:t xml:space="preserve"> s </w:t>
            </w:r>
            <w:r w:rsidRPr="001911CA">
              <w:rPr>
                <w:b/>
                <w:i/>
              </w:rPr>
              <w:t>různými opatřeními na evropské</w:t>
            </w:r>
            <w:r w:rsidR="002D7B85">
              <w:rPr>
                <w:b/>
                <w:i/>
              </w:rPr>
              <w:t xml:space="preserve"> i </w:t>
            </w:r>
            <w:r w:rsidRPr="001911CA">
              <w:rPr>
                <w:b/>
                <w:i/>
              </w:rPr>
              <w:t>vnitrostátní úrovni.</w:t>
            </w:r>
          </w:p>
        </w:tc>
      </w:tr>
    </w:tbl>
    <w:p w:rsidR="00156BC2" w:rsidRPr="001911CA" w:rsidP="00156BC2" w14:paraId="5E9B8D22"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D84DED2" w14:textId="10823190">
      <w:r w:rsidRPr="001911CA">
        <w:rPr>
          <w:rStyle w:val="HideTWBExt"/>
        </w:rPr>
        <w:t>&lt;/Amend&gt;</w:t>
      </w:r>
    </w:p>
    <w:p w:rsidR="00156BC2" w:rsidRPr="001911CA" w:rsidP="00156BC2" w14:paraId="216EC2D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284</w:t>
      </w:r>
      <w:r w:rsidRPr="001911CA">
        <w:rPr>
          <w:rStyle w:val="HideTWBExt"/>
          <w:b w:val="0"/>
        </w:rPr>
        <w:t>&lt;/NumAm&gt;</w:t>
      </w:r>
    </w:p>
    <w:p w:rsidR="00156BC2" w:rsidRPr="001911CA" w:rsidP="00156BC2" w14:paraId="3134CB61" w14:textId="77777777">
      <w:pPr>
        <w:pStyle w:val="NormalBold"/>
      </w:pPr>
      <w:r w:rsidRPr="001911CA">
        <w:rPr>
          <w:rStyle w:val="HideTWBExt"/>
          <w:b w:val="0"/>
        </w:rPr>
        <w:t>&lt;RepeatBlock-By&gt;&lt;Members&gt;</w:t>
      </w:r>
      <w:r w:rsidRPr="001911CA">
        <w:t>Barry Cowen, Asger Christensen, Benoit Cassart, Christine Singer, Jérémy Decerle</w:t>
      </w:r>
      <w:r w:rsidRPr="001911CA">
        <w:rPr>
          <w:rStyle w:val="HideTWBExt"/>
          <w:b w:val="0"/>
        </w:rPr>
        <w:t>&lt;/Members&gt;</w:t>
      </w:r>
    </w:p>
    <w:p w:rsidR="00156BC2" w:rsidRPr="001911CA" w:rsidP="00156BC2" w14:paraId="516B20F4" w14:textId="77777777">
      <w:pPr>
        <w:pStyle w:val="NormalBold"/>
      </w:pPr>
      <w:r w:rsidRPr="001911CA">
        <w:rPr>
          <w:rStyle w:val="HideTWBExt"/>
          <w:b w:val="0"/>
        </w:rPr>
        <w:t>&lt;/RepeatBlock-By&gt;</w:t>
      </w:r>
    </w:p>
    <w:p w:rsidR="00156BC2" w:rsidRPr="001911CA" w:rsidP="00156BC2" w14:paraId="15DC0CE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5E6DE38" w14:textId="77777777">
      <w:pPr>
        <w:pStyle w:val="NormalBold"/>
      </w:pPr>
      <w:r w:rsidRPr="001911CA">
        <w:rPr>
          <w:rStyle w:val="HideTWBExt"/>
          <w:b w:val="0"/>
        </w:rPr>
        <w:t>&lt;Article&gt;</w:t>
      </w:r>
      <w:r w:rsidRPr="001911CA">
        <w:t>Bod odůvodnění 7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48E7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4E7D2F2" w14:textId="77777777"/>
        </w:tc>
      </w:tr>
      <w:tr w14:paraId="6F55E31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A2B45E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92659F6" w14:textId="77777777">
            <w:pPr>
              <w:pStyle w:val="AmColumnHeading"/>
            </w:pPr>
            <w:r w:rsidRPr="001911CA">
              <w:t>Pozměňovací návrh</w:t>
            </w:r>
          </w:p>
        </w:tc>
      </w:tr>
      <w:tr w14:paraId="356EC13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CF505ED" w14:textId="77777777">
            <w:pPr>
              <w:pStyle w:val="Normal6a"/>
            </w:pPr>
          </w:p>
        </w:tc>
        <w:tc>
          <w:tcPr>
            <w:tcW w:w="4876" w:type="dxa"/>
            <w:tcBorders>
              <w:top w:val="nil"/>
              <w:left w:val="nil"/>
              <w:bottom w:val="nil"/>
              <w:right w:val="nil"/>
            </w:tcBorders>
          </w:tcPr>
          <w:p w:rsidR="00156BC2" w:rsidRPr="001911CA" w:rsidP="00A222CF" w14:paraId="6EF12D96" w14:textId="4242BDEA">
            <w:pPr>
              <w:pStyle w:val="Normal6a"/>
            </w:pPr>
            <w:r w:rsidRPr="001911CA">
              <w:rPr>
                <w:b/>
                <w:i/>
              </w:rPr>
              <w:t>(7b)</w:t>
            </w:r>
            <w:r w:rsidRPr="001911CA">
              <w:tab/>
            </w:r>
            <w:r w:rsidRPr="001911CA">
              <w:rPr>
                <w:b/>
                <w:i/>
              </w:rPr>
              <w:t>S cílem harmonizovat postupy členských států při jednotném uplatňování ustanovení</w:t>
            </w:r>
            <w:r w:rsidR="002D7B85">
              <w:rPr>
                <w:b/>
                <w:i/>
              </w:rPr>
              <w:t xml:space="preserve"> o </w:t>
            </w:r>
            <w:r w:rsidRPr="001911CA">
              <w:rPr>
                <w:b/>
                <w:i/>
              </w:rPr>
              <w:t>vyšší moci by toto nařízení mělo ve vhodných případech umožňovat výjimky</w:t>
            </w:r>
            <w:r w:rsidR="002D7B85">
              <w:rPr>
                <w:b/>
                <w:i/>
              </w:rPr>
              <w:t xml:space="preserve"> z </w:t>
            </w:r>
            <w:r w:rsidRPr="001911CA">
              <w:rPr>
                <w:b/>
                <w:i/>
              </w:rPr>
              <w:t>pravidel SZP</w:t>
            </w:r>
            <w:r w:rsidR="002D7B85">
              <w:rPr>
                <w:b/>
                <w:i/>
              </w:rPr>
              <w:t xml:space="preserve"> v </w:t>
            </w:r>
            <w:r w:rsidRPr="001911CA">
              <w:rPr>
                <w:b/>
                <w:i/>
              </w:rPr>
              <w:t>případě vyšší moci</w:t>
            </w:r>
            <w:r w:rsidR="002D7B85">
              <w:rPr>
                <w:b/>
                <w:i/>
              </w:rPr>
              <w:t xml:space="preserve"> a </w:t>
            </w:r>
            <w:r w:rsidRPr="001911CA">
              <w:rPr>
                <w:b/>
                <w:i/>
              </w:rPr>
              <w:t>mimořádných okolností</w:t>
            </w:r>
            <w:r w:rsidR="002D7B85">
              <w:rPr>
                <w:b/>
                <w:i/>
              </w:rPr>
              <w:t xml:space="preserve"> a </w:t>
            </w:r>
            <w:r w:rsidRPr="001911CA">
              <w:rPr>
                <w:b/>
                <w:i/>
              </w:rPr>
              <w:t>stejně tak by mělo stanovit orientační seznam možných případů vyšší moci</w:t>
            </w:r>
            <w:r w:rsidR="002D7B85">
              <w:rPr>
                <w:b/>
                <w:i/>
              </w:rPr>
              <w:t xml:space="preserve"> a </w:t>
            </w:r>
            <w:r w:rsidRPr="001911CA">
              <w:rPr>
                <w:b/>
                <w:i/>
              </w:rPr>
              <w:t>mimořádných okolností, které mají být uznány vnitrostátními příslušnými orgány. Vnitrostátní příslušné orgány by měly přijímat rozhodnutí ohledně vyšší moci či mimořádných okolnosti pro každý jednotlivý případ,</w:t>
            </w:r>
            <w:r w:rsidR="002D7B85">
              <w:rPr>
                <w:b/>
                <w:i/>
              </w:rPr>
              <w:t xml:space="preserve"> a </w:t>
            </w:r>
            <w:r w:rsidRPr="001911CA">
              <w:rPr>
                <w:b/>
                <w:i/>
              </w:rPr>
              <w:t>to na základě příslušných důkazů. Toto nařízení by mělo dále stanovit výjimky</w:t>
            </w:r>
            <w:r w:rsidR="002D7B85">
              <w:rPr>
                <w:b/>
                <w:i/>
              </w:rPr>
              <w:t xml:space="preserve"> z </w:t>
            </w:r>
            <w:r w:rsidRPr="001911CA">
              <w:rPr>
                <w:b/>
                <w:i/>
              </w:rPr>
              <w:t>pravidel SZP</w:t>
            </w:r>
            <w:r w:rsidR="002D7B85">
              <w:rPr>
                <w:b/>
                <w:i/>
              </w:rPr>
              <w:t xml:space="preserve"> v </w:t>
            </w:r>
            <w:r w:rsidRPr="001911CA">
              <w:rPr>
                <w:b/>
                <w:i/>
              </w:rPr>
              <w:t>případech vyšší moci</w:t>
            </w:r>
            <w:r w:rsidR="002D7B85">
              <w:rPr>
                <w:b/>
                <w:i/>
              </w:rPr>
              <w:t xml:space="preserve"> a </w:t>
            </w:r>
            <w:r w:rsidRPr="001911CA">
              <w:rPr>
                <w:b/>
                <w:i/>
              </w:rPr>
              <w:t>mimořádných okolností, například při závažných meteorologických jevech, které významně zasáhnou zemědělský podnik příjemce</w:t>
            </w:r>
            <w:r w:rsidR="002D7B85">
              <w:rPr>
                <w:b/>
                <w:i/>
              </w:rPr>
              <w:t xml:space="preserve"> v </w:t>
            </w:r>
            <w:r w:rsidRPr="001911CA">
              <w:rPr>
                <w:b/>
                <w:i/>
              </w:rPr>
              <w:t>míře srovnatelné</w:t>
            </w:r>
            <w:r w:rsidR="002D7B85">
              <w:rPr>
                <w:b/>
                <w:i/>
              </w:rPr>
              <w:t xml:space="preserve"> s </w:t>
            </w:r>
            <w:r w:rsidRPr="001911CA">
              <w:rPr>
                <w:b/>
                <w:i/>
              </w:rPr>
              <w:t>vážnou přírodní katastrofou.</w:t>
            </w:r>
          </w:p>
        </w:tc>
      </w:tr>
    </w:tbl>
    <w:p w:rsidR="00156BC2" w:rsidRPr="001911CA" w:rsidP="00156BC2" w14:paraId="74F6254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F93BEE3" w14:textId="220102A4">
      <w:r w:rsidRPr="001911CA">
        <w:rPr>
          <w:rStyle w:val="HideTWBExt"/>
        </w:rPr>
        <w:t>&lt;/Amend&gt;</w:t>
      </w:r>
    </w:p>
    <w:p w:rsidR="00156BC2" w:rsidRPr="001911CA" w:rsidP="00156BC2" w14:paraId="789EE29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285</w:t>
      </w:r>
      <w:r w:rsidRPr="001911CA">
        <w:rPr>
          <w:rStyle w:val="HideTWBExt"/>
          <w:b w:val="0"/>
        </w:rPr>
        <w:t>&lt;/NumAm&gt;</w:t>
      </w:r>
    </w:p>
    <w:p w:rsidR="00156BC2" w:rsidRPr="001911CA" w:rsidP="00156BC2" w14:paraId="0266BDF4"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3A91F50F" w14:textId="77777777">
      <w:pPr>
        <w:pStyle w:val="NormalBold"/>
      </w:pPr>
      <w:r w:rsidRPr="001911CA">
        <w:rPr>
          <w:rStyle w:val="HideTWBExt"/>
          <w:b w:val="0"/>
        </w:rPr>
        <w:t>&lt;/RepeatBlock-By&gt;</w:t>
      </w:r>
    </w:p>
    <w:p w:rsidR="00156BC2" w:rsidRPr="001911CA" w:rsidP="00156BC2" w14:paraId="0C731BD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700CED8" w14:textId="77777777">
      <w:pPr>
        <w:pStyle w:val="NormalBold"/>
      </w:pPr>
      <w:r w:rsidRPr="001911CA">
        <w:rPr>
          <w:rStyle w:val="HideTWBExt"/>
          <w:b w:val="0"/>
        </w:rPr>
        <w:t>&lt;Article&gt;</w:t>
      </w:r>
      <w:r w:rsidRPr="001911CA">
        <w:t>Bod odůvodnění 7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81FB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50BFAFA" w14:textId="77777777"/>
        </w:tc>
      </w:tr>
      <w:tr w14:paraId="7434B92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7D6641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6CB66D4" w14:textId="77777777">
            <w:pPr>
              <w:pStyle w:val="AmColumnHeading"/>
            </w:pPr>
            <w:r w:rsidRPr="001911CA">
              <w:t>Pozměňovací návrh</w:t>
            </w:r>
          </w:p>
        </w:tc>
      </w:tr>
      <w:tr w14:paraId="09ED5EE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5AF8A19" w14:textId="77777777">
            <w:pPr>
              <w:pStyle w:val="Normal6a"/>
            </w:pPr>
          </w:p>
        </w:tc>
        <w:tc>
          <w:tcPr>
            <w:tcW w:w="4876" w:type="dxa"/>
            <w:tcBorders>
              <w:top w:val="nil"/>
              <w:left w:val="nil"/>
              <w:bottom w:val="nil"/>
              <w:right w:val="nil"/>
            </w:tcBorders>
          </w:tcPr>
          <w:p w:rsidR="00156BC2" w:rsidRPr="001911CA" w:rsidP="00A222CF" w14:paraId="5A51A9D6" w14:textId="4989E49E">
            <w:pPr>
              <w:pStyle w:val="Normal6a"/>
            </w:pPr>
            <w:r w:rsidRPr="001911CA">
              <w:rPr>
                <w:b/>
                <w:i/>
              </w:rPr>
              <w:t>(7b)</w:t>
            </w:r>
            <w:r w:rsidRPr="001911CA">
              <w:tab/>
            </w:r>
            <w:r w:rsidRPr="001911CA">
              <w:rPr>
                <w:b/>
                <w:i/>
              </w:rPr>
              <w:t>V rámci SZP mohou agrofotovoltaika</w:t>
            </w:r>
            <w:r w:rsidR="002D7B85">
              <w:rPr>
                <w:b/>
                <w:i/>
              </w:rPr>
              <w:t xml:space="preserve"> a </w:t>
            </w:r>
            <w:r w:rsidRPr="001911CA">
              <w:rPr>
                <w:b/>
                <w:i/>
              </w:rPr>
              <w:t>pěstování meziplodin představovat pro zemědělce další zdroje příjmů, za předpokladu, že půda bude primárně využívána</w:t>
            </w:r>
            <w:r w:rsidR="002D7B85">
              <w:rPr>
                <w:b/>
                <w:i/>
              </w:rPr>
              <w:t xml:space="preserve"> k </w:t>
            </w:r>
            <w:r w:rsidRPr="001911CA">
              <w:rPr>
                <w:b/>
                <w:i/>
              </w:rPr>
              <w:t>zemědělské výrobě</w:t>
            </w:r>
            <w:r w:rsidR="002D7B85">
              <w:rPr>
                <w:b/>
                <w:i/>
              </w:rPr>
              <w:t xml:space="preserve"> a </w:t>
            </w:r>
            <w:r w:rsidRPr="001911CA">
              <w:rPr>
                <w:b/>
                <w:i/>
              </w:rPr>
              <w:t>nebude tím ohrožena produkce potravin. Kromě toho mohou meziplodiny, zejména vedlejší plodiny</w:t>
            </w:r>
            <w:r w:rsidR="002D7B85">
              <w:rPr>
                <w:b/>
                <w:i/>
              </w:rPr>
              <w:t xml:space="preserve"> a </w:t>
            </w:r>
            <w:r w:rsidRPr="001911CA">
              <w:rPr>
                <w:b/>
                <w:i/>
              </w:rPr>
              <w:t>krycí plodiny, nejen přispívat</w:t>
            </w:r>
            <w:r w:rsidR="002D7B85">
              <w:rPr>
                <w:b/>
                <w:i/>
              </w:rPr>
              <w:t xml:space="preserve"> k </w:t>
            </w:r>
            <w:r w:rsidRPr="001911CA">
              <w:rPr>
                <w:b/>
                <w:i/>
              </w:rPr>
              <w:t>zemědělské produkci, ale také poskytovat udržitelné suroviny pro výrobu biopaliv,</w:t>
            </w:r>
            <w:r w:rsidR="002D7B85">
              <w:rPr>
                <w:b/>
                <w:i/>
              </w:rPr>
              <w:t xml:space="preserve"> a </w:t>
            </w:r>
            <w:r w:rsidRPr="001911CA">
              <w:rPr>
                <w:b/>
                <w:i/>
              </w:rPr>
              <w:t xml:space="preserve">tím snížit závislost Unie na dovozu rostlinných bílkovin pro krmiva pro zvířata. </w:t>
            </w:r>
          </w:p>
        </w:tc>
      </w:tr>
    </w:tbl>
    <w:p w:rsidR="00156BC2" w:rsidRPr="001911CA" w:rsidP="00156BC2" w14:paraId="725E3D19"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38146DAE" w14:textId="245AD3FB">
      <w:r w:rsidRPr="001911CA">
        <w:rPr>
          <w:rStyle w:val="HideTWBExt"/>
        </w:rPr>
        <w:t>&lt;/Amend&gt;</w:t>
      </w:r>
    </w:p>
    <w:p w:rsidR="00156BC2" w:rsidRPr="001911CA" w:rsidP="00156BC2" w14:paraId="6798C05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286</w:t>
      </w:r>
      <w:r w:rsidRPr="001911CA">
        <w:rPr>
          <w:rStyle w:val="HideTWBExt"/>
          <w:b w:val="0"/>
        </w:rPr>
        <w:t>&lt;/NumAm&gt;</w:t>
      </w:r>
    </w:p>
    <w:p w:rsidR="00156BC2" w:rsidRPr="001911CA" w:rsidP="00156BC2" w14:paraId="6A169C4B"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0076E448" w14:textId="77777777">
      <w:pPr>
        <w:pStyle w:val="NormalBold"/>
      </w:pPr>
      <w:r w:rsidRPr="001911CA">
        <w:rPr>
          <w:rStyle w:val="HideTWBExt"/>
          <w:b w:val="0"/>
        </w:rPr>
        <w:t>&lt;/RepeatBlock-By&gt;</w:t>
      </w:r>
    </w:p>
    <w:p w:rsidR="00156BC2" w:rsidRPr="001911CA" w:rsidP="00156BC2" w14:paraId="6C205B5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05E34B7" w14:textId="77777777">
      <w:pPr>
        <w:pStyle w:val="NormalBold"/>
      </w:pPr>
      <w:r w:rsidRPr="001911CA">
        <w:rPr>
          <w:rStyle w:val="HideTWBExt"/>
          <w:b w:val="0"/>
        </w:rPr>
        <w:t>&lt;Article&gt;</w:t>
      </w:r>
      <w:r w:rsidRPr="001911CA">
        <w:t>Bod odůvodnění 7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6CA3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9191065" w14:textId="77777777"/>
        </w:tc>
      </w:tr>
      <w:tr w14:paraId="7BC3C3F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0D8331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12CB90C" w14:textId="77777777">
            <w:pPr>
              <w:pStyle w:val="AmColumnHeading"/>
            </w:pPr>
            <w:r w:rsidRPr="001911CA">
              <w:t>Pozměňovací návrh</w:t>
            </w:r>
          </w:p>
        </w:tc>
      </w:tr>
      <w:tr w14:paraId="54E03CB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041ED4B" w14:textId="77777777">
            <w:pPr>
              <w:pStyle w:val="Normal6a"/>
            </w:pPr>
          </w:p>
        </w:tc>
        <w:tc>
          <w:tcPr>
            <w:tcW w:w="4876" w:type="dxa"/>
            <w:tcBorders>
              <w:top w:val="nil"/>
              <w:left w:val="nil"/>
              <w:bottom w:val="nil"/>
              <w:right w:val="nil"/>
            </w:tcBorders>
          </w:tcPr>
          <w:p w:rsidR="00156BC2" w:rsidRPr="001911CA" w:rsidP="00A222CF" w14:paraId="1C3914D0" w14:textId="34DC6630">
            <w:pPr>
              <w:pStyle w:val="Normal6a"/>
            </w:pPr>
            <w:r w:rsidRPr="001911CA">
              <w:rPr>
                <w:b/>
                <w:i/>
              </w:rPr>
              <w:t>(7b)</w:t>
            </w:r>
            <w:r w:rsidRPr="001911CA">
              <w:tab/>
            </w:r>
            <w:r w:rsidRPr="001911CA">
              <w:rPr>
                <w:b/>
                <w:i/>
              </w:rPr>
              <w:t>Zemědělství poskytuje širokou škálu veřejných statků, které mají zásadní význam pro environmentální, klimatické</w:t>
            </w:r>
            <w:r w:rsidR="002D7B85">
              <w:rPr>
                <w:b/>
                <w:i/>
              </w:rPr>
              <w:t xml:space="preserve"> a </w:t>
            </w:r>
            <w:r w:rsidRPr="001911CA">
              <w:rPr>
                <w:b/>
                <w:i/>
              </w:rPr>
              <w:t>společenské cíle Unie. Definice zemědělské činnosti pro účely tohoto nařízení by proto měla zohlednit, že poskytování těchto veřejných statků je součástí zemědělské činnosti. Tím by se zajistilo, že SZP náležitě zohlední</w:t>
            </w:r>
            <w:r w:rsidR="002D7B85">
              <w:rPr>
                <w:b/>
                <w:i/>
              </w:rPr>
              <w:t xml:space="preserve"> a </w:t>
            </w:r>
            <w:r w:rsidRPr="001911CA">
              <w:rPr>
                <w:b/>
                <w:i/>
              </w:rPr>
              <w:t>podpoří přínos zemědělců pro společnost, který přesahuje pouhou produkci tržních komodit,</w:t>
            </w:r>
            <w:r w:rsidR="002D7B85">
              <w:rPr>
                <w:b/>
                <w:i/>
              </w:rPr>
              <w:t xml:space="preserve"> a </w:t>
            </w:r>
            <w:r w:rsidRPr="001911CA">
              <w:rPr>
                <w:b/>
                <w:i/>
              </w:rPr>
              <w:t>posílí dlouhodobou odolnost</w:t>
            </w:r>
            <w:r w:rsidR="002D7B85">
              <w:rPr>
                <w:b/>
                <w:i/>
              </w:rPr>
              <w:t xml:space="preserve"> a </w:t>
            </w:r>
            <w:r w:rsidRPr="001911CA">
              <w:rPr>
                <w:b/>
                <w:i/>
              </w:rPr>
              <w:t>udržitelnost zemědělských systémů.</w:t>
            </w:r>
          </w:p>
        </w:tc>
      </w:tr>
    </w:tbl>
    <w:p w:rsidR="00156BC2" w:rsidRPr="001911CA" w:rsidP="00156BC2" w14:paraId="3986FBF2"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711DAD1" w14:textId="0A7C523A">
      <w:r w:rsidRPr="001911CA">
        <w:rPr>
          <w:rStyle w:val="HideTWBExt"/>
        </w:rPr>
        <w:t>&lt;/Amend&gt;</w:t>
      </w:r>
    </w:p>
    <w:p w:rsidR="00156BC2" w:rsidRPr="001911CA" w:rsidP="00156BC2" w14:paraId="48F73BE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287</w:t>
      </w:r>
      <w:r w:rsidRPr="001911CA">
        <w:rPr>
          <w:rStyle w:val="HideTWBExt"/>
          <w:b w:val="0"/>
        </w:rPr>
        <w:t>&lt;/NumAm&gt;</w:t>
      </w:r>
    </w:p>
    <w:p w:rsidR="00156BC2" w:rsidRPr="001911CA" w:rsidP="00156BC2" w14:paraId="4FC22E17"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676EF707"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2707BD1B" w14:textId="77777777">
      <w:pPr>
        <w:pStyle w:val="NormalBold"/>
      </w:pPr>
      <w:r w:rsidRPr="001911CA">
        <w:rPr>
          <w:rStyle w:val="HideTWBExt"/>
          <w:b w:val="0"/>
        </w:rPr>
        <w:t>&lt;/RepeatBlock-By&gt;</w:t>
      </w:r>
    </w:p>
    <w:p w:rsidR="00156BC2" w:rsidRPr="001911CA" w:rsidP="00156BC2" w14:paraId="6EEE8E6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0DAA85D" w14:textId="77777777">
      <w:pPr>
        <w:pStyle w:val="NormalBold"/>
      </w:pPr>
      <w:r w:rsidRPr="001911CA">
        <w:rPr>
          <w:rStyle w:val="HideTWBExt"/>
          <w:b w:val="0"/>
        </w:rPr>
        <w:t>&lt;Article&gt;</w:t>
      </w:r>
      <w:r w:rsidRPr="001911CA">
        <w:t>Bod odůvodnění 7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7A41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F79DD9C" w14:textId="77777777"/>
        </w:tc>
      </w:tr>
      <w:tr w14:paraId="2B33412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E9F722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5EB33EA" w14:textId="77777777">
            <w:pPr>
              <w:pStyle w:val="AmColumnHeading"/>
            </w:pPr>
            <w:r w:rsidRPr="001911CA">
              <w:t>Pozměňovací návrh</w:t>
            </w:r>
          </w:p>
        </w:tc>
      </w:tr>
      <w:tr w14:paraId="0137590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856F790" w14:textId="77777777">
            <w:pPr>
              <w:pStyle w:val="Normal6a"/>
            </w:pPr>
          </w:p>
        </w:tc>
        <w:tc>
          <w:tcPr>
            <w:tcW w:w="4876" w:type="dxa"/>
            <w:tcBorders>
              <w:top w:val="nil"/>
              <w:left w:val="nil"/>
              <w:bottom w:val="nil"/>
              <w:right w:val="nil"/>
            </w:tcBorders>
          </w:tcPr>
          <w:p w:rsidR="00156BC2" w:rsidRPr="001911CA" w:rsidP="00A222CF" w14:paraId="6B644852" w14:textId="16453E46">
            <w:pPr>
              <w:pStyle w:val="Normal6a"/>
            </w:pPr>
            <w:r w:rsidRPr="001911CA">
              <w:rPr>
                <w:b/>
                <w:i/>
              </w:rPr>
              <w:t>(7b)</w:t>
            </w:r>
            <w:r w:rsidRPr="001911CA">
              <w:tab/>
            </w:r>
            <w:r w:rsidRPr="001911CA">
              <w:rPr>
                <w:b/>
                <w:i/>
              </w:rPr>
              <w:t>Aby se zajistila ekonomická životaschopnost zemědělských podniků, musí být opatření navržena tak, aby zajišťovala potravinové zabezpečení</w:t>
            </w:r>
            <w:r w:rsidR="002D7B85">
              <w:rPr>
                <w:b/>
                <w:i/>
              </w:rPr>
              <w:t xml:space="preserve"> a </w:t>
            </w:r>
            <w:r w:rsidRPr="001911CA">
              <w:rPr>
                <w:b/>
                <w:i/>
              </w:rPr>
              <w:t>zemědělcům, zejména malým</w:t>
            </w:r>
            <w:r w:rsidR="002D7B85">
              <w:rPr>
                <w:b/>
                <w:i/>
              </w:rPr>
              <w:t xml:space="preserve"> a </w:t>
            </w:r>
            <w:r w:rsidRPr="001911CA">
              <w:rPr>
                <w:b/>
                <w:i/>
              </w:rPr>
              <w:t>středním podnikům, nezpůsobovala nepřiměřenou administrativní zátěž. Toho lze dosáhnout poskytnutím dostatečných pobídek zemědělcům</w:t>
            </w:r>
            <w:r w:rsidR="002D7B85">
              <w:rPr>
                <w:b/>
                <w:i/>
              </w:rPr>
              <w:t xml:space="preserve"> a </w:t>
            </w:r>
            <w:r w:rsidRPr="001911CA">
              <w:rPr>
                <w:b/>
                <w:i/>
              </w:rPr>
              <w:t>novým účastníkům, aby se začali věnovat ekologickému zemědělství,</w:t>
            </w:r>
            <w:r w:rsidR="002D7B85">
              <w:rPr>
                <w:b/>
                <w:i/>
              </w:rPr>
              <w:t xml:space="preserve"> a </w:t>
            </w:r>
            <w:r w:rsidRPr="001911CA">
              <w:rPr>
                <w:b/>
                <w:i/>
              </w:rPr>
              <w:t>zároveň posílením trhu</w:t>
            </w:r>
            <w:r w:rsidR="002D7B85">
              <w:rPr>
                <w:b/>
                <w:i/>
              </w:rPr>
              <w:t xml:space="preserve"> s </w:t>
            </w:r>
            <w:r w:rsidRPr="001911CA">
              <w:rPr>
                <w:b/>
                <w:i/>
              </w:rPr>
              <w:t>ekologickými produkty pomocí nástrojů, které jsou</w:t>
            </w:r>
            <w:r w:rsidR="002D7B85">
              <w:rPr>
                <w:b/>
                <w:i/>
              </w:rPr>
              <w:t xml:space="preserve"> v </w:t>
            </w:r>
            <w:r w:rsidRPr="001911CA">
              <w:rPr>
                <w:b/>
                <w:i/>
              </w:rPr>
              <w:t>SZP</w:t>
            </w:r>
            <w:r w:rsidR="002D7B85">
              <w:rPr>
                <w:b/>
                <w:i/>
              </w:rPr>
              <w:t xml:space="preserve"> k </w:t>
            </w:r>
            <w:r w:rsidRPr="001911CA">
              <w:rPr>
                <w:b/>
                <w:i/>
              </w:rPr>
              <w:t>dispozici,</w:t>
            </w:r>
            <w:r w:rsidR="002D7B85">
              <w:rPr>
                <w:b/>
                <w:i/>
              </w:rPr>
              <w:t xml:space="preserve"> v </w:t>
            </w:r>
            <w:r w:rsidRPr="001911CA">
              <w:rPr>
                <w:b/>
                <w:i/>
              </w:rPr>
              <w:t>kombinaci</w:t>
            </w:r>
            <w:r w:rsidR="002D7B85">
              <w:rPr>
                <w:b/>
                <w:i/>
              </w:rPr>
              <w:t xml:space="preserve"> s </w:t>
            </w:r>
            <w:r w:rsidRPr="001911CA">
              <w:rPr>
                <w:b/>
                <w:i/>
              </w:rPr>
              <w:t>různými opatřeními na evropské</w:t>
            </w:r>
            <w:r w:rsidR="002D7B85">
              <w:rPr>
                <w:b/>
                <w:i/>
              </w:rPr>
              <w:t xml:space="preserve"> i </w:t>
            </w:r>
            <w:r w:rsidRPr="001911CA">
              <w:rPr>
                <w:b/>
                <w:i/>
              </w:rPr>
              <w:t>vnitrostátní úrovni.</w:t>
            </w:r>
          </w:p>
        </w:tc>
      </w:tr>
    </w:tbl>
    <w:p w:rsidR="00156BC2" w:rsidRPr="001911CA" w:rsidP="00156BC2" w14:paraId="435FBA2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9D07795" w14:textId="4A759574">
      <w:r w:rsidRPr="001911CA">
        <w:rPr>
          <w:rStyle w:val="HideTWBExt"/>
        </w:rPr>
        <w:t>&lt;/Amend&gt;</w:t>
      </w:r>
    </w:p>
    <w:p w:rsidR="00156BC2" w:rsidRPr="001911CA" w:rsidP="00156BC2" w14:paraId="666594C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288</w:t>
      </w:r>
      <w:r w:rsidRPr="001911CA">
        <w:rPr>
          <w:rStyle w:val="HideTWBExt"/>
          <w:b w:val="0"/>
        </w:rPr>
        <w:t>&lt;/NumAm&gt;</w:t>
      </w:r>
    </w:p>
    <w:p w:rsidR="00156BC2" w:rsidRPr="001911CA" w:rsidP="00156BC2" w14:paraId="620A6F69"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45610169" w14:textId="77777777">
      <w:pPr>
        <w:pStyle w:val="NormalBold"/>
      </w:pPr>
      <w:r w:rsidRPr="001911CA">
        <w:rPr>
          <w:rStyle w:val="HideTWBExt"/>
          <w:b w:val="0"/>
        </w:rPr>
        <w:t>&lt;/RepeatBlock-By&gt;</w:t>
      </w:r>
    </w:p>
    <w:p w:rsidR="00156BC2" w:rsidRPr="001911CA" w:rsidP="00156BC2" w14:paraId="357FF30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89C5F18" w14:textId="77777777">
      <w:pPr>
        <w:pStyle w:val="NormalBold"/>
      </w:pPr>
      <w:r w:rsidRPr="001911CA">
        <w:rPr>
          <w:rStyle w:val="HideTWBExt"/>
          <w:b w:val="0"/>
        </w:rPr>
        <w:t>&lt;Article&gt;</w:t>
      </w:r>
      <w:r w:rsidRPr="001911CA">
        <w:t>Bod odůvodnění 7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22AB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1F8CA9F" w14:textId="77777777"/>
        </w:tc>
      </w:tr>
      <w:tr w14:paraId="51088CC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CADE9E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6F21B27" w14:textId="77777777">
            <w:pPr>
              <w:pStyle w:val="AmColumnHeading"/>
            </w:pPr>
            <w:r w:rsidRPr="001911CA">
              <w:t>Pozměňovací návrh</w:t>
            </w:r>
          </w:p>
        </w:tc>
      </w:tr>
      <w:tr w14:paraId="0294807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00D4718" w14:textId="77777777">
            <w:pPr>
              <w:pStyle w:val="Normal6a"/>
            </w:pPr>
          </w:p>
        </w:tc>
        <w:tc>
          <w:tcPr>
            <w:tcW w:w="4876" w:type="dxa"/>
            <w:tcBorders>
              <w:top w:val="nil"/>
              <w:left w:val="nil"/>
              <w:bottom w:val="nil"/>
              <w:right w:val="nil"/>
            </w:tcBorders>
          </w:tcPr>
          <w:p w:rsidR="00156BC2" w:rsidRPr="001911CA" w:rsidP="00A222CF" w14:paraId="286D4248" w14:textId="1A2BED2A">
            <w:pPr>
              <w:pStyle w:val="Normal6a"/>
            </w:pPr>
            <w:r w:rsidRPr="001911CA">
              <w:rPr>
                <w:b/>
                <w:i/>
              </w:rPr>
              <w:t>(7b)</w:t>
            </w:r>
            <w:r w:rsidRPr="001911CA">
              <w:tab/>
            </w:r>
            <w:r w:rsidRPr="001911CA">
              <w:rPr>
                <w:b/>
                <w:i/>
              </w:rPr>
              <w:t>V souladu se závěry strategického dialogu</w:t>
            </w:r>
            <w:r w:rsidR="002D7B85">
              <w:rPr>
                <w:b/>
                <w:i/>
              </w:rPr>
              <w:t xml:space="preserve"> o </w:t>
            </w:r>
            <w:r w:rsidRPr="001911CA">
              <w:rPr>
                <w:b/>
                <w:i/>
              </w:rPr>
              <w:t>budoucnosti zemědělství EU by podpora dobrých životních podmínek zvířat měla přispět</w:t>
            </w:r>
            <w:r w:rsidR="002D7B85">
              <w:rPr>
                <w:b/>
                <w:i/>
              </w:rPr>
              <w:t xml:space="preserve"> k </w:t>
            </w:r>
            <w:r w:rsidRPr="001911CA">
              <w:rPr>
                <w:b/>
                <w:i/>
              </w:rPr>
              <w:t>systémům chovu, které odrážejí model pěti oblastí, podle něhož by hospodářská zvířata měla být zdravá, mít dostatek prostoru</w:t>
            </w:r>
            <w:r w:rsidR="002D7B85">
              <w:rPr>
                <w:b/>
                <w:i/>
              </w:rPr>
              <w:t xml:space="preserve"> a </w:t>
            </w:r>
            <w:r w:rsidRPr="001911CA">
              <w:rPr>
                <w:b/>
                <w:i/>
              </w:rPr>
              <w:t xml:space="preserve">zdrojů, mít možnost projevovat přirozené chování, </w:t>
            </w:r>
            <w:r w:rsidRPr="001911CA">
              <w:rPr>
                <w:b/>
                <w:i/>
              </w:rPr>
              <w:t>přístup</w:t>
            </w:r>
            <w:r w:rsidR="002D7B85">
              <w:rPr>
                <w:b/>
                <w:i/>
              </w:rPr>
              <w:t xml:space="preserve"> k </w:t>
            </w:r>
            <w:r w:rsidRPr="001911CA">
              <w:rPr>
                <w:b/>
                <w:i/>
              </w:rPr>
              <w:t>přiměřenému krmivu</w:t>
            </w:r>
            <w:r w:rsidR="002D7B85">
              <w:rPr>
                <w:b/>
                <w:i/>
              </w:rPr>
              <w:t xml:space="preserve"> a </w:t>
            </w:r>
            <w:r w:rsidRPr="001911CA">
              <w:rPr>
                <w:b/>
                <w:i/>
              </w:rPr>
              <w:t>čisté vodě</w:t>
            </w:r>
            <w:r w:rsidR="002D7B85">
              <w:rPr>
                <w:b/>
                <w:i/>
              </w:rPr>
              <w:t xml:space="preserve"> a </w:t>
            </w:r>
            <w:r w:rsidRPr="001911CA">
              <w:rPr>
                <w:b/>
                <w:i/>
              </w:rPr>
              <w:t>prostředí, které podporuje pozitivní psychické stavy</w:t>
            </w:r>
            <w:r w:rsidRPr="001911CA">
              <w:rPr>
                <w:b/>
                <w:i/>
                <w:vertAlign w:val="superscript"/>
              </w:rPr>
              <w:t>1a</w:t>
            </w:r>
            <w:r w:rsidRPr="001911CA">
              <w:rPr>
                <w:b/>
                <w:i/>
              </w:rPr>
              <w:t>.</w:t>
            </w:r>
          </w:p>
        </w:tc>
      </w:tr>
      <w:tr w14:paraId="183D30B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6118444" w14:textId="77777777"/>
        </w:tc>
        <w:tc>
          <w:tcPr>
            <w:tcW w:w="4876" w:type="dxa"/>
            <w:tcBorders>
              <w:top w:val="nil"/>
              <w:left w:val="nil"/>
              <w:bottom w:val="nil"/>
              <w:right w:val="nil"/>
            </w:tcBorders>
          </w:tcPr>
          <w:p w:rsidR="00156BC2" w:rsidRPr="001911CA" w:rsidP="00A222CF" w14:paraId="390BE42C" w14:textId="77777777">
            <w:pPr>
              <w:pStyle w:val="Normal6a"/>
            </w:pPr>
            <w:r w:rsidRPr="001911CA">
              <w:rPr>
                <w:b/>
                <w:i/>
              </w:rPr>
              <w:t>_________________</w:t>
            </w:r>
          </w:p>
        </w:tc>
      </w:tr>
      <w:tr w14:paraId="7CC5179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E81E5CA" w14:textId="77777777"/>
        </w:tc>
        <w:tc>
          <w:tcPr>
            <w:tcW w:w="4876" w:type="dxa"/>
            <w:tcBorders>
              <w:top w:val="nil"/>
              <w:left w:val="nil"/>
              <w:bottom w:val="nil"/>
              <w:right w:val="nil"/>
            </w:tcBorders>
          </w:tcPr>
          <w:p w:rsidR="00156BC2" w:rsidRPr="001911CA" w:rsidP="00A222CF" w14:paraId="58598160" w14:textId="3E8ED1B5">
            <w:pPr>
              <w:pStyle w:val="Normal6a"/>
            </w:pPr>
            <w:r w:rsidRPr="001911CA">
              <w:rPr>
                <w:b/>
                <w:i/>
                <w:vertAlign w:val="superscript"/>
              </w:rPr>
              <w:t>1a</w:t>
            </w:r>
            <w:r w:rsidRPr="001911CA">
              <w:t xml:space="preserve"> </w:t>
            </w:r>
            <w:r w:rsidRPr="001911CA">
              <w:rPr>
                <w:b/>
                <w:i/>
              </w:rPr>
              <w:t>Obsaženo</w:t>
            </w:r>
            <w:r w:rsidR="002D7B85">
              <w:rPr>
                <w:b/>
                <w:i/>
              </w:rPr>
              <w:t xml:space="preserve"> v </w:t>
            </w:r>
            <w:r w:rsidRPr="001911CA">
              <w:rPr>
                <w:b/>
                <w:i/>
              </w:rPr>
              <w:t>závěrečné zprávě strategického dialogu</w:t>
            </w:r>
            <w:r w:rsidR="002D7B85">
              <w:rPr>
                <w:b/>
                <w:i/>
              </w:rPr>
              <w:t xml:space="preserve"> o </w:t>
            </w:r>
            <w:r w:rsidRPr="001911CA">
              <w:rPr>
                <w:b/>
                <w:i/>
              </w:rPr>
              <w:t>budoucnosti zemědělství</w:t>
            </w:r>
            <w:r w:rsidR="002D7B85">
              <w:rPr>
                <w:b/>
                <w:i/>
              </w:rPr>
              <w:t xml:space="preserve"> v </w:t>
            </w:r>
            <w:r w:rsidRPr="001911CA">
              <w:rPr>
                <w:b/>
                <w:i/>
              </w:rPr>
              <w:t>EU.</w:t>
            </w:r>
            <w:r w:rsidR="002D7B85">
              <w:rPr>
                <w:b/>
                <w:i/>
              </w:rPr>
              <w:t xml:space="preserve"> K </w:t>
            </w:r>
            <w:r w:rsidRPr="001911CA">
              <w:rPr>
                <w:b/>
                <w:i/>
              </w:rPr>
              <w:t>dispozici na adrese: https://agriculture.ec.europa.eu/document/download/171329ff-0f50-4fa5-946f-aea11032172e_en?filename=strategic-dialogue-report-2024_en.pdf</w:t>
            </w:r>
          </w:p>
        </w:tc>
      </w:tr>
    </w:tbl>
    <w:p w:rsidR="00156BC2" w:rsidRPr="001911CA" w:rsidP="00156BC2" w14:paraId="3027D6C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A1AAEC1" w14:textId="036743C6">
      <w:r w:rsidRPr="001911CA">
        <w:rPr>
          <w:rStyle w:val="HideTWBExt"/>
        </w:rPr>
        <w:t>&lt;/Amend&gt;</w:t>
      </w:r>
    </w:p>
    <w:p w:rsidR="00156BC2" w:rsidRPr="001911CA" w:rsidP="00156BC2" w14:paraId="7B8C0C5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289</w:t>
      </w:r>
      <w:r w:rsidRPr="001911CA">
        <w:rPr>
          <w:rStyle w:val="HideTWBExt"/>
          <w:b w:val="0"/>
        </w:rPr>
        <w:t>&lt;/NumAm&gt;</w:t>
      </w:r>
    </w:p>
    <w:p w:rsidR="00156BC2" w:rsidRPr="001911CA" w:rsidP="00156BC2" w14:paraId="46C22718" w14:textId="77777777">
      <w:pPr>
        <w:pStyle w:val="NormalBold"/>
      </w:pPr>
      <w:r w:rsidRPr="001911CA">
        <w:rPr>
          <w:rStyle w:val="HideTWBExt"/>
          <w:b w:val="0"/>
        </w:rPr>
        <w:t>&lt;RepeatBlock-By&gt;&lt;Members&gt;</w:t>
      </w:r>
      <w:r w:rsidRPr="001911CA">
        <w:t>Valérie Deloge, Gilles Pennelle, Marie Dauchy, Mireia Borrás Pabón</w:t>
      </w:r>
      <w:r w:rsidRPr="001911CA">
        <w:rPr>
          <w:rStyle w:val="HideTWBExt"/>
          <w:b w:val="0"/>
        </w:rPr>
        <w:t>&lt;/Members&gt;</w:t>
      </w:r>
    </w:p>
    <w:p w:rsidR="00156BC2" w:rsidRPr="001911CA" w:rsidP="00156BC2" w14:paraId="21629445" w14:textId="77777777">
      <w:pPr>
        <w:pStyle w:val="NormalBold"/>
      </w:pPr>
      <w:r w:rsidRPr="001911CA">
        <w:rPr>
          <w:rStyle w:val="HideTWBExt"/>
          <w:b w:val="0"/>
        </w:rPr>
        <w:t>&lt;/RepeatBlock-By&gt;</w:t>
      </w:r>
    </w:p>
    <w:p w:rsidR="00156BC2" w:rsidRPr="001911CA" w:rsidP="00156BC2" w14:paraId="5DDED8A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92A8AB5" w14:textId="77777777">
      <w:pPr>
        <w:pStyle w:val="NormalBold"/>
      </w:pPr>
      <w:r w:rsidRPr="001911CA">
        <w:rPr>
          <w:rStyle w:val="HideTWBExt"/>
          <w:b w:val="0"/>
        </w:rPr>
        <w:t>&lt;Article&gt;</w:t>
      </w:r>
      <w:r w:rsidRPr="001911CA">
        <w:t>Bod odůvodnění 7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327B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0182E41" w14:textId="77777777"/>
        </w:tc>
      </w:tr>
      <w:tr w14:paraId="5A99A12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6066DF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FB695B2" w14:textId="77777777">
            <w:pPr>
              <w:pStyle w:val="AmColumnHeading"/>
            </w:pPr>
            <w:r w:rsidRPr="001911CA">
              <w:t>Pozměňovací návrh</w:t>
            </w:r>
          </w:p>
        </w:tc>
      </w:tr>
      <w:tr w14:paraId="2906A7E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2C77C87" w14:textId="77777777">
            <w:pPr>
              <w:pStyle w:val="Normal6a"/>
            </w:pPr>
          </w:p>
        </w:tc>
        <w:tc>
          <w:tcPr>
            <w:tcW w:w="4876" w:type="dxa"/>
            <w:tcBorders>
              <w:top w:val="nil"/>
              <w:left w:val="nil"/>
              <w:bottom w:val="nil"/>
              <w:right w:val="nil"/>
            </w:tcBorders>
          </w:tcPr>
          <w:p w:rsidR="00156BC2" w:rsidRPr="001911CA" w:rsidP="00A222CF" w14:paraId="4A012574" w14:textId="65BA9F21">
            <w:pPr>
              <w:pStyle w:val="Normal6a"/>
            </w:pPr>
            <w:r w:rsidRPr="001911CA">
              <w:rPr>
                <w:b/>
                <w:i/>
              </w:rPr>
              <w:t>(7b)</w:t>
            </w:r>
            <w:r w:rsidRPr="001911CA">
              <w:tab/>
            </w:r>
            <w:r w:rsidRPr="001911CA">
              <w:rPr>
                <w:b/>
                <w:i/>
              </w:rPr>
              <w:t>Zemědělství</w:t>
            </w:r>
            <w:r w:rsidR="002D7B85">
              <w:rPr>
                <w:b/>
                <w:i/>
              </w:rPr>
              <w:t xml:space="preserve"> a </w:t>
            </w:r>
            <w:r w:rsidRPr="001911CA">
              <w:rPr>
                <w:b/>
                <w:i/>
              </w:rPr>
              <w:t>voda jsou neoddělitelně spjaty</w:t>
            </w:r>
            <w:r w:rsidR="002D7B85">
              <w:rPr>
                <w:b/>
                <w:i/>
              </w:rPr>
              <w:t xml:space="preserve"> a </w:t>
            </w:r>
            <w:r w:rsidRPr="001911CA">
              <w:rPr>
                <w:b/>
                <w:i/>
              </w:rPr>
              <w:t>udržitelné hospodaření</w:t>
            </w:r>
            <w:r w:rsidR="002D7B85">
              <w:rPr>
                <w:b/>
                <w:i/>
              </w:rPr>
              <w:t xml:space="preserve"> s </w:t>
            </w:r>
            <w:r w:rsidRPr="001911CA">
              <w:rPr>
                <w:b/>
                <w:i/>
              </w:rPr>
              <w:t>vodou</w:t>
            </w:r>
            <w:r w:rsidR="002D7B85">
              <w:rPr>
                <w:b/>
                <w:i/>
              </w:rPr>
              <w:t xml:space="preserve"> v </w:t>
            </w:r>
            <w:r w:rsidRPr="001911CA">
              <w:rPr>
                <w:b/>
                <w:i/>
              </w:rPr>
              <w:t>zemědělství je zásadní pro zaručení dostatečné</w:t>
            </w:r>
            <w:r w:rsidR="002D7B85">
              <w:rPr>
                <w:b/>
                <w:i/>
              </w:rPr>
              <w:t xml:space="preserve"> a </w:t>
            </w:r>
            <w:r w:rsidRPr="001911CA">
              <w:rPr>
                <w:b/>
                <w:i/>
              </w:rPr>
              <w:t>kvalitní produkce potravin. Zemědělské postupy šetrné</w:t>
            </w:r>
            <w:r w:rsidR="002D7B85">
              <w:rPr>
                <w:b/>
                <w:i/>
              </w:rPr>
              <w:t xml:space="preserve"> k </w:t>
            </w:r>
            <w:r w:rsidRPr="001911CA">
              <w:rPr>
                <w:b/>
                <w:i/>
              </w:rPr>
              <w:t>vodě, jako je přesné zavlažování, využívání recyklované vody nebo pěstování odrůd odolných vůči suchu, mohou přispět</w:t>
            </w:r>
            <w:r w:rsidR="002D7B85">
              <w:rPr>
                <w:b/>
                <w:i/>
              </w:rPr>
              <w:t xml:space="preserve"> k </w:t>
            </w:r>
            <w:r w:rsidRPr="001911CA">
              <w:rPr>
                <w:b/>
                <w:i/>
              </w:rPr>
              <w:t>ochraně vodních zdrojů.</w:t>
            </w:r>
          </w:p>
        </w:tc>
      </w:tr>
    </w:tbl>
    <w:p w:rsidR="00156BC2" w:rsidRPr="001911CA" w:rsidP="00156BC2" w14:paraId="7F6373A5"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3F00BA91" w14:textId="25588C63">
      <w:r w:rsidRPr="001911CA">
        <w:rPr>
          <w:rStyle w:val="HideTWBExt"/>
        </w:rPr>
        <w:t>&lt;/Amend&gt;</w:t>
      </w:r>
    </w:p>
    <w:p w:rsidR="00156BC2" w:rsidRPr="001911CA" w:rsidP="00156BC2" w14:paraId="2ADD7B3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290</w:t>
      </w:r>
      <w:r w:rsidRPr="001911CA">
        <w:rPr>
          <w:rStyle w:val="HideTWBExt"/>
          <w:b w:val="0"/>
        </w:rPr>
        <w:t>&lt;/NumAm&gt;</w:t>
      </w:r>
    </w:p>
    <w:p w:rsidR="00156BC2" w:rsidRPr="001911CA" w:rsidP="00156BC2" w14:paraId="0DCCE94A" w14:textId="77777777">
      <w:pPr>
        <w:pStyle w:val="NormalBold"/>
      </w:pPr>
      <w:r w:rsidRPr="001911CA">
        <w:rPr>
          <w:rStyle w:val="HideTWBExt"/>
          <w:b w:val="0"/>
        </w:rPr>
        <w:t>&lt;RepeatBlock-By&gt;&lt;Members&gt;</w:t>
      </w:r>
      <w:r w:rsidRPr="001911CA">
        <w:t>Paulo do Nascimento Cabral, Sérgio Humberto, Ana Miguel Pedro, Paulo Cunha, Sebastião Bugalho</w:t>
      </w:r>
      <w:r w:rsidRPr="001911CA">
        <w:rPr>
          <w:rStyle w:val="HideTWBExt"/>
          <w:b w:val="0"/>
        </w:rPr>
        <w:t>&lt;/Members&gt;</w:t>
      </w:r>
    </w:p>
    <w:p w:rsidR="00156BC2" w:rsidRPr="001911CA" w:rsidP="00156BC2" w14:paraId="091E7C7A" w14:textId="77777777">
      <w:pPr>
        <w:pStyle w:val="NormalBold"/>
      </w:pPr>
      <w:r w:rsidRPr="001911CA">
        <w:rPr>
          <w:rStyle w:val="HideTWBExt"/>
          <w:b w:val="0"/>
        </w:rPr>
        <w:t>&lt;/RepeatBlock-By&gt;</w:t>
      </w:r>
    </w:p>
    <w:p w:rsidR="00156BC2" w:rsidRPr="001911CA" w:rsidP="00156BC2" w14:paraId="7199F77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AB74AFA" w14:textId="77777777">
      <w:pPr>
        <w:pStyle w:val="NormalBold"/>
      </w:pPr>
      <w:r w:rsidRPr="001911CA">
        <w:rPr>
          <w:rStyle w:val="HideTWBExt"/>
          <w:b w:val="0"/>
        </w:rPr>
        <w:t>&lt;Article&gt;</w:t>
      </w:r>
      <w:r w:rsidRPr="001911CA">
        <w:t>Bod odůvodnění 7 c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E766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4C41BE2" w14:textId="77777777"/>
        </w:tc>
      </w:tr>
      <w:tr w14:paraId="3783E97F"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2C059C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8420343" w14:textId="77777777">
            <w:pPr>
              <w:pStyle w:val="AmColumnHeading"/>
            </w:pPr>
            <w:r w:rsidRPr="001911CA">
              <w:t>Pozměňovací návrh</w:t>
            </w:r>
          </w:p>
        </w:tc>
      </w:tr>
      <w:tr w14:paraId="2C8D23A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AA183E7" w14:textId="77777777">
            <w:pPr>
              <w:pStyle w:val="Normal6a"/>
            </w:pPr>
          </w:p>
        </w:tc>
        <w:tc>
          <w:tcPr>
            <w:tcW w:w="4876" w:type="dxa"/>
            <w:tcBorders>
              <w:top w:val="nil"/>
              <w:left w:val="nil"/>
              <w:bottom w:val="nil"/>
              <w:right w:val="nil"/>
            </w:tcBorders>
          </w:tcPr>
          <w:p w:rsidR="00156BC2" w:rsidRPr="001911CA" w:rsidP="00A222CF" w14:paraId="014E1BCC" w14:textId="67B3B854">
            <w:pPr>
              <w:pStyle w:val="Normal6a"/>
            </w:pPr>
            <w:r w:rsidRPr="001911CA">
              <w:rPr>
                <w:b/>
                <w:i/>
              </w:rPr>
              <w:t>(7c)</w:t>
            </w:r>
            <w:r w:rsidRPr="001911CA">
              <w:tab/>
            </w:r>
            <w:r w:rsidRPr="001911CA">
              <w:rPr>
                <w:b/>
                <w:i/>
              </w:rPr>
              <w:t>V kontextu SZP</w:t>
            </w:r>
            <w:r w:rsidR="002D7B85">
              <w:rPr>
                <w:b/>
                <w:i/>
              </w:rPr>
              <w:t xml:space="preserve"> a </w:t>
            </w:r>
            <w:r w:rsidRPr="001911CA">
              <w:rPr>
                <w:b/>
                <w:i/>
              </w:rPr>
              <w:t>přechodu</w:t>
            </w:r>
            <w:r w:rsidR="002D7B85">
              <w:rPr>
                <w:b/>
                <w:i/>
              </w:rPr>
              <w:t xml:space="preserve"> k </w:t>
            </w:r>
            <w:r w:rsidRPr="001911CA">
              <w:rPr>
                <w:b/>
                <w:i/>
              </w:rPr>
              <w:t>oběhovému</w:t>
            </w:r>
            <w:r w:rsidR="002D7B85">
              <w:rPr>
                <w:b/>
                <w:i/>
              </w:rPr>
              <w:t xml:space="preserve"> a </w:t>
            </w:r>
            <w:r w:rsidRPr="001911CA">
              <w:rPr>
                <w:b/>
                <w:i/>
              </w:rPr>
              <w:t>nízkouhlíkovému hospodářství může udržitelná výroba biometanu</w:t>
            </w:r>
            <w:r w:rsidR="002D7B85">
              <w:rPr>
                <w:b/>
                <w:i/>
              </w:rPr>
              <w:t xml:space="preserve"> z </w:t>
            </w:r>
            <w:r w:rsidRPr="001911CA">
              <w:rPr>
                <w:b/>
                <w:i/>
              </w:rPr>
              <w:t>hnoje, zemědělského odpadu</w:t>
            </w:r>
            <w:r w:rsidR="002D7B85">
              <w:rPr>
                <w:b/>
                <w:i/>
              </w:rPr>
              <w:t xml:space="preserve"> a </w:t>
            </w:r>
            <w:r w:rsidRPr="001911CA">
              <w:rPr>
                <w:b/>
                <w:i/>
              </w:rPr>
              <w:t>dalších organických vedlejších produktů poskytnout zemědělcům další zdroj příjmů, zvýšit energetickou soběstačnost zemědělských podniků</w:t>
            </w:r>
            <w:r w:rsidR="002D7B85">
              <w:rPr>
                <w:b/>
                <w:i/>
              </w:rPr>
              <w:t xml:space="preserve"> a </w:t>
            </w:r>
            <w:r w:rsidRPr="001911CA">
              <w:rPr>
                <w:b/>
                <w:i/>
              </w:rPr>
              <w:t>venkovských oblastí</w:t>
            </w:r>
            <w:r w:rsidR="002D7B85">
              <w:rPr>
                <w:b/>
                <w:i/>
              </w:rPr>
              <w:t xml:space="preserve"> a </w:t>
            </w:r>
            <w:r w:rsidRPr="001911CA">
              <w:rPr>
                <w:b/>
                <w:i/>
              </w:rPr>
              <w:t>přispět ke snížení emisí. Při anaerobní digesci vzniká digestát, který lze použít jako organické hnojivo, čímž se snižuje závislost na minerálních hnojivech</w:t>
            </w:r>
            <w:r w:rsidR="002D7B85">
              <w:rPr>
                <w:b/>
                <w:i/>
              </w:rPr>
              <w:t xml:space="preserve"> a </w:t>
            </w:r>
            <w:r w:rsidRPr="001911CA">
              <w:rPr>
                <w:b/>
                <w:i/>
              </w:rPr>
              <w:t>podporuje se recyklace živin</w:t>
            </w:r>
            <w:r w:rsidR="002D7B85">
              <w:rPr>
                <w:b/>
                <w:i/>
              </w:rPr>
              <w:t xml:space="preserve"> v </w:t>
            </w:r>
            <w:r w:rsidRPr="001911CA">
              <w:rPr>
                <w:b/>
                <w:i/>
              </w:rPr>
              <w:t>zemědělských půdách.</w:t>
            </w:r>
          </w:p>
        </w:tc>
      </w:tr>
    </w:tbl>
    <w:p w:rsidR="00156BC2" w:rsidRPr="001911CA" w:rsidP="00156BC2" w14:paraId="3D9D562C"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42AFFE68" w14:textId="57FFA42C">
      <w:r w:rsidRPr="001911CA">
        <w:rPr>
          <w:rStyle w:val="HideTWBExt"/>
        </w:rPr>
        <w:t>&lt;/Amend&gt;</w:t>
      </w:r>
    </w:p>
    <w:p w:rsidR="00156BC2" w:rsidRPr="001911CA" w:rsidP="00156BC2" w14:paraId="593111EC"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291</w:t>
      </w:r>
      <w:r w:rsidRPr="001911CA">
        <w:rPr>
          <w:rStyle w:val="HideTWBExt"/>
          <w:b w:val="0"/>
        </w:rPr>
        <w:t>&lt;/NumAm&gt;</w:t>
      </w:r>
    </w:p>
    <w:p w:rsidR="00156BC2" w:rsidRPr="001911CA" w:rsidP="00156BC2" w14:paraId="4A896A58"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14C1831E" w14:textId="77777777">
      <w:pPr>
        <w:pStyle w:val="NormalBold"/>
      </w:pPr>
      <w:r w:rsidRPr="001911CA">
        <w:rPr>
          <w:rStyle w:val="HideTWBExt"/>
          <w:b w:val="0"/>
        </w:rPr>
        <w:t>&lt;/RepeatBlock-By&gt;</w:t>
      </w:r>
    </w:p>
    <w:p w:rsidR="00156BC2" w:rsidRPr="001911CA" w:rsidP="00156BC2" w14:paraId="5ECFE4D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88C2A15" w14:textId="77777777">
      <w:pPr>
        <w:pStyle w:val="NormalBold"/>
      </w:pPr>
      <w:r w:rsidRPr="001911CA">
        <w:rPr>
          <w:rStyle w:val="HideTWBExt"/>
          <w:b w:val="0"/>
        </w:rPr>
        <w:t>&lt;Article&gt;</w:t>
      </w:r>
      <w:r w:rsidRPr="001911CA">
        <w:t>Bod odůvodnění 7 c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624E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437571F" w14:textId="77777777"/>
        </w:tc>
      </w:tr>
      <w:tr w14:paraId="535B2B6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E92167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575CD8B" w14:textId="77777777">
            <w:pPr>
              <w:pStyle w:val="AmColumnHeading"/>
            </w:pPr>
            <w:r w:rsidRPr="001911CA">
              <w:t>Pozměňovací návrh</w:t>
            </w:r>
          </w:p>
        </w:tc>
      </w:tr>
      <w:tr w14:paraId="53AB1B4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B9C18EE" w14:textId="77777777">
            <w:pPr>
              <w:pStyle w:val="Normal6a"/>
            </w:pPr>
          </w:p>
        </w:tc>
        <w:tc>
          <w:tcPr>
            <w:tcW w:w="4876" w:type="dxa"/>
            <w:tcBorders>
              <w:top w:val="nil"/>
              <w:left w:val="nil"/>
              <w:bottom w:val="nil"/>
              <w:right w:val="nil"/>
            </w:tcBorders>
          </w:tcPr>
          <w:p w:rsidR="00156BC2" w:rsidRPr="001911CA" w:rsidP="00A222CF" w14:paraId="5E75437E" w14:textId="20E52EF4">
            <w:pPr>
              <w:pStyle w:val="Normal6a"/>
            </w:pPr>
            <w:r w:rsidRPr="001911CA">
              <w:rPr>
                <w:b/>
                <w:i/>
              </w:rPr>
              <w:t>(7c)</w:t>
            </w:r>
            <w:r w:rsidRPr="001911CA">
              <w:tab/>
            </w:r>
            <w:r w:rsidRPr="001911CA">
              <w:rPr>
                <w:b/>
                <w:i/>
              </w:rPr>
              <w:t>V zájmu zajištění odpovídající podpory, včetně pokračování podpory stávajících režimů, které zemědělci již přijali,</w:t>
            </w:r>
            <w:r w:rsidR="002D7B85">
              <w:rPr>
                <w:b/>
                <w:i/>
              </w:rPr>
              <w:t xml:space="preserve"> a </w:t>
            </w:r>
            <w:r w:rsidRPr="001911CA">
              <w:rPr>
                <w:b/>
                <w:i/>
              </w:rPr>
              <w:t>poskytnutí podpory novým režimům přechodu, bude na agroenvironmentální</w:t>
            </w:r>
            <w:r w:rsidR="002D7B85">
              <w:rPr>
                <w:b/>
                <w:i/>
              </w:rPr>
              <w:t xml:space="preserve"> a </w:t>
            </w:r>
            <w:r w:rsidRPr="001911CA">
              <w:rPr>
                <w:b/>
                <w:i/>
              </w:rPr>
              <w:t>klimatická opatření vyčleněno 35 % prostředků</w:t>
            </w:r>
            <w:r w:rsidR="002D7B85">
              <w:rPr>
                <w:b/>
                <w:i/>
              </w:rPr>
              <w:t xml:space="preserve"> z </w:t>
            </w:r>
            <w:r w:rsidRPr="001911CA">
              <w:rPr>
                <w:b/>
                <w:i/>
              </w:rPr>
              <w:t>rozpočtu SZP.</w:t>
            </w:r>
          </w:p>
        </w:tc>
      </w:tr>
    </w:tbl>
    <w:p w:rsidR="00156BC2" w:rsidRPr="001911CA" w:rsidP="00156BC2" w14:paraId="664353B4"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C340A51" w14:textId="3FEF0E76">
      <w:r w:rsidRPr="001911CA">
        <w:rPr>
          <w:rStyle w:val="HideTWBExt"/>
        </w:rPr>
        <w:t>&lt;/Amend&gt;</w:t>
      </w:r>
    </w:p>
    <w:p w:rsidR="00156BC2" w:rsidRPr="001911CA" w:rsidP="00156BC2" w14:paraId="7E15C3B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292</w:t>
      </w:r>
      <w:r w:rsidRPr="001911CA">
        <w:rPr>
          <w:rStyle w:val="HideTWBExt"/>
          <w:b w:val="0"/>
        </w:rPr>
        <w:t>&lt;/NumAm&gt;</w:t>
      </w:r>
    </w:p>
    <w:p w:rsidR="00156BC2" w:rsidRPr="001911CA" w:rsidP="00156BC2" w14:paraId="24029BF3"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132589FA" w14:textId="77777777">
      <w:pPr>
        <w:pStyle w:val="NormalBold"/>
      </w:pPr>
      <w:r w:rsidRPr="001911CA">
        <w:rPr>
          <w:rStyle w:val="HideTWBExt"/>
          <w:b w:val="0"/>
        </w:rPr>
        <w:t>&lt;/RepeatBlock-By&gt;</w:t>
      </w:r>
    </w:p>
    <w:p w:rsidR="00156BC2" w:rsidRPr="001911CA" w:rsidP="00156BC2" w14:paraId="222B075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7C5BEC4" w14:textId="77777777">
      <w:pPr>
        <w:pStyle w:val="NormalBold"/>
      </w:pPr>
      <w:r w:rsidRPr="001911CA">
        <w:rPr>
          <w:rStyle w:val="HideTWBExt"/>
          <w:b w:val="0"/>
        </w:rPr>
        <w:t>&lt;Article&gt;</w:t>
      </w:r>
      <w:r w:rsidRPr="001911CA">
        <w:t>Bod odůvodnění 7 d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BD92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8345273" w14:textId="77777777"/>
        </w:tc>
      </w:tr>
      <w:tr w14:paraId="1BF3184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AD74D3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0B93355" w14:textId="77777777">
            <w:pPr>
              <w:pStyle w:val="AmColumnHeading"/>
            </w:pPr>
            <w:r w:rsidRPr="001911CA">
              <w:t>Pozměňovací návrh</w:t>
            </w:r>
          </w:p>
        </w:tc>
      </w:tr>
      <w:tr w14:paraId="7F09B16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7F616F5" w14:textId="77777777">
            <w:pPr>
              <w:pStyle w:val="Normal6a"/>
            </w:pPr>
          </w:p>
        </w:tc>
        <w:tc>
          <w:tcPr>
            <w:tcW w:w="4876" w:type="dxa"/>
            <w:tcBorders>
              <w:top w:val="nil"/>
              <w:left w:val="nil"/>
              <w:bottom w:val="nil"/>
              <w:right w:val="nil"/>
            </w:tcBorders>
          </w:tcPr>
          <w:p w:rsidR="00156BC2" w:rsidRPr="001911CA" w:rsidP="00A222CF" w14:paraId="16DB8854" w14:textId="24BCA529">
            <w:pPr>
              <w:pStyle w:val="Normal6a"/>
            </w:pPr>
            <w:r w:rsidRPr="001911CA">
              <w:rPr>
                <w:b/>
                <w:i/>
              </w:rPr>
              <w:t>(7d)</w:t>
            </w:r>
            <w:r w:rsidRPr="001911CA">
              <w:tab/>
            </w:r>
            <w:r w:rsidRPr="001911CA">
              <w:rPr>
                <w:b/>
                <w:i/>
              </w:rPr>
              <w:t>V souvislosti se zajištěním environmentální, ekonomické</w:t>
            </w:r>
            <w:r w:rsidR="002D7B85">
              <w:rPr>
                <w:b/>
                <w:i/>
              </w:rPr>
              <w:t xml:space="preserve"> a </w:t>
            </w:r>
            <w:r w:rsidRPr="001911CA">
              <w:rPr>
                <w:b/>
                <w:i/>
              </w:rPr>
              <w:t>sociální udržitelnosti</w:t>
            </w:r>
            <w:r w:rsidR="002D7B85">
              <w:rPr>
                <w:b/>
                <w:i/>
              </w:rPr>
              <w:t xml:space="preserve"> a </w:t>
            </w:r>
            <w:r w:rsidRPr="001911CA">
              <w:rPr>
                <w:b/>
                <w:i/>
              </w:rPr>
              <w:t>efektivního využívání zdrojů Unie je třeba si uvědomit, že monitorování</w:t>
            </w:r>
            <w:r w:rsidR="002D7B85">
              <w:rPr>
                <w:b/>
                <w:i/>
              </w:rPr>
              <w:t xml:space="preserve"> a </w:t>
            </w:r>
            <w:r w:rsidRPr="001911CA">
              <w:rPr>
                <w:b/>
                <w:i/>
              </w:rPr>
              <w:t>podávání zpráv in situ</w:t>
            </w:r>
            <w:r w:rsidR="002D7B85">
              <w:rPr>
                <w:b/>
                <w:i/>
              </w:rPr>
              <w:t xml:space="preserve"> i </w:t>
            </w:r>
            <w:r w:rsidRPr="001911CA">
              <w:rPr>
                <w:b/>
                <w:i/>
              </w:rPr>
              <w:t>ex situ představují důležitou součást účinné ochrany životního prostředí, zachování biologické rozmanitosti</w:t>
            </w:r>
            <w:r w:rsidR="002D7B85">
              <w:rPr>
                <w:b/>
                <w:i/>
              </w:rPr>
              <w:t xml:space="preserve"> a </w:t>
            </w:r>
            <w:r w:rsidRPr="001911CA">
              <w:rPr>
                <w:b/>
                <w:i/>
              </w:rPr>
              <w:t>ochrany druhů. Příslušné monitorovací</w:t>
            </w:r>
            <w:r w:rsidR="002D7B85">
              <w:rPr>
                <w:b/>
                <w:i/>
              </w:rPr>
              <w:t xml:space="preserve"> a </w:t>
            </w:r>
            <w:r w:rsidRPr="001911CA">
              <w:rPr>
                <w:b/>
                <w:i/>
              </w:rPr>
              <w:t>vykazovací činnosti, jako je například výpočet ukazatele opylovačů na zemědělské půdě, monitorování půdy nebo monitorování kontaminantů prostřednictvím včel medonosných, by proto měly být pravidelně podporovány Komisí</w:t>
            </w:r>
            <w:r w:rsidR="002D7B85">
              <w:rPr>
                <w:b/>
                <w:i/>
              </w:rPr>
              <w:t xml:space="preserve"> a </w:t>
            </w:r>
            <w:r w:rsidRPr="001911CA">
              <w:rPr>
                <w:b/>
                <w:i/>
              </w:rPr>
              <w:t>všemi členskými státy,</w:t>
            </w:r>
            <w:r w:rsidR="002D7B85">
              <w:rPr>
                <w:b/>
                <w:i/>
              </w:rPr>
              <w:t xml:space="preserve"> a </w:t>
            </w:r>
            <w:r w:rsidRPr="001911CA">
              <w:rPr>
                <w:b/>
                <w:i/>
              </w:rPr>
              <w:t>to</w:t>
            </w:r>
            <w:r w:rsidR="002D7B85">
              <w:rPr>
                <w:b/>
                <w:i/>
              </w:rPr>
              <w:t xml:space="preserve"> i z </w:t>
            </w:r>
            <w:r w:rsidRPr="001911CA">
              <w:rPr>
                <w:b/>
                <w:i/>
              </w:rPr>
              <w:t>prostředků určených na technickou pomoc,</w:t>
            </w:r>
            <w:r w:rsidR="002D7B85">
              <w:rPr>
                <w:b/>
                <w:i/>
              </w:rPr>
              <w:t xml:space="preserve"> s </w:t>
            </w:r>
            <w:r w:rsidRPr="001911CA">
              <w:rPr>
                <w:b/>
                <w:i/>
              </w:rPr>
              <w:t>cílem motivovat</w:t>
            </w:r>
            <w:r w:rsidR="002D7B85">
              <w:rPr>
                <w:b/>
                <w:i/>
              </w:rPr>
              <w:t xml:space="preserve"> a </w:t>
            </w:r>
            <w:r w:rsidRPr="001911CA">
              <w:rPr>
                <w:b/>
                <w:i/>
              </w:rPr>
              <w:t>podporovat zemědělce při jejich provádění, mimo jiné prostřednictvím poradenství</w:t>
            </w:r>
            <w:r w:rsidR="002D7B85">
              <w:rPr>
                <w:b/>
                <w:i/>
              </w:rPr>
              <w:t xml:space="preserve"> a </w:t>
            </w:r>
            <w:r w:rsidRPr="001911CA">
              <w:rPr>
                <w:b/>
                <w:i/>
              </w:rPr>
              <w:t>předávání znalostí. Komise by měla navíc posoudit využívání zdrojů na monitorování jako předpoklad úsilí</w:t>
            </w:r>
            <w:r w:rsidR="002D7B85">
              <w:rPr>
                <w:b/>
                <w:i/>
              </w:rPr>
              <w:t xml:space="preserve"> o </w:t>
            </w:r>
            <w:r w:rsidRPr="001911CA">
              <w:rPr>
                <w:b/>
                <w:i/>
              </w:rPr>
              <w:t>zachování nebo ochranu.</w:t>
            </w:r>
          </w:p>
        </w:tc>
      </w:tr>
    </w:tbl>
    <w:p w:rsidR="00156BC2" w:rsidRPr="001911CA" w:rsidP="00156BC2" w14:paraId="31E72FF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1FD2649" w14:textId="0D288455">
      <w:r w:rsidRPr="001911CA">
        <w:rPr>
          <w:rStyle w:val="HideTWBExt"/>
        </w:rPr>
        <w:t>&lt;/Amend&gt;</w:t>
      </w:r>
    </w:p>
    <w:p w:rsidR="00156BC2" w:rsidRPr="001911CA" w:rsidP="00156BC2" w14:paraId="2F2E259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293</w:t>
      </w:r>
      <w:r w:rsidRPr="001911CA">
        <w:rPr>
          <w:rStyle w:val="HideTWBExt"/>
          <w:b w:val="0"/>
        </w:rPr>
        <w:t>&lt;/NumAm&gt;</w:t>
      </w:r>
    </w:p>
    <w:p w:rsidR="00156BC2" w:rsidRPr="001911CA" w:rsidP="00156BC2" w14:paraId="1865EAFA" w14:textId="77777777">
      <w:pPr>
        <w:pStyle w:val="NormalBold"/>
      </w:pPr>
      <w:r w:rsidRPr="001911CA">
        <w:rPr>
          <w:rStyle w:val="HideTWBExt"/>
          <w:b w:val="0"/>
        </w:rPr>
        <w:t>&lt;RepeatBlock-By&gt;&lt;Members&gt;</w:t>
      </w:r>
      <w:r w:rsidRPr="001911CA">
        <w:t>Katarína Roth Neveďalová, Erik Kaliňák</w:t>
      </w:r>
      <w:r w:rsidRPr="001911CA">
        <w:rPr>
          <w:rStyle w:val="HideTWBExt"/>
          <w:b w:val="0"/>
        </w:rPr>
        <w:t>&lt;/Members&gt;</w:t>
      </w:r>
    </w:p>
    <w:p w:rsidR="00156BC2" w:rsidRPr="001911CA" w:rsidP="00156BC2" w14:paraId="18F444BA" w14:textId="77777777">
      <w:pPr>
        <w:pStyle w:val="NormalBold"/>
      </w:pPr>
      <w:r w:rsidRPr="001911CA">
        <w:rPr>
          <w:rStyle w:val="HideTWBExt"/>
          <w:b w:val="0"/>
        </w:rPr>
        <w:t>&lt;/RepeatBlock-By&gt;</w:t>
      </w:r>
    </w:p>
    <w:p w:rsidR="00156BC2" w:rsidRPr="001911CA" w:rsidP="00156BC2" w14:paraId="6DFD471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89E48E7"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42EE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B5F9B43" w14:textId="77777777"/>
        </w:tc>
      </w:tr>
      <w:tr w14:paraId="2E3D2FD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01864C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2DE1E4C" w14:textId="77777777">
            <w:pPr>
              <w:pStyle w:val="AmColumnHeading"/>
            </w:pPr>
            <w:r w:rsidRPr="001911CA">
              <w:t>Pozměňovací návrh</w:t>
            </w:r>
          </w:p>
        </w:tc>
      </w:tr>
      <w:tr w14:paraId="3D09767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C600F1B" w14:textId="4799935E">
            <w:pPr>
              <w:pStyle w:val="Normal6a"/>
            </w:pPr>
            <w:r w:rsidRPr="001911CA">
              <w:t>(8)</w:t>
            </w:r>
            <w:r w:rsidRPr="001911CA">
              <w:tab/>
            </w:r>
            <w:r w:rsidRPr="001911CA">
              <w:rPr>
                <w:b/>
                <w:i/>
              </w:rPr>
              <w:t>Zodpovědné hospodaření</w:t>
            </w:r>
            <w:r w:rsidR="002D7B85">
              <w:rPr>
                <w:b/>
                <w:i/>
              </w:rPr>
              <w:t xml:space="preserve"> v </w:t>
            </w:r>
            <w:r w:rsidRPr="001911CA">
              <w:rPr>
                <w:b/>
                <w:i/>
              </w:rPr>
              <w:t>zemědělském podniku</w:t>
            </w:r>
            <w:r w:rsidRPr="001911CA">
              <w:t xml:space="preserve"> by </w:t>
            </w:r>
            <w:r w:rsidRPr="001911CA">
              <w:rPr>
                <w:b/>
                <w:i/>
              </w:rPr>
              <w:t>mělo být stanoveno tak, aby byl zajištěn soulad podpory</w:t>
            </w:r>
            <w:r w:rsidR="002D7B85">
              <w:rPr>
                <w:b/>
                <w:i/>
              </w:rPr>
              <w:t xml:space="preserve"> v </w:t>
            </w:r>
            <w:r w:rsidRPr="001911CA">
              <w:rPr>
                <w:b/>
                <w:i/>
              </w:rPr>
              <w:t>rámci SZP se zásadou „významně nepoškozovat“ stanovenou</w:t>
            </w:r>
            <w:r w:rsidR="002D7B85">
              <w:rPr>
                <w:b/>
                <w:i/>
              </w:rPr>
              <w:t xml:space="preserve"> v </w:t>
            </w:r>
            <w:r w:rsidRPr="001911CA">
              <w:rPr>
                <w:b/>
                <w:i/>
              </w:rPr>
              <w:t>nařízení Evropského parlamentu</w:t>
            </w:r>
            <w:r w:rsidR="002D7B85">
              <w:rPr>
                <w:b/>
                <w:i/>
              </w:rPr>
              <w:t xml:space="preserve"> a </w:t>
            </w:r>
            <w:r w:rsidRPr="001911CA">
              <w:rPr>
                <w:b/>
                <w:i/>
              </w:rPr>
              <w:t>Rady (EU, Euratom) 2024/2509</w:t>
            </w:r>
            <w:r w:rsidRPr="001911CA">
              <w:rPr>
                <w:b/>
                <w:i/>
                <w:vertAlign w:val="superscript"/>
              </w:rPr>
              <w:t>7</w:t>
            </w:r>
            <w:r w:rsidRPr="001911CA">
              <w:t>.</w:t>
            </w:r>
            <w:r w:rsidRPr="001911CA">
              <w:rPr>
                <w:b/>
                <w:i/>
              </w:rPr>
              <w:t xml:space="preserve"> Zodpovědné hospodaření</w:t>
            </w:r>
            <w:r w:rsidR="002D7B85">
              <w:rPr>
                <w:b/>
                <w:i/>
              </w:rPr>
              <w:t xml:space="preserve"> v </w:t>
            </w:r>
            <w:r w:rsidRPr="001911CA">
              <w:rPr>
                <w:b/>
                <w:i/>
              </w:rPr>
              <w:t>zemědělském podniku by mělo zahrnovat minimální požadavky na environmentální</w:t>
            </w:r>
            <w:r w:rsidR="002D7B85">
              <w:rPr>
                <w:b/>
                <w:i/>
              </w:rPr>
              <w:t xml:space="preserve"> a </w:t>
            </w:r>
            <w:r w:rsidRPr="001911CA">
              <w:rPr>
                <w:b/>
                <w:i/>
              </w:rPr>
              <w:t>sociální podmíněnost</w:t>
            </w:r>
            <w:r w:rsidR="002D7B85">
              <w:rPr>
                <w:b/>
                <w:i/>
              </w:rPr>
              <w:t xml:space="preserve"> a </w:t>
            </w:r>
            <w:r w:rsidRPr="001911CA">
              <w:rPr>
                <w:b/>
                <w:i/>
              </w:rPr>
              <w:t xml:space="preserve">ochranné postupy navržené členskými </w:t>
            </w:r>
            <w:r w:rsidRPr="001911CA">
              <w:rPr>
                <w:b/>
                <w:i/>
              </w:rPr>
              <w:t>státy tak, aby splňovaly klíčové cíle, jako je ochrana půdy</w:t>
            </w:r>
            <w:r w:rsidR="002D7B85">
              <w:rPr>
                <w:b/>
                <w:i/>
              </w:rPr>
              <w:t xml:space="preserve"> a </w:t>
            </w:r>
            <w:r w:rsidRPr="001911CA">
              <w:rPr>
                <w:b/>
                <w:i/>
              </w:rPr>
              <w:t>říčních toků před znečištěním. Členské státy by měly mít možnost přizpůsobit tyto ochranné postupy svým specifickým zeměpisným</w:t>
            </w:r>
            <w:r w:rsidR="002D7B85">
              <w:rPr>
                <w:b/>
                <w:i/>
              </w:rPr>
              <w:t xml:space="preserve"> a </w:t>
            </w:r>
            <w:r w:rsidRPr="001911CA">
              <w:rPr>
                <w:b/>
                <w:i/>
              </w:rPr>
              <w:t>klimatickým podmínkám</w:t>
            </w:r>
            <w:r w:rsidR="002D7B85">
              <w:rPr>
                <w:b/>
                <w:i/>
              </w:rPr>
              <w:t xml:space="preserve"> a </w:t>
            </w:r>
            <w:r w:rsidRPr="001911CA">
              <w:rPr>
                <w:b/>
                <w:i/>
              </w:rPr>
              <w:t>systémům produkce,</w:t>
            </w:r>
            <w:r w:rsidR="002D7B85">
              <w:rPr>
                <w:b/>
                <w:i/>
              </w:rPr>
              <w:t xml:space="preserve"> a </w:t>
            </w:r>
            <w:r w:rsidRPr="001911CA">
              <w:rPr>
                <w:b/>
                <w:i/>
              </w:rPr>
              <w:t>to</w:t>
            </w:r>
            <w:r w:rsidR="002D7B85">
              <w:rPr>
                <w:b/>
                <w:i/>
              </w:rPr>
              <w:t xml:space="preserve"> i </w:t>
            </w:r>
            <w:r w:rsidRPr="001911CA">
              <w:rPr>
                <w:b/>
                <w:i/>
              </w:rPr>
              <w:t>stanovením výjimek.</w:t>
            </w:r>
            <w:r w:rsidR="002D7B85">
              <w:rPr>
                <w:b/>
                <w:i/>
              </w:rPr>
              <w:t xml:space="preserve"> V </w:t>
            </w:r>
            <w:r w:rsidRPr="001911CA">
              <w:rPr>
                <w:b/>
                <w:i/>
              </w:rPr>
              <w:t>zájmu podpory sociálně udržitelného zemědělství vyžadují některé platby</w:t>
            </w:r>
            <w:r w:rsidR="002D7B85">
              <w:rPr>
                <w:b/>
                <w:i/>
              </w:rPr>
              <w:t xml:space="preserve"> v </w:t>
            </w:r>
            <w:r w:rsidRPr="001911CA">
              <w:rPr>
                <w:b/>
                <w:i/>
              </w:rPr>
              <w:t>rámci SZP dodržování norem</w:t>
            </w:r>
            <w:r w:rsidR="002D7B85">
              <w:rPr>
                <w:b/>
                <w:i/>
              </w:rPr>
              <w:t xml:space="preserve"> v </w:t>
            </w:r>
            <w:r w:rsidRPr="001911CA">
              <w:rPr>
                <w:b/>
                <w:i/>
              </w:rPr>
              <w:t>oblasti pracovních podmínek</w:t>
            </w:r>
            <w:r w:rsidR="002D7B85">
              <w:rPr>
                <w:b/>
                <w:i/>
              </w:rPr>
              <w:t xml:space="preserve"> a </w:t>
            </w:r>
            <w:r w:rsidRPr="001911CA">
              <w:rPr>
                <w:b/>
                <w:i/>
              </w:rPr>
              <w:t>podmínek zaměstnávání</w:t>
            </w:r>
            <w:r w:rsidR="002D7B85">
              <w:rPr>
                <w:b/>
                <w:i/>
              </w:rPr>
              <w:t xml:space="preserve"> a </w:t>
            </w:r>
            <w:r w:rsidRPr="001911CA">
              <w:rPr>
                <w:b/>
                <w:i/>
              </w:rPr>
              <w:t>bezpečnosti</w:t>
            </w:r>
            <w:r w:rsidR="002D7B85">
              <w:rPr>
                <w:b/>
                <w:i/>
              </w:rPr>
              <w:t xml:space="preserve"> a </w:t>
            </w:r>
            <w:r w:rsidRPr="001911CA">
              <w:rPr>
                <w:b/>
                <w:i/>
              </w:rPr>
              <w:t>ochrany zdraví při práci. Měla by být respektována Evropská charta</w:t>
            </w:r>
            <w:r w:rsidR="002D7B85">
              <w:rPr>
                <w:b/>
                <w:i/>
              </w:rPr>
              <w:t xml:space="preserve"> a </w:t>
            </w:r>
            <w:r w:rsidRPr="001911CA">
              <w:rPr>
                <w:b/>
                <w:i/>
              </w:rPr>
              <w:t>různé vnitrostátní rámce</w:t>
            </w:r>
            <w:r w:rsidR="002D7B85">
              <w:rPr>
                <w:b/>
                <w:i/>
              </w:rPr>
              <w:t xml:space="preserve"> a </w:t>
            </w:r>
            <w:r w:rsidRPr="001911CA">
              <w:rPr>
                <w:b/>
                <w:i/>
              </w:rPr>
              <w:t>modely trhu práce, sociálním partnerům ani členským státům by neměly být ukládány žádné další povinnosti týkající se vymáhání nebo kontrol</w:t>
            </w:r>
            <w:r w:rsidR="002D7B85">
              <w:rPr>
                <w:b/>
                <w:i/>
              </w:rPr>
              <w:t xml:space="preserve"> a </w:t>
            </w:r>
            <w:r w:rsidRPr="001911CA">
              <w:rPr>
                <w:b/>
                <w:i/>
              </w:rPr>
              <w:t>mělo by se předcházet dvojím opravám.</w:t>
            </w:r>
          </w:p>
        </w:tc>
        <w:tc>
          <w:tcPr>
            <w:tcW w:w="4876" w:type="dxa"/>
            <w:tcBorders>
              <w:top w:val="nil"/>
              <w:left w:val="nil"/>
              <w:bottom w:val="nil"/>
              <w:right w:val="nil"/>
            </w:tcBorders>
          </w:tcPr>
          <w:p w:rsidR="00156BC2" w:rsidRPr="001911CA" w:rsidP="00A222CF" w14:paraId="0C308921" w14:textId="0EF2E8FE">
            <w:pPr>
              <w:pStyle w:val="Normal6a"/>
            </w:pPr>
            <w:r w:rsidRPr="001911CA">
              <w:t>(8)</w:t>
            </w:r>
            <w:r w:rsidRPr="001911CA">
              <w:tab/>
            </w:r>
            <w:r w:rsidRPr="001911CA">
              <w:rPr>
                <w:b/>
                <w:i/>
              </w:rPr>
              <w:t>Zákonné požadavky na hospodaření</w:t>
            </w:r>
            <w:r w:rsidRPr="001911CA">
              <w:t xml:space="preserve"> by </w:t>
            </w:r>
            <w:r w:rsidRPr="001911CA">
              <w:rPr>
                <w:b/>
                <w:i/>
              </w:rPr>
              <w:t>měly představovat základní úroveň požadavků</w:t>
            </w:r>
            <w:r w:rsidR="002D7B85">
              <w:rPr>
                <w:b/>
                <w:i/>
              </w:rPr>
              <w:t xml:space="preserve"> v </w:t>
            </w:r>
            <w:r w:rsidRPr="001911CA">
              <w:rPr>
                <w:b/>
                <w:i/>
              </w:rPr>
              <w:t>oblasti životního prostředí, klimatu, veřejného zdraví, zdraví rostlin</w:t>
            </w:r>
            <w:r w:rsidR="002D7B85">
              <w:rPr>
                <w:b/>
                <w:i/>
              </w:rPr>
              <w:t xml:space="preserve"> a </w:t>
            </w:r>
            <w:r w:rsidRPr="001911CA">
              <w:rPr>
                <w:b/>
                <w:i/>
              </w:rPr>
              <w:t>zvířat</w:t>
            </w:r>
            <w:r w:rsidR="002D7B85">
              <w:rPr>
                <w:b/>
                <w:i/>
              </w:rPr>
              <w:t xml:space="preserve"> a </w:t>
            </w:r>
            <w:r w:rsidRPr="001911CA">
              <w:rPr>
                <w:b/>
                <w:i/>
              </w:rPr>
              <w:t>dobrých životních podmínek zvířat,</w:t>
            </w:r>
            <w:r w:rsidR="002D7B85">
              <w:rPr>
                <w:b/>
                <w:i/>
              </w:rPr>
              <w:t xml:space="preserve"> a </w:t>
            </w:r>
            <w:r w:rsidRPr="001911CA">
              <w:rPr>
                <w:b/>
                <w:i/>
              </w:rPr>
              <w:t>to</w:t>
            </w:r>
            <w:r w:rsidR="002D7B85">
              <w:rPr>
                <w:b/>
                <w:i/>
              </w:rPr>
              <w:t xml:space="preserve"> v </w:t>
            </w:r>
            <w:r w:rsidRPr="001911CA">
              <w:rPr>
                <w:b/>
                <w:i/>
              </w:rPr>
              <w:t>souladu</w:t>
            </w:r>
            <w:r w:rsidR="002D7B85">
              <w:rPr>
                <w:b/>
                <w:i/>
              </w:rPr>
              <w:t xml:space="preserve"> s </w:t>
            </w:r>
            <w:r w:rsidRPr="001911CA">
              <w:rPr>
                <w:b/>
                <w:i/>
              </w:rPr>
              <w:t>rozsahem zákonných požadavků na hospodaření, které jsou již stanoveny</w:t>
            </w:r>
            <w:r w:rsidR="002D7B85">
              <w:rPr>
                <w:b/>
                <w:i/>
              </w:rPr>
              <w:t xml:space="preserve"> v </w:t>
            </w:r>
            <w:r w:rsidRPr="001911CA">
              <w:rPr>
                <w:b/>
                <w:i/>
              </w:rPr>
              <w:t>právu Unie</w:t>
            </w:r>
            <w:r w:rsidRPr="001911CA">
              <w:t>.</w:t>
            </w:r>
          </w:p>
        </w:tc>
      </w:tr>
      <w:tr w14:paraId="4650685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F121436"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639E2DD0" w14:textId="77777777"/>
        </w:tc>
      </w:tr>
      <w:tr w14:paraId="590A369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5C0B5E4" w14:textId="2821EDBA">
            <w:pPr>
              <w:pStyle w:val="Normal6a"/>
            </w:pPr>
            <w:r w:rsidRPr="001911CA">
              <w:rPr>
                <w:b/>
                <w:i/>
                <w:vertAlign w:val="superscript"/>
              </w:rPr>
              <w:t>7</w:t>
            </w:r>
            <w:r w:rsidRPr="001911CA">
              <w:t xml:space="preserve"> </w:t>
            </w:r>
            <w:r w:rsidRPr="001911CA">
              <w:rPr>
                <w:b/>
                <w:i/>
              </w:rPr>
              <w:t>Nařízení Evropského parlamentu</w:t>
            </w:r>
            <w:r w:rsidR="002D7B85">
              <w:rPr>
                <w:b/>
                <w:i/>
              </w:rPr>
              <w:t xml:space="preserve"> a </w:t>
            </w:r>
            <w:r w:rsidRPr="001911CA">
              <w:rPr>
                <w:b/>
                <w:i/>
              </w:rPr>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1D0EBA35" w14:textId="77777777"/>
        </w:tc>
      </w:tr>
    </w:tbl>
    <w:p w:rsidR="00156BC2" w:rsidRPr="001911CA" w:rsidP="00156BC2" w14:paraId="77DCB5D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D4E3481" w14:textId="6939C0EA">
      <w:r w:rsidRPr="001911CA">
        <w:rPr>
          <w:rStyle w:val="HideTWBExt"/>
        </w:rPr>
        <w:t>&lt;/Amend&gt;</w:t>
      </w:r>
    </w:p>
    <w:p w:rsidR="00156BC2" w:rsidRPr="001911CA" w:rsidP="00156BC2" w14:paraId="40CAD44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294</w:t>
      </w:r>
      <w:r w:rsidRPr="001911CA">
        <w:rPr>
          <w:rStyle w:val="HideTWBExt"/>
          <w:b w:val="0"/>
        </w:rPr>
        <w:t>&lt;/NumAm&gt;</w:t>
      </w:r>
    </w:p>
    <w:p w:rsidR="00156BC2" w:rsidRPr="001911CA" w:rsidP="00156BC2" w14:paraId="403ECEBC" w14:textId="77777777">
      <w:pPr>
        <w:pStyle w:val="NormalBold"/>
      </w:pPr>
      <w:r w:rsidRPr="001911CA">
        <w:rPr>
          <w:rStyle w:val="HideTWBExt"/>
          <w:b w:val="0"/>
        </w:rPr>
        <w:t>&lt;RepeatBlock-By&gt;&lt;Members&gt;</w:t>
      </w:r>
      <w:r w:rsidRPr="001911CA">
        <w:t>Ivan David</w:t>
      </w:r>
      <w:r w:rsidRPr="001911CA">
        <w:rPr>
          <w:rStyle w:val="HideTWBExt"/>
          <w:b w:val="0"/>
        </w:rPr>
        <w:t>&lt;/Members&gt;</w:t>
      </w:r>
    </w:p>
    <w:p w:rsidR="00156BC2" w:rsidRPr="001911CA" w:rsidP="00156BC2" w14:paraId="448DD072" w14:textId="77777777">
      <w:pPr>
        <w:pStyle w:val="NormalBold"/>
      </w:pPr>
      <w:r w:rsidRPr="001911CA">
        <w:rPr>
          <w:rStyle w:val="HideTWBExt"/>
          <w:b w:val="0"/>
        </w:rPr>
        <w:t>&lt;/RepeatBlock-By&gt;</w:t>
      </w:r>
    </w:p>
    <w:p w:rsidR="00156BC2" w:rsidRPr="001911CA" w:rsidP="00156BC2" w14:paraId="0F82909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EF0B46A"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3DEB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34600A8" w14:textId="77777777"/>
        </w:tc>
      </w:tr>
      <w:tr w14:paraId="2F7A690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6D3B00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213DFB7" w14:textId="77777777">
            <w:pPr>
              <w:pStyle w:val="AmColumnHeading"/>
            </w:pPr>
            <w:r w:rsidRPr="001911CA">
              <w:t>Pozměňovací návrh</w:t>
            </w:r>
          </w:p>
        </w:tc>
      </w:tr>
      <w:tr w14:paraId="06873FF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61B89C3" w14:textId="39155F25">
            <w:pPr>
              <w:pStyle w:val="Normal6a"/>
            </w:pPr>
            <w:r w:rsidRPr="001911CA">
              <w:t>(8)</w:t>
            </w:r>
            <w:r w:rsidRPr="001911CA">
              <w:tab/>
            </w:r>
            <w:r w:rsidRPr="001911CA">
              <w:rPr>
                <w:b/>
                <w:i/>
              </w:rPr>
              <w:t>Zodpovědné hospodaření</w:t>
            </w:r>
            <w:r w:rsidR="002D7B85">
              <w:rPr>
                <w:b/>
                <w:i/>
              </w:rPr>
              <w:t xml:space="preserve"> v </w:t>
            </w:r>
            <w:r w:rsidRPr="001911CA">
              <w:rPr>
                <w:b/>
                <w:i/>
              </w:rPr>
              <w:t>zemědělském podniku</w:t>
            </w:r>
            <w:r w:rsidRPr="001911CA">
              <w:t xml:space="preserve"> by </w:t>
            </w:r>
            <w:r w:rsidRPr="001911CA">
              <w:rPr>
                <w:b/>
                <w:i/>
              </w:rPr>
              <w:t>mělo být stanoveno tak, aby byl zajištěn soulad podpory</w:t>
            </w:r>
            <w:r w:rsidR="002D7B85">
              <w:rPr>
                <w:b/>
                <w:i/>
              </w:rPr>
              <w:t xml:space="preserve"> v </w:t>
            </w:r>
            <w:r w:rsidRPr="001911CA">
              <w:rPr>
                <w:b/>
                <w:i/>
              </w:rPr>
              <w:t>rámci SZP se zásadou „významně nepoškozovat“ stanovenou</w:t>
            </w:r>
            <w:r w:rsidR="002D7B85">
              <w:rPr>
                <w:b/>
                <w:i/>
              </w:rPr>
              <w:t xml:space="preserve"> v </w:t>
            </w:r>
            <w:r w:rsidRPr="001911CA">
              <w:rPr>
                <w:b/>
                <w:i/>
              </w:rPr>
              <w:t>nařízení Evropského parlamentu</w:t>
            </w:r>
            <w:r w:rsidR="002D7B85">
              <w:rPr>
                <w:b/>
                <w:i/>
              </w:rPr>
              <w:t xml:space="preserve"> a </w:t>
            </w:r>
            <w:r w:rsidRPr="001911CA">
              <w:rPr>
                <w:b/>
                <w:i/>
              </w:rPr>
              <w:t>Rady (EU, Euratom) 2024/2509</w:t>
            </w:r>
            <w:r w:rsidRPr="001911CA">
              <w:rPr>
                <w:b/>
                <w:i/>
                <w:vertAlign w:val="superscript"/>
              </w:rPr>
              <w:t>7</w:t>
            </w:r>
            <w:r w:rsidRPr="001911CA">
              <w:t>.</w:t>
            </w:r>
            <w:r w:rsidRPr="001911CA">
              <w:rPr>
                <w:b/>
                <w:i/>
              </w:rPr>
              <w:t xml:space="preserve"> Zodpovědné </w:t>
            </w:r>
            <w:r w:rsidRPr="001911CA">
              <w:rPr>
                <w:b/>
                <w:i/>
              </w:rPr>
              <w:t>hospodaření</w:t>
            </w:r>
            <w:r w:rsidR="002D7B85">
              <w:rPr>
                <w:b/>
                <w:i/>
              </w:rPr>
              <w:t xml:space="preserve"> v </w:t>
            </w:r>
            <w:r w:rsidRPr="001911CA">
              <w:rPr>
                <w:b/>
                <w:i/>
              </w:rPr>
              <w:t>zemědělském podniku by mělo zahrnovat minimální požadavky na environmentální</w:t>
            </w:r>
            <w:r w:rsidR="002D7B85">
              <w:rPr>
                <w:b/>
                <w:i/>
              </w:rPr>
              <w:t xml:space="preserve"> a </w:t>
            </w:r>
            <w:r w:rsidRPr="001911CA">
              <w:rPr>
                <w:b/>
                <w:i/>
              </w:rPr>
              <w:t>sociální podmíněnost</w:t>
            </w:r>
            <w:r w:rsidR="002D7B85">
              <w:rPr>
                <w:b/>
                <w:i/>
              </w:rPr>
              <w:t xml:space="preserve"> a </w:t>
            </w:r>
            <w:r w:rsidRPr="001911CA">
              <w:rPr>
                <w:b/>
                <w:i/>
              </w:rPr>
              <w:t>ochranné postupy navržené členskými státy tak, aby splňovaly klíčové cíle, jako je ochrana půdy</w:t>
            </w:r>
            <w:r w:rsidR="002D7B85">
              <w:rPr>
                <w:b/>
                <w:i/>
              </w:rPr>
              <w:t xml:space="preserve"> a </w:t>
            </w:r>
            <w:r w:rsidRPr="001911CA">
              <w:rPr>
                <w:b/>
                <w:i/>
              </w:rPr>
              <w:t>říčních toků před znečištěním. Členské státy by měly mít možnost přizpůsobit tyto ochranné postupy svým specifickým zeměpisným</w:t>
            </w:r>
            <w:r w:rsidR="002D7B85">
              <w:rPr>
                <w:b/>
                <w:i/>
              </w:rPr>
              <w:t xml:space="preserve"> a </w:t>
            </w:r>
            <w:r w:rsidRPr="001911CA">
              <w:rPr>
                <w:b/>
                <w:i/>
              </w:rPr>
              <w:t>klimatickým podmínkám</w:t>
            </w:r>
            <w:r w:rsidR="002D7B85">
              <w:rPr>
                <w:b/>
                <w:i/>
              </w:rPr>
              <w:t xml:space="preserve"> a </w:t>
            </w:r>
            <w:r w:rsidRPr="001911CA">
              <w:rPr>
                <w:b/>
                <w:i/>
              </w:rPr>
              <w:t>systémům produkce,</w:t>
            </w:r>
            <w:r w:rsidR="002D7B85">
              <w:rPr>
                <w:b/>
                <w:i/>
              </w:rPr>
              <w:t xml:space="preserve"> a </w:t>
            </w:r>
            <w:r w:rsidRPr="001911CA">
              <w:rPr>
                <w:b/>
                <w:i/>
              </w:rPr>
              <w:t>to</w:t>
            </w:r>
            <w:r w:rsidR="002D7B85">
              <w:rPr>
                <w:b/>
                <w:i/>
              </w:rPr>
              <w:t xml:space="preserve"> i </w:t>
            </w:r>
            <w:r w:rsidRPr="001911CA">
              <w:rPr>
                <w:b/>
                <w:i/>
              </w:rPr>
              <w:t>stanovením výjimek.</w:t>
            </w:r>
            <w:r w:rsidR="002D7B85">
              <w:rPr>
                <w:b/>
                <w:i/>
              </w:rPr>
              <w:t xml:space="preserve"> V </w:t>
            </w:r>
            <w:r w:rsidRPr="001911CA">
              <w:rPr>
                <w:b/>
                <w:i/>
              </w:rPr>
              <w:t>zájmu podpory sociálně udržitelného zemědělství vyžadují některé platby</w:t>
            </w:r>
            <w:r w:rsidR="002D7B85">
              <w:rPr>
                <w:b/>
                <w:i/>
              </w:rPr>
              <w:t xml:space="preserve"> v </w:t>
            </w:r>
            <w:r w:rsidRPr="001911CA">
              <w:rPr>
                <w:b/>
                <w:i/>
              </w:rPr>
              <w:t>rámci SZP dodržování norem</w:t>
            </w:r>
            <w:r w:rsidR="002D7B85">
              <w:rPr>
                <w:b/>
                <w:i/>
              </w:rPr>
              <w:t xml:space="preserve"> v </w:t>
            </w:r>
            <w:r w:rsidRPr="001911CA">
              <w:rPr>
                <w:b/>
                <w:i/>
              </w:rPr>
              <w:t>oblasti pracovních podmínek</w:t>
            </w:r>
            <w:r w:rsidR="002D7B85">
              <w:rPr>
                <w:b/>
                <w:i/>
              </w:rPr>
              <w:t xml:space="preserve"> a </w:t>
            </w:r>
            <w:r w:rsidRPr="001911CA">
              <w:rPr>
                <w:b/>
                <w:i/>
              </w:rPr>
              <w:t>podmínek zaměstnávání</w:t>
            </w:r>
            <w:r w:rsidR="002D7B85">
              <w:rPr>
                <w:b/>
                <w:i/>
              </w:rPr>
              <w:t xml:space="preserve"> a </w:t>
            </w:r>
            <w:r w:rsidRPr="001911CA">
              <w:rPr>
                <w:b/>
                <w:i/>
              </w:rPr>
              <w:t>bezpečnosti</w:t>
            </w:r>
            <w:r w:rsidR="002D7B85">
              <w:rPr>
                <w:b/>
                <w:i/>
              </w:rPr>
              <w:t xml:space="preserve"> a </w:t>
            </w:r>
            <w:r w:rsidRPr="001911CA">
              <w:rPr>
                <w:b/>
                <w:i/>
              </w:rPr>
              <w:t>ochrany zdraví při práci. Měla by být respektována Evropská charta</w:t>
            </w:r>
            <w:r w:rsidR="002D7B85">
              <w:rPr>
                <w:b/>
                <w:i/>
              </w:rPr>
              <w:t xml:space="preserve"> a </w:t>
            </w:r>
            <w:r w:rsidRPr="001911CA">
              <w:rPr>
                <w:b/>
                <w:i/>
              </w:rPr>
              <w:t>různé vnitrostátní rámce</w:t>
            </w:r>
            <w:r w:rsidR="002D7B85">
              <w:rPr>
                <w:b/>
                <w:i/>
              </w:rPr>
              <w:t xml:space="preserve"> a </w:t>
            </w:r>
            <w:r w:rsidRPr="001911CA">
              <w:rPr>
                <w:b/>
                <w:i/>
              </w:rPr>
              <w:t>modely trhu práce, sociálním partnerům ani členským státům by neměly být ukládány žádné další povinnosti týkající se vymáhání nebo kontrol</w:t>
            </w:r>
            <w:r w:rsidR="002D7B85">
              <w:rPr>
                <w:b/>
                <w:i/>
              </w:rPr>
              <w:t xml:space="preserve"> a </w:t>
            </w:r>
            <w:r w:rsidRPr="001911CA">
              <w:rPr>
                <w:b/>
                <w:i/>
              </w:rPr>
              <w:t>mělo by se předcházet dvojím opravám</w:t>
            </w:r>
            <w:r w:rsidRPr="001911CA">
              <w:t>.</w:t>
            </w:r>
          </w:p>
        </w:tc>
        <w:tc>
          <w:tcPr>
            <w:tcW w:w="4876" w:type="dxa"/>
            <w:tcBorders>
              <w:top w:val="nil"/>
              <w:left w:val="nil"/>
              <w:bottom w:val="nil"/>
              <w:right w:val="nil"/>
            </w:tcBorders>
          </w:tcPr>
          <w:p w:rsidR="00156BC2" w:rsidRPr="001911CA" w:rsidP="00A222CF" w14:paraId="6980A001" w14:textId="77C36B71">
            <w:pPr>
              <w:pStyle w:val="Normal6a"/>
            </w:pPr>
            <w:r w:rsidRPr="001911CA">
              <w:t>(8)</w:t>
            </w:r>
            <w:r w:rsidRPr="001911CA">
              <w:tab/>
            </w:r>
            <w:r w:rsidRPr="001911CA">
              <w:rPr>
                <w:b/>
                <w:i/>
              </w:rPr>
              <w:t>Zákonné požadavky na hospodaření</w:t>
            </w:r>
            <w:r w:rsidRPr="001911CA">
              <w:t xml:space="preserve"> by </w:t>
            </w:r>
            <w:r w:rsidRPr="001911CA">
              <w:rPr>
                <w:b/>
                <w:i/>
              </w:rPr>
              <w:t>měly představovat základní úroveň požadavků</w:t>
            </w:r>
            <w:r w:rsidR="002D7B85">
              <w:rPr>
                <w:b/>
                <w:i/>
              </w:rPr>
              <w:t xml:space="preserve"> v </w:t>
            </w:r>
            <w:r w:rsidRPr="001911CA">
              <w:rPr>
                <w:b/>
                <w:i/>
              </w:rPr>
              <w:t>oblasti životního prostředí, klimatu, veřejného zdraví, zdraví rostlin</w:t>
            </w:r>
            <w:r w:rsidR="002D7B85">
              <w:rPr>
                <w:b/>
                <w:i/>
              </w:rPr>
              <w:t xml:space="preserve"> a </w:t>
            </w:r>
            <w:r w:rsidRPr="001911CA">
              <w:rPr>
                <w:b/>
                <w:i/>
              </w:rPr>
              <w:t>zvířat</w:t>
            </w:r>
            <w:r w:rsidR="002D7B85">
              <w:rPr>
                <w:b/>
                <w:i/>
              </w:rPr>
              <w:t xml:space="preserve"> a </w:t>
            </w:r>
            <w:r w:rsidRPr="001911CA">
              <w:rPr>
                <w:b/>
                <w:i/>
              </w:rPr>
              <w:t>dobrých životních podmínek zvířat,</w:t>
            </w:r>
            <w:r w:rsidR="002D7B85">
              <w:rPr>
                <w:b/>
                <w:i/>
              </w:rPr>
              <w:t xml:space="preserve"> a </w:t>
            </w:r>
            <w:r w:rsidRPr="001911CA">
              <w:rPr>
                <w:b/>
                <w:i/>
              </w:rPr>
              <w:t>to</w:t>
            </w:r>
            <w:r w:rsidR="002D7B85">
              <w:rPr>
                <w:b/>
                <w:i/>
              </w:rPr>
              <w:t xml:space="preserve"> v </w:t>
            </w:r>
            <w:r w:rsidRPr="001911CA">
              <w:rPr>
                <w:b/>
                <w:i/>
              </w:rPr>
              <w:t>souladu</w:t>
            </w:r>
            <w:r w:rsidR="002D7B85">
              <w:rPr>
                <w:b/>
                <w:i/>
              </w:rPr>
              <w:t xml:space="preserve"> s </w:t>
            </w:r>
            <w:r w:rsidRPr="001911CA">
              <w:rPr>
                <w:b/>
                <w:i/>
              </w:rPr>
              <w:t xml:space="preserve">rozsahem zákonných požadavků na </w:t>
            </w:r>
            <w:r w:rsidRPr="001911CA">
              <w:rPr>
                <w:b/>
                <w:i/>
              </w:rPr>
              <w:t>hospodaření, které jsou již stanoveny</w:t>
            </w:r>
            <w:r w:rsidR="002D7B85">
              <w:rPr>
                <w:b/>
                <w:i/>
              </w:rPr>
              <w:t xml:space="preserve"> v </w:t>
            </w:r>
            <w:r w:rsidRPr="001911CA">
              <w:rPr>
                <w:b/>
                <w:i/>
              </w:rPr>
              <w:t>právu Unie</w:t>
            </w:r>
            <w:r w:rsidRPr="001911CA">
              <w:t>.</w:t>
            </w:r>
          </w:p>
        </w:tc>
      </w:tr>
      <w:tr w14:paraId="793A529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DAE05BB"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681E9B57" w14:textId="77777777"/>
        </w:tc>
      </w:tr>
      <w:tr w14:paraId="1E948EB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D7F399B" w14:textId="2E987238">
            <w:pPr>
              <w:pStyle w:val="Normal6a"/>
            </w:pPr>
            <w:r w:rsidRPr="001911CA">
              <w:rPr>
                <w:b/>
                <w:i/>
                <w:vertAlign w:val="superscript"/>
              </w:rPr>
              <w:t>7</w:t>
            </w:r>
            <w:r w:rsidRPr="001911CA">
              <w:t xml:space="preserve"> </w:t>
            </w:r>
            <w:r w:rsidRPr="001911CA">
              <w:rPr>
                <w:b/>
                <w:i/>
              </w:rPr>
              <w:t>Nařízení Evropského parlamentu</w:t>
            </w:r>
            <w:r w:rsidR="002D7B85">
              <w:rPr>
                <w:b/>
                <w:i/>
              </w:rPr>
              <w:t xml:space="preserve"> a </w:t>
            </w:r>
            <w:r w:rsidRPr="001911CA">
              <w:rPr>
                <w:b/>
                <w:i/>
              </w:rPr>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24D1C58E" w14:textId="77777777"/>
        </w:tc>
      </w:tr>
    </w:tbl>
    <w:p w:rsidR="00156BC2" w:rsidRPr="001911CA" w:rsidP="00156BC2" w14:paraId="4432AEF5"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676ECF9C"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211F6F03" w14:textId="1688A2F4">
      <w:pPr>
        <w:pStyle w:val="AmJustText"/>
      </w:pPr>
      <w:r w:rsidRPr="001911CA">
        <w:t>The European Commission has acknowledged that the current conditionality system has imposed</w:t>
      </w:r>
      <w:r w:rsidR="002D7B85">
        <w:t xml:space="preserve"> a </w:t>
      </w:r>
      <w:r w:rsidRPr="001911CA">
        <w:t>huge burden on farmers, triggering</w:t>
      </w:r>
      <w:r w:rsidR="002D7B85">
        <w:t xml:space="preserve"> a </w:t>
      </w:r>
      <w:r w:rsidRPr="001911CA">
        <w:t>lot of criticism, and has consequently presented</w:t>
      </w:r>
      <w:r w:rsidR="002D7B85">
        <w:t xml:space="preserve"> a </w:t>
      </w:r>
      <w:r w:rsidRPr="001911CA">
        <w:t>couple of simplification proposals to the current rules to try to make the system more adapted to the realities on the ground. In the future CAP, the European Commission is trying to give</w:t>
      </w:r>
      <w:r w:rsidR="002D7B85">
        <w:t xml:space="preserve"> a </w:t>
      </w:r>
      <w:r w:rsidRPr="001911CA">
        <w:t>new name to the requirements to be imposed on farmers: farm stewardship. However, the proposed system remains similar to the current one in particular when it comes to constraints and requirements which currently lead to extra costs and payment reductions for farmers.</w:t>
      </w:r>
    </w:p>
    <w:p w:rsidR="00156BC2" w:rsidRPr="001911CA" w:rsidP="00156BC2" w14:paraId="4DF289AD" w14:textId="5B98BE39">
      <w:pPr>
        <w:pStyle w:val="AmJustText"/>
      </w:pPr>
      <w:r w:rsidRPr="001911CA">
        <w:t xml:space="preserve">This amendment clarifies that the baseline level of requirements for farmers should be based on statutory management requirements already laid down in Union law. These requirements </w:t>
      </w:r>
      <w:r w:rsidRPr="001911CA">
        <w:t>already cover key areas such as the environment, climate, public, animal and plant health, and animal welfare. Referring to them as the baseline ensures legal certainty, avoids duplication and prevents the creation of an additional layer of obligations under</w:t>
      </w:r>
      <w:r w:rsidR="002D7B85">
        <w:t xml:space="preserve"> a </w:t>
      </w:r>
      <w:r w:rsidRPr="001911CA">
        <w:t>new farm stewardship framework. It also preserves the common character of the CAP by maintaining</w:t>
      </w:r>
      <w:r w:rsidR="002D7B85">
        <w:t xml:space="preserve"> a </w:t>
      </w:r>
      <w:r w:rsidRPr="001911CA">
        <w:t>shared EU baseline and preventing the emergence of divergent sets of rules across Member States. This is essential to ensure consistency, proportionality and equal conditions for farmers throughout the Union.</w:t>
      </w:r>
    </w:p>
    <w:p w:rsidR="009F281C" w:rsidRPr="001911CA" w:rsidP="00156BC2" w14:paraId="2C61B68A" w14:textId="6C98858A">
      <w:r w:rsidRPr="001911CA">
        <w:rPr>
          <w:rStyle w:val="HideTWBExt"/>
        </w:rPr>
        <w:t>&lt;/Amend&gt;</w:t>
      </w:r>
    </w:p>
    <w:p w:rsidR="00156BC2" w:rsidRPr="001911CA" w:rsidP="00156BC2" w14:paraId="4130138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295</w:t>
      </w:r>
      <w:r w:rsidRPr="001911CA">
        <w:rPr>
          <w:rStyle w:val="HideTWBExt"/>
          <w:b w:val="0"/>
        </w:rPr>
        <w:t>&lt;/NumAm&gt;</w:t>
      </w:r>
    </w:p>
    <w:p w:rsidR="00156BC2" w:rsidRPr="001911CA" w:rsidP="00156BC2" w14:paraId="6C6B189B" w14:textId="77777777">
      <w:pPr>
        <w:pStyle w:val="NormalBold"/>
      </w:pPr>
      <w:r w:rsidRPr="001911CA">
        <w:rPr>
          <w:rStyle w:val="HideTWBExt"/>
          <w:b w:val="0"/>
        </w:rPr>
        <w:t>&lt;RepeatBlock-By&gt;&lt;Members&gt;</w:t>
      </w:r>
      <w:r w:rsidRPr="001911CA">
        <w:t>Luis-Vicențiu Lazarus</w:t>
      </w:r>
      <w:r w:rsidRPr="001911CA">
        <w:rPr>
          <w:rStyle w:val="HideTWBExt"/>
          <w:b w:val="0"/>
        </w:rPr>
        <w:t>&lt;/Members&gt;</w:t>
      </w:r>
    </w:p>
    <w:p w:rsidR="00156BC2" w:rsidRPr="001911CA" w:rsidP="00156BC2" w14:paraId="639BF355" w14:textId="77777777">
      <w:pPr>
        <w:pStyle w:val="NormalBold"/>
      </w:pPr>
      <w:r w:rsidRPr="001911CA">
        <w:rPr>
          <w:rStyle w:val="HideTWBExt"/>
          <w:b w:val="0"/>
        </w:rPr>
        <w:t>&lt;/RepeatBlock-By&gt;</w:t>
      </w:r>
    </w:p>
    <w:p w:rsidR="00156BC2" w:rsidRPr="001911CA" w:rsidP="00156BC2" w14:paraId="70D2FBF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919F944"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FA1D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47C9653" w14:textId="77777777"/>
        </w:tc>
      </w:tr>
      <w:tr w14:paraId="1F291C5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9110EC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E708EF4" w14:textId="77777777">
            <w:pPr>
              <w:pStyle w:val="AmColumnHeading"/>
            </w:pPr>
            <w:r w:rsidRPr="001911CA">
              <w:t>Pozměňovací návrh</w:t>
            </w:r>
          </w:p>
        </w:tc>
      </w:tr>
      <w:tr w14:paraId="6E9FE16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7319040" w14:textId="236D1DD3">
            <w:pPr>
              <w:pStyle w:val="Normal6a"/>
            </w:pPr>
            <w:r w:rsidRPr="001911CA">
              <w:t>(8)</w:t>
            </w:r>
            <w:r w:rsidRPr="001911CA">
              <w:tab/>
            </w:r>
            <w:r w:rsidRPr="001911CA">
              <w:rPr>
                <w:b/>
                <w:i/>
              </w:rPr>
              <w:t>Zodpovědné hospodaření</w:t>
            </w:r>
            <w:r w:rsidR="002D7B85">
              <w:rPr>
                <w:b/>
                <w:i/>
              </w:rPr>
              <w:t xml:space="preserve"> v </w:t>
            </w:r>
            <w:r w:rsidRPr="001911CA">
              <w:rPr>
                <w:b/>
                <w:i/>
              </w:rPr>
              <w:t>zemědělském podniku by mělo být stanoveno tak, aby byl zajištěn soulad podpory</w:t>
            </w:r>
            <w:r w:rsidR="002D7B85">
              <w:rPr>
                <w:b/>
                <w:i/>
              </w:rPr>
              <w:t xml:space="preserve"> v </w:t>
            </w:r>
            <w:r w:rsidRPr="001911CA">
              <w:rPr>
                <w:b/>
                <w:i/>
              </w:rPr>
              <w:t>rámci SZP se zásadou „významně nepoškozovat“ stanovenou</w:t>
            </w:r>
            <w:r w:rsidR="002D7B85">
              <w:rPr>
                <w:b/>
                <w:i/>
              </w:rPr>
              <w:t xml:space="preserve"> v </w:t>
            </w:r>
            <w:r w:rsidRPr="001911CA">
              <w:rPr>
                <w:b/>
                <w:i/>
              </w:rPr>
              <w:t>nařízení Evropského parlamentu</w:t>
            </w:r>
            <w:r w:rsidR="002D7B85">
              <w:rPr>
                <w:b/>
                <w:i/>
              </w:rPr>
              <w:t xml:space="preserve"> a </w:t>
            </w:r>
            <w:r w:rsidRPr="001911CA">
              <w:rPr>
                <w:b/>
                <w:i/>
              </w:rPr>
              <w:t>Rady (EU, Euratom) 2024/2509</w:t>
            </w:r>
            <w:r w:rsidRPr="001911CA">
              <w:rPr>
                <w:b/>
                <w:i/>
                <w:vertAlign w:val="superscript"/>
              </w:rPr>
              <w:t>7</w:t>
            </w:r>
            <w:r w:rsidRPr="001911CA">
              <w:rPr>
                <w:b/>
                <w:i/>
              </w:rPr>
              <w:t>.</w:t>
            </w:r>
            <w:r w:rsidRPr="001911CA">
              <w:t xml:space="preserve"> Zodpovědné hospodaření</w:t>
            </w:r>
            <w:r w:rsidR="002D7B85">
              <w:t xml:space="preserve"> v </w:t>
            </w:r>
            <w:r w:rsidRPr="001911CA">
              <w:t>zemědělském podniku by mělo zahrnovat minimální požadavky na environmentální</w:t>
            </w:r>
            <w:r w:rsidR="002D7B85">
              <w:t xml:space="preserve"> a </w:t>
            </w:r>
            <w:r w:rsidRPr="001911CA">
              <w:rPr>
                <w:b/>
                <w:i/>
              </w:rPr>
              <w:t>sociální podmíněnost</w:t>
            </w:r>
            <w:r w:rsidR="002D7B85">
              <w:t xml:space="preserve"> a </w:t>
            </w:r>
            <w:r w:rsidRPr="001911CA">
              <w:t xml:space="preserve">ochranné postupy navržené členskými státy tak, aby splňovaly </w:t>
            </w:r>
            <w:r w:rsidRPr="001911CA">
              <w:rPr>
                <w:b/>
                <w:i/>
              </w:rPr>
              <w:t>klíčové</w:t>
            </w:r>
            <w:r w:rsidRPr="001911CA">
              <w:t xml:space="preserve">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rPr>
                <w:b/>
                <w:i/>
              </w:rPr>
              <w:t>zájmu podpory sociálně udržitelného zemědělství vyžadují některé platby</w:t>
            </w:r>
            <w:r w:rsidR="002D7B85">
              <w:rPr>
                <w:b/>
                <w:i/>
              </w:rPr>
              <w:t xml:space="preserve"> v </w:t>
            </w:r>
            <w:r w:rsidRPr="001911CA">
              <w:rPr>
                <w:b/>
                <w:i/>
              </w:rPr>
              <w:t>rámci SZP dodržování norem</w:t>
            </w:r>
            <w:r w:rsidR="002D7B85">
              <w:rPr>
                <w:b/>
                <w:i/>
              </w:rPr>
              <w:t xml:space="preserve"> v </w:t>
            </w:r>
            <w:r w:rsidRPr="001911CA">
              <w:rPr>
                <w:b/>
                <w:i/>
              </w:rPr>
              <w:t>oblasti pracovních podmínek</w:t>
            </w:r>
            <w:r w:rsidR="002D7B85">
              <w:rPr>
                <w:b/>
                <w:i/>
              </w:rPr>
              <w:t xml:space="preserve"> a </w:t>
            </w:r>
            <w:r w:rsidRPr="001911CA">
              <w:rPr>
                <w:b/>
                <w:i/>
              </w:rPr>
              <w:t>podmínek zaměstnávání</w:t>
            </w:r>
            <w:r w:rsidR="002D7B85">
              <w:rPr>
                <w:b/>
                <w:i/>
              </w:rPr>
              <w:t xml:space="preserve"> a </w:t>
            </w:r>
            <w:r w:rsidRPr="001911CA">
              <w:rPr>
                <w:b/>
                <w:i/>
              </w:rPr>
              <w:t>bezpečnosti</w:t>
            </w:r>
            <w:r w:rsidR="002D7B85">
              <w:rPr>
                <w:b/>
                <w:i/>
              </w:rPr>
              <w:t xml:space="preserve"> a </w:t>
            </w:r>
            <w:r w:rsidRPr="001911CA">
              <w:rPr>
                <w:b/>
                <w:i/>
              </w:rPr>
              <w:t>ochrany zdraví při práci. Měla by být respektována Evropská charta</w:t>
            </w:r>
            <w:r w:rsidR="002D7B85">
              <w:rPr>
                <w:b/>
                <w:i/>
              </w:rPr>
              <w:t xml:space="preserve"> a </w:t>
            </w:r>
            <w:r w:rsidRPr="001911CA">
              <w:rPr>
                <w:b/>
                <w:i/>
              </w:rPr>
              <w:t>různé vnitrostátní rámce</w:t>
            </w:r>
            <w:r w:rsidR="002D7B85">
              <w:rPr>
                <w:b/>
                <w:i/>
              </w:rPr>
              <w:t xml:space="preserve"> a </w:t>
            </w:r>
            <w:r w:rsidRPr="001911CA">
              <w:rPr>
                <w:b/>
                <w:i/>
              </w:rPr>
              <w:t>modely trhu práce, sociálním partnerům ani členským státům by neměly být ukládány žádné další povinnosti týkající se vymáhání nebo kontrol</w:t>
            </w:r>
            <w:r w:rsidR="002D7B85">
              <w:rPr>
                <w:b/>
                <w:i/>
              </w:rPr>
              <w:t xml:space="preserve"> a </w:t>
            </w:r>
            <w:r w:rsidRPr="001911CA">
              <w:rPr>
                <w:b/>
                <w:i/>
              </w:rPr>
              <w:t>mělo by se předcházet dvojím opravám.</w:t>
            </w:r>
          </w:p>
        </w:tc>
        <w:tc>
          <w:tcPr>
            <w:tcW w:w="4876" w:type="dxa"/>
            <w:tcBorders>
              <w:top w:val="nil"/>
              <w:left w:val="nil"/>
              <w:bottom w:val="nil"/>
              <w:right w:val="nil"/>
            </w:tcBorders>
          </w:tcPr>
          <w:p w:rsidR="00156BC2" w:rsidRPr="001911CA" w:rsidP="00A222CF" w14:paraId="13779BC7" w14:textId="49638FBA">
            <w:pPr>
              <w:pStyle w:val="Normal6a"/>
            </w:pPr>
            <w:r w:rsidRPr="001911CA">
              <w:t>(8)</w:t>
            </w:r>
            <w:r w:rsidRPr="001911CA">
              <w:tab/>
              <w:t>Zodpovědné hospodaření</w:t>
            </w:r>
            <w:r w:rsidR="002D7B85">
              <w:t xml:space="preserve"> v </w:t>
            </w:r>
            <w:r w:rsidRPr="001911CA">
              <w:t>zemědělském podniku by mělo zahrnovat minimální požadavky na environmentální podmíněnost</w:t>
            </w:r>
            <w:r w:rsidR="002D7B85">
              <w:t xml:space="preserve"> a </w:t>
            </w:r>
            <w:r w:rsidRPr="001911CA">
              <w:t xml:space="preserve">ochranné postupy navržené členskými státy </w:t>
            </w:r>
            <w:r w:rsidRPr="001911CA">
              <w:rPr>
                <w:b/>
                <w:i/>
              </w:rPr>
              <w:t>ze soupisu takových postupů</w:t>
            </w:r>
            <w:r w:rsidRPr="001911CA">
              <w:t xml:space="preserve"> tak, aby splňovaly </w:t>
            </w:r>
            <w:r w:rsidRPr="001911CA">
              <w:rPr>
                <w:b/>
                <w:i/>
              </w:rPr>
              <w:t>obecné</w:t>
            </w:r>
            <w:r w:rsidRPr="001911CA">
              <w:t xml:space="preserve">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p>
        </w:tc>
      </w:tr>
      <w:tr w14:paraId="25491D9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6982563"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15DEF426" w14:textId="77777777"/>
        </w:tc>
      </w:tr>
      <w:tr w14:paraId="23FB90F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100DDC9" w14:textId="7FE3759B">
            <w:pPr>
              <w:pStyle w:val="Normal6a"/>
            </w:pPr>
            <w:r w:rsidRPr="001911CA">
              <w:rPr>
                <w:b/>
                <w:i/>
                <w:vertAlign w:val="superscript"/>
              </w:rPr>
              <w:t>7</w:t>
            </w:r>
            <w:r w:rsidRPr="001911CA">
              <w:t xml:space="preserve"> </w:t>
            </w:r>
            <w:r w:rsidRPr="001911CA">
              <w:rPr>
                <w:b/>
                <w:i/>
              </w:rPr>
              <w:t>Nařízení Evropského parlamentu</w:t>
            </w:r>
            <w:r w:rsidR="002D7B85">
              <w:rPr>
                <w:b/>
                <w:i/>
              </w:rPr>
              <w:t xml:space="preserve"> a </w:t>
            </w:r>
            <w:r w:rsidRPr="001911CA">
              <w:rPr>
                <w:b/>
                <w:i/>
              </w:rPr>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194916C7" w14:textId="77777777"/>
        </w:tc>
      </w:tr>
    </w:tbl>
    <w:p w:rsidR="00156BC2" w:rsidRPr="001911CA" w:rsidP="00156BC2" w14:paraId="04F4E2F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52CB34A" w14:textId="41B47C74">
      <w:r w:rsidRPr="001911CA">
        <w:rPr>
          <w:rStyle w:val="HideTWBExt"/>
        </w:rPr>
        <w:t>&lt;/Amend&gt;</w:t>
      </w:r>
    </w:p>
    <w:p w:rsidR="00156BC2" w:rsidRPr="001911CA" w:rsidP="00156BC2" w14:paraId="23E4C48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296</w:t>
      </w:r>
      <w:r w:rsidRPr="001911CA">
        <w:rPr>
          <w:rStyle w:val="HideTWBExt"/>
          <w:b w:val="0"/>
        </w:rPr>
        <w:t>&lt;/NumAm&gt;</w:t>
      </w:r>
    </w:p>
    <w:p w:rsidR="00156BC2" w:rsidRPr="001911CA" w:rsidP="00156BC2" w14:paraId="1A542332" w14:textId="77777777">
      <w:pPr>
        <w:pStyle w:val="NormalBold"/>
      </w:pPr>
      <w:r w:rsidRPr="001911CA">
        <w:rPr>
          <w:rStyle w:val="HideTWBExt"/>
          <w:b w:val="0"/>
        </w:rPr>
        <w:t>&lt;RepeatBlock-By&gt;&lt;Members&gt;</w:t>
      </w:r>
      <w:r w:rsidRPr="001911CA">
        <w:t>Georgiana Teodorescu</w:t>
      </w:r>
      <w:r w:rsidRPr="001911CA">
        <w:rPr>
          <w:rStyle w:val="HideTWBExt"/>
          <w:b w:val="0"/>
        </w:rPr>
        <w:t>&lt;/Members&gt;</w:t>
      </w:r>
    </w:p>
    <w:p w:rsidR="00156BC2" w:rsidRPr="001911CA" w:rsidP="00156BC2" w14:paraId="28D6F8D3" w14:textId="77777777">
      <w:pPr>
        <w:pStyle w:val="NormalBold"/>
      </w:pPr>
      <w:r w:rsidRPr="001911CA">
        <w:rPr>
          <w:rStyle w:val="HideTWBExt"/>
          <w:b w:val="0"/>
        </w:rPr>
        <w:t>&lt;/RepeatBlock-By&gt;</w:t>
      </w:r>
    </w:p>
    <w:p w:rsidR="00156BC2" w:rsidRPr="001911CA" w:rsidP="00156BC2" w14:paraId="5A14915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217A205"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7F04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FAF929A" w14:textId="77777777"/>
        </w:tc>
      </w:tr>
      <w:tr w14:paraId="7095C63F"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8EA389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C8B21A0" w14:textId="77777777">
            <w:pPr>
              <w:pStyle w:val="AmColumnHeading"/>
            </w:pPr>
            <w:r w:rsidRPr="001911CA">
              <w:t>Pozměňovací návrh</w:t>
            </w:r>
          </w:p>
        </w:tc>
      </w:tr>
      <w:tr w14:paraId="0C525B4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CE357E5" w14:textId="13C20C41">
            <w:pPr>
              <w:pStyle w:val="Normal6a"/>
            </w:pPr>
            <w:r w:rsidRPr="001911CA">
              <w:t>(8)</w:t>
            </w:r>
            <w:r w:rsidRPr="001911CA">
              <w:tab/>
            </w:r>
            <w:r w:rsidRPr="001911CA">
              <w:rPr>
                <w:b/>
                <w:i/>
              </w:rPr>
              <w:t>Zodpovědné hospodaření</w:t>
            </w:r>
            <w:r w:rsidR="002D7B85">
              <w:rPr>
                <w:b/>
                <w:i/>
              </w:rPr>
              <w:t xml:space="preserve"> v </w:t>
            </w:r>
            <w:r w:rsidRPr="001911CA">
              <w:rPr>
                <w:b/>
                <w:i/>
              </w:rPr>
              <w:t>zemědělském podniku by mělo být stanoveno tak, aby byl zajištěn soulad podpory</w:t>
            </w:r>
            <w:r w:rsidR="002D7B85">
              <w:rPr>
                <w:b/>
                <w:i/>
              </w:rPr>
              <w:t xml:space="preserve"> v </w:t>
            </w:r>
            <w:r w:rsidRPr="001911CA">
              <w:rPr>
                <w:b/>
                <w:i/>
              </w:rPr>
              <w:t>rámci SZP se zásadou „významně nepoškozovat“ stanovenou</w:t>
            </w:r>
            <w:r w:rsidR="002D7B85">
              <w:rPr>
                <w:b/>
                <w:i/>
              </w:rPr>
              <w:t xml:space="preserve"> v </w:t>
            </w:r>
            <w:r w:rsidRPr="001911CA">
              <w:rPr>
                <w:b/>
                <w:i/>
              </w:rPr>
              <w:t>nařízení Evropského parlamentu</w:t>
            </w:r>
            <w:r w:rsidR="002D7B85">
              <w:rPr>
                <w:b/>
                <w:i/>
              </w:rPr>
              <w:t xml:space="preserve"> a </w:t>
            </w:r>
            <w:r w:rsidRPr="001911CA">
              <w:rPr>
                <w:b/>
                <w:i/>
              </w:rPr>
              <w:t>Rady (EU, Euratom) 2024/2509</w:t>
            </w:r>
            <w:r w:rsidRPr="001911CA">
              <w:rPr>
                <w:b/>
                <w:i/>
                <w:vertAlign w:val="superscript"/>
              </w:rPr>
              <w:t>7</w:t>
            </w:r>
            <w:r w:rsidRPr="001911CA">
              <w:rPr>
                <w:b/>
                <w:i/>
              </w:rPr>
              <w:t>.</w:t>
            </w:r>
            <w:r w:rsidRPr="001911CA">
              <w:t xml:space="preserve">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rPr>
                <w:b/>
                <w:i/>
              </w:rPr>
              <w:t>zájmu podpory sociálně udržitelného zemědělství vyžadují některé platby</w:t>
            </w:r>
            <w:r w:rsidR="002D7B85">
              <w:rPr>
                <w:b/>
                <w:i/>
              </w:rPr>
              <w:t xml:space="preserve"> v </w:t>
            </w:r>
            <w:r w:rsidRPr="001911CA">
              <w:rPr>
                <w:b/>
                <w:i/>
              </w:rPr>
              <w:t>rámci SZP dodržování norem</w:t>
            </w:r>
            <w:r w:rsidR="002D7B85">
              <w:rPr>
                <w:b/>
                <w:i/>
              </w:rPr>
              <w:t xml:space="preserve"> v </w:t>
            </w:r>
            <w:r w:rsidRPr="001911CA">
              <w:rPr>
                <w:b/>
                <w:i/>
              </w:rPr>
              <w:t>oblasti pracovních podmínek</w:t>
            </w:r>
            <w:r w:rsidR="002D7B85">
              <w:rPr>
                <w:b/>
                <w:i/>
              </w:rPr>
              <w:t xml:space="preserve"> a </w:t>
            </w:r>
            <w:r w:rsidRPr="001911CA">
              <w:rPr>
                <w:b/>
                <w:i/>
              </w:rPr>
              <w:t>podmínek zaměstnávání</w:t>
            </w:r>
            <w:r w:rsidR="002D7B85">
              <w:rPr>
                <w:b/>
                <w:i/>
              </w:rPr>
              <w:t xml:space="preserve"> a </w:t>
            </w:r>
            <w:r w:rsidRPr="001911CA">
              <w:rPr>
                <w:b/>
                <w:i/>
              </w:rPr>
              <w:t>bezpečnosti</w:t>
            </w:r>
            <w:r w:rsidR="002D7B85">
              <w:rPr>
                <w:b/>
                <w:i/>
              </w:rPr>
              <w:t xml:space="preserve"> a </w:t>
            </w:r>
            <w:r w:rsidRPr="001911CA">
              <w:rPr>
                <w:b/>
                <w:i/>
              </w:rPr>
              <w:t>ochrany zdraví při práci.</w:t>
            </w:r>
            <w:r w:rsidRPr="001911CA">
              <w:t xml:space="preserve"> Měla by být respektována Evropská charta</w:t>
            </w:r>
            <w:r w:rsidR="002D7B85">
              <w:t xml:space="preserve"> a </w:t>
            </w:r>
            <w:r w:rsidRPr="001911CA">
              <w:t>různé vnitrostátní rámce</w:t>
            </w:r>
            <w:r w:rsidR="002D7B85">
              <w:t xml:space="preserve"> a </w:t>
            </w:r>
            <w:r w:rsidRPr="001911CA">
              <w:t xml:space="preserve">modely trhu práce, sociálním partnerům ani členským státům by neměly být </w:t>
            </w:r>
            <w:r w:rsidRPr="001911CA">
              <w:t>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78AFD384" w14:textId="304E0D80">
            <w:pPr>
              <w:pStyle w:val="Normal6a"/>
            </w:pPr>
            <w:r w:rsidRPr="001911CA">
              <w:t>(8)</w:t>
            </w:r>
            <w:r w:rsidRPr="001911CA">
              <w:tab/>
              <w:t>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6B26756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E8565A0"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6E987DFE" w14:textId="77777777"/>
        </w:tc>
      </w:tr>
      <w:tr w14:paraId="109349C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D73D60D" w14:textId="3E0FCB73">
            <w:pPr>
              <w:pStyle w:val="Normal6a"/>
            </w:pPr>
            <w:r w:rsidRPr="001911CA">
              <w:rPr>
                <w:b/>
                <w:i/>
                <w:vertAlign w:val="superscript"/>
              </w:rPr>
              <w:t>7</w:t>
            </w:r>
            <w:r w:rsidRPr="001911CA">
              <w:t xml:space="preserve"> </w:t>
            </w:r>
            <w:r w:rsidRPr="001911CA">
              <w:rPr>
                <w:b/>
                <w:i/>
              </w:rPr>
              <w:t>Nařízení Evropského parlamentu</w:t>
            </w:r>
            <w:r w:rsidR="002D7B85">
              <w:rPr>
                <w:b/>
                <w:i/>
              </w:rPr>
              <w:t xml:space="preserve"> a </w:t>
            </w:r>
            <w:r w:rsidRPr="001911CA">
              <w:rPr>
                <w:b/>
                <w:i/>
              </w:rPr>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1FE78984" w14:textId="77777777"/>
        </w:tc>
      </w:tr>
    </w:tbl>
    <w:p w:rsidR="00156BC2" w:rsidRPr="001911CA" w:rsidP="00156BC2" w14:paraId="7D82DD7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E85D001" w14:textId="20770D94">
      <w:r w:rsidRPr="001911CA">
        <w:rPr>
          <w:rStyle w:val="HideTWBExt"/>
        </w:rPr>
        <w:t>&lt;/Amend&gt;</w:t>
      </w:r>
    </w:p>
    <w:p w:rsidR="00156BC2" w:rsidRPr="001911CA" w:rsidP="00156BC2" w14:paraId="2A7257C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297</w:t>
      </w:r>
      <w:r w:rsidRPr="001911CA">
        <w:rPr>
          <w:rStyle w:val="HideTWBExt"/>
          <w:b w:val="0"/>
        </w:rPr>
        <w:t>&lt;/NumAm&gt;</w:t>
      </w:r>
    </w:p>
    <w:p w:rsidR="00156BC2" w:rsidRPr="001911CA" w:rsidP="00156BC2" w14:paraId="7F9D43BA" w14:textId="77777777">
      <w:pPr>
        <w:pStyle w:val="NormalBold"/>
      </w:pPr>
      <w:r w:rsidRPr="001911CA">
        <w:rPr>
          <w:rStyle w:val="HideTWBExt"/>
          <w:b w:val="0"/>
        </w:rPr>
        <w:t>&lt;RepeatBlock-By&gt;&lt;Members&gt;</w:t>
      </w:r>
      <w:r w:rsidRPr="001911CA">
        <w:t>Anja Hazekamp, Sebastian Everding, Luke Ming Flanagan, Arash Saeidi</w:t>
      </w:r>
      <w:r w:rsidRPr="001911CA">
        <w:rPr>
          <w:rStyle w:val="HideTWBExt"/>
          <w:b w:val="0"/>
        </w:rPr>
        <w:t>&lt;/Members&gt;</w:t>
      </w:r>
    </w:p>
    <w:p w:rsidR="00156BC2" w:rsidRPr="001911CA" w:rsidP="00156BC2" w14:paraId="4F3C34C0" w14:textId="77777777">
      <w:pPr>
        <w:pStyle w:val="NormalBold"/>
      </w:pPr>
      <w:r w:rsidRPr="001911CA">
        <w:rPr>
          <w:rStyle w:val="HideTWBExt"/>
          <w:b w:val="0"/>
        </w:rPr>
        <w:t>&lt;/RepeatBlock-By&gt;</w:t>
      </w:r>
    </w:p>
    <w:p w:rsidR="00156BC2" w:rsidRPr="001911CA" w:rsidP="00156BC2" w14:paraId="53C07F1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AD8914A"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4FF96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14A87FF" w14:textId="77777777"/>
        </w:tc>
      </w:tr>
      <w:tr w14:paraId="1ED9C4D6"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E1F03D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6E308EA" w14:textId="77777777">
            <w:pPr>
              <w:pStyle w:val="AmColumnHeading"/>
            </w:pPr>
            <w:r w:rsidRPr="001911CA">
              <w:t>Pozměňovací návrh</w:t>
            </w:r>
          </w:p>
        </w:tc>
      </w:tr>
      <w:tr w14:paraId="29444BE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36118B1" w14:textId="01B05778">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Pr="001911CA">
              <w:rPr>
                <w:b/>
                <w:i/>
              </w:rPr>
              <w:t>,</w:t>
            </w:r>
            <w:r w:rsidR="002D7B85">
              <w:t xml:space="preserve"> a </w:t>
            </w:r>
            <w:r w:rsidRPr="001911CA">
              <w:rPr>
                <w:b/>
                <w:i/>
              </w:rPr>
              <w:t>to</w:t>
            </w:r>
            <w:r w:rsidR="002D7B85">
              <w:rPr>
                <w:b/>
                <w:i/>
              </w:rPr>
              <w:t xml:space="preserve"> i </w:t>
            </w:r>
            <w:r w:rsidRPr="001911CA">
              <w:rPr>
                <w:b/>
                <w:i/>
              </w:rPr>
              <w:t>stanovením výjimek</w:t>
            </w:r>
            <w:r w:rsidRPr="001911CA">
              <w:t>.</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 xml:space="preserve">podmínek </w:t>
            </w:r>
            <w:r w:rsidRPr="001911CA">
              <w:t>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5EFCF4B2" w14:textId="71FDADC5">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Pr="001911CA">
              <w:rPr>
                <w:b/>
                <w:i/>
              </w:rPr>
              <w:t>, dobré životní podmínky zvířat</w:t>
            </w:r>
            <w:r w:rsidR="002D7B85">
              <w:t xml:space="preserve"> a </w:t>
            </w:r>
            <w:r w:rsidRPr="001911CA">
              <w:t xml:space="preserve">ochranné postupy navržené členskými státy tak, aby splňovaly klíčové cíle, jako je </w:t>
            </w:r>
            <w:r w:rsidRPr="001911CA">
              <w:rPr>
                <w:b/>
                <w:i/>
              </w:rPr>
              <w:t>zmírňování změny klimatu</w:t>
            </w:r>
            <w:r w:rsidR="002D7B85">
              <w:rPr>
                <w:b/>
                <w:i/>
              </w:rPr>
              <w:t xml:space="preserve"> a </w:t>
            </w:r>
            <w:r w:rsidRPr="001911CA">
              <w:rPr>
                <w:b/>
                <w:i/>
              </w:rPr>
              <w:t>opatření</w:t>
            </w:r>
            <w:r w:rsidR="002D7B85">
              <w:rPr>
                <w:b/>
                <w:i/>
              </w:rPr>
              <w:t xml:space="preserve"> v </w:t>
            </w:r>
            <w:r w:rsidRPr="001911CA">
              <w:rPr>
                <w:b/>
                <w:i/>
              </w:rPr>
              <w:t>této oblasti, zachování</w:t>
            </w:r>
            <w:r w:rsidR="002D7B85">
              <w:rPr>
                <w:b/>
                <w:i/>
              </w:rPr>
              <w:t xml:space="preserve"> a </w:t>
            </w:r>
            <w:r w:rsidRPr="001911CA">
              <w:rPr>
                <w:b/>
                <w:i/>
              </w:rPr>
              <w:t>obnova biologické rozmanitosti</w:t>
            </w:r>
            <w:r w:rsidR="002D7B85">
              <w:rPr>
                <w:b/>
                <w:i/>
              </w:rPr>
              <w:t xml:space="preserve"> a </w:t>
            </w:r>
            <w:r w:rsidRPr="001911CA">
              <w:t>ochrana půdy</w:t>
            </w:r>
            <w:r w:rsidRPr="001911CA">
              <w:rPr>
                <w:b/>
                <w:i/>
              </w:rPr>
              <w:t>, vzduchu</w:t>
            </w:r>
            <w:r w:rsidR="002D7B85">
              <w:rPr>
                <w:b/>
                <w:i/>
              </w:rPr>
              <w:t xml:space="preserve"> a </w:t>
            </w:r>
            <w:r w:rsidRPr="001911CA">
              <w:rPr>
                <w:b/>
                <w:i/>
              </w:rPr>
              <w:t>vody, včetně</w:t>
            </w:r>
            <w:r w:rsidRPr="001911CA">
              <w:t xml:space="preserve"> říčních toků před znečištěním</w:t>
            </w:r>
            <w:r w:rsidR="002D7B85">
              <w:t xml:space="preserve"> v </w:t>
            </w:r>
            <w:r w:rsidRPr="001911CA">
              <w:rPr>
                <w:b/>
                <w:i/>
              </w:rPr>
              <w:t>důsledku používání pesticidů, živin, PFAS</w:t>
            </w:r>
            <w:r w:rsidR="002D7B85">
              <w:rPr>
                <w:b/>
                <w:i/>
              </w:rPr>
              <w:t xml:space="preserve"> a </w:t>
            </w:r>
            <w:r w:rsidRPr="001911CA">
              <w:rPr>
                <w:b/>
                <w:i/>
              </w:rPr>
              <w:t>mikroplastů</w:t>
            </w:r>
            <w:r w:rsidRPr="001911CA">
              <w:t>. Členské státy by měly mít možnost přizpůsobit tyto ochranné postupy svým specifickým zeměpisným</w:t>
            </w:r>
            <w:r w:rsidR="002D7B85">
              <w:t xml:space="preserve"> a </w:t>
            </w:r>
            <w:r w:rsidRPr="001911CA">
              <w:t xml:space="preserve">klimatickým </w:t>
            </w:r>
            <w:r w:rsidRPr="001911CA">
              <w:t>podmínkám</w:t>
            </w:r>
            <w:r w:rsidR="002D7B85">
              <w:t xml:space="preserve"> a </w:t>
            </w:r>
            <w:r w:rsidRPr="001911CA">
              <w:t>systémům produkce</w:t>
            </w:r>
            <w:r w:rsidR="002D7B85">
              <w:t xml:space="preserve"> a </w:t>
            </w:r>
            <w:r w:rsidRPr="001911CA">
              <w:rPr>
                <w:b/>
                <w:i/>
              </w:rPr>
              <w:t>současně zachovat jednotnou úroveň ambicí na evropské úrovni. Pokud je to řádně odůvodněno objektivními kritérii, mohou členské státy mimořádně udělovat výjimky</w:t>
            </w:r>
            <w:r w:rsidRPr="001911CA">
              <w:t>.</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38FD928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C216EDB"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69A6A464" w14:textId="77777777">
            <w:pPr>
              <w:pStyle w:val="Normal6a"/>
            </w:pPr>
            <w:r w:rsidRPr="001911CA">
              <w:rPr>
                <w:b/>
                <w:i/>
              </w:rPr>
              <w:t>_________________</w:t>
            </w:r>
          </w:p>
        </w:tc>
      </w:tr>
      <w:tr w14:paraId="652FC3B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2EC1F95" w14:textId="71042120">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67849AB3" w14:textId="78836B3F">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7474BCB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C370958" w14:textId="3D77B163">
      <w:r w:rsidRPr="001911CA">
        <w:rPr>
          <w:rStyle w:val="HideTWBExt"/>
        </w:rPr>
        <w:t>&lt;/Amend&gt;</w:t>
      </w:r>
    </w:p>
    <w:p w:rsidR="00156BC2" w:rsidRPr="001911CA" w:rsidP="00156BC2" w14:paraId="0EA999B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298</w:t>
      </w:r>
      <w:r w:rsidRPr="001911CA">
        <w:rPr>
          <w:rStyle w:val="HideTWBExt"/>
          <w:b w:val="0"/>
        </w:rPr>
        <w:t>&lt;/NumAm&gt;</w:t>
      </w:r>
    </w:p>
    <w:p w:rsidR="00156BC2" w:rsidRPr="001911CA" w:rsidP="00156BC2" w14:paraId="1B7A605D" w14:textId="77777777">
      <w:pPr>
        <w:pStyle w:val="NormalBold"/>
      </w:pPr>
      <w:r w:rsidRPr="001911CA">
        <w:rPr>
          <w:rStyle w:val="HideTWBExt"/>
          <w:b w:val="0"/>
        </w:rPr>
        <w:t>&lt;RepeatBlock-By&gt;&lt;Members&gt;</w:t>
      </w:r>
      <w:r w:rsidRPr="001911CA">
        <w:t>Krzysztof Hetman</w:t>
      </w:r>
      <w:r w:rsidRPr="001911CA">
        <w:rPr>
          <w:rStyle w:val="HideTWBExt"/>
          <w:b w:val="0"/>
        </w:rPr>
        <w:t>&lt;/Members&gt;</w:t>
      </w:r>
    </w:p>
    <w:p w:rsidR="00156BC2" w:rsidRPr="001911CA" w:rsidP="00156BC2" w14:paraId="40CF9EAF" w14:textId="77777777">
      <w:pPr>
        <w:pStyle w:val="NormalBold"/>
      </w:pPr>
      <w:r w:rsidRPr="001911CA">
        <w:rPr>
          <w:rStyle w:val="HideTWBExt"/>
          <w:b w:val="0"/>
        </w:rPr>
        <w:t>&lt;/RepeatBlock-By&gt;</w:t>
      </w:r>
    </w:p>
    <w:p w:rsidR="00156BC2" w:rsidRPr="001911CA" w:rsidP="00156BC2" w14:paraId="780783A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3537776"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5365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41ACE32" w14:textId="77777777"/>
        </w:tc>
      </w:tr>
      <w:tr w14:paraId="6801B02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CE1BFA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B835286" w14:textId="77777777">
            <w:pPr>
              <w:pStyle w:val="AmColumnHeading"/>
            </w:pPr>
            <w:r w:rsidRPr="001911CA">
              <w:t>Pozměňovací návrh</w:t>
            </w:r>
          </w:p>
        </w:tc>
      </w:tr>
      <w:tr w14:paraId="1699A77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3CEA67A" w14:textId="21246CA6">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požadavky na </w:t>
            </w:r>
            <w:r w:rsidRPr="001911CA">
              <w:t>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49D54A8C" w14:textId="0BC3BD21">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požadavky na </w:t>
            </w:r>
            <w:r w:rsidRPr="001911CA">
              <w:t>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r w:rsidRPr="001911CA">
              <w:rPr>
                <w:b/>
                <w:i/>
              </w:rPr>
              <w:t> Ochranné postupy by měly rovněž přispívat ke zvýšení odolnosti zemědělských podniků vůči dopadům změny klimatu tím, že budou podporovat opatření zaměřená na zlepšení zadržování vody, ochranu</w:t>
            </w:r>
            <w:r w:rsidR="002D7B85">
              <w:rPr>
                <w:b/>
                <w:i/>
              </w:rPr>
              <w:t xml:space="preserve"> a </w:t>
            </w:r>
            <w:r w:rsidRPr="001911CA">
              <w:rPr>
                <w:b/>
                <w:i/>
              </w:rPr>
              <w:t>efektivní hospodaření</w:t>
            </w:r>
            <w:r w:rsidR="002D7B85">
              <w:rPr>
                <w:b/>
                <w:i/>
              </w:rPr>
              <w:t xml:space="preserve"> s </w:t>
            </w:r>
            <w:r w:rsidRPr="001911CA">
              <w:rPr>
                <w:b/>
                <w:i/>
              </w:rPr>
              <w:t>půdou</w:t>
            </w:r>
            <w:r w:rsidR="002D7B85">
              <w:rPr>
                <w:b/>
                <w:i/>
              </w:rPr>
              <w:t xml:space="preserve"> a </w:t>
            </w:r>
            <w:r w:rsidRPr="001911CA">
              <w:rPr>
                <w:b/>
                <w:i/>
              </w:rPr>
              <w:t>přizpůsobení požadavků místním environmentálním</w:t>
            </w:r>
            <w:r w:rsidR="002D7B85">
              <w:rPr>
                <w:b/>
                <w:i/>
              </w:rPr>
              <w:t xml:space="preserve"> a </w:t>
            </w:r>
            <w:r w:rsidRPr="001911CA">
              <w:rPr>
                <w:b/>
                <w:i/>
              </w:rPr>
              <w:t>produkčním podmínkám.</w:t>
            </w:r>
          </w:p>
        </w:tc>
      </w:tr>
      <w:tr w14:paraId="39EF0BE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FBB3CF4"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6D1E2E9C" w14:textId="77777777">
            <w:pPr>
              <w:pStyle w:val="Normal6a"/>
            </w:pPr>
            <w:r w:rsidRPr="001911CA">
              <w:rPr>
                <w:b/>
                <w:i/>
              </w:rPr>
              <w:t>_________________</w:t>
            </w:r>
          </w:p>
        </w:tc>
      </w:tr>
      <w:tr w14:paraId="29185A4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2A9B401" w14:textId="187ECE93">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636B5E95" w14:textId="2E6C071B">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264B97E7" w14:textId="77777777">
      <w:pPr>
        <w:pStyle w:val="AmOrLang"/>
      </w:pPr>
      <w:r w:rsidRPr="001911CA">
        <w:t xml:space="preserve">Or. </w:t>
      </w:r>
      <w:r w:rsidRPr="001911CA">
        <w:rPr>
          <w:rStyle w:val="HideTWBExt"/>
        </w:rPr>
        <w:t>&lt;Original&gt;</w:t>
      </w:r>
      <w:r w:rsidRPr="001911CA">
        <w:rPr>
          <w:rStyle w:val="HideTWBInt"/>
        </w:rPr>
        <w:t>{PL}</w:t>
      </w:r>
      <w:r w:rsidRPr="001911CA">
        <w:t>pl</w:t>
      </w:r>
      <w:r w:rsidRPr="001911CA">
        <w:rPr>
          <w:rStyle w:val="HideTWBExt"/>
        </w:rPr>
        <w:t>&lt;/Original&gt;</w:t>
      </w:r>
    </w:p>
    <w:p w:rsidR="009F281C" w:rsidRPr="001911CA" w:rsidP="00156BC2" w14:paraId="2A8930E9" w14:textId="3D0F5169">
      <w:r w:rsidRPr="001911CA">
        <w:rPr>
          <w:rStyle w:val="HideTWBExt"/>
        </w:rPr>
        <w:t>&lt;/Amend&gt;</w:t>
      </w:r>
    </w:p>
    <w:p w:rsidR="00156BC2" w:rsidRPr="001911CA" w:rsidP="00156BC2" w14:paraId="424E1C1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299</w:t>
      </w:r>
      <w:r w:rsidRPr="001911CA">
        <w:rPr>
          <w:rStyle w:val="HideTWBExt"/>
          <w:b w:val="0"/>
        </w:rPr>
        <w:t>&lt;/NumAm&gt;</w:t>
      </w:r>
    </w:p>
    <w:p w:rsidR="00156BC2" w:rsidRPr="001911CA" w:rsidP="00156BC2" w14:paraId="4997E7A8"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639F014E"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6601EF0A" w14:textId="77777777">
      <w:pPr>
        <w:pStyle w:val="NormalBold"/>
      </w:pPr>
      <w:r w:rsidRPr="001911CA">
        <w:rPr>
          <w:rStyle w:val="HideTWBExt"/>
          <w:b w:val="0"/>
        </w:rPr>
        <w:t>&lt;/RepeatBlock-By&gt;</w:t>
      </w:r>
    </w:p>
    <w:p w:rsidR="00156BC2" w:rsidRPr="001911CA" w:rsidP="00156BC2" w14:paraId="733C4D7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B73B6B9"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33B0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135CCEB" w14:textId="77777777"/>
        </w:tc>
      </w:tr>
      <w:tr w14:paraId="73EAF2F6"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EFB2A7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49A0628" w14:textId="77777777">
            <w:pPr>
              <w:pStyle w:val="AmColumnHeading"/>
            </w:pPr>
            <w:r w:rsidRPr="001911CA">
              <w:t>Pozměňovací návrh</w:t>
            </w:r>
          </w:p>
        </w:tc>
      </w:tr>
      <w:tr w14:paraId="14D94ED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777BDAF" w14:textId="529F8CFF">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67B48EDB" w14:textId="2D6524BD">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požadavky na environmentální </w:t>
            </w:r>
            <w:r w:rsidRPr="001911CA">
              <w:rPr>
                <w:b/>
                <w:i/>
              </w:rPr>
              <w:t>podmíněnost, podmíněnost</w:t>
            </w:r>
            <w:r w:rsidR="002D7B85">
              <w:rPr>
                <w:b/>
                <w:i/>
              </w:rPr>
              <w:t xml:space="preserve"> v </w:t>
            </w:r>
            <w:r w:rsidRPr="001911CA">
              <w:rPr>
                <w:b/>
                <w:i/>
              </w:rPr>
              <w:t>oblasti biologické rozmanitosti, klimatu, bezpečnosti potravin, dobrých životních podmínek zvířat</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w:t>
            </w:r>
            <w:r w:rsidRPr="001911CA">
              <w:rPr>
                <w:b/>
                <w:i/>
              </w:rPr>
              <w:t>, ochrana</w:t>
            </w:r>
            <w:r w:rsidR="002D7B85">
              <w:rPr>
                <w:b/>
                <w:i/>
              </w:rPr>
              <w:t xml:space="preserve"> a </w:t>
            </w:r>
            <w:r w:rsidRPr="001911CA">
              <w:rPr>
                <w:b/>
                <w:i/>
              </w:rPr>
              <w:t>posilování biologické rozmanitosti, zmírňování změny klimatu</w:t>
            </w:r>
            <w:r w:rsidR="002D7B85">
              <w:rPr>
                <w:b/>
                <w:i/>
              </w:rPr>
              <w:t xml:space="preserve"> a </w:t>
            </w:r>
            <w:r w:rsidRPr="001911CA">
              <w:rPr>
                <w:b/>
                <w:i/>
              </w:rPr>
              <w:t>přizpůsobení se této změně, předcházení erozi půdy</w:t>
            </w:r>
            <w:r w:rsidR="002D7B85">
              <w:rPr>
                <w:b/>
                <w:i/>
              </w:rPr>
              <w:t xml:space="preserve"> a </w:t>
            </w:r>
            <w:r w:rsidRPr="001911CA">
              <w:rPr>
                <w:b/>
                <w:i/>
              </w:rPr>
              <w:t>odtoku, ochrana trvalých travních porostů</w:t>
            </w:r>
            <w:r w:rsidR="002D7B85">
              <w:rPr>
                <w:b/>
                <w:i/>
              </w:rPr>
              <w:t xml:space="preserve"> a </w:t>
            </w:r>
            <w:r w:rsidRPr="001911CA">
              <w:rPr>
                <w:b/>
                <w:i/>
              </w:rPr>
              <w:t>zadržování uhlíku</w:t>
            </w:r>
            <w:r w:rsidR="002D7B85">
              <w:rPr>
                <w:b/>
                <w:i/>
              </w:rPr>
              <w:t xml:space="preserve"> v </w:t>
            </w:r>
            <w:r w:rsidRPr="001911CA">
              <w:rPr>
                <w:b/>
                <w:i/>
              </w:rPr>
              <w:t>půdě</w:t>
            </w:r>
            <w:r w:rsidRPr="001911CA">
              <w:t>.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 xml:space="preserve">stanovením </w:t>
            </w:r>
            <w:r w:rsidRPr="001911CA">
              <w:rPr>
                <w:b/>
                <w:i/>
              </w:rPr>
              <w:t>mimořádných</w:t>
            </w:r>
            <w:r w:rsidR="002D7B85">
              <w:rPr>
                <w:b/>
                <w:i/>
              </w:rPr>
              <w:t xml:space="preserve"> a </w:t>
            </w:r>
            <w:r w:rsidRPr="001911CA">
              <w:rPr>
                <w:b/>
                <w:i/>
              </w:rPr>
              <w:t>řádně odůvodněných</w:t>
            </w:r>
            <w:r w:rsidRPr="001911CA">
              <w:t xml:space="preserve">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76F146E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FB14093"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7E073E63" w14:textId="77777777">
            <w:pPr>
              <w:pStyle w:val="Normal6a"/>
            </w:pPr>
            <w:r w:rsidRPr="001911CA">
              <w:rPr>
                <w:b/>
                <w:i/>
              </w:rPr>
              <w:t>_________________</w:t>
            </w:r>
          </w:p>
        </w:tc>
      </w:tr>
      <w:tr w14:paraId="79F6F09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1395419" w14:textId="35A27C12">
            <w:pPr>
              <w:pStyle w:val="Normal6a"/>
            </w:pPr>
            <w:r w:rsidRPr="001911CA">
              <w:rPr>
                <w:vertAlign w:val="superscript"/>
              </w:rPr>
              <w:t>7</w:t>
            </w:r>
            <w:r w:rsidRPr="001911CA">
              <w:t xml:space="preserve"> Nařízení Evropského parlamentu</w:t>
            </w:r>
            <w:r w:rsidR="002D7B85">
              <w:t xml:space="preserve"> a </w:t>
            </w:r>
            <w:r w:rsidRPr="001911CA">
              <w:t xml:space="preserve">Rady </w:t>
            </w:r>
            <w:r w:rsidRPr="001911CA">
              <w:t>(EU,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2F5C10A2" w14:textId="5148C9CF">
            <w:pPr>
              <w:pStyle w:val="Normal6a"/>
            </w:pPr>
            <w:r w:rsidRPr="001911CA">
              <w:rPr>
                <w:vertAlign w:val="superscript"/>
              </w:rPr>
              <w:t>7</w:t>
            </w:r>
            <w:r w:rsidRPr="001911CA">
              <w:t xml:space="preserve"> Nařízení Evropského parlamentu</w:t>
            </w:r>
            <w:r w:rsidR="002D7B85">
              <w:t xml:space="preserve"> a </w:t>
            </w:r>
            <w:r w:rsidRPr="001911CA">
              <w:t xml:space="preserve">Rady </w:t>
            </w:r>
            <w:r w:rsidRPr="001911CA">
              <w:t>(EU,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1179A81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11DFCCE" w14:textId="0332CB09">
      <w:r w:rsidRPr="001911CA">
        <w:rPr>
          <w:rStyle w:val="HideTWBExt"/>
        </w:rPr>
        <w:t>&lt;/Amend&gt;</w:t>
      </w:r>
    </w:p>
    <w:p w:rsidR="00156BC2" w:rsidRPr="001911CA" w:rsidP="00156BC2" w14:paraId="74BB86C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300</w:t>
      </w:r>
      <w:r w:rsidRPr="001911CA">
        <w:rPr>
          <w:rStyle w:val="HideTWBExt"/>
          <w:b w:val="0"/>
        </w:rPr>
        <w:t>&lt;/NumAm&gt;</w:t>
      </w:r>
    </w:p>
    <w:p w:rsidR="00156BC2" w:rsidRPr="001911CA" w:rsidP="00156BC2" w14:paraId="592F9368" w14:textId="77777777">
      <w:pPr>
        <w:pStyle w:val="NormalBold"/>
      </w:pPr>
      <w:r w:rsidRPr="001911CA">
        <w:rPr>
          <w:rStyle w:val="HideTWBExt"/>
          <w:b w:val="0"/>
        </w:rPr>
        <w:t>&lt;RepeatBlock-By&gt;&lt;Members&gt;</w:t>
      </w:r>
      <w:r w:rsidRPr="001911CA">
        <w:t>Claudiu-Richard Târziu</w:t>
      </w:r>
      <w:r w:rsidRPr="001911CA">
        <w:rPr>
          <w:rStyle w:val="HideTWBExt"/>
          <w:b w:val="0"/>
        </w:rPr>
        <w:t>&lt;/Members&gt;</w:t>
      </w:r>
    </w:p>
    <w:p w:rsidR="00156BC2" w:rsidRPr="001911CA" w:rsidP="00156BC2" w14:paraId="1136DF51" w14:textId="77777777">
      <w:pPr>
        <w:pStyle w:val="NormalBold"/>
      </w:pPr>
      <w:r w:rsidRPr="001911CA">
        <w:rPr>
          <w:rStyle w:val="HideTWBExt"/>
          <w:b w:val="0"/>
        </w:rPr>
        <w:t>&lt;/RepeatBlock-By&gt;</w:t>
      </w:r>
    </w:p>
    <w:p w:rsidR="00156BC2" w:rsidRPr="001911CA" w:rsidP="00156BC2" w14:paraId="0121D47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9DF6E09"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521D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B8CFC3A" w14:textId="77777777"/>
        </w:tc>
      </w:tr>
      <w:tr w14:paraId="6AAA809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1DEF78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1CB2DD9" w14:textId="77777777">
            <w:pPr>
              <w:pStyle w:val="AmColumnHeading"/>
            </w:pPr>
            <w:r w:rsidRPr="001911CA">
              <w:t>Pozměňovací návrh</w:t>
            </w:r>
          </w:p>
        </w:tc>
      </w:tr>
      <w:tr w14:paraId="491D653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A145237" w14:textId="3D3372DE">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b/>
                <w:i/>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 xml:space="preserve">mělo by se </w:t>
            </w:r>
            <w:r w:rsidRPr="001911CA">
              <w:t>předcházet dvojím opravám.</w:t>
            </w:r>
          </w:p>
        </w:tc>
        <w:tc>
          <w:tcPr>
            <w:tcW w:w="4876" w:type="dxa"/>
            <w:tcBorders>
              <w:top w:val="nil"/>
              <w:left w:val="nil"/>
              <w:bottom w:val="nil"/>
              <w:right w:val="nil"/>
            </w:tcBorders>
          </w:tcPr>
          <w:p w:rsidR="00156BC2" w:rsidRPr="001911CA" w:rsidP="00A222CF" w14:paraId="68A2D049" w14:textId="6A72AE9D">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b/>
                <w:i/>
              </w:rPr>
              <w:t>,</w:t>
            </w:r>
            <w:r w:rsidR="002D7B85">
              <w:rPr>
                <w:b/>
                <w:i/>
              </w:rPr>
              <w:t xml:space="preserve"> a </w:t>
            </w:r>
            <w:r w:rsidRPr="001911CA">
              <w:rPr>
                <w:b/>
                <w:i/>
              </w:rPr>
              <w:t>mělo by se zabránit zbytečné administrativní složitosti pro zemědělce</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w:t>
            </w:r>
            <w:r w:rsidR="002D7B85">
              <w:t xml:space="preserve"> v </w:t>
            </w:r>
            <w:r w:rsidRPr="001911CA">
              <w:rPr>
                <w:b/>
                <w:i/>
              </w:rPr>
              <w:t>souladu</w:t>
            </w:r>
            <w:r w:rsidR="002D7B85">
              <w:rPr>
                <w:b/>
                <w:i/>
              </w:rPr>
              <w:t xml:space="preserve"> s </w:t>
            </w:r>
            <w:r w:rsidRPr="001911CA">
              <w:rPr>
                <w:b/>
                <w:i/>
              </w:rPr>
              <w:t>jejich vnitrostátními</w:t>
            </w:r>
            <w:r w:rsidR="002D7B85">
              <w:rPr>
                <w:b/>
                <w:i/>
              </w:rPr>
              <w:t xml:space="preserve"> a </w:t>
            </w:r>
            <w:r w:rsidRPr="001911CA">
              <w:rPr>
                <w:b/>
                <w:i/>
              </w:rPr>
              <w:t>regionálními specifiky</w:t>
            </w:r>
            <w:r w:rsidRPr="001911CA">
              <w:t xml:space="preserve">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w:t>
            </w:r>
            <w:r w:rsidRPr="001911CA">
              <w:rPr>
                <w:b/>
                <w:i/>
              </w:rPr>
              <w:t>, aniž by to vytvářelo dodatečné povinnosti přesahující stávající právní rámce</w:t>
            </w:r>
            <w:r w:rsidRPr="001911CA">
              <w:t xml:space="preserve">. Měla by být </w:t>
            </w:r>
            <w:r w:rsidRPr="001911CA">
              <w:rPr>
                <w:b/>
                <w:i/>
              </w:rPr>
              <w:t>plně</w:t>
            </w:r>
            <w:r w:rsidRPr="001911CA">
              <w:t xml:space="preserve"> </w:t>
            </w:r>
            <w:r w:rsidRPr="001911CA">
              <w:t>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Pr="001911CA">
              <w:rPr>
                <w:b/>
                <w:i/>
              </w:rPr>
              <w:t>, které by přesahovaly stávající právní rámce,</w:t>
            </w:r>
            <w:r w:rsidR="002D7B85">
              <w:t xml:space="preserve"> a </w:t>
            </w:r>
            <w:r w:rsidRPr="001911CA">
              <w:t xml:space="preserve">mělo by se předcházet </w:t>
            </w:r>
            <w:r w:rsidRPr="001911CA">
              <w:rPr>
                <w:b/>
                <w:i/>
              </w:rPr>
              <w:t>zdvojování nebo</w:t>
            </w:r>
            <w:r w:rsidRPr="001911CA">
              <w:t xml:space="preserve"> dvojím opravám.</w:t>
            </w:r>
          </w:p>
        </w:tc>
      </w:tr>
      <w:tr w14:paraId="5A654CC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7C11A58"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161C6542" w14:textId="77777777"/>
        </w:tc>
      </w:tr>
      <w:tr w14:paraId="21A871B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B40144F" w14:textId="1454D835">
            <w:pPr>
              <w:pStyle w:val="Normal6a"/>
            </w:pPr>
            <w:r w:rsidRPr="001911CA">
              <w:rPr>
                <w:b/>
                <w:i/>
                <w:vertAlign w:val="superscript"/>
              </w:rPr>
              <w:t>7</w:t>
            </w:r>
            <w:r w:rsidRPr="001911CA">
              <w:t xml:space="preserve"> </w:t>
            </w:r>
            <w:r w:rsidRPr="001911CA">
              <w:rPr>
                <w:b/>
                <w:i/>
              </w:rPr>
              <w:t>Nařízení Evropského parlamentu</w:t>
            </w:r>
            <w:r w:rsidR="002D7B85">
              <w:rPr>
                <w:b/>
                <w:i/>
              </w:rPr>
              <w:t xml:space="preserve"> a </w:t>
            </w:r>
            <w:r w:rsidRPr="001911CA">
              <w:rPr>
                <w:b/>
                <w:i/>
              </w:rPr>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6458119C" w14:textId="77777777"/>
        </w:tc>
      </w:tr>
    </w:tbl>
    <w:p w:rsidR="00156BC2" w:rsidRPr="001911CA" w:rsidP="00156BC2" w14:paraId="561ECCAC"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769ECADB"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44D934BC" w14:textId="315A5FA4">
      <w:pPr>
        <w:pStyle w:val="AmJustText"/>
      </w:pPr>
      <w:r w:rsidRPr="001911CA">
        <w:t>Cílem je zajistit proporcionalitu</w:t>
      </w:r>
      <w:r w:rsidR="002D7B85">
        <w:t xml:space="preserve"> a </w:t>
      </w:r>
      <w:r w:rsidRPr="001911CA">
        <w:t>právní jasnost</w:t>
      </w:r>
      <w:r w:rsidR="002D7B85">
        <w:t xml:space="preserve"> a </w:t>
      </w:r>
      <w:r w:rsidRPr="001911CA">
        <w:t>zároveň zabránit zbytečné administrativní zátěži</w:t>
      </w:r>
      <w:r w:rsidR="002D7B85">
        <w:t xml:space="preserve"> a </w:t>
      </w:r>
      <w:r w:rsidRPr="001911CA">
        <w:t>zdvojování kontrol, respektovat rozmanitost vnitrostátních</w:t>
      </w:r>
      <w:r w:rsidR="002D7B85">
        <w:t xml:space="preserve"> a </w:t>
      </w:r>
      <w:r w:rsidRPr="001911CA">
        <w:t>regionálních zemědělských systémů, trhu práce</w:t>
      </w:r>
      <w:r w:rsidR="002D7B85">
        <w:t xml:space="preserve"> a </w:t>
      </w:r>
      <w:r w:rsidRPr="001911CA">
        <w:t>stávajících právních rámců</w:t>
      </w:r>
      <w:r w:rsidR="002D7B85">
        <w:t xml:space="preserve"> a </w:t>
      </w:r>
      <w:r w:rsidRPr="001911CA">
        <w:t>zajistit, aby provádění SZP zůstalo</w:t>
      </w:r>
      <w:r w:rsidR="002D7B85">
        <w:t xml:space="preserve"> v </w:t>
      </w:r>
      <w:r w:rsidRPr="001911CA">
        <w:t>souladu</w:t>
      </w:r>
      <w:r w:rsidR="002D7B85">
        <w:t xml:space="preserve"> s </w:t>
      </w:r>
      <w:r w:rsidRPr="001911CA">
        <w:t>environmentálními</w:t>
      </w:r>
      <w:r w:rsidR="002D7B85">
        <w:t xml:space="preserve"> a </w:t>
      </w:r>
      <w:r w:rsidRPr="001911CA">
        <w:t>sociálními cíli, aniž by vznikaly další povinnosti nad rámec stávajících právních předpisů nebo byly narušeny pravomoci členských států.</w:t>
      </w:r>
    </w:p>
    <w:p w:rsidR="009F281C" w:rsidRPr="001911CA" w:rsidP="00156BC2" w14:paraId="3ED598A9" w14:textId="5BC8EFD4">
      <w:r w:rsidRPr="001911CA">
        <w:rPr>
          <w:rStyle w:val="HideTWBExt"/>
        </w:rPr>
        <w:t>&lt;/Amend&gt;</w:t>
      </w:r>
    </w:p>
    <w:p w:rsidR="00156BC2" w:rsidRPr="001911CA" w:rsidP="00156BC2" w14:paraId="694A8D1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301</w:t>
      </w:r>
      <w:r w:rsidRPr="001911CA">
        <w:rPr>
          <w:rStyle w:val="HideTWBExt"/>
          <w:b w:val="0"/>
        </w:rPr>
        <w:t>&lt;/NumAm&gt;</w:t>
      </w:r>
    </w:p>
    <w:p w:rsidR="00156BC2" w:rsidRPr="001911CA" w:rsidP="00156BC2" w14:paraId="6C13C57B" w14:textId="77777777">
      <w:pPr>
        <w:pStyle w:val="NormalBold"/>
      </w:pPr>
      <w:r w:rsidRPr="001911CA">
        <w:rPr>
          <w:rStyle w:val="HideTWBExt"/>
          <w:b w:val="0"/>
        </w:rPr>
        <w:t>&lt;RepeatBlock-By&gt;&lt;Members&gt;</w:t>
      </w:r>
      <w:r w:rsidRPr="001911CA">
        <w:t>Luke Ming Flanagan, Konstantinos Arvanitis, Sebastian Everding, Arash Saeidi</w:t>
      </w:r>
      <w:r w:rsidRPr="001911CA">
        <w:rPr>
          <w:rStyle w:val="HideTWBExt"/>
          <w:b w:val="0"/>
        </w:rPr>
        <w:t>&lt;/Members&gt;</w:t>
      </w:r>
    </w:p>
    <w:p w:rsidR="00156BC2" w:rsidRPr="001911CA" w:rsidP="00156BC2" w14:paraId="4D8BF1E0"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0CCAF153" w14:textId="77777777">
      <w:pPr>
        <w:pStyle w:val="NormalBold"/>
      </w:pPr>
      <w:r w:rsidRPr="001911CA">
        <w:rPr>
          <w:rStyle w:val="HideTWBExt"/>
          <w:b w:val="0"/>
        </w:rPr>
        <w:t>&lt;/RepeatBlock-By&gt;</w:t>
      </w:r>
    </w:p>
    <w:p w:rsidR="00156BC2" w:rsidRPr="001911CA" w:rsidP="00156BC2" w14:paraId="6098B38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D2CFD1D"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9AEA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1F73A06" w14:textId="77777777"/>
        </w:tc>
      </w:tr>
      <w:tr w14:paraId="7A0D5E1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B2E188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26FE768" w14:textId="77777777">
            <w:pPr>
              <w:pStyle w:val="AmColumnHeading"/>
            </w:pPr>
            <w:r w:rsidRPr="001911CA">
              <w:t>Pozměňovací návrh</w:t>
            </w:r>
          </w:p>
        </w:tc>
      </w:tr>
      <w:tr w14:paraId="63FFA21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DDE917B" w14:textId="71B2382D">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požadavky na </w:t>
            </w:r>
            <w:r w:rsidRPr="001911CA">
              <w:t>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 xml:space="preserve">zájmu podpory sociálně udržitelného zemědělství </w:t>
            </w:r>
            <w:r w:rsidRPr="001911CA">
              <w:rPr>
                <w:b/>
                <w:i/>
              </w:rPr>
              <w:t>vyžadují některé platby</w:t>
            </w:r>
            <w:r w:rsidR="002D7B85">
              <w:t xml:space="preserve"> v </w:t>
            </w:r>
            <w:r w:rsidRPr="001911CA">
              <w:t xml:space="preserve">rámci SZP </w:t>
            </w:r>
            <w:r w:rsidRPr="001911CA">
              <w:rPr>
                <w:b/>
                <w:i/>
              </w:rPr>
              <w:t>dodržování norem</w:t>
            </w:r>
            <w:r w:rsidR="002D7B85">
              <w:rPr>
                <w:b/>
                <w:i/>
              </w:rPr>
              <w:t xml:space="preserve"> v </w:t>
            </w:r>
            <w:r w:rsidRPr="001911CA">
              <w:rPr>
                <w:b/>
                <w:i/>
              </w:rPr>
              <w:t>oblasti</w:t>
            </w:r>
            <w:r w:rsidRPr="001911CA">
              <w:t xml:space="preserve"> pracovních podmínek</w:t>
            </w:r>
            <w:r w:rsidR="002D7B85">
              <w:t xml:space="preserve"> a </w:t>
            </w:r>
            <w:r w:rsidRPr="001911CA">
              <w:t>podmínek zaměstnávání</w:t>
            </w:r>
            <w:r w:rsidR="002D7B85">
              <w:t xml:space="preserve"> a </w:t>
            </w:r>
            <w:r w:rsidRPr="001911CA">
              <w:rPr>
                <w:b/>
                <w:i/>
              </w:rPr>
              <w:t>bezpečnosti</w:t>
            </w:r>
            <w:r w:rsidR="002D7B85">
              <w:rPr>
                <w:b/>
                <w:i/>
              </w:rPr>
              <w:t xml:space="preserve"> a </w:t>
            </w:r>
            <w:r w:rsidRPr="001911CA">
              <w:rPr>
                <w:b/>
                <w:i/>
              </w:rPr>
              <w:t>ochrany zdraví při práci</w:t>
            </w:r>
            <w:r w:rsidRPr="001911CA">
              <w:t>.</w:t>
            </w:r>
            <w:r w:rsidRPr="001911CA">
              <w:rPr>
                <w:b/>
                <w:i/>
              </w:rPr>
              <w:t xml:space="preserve"> Měla by být respektována Evropská charta</w:t>
            </w:r>
            <w:r w:rsidR="002D7B85">
              <w:rPr>
                <w:b/>
                <w:i/>
              </w:rPr>
              <w:t xml:space="preserve"> a </w:t>
            </w:r>
            <w:r w:rsidRPr="001911CA">
              <w:rPr>
                <w:b/>
                <w:i/>
              </w:rPr>
              <w:t>různé vnitrostátní rámce</w:t>
            </w:r>
            <w:r w:rsidR="002D7B85">
              <w:rPr>
                <w:b/>
                <w:i/>
              </w:rPr>
              <w:t xml:space="preserve"> a </w:t>
            </w:r>
            <w:r w:rsidRPr="001911CA">
              <w:rPr>
                <w:b/>
                <w:i/>
              </w:rPr>
              <w:t>modely trhu práce, sociálním partnerům ani členským státům by neměly být ukládány žádné další povinnosti týkající se vymáhání nebo kontrol</w:t>
            </w:r>
            <w:r w:rsidR="002D7B85">
              <w:rPr>
                <w:b/>
                <w:i/>
              </w:rPr>
              <w:t xml:space="preserve"> a </w:t>
            </w:r>
            <w:r w:rsidRPr="001911CA">
              <w:rPr>
                <w:b/>
                <w:i/>
              </w:rPr>
              <w:t>mělo by se předcházet dvojím opravám</w:t>
            </w:r>
            <w:r w:rsidRPr="001911CA">
              <w:t>.</w:t>
            </w:r>
          </w:p>
        </w:tc>
        <w:tc>
          <w:tcPr>
            <w:tcW w:w="4876" w:type="dxa"/>
            <w:tcBorders>
              <w:top w:val="nil"/>
              <w:left w:val="nil"/>
              <w:bottom w:val="nil"/>
              <w:right w:val="nil"/>
            </w:tcBorders>
          </w:tcPr>
          <w:p w:rsidR="00156BC2" w:rsidRPr="001911CA" w:rsidP="00A222CF" w14:paraId="0E801DB0" w14:textId="00072E21">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požadavky na </w:t>
            </w:r>
            <w:r w:rsidRPr="001911CA">
              <w:t>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 xml:space="preserve">zájmu podpory sociálně udržitelného zemědělství </w:t>
            </w:r>
            <w:r w:rsidRPr="001911CA">
              <w:rPr>
                <w:b/>
                <w:i/>
              </w:rPr>
              <w:t>je dále obzvláště důležité, aby členské státy přijaly odpovídající opatření na zajištění toho, aby byl přístup zaměstnavatelů</w:t>
            </w:r>
            <w:r w:rsidR="002D7B85">
              <w:rPr>
                <w:b/>
                <w:i/>
              </w:rPr>
              <w:t xml:space="preserve"> k </w:t>
            </w:r>
            <w:r w:rsidRPr="001911CA">
              <w:rPr>
                <w:b/>
                <w:i/>
              </w:rPr>
              <w:t>platbám</w:t>
            </w:r>
            <w:r w:rsidR="002D7B85">
              <w:t xml:space="preserve"> v </w:t>
            </w:r>
            <w:r w:rsidRPr="001911CA">
              <w:t xml:space="preserve">rámci SZP </w:t>
            </w:r>
            <w:r w:rsidRPr="001911CA">
              <w:rPr>
                <w:b/>
                <w:i/>
              </w:rPr>
              <w:t>podmíněn dodržováním individuálních</w:t>
            </w:r>
            <w:r w:rsidR="002D7B85">
              <w:rPr>
                <w:b/>
                <w:i/>
              </w:rPr>
              <w:t xml:space="preserve"> a </w:t>
            </w:r>
            <w:r w:rsidRPr="001911CA">
              <w:rPr>
                <w:b/>
                <w:i/>
              </w:rPr>
              <w:t>kolektivních pracovních práv pracovníků, jakož</w:t>
            </w:r>
            <w:r w:rsidR="002D7B85">
              <w:rPr>
                <w:b/>
                <w:i/>
              </w:rPr>
              <w:t xml:space="preserve"> i </w:t>
            </w:r>
            <w:r w:rsidRPr="001911CA">
              <w:rPr>
                <w:b/>
                <w:i/>
              </w:rPr>
              <w:t>dodržováním příslušných</w:t>
            </w:r>
            <w:r w:rsidRPr="001911CA">
              <w:t xml:space="preserve"> pracovních podmínek</w:t>
            </w:r>
            <w:r w:rsidR="002D7B85">
              <w:t xml:space="preserve"> a </w:t>
            </w:r>
            <w:r w:rsidRPr="001911CA">
              <w:t xml:space="preserve">podmínek zaměstnávání </w:t>
            </w:r>
            <w:r w:rsidRPr="001911CA">
              <w:rPr>
                <w:b/>
                <w:i/>
              </w:rPr>
              <w:t>nebo povinností zaměstnavatele vyplývajících ze všech příslušných kolektivních smluv</w:t>
            </w:r>
            <w:r w:rsidR="002D7B85">
              <w:rPr>
                <w:b/>
                <w:i/>
              </w:rPr>
              <w:t xml:space="preserve"> a </w:t>
            </w:r>
            <w:r w:rsidRPr="001911CA">
              <w:rPr>
                <w:b/>
                <w:i/>
              </w:rPr>
              <w:t>sociálních</w:t>
            </w:r>
            <w:r w:rsidR="002D7B85">
              <w:rPr>
                <w:b/>
                <w:i/>
              </w:rPr>
              <w:t xml:space="preserve"> a </w:t>
            </w:r>
            <w:r w:rsidRPr="001911CA">
              <w:rPr>
                <w:b/>
                <w:i/>
              </w:rPr>
              <w:t>pracovněprávních předpisů na vnitrostátní</w:t>
            </w:r>
            <w:r w:rsidR="002D7B85">
              <w:rPr>
                <w:b/>
                <w:i/>
              </w:rPr>
              <w:t xml:space="preserve"> i </w:t>
            </w:r>
            <w:r w:rsidRPr="001911CA">
              <w:rPr>
                <w:b/>
                <w:i/>
              </w:rPr>
              <w:t>unijní úrovni</w:t>
            </w:r>
            <w:r w:rsidRPr="001911CA">
              <w:t xml:space="preserve">. </w:t>
            </w:r>
            <w:r w:rsidRPr="001911CA">
              <w:rPr>
                <w:b/>
                <w:i/>
              </w:rPr>
              <w:t>Členské státy by měly rovněž zajistit, aby byl přístup zaměstnavatelů</w:t>
            </w:r>
            <w:r w:rsidR="002D7B85">
              <w:rPr>
                <w:b/>
                <w:i/>
              </w:rPr>
              <w:t xml:space="preserve"> k </w:t>
            </w:r>
            <w:r w:rsidRPr="001911CA">
              <w:rPr>
                <w:b/>
                <w:i/>
              </w:rPr>
              <w:t>platbám</w:t>
            </w:r>
            <w:r w:rsidR="002D7B85">
              <w:rPr>
                <w:b/>
                <w:i/>
              </w:rPr>
              <w:t xml:space="preserve"> v </w:t>
            </w:r>
            <w:r w:rsidRPr="001911CA">
              <w:rPr>
                <w:b/>
                <w:i/>
              </w:rPr>
              <w:t>rámci SZP podmíněn dodržováním podstaty ustanovení základních úmluv Mezinárodní organizace práce (MOP)</w:t>
            </w:r>
            <w:r w:rsidRPr="001911CA">
              <w:t>.</w:t>
            </w:r>
          </w:p>
        </w:tc>
      </w:tr>
      <w:tr w14:paraId="5A63E91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0FAD659"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11FE0DCB" w14:textId="77777777">
            <w:pPr>
              <w:pStyle w:val="Normal6a"/>
            </w:pPr>
            <w:r w:rsidRPr="001911CA">
              <w:rPr>
                <w:b/>
                <w:i/>
              </w:rPr>
              <w:t>_________________</w:t>
            </w:r>
          </w:p>
        </w:tc>
      </w:tr>
      <w:tr w14:paraId="641A7A5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5F19748" w14:textId="60A54A13">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60457806" w14:textId="681BBBDE">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66D40E41"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50AE14B" w14:textId="7033CBB9">
      <w:r w:rsidRPr="001911CA">
        <w:rPr>
          <w:rStyle w:val="HideTWBExt"/>
        </w:rPr>
        <w:t>&lt;/Amend&gt;</w:t>
      </w:r>
    </w:p>
    <w:p w:rsidR="00156BC2" w:rsidRPr="001911CA" w:rsidP="00156BC2" w14:paraId="2E28DC5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302</w:t>
      </w:r>
      <w:r w:rsidRPr="001911CA">
        <w:rPr>
          <w:rStyle w:val="HideTWBExt"/>
          <w:b w:val="0"/>
        </w:rPr>
        <w:t>&lt;/NumAm&gt;</w:t>
      </w:r>
    </w:p>
    <w:p w:rsidR="00156BC2" w:rsidRPr="001911CA" w:rsidP="00156BC2" w14:paraId="7098EBBC" w14:textId="77777777">
      <w:pPr>
        <w:pStyle w:val="NormalBold"/>
      </w:pPr>
      <w:r w:rsidRPr="001911CA">
        <w:rPr>
          <w:rStyle w:val="HideTWBExt"/>
          <w:b w:val="0"/>
        </w:rPr>
        <w:t>&lt;RepeatBlock-By&gt;&lt;Members&gt;</w:t>
      </w:r>
      <w:r w:rsidRPr="001911CA">
        <w:t>Daniel Buda, Dan-Ştefan Motreanu</w:t>
      </w:r>
      <w:r w:rsidRPr="001911CA">
        <w:rPr>
          <w:rStyle w:val="HideTWBExt"/>
          <w:b w:val="0"/>
        </w:rPr>
        <w:t>&lt;/Members&gt;</w:t>
      </w:r>
    </w:p>
    <w:p w:rsidR="00156BC2" w:rsidRPr="001911CA" w:rsidP="00156BC2" w14:paraId="3598831C" w14:textId="77777777">
      <w:pPr>
        <w:pStyle w:val="NormalBold"/>
      </w:pPr>
      <w:r w:rsidRPr="001911CA">
        <w:rPr>
          <w:rStyle w:val="HideTWBExt"/>
          <w:b w:val="0"/>
        </w:rPr>
        <w:t>&lt;/RepeatBlock-By&gt;</w:t>
      </w:r>
    </w:p>
    <w:p w:rsidR="00156BC2" w:rsidRPr="001911CA" w:rsidP="00156BC2" w14:paraId="36EA8DBB"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F4C207D"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ECC91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6874849" w14:textId="77777777"/>
        </w:tc>
      </w:tr>
      <w:tr w14:paraId="36B937A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CEAAC5B"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1E2D95A" w14:textId="77777777">
            <w:pPr>
              <w:pStyle w:val="AmColumnHeading"/>
            </w:pPr>
            <w:r w:rsidRPr="001911CA">
              <w:t>Pozměňovací návrh</w:t>
            </w:r>
          </w:p>
        </w:tc>
      </w:tr>
      <w:tr w14:paraId="7603DE3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A99A37D" w14:textId="328222B5">
            <w:pPr>
              <w:pStyle w:val="Normal6a"/>
            </w:pPr>
            <w:r w:rsidRPr="001911CA">
              <w:t>(8)</w:t>
            </w:r>
            <w:r w:rsidRPr="001911CA">
              <w:tab/>
            </w:r>
            <w:r w:rsidRPr="001911CA">
              <w:rPr>
                <w:b/>
                <w:i/>
              </w:rPr>
              <w:t>Zodpovědné hospodaření</w:t>
            </w:r>
            <w:r w:rsidR="002D7B85">
              <w:rPr>
                <w:b/>
                <w:i/>
              </w:rPr>
              <w:t xml:space="preserve"> v </w:t>
            </w:r>
            <w:r w:rsidRPr="001911CA">
              <w:rPr>
                <w:b/>
                <w:i/>
              </w:rPr>
              <w:t>zemědělském podniku by mělo být stanoveno tak, aby byl zajištěn soulad podpory</w:t>
            </w:r>
            <w:r w:rsidR="002D7B85">
              <w:rPr>
                <w:b/>
                <w:i/>
              </w:rPr>
              <w:t xml:space="preserve"> v </w:t>
            </w:r>
            <w:r w:rsidRPr="001911CA">
              <w:rPr>
                <w:b/>
                <w:i/>
              </w:rPr>
              <w:t>rámci SZP se zásadou „významně nepoškozovat“ stanovenou</w:t>
            </w:r>
            <w:r w:rsidR="002D7B85">
              <w:rPr>
                <w:b/>
                <w:i/>
              </w:rPr>
              <w:t xml:space="preserve"> v </w:t>
            </w:r>
            <w:r w:rsidRPr="001911CA">
              <w:rPr>
                <w:b/>
                <w:i/>
              </w:rPr>
              <w:t>nařízení Evropského parlamentu</w:t>
            </w:r>
            <w:r w:rsidR="002D7B85">
              <w:rPr>
                <w:b/>
                <w:i/>
              </w:rPr>
              <w:t xml:space="preserve"> a </w:t>
            </w:r>
            <w:r w:rsidRPr="001911CA">
              <w:rPr>
                <w:b/>
                <w:i/>
              </w:rPr>
              <w:t>Rady (EU, Euratom) 2024/2509</w:t>
            </w:r>
            <w:r w:rsidRPr="001911CA">
              <w:rPr>
                <w:b/>
                <w:i/>
                <w:vertAlign w:val="superscript"/>
              </w:rPr>
              <w:t>7</w:t>
            </w:r>
            <w:r w:rsidRPr="001911CA">
              <w:rPr>
                <w:b/>
                <w:i/>
              </w:rPr>
              <w:t>.</w:t>
            </w:r>
            <w:r w:rsidRPr="001911CA">
              <w:t xml:space="preserve">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7321E2BA" w14:textId="00C62151">
            <w:pPr>
              <w:pStyle w:val="Normal6a"/>
            </w:pPr>
            <w:r w:rsidRPr="001911CA">
              <w:t>(8)</w:t>
            </w:r>
            <w:r w:rsidRPr="001911CA">
              <w:tab/>
              <w:t>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162BCB9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D702246"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21DF7F85" w14:textId="77777777"/>
        </w:tc>
      </w:tr>
      <w:tr w14:paraId="5A382E0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92F05A7" w14:textId="0FC9B7FC">
            <w:pPr>
              <w:pStyle w:val="Normal6a"/>
            </w:pPr>
            <w:r w:rsidRPr="001911CA">
              <w:rPr>
                <w:b/>
                <w:i/>
                <w:vertAlign w:val="superscript"/>
              </w:rPr>
              <w:t>7</w:t>
            </w:r>
            <w:r w:rsidRPr="001911CA">
              <w:rPr>
                <w:b/>
                <w:i/>
              </w:rPr>
              <w:t xml:space="preserve"> Nařízení Evropského parlamentu</w:t>
            </w:r>
            <w:r w:rsidR="002D7B85">
              <w:rPr>
                <w:b/>
                <w:i/>
              </w:rPr>
              <w:t xml:space="preserve"> a </w:t>
            </w:r>
            <w:r w:rsidRPr="001911CA">
              <w:rPr>
                <w:b/>
                <w:i/>
              </w:rPr>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0BF89350" w14:textId="77777777"/>
        </w:tc>
      </w:tr>
    </w:tbl>
    <w:p w:rsidR="00156BC2" w:rsidRPr="001911CA" w:rsidP="00156BC2" w14:paraId="384A3402" w14:textId="77777777">
      <w:pPr>
        <w:pStyle w:val="AmOrLang"/>
      </w:pPr>
      <w:r w:rsidRPr="001911CA">
        <w:t xml:space="preserve">Or. </w:t>
      </w:r>
      <w:r w:rsidRPr="001911CA">
        <w:rPr>
          <w:rStyle w:val="HideTWBExt"/>
        </w:rPr>
        <w:t>&lt;Original&gt;</w:t>
      </w:r>
      <w:r w:rsidRPr="001911CA">
        <w:rPr>
          <w:rStyle w:val="HideTWBInt"/>
        </w:rPr>
        <w:t>{RO}</w:t>
      </w:r>
      <w:r w:rsidRPr="001911CA">
        <w:t>ro</w:t>
      </w:r>
      <w:r w:rsidRPr="001911CA">
        <w:rPr>
          <w:rStyle w:val="HideTWBExt"/>
        </w:rPr>
        <w:t>&lt;/Original&gt;</w:t>
      </w:r>
    </w:p>
    <w:p w:rsidR="009F281C" w:rsidRPr="001911CA" w:rsidP="00156BC2" w14:paraId="0B0091B5" w14:textId="11BA016D">
      <w:r w:rsidRPr="001911CA">
        <w:rPr>
          <w:rStyle w:val="HideTWBExt"/>
        </w:rPr>
        <w:t>&lt;/Amend&gt;</w:t>
      </w:r>
    </w:p>
    <w:p w:rsidR="00156BC2" w:rsidRPr="001911CA" w:rsidP="00156BC2" w14:paraId="2524765D"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303</w:t>
      </w:r>
      <w:r w:rsidRPr="001911CA">
        <w:rPr>
          <w:rStyle w:val="HideTWBExt"/>
          <w:b w:val="0"/>
        </w:rPr>
        <w:t>&lt;/NumAm&gt;</w:t>
      </w:r>
    </w:p>
    <w:p w:rsidR="00156BC2" w:rsidRPr="001911CA" w:rsidP="00156BC2" w14:paraId="02DD8B91" w14:textId="77777777">
      <w:pPr>
        <w:pStyle w:val="NormalBold"/>
      </w:pPr>
      <w:r w:rsidRPr="001911CA">
        <w:rPr>
          <w:rStyle w:val="HideTWBExt"/>
          <w:b w:val="0"/>
        </w:rPr>
        <w:t>&lt;RepeatBlock-By&gt;&lt;Members&gt;</w:t>
      </w:r>
      <w:r w:rsidRPr="001911CA">
        <w:t>Jessika van Leeuwen, Sander Smit, Céline Imart</w:t>
      </w:r>
      <w:r w:rsidRPr="001911CA">
        <w:rPr>
          <w:rStyle w:val="HideTWBExt"/>
          <w:b w:val="0"/>
        </w:rPr>
        <w:t>&lt;/Members&gt;</w:t>
      </w:r>
    </w:p>
    <w:p w:rsidR="00156BC2" w:rsidRPr="001911CA" w:rsidP="00156BC2" w14:paraId="083FE03B" w14:textId="77777777">
      <w:pPr>
        <w:pStyle w:val="NormalBold"/>
      </w:pPr>
      <w:r w:rsidRPr="001911CA">
        <w:rPr>
          <w:rStyle w:val="HideTWBExt"/>
          <w:b w:val="0"/>
        </w:rPr>
        <w:t>&lt;/RepeatBlock-By&gt;</w:t>
      </w:r>
    </w:p>
    <w:p w:rsidR="00156BC2" w:rsidRPr="001911CA" w:rsidP="00156BC2" w14:paraId="1589E92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6C24859"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7089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65E66B5" w14:textId="77777777"/>
        </w:tc>
      </w:tr>
      <w:tr w14:paraId="4A37345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330823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7001BCC" w14:textId="77777777">
            <w:pPr>
              <w:pStyle w:val="AmColumnHeading"/>
            </w:pPr>
            <w:r w:rsidRPr="001911CA">
              <w:t>Pozměňovací návrh</w:t>
            </w:r>
          </w:p>
        </w:tc>
      </w:tr>
      <w:tr w14:paraId="475CA88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2E05954" w14:textId="24E02B57">
            <w:pPr>
              <w:pStyle w:val="Normal6a"/>
            </w:pPr>
            <w:r w:rsidRPr="001911CA">
              <w:t>(8)</w:t>
            </w:r>
            <w:r w:rsidRPr="001911CA">
              <w:tab/>
            </w:r>
            <w:r w:rsidRPr="001911CA">
              <w:rPr>
                <w:b/>
                <w:i/>
              </w:rPr>
              <w:t>Zodpovědné hospodaření</w:t>
            </w:r>
            <w:r w:rsidR="002D7B85">
              <w:rPr>
                <w:b/>
                <w:i/>
              </w:rPr>
              <w:t xml:space="preserve"> v </w:t>
            </w:r>
            <w:r w:rsidRPr="001911CA">
              <w:rPr>
                <w:b/>
                <w:i/>
              </w:rPr>
              <w:t>zemědělském podniku by mělo být stanoveno tak, aby byl zajištěn soulad podpory</w:t>
            </w:r>
            <w:r w:rsidR="002D7B85">
              <w:rPr>
                <w:b/>
                <w:i/>
              </w:rPr>
              <w:t xml:space="preserve"> v </w:t>
            </w:r>
            <w:r w:rsidRPr="001911CA">
              <w:rPr>
                <w:b/>
                <w:i/>
              </w:rPr>
              <w:t>rámci SZP se zásadou „významně nepoškozovat“ stanovenou</w:t>
            </w:r>
            <w:r w:rsidR="002D7B85">
              <w:rPr>
                <w:b/>
                <w:i/>
              </w:rPr>
              <w:t xml:space="preserve"> v </w:t>
            </w:r>
            <w:r w:rsidRPr="001911CA">
              <w:rPr>
                <w:b/>
                <w:i/>
              </w:rPr>
              <w:t>nařízení Evropského parlamentu</w:t>
            </w:r>
            <w:r w:rsidR="002D7B85">
              <w:rPr>
                <w:b/>
                <w:i/>
              </w:rPr>
              <w:t xml:space="preserve"> a </w:t>
            </w:r>
            <w:r w:rsidRPr="001911CA">
              <w:rPr>
                <w:b/>
                <w:i/>
              </w:rPr>
              <w:t>Rady (EU, Euratom) 2024/2509</w:t>
            </w:r>
            <w:r w:rsidRPr="001911CA">
              <w:rPr>
                <w:b/>
                <w:i/>
                <w:vertAlign w:val="superscript"/>
              </w:rPr>
              <w:t>7</w:t>
            </w:r>
            <w:r w:rsidRPr="001911CA">
              <w:rPr>
                <w:b/>
                <w:i/>
              </w:rPr>
              <w:t>.</w:t>
            </w:r>
            <w:r w:rsidRPr="001911CA">
              <w:t xml:space="preserve">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33CFD64A" w14:textId="53A1E4F7">
            <w:pPr>
              <w:pStyle w:val="Normal6a"/>
            </w:pPr>
            <w:r w:rsidRPr="001911CA">
              <w:t>(8)</w:t>
            </w:r>
            <w:r w:rsidRPr="001911CA">
              <w:tab/>
              <w:t>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403A2C6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8B92B9D"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02CAFC35" w14:textId="77777777"/>
        </w:tc>
      </w:tr>
      <w:tr w14:paraId="3FAB93C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2C58F1D" w14:textId="0B349DA3">
            <w:pPr>
              <w:pStyle w:val="Normal6a"/>
            </w:pPr>
            <w:r w:rsidRPr="001911CA">
              <w:rPr>
                <w:b/>
                <w:i/>
                <w:vertAlign w:val="superscript"/>
              </w:rPr>
              <w:t>7</w:t>
            </w:r>
            <w:r w:rsidRPr="001911CA">
              <w:t xml:space="preserve"> </w:t>
            </w:r>
            <w:r w:rsidRPr="001911CA">
              <w:rPr>
                <w:b/>
                <w:i/>
              </w:rPr>
              <w:t>Nařízení Evropského parlamentu</w:t>
            </w:r>
            <w:r w:rsidR="002D7B85">
              <w:rPr>
                <w:b/>
                <w:i/>
              </w:rPr>
              <w:t xml:space="preserve"> a </w:t>
            </w:r>
            <w:r w:rsidRPr="001911CA">
              <w:rPr>
                <w:b/>
                <w:i/>
              </w:rPr>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400FF80B" w14:textId="77777777"/>
        </w:tc>
      </w:tr>
    </w:tbl>
    <w:p w:rsidR="00156BC2" w:rsidRPr="001911CA" w:rsidP="00156BC2" w14:paraId="3451856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F20E3A4" w14:textId="36776BCD">
      <w:r w:rsidRPr="001911CA">
        <w:rPr>
          <w:rStyle w:val="HideTWBExt"/>
        </w:rPr>
        <w:t>&lt;/Amend&gt;</w:t>
      </w:r>
    </w:p>
    <w:p w:rsidR="00156BC2" w:rsidRPr="001911CA" w:rsidP="00156BC2" w14:paraId="300C62C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304</w:t>
      </w:r>
      <w:r w:rsidRPr="001911CA">
        <w:rPr>
          <w:rStyle w:val="HideTWBExt"/>
          <w:b w:val="0"/>
        </w:rPr>
        <w:t>&lt;/NumAm&gt;</w:t>
      </w:r>
    </w:p>
    <w:p w:rsidR="00156BC2" w:rsidRPr="001911CA" w:rsidP="00156BC2" w14:paraId="66361DF8" w14:textId="77777777">
      <w:pPr>
        <w:pStyle w:val="NormalBold"/>
      </w:pPr>
      <w:r w:rsidRPr="001911CA">
        <w:rPr>
          <w:rStyle w:val="HideTWBExt"/>
          <w:b w:val="0"/>
        </w:rPr>
        <w:t>&lt;RepeatBlock-By&gt;&lt;Members&gt;</w:t>
      </w:r>
      <w:r w:rsidRPr="001911CA">
        <w:t>Camilla Laureti, Annalisa Corrado</w:t>
      </w:r>
      <w:r w:rsidRPr="001911CA">
        <w:rPr>
          <w:rStyle w:val="HideTWBExt"/>
          <w:b w:val="0"/>
        </w:rPr>
        <w:t>&lt;/Members&gt;</w:t>
      </w:r>
    </w:p>
    <w:p w:rsidR="00156BC2" w:rsidRPr="001911CA" w:rsidP="00156BC2" w14:paraId="45289D58" w14:textId="77777777">
      <w:pPr>
        <w:pStyle w:val="NormalBold"/>
      </w:pPr>
      <w:r w:rsidRPr="001911CA">
        <w:rPr>
          <w:rStyle w:val="HideTWBExt"/>
          <w:b w:val="0"/>
        </w:rPr>
        <w:t>&lt;/RepeatBlock-By&gt;</w:t>
      </w:r>
    </w:p>
    <w:p w:rsidR="00156BC2" w:rsidRPr="001911CA" w:rsidP="00156BC2" w14:paraId="4229022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A453D95"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1BC4A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D5850AD" w14:textId="77777777"/>
        </w:tc>
      </w:tr>
      <w:tr w14:paraId="7EAA6C2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4532EC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6365D69" w14:textId="77777777">
            <w:pPr>
              <w:pStyle w:val="AmColumnHeading"/>
            </w:pPr>
            <w:r w:rsidRPr="001911CA">
              <w:t>Pozměňovací návrh</w:t>
            </w:r>
          </w:p>
        </w:tc>
      </w:tr>
      <w:tr w14:paraId="47E6DA0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B04A474" w14:textId="2FB471BF">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2C25F9A4" w14:textId="18AF995A">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rPr>
                <w:b/>
                <w:i/>
              </w:rPr>
              <w:t>klimatickou podmíněnost, podmíněnost</w:t>
            </w:r>
            <w:r w:rsidR="002D7B85">
              <w:rPr>
                <w:b/>
                <w:i/>
              </w:rPr>
              <w:t xml:space="preserve"> v </w:t>
            </w:r>
            <w:r w:rsidRPr="001911CA">
              <w:rPr>
                <w:b/>
                <w:i/>
              </w:rPr>
              <w:t>oblasti biologické rozmanitosti, bezpečnosti potravin, dobrých životních podmínek zvířat</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w:t>
            </w:r>
            <w:r w:rsidRPr="001911CA">
              <w:rPr>
                <w:b/>
                <w:i/>
              </w:rPr>
              <w:t>, ochrana</w:t>
            </w:r>
            <w:r w:rsidR="002D7B85">
              <w:rPr>
                <w:b/>
                <w:i/>
              </w:rPr>
              <w:t xml:space="preserve"> a </w:t>
            </w:r>
            <w:r w:rsidRPr="001911CA">
              <w:rPr>
                <w:b/>
                <w:i/>
              </w:rPr>
              <w:t>posilování biologické rozmanitosti, zmírňování změny klimatu</w:t>
            </w:r>
            <w:r w:rsidR="002D7B85">
              <w:rPr>
                <w:b/>
                <w:i/>
              </w:rPr>
              <w:t xml:space="preserve"> a </w:t>
            </w:r>
            <w:r w:rsidRPr="001911CA">
              <w:rPr>
                <w:b/>
                <w:i/>
              </w:rPr>
              <w:t>přizpůsobení se této změně, ochrana trvalých pastvin, předcházení erozi půdy</w:t>
            </w:r>
            <w:r w:rsidR="002D7B85">
              <w:rPr>
                <w:b/>
                <w:i/>
              </w:rPr>
              <w:t xml:space="preserve"> a </w:t>
            </w:r>
            <w:r w:rsidRPr="001911CA">
              <w:rPr>
                <w:b/>
                <w:i/>
              </w:rPr>
              <w:t>odtoku.</w:t>
            </w:r>
            <w:r w:rsidRPr="001911CA">
              <w:t xml:space="preserve">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4F61290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E470306"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054BFE23" w14:textId="77777777">
            <w:pPr>
              <w:pStyle w:val="Normal6a"/>
            </w:pPr>
            <w:r w:rsidRPr="001911CA">
              <w:rPr>
                <w:b/>
                <w:i/>
              </w:rPr>
              <w:t>_________________</w:t>
            </w:r>
          </w:p>
        </w:tc>
      </w:tr>
      <w:tr w14:paraId="5925539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D70DB98" w14:textId="4876B988">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4DA54A6F" w14:textId="7A8E31D6">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0804F52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B2AA457" w14:textId="413E2B44">
      <w:r w:rsidRPr="001911CA">
        <w:rPr>
          <w:rStyle w:val="HideTWBExt"/>
        </w:rPr>
        <w:t>&lt;/Amend&gt;</w:t>
      </w:r>
    </w:p>
    <w:p w:rsidR="00156BC2" w:rsidRPr="001911CA" w:rsidP="00156BC2" w14:paraId="04A3A81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305</w:t>
      </w:r>
      <w:r w:rsidRPr="001911CA">
        <w:rPr>
          <w:rStyle w:val="HideTWBExt"/>
          <w:b w:val="0"/>
        </w:rPr>
        <w:t>&lt;/NumAm&gt;</w:t>
      </w:r>
    </w:p>
    <w:p w:rsidR="00156BC2" w:rsidRPr="001911CA" w:rsidP="00156BC2" w14:paraId="15747278" w14:textId="77777777">
      <w:pPr>
        <w:pStyle w:val="NormalBold"/>
      </w:pPr>
      <w:r w:rsidRPr="001911CA">
        <w:rPr>
          <w:rStyle w:val="HideTWBExt"/>
          <w:b w:val="0"/>
        </w:rPr>
        <w:t>&lt;RepeatBlock-By&gt;&lt;Members&gt;</w:t>
      </w:r>
      <w:r w:rsidRPr="001911CA">
        <w:t>Michal Wiezik, Emma Wiesner</w:t>
      </w:r>
      <w:r w:rsidRPr="001911CA">
        <w:rPr>
          <w:rStyle w:val="HideTWBExt"/>
          <w:b w:val="0"/>
        </w:rPr>
        <w:t>&lt;/Members&gt;</w:t>
      </w:r>
    </w:p>
    <w:p w:rsidR="00156BC2" w:rsidRPr="001911CA" w:rsidP="00156BC2" w14:paraId="2F581F97" w14:textId="77777777">
      <w:pPr>
        <w:pStyle w:val="NormalBold"/>
      </w:pPr>
      <w:r w:rsidRPr="001911CA">
        <w:rPr>
          <w:rStyle w:val="HideTWBExt"/>
          <w:b w:val="0"/>
        </w:rPr>
        <w:t>&lt;/RepeatBlock-By&gt;</w:t>
      </w:r>
    </w:p>
    <w:p w:rsidR="00156BC2" w:rsidRPr="001911CA" w:rsidP="00156BC2" w14:paraId="62C0ADF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4DE827F"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0357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7410A98" w14:textId="77777777"/>
        </w:tc>
      </w:tr>
      <w:tr w14:paraId="593A8E3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B511F88"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2336872" w14:textId="77777777">
            <w:pPr>
              <w:pStyle w:val="AmColumnHeading"/>
            </w:pPr>
            <w:r w:rsidRPr="001911CA">
              <w:t>Pozměňovací návrh</w:t>
            </w:r>
          </w:p>
        </w:tc>
      </w:tr>
      <w:tr w14:paraId="7AB4E8C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66DD128" w14:textId="07ACCB11">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 xml:space="preserve">modely trhu práce, sociálním partnerům ani členským státům by neměly být </w:t>
            </w:r>
            <w:r w:rsidRPr="001911CA">
              <w:t>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2DFDBFD4" w14:textId="4334C014">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w:t>
            </w:r>
            <w:r w:rsidRPr="001911CA">
              <w:rPr>
                <w:b/>
                <w:i/>
              </w:rPr>
              <w:t>, ochrana biologické rozmanitosti, zmírňování změny klimatu</w:t>
            </w:r>
            <w:r w:rsidR="002D7B85">
              <w:rPr>
                <w:b/>
                <w:i/>
              </w:rPr>
              <w:t xml:space="preserve"> a </w:t>
            </w:r>
            <w:r w:rsidRPr="001911CA">
              <w:rPr>
                <w:b/>
                <w:i/>
              </w:rPr>
              <w:t>přizpůsobení se této změně, předcházení erozi půdy</w:t>
            </w:r>
            <w:r w:rsidR="002D7B85">
              <w:rPr>
                <w:b/>
                <w:i/>
              </w:rPr>
              <w:t xml:space="preserve"> a </w:t>
            </w:r>
            <w:r w:rsidRPr="001911CA">
              <w:rPr>
                <w:b/>
                <w:i/>
              </w:rPr>
              <w:t>odtoku</w:t>
            </w:r>
            <w:r w:rsidR="002D7B85">
              <w:rPr>
                <w:b/>
                <w:i/>
              </w:rPr>
              <w:t xml:space="preserve"> a </w:t>
            </w:r>
            <w:r w:rsidRPr="001911CA">
              <w:rPr>
                <w:b/>
                <w:i/>
              </w:rPr>
              <w:t>ochrana trvalých travních porostů</w:t>
            </w:r>
            <w:r w:rsidRPr="001911CA">
              <w:t>.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rPr>
                <w:b/>
                <w:i/>
              </w:rPr>
              <w:t>odůvodněných</w:t>
            </w:r>
            <w:r w:rsidR="002D7B85">
              <w:rPr>
                <w:b/>
                <w:i/>
              </w:rPr>
              <w:t xml:space="preserve"> a </w:t>
            </w:r>
            <w:r w:rsidRPr="001911CA">
              <w:rPr>
                <w:b/>
                <w:i/>
              </w:rPr>
              <w:t>mimořádných případech</w:t>
            </w:r>
            <w:r w:rsidRPr="001911CA">
              <w:t>.</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 xml:space="preserve">podmínek </w:t>
            </w:r>
            <w:r w:rsidRPr="001911CA">
              <w:t>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1FD048D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9520B8F"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2B921F87" w14:textId="77777777">
            <w:pPr>
              <w:pStyle w:val="Normal6a"/>
            </w:pPr>
            <w:r w:rsidRPr="001911CA">
              <w:rPr>
                <w:b/>
                <w:i/>
              </w:rPr>
              <w:t>_________________</w:t>
            </w:r>
          </w:p>
        </w:tc>
      </w:tr>
      <w:tr w14:paraId="2A428A4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48684C5" w14:textId="1FB27FBD">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07A0434D" w14:textId="7F804A72">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55BEE30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3BE6A65" w14:textId="1718C10A">
      <w:r w:rsidRPr="001911CA">
        <w:rPr>
          <w:rStyle w:val="HideTWBExt"/>
        </w:rPr>
        <w:t>&lt;/Amend&gt;</w:t>
      </w:r>
    </w:p>
    <w:p w:rsidR="00156BC2" w:rsidRPr="001911CA" w:rsidP="00156BC2" w14:paraId="10772A9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306</w:t>
      </w:r>
      <w:r w:rsidRPr="001911CA">
        <w:rPr>
          <w:rStyle w:val="HideTWBExt"/>
          <w:b w:val="0"/>
        </w:rPr>
        <w:t>&lt;/NumAm&gt;</w:t>
      </w:r>
    </w:p>
    <w:p w:rsidR="00156BC2" w:rsidRPr="001911CA" w:rsidP="00156BC2" w14:paraId="46AA2A2A" w14:textId="77777777">
      <w:pPr>
        <w:pStyle w:val="NormalBold"/>
      </w:pPr>
      <w:r w:rsidRPr="001911CA">
        <w:rPr>
          <w:rStyle w:val="HideTWBExt"/>
          <w:b w:val="0"/>
        </w:rPr>
        <w:t>&lt;RepeatBlock-By&gt;&lt;Members&gt;</w:t>
      </w:r>
      <w:r w:rsidRPr="001911CA">
        <w:t>Dario Nardella, André Franqueira Rodrigues, Cristina Maestre, Stefano Bonaccini, Claire Fita, Marko Vešligaj, Elena Sancho Murillo, Maria Noichl, Camilla Laureti, Heléne Fritzon</w:t>
      </w:r>
      <w:r w:rsidRPr="001911CA">
        <w:rPr>
          <w:rStyle w:val="HideTWBExt"/>
          <w:b w:val="0"/>
        </w:rPr>
        <w:t>&lt;/Members&gt;</w:t>
      </w:r>
    </w:p>
    <w:p w:rsidR="00156BC2" w:rsidRPr="001911CA" w:rsidP="00156BC2" w14:paraId="09206D65" w14:textId="77777777">
      <w:pPr>
        <w:pStyle w:val="NormalBold"/>
      </w:pPr>
      <w:r w:rsidRPr="001911CA">
        <w:rPr>
          <w:rStyle w:val="HideTWBExt"/>
          <w:b w:val="0"/>
        </w:rPr>
        <w:t>&lt;/RepeatBlock-By&gt;</w:t>
      </w:r>
    </w:p>
    <w:p w:rsidR="00156BC2" w:rsidRPr="001911CA" w:rsidP="00156BC2" w14:paraId="3C1170E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424B353"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A341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F001820" w14:textId="77777777"/>
        </w:tc>
      </w:tr>
      <w:tr w14:paraId="480E16FF"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99DB74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28D76A9" w14:textId="77777777">
            <w:pPr>
              <w:pStyle w:val="AmColumnHeading"/>
            </w:pPr>
            <w:r w:rsidRPr="001911CA">
              <w:t>Pozměňovací návrh</w:t>
            </w:r>
          </w:p>
        </w:tc>
      </w:tr>
      <w:tr w14:paraId="4F7B839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F951A2A" w14:textId="3F58FC4F">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w:t>
            </w:r>
            <w:r w:rsidR="002D7B85">
              <w:t>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 xml:space="preserve">zájmu podpory sociálně udržitelného zemědělství vyžadují </w:t>
            </w:r>
            <w:r w:rsidRPr="001911CA">
              <w:rPr>
                <w:b/>
                <w:i/>
              </w:rPr>
              <w:t>některé</w:t>
            </w:r>
            <w:r w:rsidRPr="001911CA">
              <w:t xml:space="preserve">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76199BD0" w14:textId="110381B8">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w:t>
            </w:r>
            <w:r w:rsidR="002D7B85">
              <w:t>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Pr="001911CA">
              <w:rPr>
                <w:b/>
                <w:i/>
              </w:rPr>
              <w:t>, přičemž je třeba zajistit, že bude náležitě zachována konkurenceschopnost odvětví</w:t>
            </w:r>
            <w:r w:rsidRPr="001911CA">
              <w:t>.</w:t>
            </w:r>
            <w:r w:rsidR="002D7B85">
              <w:t xml:space="preserve"> V </w:t>
            </w:r>
            <w:r w:rsidRPr="001911CA">
              <w:t>zájmu podpory sociálně udržitelného zemědělství</w:t>
            </w:r>
            <w:r w:rsidR="002D7B85">
              <w:t xml:space="preserve"> a </w:t>
            </w:r>
            <w:r w:rsidRPr="001911CA">
              <w:rPr>
                <w:b/>
                <w:i/>
              </w:rPr>
              <w:t>zvýšení pracovních norem</w:t>
            </w:r>
            <w:r w:rsidR="002D7B85">
              <w:rPr>
                <w:b/>
                <w:i/>
              </w:rPr>
              <w:t xml:space="preserve"> v </w:t>
            </w:r>
            <w:r w:rsidRPr="001911CA">
              <w:rPr>
                <w:b/>
                <w:i/>
              </w:rPr>
              <w:t>tomto odvětví</w:t>
            </w:r>
            <w:r w:rsidRPr="001911CA">
              <w:t xml:space="preserve"> vyžadují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Pr="001911CA">
              <w:rPr>
                <w:b/>
                <w:i/>
              </w:rPr>
              <w:t>, právní předpisy EU</w:t>
            </w:r>
            <w:r w:rsidR="002D7B85">
              <w:rPr>
                <w:b/>
                <w:i/>
              </w:rPr>
              <w:t xml:space="preserve"> v </w:t>
            </w:r>
            <w:r w:rsidRPr="001911CA">
              <w:rPr>
                <w:b/>
                <w:i/>
              </w:rPr>
              <w:t>oblasti sociální politiky, platné dohody</w:t>
            </w:r>
            <w:r w:rsidR="002D7B85">
              <w:rPr>
                <w:b/>
                <w:i/>
              </w:rPr>
              <w:t xml:space="preserve"> o </w:t>
            </w:r>
            <w:r w:rsidRPr="001911CA">
              <w:rPr>
                <w:b/>
                <w:i/>
              </w:rPr>
              <w:t>kolektivním vyjednávání</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2E7F233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074B3B0"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281E53BC" w14:textId="77777777">
            <w:pPr>
              <w:pStyle w:val="Normal6a"/>
            </w:pPr>
            <w:r w:rsidRPr="001911CA">
              <w:rPr>
                <w:b/>
                <w:i/>
              </w:rPr>
              <w:t>_________________</w:t>
            </w:r>
          </w:p>
        </w:tc>
      </w:tr>
      <w:tr w14:paraId="3E6C1A8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E77FA75" w14:textId="181ED733">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3BD03ACA" w14:textId="181EB4C0">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54423090"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3ACD75E" w14:textId="0A4DF2C3">
      <w:r w:rsidRPr="001911CA">
        <w:rPr>
          <w:rStyle w:val="HideTWBExt"/>
        </w:rPr>
        <w:t>&lt;/Amend&gt;</w:t>
      </w:r>
    </w:p>
    <w:p w:rsidR="00156BC2" w:rsidRPr="001911CA" w:rsidP="00156BC2" w14:paraId="7A365BA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307</w:t>
      </w:r>
      <w:r w:rsidRPr="001911CA">
        <w:rPr>
          <w:rStyle w:val="HideTWBExt"/>
          <w:b w:val="0"/>
        </w:rPr>
        <w:t>&lt;/NumAm&gt;</w:t>
      </w:r>
    </w:p>
    <w:p w:rsidR="00156BC2" w:rsidRPr="001911CA" w:rsidP="00156BC2" w14:paraId="126672FB" w14:textId="77777777">
      <w:pPr>
        <w:pStyle w:val="NormalBold"/>
      </w:pPr>
      <w:r w:rsidRPr="001911CA">
        <w:rPr>
          <w:rStyle w:val="HideTWBExt"/>
          <w:b w:val="0"/>
        </w:rPr>
        <w:t>&lt;RepeatBlock-By&gt;&lt;Members&gt;</w:t>
      </w:r>
      <w:r w:rsidRPr="001911CA">
        <w:t>Arash Saeidi, Sebastian Everding, Emma Fourreau</w:t>
      </w:r>
      <w:r w:rsidRPr="001911CA">
        <w:rPr>
          <w:rStyle w:val="HideTWBExt"/>
          <w:b w:val="0"/>
        </w:rPr>
        <w:t>&lt;/Members&gt;</w:t>
      </w:r>
    </w:p>
    <w:p w:rsidR="00156BC2" w:rsidRPr="001911CA" w:rsidP="00156BC2" w14:paraId="7F55B6E9" w14:textId="77777777">
      <w:pPr>
        <w:pStyle w:val="NormalBold"/>
      </w:pPr>
      <w:r w:rsidRPr="001911CA">
        <w:rPr>
          <w:rStyle w:val="HideTWBExt"/>
          <w:b w:val="0"/>
        </w:rPr>
        <w:t>&lt;/RepeatBlock-By&gt;</w:t>
      </w:r>
    </w:p>
    <w:p w:rsidR="00156BC2" w:rsidRPr="001911CA" w:rsidP="00156BC2" w14:paraId="1656FD8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2493209"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1A13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D113EC3" w14:textId="77777777"/>
        </w:tc>
      </w:tr>
      <w:tr w14:paraId="6B49480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8B2CE3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E9DEAE5" w14:textId="77777777">
            <w:pPr>
              <w:pStyle w:val="AmColumnHeading"/>
            </w:pPr>
            <w:r w:rsidRPr="001911CA">
              <w:t>Pozměňovací návrh</w:t>
            </w:r>
          </w:p>
        </w:tc>
      </w:tr>
      <w:tr w14:paraId="3AB7E59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55C2F05" w14:textId="279CAA1D">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w:t>
            </w:r>
            <w:r w:rsidR="002D7B85">
              <w:t>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 xml:space="preserve">říčních toků před znečištěním. </w:t>
            </w:r>
            <w:r w:rsidRPr="001911CA">
              <w:rPr>
                <w:b/>
                <w:i/>
              </w:rPr>
              <w:t>Členské státy by měly mít možnost přizpůsobit tyto ochranné postupy svým specifickým zeměpisným</w:t>
            </w:r>
            <w:r w:rsidR="002D7B85">
              <w:rPr>
                <w:b/>
                <w:i/>
              </w:rPr>
              <w:t xml:space="preserve"> a </w:t>
            </w:r>
            <w:r w:rsidRPr="001911CA">
              <w:rPr>
                <w:b/>
                <w:i/>
              </w:rPr>
              <w:t>klimatickým podmínkám</w:t>
            </w:r>
            <w:r w:rsidR="002D7B85">
              <w:rPr>
                <w:b/>
                <w:i/>
              </w:rPr>
              <w:t xml:space="preserve"> a </w:t>
            </w:r>
            <w:r w:rsidRPr="001911CA">
              <w:rPr>
                <w:b/>
                <w:i/>
              </w:rPr>
              <w:t>systémům produkce,</w:t>
            </w:r>
            <w:r w:rsidR="002D7B85">
              <w:rPr>
                <w:b/>
                <w:i/>
              </w:rPr>
              <w:t xml:space="preserve"> a </w:t>
            </w:r>
            <w:r w:rsidRPr="001911CA">
              <w:rPr>
                <w:b/>
                <w:i/>
              </w:rPr>
              <w:t>to</w:t>
            </w:r>
            <w:r w:rsidR="002D7B85">
              <w:rPr>
                <w:b/>
                <w:i/>
              </w:rPr>
              <w:t xml:space="preserve"> i </w:t>
            </w:r>
            <w:r w:rsidRPr="001911CA">
              <w:rPr>
                <w:b/>
                <w:i/>
              </w:rPr>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6C84B8F1" w14:textId="1441BB78">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w:t>
            </w:r>
            <w:r w:rsidR="002D7B85">
              <w:t>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73B98E7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BEEDACC"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554C85E5" w14:textId="77777777">
            <w:pPr>
              <w:pStyle w:val="Normal6a"/>
            </w:pPr>
            <w:r w:rsidRPr="001911CA">
              <w:rPr>
                <w:b/>
                <w:i/>
              </w:rPr>
              <w:t>_________________</w:t>
            </w:r>
          </w:p>
        </w:tc>
      </w:tr>
      <w:tr w14:paraId="479FF9A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09B30C4" w14:textId="2FAD95DE">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4CAA9842" w14:textId="113B5724">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5F38BE00"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071BBF82" w14:textId="1EDDF366">
      <w:r w:rsidRPr="001911CA">
        <w:rPr>
          <w:rStyle w:val="HideTWBExt"/>
        </w:rPr>
        <w:t>&lt;/Amend&gt;</w:t>
      </w:r>
    </w:p>
    <w:p w:rsidR="00156BC2" w:rsidRPr="001911CA" w:rsidP="00156BC2" w14:paraId="2EB6E78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308</w:t>
      </w:r>
      <w:r w:rsidRPr="001911CA">
        <w:rPr>
          <w:rStyle w:val="HideTWBExt"/>
          <w:b w:val="0"/>
        </w:rPr>
        <w:t>&lt;/NumAm&gt;</w:t>
      </w:r>
    </w:p>
    <w:p w:rsidR="00156BC2" w:rsidRPr="001911CA" w:rsidP="00156BC2" w14:paraId="39DCF64B" w14:textId="77777777">
      <w:pPr>
        <w:pStyle w:val="NormalBold"/>
      </w:pPr>
      <w:r w:rsidRPr="001911CA">
        <w:rPr>
          <w:rStyle w:val="HideTWBExt"/>
          <w:b w:val="0"/>
        </w:rPr>
        <w:t>&lt;RepeatBlock-By&gt;&lt;Members&gt;</w:t>
      </w:r>
      <w:r w:rsidRPr="001911CA">
        <w:t>Valérie Deloge, Gilles Pennelle, Marie Dauchy, Raffaele Stancanelli, Mireia Borrás Pabón</w:t>
      </w:r>
      <w:r w:rsidRPr="001911CA">
        <w:rPr>
          <w:rStyle w:val="HideTWBExt"/>
          <w:b w:val="0"/>
        </w:rPr>
        <w:t>&lt;/Members&gt;</w:t>
      </w:r>
    </w:p>
    <w:p w:rsidR="00156BC2" w:rsidRPr="001911CA" w:rsidP="00156BC2" w14:paraId="6CE16353" w14:textId="77777777">
      <w:pPr>
        <w:pStyle w:val="NormalBold"/>
      </w:pPr>
      <w:r w:rsidRPr="001911CA">
        <w:rPr>
          <w:rStyle w:val="HideTWBExt"/>
          <w:b w:val="0"/>
        </w:rPr>
        <w:t>&lt;/RepeatBlock-By&gt;</w:t>
      </w:r>
    </w:p>
    <w:p w:rsidR="00156BC2" w:rsidRPr="001911CA" w:rsidP="00156BC2" w14:paraId="1DAC5D5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884B122"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FC71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58C54D9" w14:textId="77777777"/>
        </w:tc>
      </w:tr>
      <w:tr w14:paraId="3773BE5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3A5E1B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DD24A27" w14:textId="77777777">
            <w:pPr>
              <w:pStyle w:val="AmColumnHeading"/>
            </w:pPr>
            <w:r w:rsidRPr="001911CA">
              <w:t>Pozměňovací návrh</w:t>
            </w:r>
          </w:p>
        </w:tc>
      </w:tr>
      <w:tr w14:paraId="1423B25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E59F954" w14:textId="76CE6ABA">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0CBEF0AC" w14:textId="49182137">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 xml:space="preserve">mělo by se předcházet dvojím opravám. </w:t>
            </w:r>
            <w:r w:rsidRPr="001911CA">
              <w:rPr>
                <w:b/>
                <w:i/>
              </w:rPr>
              <w:t>Odpovědné řízení zemědělských podniků nesmí pro zemědělce</w:t>
            </w:r>
            <w:r w:rsidR="002D7B85">
              <w:rPr>
                <w:b/>
                <w:i/>
              </w:rPr>
              <w:t xml:space="preserve"> v </w:t>
            </w:r>
            <w:r w:rsidRPr="001911CA">
              <w:rPr>
                <w:b/>
                <w:i/>
              </w:rPr>
              <w:t>EU znamenat zvýšenou administrativní zátěž.</w:t>
            </w:r>
          </w:p>
        </w:tc>
      </w:tr>
      <w:tr w14:paraId="26CCD41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87E058E"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55A7F0C7" w14:textId="77777777">
            <w:pPr>
              <w:pStyle w:val="Normal6a"/>
            </w:pPr>
            <w:r w:rsidRPr="001911CA">
              <w:rPr>
                <w:b/>
                <w:i/>
              </w:rPr>
              <w:t>_________________</w:t>
            </w:r>
          </w:p>
        </w:tc>
      </w:tr>
      <w:tr w14:paraId="4B48929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AF243DD" w14:textId="7F96DDCD">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5B223B44" w14:textId="661DDC63">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3A2BAFF9"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1282C98A" w14:textId="390AC17E">
      <w:r w:rsidRPr="001911CA">
        <w:rPr>
          <w:rStyle w:val="HideTWBExt"/>
        </w:rPr>
        <w:t>&lt;/Amend&gt;</w:t>
      </w:r>
    </w:p>
    <w:p w:rsidR="00156BC2" w:rsidRPr="001911CA" w:rsidP="00156BC2" w14:paraId="4D78A2A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309</w:t>
      </w:r>
      <w:r w:rsidRPr="001911CA">
        <w:rPr>
          <w:rStyle w:val="HideTWBExt"/>
          <w:b w:val="0"/>
        </w:rPr>
        <w:t>&lt;/NumAm&gt;</w:t>
      </w:r>
    </w:p>
    <w:p w:rsidR="00156BC2" w:rsidRPr="001911CA" w:rsidP="00156BC2" w14:paraId="28049B7D"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53CDD470" w14:textId="77777777">
      <w:pPr>
        <w:pStyle w:val="NormalBold"/>
      </w:pPr>
      <w:r w:rsidRPr="001911CA">
        <w:rPr>
          <w:rStyle w:val="HideTWBExt"/>
          <w:b w:val="0"/>
        </w:rPr>
        <w:t>&lt;/RepeatBlock-By&gt;</w:t>
      </w:r>
    </w:p>
    <w:p w:rsidR="00156BC2" w:rsidRPr="001911CA" w:rsidP="00156BC2" w14:paraId="1A5BB83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BB6BC32"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FE41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C5E9611" w14:textId="77777777"/>
        </w:tc>
      </w:tr>
      <w:tr w14:paraId="45581FE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DCE1EF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787F1E8" w14:textId="77777777">
            <w:pPr>
              <w:pStyle w:val="AmColumnHeading"/>
            </w:pPr>
            <w:r w:rsidRPr="001911CA">
              <w:t>Pozměňovací návrh</w:t>
            </w:r>
          </w:p>
        </w:tc>
      </w:tr>
      <w:tr w14:paraId="226C4CC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0CBE955" w14:textId="6799E1EE">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w:t>
            </w:r>
            <w:r w:rsidRPr="001911CA">
              <w:rPr>
                <w:b/>
                <w:i/>
              </w:rPr>
              <w:t>, sociálním partnerům ani členským státům by neměly být ukládány žádné další povinnosti týkající se vymáhání nebo kontrol</w:t>
            </w:r>
            <w:r w:rsidR="002D7B85">
              <w:rPr>
                <w:b/>
                <w:i/>
              </w:rPr>
              <w:t xml:space="preserve"> a </w:t>
            </w:r>
            <w:r w:rsidRPr="001911CA">
              <w:rPr>
                <w:b/>
                <w:i/>
              </w:rPr>
              <w:t>mělo by se předcházet dvojím opravám</w:t>
            </w:r>
            <w:r w:rsidRPr="001911CA">
              <w:t>.</w:t>
            </w:r>
          </w:p>
        </w:tc>
        <w:tc>
          <w:tcPr>
            <w:tcW w:w="4876" w:type="dxa"/>
            <w:tcBorders>
              <w:top w:val="nil"/>
              <w:left w:val="nil"/>
              <w:bottom w:val="nil"/>
              <w:right w:val="nil"/>
            </w:tcBorders>
          </w:tcPr>
          <w:p w:rsidR="00156BC2" w:rsidRPr="001911CA" w:rsidP="00A222CF" w14:paraId="09C33F9E" w14:textId="06FBD690">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dobré životní podmínky zvířa</w:t>
            </w:r>
            <w:r w:rsidRPr="001911CA">
              <w:rPr>
                <w:b/>
                <w:i/>
              </w:rPr>
              <w:t>t,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w:t>
            </w:r>
          </w:p>
        </w:tc>
      </w:tr>
      <w:tr w14:paraId="116AD71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FCACAA9"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11CD70BE" w14:textId="77777777">
            <w:pPr>
              <w:pStyle w:val="Normal6a"/>
            </w:pPr>
            <w:r w:rsidRPr="001911CA">
              <w:rPr>
                <w:b/>
                <w:i/>
              </w:rPr>
              <w:t>_________________</w:t>
            </w:r>
          </w:p>
        </w:tc>
      </w:tr>
      <w:tr w14:paraId="7990FB7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ACAF57C" w14:textId="0933F583">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6738653E" w14:textId="21A00CCB">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4A0D40A1"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9F281C" w:rsidRPr="001911CA" w:rsidP="00156BC2" w14:paraId="2D2B9570" w14:textId="79754650">
      <w:r w:rsidRPr="001911CA">
        <w:rPr>
          <w:rStyle w:val="HideTWBExt"/>
        </w:rPr>
        <w:t>&lt;/Amend&gt;</w:t>
      </w:r>
    </w:p>
    <w:p w:rsidR="00156BC2" w:rsidRPr="001911CA" w:rsidP="00156BC2" w14:paraId="29B30E5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310</w:t>
      </w:r>
      <w:r w:rsidRPr="001911CA">
        <w:rPr>
          <w:rStyle w:val="HideTWBExt"/>
          <w:b w:val="0"/>
        </w:rPr>
        <w:t>&lt;/NumAm&gt;</w:t>
      </w:r>
    </w:p>
    <w:p w:rsidR="00156BC2" w:rsidRPr="001911CA" w:rsidP="00156BC2" w14:paraId="553A7227" w14:textId="77777777">
      <w:pPr>
        <w:pStyle w:val="NormalBold"/>
      </w:pPr>
      <w:r w:rsidRPr="001911CA">
        <w:rPr>
          <w:rStyle w:val="HideTWBExt"/>
          <w:b w:val="0"/>
        </w:rPr>
        <w:t>&lt;RepeatBlock-By&gt;&lt;Members&gt;</w:t>
      </w:r>
      <w:r w:rsidRPr="001911CA">
        <w:t>Wouter Beke, Pascal Arimont</w:t>
      </w:r>
      <w:r w:rsidRPr="001911CA">
        <w:rPr>
          <w:rStyle w:val="HideTWBExt"/>
          <w:b w:val="0"/>
        </w:rPr>
        <w:t>&lt;/Members&gt;</w:t>
      </w:r>
    </w:p>
    <w:p w:rsidR="00156BC2" w:rsidRPr="001911CA" w:rsidP="00156BC2" w14:paraId="3E3A2BBE" w14:textId="77777777">
      <w:pPr>
        <w:pStyle w:val="NormalBold"/>
      </w:pPr>
      <w:r w:rsidRPr="001911CA">
        <w:rPr>
          <w:rStyle w:val="HideTWBExt"/>
          <w:b w:val="0"/>
        </w:rPr>
        <w:t>&lt;/RepeatBlock-By&gt;</w:t>
      </w:r>
    </w:p>
    <w:p w:rsidR="00156BC2" w:rsidRPr="001911CA" w:rsidP="00156BC2" w14:paraId="58ACEF3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D62E17B"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AA5F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5712238" w14:textId="77777777"/>
        </w:tc>
      </w:tr>
      <w:tr w14:paraId="4FD3519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4FDFCF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EDDD8CE" w14:textId="77777777">
            <w:pPr>
              <w:pStyle w:val="AmColumnHeading"/>
            </w:pPr>
            <w:r w:rsidRPr="001911CA">
              <w:t>Pozměňovací návrh</w:t>
            </w:r>
          </w:p>
        </w:tc>
      </w:tr>
      <w:tr w14:paraId="2255B3E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8ED15E4" w14:textId="206EC1B8">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požadavky </w:t>
            </w:r>
            <w:r w:rsidRPr="001911CA">
              <w:rPr>
                <w:b/>
                <w:i/>
              </w:rPr>
              <w:t>na environmentální</w:t>
            </w:r>
            <w:r w:rsidR="002D7B85">
              <w:rPr>
                <w:b/>
                <w:i/>
              </w:rPr>
              <w:t xml:space="preserve"> a </w:t>
            </w:r>
            <w:r w:rsidRPr="001911CA">
              <w:rPr>
                <w:b/>
                <w:i/>
              </w:rPr>
              <w:t>sociální podmíněnost</w:t>
            </w:r>
            <w:r w:rsidR="002D7B85">
              <w:t xml:space="preserve"> a </w:t>
            </w:r>
            <w:r w:rsidRPr="001911CA">
              <w:rPr>
                <w:b/>
                <w:i/>
              </w:rPr>
              <w:t>ochranné postupy navržené</w:t>
            </w:r>
            <w:r w:rsidRPr="001911CA">
              <w:t xml:space="preserve">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 xml:space="preserve">ochrany zdraví při práci. </w:t>
            </w:r>
            <w:r w:rsidRPr="001911CA">
              <w:rPr>
                <w:b/>
                <w:i/>
              </w:rPr>
              <w:t>Měla</w:t>
            </w:r>
            <w:r w:rsidRPr="001911CA">
              <w:t xml:space="preserve"> by být </w:t>
            </w:r>
            <w:r w:rsidRPr="001911CA">
              <w:rPr>
                <w:b/>
                <w:i/>
              </w:rPr>
              <w:t>respektována Evropská charta</w:t>
            </w:r>
            <w:r w:rsidR="002D7B85">
              <w:rPr>
                <w:b/>
                <w:i/>
              </w:rPr>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3A6DD373" w14:textId="31BB827B">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w:t>
            </w:r>
            <w:r w:rsidRPr="001911CA">
              <w:rPr>
                <w:b/>
                <w:i/>
              </w:rPr>
              <w:t>environmentální</w:t>
            </w:r>
            <w:r w:rsidRPr="001911CA">
              <w:t xml:space="preserve"> požadavky</w:t>
            </w:r>
            <w:r w:rsidR="002D7B85">
              <w:t xml:space="preserve"> a </w:t>
            </w:r>
            <w:r w:rsidRPr="001911CA">
              <w:rPr>
                <w:b/>
                <w:i/>
              </w:rPr>
              <w:t>soubor dobrovolných ochranných postupů navržených</w:t>
            </w:r>
            <w:r w:rsidRPr="001911CA">
              <w:t xml:space="preserve">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w:t>
            </w:r>
            <w:r w:rsidRPr="001911CA">
              <w:rPr>
                <w:b/>
                <w:i/>
              </w:rPr>
              <w:t>, kde je to vhodné</w:t>
            </w:r>
            <w:r w:rsidR="002D7B85">
              <w:rPr>
                <w:b/>
                <w:i/>
              </w:rPr>
              <w:t xml:space="preserve"> a </w:t>
            </w:r>
            <w:r w:rsidRPr="001911CA">
              <w:rPr>
                <w:b/>
                <w:i/>
              </w:rPr>
              <w:t>přiměřené,</w:t>
            </w:r>
            <w:r w:rsidRPr="001911CA">
              <w:t xml:space="preserve">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w:t>
            </w:r>
            <w:r w:rsidRPr="001911CA">
              <w:rPr>
                <w:b/>
                <w:i/>
              </w:rPr>
              <w:t>,</w:t>
            </w:r>
            <w:r w:rsidR="002D7B85">
              <w:rPr>
                <w:b/>
                <w:i/>
              </w:rPr>
              <w:t xml:space="preserve"> a </w:t>
            </w:r>
            <w:r w:rsidRPr="001911CA">
              <w:rPr>
                <w:b/>
                <w:i/>
              </w:rPr>
              <w:t>to bez nových nebo dodatečných požadavků na podávání zpráv na úrovni zemědělského podniku</w:t>
            </w:r>
            <w:r w:rsidRPr="001911CA">
              <w:t xml:space="preserve">. </w:t>
            </w:r>
            <w:r w:rsidRPr="001911CA">
              <w:rPr>
                <w:b/>
                <w:i/>
              </w:rPr>
              <w:t>Měly</w:t>
            </w:r>
            <w:r w:rsidRPr="001911CA">
              <w:t xml:space="preserve"> by být </w:t>
            </w:r>
            <w:r w:rsidRPr="001911CA">
              <w:rPr>
                <w:b/>
                <w:i/>
              </w:rPr>
              <w:t>respektovány</w:t>
            </w:r>
            <w:r w:rsidRPr="001911CA">
              <w:t xml:space="preserve"> 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5CDB032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CE45A12"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6F604F9C" w14:textId="77777777">
            <w:pPr>
              <w:pStyle w:val="Normal6a"/>
            </w:pPr>
            <w:r w:rsidRPr="001911CA">
              <w:rPr>
                <w:b/>
                <w:i/>
              </w:rPr>
              <w:t>_________________</w:t>
            </w:r>
          </w:p>
        </w:tc>
      </w:tr>
      <w:tr w14:paraId="5021C1C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91546E3" w14:textId="2D73E49D">
            <w:pPr>
              <w:pStyle w:val="Normal6a"/>
            </w:pPr>
            <w:r w:rsidRPr="001911CA">
              <w:rPr>
                <w:vertAlign w:val="superscript"/>
              </w:rPr>
              <w:t>7</w:t>
            </w:r>
            <w:r w:rsidRPr="001911CA">
              <w:t xml:space="preserve"> Nařízení Evropského parlamentu</w:t>
            </w:r>
            <w:r w:rsidR="002D7B85">
              <w:t xml:space="preserve"> a </w:t>
            </w:r>
            <w:r w:rsidRPr="001911CA">
              <w:t xml:space="preserve">Rady (EU, Euratom) 2024/2509 ze dne 23. září 2024, kterým se stanoví finanční pravidla </w:t>
            </w:r>
            <w:r w:rsidRPr="001911CA">
              <w:t>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204D4A22" w14:textId="36A161F3">
            <w:pPr>
              <w:pStyle w:val="Normal6a"/>
            </w:pPr>
            <w:r w:rsidRPr="001911CA">
              <w:rPr>
                <w:vertAlign w:val="superscript"/>
              </w:rPr>
              <w:t>7</w:t>
            </w:r>
            <w:r w:rsidRPr="001911CA">
              <w:t xml:space="preserve"> Nařízení Evropského parlamentu</w:t>
            </w:r>
            <w:r w:rsidR="002D7B85">
              <w:t xml:space="preserve"> a </w:t>
            </w:r>
            <w:r w:rsidRPr="001911CA">
              <w:t xml:space="preserve">Rady (EU, Euratom) 2024/2509 ze dne 23. září 2024, kterým se stanoví finanční pravidla </w:t>
            </w:r>
            <w:r w:rsidRPr="001911CA">
              <w:t>pro souhrnný rozpočet Unie (přepracované znění) (Úř. věst. L, 2024/2509, 26.9.2024), ELI: http://data.europa.eu/eli/reg/2024/2509/oj.</w:t>
            </w:r>
          </w:p>
        </w:tc>
      </w:tr>
    </w:tbl>
    <w:p w:rsidR="00156BC2" w:rsidRPr="001911CA" w:rsidP="00156BC2" w14:paraId="3A130D4A"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6D9D17A" w14:textId="07F1933F">
      <w:r w:rsidRPr="001911CA">
        <w:rPr>
          <w:rStyle w:val="HideTWBExt"/>
        </w:rPr>
        <w:t>&lt;/Amend&gt;</w:t>
      </w:r>
    </w:p>
    <w:p w:rsidR="00156BC2" w:rsidRPr="001911CA" w:rsidP="00156BC2" w14:paraId="1D6DB8A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311</w:t>
      </w:r>
      <w:r w:rsidRPr="001911CA">
        <w:rPr>
          <w:rStyle w:val="HideTWBExt"/>
          <w:b w:val="0"/>
        </w:rPr>
        <w:t>&lt;/NumAm&gt;</w:t>
      </w:r>
    </w:p>
    <w:p w:rsidR="00156BC2" w:rsidRPr="001911CA" w:rsidP="00156BC2" w14:paraId="1551C8B2" w14:textId="77777777">
      <w:pPr>
        <w:pStyle w:val="NormalBold"/>
      </w:pPr>
      <w:r w:rsidRPr="001911CA">
        <w:rPr>
          <w:rStyle w:val="HideTWBExt"/>
          <w:b w:val="0"/>
        </w:rPr>
        <w:t>&lt;RepeatBlock-By&gt;&lt;Members&gt;</w:t>
      </w:r>
      <w:r w:rsidRPr="001911CA">
        <w:t>Barry Cowen, Asger Christensen</w:t>
      </w:r>
      <w:r w:rsidRPr="001911CA">
        <w:rPr>
          <w:rStyle w:val="HideTWBExt"/>
          <w:b w:val="0"/>
        </w:rPr>
        <w:t>&lt;/Members&gt;</w:t>
      </w:r>
    </w:p>
    <w:p w:rsidR="00156BC2" w:rsidRPr="001911CA" w:rsidP="00156BC2" w14:paraId="7D8D08F6" w14:textId="77777777">
      <w:pPr>
        <w:pStyle w:val="NormalBold"/>
      </w:pPr>
      <w:r w:rsidRPr="001911CA">
        <w:rPr>
          <w:rStyle w:val="HideTWBExt"/>
          <w:b w:val="0"/>
        </w:rPr>
        <w:t>&lt;/RepeatBlock-By&gt;</w:t>
      </w:r>
    </w:p>
    <w:p w:rsidR="00156BC2" w:rsidRPr="001911CA" w:rsidP="00156BC2" w14:paraId="269DBD5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C751204"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E1B0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240D669" w14:textId="77777777"/>
        </w:tc>
      </w:tr>
      <w:tr w14:paraId="0789C1D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7101E8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06F43D3" w14:textId="77777777">
            <w:pPr>
              <w:pStyle w:val="AmColumnHeading"/>
            </w:pPr>
            <w:r w:rsidRPr="001911CA">
              <w:t>Pozměňovací návrh</w:t>
            </w:r>
          </w:p>
        </w:tc>
      </w:tr>
      <w:tr w14:paraId="3A91B42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ADEBDFB" w14:textId="1427776E">
            <w:pPr>
              <w:pStyle w:val="Normal6a"/>
            </w:pPr>
            <w:r w:rsidRPr="001911CA">
              <w:t>(8)</w:t>
            </w:r>
            <w:r w:rsidRPr="001911CA">
              <w:tab/>
            </w:r>
            <w:r w:rsidRPr="001911CA">
              <w:rPr>
                <w:b/>
                <w:i/>
              </w:rPr>
              <w:t>Zodpovědné hospodaření</w:t>
            </w:r>
            <w:r w:rsidR="002D7B85">
              <w:rPr>
                <w:b/>
                <w:i/>
              </w:rPr>
              <w:t xml:space="preserve"> v </w:t>
            </w:r>
            <w:r w:rsidRPr="001911CA">
              <w:rPr>
                <w:b/>
                <w:i/>
              </w:rPr>
              <w:t>zemědělském podniku by mělo být stanoveno tak, aby byl zajištěn soulad podpory</w:t>
            </w:r>
            <w:r w:rsidR="002D7B85">
              <w:rPr>
                <w:b/>
                <w:i/>
              </w:rPr>
              <w:t xml:space="preserve"> v </w:t>
            </w:r>
            <w:r w:rsidRPr="001911CA">
              <w:rPr>
                <w:b/>
                <w:i/>
              </w:rPr>
              <w:t>rámci SZP se zásadou „významně nepoškozovat“ stanovenou</w:t>
            </w:r>
            <w:r w:rsidR="002D7B85">
              <w:rPr>
                <w:b/>
                <w:i/>
              </w:rPr>
              <w:t xml:space="preserve"> v </w:t>
            </w:r>
            <w:r w:rsidRPr="001911CA">
              <w:rPr>
                <w:b/>
                <w:i/>
              </w:rPr>
              <w:t>nařízení Evropského parlamentu</w:t>
            </w:r>
            <w:r w:rsidR="002D7B85">
              <w:rPr>
                <w:b/>
                <w:i/>
              </w:rPr>
              <w:t xml:space="preserve"> a </w:t>
            </w:r>
            <w:r w:rsidRPr="001911CA">
              <w:rPr>
                <w:b/>
                <w:i/>
              </w:rPr>
              <w:t>Rady (EU, Euratom) 2024/2509</w:t>
            </w:r>
            <w:r w:rsidRPr="001911CA">
              <w:rPr>
                <w:b/>
                <w:i/>
                <w:vertAlign w:val="superscript"/>
              </w:rPr>
              <w:t>7</w:t>
            </w:r>
            <w:r w:rsidRPr="001911CA">
              <w:rPr>
                <w:b/>
                <w:i/>
              </w:rPr>
              <w:t>.</w:t>
            </w:r>
            <w:r w:rsidRPr="001911CA">
              <w:t xml:space="preserve">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rPr>
                <w:b/>
                <w:i/>
              </w:rPr>
              <w:t>ochranné postupy navržené</w:t>
            </w:r>
            <w:r w:rsidRPr="001911CA">
              <w:t xml:space="preserve">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5E2B34B4" w14:textId="0BD921B7">
            <w:pPr>
              <w:pStyle w:val="Normal6a"/>
            </w:pPr>
            <w:r w:rsidRPr="001911CA">
              <w:t>(8)</w:t>
            </w:r>
            <w:r w:rsidRPr="001911CA">
              <w:tab/>
              <w:t>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rPr>
                <w:b/>
                <w:i/>
              </w:rPr>
              <w:t>soupis ochranných postupů navržený</w:t>
            </w:r>
            <w:r w:rsidRPr="001911CA">
              <w:t xml:space="preserve">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 xml:space="preserve">ochrany zdraví při práci. </w:t>
            </w:r>
            <w:r w:rsidRPr="001911CA">
              <w:rPr>
                <w:b/>
                <w:i/>
              </w:rPr>
              <w:t>Požadavky na sociální podmíněnost by se neměly uplatňovat</w:t>
            </w:r>
            <w:r w:rsidR="002D7B85">
              <w:rPr>
                <w:b/>
                <w:i/>
              </w:rPr>
              <w:t xml:space="preserve"> v </w:t>
            </w:r>
            <w:r w:rsidRPr="001911CA">
              <w:rPr>
                <w:b/>
                <w:i/>
              </w:rPr>
              <w:t>případech, kdy členský stát Komisi uspokojivě prokáže, že jeho vnitrostátní právní předpisy zajišťují zemědělským pracovníkům úroveň ochrany rovnocennou nebo vyšší než je úroveň požadovaná tímto nařízením.</w:t>
            </w:r>
            <w:r w:rsidRPr="001911CA">
              <w:t xml:space="preserve">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 xml:space="preserve">mělo by se předcházet dvojím </w:t>
            </w:r>
            <w:r w:rsidRPr="001911CA">
              <w:t>opravám.</w:t>
            </w:r>
          </w:p>
        </w:tc>
      </w:tr>
      <w:tr w14:paraId="14940F7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2B94969"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194203AF" w14:textId="77777777"/>
        </w:tc>
      </w:tr>
      <w:tr w14:paraId="06B3131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F213BBE" w14:textId="784945E1">
            <w:pPr>
              <w:pStyle w:val="Normal6a"/>
            </w:pPr>
            <w:r w:rsidRPr="001911CA">
              <w:rPr>
                <w:b/>
                <w:i/>
                <w:vertAlign w:val="superscript"/>
              </w:rPr>
              <w:t>7</w:t>
            </w:r>
            <w:r w:rsidRPr="001911CA">
              <w:t xml:space="preserve"> </w:t>
            </w:r>
            <w:r w:rsidRPr="001911CA">
              <w:rPr>
                <w:b/>
                <w:i/>
              </w:rPr>
              <w:t>Nařízení Evropského parlamentu</w:t>
            </w:r>
            <w:r w:rsidR="002D7B85">
              <w:rPr>
                <w:b/>
                <w:i/>
              </w:rPr>
              <w:t xml:space="preserve"> a </w:t>
            </w:r>
            <w:r w:rsidRPr="001911CA">
              <w:rPr>
                <w:b/>
                <w:i/>
              </w:rPr>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08FDABC3" w14:textId="77777777"/>
        </w:tc>
      </w:tr>
    </w:tbl>
    <w:p w:rsidR="00156BC2" w:rsidRPr="001911CA" w:rsidP="00156BC2" w14:paraId="1EF0E6A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7BF96DD" w14:textId="1ACD411A">
      <w:r w:rsidRPr="001911CA">
        <w:rPr>
          <w:rStyle w:val="HideTWBExt"/>
        </w:rPr>
        <w:t>&lt;/Amend&gt;</w:t>
      </w:r>
    </w:p>
    <w:p w:rsidR="00156BC2" w:rsidRPr="001911CA" w:rsidP="00156BC2" w14:paraId="5DE1C5D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312</w:t>
      </w:r>
      <w:r w:rsidRPr="001911CA">
        <w:rPr>
          <w:rStyle w:val="HideTWBExt"/>
          <w:b w:val="0"/>
        </w:rPr>
        <w:t>&lt;/NumAm&gt;</w:t>
      </w:r>
    </w:p>
    <w:p w:rsidR="00156BC2" w:rsidRPr="001911CA" w:rsidP="00156BC2" w14:paraId="396E91E8"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61E046D9" w14:textId="77777777">
      <w:pPr>
        <w:pStyle w:val="NormalBold"/>
      </w:pPr>
      <w:r w:rsidRPr="001911CA">
        <w:rPr>
          <w:rStyle w:val="HideTWBExt"/>
          <w:b w:val="0"/>
        </w:rPr>
        <w:t>&lt;/RepeatBlock-By&gt;</w:t>
      </w:r>
    </w:p>
    <w:p w:rsidR="00156BC2" w:rsidRPr="001911CA" w:rsidP="00156BC2" w14:paraId="740ADD4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5FD8D772"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B27F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CCE0FA7" w14:textId="77777777"/>
        </w:tc>
      </w:tr>
      <w:tr w14:paraId="6887675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0795F0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B3FC578" w14:textId="77777777">
            <w:pPr>
              <w:pStyle w:val="AmColumnHeading"/>
            </w:pPr>
            <w:r w:rsidRPr="001911CA">
              <w:t>Pozměňovací návrh</w:t>
            </w:r>
          </w:p>
        </w:tc>
      </w:tr>
      <w:tr w14:paraId="59FEFF7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D940BE9" w14:textId="256229C2">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 xml:space="preserve">ochrany zdraví při práci. Měla by být respektována </w:t>
            </w:r>
            <w:r w:rsidRPr="001911CA">
              <w:t>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2399AFEE" w14:textId="18D02356">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rPr>
                <w:b/>
                <w:i/>
              </w:rPr>
              <w:t>,</w:t>
            </w:r>
            <w:r w:rsidR="002D7B85">
              <w:rPr>
                <w:b/>
                <w:i/>
              </w:rPr>
              <w:t xml:space="preserve"> s </w:t>
            </w:r>
            <w:r w:rsidRPr="001911CA">
              <w:rPr>
                <w:b/>
                <w:i/>
              </w:rPr>
              <w:t>výjimkou malých zemědělců</w:t>
            </w:r>
            <w:r w:rsidRPr="001911CA">
              <w:t>. Zodpovědné hospodaření</w:t>
            </w:r>
            <w:r w:rsidR="002D7B85">
              <w:t xml:space="preserve"> v </w:t>
            </w:r>
            <w:r w:rsidRPr="001911CA">
              <w:t>zemědělském podniku by mělo zahrnovat minimální požadavky na environmentální</w:t>
            </w:r>
            <w:r w:rsidR="002D7B85">
              <w:t xml:space="preserve"> a </w:t>
            </w:r>
            <w:r w:rsidRPr="001911CA">
              <w:t>sociální podmíněnost</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 xml:space="preserve">ochrany </w:t>
            </w:r>
            <w:r w:rsidRPr="001911CA">
              <w:t>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1A0837A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69B9FC6"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3B4D281A" w14:textId="77777777">
            <w:pPr>
              <w:pStyle w:val="Normal6a"/>
            </w:pPr>
            <w:r w:rsidRPr="001911CA">
              <w:rPr>
                <w:b/>
                <w:i/>
              </w:rPr>
              <w:t>_________________</w:t>
            </w:r>
          </w:p>
        </w:tc>
      </w:tr>
      <w:tr w14:paraId="4BE52DA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84AC838" w14:textId="361D6A2B">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http://data.europa.eu/eli/reg/2024/2509/ces).</w:t>
            </w:r>
          </w:p>
        </w:tc>
        <w:tc>
          <w:tcPr>
            <w:tcW w:w="4876" w:type="dxa"/>
            <w:tcBorders>
              <w:top w:val="nil"/>
              <w:left w:val="nil"/>
              <w:bottom w:val="nil"/>
              <w:right w:val="nil"/>
            </w:tcBorders>
          </w:tcPr>
          <w:p w:rsidR="00156BC2" w:rsidRPr="001911CA" w:rsidP="00A222CF" w14:paraId="77EFF70A" w14:textId="193272D1">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http://data.europa.eu/eli/reg/2024/2509/ces).</w:t>
            </w:r>
          </w:p>
        </w:tc>
      </w:tr>
    </w:tbl>
    <w:p w:rsidR="00156BC2" w:rsidRPr="001911CA" w:rsidP="00156BC2" w14:paraId="32150C40"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3FF70A6F" w14:textId="6C83D002">
      <w:r w:rsidRPr="001911CA">
        <w:rPr>
          <w:rStyle w:val="HideTWBExt"/>
        </w:rPr>
        <w:t>&lt;/Amend&gt;</w:t>
      </w:r>
    </w:p>
    <w:p w:rsidR="00156BC2" w:rsidRPr="001911CA" w:rsidP="00156BC2" w14:paraId="2DBE21B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313</w:t>
      </w:r>
      <w:r w:rsidRPr="001911CA">
        <w:rPr>
          <w:rStyle w:val="HideTWBExt"/>
          <w:b w:val="0"/>
        </w:rPr>
        <w:t>&lt;/NumAm&gt;</w:t>
      </w:r>
    </w:p>
    <w:p w:rsidR="00156BC2" w:rsidRPr="001911CA" w:rsidP="00156BC2" w14:paraId="72205885" w14:textId="77777777">
      <w:pPr>
        <w:pStyle w:val="NormalBold"/>
      </w:pPr>
      <w:r w:rsidRPr="001911CA">
        <w:rPr>
          <w:rStyle w:val="HideTWBExt"/>
          <w:b w:val="0"/>
        </w:rPr>
        <w:t>&lt;RepeatBlock-By&gt;&lt;Members&gt;</w:t>
      </w:r>
      <w:r w:rsidRPr="001911CA">
        <w:t>Stefan Köhler, Marion Walsmann, Lena Düpont</w:t>
      </w:r>
      <w:r w:rsidRPr="001911CA">
        <w:rPr>
          <w:rStyle w:val="HideTWBExt"/>
          <w:b w:val="0"/>
        </w:rPr>
        <w:t>&lt;/Members&gt;</w:t>
      </w:r>
    </w:p>
    <w:p w:rsidR="00156BC2" w:rsidRPr="001911CA" w:rsidP="00156BC2" w14:paraId="5DF0EDDC" w14:textId="77777777">
      <w:pPr>
        <w:pStyle w:val="NormalBold"/>
      </w:pPr>
      <w:r w:rsidRPr="001911CA">
        <w:rPr>
          <w:rStyle w:val="HideTWBExt"/>
          <w:b w:val="0"/>
        </w:rPr>
        <w:t>&lt;/RepeatBlock-By&gt;</w:t>
      </w:r>
    </w:p>
    <w:p w:rsidR="00156BC2" w:rsidRPr="001911CA" w:rsidP="00156BC2" w14:paraId="7EE2016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F5C2575"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EC6A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D15C1F6" w14:textId="77777777"/>
        </w:tc>
      </w:tr>
      <w:tr w14:paraId="2C6B13F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FD77E5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9166D47" w14:textId="77777777">
            <w:pPr>
              <w:pStyle w:val="AmColumnHeading"/>
            </w:pPr>
            <w:r w:rsidRPr="001911CA">
              <w:t>Pozměňovací návrh</w:t>
            </w:r>
          </w:p>
        </w:tc>
      </w:tr>
      <w:tr w14:paraId="26BDF57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2E89B2E" w14:textId="05671613">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požadavky </w:t>
            </w:r>
            <w:r w:rsidRPr="001911CA">
              <w:rPr>
                <w:b/>
                <w:i/>
              </w:rPr>
              <w:t>na environmentální</w:t>
            </w:r>
            <w:r w:rsidR="002D7B85">
              <w:rPr>
                <w:b/>
                <w:i/>
              </w:rPr>
              <w:t xml:space="preserve"> a </w:t>
            </w:r>
            <w:r w:rsidRPr="001911CA">
              <w:rPr>
                <w:b/>
                <w:i/>
              </w:rPr>
              <w:t>sociální podmíněnost</w:t>
            </w:r>
            <w:r w:rsidR="002D7B85">
              <w:t xml:space="preserve"> a </w:t>
            </w:r>
            <w:r w:rsidRPr="001911CA">
              <w:rPr>
                <w:b/>
                <w:i/>
              </w:rPr>
              <w:t>ochranné postupy navržené</w:t>
            </w:r>
            <w:r w:rsidRPr="001911CA">
              <w:t xml:space="preserve">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w:t>
            </w:r>
            <w:r w:rsidR="002D7B85">
              <w:t>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50960801" w14:textId="03020E0B">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w:t>
            </w:r>
            <w:r w:rsidRPr="001911CA">
              <w:rPr>
                <w:b/>
                <w:i/>
              </w:rPr>
              <w:t>environmentální</w:t>
            </w:r>
            <w:r w:rsidRPr="001911CA">
              <w:t xml:space="preserve"> požadavky</w:t>
            </w:r>
            <w:r w:rsidR="002D7B85">
              <w:t xml:space="preserve"> a </w:t>
            </w:r>
            <w:r w:rsidRPr="001911CA">
              <w:t>ochranné postupy navržené členskými státy tak, aby splňovaly klíčové cíle, jako je ochrana půdy</w:t>
            </w:r>
            <w:r w:rsidR="002D7B85">
              <w:t xml:space="preserve"> a </w:t>
            </w:r>
            <w:r w:rsidRPr="001911CA">
              <w:t>říčních toků před 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 xml:space="preserve">zájmu podpory </w:t>
            </w:r>
            <w:r w:rsidRPr="001911CA">
              <w:t>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0FEAD88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07EADAC"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76D97859" w14:textId="77777777">
            <w:pPr>
              <w:pStyle w:val="Normal6a"/>
            </w:pPr>
            <w:r w:rsidRPr="001911CA">
              <w:rPr>
                <w:b/>
                <w:i/>
              </w:rPr>
              <w:t>_________________</w:t>
            </w:r>
          </w:p>
        </w:tc>
      </w:tr>
      <w:tr w14:paraId="5BAC3A8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F80B58A" w14:textId="6A774E61">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47C13F75" w14:textId="636CE0A2">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794F2543"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20B624D" w14:textId="6C5566B6">
      <w:r w:rsidRPr="001911CA">
        <w:rPr>
          <w:rStyle w:val="HideTWBExt"/>
        </w:rPr>
        <w:t>&lt;/Amend&gt;</w:t>
      </w:r>
    </w:p>
    <w:p w:rsidR="00156BC2" w:rsidRPr="001911CA" w:rsidP="00156BC2" w14:paraId="6C598BC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314</w:t>
      </w:r>
      <w:r w:rsidRPr="001911CA">
        <w:rPr>
          <w:rStyle w:val="HideTWBExt"/>
          <w:b w:val="0"/>
        </w:rPr>
        <w:t>&lt;/NumAm&gt;</w:t>
      </w:r>
    </w:p>
    <w:p w:rsidR="00156BC2" w:rsidRPr="001911CA" w:rsidP="00156BC2" w14:paraId="425375CE" w14:textId="77777777">
      <w:pPr>
        <w:pStyle w:val="NormalBold"/>
      </w:pPr>
      <w:r w:rsidRPr="001911CA">
        <w:rPr>
          <w:rStyle w:val="HideTWBExt"/>
          <w:b w:val="0"/>
        </w:rPr>
        <w:t>&lt;RepeatBlock-By&gt;&lt;Members&gt;</w:t>
      </w:r>
      <w:r w:rsidRPr="001911CA">
        <w:t>Marion Walsmann, Oliver Schenk, Alexandra Mehnert, Ilia Lazarov</w:t>
      </w:r>
      <w:r w:rsidRPr="001911CA">
        <w:rPr>
          <w:rStyle w:val="HideTWBExt"/>
          <w:b w:val="0"/>
        </w:rPr>
        <w:t>&lt;/Members&gt;</w:t>
      </w:r>
    </w:p>
    <w:p w:rsidR="00156BC2" w:rsidRPr="001911CA" w:rsidP="00156BC2" w14:paraId="16DB4212" w14:textId="77777777">
      <w:pPr>
        <w:pStyle w:val="NormalBold"/>
      </w:pPr>
      <w:r w:rsidRPr="001911CA">
        <w:rPr>
          <w:rStyle w:val="HideTWBExt"/>
          <w:b w:val="0"/>
        </w:rPr>
        <w:t>&lt;/RepeatBlock-By&gt;</w:t>
      </w:r>
    </w:p>
    <w:p w:rsidR="00156BC2" w:rsidRPr="001911CA" w:rsidP="00156BC2" w14:paraId="7482650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96AE276" w14:textId="77777777">
      <w:pPr>
        <w:pStyle w:val="NormalBold"/>
      </w:pPr>
      <w:r w:rsidRPr="001911CA">
        <w:rPr>
          <w:rStyle w:val="HideTWBExt"/>
          <w:b w:val="0"/>
        </w:rPr>
        <w:t>&lt;Article&gt;</w:t>
      </w:r>
      <w:r w:rsidRPr="001911CA">
        <w:t>Bod odůvodnění 8</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4192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47E9AC4" w14:textId="77777777"/>
        </w:tc>
      </w:tr>
      <w:tr w14:paraId="49B4CA5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045159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5599BA5" w14:textId="77777777">
            <w:pPr>
              <w:pStyle w:val="AmColumnHeading"/>
            </w:pPr>
            <w:r w:rsidRPr="001911CA">
              <w:t>Pozměňovací návrh</w:t>
            </w:r>
          </w:p>
        </w:tc>
      </w:tr>
      <w:tr w14:paraId="2F8BC76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7C3CE7D" w14:textId="6164BED0">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 xml:space="preserve">zemědělském podniku by mělo zahrnovat minimální požadavky </w:t>
            </w:r>
            <w:r w:rsidRPr="001911CA">
              <w:rPr>
                <w:b/>
                <w:i/>
              </w:rPr>
              <w:t>na environmentální</w:t>
            </w:r>
            <w:r w:rsidR="002D7B85">
              <w:rPr>
                <w:b/>
                <w:i/>
              </w:rPr>
              <w:t xml:space="preserve"> a </w:t>
            </w:r>
            <w:r w:rsidRPr="001911CA">
              <w:rPr>
                <w:b/>
                <w:i/>
              </w:rPr>
              <w:t>sociální podmíněnost</w:t>
            </w:r>
            <w:r w:rsidR="002D7B85">
              <w:t xml:space="preserve"> a </w:t>
            </w:r>
            <w:r w:rsidRPr="001911CA">
              <w:rPr>
                <w:b/>
                <w:i/>
              </w:rPr>
              <w:t>ochranné postupy navržené</w:t>
            </w:r>
            <w:r w:rsidRPr="001911CA">
              <w:t xml:space="preserve"> členskými státy tak, aby splňovaly klíčové cíle, jako je ochrana půdy</w:t>
            </w:r>
            <w:r w:rsidR="002D7B85">
              <w:t xml:space="preserve"> a </w:t>
            </w:r>
            <w:r w:rsidRPr="001911CA">
              <w:t xml:space="preserve">říčních toků před </w:t>
            </w:r>
            <w:r w:rsidRPr="001911CA">
              <w:t>znečištěním. Členské státy by měly 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c>
          <w:tcPr>
            <w:tcW w:w="4876" w:type="dxa"/>
            <w:tcBorders>
              <w:top w:val="nil"/>
              <w:left w:val="nil"/>
              <w:bottom w:val="nil"/>
              <w:right w:val="nil"/>
            </w:tcBorders>
          </w:tcPr>
          <w:p w:rsidR="00156BC2" w:rsidRPr="001911CA" w:rsidP="00A222CF" w14:paraId="6DD56B8C" w14:textId="211999E0">
            <w:pPr>
              <w:pStyle w:val="Normal6a"/>
            </w:pPr>
            <w:r w:rsidRPr="001911CA">
              <w:t>(8)</w:t>
            </w:r>
            <w:r w:rsidRPr="001911CA">
              <w:tab/>
              <w:t>Zodpovědné hospodaření</w:t>
            </w:r>
            <w:r w:rsidR="002D7B85">
              <w:t xml:space="preserve"> v </w:t>
            </w:r>
            <w:r w:rsidRPr="001911CA">
              <w:t>zemědělském podniku by mělo být stanoveno tak, aby byl zajištěn soulad podpory</w:t>
            </w:r>
            <w:r w:rsidR="002D7B85">
              <w:t xml:space="preserve"> v </w:t>
            </w:r>
            <w:r w:rsidRPr="001911CA">
              <w:t>rámci SZP se zásadou „významně nepoškozovat“ stanovenou</w:t>
            </w:r>
            <w:r w:rsidR="002D7B85">
              <w:t xml:space="preserve"> v </w:t>
            </w:r>
            <w:r w:rsidRPr="001911CA">
              <w:t>nařízení Evropského parlamentu</w:t>
            </w:r>
            <w:r w:rsidR="002D7B85">
              <w:t xml:space="preserve"> a </w:t>
            </w:r>
            <w:r w:rsidRPr="001911CA">
              <w:t>Rady (EU, Euratom) 2024/2509</w:t>
            </w:r>
            <w:r w:rsidRPr="001911CA">
              <w:rPr>
                <w:vertAlign w:val="superscript"/>
              </w:rPr>
              <w:t>7</w:t>
            </w:r>
            <w:r w:rsidRPr="001911CA">
              <w:t>. Zodpovědné hospodaření</w:t>
            </w:r>
            <w:r w:rsidR="002D7B85">
              <w:t xml:space="preserve"> v </w:t>
            </w:r>
            <w:r w:rsidRPr="001911CA">
              <w:t>zemědělském podniku by mělo zahrnovat minimální environmentální požadavky</w:t>
            </w:r>
            <w:r w:rsidR="002D7B85">
              <w:t xml:space="preserve"> a </w:t>
            </w:r>
            <w:r w:rsidRPr="001911CA">
              <w:t>ochranné postupy navržené členskými státy tak, aby splňovaly klíčové cíle, jako je ochrana půdy</w:t>
            </w:r>
            <w:r w:rsidR="002D7B85">
              <w:t xml:space="preserve"> a </w:t>
            </w:r>
            <w:r w:rsidRPr="001911CA">
              <w:t xml:space="preserve">říčních toků před znečištěním. Členské státy by měly </w:t>
            </w:r>
            <w:r w:rsidRPr="001911CA">
              <w:t>mít možnost přizpůsobit tyto ochranné postupy svým specifickým zeměpisným</w:t>
            </w:r>
            <w:r w:rsidR="002D7B85">
              <w:t xml:space="preserve"> a </w:t>
            </w:r>
            <w:r w:rsidRPr="001911CA">
              <w:t>klimatickým podmínkám</w:t>
            </w:r>
            <w:r w:rsidR="002D7B85">
              <w:t xml:space="preserve"> a </w:t>
            </w:r>
            <w:r w:rsidRPr="001911CA">
              <w:t>systémům produkce,</w:t>
            </w:r>
            <w:r w:rsidR="002D7B85">
              <w:t xml:space="preserve"> a </w:t>
            </w:r>
            <w:r w:rsidRPr="001911CA">
              <w:t>to</w:t>
            </w:r>
            <w:r w:rsidR="002D7B85">
              <w:t xml:space="preserve"> i </w:t>
            </w:r>
            <w:r w:rsidRPr="001911CA">
              <w:t>stanovením výjimek.</w:t>
            </w:r>
            <w:r w:rsidR="002D7B85">
              <w:t xml:space="preserve"> V </w:t>
            </w:r>
            <w:r w:rsidRPr="001911CA">
              <w:t>zájmu podpory sociálně udržitelného zemědělství vyžadují některé platby</w:t>
            </w:r>
            <w:r w:rsidR="002D7B85">
              <w:t xml:space="preserve"> v </w:t>
            </w:r>
            <w:r w:rsidRPr="001911CA">
              <w:t>rámci SZP dodržování norem</w:t>
            </w:r>
            <w:r w:rsidR="002D7B85">
              <w:t xml:space="preserve"> v </w:t>
            </w:r>
            <w:r w:rsidRPr="001911CA">
              <w:t>oblasti pracovních podmínek</w:t>
            </w:r>
            <w:r w:rsidR="002D7B85">
              <w:t xml:space="preserve"> a </w:t>
            </w:r>
            <w:r w:rsidRPr="001911CA">
              <w:t>podmínek zaměstnávání</w:t>
            </w:r>
            <w:r w:rsidR="002D7B85">
              <w:t xml:space="preserve"> a </w:t>
            </w:r>
            <w:r w:rsidRPr="001911CA">
              <w:t>bezpečnosti</w:t>
            </w:r>
            <w:r w:rsidR="002D7B85">
              <w:t xml:space="preserve"> a </w:t>
            </w:r>
            <w:r w:rsidRPr="001911CA">
              <w:t>ochrany zdraví při práci. Měla by být respektována Evropská charta</w:t>
            </w:r>
            <w:r w:rsidR="002D7B85">
              <w:t xml:space="preserve"> a </w:t>
            </w:r>
            <w:r w:rsidRPr="001911CA">
              <w:t>různé vnitrostátní rámce</w:t>
            </w:r>
            <w:r w:rsidR="002D7B85">
              <w:t xml:space="preserve"> a </w:t>
            </w:r>
            <w:r w:rsidRPr="001911CA">
              <w:t>modely trhu práce, sociálním partnerům ani členským státům by neměly být ukládány žádné další povinnosti týkající se vymáhání nebo kontrol</w:t>
            </w:r>
            <w:r w:rsidR="002D7B85">
              <w:t xml:space="preserve"> a </w:t>
            </w:r>
            <w:r w:rsidRPr="001911CA">
              <w:t>mělo by se předcházet dvojím opravám.</w:t>
            </w:r>
          </w:p>
        </w:tc>
      </w:tr>
      <w:tr w14:paraId="28C7CF3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06DA9D7" w14:textId="77777777">
            <w:pPr>
              <w:pStyle w:val="Normal6a"/>
            </w:pPr>
            <w:r w:rsidRPr="001911CA">
              <w:rPr>
                <w:b/>
                <w:i/>
              </w:rPr>
              <w:t>_________________</w:t>
            </w:r>
          </w:p>
        </w:tc>
        <w:tc>
          <w:tcPr>
            <w:tcW w:w="4876" w:type="dxa"/>
            <w:tcBorders>
              <w:top w:val="nil"/>
              <w:left w:val="nil"/>
              <w:bottom w:val="nil"/>
              <w:right w:val="nil"/>
            </w:tcBorders>
          </w:tcPr>
          <w:p w:rsidR="00156BC2" w:rsidRPr="001911CA" w:rsidP="00A222CF" w14:paraId="2A195467" w14:textId="77777777">
            <w:pPr>
              <w:pStyle w:val="Normal6a"/>
            </w:pPr>
            <w:r w:rsidRPr="001911CA">
              <w:rPr>
                <w:b/>
                <w:i/>
              </w:rPr>
              <w:t>_________________</w:t>
            </w:r>
          </w:p>
        </w:tc>
      </w:tr>
      <w:tr w14:paraId="5595F32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464EB4A" w14:textId="4ED7D82E">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c>
          <w:tcPr>
            <w:tcW w:w="4876" w:type="dxa"/>
            <w:tcBorders>
              <w:top w:val="nil"/>
              <w:left w:val="nil"/>
              <w:bottom w:val="nil"/>
              <w:right w:val="nil"/>
            </w:tcBorders>
          </w:tcPr>
          <w:p w:rsidR="00156BC2" w:rsidRPr="001911CA" w:rsidP="00A222CF" w14:paraId="7EA330D9" w14:textId="4AF97F4E">
            <w:pPr>
              <w:pStyle w:val="Normal6a"/>
            </w:pPr>
            <w:r w:rsidRPr="001911CA">
              <w:rPr>
                <w:vertAlign w:val="superscript"/>
              </w:rPr>
              <w:t>7</w:t>
            </w:r>
            <w:r w:rsidRPr="001911CA">
              <w:t xml:space="preserve"> Nařízení Evropského parlamentu</w:t>
            </w:r>
            <w:r w:rsidR="002D7B85">
              <w:t xml:space="preserve"> a </w:t>
            </w:r>
            <w:r w:rsidRPr="001911CA">
              <w:t>Rady (EU, Euratom) 2024/2509 ze dne 23. září 2024, kterým se stanoví finanční pravidla pro souhrnný rozpočet Unie (přepracované znění) (Úř. věst. L, 2024/2509, 26.9.2024), ELI: http://data.europa.eu/eli/reg/2024/2509/oj.</w:t>
            </w:r>
          </w:p>
        </w:tc>
      </w:tr>
    </w:tbl>
    <w:p w:rsidR="00156BC2" w:rsidRPr="001911CA" w:rsidP="00156BC2" w14:paraId="749E4F52"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6AB07D7" w14:textId="7855FE69">
      <w:r w:rsidRPr="001911CA">
        <w:rPr>
          <w:rStyle w:val="HideTWBExt"/>
        </w:rPr>
        <w:t>&lt;/Amend&gt;</w:t>
      </w:r>
    </w:p>
    <w:p w:rsidR="00156BC2" w:rsidRPr="001911CA" w:rsidP="00156BC2" w14:paraId="4BA7817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315</w:t>
      </w:r>
      <w:r w:rsidRPr="001911CA">
        <w:rPr>
          <w:rStyle w:val="HideTWBExt"/>
          <w:b w:val="0"/>
        </w:rPr>
        <w:t>&lt;/NumAm&gt;</w:t>
      </w:r>
    </w:p>
    <w:p w:rsidR="00156BC2" w:rsidRPr="001911CA" w:rsidP="00156BC2" w14:paraId="741F2718"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6A2BB4A2" w14:textId="77777777">
      <w:pPr>
        <w:pStyle w:val="NormalBold"/>
      </w:pPr>
      <w:r w:rsidRPr="001911CA">
        <w:rPr>
          <w:rStyle w:val="HideTWBExt"/>
          <w:b w:val="0"/>
        </w:rPr>
        <w:t>&lt;/RepeatBlock-By&gt;</w:t>
      </w:r>
    </w:p>
    <w:p w:rsidR="00156BC2" w:rsidRPr="001911CA" w:rsidP="00156BC2" w14:paraId="29BDA0D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AD11B58" w14:textId="6B4F0FEE">
      <w:pPr>
        <w:pStyle w:val="NormalBold"/>
      </w:pPr>
      <w:r w:rsidRPr="001911CA">
        <w:rPr>
          <w:rStyle w:val="HideTWBExt"/>
          <w:b w:val="0"/>
        </w:rPr>
        <w:t>&lt;Article&gt;</w:t>
      </w:r>
      <w:r w:rsidRPr="001911CA">
        <w:t>Bod odůvodnění 8</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3E76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312EFBC" w14:textId="77777777"/>
        </w:tc>
      </w:tr>
      <w:tr w14:paraId="6F26C1B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7500CE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50B5774" w14:textId="77777777">
            <w:pPr>
              <w:pStyle w:val="AmColumnHeading"/>
            </w:pPr>
            <w:r w:rsidRPr="001911CA">
              <w:t>Pozměňovací návrh</w:t>
            </w:r>
          </w:p>
        </w:tc>
      </w:tr>
      <w:tr w14:paraId="26214CA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CE1D196" w14:textId="77777777">
            <w:pPr>
              <w:pStyle w:val="Normal6a"/>
            </w:pPr>
          </w:p>
        </w:tc>
        <w:tc>
          <w:tcPr>
            <w:tcW w:w="4876" w:type="dxa"/>
            <w:tcBorders>
              <w:top w:val="nil"/>
              <w:left w:val="nil"/>
              <w:bottom w:val="nil"/>
              <w:right w:val="nil"/>
            </w:tcBorders>
          </w:tcPr>
          <w:p w:rsidR="00156BC2" w:rsidRPr="001911CA" w:rsidP="00A222CF" w14:paraId="3E322E26" w14:textId="65FB4471">
            <w:pPr>
              <w:pStyle w:val="Normal6a"/>
            </w:pPr>
            <w:r w:rsidRPr="001911CA">
              <w:rPr>
                <w:b/>
                <w:i/>
              </w:rPr>
              <w:t>(8a)</w:t>
            </w:r>
            <w:r w:rsidRPr="001911CA">
              <w:tab/>
            </w:r>
            <w:r w:rsidRPr="001911CA">
              <w:rPr>
                <w:b/>
                <w:i/>
              </w:rPr>
              <w:t>Intervence pro rozvoj venkova stanovené</w:t>
            </w:r>
            <w:r w:rsidR="002D7B85">
              <w:rPr>
                <w:b/>
                <w:i/>
              </w:rPr>
              <w:t xml:space="preserve"> v </w:t>
            </w:r>
            <w:r w:rsidRPr="001911CA">
              <w:rPr>
                <w:b/>
                <w:i/>
              </w:rPr>
              <w:t>rámci druhého pilíře SZP, které doplňují podporu příjmů zemědělců, mají pro Unii strategický význam, neboť pomáhají podporovat investice do zemědělských podniků</w:t>
            </w:r>
            <w:r w:rsidR="002D7B85">
              <w:rPr>
                <w:b/>
                <w:i/>
              </w:rPr>
              <w:t xml:space="preserve"> a </w:t>
            </w:r>
            <w:r w:rsidRPr="001911CA">
              <w:rPr>
                <w:b/>
                <w:i/>
              </w:rPr>
              <w:t>zachovat</w:t>
            </w:r>
            <w:r w:rsidR="002D7B85">
              <w:rPr>
                <w:b/>
                <w:i/>
              </w:rPr>
              <w:t xml:space="preserve"> a </w:t>
            </w:r>
            <w:r w:rsidRPr="001911CA">
              <w:rPr>
                <w:b/>
                <w:i/>
              </w:rPr>
              <w:t>rozvíjet zemědělskou činnost, zejména</w:t>
            </w:r>
            <w:r w:rsidR="002D7B85">
              <w:rPr>
                <w:b/>
                <w:i/>
              </w:rPr>
              <w:t xml:space="preserve"> v </w:t>
            </w:r>
            <w:r w:rsidRPr="001911CA">
              <w:rPr>
                <w:b/>
                <w:i/>
              </w:rPr>
              <w:t>oblastech</w:t>
            </w:r>
            <w:r w:rsidR="002D7B85">
              <w:rPr>
                <w:b/>
                <w:i/>
              </w:rPr>
              <w:t xml:space="preserve"> s </w:t>
            </w:r>
            <w:r w:rsidRPr="001911CA">
              <w:rPr>
                <w:b/>
                <w:i/>
              </w:rPr>
              <w:t xml:space="preserve">přírodními nebo zvláštními </w:t>
            </w:r>
            <w:r w:rsidRPr="001911CA">
              <w:rPr>
                <w:b/>
                <w:i/>
              </w:rPr>
              <w:t>omezeními. Tyto intervence podporují modernizaci zemědělských podniků</w:t>
            </w:r>
            <w:r w:rsidR="002D7B85">
              <w:rPr>
                <w:b/>
                <w:i/>
              </w:rPr>
              <w:t xml:space="preserve"> a </w:t>
            </w:r>
            <w:r w:rsidRPr="001911CA">
              <w:rPr>
                <w:b/>
                <w:i/>
              </w:rPr>
              <w:t>inovace, zvyšují atraktivitu</w:t>
            </w:r>
            <w:r w:rsidR="002D7B85">
              <w:rPr>
                <w:b/>
                <w:i/>
              </w:rPr>
              <w:t xml:space="preserve"> a </w:t>
            </w:r>
            <w:r w:rsidRPr="001911CA">
              <w:rPr>
                <w:b/>
                <w:i/>
              </w:rPr>
              <w:t>vitalitu venkovských oblastí prostřednictvím investic do infrastruktury, konektivity</w:t>
            </w:r>
            <w:r w:rsidR="002D7B85">
              <w:rPr>
                <w:b/>
                <w:i/>
              </w:rPr>
              <w:t xml:space="preserve"> a </w:t>
            </w:r>
            <w:r w:rsidRPr="001911CA">
              <w:rPr>
                <w:b/>
                <w:i/>
              </w:rPr>
              <w:t>základních služeb, zajišťují udržitelné hospodaření</w:t>
            </w:r>
            <w:r w:rsidR="002D7B85">
              <w:rPr>
                <w:b/>
                <w:i/>
              </w:rPr>
              <w:t xml:space="preserve"> s </w:t>
            </w:r>
            <w:r w:rsidRPr="001911CA">
              <w:rPr>
                <w:b/>
                <w:i/>
              </w:rPr>
              <w:t>přírodními zdroji, jakož</w:t>
            </w:r>
            <w:r w:rsidR="002D7B85">
              <w:rPr>
                <w:b/>
                <w:i/>
              </w:rPr>
              <w:t xml:space="preserve"> i </w:t>
            </w:r>
            <w:r w:rsidRPr="001911CA">
              <w:rPr>
                <w:b/>
                <w:i/>
              </w:rPr>
              <w:t>zmírňování změny klimatu</w:t>
            </w:r>
            <w:r w:rsidR="002D7B85">
              <w:rPr>
                <w:b/>
                <w:i/>
              </w:rPr>
              <w:t xml:space="preserve"> a </w:t>
            </w:r>
            <w:r w:rsidRPr="001911CA">
              <w:rPr>
                <w:b/>
                <w:i/>
              </w:rPr>
              <w:t>přizpůsobování se této změně, přispívají</w:t>
            </w:r>
            <w:r w:rsidR="002D7B85">
              <w:rPr>
                <w:b/>
                <w:i/>
              </w:rPr>
              <w:t xml:space="preserve"> k </w:t>
            </w:r>
            <w:r w:rsidRPr="001911CA">
              <w:rPr>
                <w:b/>
                <w:i/>
              </w:rPr>
              <w:t>územní soudržnosti oživením hospodářské</w:t>
            </w:r>
            <w:r w:rsidR="002D7B85">
              <w:rPr>
                <w:b/>
                <w:i/>
              </w:rPr>
              <w:t xml:space="preserve"> a </w:t>
            </w:r>
            <w:r w:rsidRPr="001911CA">
              <w:rPr>
                <w:b/>
                <w:i/>
              </w:rPr>
              <w:t>sociální struktury venkovských komunit</w:t>
            </w:r>
            <w:r w:rsidR="002D7B85">
              <w:rPr>
                <w:b/>
                <w:i/>
              </w:rPr>
              <w:t xml:space="preserve"> a </w:t>
            </w:r>
            <w:r w:rsidRPr="001911CA">
              <w:rPr>
                <w:b/>
                <w:i/>
              </w:rPr>
              <w:t>podporují generační obměnu</w:t>
            </w:r>
            <w:r w:rsidR="002D7B85">
              <w:rPr>
                <w:b/>
                <w:i/>
              </w:rPr>
              <w:t xml:space="preserve"> v </w:t>
            </w:r>
            <w:r w:rsidRPr="001911CA">
              <w:rPr>
                <w:b/>
                <w:i/>
              </w:rPr>
              <w:t>odvětví zemědělství tím, že usnadňují přístup mladých zemědělců</w:t>
            </w:r>
            <w:r w:rsidR="002D7B85">
              <w:rPr>
                <w:b/>
                <w:i/>
              </w:rPr>
              <w:t xml:space="preserve"> k </w:t>
            </w:r>
            <w:r w:rsidRPr="001911CA">
              <w:rPr>
                <w:b/>
                <w:i/>
              </w:rPr>
              <w:t>tomuto odvětví</w:t>
            </w:r>
            <w:r w:rsidR="002D7B85">
              <w:rPr>
                <w:b/>
                <w:i/>
              </w:rPr>
              <w:t xml:space="preserve"> a k </w:t>
            </w:r>
            <w:r w:rsidRPr="001911CA">
              <w:rPr>
                <w:b/>
                <w:i/>
              </w:rPr>
              <w:t>dostupným podpůrným nástrojům. Je proto důležité zajistit odpovídající, důslednou</w:t>
            </w:r>
            <w:r w:rsidR="002D7B85">
              <w:rPr>
                <w:b/>
                <w:i/>
              </w:rPr>
              <w:t xml:space="preserve"> a </w:t>
            </w:r>
            <w:r w:rsidRPr="001911CA">
              <w:rPr>
                <w:b/>
                <w:i/>
              </w:rPr>
              <w:t>posílenou podporu rozvoje venkova</w:t>
            </w:r>
            <w:r w:rsidR="002D7B85">
              <w:rPr>
                <w:b/>
                <w:i/>
              </w:rPr>
              <w:t xml:space="preserve"> s </w:t>
            </w:r>
            <w:r w:rsidRPr="001911CA">
              <w:rPr>
                <w:b/>
                <w:i/>
              </w:rPr>
              <w:t>cílem podpořit integrovaný rozvoj venkovských oblastí, zvýšit jejich odolnost, zvýšit jejich atraktivitu</w:t>
            </w:r>
            <w:r w:rsidR="002D7B85">
              <w:rPr>
                <w:b/>
                <w:i/>
              </w:rPr>
              <w:t xml:space="preserve"> a </w:t>
            </w:r>
            <w:r w:rsidRPr="001911CA">
              <w:rPr>
                <w:b/>
                <w:i/>
              </w:rPr>
              <w:t>bojovat proti trendům úbytku obyvatelstva</w:t>
            </w:r>
            <w:r w:rsidR="002D7B85">
              <w:rPr>
                <w:b/>
                <w:i/>
              </w:rPr>
              <w:t xml:space="preserve"> a </w:t>
            </w:r>
            <w:r w:rsidRPr="001911CA">
              <w:rPr>
                <w:b/>
                <w:i/>
              </w:rPr>
              <w:t>strukturálního snižování investic.</w:t>
            </w:r>
          </w:p>
        </w:tc>
      </w:tr>
    </w:tbl>
    <w:p w:rsidR="00156BC2" w:rsidRPr="001911CA" w:rsidP="00156BC2" w14:paraId="6686B59A"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3E2758CD" w14:textId="58F1B65A">
      <w:r w:rsidRPr="001911CA">
        <w:rPr>
          <w:rStyle w:val="HideTWBExt"/>
        </w:rPr>
        <w:t>&lt;/Amend&gt;</w:t>
      </w:r>
    </w:p>
    <w:p w:rsidR="00156BC2" w:rsidRPr="001911CA" w:rsidP="00156BC2" w14:paraId="49C035A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316</w:t>
      </w:r>
      <w:r w:rsidRPr="001911CA">
        <w:rPr>
          <w:rStyle w:val="HideTWBExt"/>
          <w:b w:val="0"/>
        </w:rPr>
        <w:t>&lt;/NumAm&gt;</w:t>
      </w:r>
    </w:p>
    <w:p w:rsidR="00156BC2" w:rsidRPr="001911CA" w:rsidP="00156BC2" w14:paraId="6DD68295" w14:textId="77777777">
      <w:pPr>
        <w:pStyle w:val="NormalBold"/>
      </w:pPr>
      <w:r w:rsidRPr="001911CA">
        <w:rPr>
          <w:rStyle w:val="HideTWBExt"/>
          <w:b w:val="0"/>
        </w:rPr>
        <w:t>&lt;RepeatBlock-By&gt;&lt;Members&gt;</w:t>
      </w:r>
      <w:r w:rsidRPr="001911CA">
        <w:t>Thomas Waitz</w:t>
      </w:r>
      <w:r w:rsidRPr="001911CA">
        <w:rPr>
          <w:rStyle w:val="HideTWBExt"/>
          <w:b w:val="0"/>
        </w:rPr>
        <w:t>&lt;/Members&gt;</w:t>
      </w:r>
    </w:p>
    <w:p w:rsidR="00156BC2" w:rsidRPr="001911CA" w:rsidP="00156BC2" w14:paraId="595C7C33" w14:textId="77777777">
      <w:r w:rsidRPr="001911CA">
        <w:rPr>
          <w:rStyle w:val="HideTWBExt"/>
        </w:rPr>
        <w:t>&lt;AuNomDe&gt;</w:t>
      </w:r>
      <w:r w:rsidRPr="001911CA">
        <w:rPr>
          <w:rStyle w:val="HideTWBInt"/>
        </w:rPr>
        <w:t>{Verts/ALE}</w:t>
      </w:r>
      <w:r w:rsidRPr="001911CA">
        <w:t>za skupinu Verts/ALE</w:t>
      </w:r>
      <w:r w:rsidRPr="001911CA">
        <w:rPr>
          <w:rStyle w:val="HideTWBExt"/>
        </w:rPr>
        <w:t>&lt;/AuNomDe&gt;</w:t>
      </w:r>
    </w:p>
    <w:p w:rsidR="00156BC2" w:rsidRPr="001911CA" w:rsidP="00156BC2" w14:paraId="4C1583EC" w14:textId="77777777">
      <w:pPr>
        <w:pStyle w:val="NormalBold"/>
      </w:pPr>
      <w:r w:rsidRPr="001911CA">
        <w:rPr>
          <w:rStyle w:val="HideTWBExt"/>
          <w:b w:val="0"/>
        </w:rPr>
        <w:t>&lt;/RepeatBlock-By&gt;</w:t>
      </w:r>
    </w:p>
    <w:p w:rsidR="00156BC2" w:rsidRPr="001911CA" w:rsidP="00156BC2" w14:paraId="7072D4F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0600416" w14:textId="2BC89A33">
      <w:pPr>
        <w:pStyle w:val="NormalBold"/>
      </w:pPr>
      <w:r w:rsidRPr="001911CA">
        <w:rPr>
          <w:rStyle w:val="HideTWBExt"/>
          <w:b w:val="0"/>
        </w:rPr>
        <w:t>&lt;Article&gt;</w:t>
      </w:r>
      <w:r w:rsidRPr="001911CA">
        <w:t>Bod odůvodnění 8</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09D9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E896E12" w14:textId="77777777"/>
        </w:tc>
      </w:tr>
      <w:tr w14:paraId="7E9693F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4BA145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1AB9598" w14:textId="77777777">
            <w:pPr>
              <w:pStyle w:val="AmColumnHeading"/>
            </w:pPr>
            <w:r w:rsidRPr="001911CA">
              <w:t>Pozměňovací návrh</w:t>
            </w:r>
          </w:p>
        </w:tc>
      </w:tr>
      <w:tr w14:paraId="50C5F123"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1B7BAA7" w14:textId="77777777">
            <w:pPr>
              <w:pStyle w:val="Normal6a"/>
            </w:pPr>
          </w:p>
        </w:tc>
        <w:tc>
          <w:tcPr>
            <w:tcW w:w="4876" w:type="dxa"/>
            <w:tcBorders>
              <w:top w:val="nil"/>
              <w:left w:val="nil"/>
              <w:bottom w:val="nil"/>
              <w:right w:val="nil"/>
            </w:tcBorders>
          </w:tcPr>
          <w:p w:rsidR="00156BC2" w:rsidRPr="001911CA" w:rsidP="00A222CF" w14:paraId="30809AF8" w14:textId="5E4CFDAF">
            <w:pPr>
              <w:pStyle w:val="Normal6a"/>
            </w:pPr>
            <w:r w:rsidRPr="001911CA">
              <w:rPr>
                <w:b/>
                <w:i/>
              </w:rPr>
              <w:t>(8a)</w:t>
            </w:r>
            <w:r w:rsidRPr="001911CA">
              <w:tab/>
            </w:r>
            <w:r w:rsidRPr="001911CA">
              <w:rPr>
                <w:b/>
                <w:i/>
              </w:rPr>
              <w:t>Aby byla zajištěna rozpočtová účinnost omezených finančních prostředků, měla by Komise zajistit soudržnost</w:t>
            </w:r>
            <w:r w:rsidR="002D7B85">
              <w:rPr>
                <w:b/>
                <w:i/>
              </w:rPr>
              <w:t xml:space="preserve"> a </w:t>
            </w:r>
            <w:r w:rsidRPr="001911CA">
              <w:rPr>
                <w:b/>
                <w:i/>
              </w:rPr>
              <w:t>soulad politik</w:t>
            </w:r>
            <w:r w:rsidR="002D7B85">
              <w:rPr>
                <w:b/>
                <w:i/>
              </w:rPr>
              <w:t xml:space="preserve"> v </w:t>
            </w:r>
            <w:r w:rsidRPr="001911CA">
              <w:rPr>
                <w:b/>
                <w:i/>
              </w:rPr>
              <w:t>rámci kapitol plánů NRPP</w:t>
            </w:r>
            <w:r w:rsidR="002D7B85">
              <w:rPr>
                <w:b/>
                <w:i/>
              </w:rPr>
              <w:t xml:space="preserve"> a </w:t>
            </w:r>
            <w:r w:rsidRPr="001911CA">
              <w:rPr>
                <w:b/>
                <w:i/>
              </w:rPr>
              <w:t>mezi nimi ve fázi ověřování před konečným zveřejněním plánů NRPP, přičemž by se měla konkrétně zaměřit na externality</w:t>
            </w:r>
            <w:r w:rsidR="002D7B85">
              <w:rPr>
                <w:b/>
                <w:i/>
              </w:rPr>
              <w:t xml:space="preserve"> a </w:t>
            </w:r>
            <w:r w:rsidRPr="001911CA">
              <w:rPr>
                <w:b/>
                <w:i/>
              </w:rPr>
              <w:t>zdvojnásobení výdajů</w:t>
            </w:r>
            <w:r w:rsidR="002D7B85">
              <w:rPr>
                <w:b/>
                <w:i/>
              </w:rPr>
              <w:t xml:space="preserve"> a </w:t>
            </w:r>
            <w:r w:rsidRPr="001911CA">
              <w:rPr>
                <w:b/>
                <w:i/>
              </w:rPr>
              <w:t>nákladů, například pokud jde</w:t>
            </w:r>
            <w:r w:rsidR="002D7B85">
              <w:rPr>
                <w:b/>
                <w:i/>
              </w:rPr>
              <w:t xml:space="preserve"> o </w:t>
            </w:r>
            <w:r w:rsidRPr="001911CA">
              <w:rPr>
                <w:b/>
                <w:i/>
              </w:rPr>
              <w:t>znečištění životního prostředí</w:t>
            </w:r>
            <w:r w:rsidR="002D7B85">
              <w:rPr>
                <w:b/>
                <w:i/>
              </w:rPr>
              <w:t xml:space="preserve"> a </w:t>
            </w:r>
            <w:r w:rsidRPr="001911CA">
              <w:rPr>
                <w:b/>
                <w:i/>
              </w:rPr>
              <w:t>dopady na veřejné zdraví</w:t>
            </w:r>
            <w:r w:rsidR="002D7B85">
              <w:rPr>
                <w:b/>
                <w:i/>
              </w:rPr>
              <w:t xml:space="preserve"> a </w:t>
            </w:r>
            <w:r w:rsidRPr="001911CA">
              <w:rPr>
                <w:b/>
                <w:i/>
              </w:rPr>
              <w:t xml:space="preserve">zdraví životního </w:t>
            </w:r>
            <w:r w:rsidRPr="001911CA">
              <w:rPr>
                <w:b/>
                <w:i/>
              </w:rPr>
              <w:t>prostředí,</w:t>
            </w:r>
            <w:r w:rsidR="002D7B85">
              <w:rPr>
                <w:b/>
                <w:i/>
              </w:rPr>
              <w:t xml:space="preserve"> a </w:t>
            </w:r>
            <w:r w:rsidRPr="001911CA">
              <w:rPr>
                <w:b/>
                <w:i/>
              </w:rPr>
              <w:t>zajistit, aby výdaje</w:t>
            </w:r>
            <w:r w:rsidR="002D7B85">
              <w:rPr>
                <w:b/>
                <w:i/>
              </w:rPr>
              <w:t xml:space="preserve"> v </w:t>
            </w:r>
            <w:r w:rsidRPr="001911CA">
              <w:rPr>
                <w:b/>
                <w:i/>
              </w:rPr>
              <w:t>jedné oblasti nevedly</w:t>
            </w:r>
            <w:r w:rsidR="002D7B85">
              <w:rPr>
                <w:b/>
                <w:i/>
              </w:rPr>
              <w:t xml:space="preserve"> k </w:t>
            </w:r>
            <w:r w:rsidRPr="001911CA">
              <w:rPr>
                <w:b/>
                <w:i/>
              </w:rPr>
              <w:t>dalším výdajům</w:t>
            </w:r>
            <w:r w:rsidR="002D7B85">
              <w:rPr>
                <w:b/>
                <w:i/>
              </w:rPr>
              <w:t xml:space="preserve"> v </w:t>
            </w:r>
            <w:r w:rsidRPr="001911CA">
              <w:rPr>
                <w:b/>
                <w:i/>
              </w:rPr>
              <w:t>jiné oblasti. Měla by se uplatnit zásada předběžné opatrnosti</w:t>
            </w:r>
            <w:r w:rsidR="002D7B85">
              <w:rPr>
                <w:b/>
                <w:i/>
              </w:rPr>
              <w:t xml:space="preserve"> a </w:t>
            </w:r>
            <w:r w:rsidRPr="001911CA">
              <w:rPr>
                <w:b/>
                <w:i/>
              </w:rPr>
              <w:t>při kontrole jednotnosti</w:t>
            </w:r>
            <w:r w:rsidR="002D7B85">
              <w:rPr>
                <w:b/>
                <w:i/>
              </w:rPr>
              <w:t xml:space="preserve"> a </w:t>
            </w:r>
            <w:r w:rsidRPr="001911CA">
              <w:rPr>
                <w:b/>
                <w:i/>
              </w:rPr>
              <w:t>ucelenosti by se mělo rovněž ověřit, zda ve srovnání</w:t>
            </w:r>
            <w:r w:rsidR="002D7B85">
              <w:rPr>
                <w:b/>
                <w:i/>
              </w:rPr>
              <w:t xml:space="preserve"> s </w:t>
            </w:r>
            <w:r w:rsidRPr="001911CA">
              <w:rPr>
                <w:b/>
                <w:i/>
              </w:rPr>
              <w:t>předchozím programovým obdobím nedošlo ke snížení vysokého standardu ochrany životního prostředí</w:t>
            </w:r>
            <w:r w:rsidR="002D7B85">
              <w:rPr>
                <w:b/>
                <w:i/>
              </w:rPr>
              <w:t xml:space="preserve"> a </w:t>
            </w:r>
            <w:r w:rsidRPr="001911CA">
              <w:rPr>
                <w:b/>
                <w:i/>
              </w:rPr>
              <w:t>veřejného zdraví, který je zajištěn ve Smlouvě. </w:t>
            </w:r>
          </w:p>
        </w:tc>
      </w:tr>
    </w:tbl>
    <w:p w:rsidR="00156BC2" w:rsidRPr="001911CA" w:rsidP="00156BC2" w14:paraId="54C0ABC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0CE2AE07" w14:textId="7E8A9F85">
      <w:r w:rsidRPr="001911CA">
        <w:rPr>
          <w:rStyle w:val="HideTWBExt"/>
        </w:rPr>
        <w:t>&lt;/Amend&gt;</w:t>
      </w:r>
    </w:p>
    <w:p w:rsidR="00156BC2" w:rsidRPr="001911CA" w:rsidP="00156BC2" w14:paraId="147A4A9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317</w:t>
      </w:r>
      <w:r w:rsidRPr="001911CA">
        <w:rPr>
          <w:rStyle w:val="HideTWBExt"/>
          <w:b w:val="0"/>
        </w:rPr>
        <w:t>&lt;/NumAm&gt;</w:t>
      </w:r>
    </w:p>
    <w:p w:rsidR="00156BC2" w:rsidRPr="001911CA" w:rsidP="00156BC2" w14:paraId="328D5725" w14:textId="77777777">
      <w:pPr>
        <w:pStyle w:val="NormalBold"/>
      </w:pPr>
      <w:r w:rsidRPr="001911CA">
        <w:rPr>
          <w:rStyle w:val="HideTWBExt"/>
          <w:b w:val="0"/>
        </w:rPr>
        <w:t>&lt;RepeatBlock-By&gt;&lt;Members&gt;</w:t>
      </w:r>
      <w:r w:rsidRPr="001911CA">
        <w:t>Luke Ming Flanagan, Konstantinos Arvanitis, Sebastian Everding, Anja Hazekamp, Arash Saeidi</w:t>
      </w:r>
      <w:r w:rsidRPr="001911CA">
        <w:rPr>
          <w:rStyle w:val="HideTWBExt"/>
          <w:b w:val="0"/>
        </w:rPr>
        <w:t>&lt;/Members&gt;</w:t>
      </w:r>
    </w:p>
    <w:p w:rsidR="00156BC2" w:rsidRPr="001911CA" w:rsidP="00156BC2" w14:paraId="7354EA10"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1BA4522D" w14:textId="77777777">
      <w:pPr>
        <w:pStyle w:val="NormalBold"/>
      </w:pPr>
      <w:r w:rsidRPr="001911CA">
        <w:rPr>
          <w:rStyle w:val="HideTWBExt"/>
          <w:b w:val="0"/>
        </w:rPr>
        <w:t>&lt;/RepeatBlock-By&gt;</w:t>
      </w:r>
    </w:p>
    <w:p w:rsidR="00156BC2" w:rsidRPr="001911CA" w:rsidP="00156BC2" w14:paraId="09F148D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88508D3" w14:textId="4D70E081">
      <w:pPr>
        <w:pStyle w:val="NormalBold"/>
      </w:pPr>
      <w:r w:rsidRPr="001911CA">
        <w:rPr>
          <w:rStyle w:val="HideTWBExt"/>
          <w:b w:val="0"/>
        </w:rPr>
        <w:t>&lt;Article&gt;</w:t>
      </w:r>
      <w:r w:rsidRPr="001911CA">
        <w:t>Bod odůvodnění 8</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7C20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2B04584" w14:textId="77777777"/>
        </w:tc>
      </w:tr>
      <w:tr w14:paraId="62469E7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A8A6D5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B9084E2" w14:textId="77777777">
            <w:pPr>
              <w:pStyle w:val="AmColumnHeading"/>
            </w:pPr>
            <w:r w:rsidRPr="001911CA">
              <w:t>Pozměňovací návrh</w:t>
            </w:r>
          </w:p>
        </w:tc>
      </w:tr>
      <w:tr w14:paraId="29DD7AD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A39A580" w14:textId="77777777">
            <w:pPr>
              <w:pStyle w:val="Normal6a"/>
            </w:pPr>
          </w:p>
        </w:tc>
        <w:tc>
          <w:tcPr>
            <w:tcW w:w="4876" w:type="dxa"/>
            <w:tcBorders>
              <w:top w:val="nil"/>
              <w:left w:val="nil"/>
              <w:bottom w:val="nil"/>
              <w:right w:val="nil"/>
            </w:tcBorders>
          </w:tcPr>
          <w:p w:rsidR="00156BC2" w:rsidRPr="001911CA" w:rsidP="00A222CF" w14:paraId="208F05C8" w14:textId="76BB4A21">
            <w:pPr>
              <w:pStyle w:val="Normal6a"/>
            </w:pPr>
            <w:r w:rsidRPr="001911CA">
              <w:rPr>
                <w:b/>
                <w:i/>
              </w:rPr>
              <w:t>(8a)</w:t>
            </w:r>
            <w:r w:rsidRPr="001911CA">
              <w:tab/>
            </w:r>
            <w:r w:rsidRPr="001911CA">
              <w:rPr>
                <w:b/>
                <w:i/>
              </w:rPr>
              <w:t>Zemědělské odvětví</w:t>
            </w:r>
            <w:r w:rsidR="002D7B85">
              <w:rPr>
                <w:b/>
                <w:i/>
              </w:rPr>
              <w:t xml:space="preserve"> v </w:t>
            </w:r>
            <w:r w:rsidRPr="001911CA">
              <w:rPr>
                <w:b/>
                <w:i/>
              </w:rPr>
              <w:t>Evropě se vyznačuje nízkými průměrnými příjmy spojenými</w:t>
            </w:r>
            <w:r w:rsidR="002D7B85">
              <w:rPr>
                <w:b/>
                <w:i/>
              </w:rPr>
              <w:t xml:space="preserve"> s </w:t>
            </w:r>
            <w:r w:rsidRPr="001911CA">
              <w:rPr>
                <w:b/>
                <w:i/>
              </w:rPr>
              <w:t>vysokou zátěží</w:t>
            </w:r>
            <w:r w:rsidR="002D7B85">
              <w:rPr>
                <w:b/>
                <w:i/>
              </w:rPr>
              <w:t xml:space="preserve"> v </w:t>
            </w:r>
            <w:r w:rsidRPr="001911CA">
              <w:rPr>
                <w:b/>
                <w:i/>
              </w:rPr>
              <w:t>podobě dlouhé pracovní doby, vysokým podílem nehlášené</w:t>
            </w:r>
            <w:r w:rsidR="002D7B85">
              <w:rPr>
                <w:b/>
                <w:i/>
              </w:rPr>
              <w:t xml:space="preserve"> a </w:t>
            </w:r>
            <w:r w:rsidRPr="001911CA">
              <w:rPr>
                <w:b/>
                <w:i/>
              </w:rPr>
              <w:t>podhodnocené práce</w:t>
            </w:r>
            <w:r w:rsidR="002D7B85">
              <w:rPr>
                <w:b/>
                <w:i/>
              </w:rPr>
              <w:t xml:space="preserve"> a </w:t>
            </w:r>
            <w:r w:rsidRPr="001911CA">
              <w:rPr>
                <w:b/>
                <w:i/>
              </w:rPr>
              <w:t>nejistými pracovními podmínkami, zejména</w:t>
            </w:r>
            <w:r w:rsidR="002D7B85">
              <w:rPr>
                <w:b/>
                <w:i/>
              </w:rPr>
              <w:t xml:space="preserve"> u </w:t>
            </w:r>
            <w:r w:rsidRPr="001911CA">
              <w:rPr>
                <w:b/>
                <w:i/>
              </w:rPr>
              <w:t>migrujících</w:t>
            </w:r>
            <w:r w:rsidR="002D7B85">
              <w:rPr>
                <w:b/>
                <w:i/>
              </w:rPr>
              <w:t xml:space="preserve"> a </w:t>
            </w:r>
            <w:r w:rsidRPr="001911CA">
              <w:rPr>
                <w:b/>
                <w:i/>
              </w:rPr>
              <w:t>sezónních pracovníků jak</w:t>
            </w:r>
            <w:r w:rsidR="002D7B85">
              <w:rPr>
                <w:b/>
                <w:i/>
              </w:rPr>
              <w:t xml:space="preserve"> z </w:t>
            </w:r>
            <w:r w:rsidRPr="001911CA">
              <w:rPr>
                <w:b/>
                <w:i/>
              </w:rPr>
              <w:t>členských států EU, tak ze třetích zemí, kteří jsou vystaveni zneužívajícím náborovým praktikám</w:t>
            </w:r>
            <w:r w:rsidR="002D7B85">
              <w:rPr>
                <w:b/>
                <w:i/>
              </w:rPr>
              <w:t xml:space="preserve"> a </w:t>
            </w:r>
            <w:r w:rsidRPr="001911CA">
              <w:rPr>
                <w:b/>
                <w:i/>
              </w:rPr>
              <w:t>závažnému vykořisťování</w:t>
            </w:r>
            <w:r w:rsidR="002D7B85">
              <w:rPr>
                <w:b/>
                <w:i/>
              </w:rPr>
              <w:t xml:space="preserve"> v </w:t>
            </w:r>
            <w:r w:rsidRPr="001911CA">
              <w:rPr>
                <w:b/>
                <w:i/>
              </w:rPr>
              <w:t>práci, včetně krádeží mezd, otřesných bytových podmínek</w:t>
            </w:r>
            <w:r w:rsidR="002D7B85">
              <w:rPr>
                <w:b/>
                <w:i/>
              </w:rPr>
              <w:t xml:space="preserve"> a </w:t>
            </w:r>
            <w:r w:rsidRPr="001911CA">
              <w:rPr>
                <w:b/>
                <w:i/>
              </w:rPr>
              <w:t>extrémně vysokého počtu úrazů</w:t>
            </w:r>
            <w:r w:rsidR="002D7B85">
              <w:rPr>
                <w:b/>
                <w:i/>
              </w:rPr>
              <w:t xml:space="preserve"> a </w:t>
            </w:r>
            <w:r w:rsidRPr="001911CA">
              <w:rPr>
                <w:b/>
                <w:i/>
              </w:rPr>
              <w:t>nemocí. To vše dohromady vykresluje neuspokojivý obraz pracovníků, kteří se stávají oběťmi rozsáhlého vykořisťování. SZP je důležitým nástrojem, který při správném provádění může přispět ke zlepšení pracovních podmínek</w:t>
            </w:r>
            <w:r w:rsidR="002D7B85">
              <w:rPr>
                <w:b/>
                <w:i/>
              </w:rPr>
              <w:t xml:space="preserve"> v </w:t>
            </w:r>
            <w:r w:rsidRPr="001911CA">
              <w:rPr>
                <w:b/>
                <w:i/>
              </w:rPr>
              <w:t>tomto odvětví.</w:t>
            </w:r>
          </w:p>
        </w:tc>
      </w:tr>
    </w:tbl>
    <w:p w:rsidR="00156BC2" w:rsidRPr="001911CA" w:rsidP="00156BC2" w14:paraId="30BD370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2092DA42" w14:textId="65F513F5">
      <w:r w:rsidRPr="001911CA">
        <w:rPr>
          <w:rStyle w:val="HideTWBExt"/>
        </w:rPr>
        <w:t>&lt;/Amend&gt;</w:t>
      </w:r>
    </w:p>
    <w:p w:rsidR="00156BC2" w:rsidRPr="001911CA" w:rsidP="00156BC2" w14:paraId="77A38B6F"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318</w:t>
      </w:r>
      <w:r w:rsidRPr="001911CA">
        <w:rPr>
          <w:rStyle w:val="HideTWBExt"/>
          <w:b w:val="0"/>
        </w:rPr>
        <w:t>&lt;/NumAm&gt;</w:t>
      </w:r>
    </w:p>
    <w:p w:rsidR="00156BC2" w:rsidRPr="001911CA" w:rsidP="00156BC2" w14:paraId="58290859" w14:textId="77777777">
      <w:pPr>
        <w:pStyle w:val="NormalBold"/>
      </w:pPr>
      <w:r w:rsidRPr="001911CA">
        <w:rPr>
          <w:rStyle w:val="HideTWBExt"/>
          <w:b w:val="0"/>
        </w:rPr>
        <w:t>&lt;RepeatBlock-By&gt;&lt;Members&gt;</w:t>
      </w:r>
      <w:r w:rsidRPr="001911CA">
        <w:t>Veronika Vrecionová</w:t>
      </w:r>
      <w:r w:rsidRPr="001911CA">
        <w:rPr>
          <w:rStyle w:val="HideTWBExt"/>
          <w:b w:val="0"/>
        </w:rPr>
        <w:t>&lt;/Members&gt;</w:t>
      </w:r>
    </w:p>
    <w:p w:rsidR="00156BC2" w:rsidRPr="001911CA" w:rsidP="00156BC2" w14:paraId="3932353E" w14:textId="77777777">
      <w:pPr>
        <w:pStyle w:val="NormalBold"/>
      </w:pPr>
      <w:r w:rsidRPr="001911CA">
        <w:rPr>
          <w:rStyle w:val="HideTWBExt"/>
          <w:b w:val="0"/>
        </w:rPr>
        <w:t>&lt;/RepeatBlock-By&gt;</w:t>
      </w:r>
    </w:p>
    <w:p w:rsidR="00156BC2" w:rsidRPr="001911CA" w:rsidP="00156BC2" w14:paraId="56316F7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18E8100" w14:textId="14978277">
      <w:pPr>
        <w:pStyle w:val="NormalBold"/>
      </w:pPr>
      <w:r w:rsidRPr="001911CA">
        <w:rPr>
          <w:rStyle w:val="HideTWBExt"/>
          <w:b w:val="0"/>
        </w:rPr>
        <w:t>&lt;Article&gt;</w:t>
      </w:r>
      <w:r w:rsidRPr="001911CA">
        <w:t>Bod odůvodnění 8</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3A29C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2F7A323" w14:textId="77777777"/>
        </w:tc>
      </w:tr>
      <w:tr w14:paraId="6643D34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F620D6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FAA6079" w14:textId="77777777">
            <w:pPr>
              <w:pStyle w:val="AmColumnHeading"/>
            </w:pPr>
            <w:r w:rsidRPr="001911CA">
              <w:t>Pozměňovací návrh</w:t>
            </w:r>
          </w:p>
        </w:tc>
      </w:tr>
      <w:tr w14:paraId="1A602F7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30C4186" w14:textId="77777777">
            <w:pPr>
              <w:pStyle w:val="Normal6a"/>
            </w:pPr>
          </w:p>
        </w:tc>
        <w:tc>
          <w:tcPr>
            <w:tcW w:w="4876" w:type="dxa"/>
            <w:tcBorders>
              <w:top w:val="nil"/>
              <w:left w:val="nil"/>
              <w:bottom w:val="nil"/>
              <w:right w:val="nil"/>
            </w:tcBorders>
          </w:tcPr>
          <w:p w:rsidR="00156BC2" w:rsidRPr="001911CA" w:rsidP="00A222CF" w14:paraId="183A9483" w14:textId="7BA4CE08">
            <w:pPr>
              <w:pStyle w:val="Normal6a"/>
            </w:pPr>
            <w:r w:rsidRPr="001911CA">
              <w:rPr>
                <w:b/>
                <w:i/>
              </w:rPr>
              <w:t>(8a)</w:t>
            </w:r>
            <w:r w:rsidRPr="001911CA">
              <w:tab/>
            </w:r>
            <w:r w:rsidRPr="001911CA">
              <w:rPr>
                <w:b/>
                <w:i/>
              </w:rPr>
              <w:t>V souladu</w:t>
            </w:r>
            <w:r w:rsidR="002D7B85">
              <w:rPr>
                <w:b/>
                <w:i/>
              </w:rPr>
              <w:t xml:space="preserve"> s </w:t>
            </w:r>
            <w:r w:rsidRPr="001911CA">
              <w:rPr>
                <w:b/>
                <w:i/>
              </w:rPr>
              <w:t>nařízením (EU, Euratom) č. 2024/2509 jsou členské státy povinny předcházet střetům zájmů při plnění rozpočtu Unie, tyto střety identifikovat</w:t>
            </w:r>
            <w:r w:rsidR="002D7B85">
              <w:rPr>
                <w:b/>
                <w:i/>
              </w:rPr>
              <w:t xml:space="preserve"> a </w:t>
            </w:r>
            <w:r w:rsidRPr="001911CA">
              <w:rPr>
                <w:b/>
                <w:i/>
              </w:rPr>
              <w:t>účinně je řešit. Tyto povinnosti se vztahují na všechny výdaje financované podle tohoto nařízení,</w:t>
            </w:r>
            <w:r w:rsidR="002D7B85">
              <w:rPr>
                <w:b/>
                <w:i/>
              </w:rPr>
              <w:t xml:space="preserve"> a </w:t>
            </w:r>
            <w:r w:rsidRPr="001911CA">
              <w:rPr>
                <w:b/>
                <w:i/>
              </w:rPr>
              <w:t>to bez ohledu na druh intervence, zdroj financování nebo právní formu příjemce. Provádění tohoto nařízení by mělo zajistit, aby žádná podpora</w:t>
            </w:r>
            <w:r w:rsidR="002D7B85">
              <w:rPr>
                <w:b/>
                <w:i/>
              </w:rPr>
              <w:t xml:space="preserve"> v </w:t>
            </w:r>
            <w:r w:rsidRPr="001911CA">
              <w:rPr>
                <w:b/>
                <w:i/>
              </w:rPr>
              <w:t>rámci SZP nebyla poskytována ani spravována způsobem, který by vedl ke vzniku střetu zájmů nebo</w:t>
            </w:r>
            <w:r w:rsidR="002D7B85">
              <w:rPr>
                <w:b/>
                <w:i/>
              </w:rPr>
              <w:t xml:space="preserve"> k </w:t>
            </w:r>
            <w:r w:rsidRPr="001911CA">
              <w:rPr>
                <w:b/>
                <w:i/>
              </w:rPr>
              <w:t>obcházení těchto povinností.</w:t>
            </w:r>
          </w:p>
        </w:tc>
      </w:tr>
    </w:tbl>
    <w:p w:rsidR="00156BC2" w:rsidRPr="001911CA" w:rsidP="00156BC2" w14:paraId="7709EC2D"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29C24D9" w14:textId="52B67587">
      <w:r w:rsidRPr="001911CA">
        <w:rPr>
          <w:rStyle w:val="HideTWBExt"/>
        </w:rPr>
        <w:t>&lt;/Amend&gt;</w:t>
      </w:r>
    </w:p>
    <w:p w:rsidR="00156BC2" w:rsidRPr="001911CA" w:rsidP="00156BC2" w14:paraId="7728C86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319</w:t>
      </w:r>
      <w:r w:rsidRPr="001911CA">
        <w:rPr>
          <w:rStyle w:val="HideTWBExt"/>
          <w:b w:val="0"/>
        </w:rPr>
        <w:t>&lt;/NumAm&gt;</w:t>
      </w:r>
    </w:p>
    <w:p w:rsidR="00156BC2" w:rsidRPr="001911CA" w:rsidP="00156BC2" w14:paraId="729C1F4E"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6A69ED18" w14:textId="77777777">
      <w:pPr>
        <w:pStyle w:val="NormalBold"/>
      </w:pPr>
      <w:r w:rsidRPr="001911CA">
        <w:rPr>
          <w:rStyle w:val="HideTWBExt"/>
          <w:b w:val="0"/>
        </w:rPr>
        <w:t>&lt;/RepeatBlock-By&gt;</w:t>
      </w:r>
    </w:p>
    <w:p w:rsidR="00156BC2" w:rsidRPr="001911CA" w:rsidP="00156BC2" w14:paraId="7CB9920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622F37F" w14:textId="62C80768">
      <w:pPr>
        <w:pStyle w:val="NormalBold"/>
      </w:pPr>
      <w:r w:rsidRPr="001911CA">
        <w:rPr>
          <w:rStyle w:val="HideTWBExt"/>
          <w:b w:val="0"/>
        </w:rPr>
        <w:t>&lt;Article&gt;</w:t>
      </w:r>
      <w:r w:rsidRPr="001911CA">
        <w:t>Bod odůvodnění 8</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49EE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5E445C0" w14:textId="77777777"/>
        </w:tc>
      </w:tr>
      <w:tr w14:paraId="6CE5B6C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661010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272103D" w14:textId="77777777">
            <w:pPr>
              <w:pStyle w:val="AmColumnHeading"/>
            </w:pPr>
            <w:r w:rsidRPr="001911CA">
              <w:t>Pozměňovací návrh</w:t>
            </w:r>
          </w:p>
        </w:tc>
      </w:tr>
      <w:tr w14:paraId="4EA67AE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3A18FC4" w14:textId="77777777">
            <w:pPr>
              <w:pStyle w:val="Normal6a"/>
            </w:pPr>
          </w:p>
        </w:tc>
        <w:tc>
          <w:tcPr>
            <w:tcW w:w="4876" w:type="dxa"/>
            <w:tcBorders>
              <w:top w:val="nil"/>
              <w:left w:val="nil"/>
              <w:bottom w:val="nil"/>
              <w:right w:val="nil"/>
            </w:tcBorders>
          </w:tcPr>
          <w:p w:rsidR="00156BC2" w:rsidRPr="001911CA" w:rsidP="00A222CF" w14:paraId="281527D9" w14:textId="79C67144">
            <w:pPr>
              <w:pStyle w:val="Normal6a"/>
            </w:pPr>
            <w:r w:rsidRPr="001911CA">
              <w:rPr>
                <w:b/>
                <w:i/>
              </w:rPr>
              <w:t>(8a)</w:t>
            </w:r>
            <w:r w:rsidRPr="001911CA">
              <w:tab/>
            </w:r>
            <w:r w:rsidRPr="001911CA">
              <w:rPr>
                <w:b/>
                <w:i/>
              </w:rPr>
              <w:t>SZP představuje hlavní nástroj Unie pro obhospodařování zemědělské půdy</w:t>
            </w:r>
            <w:r w:rsidR="002D7B85">
              <w:rPr>
                <w:b/>
                <w:i/>
              </w:rPr>
              <w:t xml:space="preserve"> a </w:t>
            </w:r>
            <w:r w:rsidRPr="001911CA">
              <w:rPr>
                <w:b/>
                <w:i/>
              </w:rPr>
              <w:t>hraje proto klíčovou roli při dosahování cílů nařízení (EU) 2024/1991</w:t>
            </w:r>
            <w:r w:rsidR="002D7B85">
              <w:rPr>
                <w:b/>
                <w:i/>
              </w:rPr>
              <w:t xml:space="preserve"> o </w:t>
            </w:r>
            <w:r w:rsidRPr="001911CA">
              <w:rPr>
                <w:b/>
                <w:i/>
              </w:rPr>
              <w:t>obnově přírody. Příprava, provádění</w:t>
            </w:r>
            <w:r w:rsidR="002D7B85">
              <w:rPr>
                <w:b/>
                <w:i/>
              </w:rPr>
              <w:t xml:space="preserve"> a </w:t>
            </w:r>
            <w:r w:rsidRPr="001911CA">
              <w:rPr>
                <w:b/>
                <w:i/>
              </w:rPr>
              <w:t>hodnocení strategických plánů SZP by proto měly zajistit soulad</w:t>
            </w:r>
            <w:r w:rsidR="002D7B85">
              <w:rPr>
                <w:b/>
                <w:i/>
              </w:rPr>
              <w:t xml:space="preserve"> s </w:t>
            </w:r>
            <w:r w:rsidRPr="001911CA">
              <w:rPr>
                <w:b/>
                <w:i/>
              </w:rPr>
              <w:t>národními plány na obnovu přírody</w:t>
            </w:r>
            <w:r w:rsidR="002D7B85">
              <w:rPr>
                <w:b/>
                <w:i/>
              </w:rPr>
              <w:t xml:space="preserve"> a </w:t>
            </w:r>
            <w:r w:rsidRPr="001911CA">
              <w:rPr>
                <w:b/>
                <w:i/>
              </w:rPr>
              <w:t>účinně přispívat</w:t>
            </w:r>
            <w:r w:rsidR="002D7B85">
              <w:rPr>
                <w:b/>
                <w:i/>
              </w:rPr>
              <w:t xml:space="preserve"> k </w:t>
            </w:r>
            <w:r w:rsidRPr="001911CA">
              <w:rPr>
                <w:b/>
                <w:i/>
              </w:rPr>
              <w:t>plnění cílů obnovy stanovených</w:t>
            </w:r>
            <w:r w:rsidR="002D7B85">
              <w:rPr>
                <w:b/>
                <w:i/>
              </w:rPr>
              <w:t xml:space="preserve"> v </w:t>
            </w:r>
            <w:r w:rsidRPr="001911CA">
              <w:rPr>
                <w:b/>
                <w:i/>
              </w:rPr>
              <w:t>uvedeném nařízení,</w:t>
            </w:r>
            <w:r w:rsidR="002D7B85">
              <w:rPr>
                <w:b/>
                <w:i/>
              </w:rPr>
              <w:t xml:space="preserve"> a </w:t>
            </w:r>
            <w:r w:rsidRPr="001911CA">
              <w:rPr>
                <w:b/>
                <w:i/>
              </w:rPr>
              <w:t>to při zachování životaschopné zemědělské výroby</w:t>
            </w:r>
            <w:r w:rsidR="002D7B85">
              <w:rPr>
                <w:b/>
                <w:i/>
              </w:rPr>
              <w:t xml:space="preserve"> a </w:t>
            </w:r>
            <w:r w:rsidRPr="001911CA">
              <w:rPr>
                <w:b/>
                <w:i/>
              </w:rPr>
              <w:t>posílení odolnosti ekosystémů.</w:t>
            </w:r>
          </w:p>
        </w:tc>
      </w:tr>
    </w:tbl>
    <w:p w:rsidR="00156BC2" w:rsidRPr="001911CA" w:rsidP="00156BC2" w14:paraId="63C616A2"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A79120D" w14:textId="415F2476">
      <w:r w:rsidRPr="001911CA">
        <w:rPr>
          <w:rStyle w:val="HideTWBExt"/>
        </w:rPr>
        <w:t>&lt;/Amend&gt;</w:t>
      </w:r>
    </w:p>
    <w:p w:rsidR="00156BC2" w:rsidRPr="001911CA" w:rsidP="00156BC2" w14:paraId="4467B29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320</w:t>
      </w:r>
      <w:r w:rsidRPr="001911CA">
        <w:rPr>
          <w:rStyle w:val="HideTWBExt"/>
          <w:b w:val="0"/>
        </w:rPr>
        <w:t>&lt;/NumAm&gt;</w:t>
      </w:r>
    </w:p>
    <w:p w:rsidR="00156BC2" w:rsidRPr="001911CA" w:rsidP="00156BC2" w14:paraId="593A202B"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25F0F401" w14:textId="77777777">
      <w:pPr>
        <w:pStyle w:val="NormalBold"/>
      </w:pPr>
      <w:r w:rsidRPr="001911CA">
        <w:rPr>
          <w:rStyle w:val="HideTWBExt"/>
          <w:b w:val="0"/>
        </w:rPr>
        <w:t>&lt;/RepeatBlock-By&gt;</w:t>
      </w:r>
    </w:p>
    <w:p w:rsidR="00156BC2" w:rsidRPr="001911CA" w:rsidP="00156BC2" w14:paraId="27CD90CC"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438B210" w14:textId="17D55911">
      <w:pPr>
        <w:pStyle w:val="NormalBold"/>
      </w:pPr>
      <w:r w:rsidRPr="001911CA">
        <w:rPr>
          <w:rStyle w:val="HideTWBExt"/>
          <w:b w:val="0"/>
        </w:rPr>
        <w:t>&lt;Article&gt;</w:t>
      </w:r>
      <w:r w:rsidRPr="001911CA">
        <w:t>Bod odůvodnění 8</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0EC1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E13BC05" w14:textId="77777777"/>
        </w:tc>
      </w:tr>
      <w:tr w14:paraId="5D57E95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80E649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B357860" w14:textId="77777777">
            <w:pPr>
              <w:pStyle w:val="AmColumnHeading"/>
            </w:pPr>
            <w:r w:rsidRPr="001911CA">
              <w:t>Pozměňovací návrh</w:t>
            </w:r>
          </w:p>
        </w:tc>
      </w:tr>
      <w:tr w14:paraId="38E282F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09EBE97" w14:textId="77777777">
            <w:pPr>
              <w:pStyle w:val="Normal6a"/>
            </w:pPr>
          </w:p>
        </w:tc>
        <w:tc>
          <w:tcPr>
            <w:tcW w:w="4876" w:type="dxa"/>
            <w:tcBorders>
              <w:top w:val="nil"/>
              <w:left w:val="nil"/>
              <w:bottom w:val="nil"/>
              <w:right w:val="nil"/>
            </w:tcBorders>
          </w:tcPr>
          <w:p w:rsidR="00156BC2" w:rsidRPr="001911CA" w:rsidP="00A222CF" w14:paraId="35026B7E" w14:textId="4F2BD3B8">
            <w:pPr>
              <w:pStyle w:val="Normal6a"/>
            </w:pPr>
            <w:r w:rsidRPr="001911CA">
              <w:rPr>
                <w:b/>
                <w:i/>
              </w:rPr>
              <w:t>(8a)</w:t>
            </w:r>
            <w:r w:rsidRPr="001911CA">
              <w:tab/>
            </w:r>
            <w:r w:rsidRPr="001911CA">
              <w:rPr>
                <w:b/>
                <w:i/>
              </w:rPr>
              <w:t>Komise zveřejňuje výroční zprávu</w:t>
            </w:r>
            <w:r w:rsidR="002D7B85">
              <w:rPr>
                <w:b/>
                <w:i/>
              </w:rPr>
              <w:t xml:space="preserve"> o </w:t>
            </w:r>
            <w:r w:rsidRPr="001911CA">
              <w:rPr>
                <w:b/>
                <w:i/>
              </w:rPr>
              <w:t>stavu vodních zdrojů</w:t>
            </w:r>
            <w:r w:rsidR="002D7B85">
              <w:rPr>
                <w:b/>
                <w:i/>
              </w:rPr>
              <w:t xml:space="preserve"> v </w:t>
            </w:r>
            <w:r w:rsidRPr="001911CA">
              <w:rPr>
                <w:b/>
                <w:i/>
              </w:rPr>
              <w:t>zemědělských regionech Evropské unie, která obsahuje ukazatele týkající se nedostatku vody, kvality vody, účinnosti zavlažování</w:t>
            </w:r>
            <w:r w:rsidR="002D7B85">
              <w:rPr>
                <w:b/>
                <w:i/>
              </w:rPr>
              <w:t xml:space="preserve"> a </w:t>
            </w:r>
            <w:r w:rsidRPr="001911CA">
              <w:rPr>
                <w:b/>
                <w:i/>
              </w:rPr>
              <w:t>pokroku členských států při zavádění opatření na úsporu vody.</w:t>
            </w:r>
          </w:p>
        </w:tc>
      </w:tr>
    </w:tbl>
    <w:p w:rsidR="00156BC2" w:rsidRPr="001911CA" w:rsidP="00156BC2" w14:paraId="64C5F392"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1BD490CC" w14:textId="191E25B2">
      <w:r w:rsidRPr="001911CA">
        <w:rPr>
          <w:rStyle w:val="HideTWBExt"/>
        </w:rPr>
        <w:t>&lt;/Amend&gt;</w:t>
      </w:r>
    </w:p>
    <w:p w:rsidR="00156BC2" w:rsidRPr="001911CA" w:rsidP="00156BC2" w14:paraId="388F5B1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321</w:t>
      </w:r>
      <w:r w:rsidRPr="001911CA">
        <w:rPr>
          <w:rStyle w:val="HideTWBExt"/>
          <w:b w:val="0"/>
        </w:rPr>
        <w:t>&lt;/NumAm&gt;</w:t>
      </w:r>
    </w:p>
    <w:p w:rsidR="00156BC2" w:rsidRPr="001911CA" w:rsidP="00156BC2" w14:paraId="6EA6E848"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142A0B51" w14:textId="77777777">
      <w:pPr>
        <w:pStyle w:val="NormalBold"/>
      </w:pPr>
      <w:r w:rsidRPr="001911CA">
        <w:rPr>
          <w:rStyle w:val="HideTWBExt"/>
          <w:b w:val="0"/>
        </w:rPr>
        <w:t>&lt;/RepeatBlock-By&gt;</w:t>
      </w:r>
    </w:p>
    <w:p w:rsidR="00156BC2" w:rsidRPr="001911CA" w:rsidP="00156BC2" w14:paraId="2C00F15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B36E142" w14:textId="77777777">
      <w:pPr>
        <w:pStyle w:val="NormalBold"/>
      </w:pPr>
      <w:r w:rsidRPr="001911CA">
        <w:rPr>
          <w:rStyle w:val="HideTWBExt"/>
          <w:b w:val="0"/>
        </w:rPr>
        <w:t>&lt;Article&gt;</w:t>
      </w:r>
      <w:r w:rsidRPr="001911CA">
        <w:t>Bod odůvodnění 8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D8B53"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36C6E3A" w14:textId="77777777"/>
        </w:tc>
      </w:tr>
      <w:tr w14:paraId="52615456"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566CA5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36D479E" w14:textId="77777777">
            <w:pPr>
              <w:pStyle w:val="AmColumnHeading"/>
            </w:pPr>
            <w:r w:rsidRPr="001911CA">
              <w:t>Pozměňovací návrh</w:t>
            </w:r>
          </w:p>
        </w:tc>
      </w:tr>
      <w:tr w14:paraId="7AF3448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AED3C35" w14:textId="77777777">
            <w:pPr>
              <w:pStyle w:val="Normal6a"/>
            </w:pPr>
          </w:p>
        </w:tc>
        <w:tc>
          <w:tcPr>
            <w:tcW w:w="4876" w:type="dxa"/>
            <w:tcBorders>
              <w:top w:val="nil"/>
              <w:left w:val="nil"/>
              <w:bottom w:val="nil"/>
              <w:right w:val="nil"/>
            </w:tcBorders>
          </w:tcPr>
          <w:p w:rsidR="00156BC2" w:rsidRPr="001911CA" w:rsidP="00A222CF" w14:paraId="7A2BBCB4" w14:textId="365C85E5">
            <w:pPr>
              <w:pStyle w:val="Normal6a"/>
            </w:pPr>
            <w:r w:rsidRPr="001911CA">
              <w:rPr>
                <w:b/>
                <w:i/>
              </w:rPr>
              <w:t>(8b)</w:t>
            </w:r>
            <w:r w:rsidRPr="001911CA">
              <w:tab/>
            </w:r>
            <w:r w:rsidRPr="001911CA">
              <w:rPr>
                <w:b/>
                <w:i/>
              </w:rPr>
              <w:t>Regiony by měly být schopny samostatně navrhovat, provádět</w:t>
            </w:r>
            <w:r w:rsidR="002D7B85">
              <w:rPr>
                <w:b/>
                <w:i/>
              </w:rPr>
              <w:t xml:space="preserve"> a </w:t>
            </w:r>
            <w:r w:rsidRPr="001911CA">
              <w:rPr>
                <w:b/>
                <w:i/>
              </w:rPr>
              <w:t>řídit opatření pro rozvoj venkova</w:t>
            </w:r>
            <w:r w:rsidR="002D7B85">
              <w:rPr>
                <w:b/>
                <w:i/>
              </w:rPr>
              <w:t xml:space="preserve"> s </w:t>
            </w:r>
            <w:r w:rsidRPr="001911CA">
              <w:rPr>
                <w:b/>
                <w:i/>
              </w:rPr>
              <w:t>náležitým zohledněním specifik ústavního uspořádání každého členského státu. Regionalizovaná architektura</w:t>
            </w:r>
            <w:r w:rsidR="002D7B85">
              <w:rPr>
                <w:b/>
                <w:i/>
              </w:rPr>
              <w:t xml:space="preserve"> v </w:t>
            </w:r>
            <w:r w:rsidRPr="001911CA">
              <w:rPr>
                <w:b/>
                <w:i/>
              </w:rPr>
              <w:t>rámci druhého pilíře SZP by proto měla být</w:t>
            </w:r>
            <w:r w:rsidR="002D7B85">
              <w:rPr>
                <w:b/>
                <w:i/>
              </w:rPr>
              <w:t xml:space="preserve"> v </w:t>
            </w:r>
            <w:r w:rsidRPr="001911CA">
              <w:rPr>
                <w:b/>
                <w:i/>
              </w:rPr>
              <w:t>období 2028–2034 obnovena, včetně regionálních řídicích orgánů</w:t>
            </w:r>
            <w:r w:rsidR="002D7B85">
              <w:rPr>
                <w:b/>
                <w:i/>
              </w:rPr>
              <w:t xml:space="preserve"> a </w:t>
            </w:r>
            <w:r w:rsidRPr="001911CA">
              <w:rPr>
                <w:b/>
                <w:i/>
              </w:rPr>
              <w:t>specializovaných monitorovacích výborů. Je nezbytné obnovit přímý</w:t>
            </w:r>
            <w:r w:rsidR="002D7B85">
              <w:rPr>
                <w:b/>
                <w:i/>
              </w:rPr>
              <w:t xml:space="preserve"> a </w:t>
            </w:r>
            <w:r w:rsidRPr="001911CA">
              <w:rPr>
                <w:b/>
                <w:i/>
              </w:rPr>
              <w:t>strukturovaný komunikační kanál mezi regionálními vládami</w:t>
            </w:r>
            <w:r w:rsidR="002D7B85">
              <w:rPr>
                <w:b/>
                <w:i/>
              </w:rPr>
              <w:t xml:space="preserve"> a </w:t>
            </w:r>
            <w:r w:rsidRPr="001911CA">
              <w:rPr>
                <w:b/>
                <w:i/>
              </w:rPr>
              <w:t>Komisí, který zajistí účinnou koordinaci</w:t>
            </w:r>
            <w:r w:rsidR="002D7B85">
              <w:rPr>
                <w:b/>
                <w:i/>
              </w:rPr>
              <w:t xml:space="preserve"> a </w:t>
            </w:r>
            <w:r w:rsidRPr="001911CA">
              <w:rPr>
                <w:b/>
                <w:i/>
              </w:rPr>
              <w:t>plné dodržování zásady subsidiarity</w:t>
            </w:r>
            <w:r w:rsidR="002D7B85">
              <w:rPr>
                <w:b/>
                <w:i/>
              </w:rPr>
              <w:t xml:space="preserve"> v </w:t>
            </w:r>
            <w:r w:rsidRPr="001911CA">
              <w:rPr>
                <w:b/>
                <w:i/>
              </w:rPr>
              <w:t>rámci Unie.</w:t>
            </w:r>
          </w:p>
        </w:tc>
      </w:tr>
    </w:tbl>
    <w:p w:rsidR="00156BC2" w:rsidRPr="001911CA" w:rsidP="00156BC2" w14:paraId="61996BC6"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13597580" w14:textId="55C87EB1">
      <w:r w:rsidRPr="001911CA">
        <w:rPr>
          <w:rStyle w:val="HideTWBExt"/>
        </w:rPr>
        <w:t>&lt;/Amend&gt;</w:t>
      </w:r>
    </w:p>
    <w:p w:rsidR="00156BC2" w:rsidRPr="001911CA" w:rsidP="00156BC2" w14:paraId="216FCC9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322</w:t>
      </w:r>
      <w:r w:rsidRPr="001911CA">
        <w:rPr>
          <w:rStyle w:val="HideTWBExt"/>
          <w:b w:val="0"/>
        </w:rPr>
        <w:t>&lt;/NumAm&gt;</w:t>
      </w:r>
    </w:p>
    <w:p w:rsidR="00156BC2" w:rsidRPr="001911CA" w:rsidP="00156BC2" w14:paraId="5907A50D"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1553BD6A" w14:textId="77777777">
      <w:pPr>
        <w:pStyle w:val="NormalBold"/>
      </w:pPr>
      <w:r w:rsidRPr="001911CA">
        <w:rPr>
          <w:rStyle w:val="HideTWBExt"/>
          <w:b w:val="0"/>
        </w:rPr>
        <w:t>&lt;/RepeatBlock-By&gt;</w:t>
      </w:r>
    </w:p>
    <w:p w:rsidR="00156BC2" w:rsidRPr="001911CA" w:rsidP="00156BC2" w14:paraId="48964F3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96ADF28" w14:textId="77777777">
      <w:pPr>
        <w:pStyle w:val="NormalBold"/>
      </w:pPr>
      <w:r w:rsidRPr="001911CA">
        <w:rPr>
          <w:rStyle w:val="HideTWBExt"/>
          <w:b w:val="0"/>
        </w:rPr>
        <w:t>&lt;Article&gt;</w:t>
      </w:r>
      <w:r w:rsidRPr="001911CA">
        <w:t>Bod odůvodnění 8 c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5528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3FFCF02" w14:textId="77777777"/>
        </w:tc>
      </w:tr>
      <w:tr w14:paraId="332ED07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22BAD8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0AC0B01" w14:textId="77777777">
            <w:pPr>
              <w:pStyle w:val="AmColumnHeading"/>
            </w:pPr>
            <w:r w:rsidRPr="001911CA">
              <w:t>Pozměňovací návrh</w:t>
            </w:r>
          </w:p>
        </w:tc>
      </w:tr>
      <w:tr w14:paraId="4B51591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5FF9044" w14:textId="77777777">
            <w:pPr>
              <w:pStyle w:val="Normal6a"/>
            </w:pPr>
          </w:p>
        </w:tc>
        <w:tc>
          <w:tcPr>
            <w:tcW w:w="4876" w:type="dxa"/>
            <w:tcBorders>
              <w:top w:val="nil"/>
              <w:left w:val="nil"/>
              <w:bottom w:val="nil"/>
              <w:right w:val="nil"/>
            </w:tcBorders>
          </w:tcPr>
          <w:p w:rsidR="00156BC2" w:rsidRPr="001911CA" w:rsidP="00A222CF" w14:paraId="584E34ED" w14:textId="6607F080">
            <w:pPr>
              <w:pStyle w:val="Normal6a"/>
            </w:pPr>
            <w:r w:rsidRPr="001911CA">
              <w:rPr>
                <w:b/>
                <w:i/>
              </w:rPr>
              <w:t>(8c)</w:t>
            </w:r>
            <w:r w:rsidRPr="001911CA">
              <w:tab/>
            </w:r>
            <w:r w:rsidRPr="001911CA">
              <w:rPr>
                <w:b/>
                <w:i/>
              </w:rPr>
              <w:t>SZP by měla zůstat samostatnou společnou evropskou politikou</w:t>
            </w:r>
            <w:r w:rsidR="002D7B85">
              <w:rPr>
                <w:b/>
                <w:i/>
              </w:rPr>
              <w:t xml:space="preserve"> s </w:t>
            </w:r>
            <w:r w:rsidRPr="001911CA">
              <w:rPr>
                <w:b/>
                <w:i/>
              </w:rPr>
              <w:t>vlastním souborem pravidel. Měla by být založena na dvou pilířích – podpoře příjmů</w:t>
            </w:r>
            <w:r w:rsidR="002D7B85">
              <w:rPr>
                <w:b/>
                <w:i/>
              </w:rPr>
              <w:t xml:space="preserve"> a </w:t>
            </w:r>
            <w:r w:rsidRPr="001911CA">
              <w:rPr>
                <w:b/>
                <w:i/>
              </w:rPr>
              <w:t>rozvoji venkova –</w:t>
            </w:r>
            <w:r w:rsidR="002D7B85">
              <w:rPr>
                <w:b/>
                <w:i/>
              </w:rPr>
              <w:t xml:space="preserve"> a </w:t>
            </w:r>
            <w:r w:rsidRPr="001911CA">
              <w:rPr>
                <w:b/>
                <w:i/>
              </w:rPr>
              <w:t>disponovat celkovým rozpočtovým přídělem ve výši 433,01 miliardy EUR</w:t>
            </w:r>
            <w:r w:rsidR="002D7B85">
              <w:rPr>
                <w:b/>
                <w:i/>
              </w:rPr>
              <w:t xml:space="preserve"> v </w:t>
            </w:r>
            <w:r w:rsidRPr="001911CA">
              <w:rPr>
                <w:b/>
                <w:i/>
              </w:rPr>
              <w:t>běžných cenách, který zahrnuje: 320,30 miliardy EUR na podporu příjmů zemědělců, 106,41 miliardy EUR na rozvoj venkova</w:t>
            </w:r>
            <w:r w:rsidR="002D7B85">
              <w:rPr>
                <w:b/>
                <w:i/>
              </w:rPr>
              <w:t xml:space="preserve"> a </w:t>
            </w:r>
            <w:r w:rsidRPr="001911CA">
              <w:rPr>
                <w:b/>
                <w:i/>
              </w:rPr>
              <w:t>6,3 miliardy EUR na bezpečnostní síť Unie.</w:t>
            </w:r>
            <w:r w:rsidR="002D7B85">
              <w:rPr>
                <w:b/>
                <w:i/>
              </w:rPr>
              <w:t xml:space="preserve"> V </w:t>
            </w:r>
            <w:r w:rsidRPr="001911CA">
              <w:rPr>
                <w:b/>
                <w:i/>
              </w:rPr>
              <w:t>rámci víceletého finančního rámce na období 2028–2034 má být na program POSEI vyčleněno dalších 7,33 miliardy EUR.</w:t>
            </w:r>
          </w:p>
        </w:tc>
      </w:tr>
    </w:tbl>
    <w:p w:rsidR="00156BC2" w:rsidRPr="001911CA" w:rsidP="00156BC2" w14:paraId="0AD39DE7"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7DDF570D" w14:textId="735D5286">
      <w:r w:rsidRPr="001911CA">
        <w:rPr>
          <w:rStyle w:val="HideTWBExt"/>
        </w:rPr>
        <w:t>&lt;/Amend&gt;</w:t>
      </w:r>
    </w:p>
    <w:p w:rsidR="00156BC2" w:rsidRPr="001911CA" w:rsidP="00156BC2" w14:paraId="5180480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323</w:t>
      </w:r>
      <w:r w:rsidRPr="001911CA">
        <w:rPr>
          <w:rStyle w:val="HideTWBExt"/>
          <w:b w:val="0"/>
        </w:rPr>
        <w:t>&lt;/NumAm&gt;</w:t>
      </w:r>
    </w:p>
    <w:p w:rsidR="00156BC2" w:rsidRPr="001911CA" w:rsidP="00156BC2" w14:paraId="41592CFC"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151F889B" w14:textId="77777777">
      <w:pPr>
        <w:pStyle w:val="NormalBold"/>
      </w:pPr>
      <w:r w:rsidRPr="001911CA">
        <w:rPr>
          <w:rStyle w:val="HideTWBExt"/>
          <w:b w:val="0"/>
        </w:rPr>
        <w:t>&lt;/RepeatBlock-By&gt;</w:t>
      </w:r>
    </w:p>
    <w:p w:rsidR="00156BC2" w:rsidRPr="001911CA" w:rsidP="00156BC2" w14:paraId="75C8599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2226B19" w14:textId="77777777">
      <w:pPr>
        <w:pStyle w:val="NormalBold"/>
      </w:pPr>
      <w:r w:rsidRPr="001911CA">
        <w:rPr>
          <w:rStyle w:val="HideTWBExt"/>
          <w:b w:val="0"/>
        </w:rPr>
        <w:t>&lt;Article&gt;</w:t>
      </w:r>
      <w:r w:rsidRPr="001911CA">
        <w:t>Bod odůvodnění 8 d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DCAB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D736531" w14:textId="77777777"/>
        </w:tc>
      </w:tr>
      <w:tr w14:paraId="3B49B7F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957888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E1CA098" w14:textId="77777777">
            <w:pPr>
              <w:pStyle w:val="AmColumnHeading"/>
            </w:pPr>
            <w:r w:rsidRPr="001911CA">
              <w:t>Pozměňovací návrh</w:t>
            </w:r>
          </w:p>
        </w:tc>
      </w:tr>
      <w:tr w14:paraId="61BCD05B"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6245DC6" w14:textId="77777777">
            <w:pPr>
              <w:pStyle w:val="Normal6a"/>
            </w:pPr>
          </w:p>
        </w:tc>
        <w:tc>
          <w:tcPr>
            <w:tcW w:w="4876" w:type="dxa"/>
            <w:tcBorders>
              <w:top w:val="nil"/>
              <w:left w:val="nil"/>
              <w:bottom w:val="nil"/>
              <w:right w:val="nil"/>
            </w:tcBorders>
          </w:tcPr>
          <w:p w:rsidR="00156BC2" w:rsidRPr="001911CA" w:rsidP="00A222CF" w14:paraId="0C2E27E2" w14:textId="6E72848C">
            <w:pPr>
              <w:pStyle w:val="Normal6a"/>
            </w:pPr>
            <w:r w:rsidRPr="001911CA">
              <w:rPr>
                <w:b/>
                <w:i/>
              </w:rPr>
              <w:t>(8d)</w:t>
            </w:r>
            <w:r w:rsidRPr="001911CA">
              <w:tab/>
            </w:r>
            <w:r w:rsidRPr="001911CA">
              <w:rPr>
                <w:b/>
                <w:i/>
              </w:rPr>
              <w:t>Rozloha zemědělských ploch obhospodařovaných drobnými zemědělci je omezená</w:t>
            </w:r>
            <w:r w:rsidR="002D7B85">
              <w:rPr>
                <w:b/>
                <w:i/>
              </w:rPr>
              <w:t xml:space="preserve"> a </w:t>
            </w:r>
            <w:r w:rsidRPr="001911CA">
              <w:rPr>
                <w:b/>
                <w:i/>
              </w:rPr>
              <w:t>roční platby</w:t>
            </w:r>
            <w:r w:rsidR="002D7B85">
              <w:rPr>
                <w:b/>
                <w:i/>
              </w:rPr>
              <w:t xml:space="preserve"> v </w:t>
            </w:r>
            <w:r w:rsidRPr="001911CA">
              <w:rPr>
                <w:b/>
                <w:i/>
              </w:rPr>
              <w:t>rámci příslušných opatření jsou omezeny na 3 000 EUR na každého drobného zemědělce. Vzhledem</w:t>
            </w:r>
            <w:r w:rsidR="002D7B85">
              <w:rPr>
                <w:b/>
                <w:i/>
              </w:rPr>
              <w:t xml:space="preserve"> k </w:t>
            </w:r>
            <w:r w:rsidRPr="001911CA">
              <w:rPr>
                <w:b/>
                <w:i/>
              </w:rPr>
              <w:t>omezené výši těchto plateb</w:t>
            </w:r>
            <w:r w:rsidR="002D7B85">
              <w:rPr>
                <w:b/>
                <w:i/>
              </w:rPr>
              <w:t xml:space="preserve"> a </w:t>
            </w:r>
            <w:r w:rsidRPr="001911CA">
              <w:rPr>
                <w:b/>
                <w:i/>
              </w:rPr>
              <w:t xml:space="preserve">administrativní zátěži, </w:t>
            </w:r>
            <w:r w:rsidRPr="001911CA">
              <w:rPr>
                <w:b/>
                <w:i/>
              </w:rPr>
              <w:t>které čelí zemědělci</w:t>
            </w:r>
            <w:r w:rsidR="002D7B85">
              <w:rPr>
                <w:b/>
                <w:i/>
              </w:rPr>
              <w:t xml:space="preserve"> a </w:t>
            </w:r>
            <w:r w:rsidRPr="001911CA">
              <w:rPr>
                <w:b/>
                <w:i/>
              </w:rPr>
              <w:t>veřejné správy, by se mělo mít za to, že platby</w:t>
            </w:r>
            <w:r w:rsidR="002D7B85">
              <w:rPr>
                <w:b/>
                <w:i/>
              </w:rPr>
              <w:t xml:space="preserve"> v </w:t>
            </w:r>
            <w:r w:rsidRPr="001911CA">
              <w:rPr>
                <w:b/>
                <w:i/>
              </w:rPr>
              <w:t>rámci těchto intervencí jsou</w:t>
            </w:r>
            <w:r w:rsidR="002D7B85">
              <w:rPr>
                <w:b/>
                <w:i/>
              </w:rPr>
              <w:t xml:space="preserve"> v </w:t>
            </w:r>
            <w:r w:rsidRPr="001911CA">
              <w:rPr>
                <w:b/>
                <w:i/>
              </w:rPr>
              <w:t>souladu se zásadou „významně nepoškozovat“ podle nařízení Evropského parlamentu</w:t>
            </w:r>
            <w:r w:rsidR="002D7B85">
              <w:rPr>
                <w:b/>
                <w:i/>
              </w:rPr>
              <w:t xml:space="preserve"> a </w:t>
            </w:r>
            <w:r w:rsidRPr="001911CA">
              <w:rPr>
                <w:b/>
                <w:i/>
              </w:rPr>
              <w:t>Rady (EU, Euratom) č. 2024/2509</w:t>
            </w:r>
            <w:r w:rsidR="002D7B85">
              <w:rPr>
                <w:b/>
                <w:i/>
              </w:rPr>
              <w:t xml:space="preserve"> a </w:t>
            </w:r>
            <w:r w:rsidRPr="001911CA">
              <w:rPr>
                <w:b/>
                <w:i/>
              </w:rPr>
              <w:t>se zásadou proporcionality.</w:t>
            </w:r>
          </w:p>
        </w:tc>
      </w:tr>
    </w:tbl>
    <w:p w:rsidR="00156BC2" w:rsidRPr="001911CA" w:rsidP="00156BC2" w14:paraId="2392294C"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72144CFC" w14:textId="39471436">
      <w:r w:rsidRPr="001911CA">
        <w:rPr>
          <w:rStyle w:val="HideTWBExt"/>
        </w:rPr>
        <w:t>&lt;/Amend&gt;</w:t>
      </w:r>
    </w:p>
    <w:p w:rsidR="00156BC2" w:rsidRPr="001911CA" w:rsidP="00156BC2" w14:paraId="18D4D5A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324</w:t>
      </w:r>
      <w:r w:rsidRPr="001911CA">
        <w:rPr>
          <w:rStyle w:val="HideTWBExt"/>
          <w:b w:val="0"/>
        </w:rPr>
        <w:t>&lt;/NumAm&gt;</w:t>
      </w:r>
    </w:p>
    <w:p w:rsidR="00156BC2" w:rsidRPr="001911CA" w:rsidP="00156BC2" w14:paraId="381506C4" w14:textId="77777777">
      <w:pPr>
        <w:pStyle w:val="NormalBold"/>
      </w:pPr>
      <w:r w:rsidRPr="001911CA">
        <w:rPr>
          <w:rStyle w:val="HideTWBExt"/>
          <w:b w:val="0"/>
        </w:rPr>
        <w:t>&lt;RepeatBlock-By&gt;&lt;Members&gt;</w:t>
      </w:r>
      <w:r w:rsidRPr="001911CA">
        <w:t>Krzysztof Hetman</w:t>
      </w:r>
      <w:r w:rsidRPr="001911CA">
        <w:rPr>
          <w:rStyle w:val="HideTWBExt"/>
          <w:b w:val="0"/>
        </w:rPr>
        <w:t>&lt;/Members&gt;</w:t>
      </w:r>
    </w:p>
    <w:p w:rsidR="00156BC2" w:rsidRPr="001911CA" w:rsidP="00156BC2" w14:paraId="19B14F4B" w14:textId="77777777">
      <w:pPr>
        <w:pStyle w:val="NormalBold"/>
      </w:pPr>
      <w:r w:rsidRPr="001911CA">
        <w:rPr>
          <w:rStyle w:val="HideTWBExt"/>
          <w:b w:val="0"/>
        </w:rPr>
        <w:t>&lt;/RepeatBlock-By&gt;</w:t>
      </w:r>
    </w:p>
    <w:p w:rsidR="00156BC2" w:rsidRPr="001911CA" w:rsidP="00156BC2" w14:paraId="423BABA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635742D"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542BB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BB6868A" w14:textId="77777777"/>
        </w:tc>
      </w:tr>
      <w:tr w14:paraId="0A60E5B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C1D94D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5E4175C" w14:textId="77777777">
            <w:pPr>
              <w:pStyle w:val="AmColumnHeading"/>
            </w:pPr>
            <w:r w:rsidRPr="001911CA">
              <w:t>Pozměňovací návrh</w:t>
            </w:r>
          </w:p>
        </w:tc>
      </w:tr>
      <w:tr w14:paraId="4C28C867"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2584C6E" w14:textId="40EAA12C">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5078FA57" w14:textId="23CD29B0">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w:t>
            </w:r>
            <w:r w:rsidRPr="001911CA">
              <w:rPr>
                <w:b/>
                <w:i/>
              </w:rPr>
              <w:t xml:space="preserve"> Členské státy by měly mít možnost uplatňovat mechanismy, které zajistí zachování reálné hodnoty podpory příjmů,</w:t>
            </w:r>
            <w:r w:rsidR="002D7B85">
              <w:rPr>
                <w:b/>
                <w:i/>
              </w:rPr>
              <w:t xml:space="preserve"> a </w:t>
            </w:r>
            <w:r w:rsidRPr="001911CA">
              <w:rPr>
                <w:b/>
                <w:i/>
              </w:rPr>
              <w:t>to</w:t>
            </w:r>
            <w:r w:rsidR="002D7B85">
              <w:rPr>
                <w:b/>
                <w:i/>
              </w:rPr>
              <w:t xml:space="preserve"> s </w:t>
            </w:r>
            <w:r w:rsidRPr="001911CA">
              <w:rPr>
                <w:b/>
                <w:i/>
              </w:rPr>
              <w:t>náležitým zohledněním změn nákladů na zemědělskou výrobu.</w:t>
            </w:r>
            <w:r w:rsidRPr="001911CA">
              <w:t xml:space="preserve">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 xml:space="preserve">Unii. </w:t>
            </w:r>
            <w:r w:rsidRPr="001911CA">
              <w:rPr>
                <w:b/>
                <w:i/>
              </w:rPr>
              <w:t>Podpora by měla být zaměřena zejména na aktivní zemědělce, kteří se věnují skutečné zemědělské činnosti</w:t>
            </w:r>
            <w:r w:rsidR="002D7B85">
              <w:rPr>
                <w:b/>
                <w:i/>
              </w:rPr>
              <w:t xml:space="preserve"> a </w:t>
            </w:r>
            <w:r w:rsidRPr="001911CA">
              <w:rPr>
                <w:b/>
                <w:i/>
              </w:rPr>
              <w:t>přispívají</w:t>
            </w:r>
            <w:r w:rsidR="002D7B85">
              <w:rPr>
                <w:b/>
                <w:i/>
              </w:rPr>
              <w:t xml:space="preserve"> k </w:t>
            </w:r>
            <w:r w:rsidRPr="001911CA">
              <w:rPr>
                <w:b/>
                <w:i/>
              </w:rPr>
              <w:t>zajištění potravinového zabezpečení, ochraně životního prostředí</w:t>
            </w:r>
            <w:r w:rsidR="002D7B85">
              <w:rPr>
                <w:b/>
                <w:i/>
              </w:rPr>
              <w:t xml:space="preserve"> a </w:t>
            </w:r>
            <w:r w:rsidRPr="001911CA">
              <w:rPr>
                <w:b/>
                <w:i/>
              </w:rPr>
              <w:t xml:space="preserve">zachování životaschopnosti venkovských oblastí. Zvláštní pozornost by měla být věnována </w:t>
            </w:r>
            <w:r w:rsidRPr="001911CA">
              <w:rPr>
                <w:b/>
                <w:i/>
              </w:rPr>
              <w:t>rodinným hospodářstvím, která tvoří základ evropského zemědělského modelu, zajišťují kontinuitu zemědělské výroby</w:t>
            </w:r>
            <w:r w:rsidR="002D7B85">
              <w:rPr>
                <w:b/>
                <w:i/>
              </w:rPr>
              <w:t xml:space="preserve"> a </w:t>
            </w:r>
            <w:r w:rsidRPr="001911CA">
              <w:rPr>
                <w:b/>
                <w:i/>
              </w:rPr>
              <w:t>hrají</w:t>
            </w:r>
            <w:r w:rsidR="002D7B85">
              <w:rPr>
                <w:b/>
                <w:i/>
              </w:rPr>
              <w:t xml:space="preserve"> v </w:t>
            </w:r>
            <w:r w:rsidRPr="001911CA">
              <w:rPr>
                <w:b/>
                <w:i/>
              </w:rPr>
              <w:t>venkovských oblastech zásadní sociální</w:t>
            </w:r>
            <w:r w:rsidR="002D7B85">
              <w:rPr>
                <w:b/>
                <w:i/>
              </w:rPr>
              <w:t xml:space="preserve"> a </w:t>
            </w:r>
            <w:r w:rsidRPr="001911CA">
              <w:rPr>
                <w:b/>
                <w:i/>
              </w:rPr>
              <w:t>hospodářskou roli. Pokud jde</w:t>
            </w:r>
            <w:r w:rsidR="002D7B85">
              <w:rPr>
                <w:b/>
                <w:i/>
              </w:rPr>
              <w:t xml:space="preserve"> o </w:t>
            </w:r>
            <w:r w:rsidRPr="001911CA">
              <w:rPr>
                <w:b/>
                <w:i/>
              </w:rPr>
              <w:t>podporu zaměřenou na plnění cílů společné zemědělské politiky, členské státy by měly mít možnost volby, aby mohly přizpůsobit povahu</w:t>
            </w:r>
            <w:r w:rsidR="002D7B85">
              <w:rPr>
                <w:b/>
                <w:i/>
              </w:rPr>
              <w:t xml:space="preserve"> a </w:t>
            </w:r>
            <w:r w:rsidRPr="001911CA">
              <w:rPr>
                <w:b/>
                <w:i/>
              </w:rPr>
              <w:t>rozsah podpory vnitrostátním potřebám</w:t>
            </w:r>
            <w:r w:rsidR="002D7B85">
              <w:rPr>
                <w:b/>
                <w:i/>
              </w:rPr>
              <w:t xml:space="preserve"> a </w:t>
            </w:r>
            <w:r w:rsidRPr="001911CA">
              <w:rPr>
                <w:b/>
                <w:i/>
              </w:rPr>
              <w:t>podmínkám,</w:t>
            </w:r>
            <w:r w:rsidR="002D7B85">
              <w:rPr>
                <w:b/>
                <w:i/>
              </w:rPr>
              <w:t xml:space="preserve"> a </w:t>
            </w:r>
            <w:r w:rsidRPr="001911CA">
              <w:rPr>
                <w:b/>
                <w:i/>
              </w:rPr>
              <w:t>to</w:t>
            </w:r>
            <w:r w:rsidR="002D7B85">
              <w:rPr>
                <w:b/>
                <w:i/>
              </w:rPr>
              <w:t xml:space="preserve"> i s </w:t>
            </w:r>
            <w:r w:rsidRPr="001911CA">
              <w:rPr>
                <w:b/>
                <w:i/>
              </w:rPr>
              <w:t>ohledem na uplatňování mechanismů postupného snižování</w:t>
            </w:r>
            <w:r w:rsidR="002D7B85">
              <w:rPr>
                <w:b/>
                <w:i/>
              </w:rPr>
              <w:t xml:space="preserve"> a </w:t>
            </w:r>
            <w:r w:rsidRPr="001911CA">
              <w:rPr>
                <w:b/>
                <w:i/>
              </w:rPr>
              <w:t>omezení plateb.</w:t>
            </w:r>
            <w:r w:rsidR="002D7B85">
              <w:rPr>
                <w:b/>
                <w:i/>
              </w:rPr>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539CE75E" w14:textId="77777777">
      <w:pPr>
        <w:pStyle w:val="AmOrLang"/>
      </w:pPr>
      <w:r w:rsidRPr="001911CA">
        <w:t xml:space="preserve">Or. </w:t>
      </w:r>
      <w:r w:rsidRPr="001911CA">
        <w:rPr>
          <w:rStyle w:val="HideTWBExt"/>
        </w:rPr>
        <w:t>&lt;Original&gt;</w:t>
      </w:r>
      <w:r w:rsidRPr="001911CA">
        <w:rPr>
          <w:rStyle w:val="HideTWBInt"/>
        </w:rPr>
        <w:t>{PL}</w:t>
      </w:r>
      <w:r w:rsidRPr="001911CA">
        <w:t>pl</w:t>
      </w:r>
      <w:r w:rsidRPr="001911CA">
        <w:rPr>
          <w:rStyle w:val="HideTWBExt"/>
        </w:rPr>
        <w:t>&lt;/Original&gt;</w:t>
      </w:r>
    </w:p>
    <w:p w:rsidR="009F281C" w:rsidRPr="001911CA" w:rsidP="00156BC2" w14:paraId="0497152E" w14:textId="4564D3B8">
      <w:r w:rsidRPr="001911CA">
        <w:rPr>
          <w:rStyle w:val="HideTWBExt"/>
        </w:rPr>
        <w:t>&lt;/Amend&gt;</w:t>
      </w:r>
    </w:p>
    <w:p w:rsidR="00156BC2" w:rsidRPr="001911CA" w:rsidP="00156BC2" w14:paraId="41FA1F2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325</w:t>
      </w:r>
      <w:r w:rsidRPr="001911CA">
        <w:rPr>
          <w:rStyle w:val="HideTWBExt"/>
          <w:b w:val="0"/>
        </w:rPr>
        <w:t>&lt;/NumAm&gt;</w:t>
      </w:r>
    </w:p>
    <w:p w:rsidR="00156BC2" w:rsidRPr="001911CA" w:rsidP="00156BC2" w14:paraId="3388FF65" w14:textId="77777777">
      <w:pPr>
        <w:pStyle w:val="NormalBold"/>
      </w:pPr>
      <w:r w:rsidRPr="001911CA">
        <w:rPr>
          <w:rStyle w:val="HideTWBExt"/>
          <w:b w:val="0"/>
        </w:rPr>
        <w:t>&lt;RepeatBlock-By&gt;&lt;Members&gt;</w:t>
      </w:r>
      <w:r w:rsidRPr="001911CA">
        <w:t>Georgiana Teodorescu</w:t>
      </w:r>
      <w:r w:rsidRPr="001911CA">
        <w:rPr>
          <w:rStyle w:val="HideTWBExt"/>
          <w:b w:val="0"/>
        </w:rPr>
        <w:t>&lt;/Members&gt;</w:t>
      </w:r>
    </w:p>
    <w:p w:rsidR="00156BC2" w:rsidRPr="001911CA" w:rsidP="00156BC2" w14:paraId="29BA8755" w14:textId="77777777">
      <w:pPr>
        <w:pStyle w:val="NormalBold"/>
      </w:pPr>
      <w:r w:rsidRPr="001911CA">
        <w:rPr>
          <w:rStyle w:val="HideTWBExt"/>
          <w:b w:val="0"/>
        </w:rPr>
        <w:t>&lt;/RepeatBlock-By&gt;</w:t>
      </w:r>
    </w:p>
    <w:p w:rsidR="00156BC2" w:rsidRPr="001911CA" w:rsidP="00156BC2" w14:paraId="73E67FD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CC39BF8"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6485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74367EA" w14:textId="77777777"/>
        </w:tc>
      </w:tr>
      <w:tr w14:paraId="45410C5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642CEC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C03B4EF" w14:textId="77777777">
            <w:pPr>
              <w:pStyle w:val="AmColumnHeading"/>
            </w:pPr>
            <w:r w:rsidRPr="001911CA">
              <w:t>Pozměňovací návrh</w:t>
            </w:r>
          </w:p>
        </w:tc>
      </w:tr>
      <w:tr w14:paraId="2BC79EC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B834570" w14:textId="73F89872">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 xml:space="preserve">produkci potravin. Měla </w:t>
            </w:r>
            <w:r w:rsidRPr="001911CA">
              <w:rPr>
                <w:b/>
                <w:i/>
              </w:rPr>
              <w:t>by</w:t>
            </w:r>
            <w:r w:rsidRPr="001911CA">
              <w:t xml:space="preserve">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 xml:space="preserve">dlouhodobé potravinové zabezpečení. Příděly na podporu příjmů </w:t>
            </w:r>
            <w:r w:rsidRPr="001911CA">
              <w:rPr>
                <w:b/>
                <w:i/>
              </w:rPr>
              <w:t>by měly</w:t>
            </w:r>
            <w:r w:rsidRPr="001911CA">
              <w:t xml:space="preserve">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 xml:space="preserve">zájmu zajištění </w:t>
            </w:r>
            <w:r w:rsidRPr="001911CA">
              <w:t>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260BBFBE" w14:textId="6AB436DA">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 xml:space="preserve">produkci potravin. </w:t>
            </w:r>
            <w:r w:rsidRPr="001911CA">
              <w:rPr>
                <w:b/>
                <w:i/>
              </w:rPr>
              <w:t>Pro zajištění skutečně spravedlivého</w:t>
            </w:r>
            <w:r w:rsidR="002D7B85">
              <w:rPr>
                <w:b/>
                <w:i/>
              </w:rPr>
              <w:t xml:space="preserve"> a </w:t>
            </w:r>
            <w:r w:rsidRPr="001911CA">
              <w:rPr>
                <w:b/>
                <w:i/>
              </w:rPr>
              <w:t>jednotného vnitřního trhu je nezbytné účinně dokončit proces vnější konvergence přímých plateb. To je nezbytné</w:t>
            </w:r>
            <w:r w:rsidR="002D7B85">
              <w:rPr>
                <w:b/>
                <w:i/>
              </w:rPr>
              <w:t xml:space="preserve"> k </w:t>
            </w:r>
            <w:r w:rsidRPr="001911CA">
              <w:rPr>
                <w:b/>
                <w:i/>
              </w:rPr>
              <w:t>odstranění historických rozdílů</w:t>
            </w:r>
            <w:r w:rsidR="002D7B85">
              <w:rPr>
                <w:b/>
                <w:i/>
              </w:rPr>
              <w:t xml:space="preserve"> a k </w:t>
            </w:r>
            <w:r w:rsidRPr="001911CA">
              <w:rPr>
                <w:b/>
                <w:i/>
              </w:rPr>
              <w:t>zajištění toho, aby zemědělci</w:t>
            </w:r>
            <w:r w:rsidR="002D7B85">
              <w:rPr>
                <w:b/>
                <w:i/>
              </w:rPr>
              <w:t xml:space="preserve"> v </w:t>
            </w:r>
            <w:r w:rsidRPr="001911CA">
              <w:rPr>
                <w:b/>
                <w:i/>
              </w:rPr>
              <w:t>těch členských státech,</w:t>
            </w:r>
            <w:r w:rsidR="002D7B85">
              <w:rPr>
                <w:b/>
                <w:i/>
              </w:rPr>
              <w:t xml:space="preserve"> v </w:t>
            </w:r>
            <w:r w:rsidRPr="001911CA">
              <w:rPr>
                <w:b/>
                <w:i/>
              </w:rPr>
              <w:t>nichž zůstává příděl na hektar pod průměrem Unie, dosáhli plné parity, čímž se vytvoří rovné podmínky hospodářské soutěže</w:t>
            </w:r>
            <w:r w:rsidR="002D7B85">
              <w:rPr>
                <w:b/>
                <w:i/>
              </w:rPr>
              <w:t xml:space="preserve"> a </w:t>
            </w:r>
            <w:r w:rsidRPr="001911CA">
              <w:rPr>
                <w:b/>
                <w:i/>
              </w:rPr>
              <w:t>posílí se soudržnost</w:t>
            </w:r>
            <w:r w:rsidR="002D7B85">
              <w:rPr>
                <w:b/>
                <w:i/>
              </w:rPr>
              <w:t xml:space="preserve"> v </w:t>
            </w:r>
            <w:r w:rsidRPr="001911CA">
              <w:rPr>
                <w:b/>
                <w:i/>
              </w:rPr>
              <w:t xml:space="preserve">rámci celé evropské zemědělské komunity. </w:t>
            </w:r>
            <w:r w:rsidRPr="001911CA">
              <w:t xml:space="preserve">Podpora příjmu by </w:t>
            </w:r>
            <w:r w:rsidRPr="001911CA">
              <w:t>měla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suverenitu zemědělství</w:t>
            </w:r>
            <w:r w:rsidRPr="001911CA">
              <w:t>. Příděly na podporu příjmů</w:t>
            </w:r>
            <w:r w:rsidRPr="001911CA">
              <w:rPr>
                <w:b/>
                <w:i/>
              </w:rPr>
              <w:t>, včetně doplňkových částek vypočítaných podle vzorce pro vyrovnání rozdílu</w:t>
            </w:r>
            <w:r w:rsidR="002D7B85">
              <w:rPr>
                <w:b/>
                <w:i/>
              </w:rPr>
              <w:t xml:space="preserve"> v </w:t>
            </w:r>
            <w:r w:rsidRPr="001911CA">
              <w:rPr>
                <w:b/>
                <w:i/>
              </w:rPr>
              <w:t>prosperitě zemědělství, uvedené</w:t>
            </w:r>
            <w:r w:rsidR="002D7B85">
              <w:rPr>
                <w:b/>
                <w:i/>
              </w:rPr>
              <w:t xml:space="preserve"> v </w:t>
            </w:r>
            <w:r w:rsidRPr="001911CA">
              <w:rPr>
                <w:b/>
                <w:i/>
              </w:rPr>
              <w:t>příloze</w:t>
            </w:r>
            <w:r w:rsidR="002D7B85">
              <w:rPr>
                <w:b/>
                <w:i/>
              </w:rPr>
              <w:t xml:space="preserve"> I </w:t>
            </w:r>
            <w:r w:rsidRPr="001911CA">
              <w:rPr>
                <w:b/>
                <w:i/>
              </w:rPr>
              <w:t>nařízení (EU) 202X/XXXX [nařízení</w:t>
            </w:r>
            <w:r w:rsidR="002D7B85">
              <w:rPr>
                <w:b/>
                <w:i/>
              </w:rPr>
              <w:t xml:space="preserve"> o </w:t>
            </w:r>
            <w:r w:rsidRPr="001911CA">
              <w:rPr>
                <w:b/>
                <w:i/>
              </w:rPr>
              <w:t>NRP], musí být</w:t>
            </w:r>
            <w:r w:rsidRPr="001911CA">
              <w:t xml:space="preserve"> vyčleněny tak, aby se používaly pouze na podporu příjmů zemědělců,</w:t>
            </w:r>
            <w:r w:rsidR="002D7B85">
              <w:t xml:space="preserve"> a </w:t>
            </w:r>
            <w:r w:rsidRPr="001911CA">
              <w:rPr>
                <w:b/>
                <w:i/>
              </w:rPr>
              <w:t>musí být přidělovány zemědělcům na základě kritérií stanovených členským státem,</w:t>
            </w:r>
            <w:r w:rsidRPr="001911CA">
              <w:t xml:space="preserve">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242358C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7B121A11"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007EF278" w14:textId="4AEC0FB9">
      <w:pPr>
        <w:pStyle w:val="AmJustText"/>
      </w:pPr>
      <w:r w:rsidRPr="001911CA">
        <w:t>While the CAP aims to foster</w:t>
      </w:r>
      <w:r w:rsidR="002D7B85">
        <w:t xml:space="preserve"> a </w:t>
      </w:r>
      <w:r w:rsidRPr="001911CA">
        <w:t>fairer and more equitable distribution of income support, significant historical imbalances in direct payment allocations per hectare still persist between Member States. To guarantee</w:t>
      </w:r>
      <w:r w:rsidR="002D7B85">
        <w:t xml:space="preserve"> a </w:t>
      </w:r>
      <w:r w:rsidRPr="001911CA">
        <w:t>true level playing field within the internal market, it is necessary to formally recognize the need to complete the external convergence process. This ensures that farmers in Member States still receiving below the EU average are not competitively disadvantaged, reinforcing the fundamental Union principle of solidarity and ensuring all EU farmers face shared environmental and economic challenges with equal financial backing.</w:t>
      </w:r>
    </w:p>
    <w:p w:rsidR="009F281C" w:rsidRPr="001911CA" w:rsidP="00156BC2" w14:paraId="38B272FB" w14:textId="2128957A">
      <w:r w:rsidRPr="001911CA">
        <w:rPr>
          <w:rStyle w:val="HideTWBExt"/>
        </w:rPr>
        <w:t>&lt;/Amend&gt;</w:t>
      </w:r>
    </w:p>
    <w:p w:rsidR="00156BC2" w:rsidRPr="001911CA" w:rsidP="00156BC2" w14:paraId="5555A8E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326</w:t>
      </w:r>
      <w:r w:rsidRPr="001911CA">
        <w:rPr>
          <w:rStyle w:val="HideTWBExt"/>
          <w:b w:val="0"/>
        </w:rPr>
        <w:t>&lt;/NumAm&gt;</w:t>
      </w:r>
    </w:p>
    <w:p w:rsidR="00156BC2" w:rsidRPr="001911CA" w:rsidP="00156BC2" w14:paraId="523D83A7"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1CF0806D" w14:textId="77777777">
      <w:pPr>
        <w:pStyle w:val="NormalBold"/>
      </w:pPr>
      <w:r w:rsidRPr="001911CA">
        <w:rPr>
          <w:rStyle w:val="HideTWBExt"/>
          <w:b w:val="0"/>
        </w:rPr>
        <w:t>&lt;/RepeatBlock-By&gt;</w:t>
      </w:r>
    </w:p>
    <w:p w:rsidR="00156BC2" w:rsidRPr="001911CA" w:rsidP="00156BC2" w14:paraId="517B988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D9694F0"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F4AB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4DC6944" w14:textId="77777777"/>
        </w:tc>
      </w:tr>
      <w:tr w14:paraId="65D75AC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3A32A3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597A665" w14:textId="77777777">
            <w:pPr>
              <w:pStyle w:val="AmColumnHeading"/>
            </w:pPr>
            <w:r w:rsidRPr="001911CA">
              <w:t>Pozměňovací návrh</w:t>
            </w:r>
          </w:p>
        </w:tc>
      </w:tr>
      <w:tr w14:paraId="1F63EC4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1C2D904" w14:textId="5A3EBB9A">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7B0C3BED" w14:textId="00E04CB7">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r w14:paraId="65ED1AE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76B6EE0" w14:textId="77777777">
            <w:pPr>
              <w:pStyle w:val="Normal6a"/>
            </w:pPr>
          </w:p>
        </w:tc>
        <w:tc>
          <w:tcPr>
            <w:tcW w:w="4876" w:type="dxa"/>
            <w:tcBorders>
              <w:top w:val="nil"/>
              <w:left w:val="nil"/>
              <w:bottom w:val="nil"/>
              <w:right w:val="nil"/>
            </w:tcBorders>
          </w:tcPr>
          <w:p w:rsidR="00156BC2" w:rsidRPr="001911CA" w:rsidP="00A222CF" w14:paraId="4F896B7B" w14:textId="5BD05861">
            <w:pPr>
              <w:pStyle w:val="Normal6a"/>
            </w:pPr>
            <w:r w:rsidRPr="001911CA">
              <w:rPr>
                <w:b/>
                <w:i/>
              </w:rPr>
              <w:t>Aby bylo zajištěno spravedlivé</w:t>
            </w:r>
            <w:r w:rsidR="002D7B85">
              <w:rPr>
                <w:b/>
                <w:i/>
              </w:rPr>
              <w:t xml:space="preserve"> a </w:t>
            </w:r>
            <w:r w:rsidRPr="001911CA">
              <w:rPr>
                <w:b/>
                <w:i/>
              </w:rPr>
              <w:t>vyvážené rozdělování přímých plateb</w:t>
            </w:r>
            <w:r w:rsidR="002D7B85">
              <w:rPr>
                <w:b/>
                <w:i/>
              </w:rPr>
              <w:t xml:space="preserve"> a </w:t>
            </w:r>
            <w:r w:rsidRPr="001911CA">
              <w:rPr>
                <w:b/>
                <w:i/>
              </w:rPr>
              <w:t>co nejefektivnější využívání veřejných zdrojů, měla by podpora příjmů přispívat</w:t>
            </w:r>
            <w:r w:rsidR="002D7B85">
              <w:rPr>
                <w:b/>
                <w:i/>
              </w:rPr>
              <w:t xml:space="preserve"> k </w:t>
            </w:r>
            <w:r w:rsidRPr="001911CA">
              <w:rPr>
                <w:b/>
                <w:i/>
              </w:rPr>
              <w:t>posílení udržitelnosti malých</w:t>
            </w:r>
            <w:r w:rsidR="002D7B85">
              <w:rPr>
                <w:b/>
                <w:i/>
              </w:rPr>
              <w:t xml:space="preserve"> a </w:t>
            </w:r>
            <w:r w:rsidRPr="001911CA">
              <w:rPr>
                <w:b/>
                <w:i/>
              </w:rPr>
              <w:t>středních zemědělských podniků</w:t>
            </w:r>
            <w:r w:rsidR="002D7B85">
              <w:rPr>
                <w:b/>
                <w:i/>
              </w:rPr>
              <w:t xml:space="preserve"> a </w:t>
            </w:r>
            <w:r w:rsidRPr="001911CA">
              <w:rPr>
                <w:b/>
                <w:i/>
              </w:rPr>
              <w:t>zaměstnanosti na venkově. Zejména</w:t>
            </w:r>
            <w:r w:rsidR="002D7B85">
              <w:rPr>
                <w:b/>
                <w:i/>
              </w:rPr>
              <w:t xml:space="preserve"> v </w:t>
            </w:r>
            <w:r w:rsidRPr="001911CA">
              <w:rPr>
                <w:b/>
                <w:i/>
              </w:rPr>
              <w:t>případě malých zemědělských podniků režim podpory zahrnuje zjednodušené kontroly, snížené administrativní požadavky</w:t>
            </w:r>
            <w:r w:rsidR="002D7B85">
              <w:rPr>
                <w:b/>
                <w:i/>
              </w:rPr>
              <w:t xml:space="preserve"> a </w:t>
            </w:r>
            <w:r w:rsidRPr="001911CA">
              <w:rPr>
                <w:b/>
                <w:i/>
              </w:rPr>
              <w:t>plně digitalizované postupy pro podávání žádostí.</w:t>
            </w:r>
          </w:p>
        </w:tc>
      </w:tr>
    </w:tbl>
    <w:p w:rsidR="00156BC2" w:rsidRPr="001911CA" w:rsidP="00156BC2" w14:paraId="542F2714"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0CE983EC" w14:textId="2FFB0574">
      <w:r w:rsidRPr="001911CA">
        <w:rPr>
          <w:rStyle w:val="HideTWBExt"/>
        </w:rPr>
        <w:t>&lt;/Amend&gt;</w:t>
      </w:r>
    </w:p>
    <w:p w:rsidR="00156BC2" w:rsidRPr="001911CA" w:rsidP="00156BC2" w14:paraId="4CDD6BD9"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327</w:t>
      </w:r>
      <w:r w:rsidRPr="001911CA">
        <w:rPr>
          <w:rStyle w:val="HideTWBExt"/>
          <w:b w:val="0"/>
        </w:rPr>
        <w:t>&lt;/NumAm&gt;</w:t>
      </w:r>
    </w:p>
    <w:p w:rsidR="00156BC2" w:rsidRPr="001911CA" w:rsidP="00156BC2" w14:paraId="657F4CE1" w14:textId="77777777">
      <w:pPr>
        <w:pStyle w:val="NormalBold"/>
      </w:pPr>
      <w:r w:rsidRPr="001911CA">
        <w:rPr>
          <w:rStyle w:val="HideTWBExt"/>
          <w:b w:val="0"/>
        </w:rPr>
        <w:t>&lt;RepeatBlock-By&gt;&lt;Members&gt;</w:t>
      </w:r>
      <w:r w:rsidRPr="001911CA">
        <w:t>Sebastian Everding</w:t>
      </w:r>
      <w:r w:rsidRPr="001911CA">
        <w:rPr>
          <w:rStyle w:val="HideTWBExt"/>
          <w:b w:val="0"/>
        </w:rPr>
        <w:t>&lt;/Members&gt;</w:t>
      </w:r>
    </w:p>
    <w:p w:rsidR="00156BC2" w:rsidRPr="001911CA" w:rsidP="00156BC2" w14:paraId="5FB546E7" w14:textId="77777777">
      <w:pPr>
        <w:pStyle w:val="NormalBold"/>
      </w:pPr>
      <w:r w:rsidRPr="001911CA">
        <w:rPr>
          <w:rStyle w:val="HideTWBExt"/>
          <w:b w:val="0"/>
        </w:rPr>
        <w:t>&lt;/RepeatBlock-By&gt;</w:t>
      </w:r>
    </w:p>
    <w:p w:rsidR="00156BC2" w:rsidRPr="001911CA" w:rsidP="00156BC2" w14:paraId="486DECB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C1F691F"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16B3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C10A407" w14:textId="77777777"/>
        </w:tc>
      </w:tr>
      <w:tr w14:paraId="358FE68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B2C2D66"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8D66FE7" w14:textId="77777777">
            <w:pPr>
              <w:pStyle w:val="AmColumnHeading"/>
            </w:pPr>
            <w:r w:rsidRPr="001911CA">
              <w:t>Pozměňovací návrh</w:t>
            </w:r>
          </w:p>
        </w:tc>
      </w:tr>
      <w:tr w14:paraId="35E1FC9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C8CB62B" w14:textId="6A5CCEC0">
            <w:pPr>
              <w:pStyle w:val="Normal6a"/>
            </w:pPr>
            <w:r w:rsidRPr="001911CA">
              <w:t>(9)</w:t>
            </w:r>
            <w:r w:rsidRPr="001911CA">
              <w:tab/>
              <w:t xml:space="preserve">Podpora příjmů zemědělců by měla </w:t>
            </w:r>
            <w:r w:rsidRPr="001911CA">
              <w:t>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 xml:space="preserve">podpoře </w:t>
            </w:r>
            <w:r w:rsidRPr="001911CA">
              <w:rPr>
                <w:b/>
                <w:i/>
              </w:rPr>
              <w:t>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 xml:space="preserve">dlouhodobé </w:t>
            </w:r>
            <w:r w:rsidRPr="001911CA">
              <w:rPr>
                <w:b/>
                <w:i/>
              </w:rPr>
              <w:t>potravinové zabezpečení</w:t>
            </w:r>
            <w:r w:rsidRPr="001911CA">
              <w:t>.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6D356EA1" w14:textId="43FEDB4C">
            <w:pPr>
              <w:pStyle w:val="Normal6a"/>
            </w:pPr>
            <w:r w:rsidRPr="001911CA">
              <w:t>(9)</w:t>
            </w:r>
            <w:r w:rsidRPr="001911CA">
              <w:tab/>
              <w:t xml:space="preserve">Podpora příjmů zemědělců by měla </w:t>
            </w:r>
            <w:r w:rsidRPr="001911CA">
              <w:t>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 xml:space="preserve">podpoře </w:t>
            </w:r>
            <w:r w:rsidRPr="001911CA">
              <w:rPr>
                <w:b/>
                <w:i/>
              </w:rPr>
              <w:t>udržitelného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rPr>
                <w:b/>
                <w:i/>
              </w:rPr>
              <w:t>dosažení cílů SZP</w:t>
            </w:r>
            <w:r w:rsidR="002D7B85">
              <w:rPr>
                <w:b/>
                <w:i/>
              </w:rPr>
              <w:t xml:space="preserve"> v </w:t>
            </w:r>
            <w:r w:rsidRPr="001911CA">
              <w:rPr>
                <w:b/>
                <w:i/>
              </w:rPr>
              <w:t>oblasti životního prostředí</w:t>
            </w:r>
            <w:r w:rsidR="002D7B85">
              <w:rPr>
                <w:b/>
                <w:i/>
              </w:rPr>
              <w:t xml:space="preserve"> a </w:t>
            </w:r>
            <w:r w:rsidRPr="001911CA">
              <w:rPr>
                <w:b/>
                <w:i/>
              </w:rPr>
              <w:t>dobrých životních podmínek zvířat</w:t>
            </w:r>
            <w:r w:rsidRPr="001911CA">
              <w:t>,</w:t>
            </w:r>
            <w:r w:rsidR="002D7B85">
              <w:t xml:space="preserve"> a </w:t>
            </w:r>
            <w:r w:rsidRPr="001911CA">
              <w:t>tím</w:t>
            </w:r>
            <w:r w:rsidR="002D7B85">
              <w:t xml:space="preserve"> i </w:t>
            </w:r>
            <w:r w:rsidRPr="001911CA">
              <w:rPr>
                <w:b/>
                <w:i/>
              </w:rPr>
              <w:t>dlouhodobou udržitelnost zemědělství</w:t>
            </w:r>
            <w:r w:rsidRPr="001911CA">
              <w:t>.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Pr="001911CA">
              <w:rPr>
                <w:b/>
                <w:i/>
              </w:rPr>
              <w:t>. Podpora příjmů by se měla zaměřit také na zemědělce, kteří uplatňují postupy hospodaření přispívající</w:t>
            </w:r>
            <w:r w:rsidR="002D7B85">
              <w:rPr>
                <w:b/>
                <w:i/>
              </w:rPr>
              <w:t xml:space="preserve"> k </w:t>
            </w:r>
            <w:r w:rsidRPr="001911CA">
              <w:rPr>
                <w:b/>
                <w:i/>
              </w:rPr>
              <w:t>dosažení cílů SZP.</w:t>
            </w:r>
            <w:r w:rsidR="002D7B85">
              <w:rPr>
                <w:b/>
                <w:i/>
              </w:rPr>
              <w:t xml:space="preserve"> Z </w:t>
            </w:r>
            <w:r w:rsidRPr="001911CA">
              <w:rPr>
                <w:b/>
                <w:i/>
              </w:rPr>
              <w:t>tohoto důvodu by podpora příjmů neměla být poskytována příjemcům, kteří provozují intenzivní chov hospodářských zvířat ve smyslu článku 2a tohoto nařízení</w:t>
            </w:r>
            <w:r w:rsidR="002D7B85">
              <w:rPr>
                <w:b/>
                <w:i/>
              </w:rPr>
              <w:t xml:space="preserve"> a </w:t>
            </w:r>
            <w:r w:rsidRPr="001911CA">
              <w:rPr>
                <w:b/>
                <w:i/>
              </w:rPr>
              <w:t>jejichž zemědělské postupy jsou</w:t>
            </w:r>
            <w:r w:rsidR="002D7B85">
              <w:rPr>
                <w:b/>
                <w:i/>
              </w:rPr>
              <w:t xml:space="preserve"> v </w:t>
            </w:r>
            <w:r w:rsidRPr="001911CA">
              <w:rPr>
                <w:b/>
                <w:i/>
              </w:rPr>
              <w:t>rozporu</w:t>
            </w:r>
            <w:r w:rsidR="002D7B85">
              <w:rPr>
                <w:b/>
                <w:i/>
              </w:rPr>
              <w:t xml:space="preserve"> s </w:t>
            </w:r>
            <w:r w:rsidRPr="001911CA">
              <w:rPr>
                <w:b/>
                <w:i/>
              </w:rPr>
              <w:t>cíli</w:t>
            </w:r>
            <w:r w:rsidR="002D7B85">
              <w:rPr>
                <w:b/>
                <w:i/>
              </w:rPr>
              <w:t xml:space="preserve"> v </w:t>
            </w:r>
            <w:r w:rsidRPr="001911CA">
              <w:rPr>
                <w:b/>
                <w:i/>
              </w:rPr>
              <w:t>oblasti životního prostředí</w:t>
            </w:r>
            <w:r w:rsidR="002D7B85">
              <w:rPr>
                <w:b/>
                <w:i/>
              </w:rPr>
              <w:t xml:space="preserve"> a </w:t>
            </w:r>
            <w:r w:rsidRPr="001911CA">
              <w:rPr>
                <w:b/>
                <w:i/>
              </w:rPr>
              <w:t>dobrých životních podmínek zvířat stanovenými</w:t>
            </w:r>
            <w:r w:rsidR="002D7B85">
              <w:rPr>
                <w:b/>
                <w:i/>
              </w:rPr>
              <w:t xml:space="preserve"> v </w:t>
            </w:r>
            <w:r w:rsidRPr="001911CA">
              <w:rPr>
                <w:b/>
                <w:i/>
              </w:rPr>
              <w:t>článku 4 tohoto nařízení</w:t>
            </w:r>
            <w:r w:rsidRPr="001911CA">
              <w:t>.</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39A5030E"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20825550" w14:textId="0A72F8C5">
      <w:r w:rsidRPr="001911CA">
        <w:rPr>
          <w:rStyle w:val="HideTWBExt"/>
        </w:rPr>
        <w:t>&lt;/Amend&gt;</w:t>
      </w:r>
    </w:p>
    <w:p w:rsidR="00156BC2" w:rsidRPr="001911CA" w:rsidP="00156BC2" w14:paraId="2A412DA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328</w:t>
      </w:r>
      <w:r w:rsidRPr="001911CA">
        <w:rPr>
          <w:rStyle w:val="HideTWBExt"/>
          <w:b w:val="0"/>
        </w:rPr>
        <w:t>&lt;/NumAm&gt;</w:t>
      </w:r>
    </w:p>
    <w:p w:rsidR="00156BC2" w:rsidRPr="001911CA" w:rsidP="00156BC2" w14:paraId="21822FB9" w14:textId="77777777">
      <w:pPr>
        <w:pStyle w:val="NormalBold"/>
      </w:pPr>
      <w:r w:rsidRPr="001911CA">
        <w:rPr>
          <w:rStyle w:val="HideTWBExt"/>
          <w:b w:val="0"/>
        </w:rPr>
        <w:t>&lt;RepeatBlock-By&gt;&lt;Members&gt;</w:t>
      </w:r>
      <w:r w:rsidRPr="001911CA">
        <w:t>Luke Ming Flanagan, Konstantinos Arvanitis, Sebastian Everding, Arash Saeidi</w:t>
      </w:r>
      <w:r w:rsidRPr="001911CA">
        <w:rPr>
          <w:rStyle w:val="HideTWBExt"/>
          <w:b w:val="0"/>
        </w:rPr>
        <w:t>&lt;/Members&gt;</w:t>
      </w:r>
    </w:p>
    <w:p w:rsidR="00156BC2" w:rsidRPr="001911CA" w:rsidP="00156BC2" w14:paraId="1A6D98F0"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7990E2A9" w14:textId="77777777">
      <w:pPr>
        <w:pStyle w:val="NormalBold"/>
      </w:pPr>
      <w:r w:rsidRPr="001911CA">
        <w:rPr>
          <w:rStyle w:val="HideTWBExt"/>
          <w:b w:val="0"/>
        </w:rPr>
        <w:t>&lt;/RepeatBlock-By&gt;</w:t>
      </w:r>
    </w:p>
    <w:p w:rsidR="00156BC2" w:rsidRPr="001911CA" w:rsidP="00156BC2" w14:paraId="4654656E"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EC40680"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C954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13A38AA" w14:textId="77777777"/>
        </w:tc>
      </w:tr>
      <w:tr w14:paraId="2891C12A"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F1744CC"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AB6F997" w14:textId="77777777">
            <w:pPr>
              <w:pStyle w:val="AmColumnHeading"/>
            </w:pPr>
            <w:r w:rsidRPr="001911CA">
              <w:t>Pozměňovací návrh</w:t>
            </w:r>
          </w:p>
        </w:tc>
      </w:tr>
      <w:tr w14:paraId="0BE16C2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AAC41A5" w14:textId="3252DA64">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3D5F4B88" w14:textId="671ECBE2">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r w:rsidRPr="001911CA">
              <w:rPr>
                <w:b/>
                <w:i/>
              </w:rPr>
              <w:t>. Navíc je nezbytný dobře financovaný program rozvoje venkova na podporu venkovských oblastí,</w:t>
            </w:r>
            <w:r w:rsidR="002D7B85">
              <w:rPr>
                <w:b/>
                <w:i/>
              </w:rPr>
              <w:t xml:space="preserve"> s </w:t>
            </w:r>
            <w:r w:rsidRPr="001911CA">
              <w:rPr>
                <w:b/>
                <w:i/>
              </w:rPr>
              <w:t>výrazným finančním příspěvkem EU, doplněným vnitrostátním spolufinancováním, aby byla zajištěna účinnost</w:t>
            </w:r>
            <w:r w:rsidR="002D7B85">
              <w:rPr>
                <w:b/>
                <w:i/>
              </w:rPr>
              <w:t xml:space="preserve"> a </w:t>
            </w:r>
            <w:r w:rsidRPr="001911CA">
              <w:rPr>
                <w:b/>
                <w:i/>
              </w:rPr>
              <w:t>dlouhodobá udržitelnost programu. Regiony musí být schopny samostatně navrhovat, provádět</w:t>
            </w:r>
            <w:r w:rsidR="002D7B85">
              <w:rPr>
                <w:b/>
                <w:i/>
              </w:rPr>
              <w:t xml:space="preserve"> a </w:t>
            </w:r>
            <w:r w:rsidRPr="001911CA">
              <w:rPr>
                <w:b/>
                <w:i/>
              </w:rPr>
              <w:t>řídit opatření rozvoje venkova</w:t>
            </w:r>
            <w:r w:rsidR="002D7B85">
              <w:rPr>
                <w:b/>
                <w:i/>
              </w:rPr>
              <w:t xml:space="preserve"> a </w:t>
            </w:r>
            <w:r w:rsidRPr="001911CA">
              <w:rPr>
                <w:b/>
                <w:i/>
              </w:rPr>
              <w:t>současně respektovat ústavní specifika daného členského státu.</w:t>
            </w:r>
          </w:p>
        </w:tc>
      </w:tr>
    </w:tbl>
    <w:p w:rsidR="00156BC2" w:rsidRPr="001911CA" w:rsidP="00156BC2" w14:paraId="61FF2CD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37B1723D" w14:textId="156947E6">
      <w:r w:rsidRPr="001911CA">
        <w:rPr>
          <w:rStyle w:val="HideTWBExt"/>
        </w:rPr>
        <w:t>&lt;/Amend&gt;</w:t>
      </w:r>
    </w:p>
    <w:p w:rsidR="00156BC2" w:rsidRPr="001911CA" w:rsidP="00156BC2" w14:paraId="07286E2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329</w:t>
      </w:r>
      <w:r w:rsidRPr="001911CA">
        <w:rPr>
          <w:rStyle w:val="HideTWBExt"/>
          <w:b w:val="0"/>
        </w:rPr>
        <w:t>&lt;/NumAm&gt;</w:t>
      </w:r>
    </w:p>
    <w:p w:rsidR="00156BC2" w:rsidRPr="001911CA" w:rsidP="00156BC2" w14:paraId="3516A503" w14:textId="77777777">
      <w:pPr>
        <w:pStyle w:val="NormalBold"/>
      </w:pPr>
      <w:r w:rsidRPr="001911CA">
        <w:rPr>
          <w:rStyle w:val="HideTWBExt"/>
          <w:b w:val="0"/>
        </w:rPr>
        <w:t>&lt;RepeatBlock-By&gt;&lt;Members&gt;</w:t>
      </w:r>
      <w:r w:rsidRPr="001911CA">
        <w:t>Claudiu-Richard Târziu</w:t>
      </w:r>
      <w:r w:rsidRPr="001911CA">
        <w:rPr>
          <w:rStyle w:val="HideTWBExt"/>
          <w:b w:val="0"/>
        </w:rPr>
        <w:t>&lt;/Members&gt;</w:t>
      </w:r>
    </w:p>
    <w:p w:rsidR="00156BC2" w:rsidRPr="001911CA" w:rsidP="00156BC2" w14:paraId="40C52B92" w14:textId="77777777">
      <w:pPr>
        <w:pStyle w:val="NormalBold"/>
      </w:pPr>
      <w:r w:rsidRPr="001911CA">
        <w:rPr>
          <w:rStyle w:val="HideTWBExt"/>
          <w:b w:val="0"/>
        </w:rPr>
        <w:t>&lt;/RepeatBlock-By&gt;</w:t>
      </w:r>
    </w:p>
    <w:p w:rsidR="00156BC2" w:rsidRPr="001911CA" w:rsidP="00156BC2" w14:paraId="672564D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0998B88"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8829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D8A9F92" w14:textId="77777777"/>
        </w:tc>
      </w:tr>
      <w:tr w14:paraId="473A35C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9570A4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B318EA5" w14:textId="77777777">
            <w:pPr>
              <w:pStyle w:val="AmColumnHeading"/>
            </w:pPr>
            <w:r w:rsidRPr="001911CA">
              <w:t>Pozměňovací návrh</w:t>
            </w:r>
          </w:p>
        </w:tc>
      </w:tr>
      <w:tr w14:paraId="0A7E6CF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F2D9AA3" w14:textId="12B60959">
            <w:pPr>
              <w:pStyle w:val="Normal6a"/>
            </w:pPr>
            <w:r w:rsidRPr="001911CA">
              <w:t>(9)</w:t>
            </w:r>
            <w:r w:rsidRPr="001911CA">
              <w:tab/>
              <w:t xml:space="preserve">Podpora příjmů zemědělců by měla </w:t>
            </w:r>
            <w:r w:rsidRPr="001911CA">
              <w:t>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 xml:space="preserve">dlouhodobé potravinové zabezpečení. Příděly na podporu příjmů by měly být </w:t>
            </w:r>
            <w:r w:rsidRPr="001911CA">
              <w:rPr>
                <w:b/>
                <w:i/>
              </w:rPr>
              <w:t>vyčleněny tak, aby se používaly pouze</w:t>
            </w:r>
            <w:r w:rsidRPr="001911CA">
              <w:t xml:space="preserve"> na podporu příjmů zemědělců, </w:t>
            </w:r>
            <w:r w:rsidRPr="001911CA">
              <w:rPr>
                <w:b/>
                <w:i/>
              </w:rPr>
              <w:t>čímž se zajistí</w:t>
            </w:r>
            <w:r w:rsidRPr="001911CA">
              <w:t xml:space="preserve">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 xml:space="preserve">účinnosti by nová SZP měla </w:t>
            </w:r>
            <w:r w:rsidRPr="001911CA">
              <w:rPr>
                <w:b/>
                <w:i/>
              </w:rPr>
              <w:t>zahrnovat</w:t>
            </w:r>
            <w:r w:rsidRPr="001911CA">
              <w:t xml:space="preserve"> zjednodušený</w:t>
            </w:r>
            <w:r w:rsidR="002D7B85">
              <w:t xml:space="preserve"> a </w:t>
            </w:r>
            <w:r w:rsidRPr="001911CA">
              <w:rPr>
                <w:b/>
                <w:i/>
              </w:rPr>
              <w:t>konzistentní</w:t>
            </w:r>
            <w:r w:rsidRPr="001911CA">
              <w:t xml:space="preserve"> soubor nástrojů pro </w:t>
            </w:r>
            <w:r w:rsidRPr="001911CA">
              <w:rPr>
                <w:b/>
                <w:i/>
              </w:rPr>
              <w:t>typy intervencí</w:t>
            </w:r>
            <w:r w:rsidRPr="001911CA">
              <w:t xml:space="preserve"> na podporu příjmů, které členským státům umožní dosáhnout cílů SZP.</w:t>
            </w:r>
          </w:p>
        </w:tc>
        <w:tc>
          <w:tcPr>
            <w:tcW w:w="4876" w:type="dxa"/>
            <w:tcBorders>
              <w:top w:val="nil"/>
              <w:left w:val="nil"/>
              <w:bottom w:val="nil"/>
              <w:right w:val="nil"/>
            </w:tcBorders>
          </w:tcPr>
          <w:p w:rsidR="00156BC2" w:rsidRPr="001911CA" w:rsidP="00A222CF" w14:paraId="3392316A" w14:textId="1C303C65">
            <w:pPr>
              <w:pStyle w:val="Normal6a"/>
            </w:pPr>
            <w:r w:rsidRPr="001911CA">
              <w:t>(9)</w:t>
            </w:r>
            <w:r w:rsidRPr="001911CA">
              <w:tab/>
              <w:t xml:space="preserve">Podpora příjmů zemědělců by měla </w:t>
            </w:r>
            <w:r w:rsidRPr="001911CA">
              <w:t>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 xml:space="preserve">dlouhodobé potravinové zabezpečení. Příděly na podporu příjmů by měly být </w:t>
            </w:r>
            <w:r w:rsidRPr="001911CA">
              <w:rPr>
                <w:b/>
                <w:i/>
              </w:rPr>
              <w:t>využívány především</w:t>
            </w:r>
            <w:r w:rsidRPr="001911CA">
              <w:t xml:space="preserve"> na podporu příjmů zemědělců</w:t>
            </w:r>
            <w:r w:rsidRPr="001911CA">
              <w:rPr>
                <w:b/>
                <w:i/>
              </w:rPr>
              <w:t>, přičemž by členským státům měla být ponechána určitá míra flexibility při navrhování</w:t>
            </w:r>
            <w:r w:rsidR="002D7B85">
              <w:rPr>
                <w:b/>
                <w:i/>
              </w:rPr>
              <w:t xml:space="preserve"> a </w:t>
            </w:r>
            <w:r w:rsidRPr="001911CA">
              <w:rPr>
                <w:b/>
                <w:i/>
              </w:rPr>
              <w:t>cílení opatření</w:t>
            </w:r>
            <w:r w:rsidR="002D7B85">
              <w:rPr>
                <w:b/>
                <w:i/>
              </w:rPr>
              <w:t xml:space="preserve"> v </w:t>
            </w:r>
            <w:r w:rsidRPr="001911CA">
              <w:rPr>
                <w:b/>
                <w:i/>
              </w:rPr>
              <w:t>souladu</w:t>
            </w:r>
            <w:r w:rsidR="002D7B85">
              <w:rPr>
                <w:b/>
                <w:i/>
              </w:rPr>
              <w:t xml:space="preserve"> s </w:t>
            </w:r>
            <w:r w:rsidRPr="001911CA">
              <w:rPr>
                <w:b/>
                <w:i/>
              </w:rPr>
              <w:t>jejich specifickými zemědělskými strukturami</w:t>
            </w:r>
            <w:r w:rsidR="002D7B85">
              <w:rPr>
                <w:b/>
                <w:i/>
              </w:rPr>
              <w:t xml:space="preserve"> a </w:t>
            </w:r>
            <w:r w:rsidRPr="001911CA">
              <w:rPr>
                <w:b/>
                <w:i/>
              </w:rPr>
              <w:t>potřebami, aby byla zajištěna</w:t>
            </w:r>
            <w:r w:rsidRPr="001911CA">
              <w:t xml:space="preserve">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 xml:space="preserve">účinnosti by nová SZP měla </w:t>
            </w:r>
            <w:r w:rsidRPr="001911CA">
              <w:rPr>
                <w:b/>
                <w:i/>
              </w:rPr>
              <w:t>poskytovat</w:t>
            </w:r>
            <w:r w:rsidRPr="001911CA">
              <w:t xml:space="preserve"> zjednodušený</w:t>
            </w:r>
            <w:r w:rsidR="002D7B85">
              <w:t xml:space="preserve"> a </w:t>
            </w:r>
            <w:r w:rsidRPr="001911CA">
              <w:rPr>
                <w:b/>
                <w:i/>
              </w:rPr>
              <w:t>soudržný</w:t>
            </w:r>
            <w:r w:rsidRPr="001911CA">
              <w:t xml:space="preserve"> soubor nástrojů pro </w:t>
            </w:r>
            <w:r w:rsidRPr="001911CA">
              <w:rPr>
                <w:b/>
                <w:i/>
              </w:rPr>
              <w:t>intervence</w:t>
            </w:r>
            <w:r w:rsidRPr="001911CA">
              <w:t xml:space="preserve"> na podporu příjmů, které členským státům umožní dosáhnout cílů SZP</w:t>
            </w:r>
            <w:r w:rsidR="002D7B85">
              <w:t xml:space="preserve"> a </w:t>
            </w:r>
            <w:r w:rsidRPr="001911CA">
              <w:rPr>
                <w:b/>
                <w:i/>
              </w:rPr>
              <w:t>zároveň minimalizují administrativní zátěž pro zemědělce</w:t>
            </w:r>
            <w:r w:rsidR="002D7B85">
              <w:rPr>
                <w:b/>
                <w:i/>
              </w:rPr>
              <w:t xml:space="preserve"> a </w:t>
            </w:r>
            <w:r w:rsidRPr="001911CA">
              <w:rPr>
                <w:b/>
                <w:i/>
              </w:rPr>
              <w:t>správní orgány</w:t>
            </w:r>
            <w:r w:rsidRPr="001911CA">
              <w:t>.</w:t>
            </w:r>
          </w:p>
        </w:tc>
      </w:tr>
    </w:tbl>
    <w:p w:rsidR="00156BC2" w:rsidRPr="001911CA" w:rsidP="00156BC2" w14:paraId="2F267E05"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72BD5430"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6453B57D" w14:textId="19473E70">
      <w:pPr>
        <w:pStyle w:val="AmJustText"/>
      </w:pPr>
      <w:r w:rsidRPr="001911CA">
        <w:t>Cílem je zachovat předvídatelnost</w:t>
      </w:r>
      <w:r w:rsidR="002D7B85">
        <w:t xml:space="preserve"> a </w:t>
      </w:r>
      <w:r w:rsidRPr="001911CA">
        <w:t>zároveň umožnit subsidiaritu</w:t>
      </w:r>
      <w:r w:rsidR="002D7B85">
        <w:t xml:space="preserve"> a </w:t>
      </w:r>
      <w:r w:rsidRPr="001911CA">
        <w:t>vnitrostátní flexibilitu při provádění, zajistit zjednodušení, snížit administrativní zátěž</w:t>
      </w:r>
      <w:r w:rsidR="002D7B85">
        <w:t xml:space="preserve"> a </w:t>
      </w:r>
      <w:r w:rsidRPr="001911CA">
        <w:t>zvýšit efektivitu provádění jak na úrovni zemědělských podniků, tak na úrovni správních orgánů.</w:t>
      </w:r>
    </w:p>
    <w:p w:rsidR="009F281C" w:rsidRPr="001911CA" w:rsidP="00156BC2" w14:paraId="5CDD3D55" w14:textId="7A666695">
      <w:r w:rsidRPr="001911CA">
        <w:rPr>
          <w:rStyle w:val="HideTWBExt"/>
        </w:rPr>
        <w:t>&lt;/Amend&gt;</w:t>
      </w:r>
    </w:p>
    <w:p w:rsidR="00156BC2" w:rsidRPr="001911CA" w:rsidP="00156BC2" w14:paraId="56BFB36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330</w:t>
      </w:r>
      <w:r w:rsidRPr="001911CA">
        <w:rPr>
          <w:rStyle w:val="HideTWBExt"/>
          <w:b w:val="0"/>
        </w:rPr>
        <w:t>&lt;/NumAm&gt;</w:t>
      </w:r>
    </w:p>
    <w:p w:rsidR="00156BC2" w:rsidRPr="001911CA" w:rsidP="00156BC2" w14:paraId="13515FE4" w14:textId="77777777">
      <w:pPr>
        <w:pStyle w:val="NormalBold"/>
      </w:pPr>
      <w:r w:rsidRPr="001911CA">
        <w:rPr>
          <w:rStyle w:val="HideTWBExt"/>
          <w:b w:val="0"/>
        </w:rPr>
        <w:t>&lt;RepeatBlock-By&gt;&lt;Members&gt;</w:t>
      </w:r>
      <w:r w:rsidRPr="001911CA">
        <w:t>Anja Hazekamp, Sebastian Everding, Luke Ming Flanagan, Arash Saeidi</w:t>
      </w:r>
      <w:r w:rsidRPr="001911CA">
        <w:rPr>
          <w:rStyle w:val="HideTWBExt"/>
          <w:b w:val="0"/>
        </w:rPr>
        <w:t>&lt;/Members&gt;</w:t>
      </w:r>
    </w:p>
    <w:p w:rsidR="00156BC2" w:rsidRPr="001911CA" w:rsidP="00156BC2" w14:paraId="33D86487" w14:textId="77777777">
      <w:pPr>
        <w:pStyle w:val="NormalBold"/>
      </w:pPr>
      <w:r w:rsidRPr="001911CA">
        <w:rPr>
          <w:rStyle w:val="HideTWBExt"/>
          <w:b w:val="0"/>
        </w:rPr>
        <w:t>&lt;/RepeatBlock-By&gt;</w:t>
      </w:r>
    </w:p>
    <w:p w:rsidR="00156BC2" w:rsidRPr="001911CA" w:rsidP="00156BC2" w14:paraId="0F95597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F955269"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64E5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4E878AD8" w14:textId="77777777"/>
        </w:tc>
      </w:tr>
      <w:tr w14:paraId="24A596B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E576F10"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B4C9965" w14:textId="77777777">
            <w:pPr>
              <w:pStyle w:val="AmColumnHeading"/>
            </w:pPr>
            <w:r w:rsidRPr="001911CA">
              <w:t>Pozměňovací návrh</w:t>
            </w:r>
          </w:p>
        </w:tc>
      </w:tr>
      <w:tr w14:paraId="1DC4F16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F933727" w14:textId="1772A50E">
            <w:pPr>
              <w:pStyle w:val="Normal6a"/>
            </w:pPr>
            <w:r w:rsidRPr="001911CA">
              <w:t>(9)</w:t>
            </w:r>
            <w:r w:rsidRPr="001911CA">
              <w:tab/>
              <w:t>Podpora příjmů zemědělců by měla být</w:t>
            </w:r>
            <w:r w:rsidR="002D7B85">
              <w:t xml:space="preserve"> i </w:t>
            </w:r>
            <w:r w:rsidRPr="001911CA">
              <w:t xml:space="preserve">nadále hlavním politickým nástrojem, který zaručí spravedlivý příjem </w:t>
            </w:r>
            <w:r w:rsidRPr="001911CA">
              <w:t>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 xml:space="preserve">podpoře </w:t>
            </w:r>
            <w:r w:rsidRPr="001911CA">
              <w:rPr>
                <w:b/>
                <w:i/>
              </w:rPr>
              <w:t>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4DB7C31C" w14:textId="4C1D3DC6">
            <w:pPr>
              <w:pStyle w:val="Normal6a"/>
            </w:pPr>
            <w:r w:rsidRPr="001911CA">
              <w:t>(9)</w:t>
            </w:r>
            <w:r w:rsidRPr="001911CA">
              <w:tab/>
              <w:t>Podpora příjmů zemědělců by měla být</w:t>
            </w:r>
            <w:r w:rsidR="002D7B85">
              <w:t xml:space="preserve"> i </w:t>
            </w:r>
            <w:r w:rsidRPr="001911CA">
              <w:t xml:space="preserve">nadále hlavním politickým nástrojem, který zaručí spravedlivý příjem </w:t>
            </w:r>
            <w:r w:rsidRPr="001911CA">
              <w:rPr>
                <w:b/>
                <w:i/>
              </w:rPr>
              <w:t>drobným</w:t>
            </w:r>
            <w:r w:rsidRPr="001911CA">
              <w:t xml:space="preserve"> </w:t>
            </w:r>
            <w:r w:rsidRPr="001911CA">
              <w:t>zemědělcům</w:t>
            </w:r>
            <w:r w:rsidRPr="001911CA">
              <w:rPr>
                <w:b/>
                <w:i/>
              </w:rPr>
              <w:t>, kteří to nejvíce potřebují,</w:t>
            </w:r>
            <w:r w:rsidR="002D7B85">
              <w:t xml:space="preserve"> a </w:t>
            </w:r>
            <w:r w:rsidRPr="001911CA">
              <w:rPr>
                <w:b/>
                <w:i/>
              </w:rPr>
              <w:t>zajistí</w:t>
            </w:r>
            <w:r w:rsidRPr="001911CA">
              <w:t xml:space="preserve"> udržitelné zemědělství</w:t>
            </w:r>
            <w:r w:rsidR="002D7B85">
              <w:t xml:space="preserve"> a </w:t>
            </w:r>
            <w:r w:rsidRPr="001911CA">
              <w:t>produkci potravin</w:t>
            </w:r>
            <w:r w:rsidR="002D7B85">
              <w:t xml:space="preserve"> s </w:t>
            </w:r>
            <w:r w:rsidRPr="001911CA">
              <w:rPr>
                <w:b/>
                <w:i/>
              </w:rPr>
              <w:t>vyššími normami</w:t>
            </w:r>
            <w:r w:rsidR="002D7B85">
              <w:rPr>
                <w:b/>
                <w:i/>
              </w:rPr>
              <w:t xml:space="preserve"> v </w:t>
            </w:r>
            <w:r w:rsidRPr="001911CA">
              <w:rPr>
                <w:b/>
                <w:i/>
              </w:rPr>
              <w:t>oblasti životního prostředí</w:t>
            </w:r>
            <w:r w:rsidR="002D7B85">
              <w:rPr>
                <w:b/>
                <w:i/>
              </w:rPr>
              <w:t xml:space="preserve"> a </w:t>
            </w:r>
            <w:r w:rsidRPr="001911CA">
              <w:rPr>
                <w:b/>
                <w:i/>
              </w:rPr>
              <w:t>dobrých životních podmínek zvířat</w:t>
            </w:r>
            <w:r w:rsidRPr="001911CA">
              <w:t>. Měla by přispět</w:t>
            </w:r>
            <w:r w:rsidR="002D7B85">
              <w:t xml:space="preserve"> k </w:t>
            </w:r>
            <w:r w:rsidRPr="001911CA">
              <w:t xml:space="preserve">podpoře </w:t>
            </w:r>
            <w:r w:rsidRPr="001911CA">
              <w:rPr>
                <w:b/>
                <w:i/>
              </w:rPr>
              <w:t>udržitelného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 xml:space="preserve">zároveň zajistí </w:t>
            </w:r>
            <w:r w:rsidRPr="001911CA">
              <w:rPr>
                <w:b/>
                <w:i/>
              </w:rPr>
              <w:t>vyšší normy</w:t>
            </w:r>
            <w:r w:rsidR="002D7B85">
              <w:rPr>
                <w:b/>
                <w:i/>
              </w:rPr>
              <w:t xml:space="preserve"> v </w:t>
            </w:r>
            <w:r w:rsidRPr="001911CA">
              <w:rPr>
                <w:b/>
                <w:i/>
              </w:rPr>
              <w:t>oblasti klimatu, životního prostředí</w:t>
            </w:r>
            <w:r w:rsidR="002D7B85">
              <w:rPr>
                <w:b/>
                <w:i/>
              </w:rPr>
              <w:t xml:space="preserve"> a </w:t>
            </w:r>
            <w:r w:rsidRPr="001911CA">
              <w:rPr>
                <w:b/>
                <w:i/>
              </w:rPr>
              <w:t>dobrých životních podmínek zvířat,</w:t>
            </w:r>
            <w:r w:rsidRPr="001911CA">
              <w:t xml:space="preserve">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276DA2E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92D00CE" w14:textId="34106C3D">
      <w:r w:rsidRPr="001911CA">
        <w:rPr>
          <w:rStyle w:val="HideTWBExt"/>
        </w:rPr>
        <w:t>&lt;/Amend&gt;</w:t>
      </w:r>
    </w:p>
    <w:p w:rsidR="00156BC2" w:rsidRPr="001911CA" w:rsidP="00156BC2" w14:paraId="74B472A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331</w:t>
      </w:r>
      <w:r w:rsidRPr="001911CA">
        <w:rPr>
          <w:rStyle w:val="HideTWBExt"/>
          <w:b w:val="0"/>
        </w:rPr>
        <w:t>&lt;/NumAm&gt;</w:t>
      </w:r>
    </w:p>
    <w:p w:rsidR="00156BC2" w:rsidRPr="001911CA" w:rsidP="00156BC2" w14:paraId="499E915C" w14:textId="77777777">
      <w:pPr>
        <w:pStyle w:val="NormalBold"/>
      </w:pPr>
      <w:r w:rsidRPr="001911CA">
        <w:rPr>
          <w:rStyle w:val="HideTWBExt"/>
          <w:b w:val="0"/>
        </w:rPr>
        <w:t>&lt;RepeatBlock-By&gt;&lt;Members&gt;</w:t>
      </w:r>
      <w:r w:rsidRPr="001911CA">
        <w:t>Dario Nardella, André Franqueira Rodrigues, Cristina Maestre, Eric Sargiacomo, Stefano Bonaccini, Claire Fita, Elena Sancho Murillo, Camilla Laureti</w:t>
      </w:r>
      <w:r w:rsidRPr="001911CA">
        <w:rPr>
          <w:rStyle w:val="HideTWBExt"/>
          <w:b w:val="0"/>
        </w:rPr>
        <w:t>&lt;/Members&gt;</w:t>
      </w:r>
    </w:p>
    <w:p w:rsidR="00156BC2" w:rsidRPr="001911CA" w:rsidP="00156BC2" w14:paraId="633B4E76" w14:textId="77777777">
      <w:pPr>
        <w:pStyle w:val="NormalBold"/>
      </w:pPr>
      <w:r w:rsidRPr="001911CA">
        <w:rPr>
          <w:rStyle w:val="HideTWBExt"/>
          <w:b w:val="0"/>
        </w:rPr>
        <w:t>&lt;/RepeatBlock-By&gt;</w:t>
      </w:r>
    </w:p>
    <w:p w:rsidR="00156BC2" w:rsidRPr="001911CA" w:rsidP="00156BC2" w14:paraId="753DEF1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40B1B1A"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A796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91BA01F" w14:textId="77777777"/>
        </w:tc>
      </w:tr>
      <w:tr w14:paraId="253B1145"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F709B2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DFD9B49" w14:textId="77777777">
            <w:pPr>
              <w:pStyle w:val="AmColumnHeading"/>
            </w:pPr>
            <w:r w:rsidRPr="001911CA">
              <w:t>Pozměňovací návrh</w:t>
            </w:r>
          </w:p>
        </w:tc>
      </w:tr>
      <w:tr w14:paraId="0EC6C48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6123E0F" w14:textId="28597AAF">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 xml:space="preserve">zároveň </w:t>
            </w:r>
            <w:r w:rsidRPr="001911CA">
              <w:t>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64E3B5EA" w14:textId="04AD90A3">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w:t>
            </w:r>
            <w:r w:rsidR="002D7B85">
              <w:t xml:space="preserve"> a </w:t>
            </w:r>
            <w:r w:rsidRPr="001911CA">
              <w:rPr>
                <w:b/>
                <w:i/>
              </w:rPr>
              <w:t>rovněž dodržování práv pracovníků</w:t>
            </w:r>
            <w:r w:rsidRPr="001911CA">
              <w:t>. Měla by přispět</w:t>
            </w:r>
            <w:r w:rsidR="002D7B85">
              <w:t xml:space="preserve"> k </w:t>
            </w:r>
            <w:r w:rsidRPr="001911CA">
              <w:t>podpoře konkurenceschopného</w:t>
            </w:r>
            <w:r w:rsidRPr="001911CA">
              <w:rPr>
                <w:b/>
                <w:i/>
              </w:rPr>
              <w:t>, spravedlivého</w:t>
            </w:r>
            <w:r w:rsidR="002D7B85">
              <w:t xml:space="preserve"> a </w:t>
            </w:r>
            <w:r w:rsidRPr="001911CA">
              <w:t xml:space="preserve">odolného odvětví zemědělství, které bude využívat výhod </w:t>
            </w:r>
            <w:r w:rsidRPr="001911CA">
              <w:t>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 xml:space="preserve">Unii. </w:t>
            </w:r>
            <w:r w:rsidRPr="001911CA">
              <w:rPr>
                <w:b/>
                <w:i/>
              </w:rPr>
              <w:t>Při přidělování prostředků příjemcům by se mělo zohlednit množství vytvořených</w:t>
            </w:r>
            <w:r w:rsidR="002D7B85">
              <w:rPr>
                <w:b/>
                <w:i/>
              </w:rPr>
              <w:t xml:space="preserve"> a </w:t>
            </w:r>
            <w:r w:rsidRPr="001911CA">
              <w:rPr>
                <w:b/>
                <w:i/>
              </w:rPr>
              <w:t>zachovaných pracovních míst.</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7A6D2AF4"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0BC018F" w14:textId="4915C548">
      <w:r w:rsidRPr="001911CA">
        <w:rPr>
          <w:rStyle w:val="HideTWBExt"/>
        </w:rPr>
        <w:t>&lt;/Amend&gt;</w:t>
      </w:r>
    </w:p>
    <w:p w:rsidR="00156BC2" w:rsidRPr="001911CA" w:rsidP="00156BC2" w14:paraId="50B0633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332</w:t>
      </w:r>
      <w:r w:rsidRPr="001911CA">
        <w:rPr>
          <w:rStyle w:val="HideTWBExt"/>
          <w:b w:val="0"/>
        </w:rPr>
        <w:t>&lt;/NumAm&gt;</w:t>
      </w:r>
    </w:p>
    <w:p w:rsidR="00156BC2" w:rsidRPr="001911CA" w:rsidP="00156BC2" w14:paraId="19DABE59" w14:textId="77777777">
      <w:pPr>
        <w:pStyle w:val="NormalBold"/>
      </w:pPr>
      <w:r w:rsidRPr="001911CA">
        <w:rPr>
          <w:rStyle w:val="HideTWBExt"/>
          <w:b w:val="0"/>
        </w:rPr>
        <w:t>&lt;RepeatBlock-By&gt;&lt;Members&gt;</w:t>
      </w:r>
      <w:r w:rsidRPr="001911CA">
        <w:t>Arash Saeidi, Sebastian Everding, Emma Fourreau</w:t>
      </w:r>
      <w:r w:rsidRPr="001911CA">
        <w:rPr>
          <w:rStyle w:val="HideTWBExt"/>
          <w:b w:val="0"/>
        </w:rPr>
        <w:t>&lt;/Members&gt;</w:t>
      </w:r>
    </w:p>
    <w:p w:rsidR="00156BC2" w:rsidRPr="001911CA" w:rsidP="00156BC2" w14:paraId="77C52ADB" w14:textId="77777777">
      <w:pPr>
        <w:pStyle w:val="NormalBold"/>
      </w:pPr>
      <w:r w:rsidRPr="001911CA">
        <w:rPr>
          <w:rStyle w:val="HideTWBExt"/>
          <w:b w:val="0"/>
        </w:rPr>
        <w:t>&lt;/RepeatBlock-By&gt;</w:t>
      </w:r>
    </w:p>
    <w:p w:rsidR="00156BC2" w:rsidRPr="001911CA" w:rsidP="00156BC2" w14:paraId="6209FB2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3F61C02"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89DC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39D3BB7" w14:textId="77777777"/>
        </w:tc>
      </w:tr>
      <w:tr w14:paraId="2CFC7689"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F9A451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C589297" w14:textId="77777777">
            <w:pPr>
              <w:pStyle w:val="AmColumnHeading"/>
            </w:pPr>
            <w:r w:rsidRPr="001911CA">
              <w:t>Pozměňovací návrh</w:t>
            </w:r>
          </w:p>
        </w:tc>
      </w:tr>
      <w:tr w14:paraId="4625ACC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C5C2AC7" w14:textId="3A72C28B">
            <w:pPr>
              <w:pStyle w:val="Normal6a"/>
            </w:pPr>
            <w:r w:rsidRPr="001911CA">
              <w:t>(9)</w:t>
            </w:r>
            <w:r w:rsidRPr="001911CA">
              <w:tab/>
              <w:t xml:space="preserve">Podpora příjmů zemědělců </w:t>
            </w:r>
            <w:r w:rsidRPr="001911CA">
              <w:rPr>
                <w:b/>
                <w:i/>
              </w:rPr>
              <w:t>by měla být</w:t>
            </w:r>
            <w:r w:rsidR="002D7B85">
              <w:rPr>
                <w:b/>
                <w:i/>
              </w:rPr>
              <w:t xml:space="preserve"> i </w:t>
            </w:r>
            <w:r w:rsidRPr="001911CA">
              <w:rPr>
                <w:b/>
                <w:i/>
              </w:rPr>
              <w:t>nadále hlavním politickým nástrojem, který zaručí spravedlivý příjem zemědělcům</w:t>
            </w:r>
            <w:r w:rsidR="002D7B85">
              <w:rPr>
                <w:b/>
                <w:i/>
              </w:rPr>
              <w:t xml:space="preserve"> a </w:t>
            </w:r>
            <w:r w:rsidRPr="001911CA">
              <w:rPr>
                <w:b/>
                <w:i/>
              </w:rPr>
              <w:t>udržitelné zemědělství</w:t>
            </w:r>
            <w:r w:rsidR="002D7B85">
              <w:rPr>
                <w:b/>
                <w:i/>
              </w:rPr>
              <w:t xml:space="preserve"> a </w:t>
            </w:r>
            <w:r w:rsidRPr="001911CA">
              <w:rPr>
                <w:b/>
                <w:i/>
              </w:rPr>
              <w:t xml:space="preserve">produkci potravin. </w:t>
            </w:r>
            <w:r w:rsidRPr="001911CA">
              <w:t xml:space="preserve">Měla </w:t>
            </w:r>
            <w:r w:rsidRPr="001911CA">
              <w:rPr>
                <w:b/>
                <w:i/>
              </w:rPr>
              <w:t>by</w:t>
            </w:r>
            <w:r w:rsidRPr="001911CA">
              <w:t xml:space="preserve"> přispět</w:t>
            </w:r>
            <w:r w:rsidR="002D7B85">
              <w:t xml:space="preserve"> k </w:t>
            </w:r>
            <w:r w:rsidRPr="001911CA">
              <w:t xml:space="preserve">podpoře </w:t>
            </w:r>
            <w:r w:rsidRPr="001911CA">
              <w:rPr>
                <w:b/>
                <w:i/>
              </w:rPr>
              <w:t>konkurenceschopného</w:t>
            </w:r>
            <w:r w:rsidR="002D7B85">
              <w:rPr>
                <w:b/>
                <w:i/>
              </w:rPr>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 xml:space="preserve">účinnosti by nová </w:t>
            </w:r>
            <w:r w:rsidRPr="001911CA">
              <w:t>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26E1F94C" w14:textId="4E7BDF93">
            <w:pPr>
              <w:pStyle w:val="Normal6a"/>
            </w:pPr>
            <w:r w:rsidRPr="001911CA">
              <w:t>(9)</w:t>
            </w:r>
            <w:r w:rsidRPr="001911CA">
              <w:tab/>
              <w:t xml:space="preserve">Podpora příjmu zemědělců </w:t>
            </w:r>
            <w:r w:rsidRPr="001911CA">
              <w:rPr>
                <w:b/>
                <w:i/>
              </w:rPr>
              <w:t>by</w:t>
            </w:r>
            <w:r w:rsidRPr="001911CA">
              <w:t xml:space="preserve"> měla přispět</w:t>
            </w:r>
            <w:r w:rsidR="002D7B85">
              <w:t xml:space="preserve"> k </w:t>
            </w:r>
            <w:r w:rsidRPr="001911CA">
              <w:t>podpoře 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2E614148"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58DC1035" w14:textId="64122079">
      <w:r w:rsidRPr="001911CA">
        <w:rPr>
          <w:rStyle w:val="HideTWBExt"/>
        </w:rPr>
        <w:t>&lt;/Amend&gt;</w:t>
      </w:r>
    </w:p>
    <w:p w:rsidR="00156BC2" w:rsidRPr="001911CA" w:rsidP="00156BC2" w14:paraId="68EB607A"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333</w:t>
      </w:r>
      <w:r w:rsidRPr="001911CA">
        <w:rPr>
          <w:rStyle w:val="HideTWBExt"/>
          <w:b w:val="0"/>
        </w:rPr>
        <w:t>&lt;/NumAm&gt;</w:t>
      </w:r>
    </w:p>
    <w:p w:rsidR="00156BC2" w:rsidRPr="001911CA" w:rsidP="00156BC2" w14:paraId="28E11651" w14:textId="77777777">
      <w:pPr>
        <w:pStyle w:val="NormalBold"/>
      </w:pPr>
      <w:r w:rsidRPr="001911CA">
        <w:rPr>
          <w:rStyle w:val="HideTWBExt"/>
          <w:b w:val="0"/>
        </w:rPr>
        <w:t>&lt;RepeatBlock-By&gt;&lt;Members&gt;</w:t>
      </w:r>
      <w:r w:rsidRPr="001911CA">
        <w:t>Arash Saeidi, Luke Ming Flanagan, Sebastian Everding, Emma Fourreau</w:t>
      </w:r>
      <w:r w:rsidRPr="001911CA">
        <w:rPr>
          <w:rStyle w:val="HideTWBExt"/>
          <w:b w:val="0"/>
        </w:rPr>
        <w:t>&lt;/Members&gt;</w:t>
      </w:r>
    </w:p>
    <w:p w:rsidR="00156BC2" w:rsidRPr="001911CA" w:rsidP="00156BC2" w14:paraId="5E21EDC7" w14:textId="77777777">
      <w:pPr>
        <w:pStyle w:val="NormalBold"/>
      </w:pPr>
      <w:r w:rsidRPr="001911CA">
        <w:rPr>
          <w:rStyle w:val="HideTWBExt"/>
          <w:b w:val="0"/>
        </w:rPr>
        <w:t>&lt;/RepeatBlock-By&gt;</w:t>
      </w:r>
    </w:p>
    <w:p w:rsidR="00156BC2" w:rsidRPr="001911CA" w:rsidP="00156BC2" w14:paraId="56ABC8A7"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73D94F3"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935EC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087DF6E" w14:textId="77777777"/>
        </w:tc>
      </w:tr>
      <w:tr w14:paraId="4E3E2FD3"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BA877C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908B616" w14:textId="77777777">
            <w:pPr>
              <w:pStyle w:val="AmColumnHeading"/>
            </w:pPr>
            <w:r w:rsidRPr="001911CA">
              <w:t>Pozměňovací návrh</w:t>
            </w:r>
          </w:p>
        </w:tc>
      </w:tr>
      <w:tr w14:paraId="765A509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2BD9695" w14:textId="16C53EF1">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 xml:space="preserve">podpoře </w:t>
            </w:r>
            <w:r w:rsidRPr="001911CA">
              <w:rPr>
                <w:b/>
                <w:i/>
              </w:rPr>
              <w:t>konkurenceschopného</w:t>
            </w:r>
            <w:r w:rsidR="002D7B85">
              <w:rPr>
                <w:b/>
                <w:i/>
              </w:rPr>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7E469F4D" w14:textId="7DCC7532">
            <w:pPr>
              <w:pStyle w:val="Normal6a"/>
            </w:pPr>
            <w:r w:rsidRPr="001911CA">
              <w:t>(9)</w:t>
            </w:r>
            <w:r w:rsidRPr="001911CA">
              <w:tab/>
              <w:t>Podpora příjmů zemědělců by měla být</w:t>
            </w:r>
            <w:r w:rsidR="002D7B85">
              <w:t xml:space="preserve"> i </w:t>
            </w:r>
            <w:r w:rsidRPr="001911CA">
              <w:t xml:space="preserve">nadále hlavním politickým nástrojem, který zaručí </w:t>
            </w:r>
            <w:r w:rsidRPr="001911CA">
              <w:rPr>
                <w:b/>
                <w:i/>
              </w:rPr>
              <w:t>důstojný</w:t>
            </w:r>
            <w:r w:rsidR="002D7B85">
              <w:rPr>
                <w:b/>
                <w:i/>
              </w:rPr>
              <w:t xml:space="preserve"> a </w:t>
            </w:r>
            <w:r w:rsidRPr="001911CA">
              <w:t>spravedlivý příjem zemědělcům</w:t>
            </w:r>
            <w:r w:rsidR="002D7B85">
              <w:t xml:space="preserve"> a </w:t>
            </w:r>
            <w:r w:rsidRPr="001911CA">
              <w:t>udržitelné zemědělství</w:t>
            </w:r>
            <w:r w:rsidR="002D7B85">
              <w:t xml:space="preserve"> a </w:t>
            </w:r>
            <w:r w:rsidRPr="001911CA">
              <w:t xml:space="preserve">produkci potravin </w:t>
            </w:r>
            <w:r w:rsidRPr="001911CA">
              <w:rPr>
                <w:b/>
                <w:i/>
              </w:rPr>
              <w:t>na všech územích EU, zejména</w:t>
            </w:r>
            <w:r w:rsidR="002D7B85">
              <w:rPr>
                <w:b/>
                <w:i/>
              </w:rPr>
              <w:t xml:space="preserve"> v </w:t>
            </w:r>
            <w:r w:rsidRPr="001911CA">
              <w:rPr>
                <w:b/>
                <w:i/>
              </w:rPr>
              <w:t>nejvzdálenějších regionech</w:t>
            </w:r>
            <w:r w:rsidR="002D7B85">
              <w:rPr>
                <w:b/>
                <w:i/>
              </w:rPr>
              <w:t xml:space="preserve"> a v </w:t>
            </w:r>
            <w:r w:rsidRPr="001911CA">
              <w:rPr>
                <w:b/>
                <w:i/>
              </w:rPr>
              <w:t>ostrovních</w:t>
            </w:r>
            <w:r w:rsidR="002D7B85">
              <w:rPr>
                <w:b/>
                <w:i/>
              </w:rPr>
              <w:t xml:space="preserve"> a </w:t>
            </w:r>
            <w:r w:rsidRPr="001911CA">
              <w:rPr>
                <w:b/>
                <w:i/>
              </w:rPr>
              <w:t>horských oblastech</w:t>
            </w:r>
            <w:r w:rsidRPr="001911CA">
              <w:t>. Měla by přispět</w:t>
            </w:r>
            <w:r w:rsidR="002D7B85">
              <w:t xml:space="preserve"> k </w:t>
            </w:r>
            <w:r w:rsidRPr="001911CA">
              <w:t>podpoře 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01D3C326"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3D2EFFF0" w14:textId="33F2451F">
      <w:r w:rsidRPr="001911CA">
        <w:rPr>
          <w:rStyle w:val="HideTWBExt"/>
        </w:rPr>
        <w:t>&lt;/Amend&gt;</w:t>
      </w:r>
    </w:p>
    <w:p w:rsidR="00156BC2" w:rsidRPr="001911CA" w:rsidP="00156BC2" w14:paraId="5ECCD57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334</w:t>
      </w:r>
      <w:r w:rsidRPr="001911CA">
        <w:rPr>
          <w:rStyle w:val="HideTWBExt"/>
          <w:b w:val="0"/>
        </w:rPr>
        <w:t>&lt;/NumAm&gt;</w:t>
      </w:r>
    </w:p>
    <w:p w:rsidR="00156BC2" w:rsidRPr="001911CA" w:rsidP="00156BC2" w14:paraId="7325CA62" w14:textId="77777777">
      <w:pPr>
        <w:pStyle w:val="NormalBold"/>
      </w:pPr>
      <w:r w:rsidRPr="001911CA">
        <w:rPr>
          <w:rStyle w:val="HideTWBExt"/>
          <w:b w:val="0"/>
        </w:rPr>
        <w:t>&lt;RepeatBlock-By&gt;&lt;Members&gt;</w:t>
      </w:r>
      <w:r w:rsidRPr="001911CA">
        <w:t>Daniel Buda, Dan-Ştefan Motreanu</w:t>
      </w:r>
      <w:r w:rsidRPr="001911CA">
        <w:rPr>
          <w:rStyle w:val="HideTWBExt"/>
          <w:b w:val="0"/>
        </w:rPr>
        <w:t>&lt;/Members&gt;</w:t>
      </w:r>
    </w:p>
    <w:p w:rsidR="00156BC2" w:rsidRPr="001911CA" w:rsidP="00156BC2" w14:paraId="0BD20C7D" w14:textId="77777777">
      <w:pPr>
        <w:pStyle w:val="NormalBold"/>
      </w:pPr>
      <w:r w:rsidRPr="001911CA">
        <w:rPr>
          <w:rStyle w:val="HideTWBExt"/>
          <w:b w:val="0"/>
        </w:rPr>
        <w:t>&lt;/RepeatBlock-By&gt;</w:t>
      </w:r>
    </w:p>
    <w:p w:rsidR="00156BC2" w:rsidRPr="001911CA" w:rsidP="00156BC2" w14:paraId="1435C6B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E143F60"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2FEC0"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9D0463B" w14:textId="77777777"/>
        </w:tc>
      </w:tr>
      <w:tr w14:paraId="3C9D8FF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7940A3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559444A" w14:textId="77777777">
            <w:pPr>
              <w:pStyle w:val="AmColumnHeading"/>
            </w:pPr>
            <w:r w:rsidRPr="001911CA">
              <w:t>Pozměňovací návrh</w:t>
            </w:r>
          </w:p>
        </w:tc>
      </w:tr>
      <w:tr w14:paraId="0CDA330D"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3A8E2B5" w14:textId="7C2B7D65">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010DE36B" w14:textId="7D3DC962">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nezávislost zemědělství</w:t>
            </w:r>
            <w:r w:rsidRPr="001911CA">
              <w:t xml:space="preserve">. Příděly na podporu příjmů by měly být vyčleněny tak, aby se používaly pouze na podporu příjmů zemědělců, </w:t>
            </w:r>
            <w:r w:rsidRPr="001911CA">
              <w:rPr>
                <w:b/>
                <w:i/>
              </w:rPr>
              <w:t>jak je definováno</w:t>
            </w:r>
            <w:r w:rsidR="002D7B85">
              <w:rPr>
                <w:b/>
                <w:i/>
              </w:rPr>
              <w:t xml:space="preserve"> v </w:t>
            </w:r>
            <w:r w:rsidRPr="001911CA">
              <w:rPr>
                <w:b/>
                <w:i/>
              </w:rPr>
              <w:t>tomto nařízení</w:t>
            </w:r>
            <w:r w:rsidR="002D7B85">
              <w:rPr>
                <w:b/>
                <w:i/>
              </w:rPr>
              <w:t xml:space="preserve"> a </w:t>
            </w:r>
            <w:r w:rsidRPr="001911CA">
              <w:rPr>
                <w:b/>
                <w:i/>
              </w:rPr>
              <w:t>na základě kritérií stanovených členskými státy</w:t>
            </w:r>
            <w:r w:rsidRPr="001911CA">
              <w:t>,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29E52F86" w14:textId="77777777">
      <w:pPr>
        <w:pStyle w:val="AmOrLang"/>
      </w:pPr>
      <w:r w:rsidRPr="001911CA">
        <w:t xml:space="preserve">Or. </w:t>
      </w:r>
      <w:r w:rsidRPr="001911CA">
        <w:rPr>
          <w:rStyle w:val="HideTWBExt"/>
        </w:rPr>
        <w:t>&lt;Original&gt;</w:t>
      </w:r>
      <w:r w:rsidRPr="001911CA">
        <w:rPr>
          <w:rStyle w:val="HideTWBInt"/>
        </w:rPr>
        <w:t>{RO}</w:t>
      </w:r>
      <w:r w:rsidRPr="001911CA">
        <w:t>ro</w:t>
      </w:r>
      <w:r w:rsidRPr="001911CA">
        <w:rPr>
          <w:rStyle w:val="HideTWBExt"/>
        </w:rPr>
        <w:t>&lt;/Original&gt;</w:t>
      </w:r>
    </w:p>
    <w:p w:rsidR="009F281C" w:rsidRPr="001911CA" w:rsidP="00156BC2" w14:paraId="23DF5DC5" w14:textId="585CF6B1">
      <w:r w:rsidRPr="001911CA">
        <w:rPr>
          <w:rStyle w:val="HideTWBExt"/>
        </w:rPr>
        <w:t>&lt;/Amend&gt;</w:t>
      </w:r>
    </w:p>
    <w:p w:rsidR="00156BC2" w:rsidRPr="001911CA" w:rsidP="00156BC2" w14:paraId="71281C4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335</w:t>
      </w:r>
      <w:r w:rsidRPr="001911CA">
        <w:rPr>
          <w:rStyle w:val="HideTWBExt"/>
          <w:b w:val="0"/>
        </w:rPr>
        <w:t>&lt;/NumAm&gt;</w:t>
      </w:r>
    </w:p>
    <w:p w:rsidR="00156BC2" w:rsidRPr="001911CA" w:rsidP="00156BC2" w14:paraId="2AD0C45A" w14:textId="77777777">
      <w:pPr>
        <w:pStyle w:val="NormalBold"/>
      </w:pPr>
      <w:r w:rsidRPr="001911CA">
        <w:rPr>
          <w:rStyle w:val="HideTWBExt"/>
          <w:b w:val="0"/>
        </w:rPr>
        <w:t>&lt;RepeatBlock-By&gt;&lt;Members&gt;</w:t>
      </w:r>
      <w:r w:rsidRPr="001911CA">
        <w:t>Gabriella Gerzsenyi</w:t>
      </w:r>
      <w:r w:rsidRPr="001911CA">
        <w:rPr>
          <w:rStyle w:val="HideTWBExt"/>
          <w:b w:val="0"/>
        </w:rPr>
        <w:t>&lt;/Members&gt;</w:t>
      </w:r>
    </w:p>
    <w:p w:rsidR="00156BC2" w:rsidRPr="001911CA" w:rsidP="00156BC2" w14:paraId="26098956" w14:textId="77777777">
      <w:pPr>
        <w:pStyle w:val="NormalBold"/>
      </w:pPr>
      <w:r w:rsidRPr="001911CA">
        <w:rPr>
          <w:rStyle w:val="HideTWBExt"/>
          <w:b w:val="0"/>
        </w:rPr>
        <w:t>&lt;/RepeatBlock-By&gt;</w:t>
      </w:r>
    </w:p>
    <w:p w:rsidR="00156BC2" w:rsidRPr="001911CA" w:rsidP="00156BC2" w14:paraId="56E67D82"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369D930"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E11A5"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EBDF507" w14:textId="77777777"/>
        </w:tc>
      </w:tr>
      <w:tr w14:paraId="5D446CC4"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1A7A36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1734BD07" w14:textId="77777777">
            <w:pPr>
              <w:pStyle w:val="AmColumnHeading"/>
            </w:pPr>
            <w:r w:rsidRPr="001911CA">
              <w:t>Pozměňovací návrh</w:t>
            </w:r>
          </w:p>
        </w:tc>
      </w:tr>
      <w:tr w14:paraId="29CCE91F"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50D7B87" w14:textId="7716D771">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w:t>
            </w:r>
            <w:r w:rsidR="002D7B85">
              <w:t>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11489D72" w14:textId="2E874103">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w:t>
            </w:r>
            <w:r w:rsidR="002D7B85">
              <w:t>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 xml:space="preserve">konzistentní soubor nástrojů pro typy intervencí na podporu příjmů, které členským státům umožní dosáhnout cílů SZP. </w:t>
            </w:r>
            <w:r w:rsidRPr="001911CA">
              <w:rPr>
                <w:b/>
                <w:i/>
              </w:rPr>
              <w:t>Měl by být přidělen minimální podíl přímých plateb na redistributivní podporu příjmu pro malé</w:t>
            </w:r>
            <w:r w:rsidR="002D7B85">
              <w:rPr>
                <w:b/>
                <w:i/>
              </w:rPr>
              <w:t xml:space="preserve"> a </w:t>
            </w:r>
            <w:r w:rsidRPr="001911CA">
              <w:rPr>
                <w:b/>
                <w:i/>
              </w:rPr>
              <w:t>střední zemědělské podniky.</w:t>
            </w:r>
          </w:p>
        </w:tc>
      </w:tr>
    </w:tbl>
    <w:p w:rsidR="00156BC2" w:rsidRPr="001911CA" w:rsidP="00156BC2" w14:paraId="3518016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4A5D9A4" w14:textId="74FAE6FE">
      <w:r w:rsidRPr="001911CA">
        <w:rPr>
          <w:rStyle w:val="HideTWBExt"/>
        </w:rPr>
        <w:t>&lt;/Amend&gt;</w:t>
      </w:r>
    </w:p>
    <w:p w:rsidR="00156BC2" w:rsidRPr="001911CA" w:rsidP="00156BC2" w14:paraId="0E57341E"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336</w:t>
      </w:r>
      <w:r w:rsidRPr="001911CA">
        <w:rPr>
          <w:rStyle w:val="HideTWBExt"/>
          <w:b w:val="0"/>
        </w:rPr>
        <w:t>&lt;/NumAm&gt;</w:t>
      </w:r>
    </w:p>
    <w:p w:rsidR="00156BC2" w:rsidRPr="001911CA" w:rsidP="00156BC2" w14:paraId="42771D1E" w14:textId="77777777">
      <w:pPr>
        <w:pStyle w:val="NormalBold"/>
      </w:pPr>
      <w:r w:rsidRPr="001911CA">
        <w:rPr>
          <w:rStyle w:val="HideTWBExt"/>
          <w:b w:val="0"/>
        </w:rPr>
        <w:t>&lt;RepeatBlock-By&gt;&lt;Members&gt;</w:t>
      </w:r>
      <w:r w:rsidRPr="001911CA">
        <w:t>Barry Cowen, Asger Christensen, Emma Wiesner, Christine Singer, Jérémy Decerle</w:t>
      </w:r>
      <w:r w:rsidRPr="001911CA">
        <w:rPr>
          <w:rStyle w:val="HideTWBExt"/>
          <w:b w:val="0"/>
        </w:rPr>
        <w:t>&lt;/Members&gt;</w:t>
      </w:r>
    </w:p>
    <w:p w:rsidR="00156BC2" w:rsidRPr="001911CA" w:rsidP="00156BC2" w14:paraId="6EA4E6E8" w14:textId="77777777">
      <w:pPr>
        <w:pStyle w:val="NormalBold"/>
      </w:pPr>
      <w:r w:rsidRPr="001911CA">
        <w:rPr>
          <w:rStyle w:val="HideTWBExt"/>
          <w:b w:val="0"/>
        </w:rPr>
        <w:t>&lt;/RepeatBlock-By&gt;</w:t>
      </w:r>
    </w:p>
    <w:p w:rsidR="00156BC2" w:rsidRPr="001911CA" w:rsidP="00156BC2" w14:paraId="473B3869"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5EFDDCD"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841B59"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E1CCA28" w14:textId="77777777"/>
        </w:tc>
      </w:tr>
      <w:tr w14:paraId="763FE38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41A15B9"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7C045BC" w14:textId="77777777">
            <w:pPr>
              <w:pStyle w:val="AmColumnHeading"/>
            </w:pPr>
            <w:r w:rsidRPr="001911CA">
              <w:t>Pozměňovací návrh</w:t>
            </w:r>
          </w:p>
        </w:tc>
      </w:tr>
      <w:tr w14:paraId="0CF90B7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C07E47F" w14:textId="48CFD467">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 xml:space="preserve">dlouhodobé potravinové zabezpečení. Příděly na podporu příjmů by měly být vyčleněny tak, aby se používaly pouze na podporu příjmů zemědělců, čímž se zajistí </w:t>
            </w:r>
            <w:r w:rsidRPr="001911CA">
              <w:t>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25D58FC4" w14:textId="6DDC0F09">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 xml:space="preserve">dlouhodobé potravinové zabezpečení. Příděly na podporu příjmů by měly být vyčleněny tak, aby se používaly pouze na podporu příjmů </w:t>
            </w:r>
            <w:r w:rsidRPr="001911CA">
              <w:rPr>
                <w:b/>
                <w:i/>
              </w:rPr>
              <w:t>aktivních</w:t>
            </w:r>
            <w:r w:rsidRPr="001911CA">
              <w:t xml:space="preserve"> zemědělců, čímž </w:t>
            </w:r>
            <w:r w:rsidRPr="001911CA">
              <w:t>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rPr>
                <w:b/>
                <w:i/>
              </w:rPr>
              <w:t>souladu</w:t>
            </w:r>
            <w:r w:rsidR="002D7B85">
              <w:rPr>
                <w:b/>
                <w:i/>
              </w:rPr>
              <w:t xml:space="preserve"> s </w:t>
            </w:r>
            <w:r w:rsidRPr="001911CA">
              <w:rPr>
                <w:b/>
                <w:i/>
              </w:rPr>
              <w:t>tímto nařízením</w:t>
            </w:r>
            <w:r w:rsidR="002D7B85">
              <w:rPr>
                <w:b/>
                <w:i/>
              </w:rPr>
              <w:t xml:space="preserve"> a </w:t>
            </w:r>
            <w:r w:rsidRPr="001911CA">
              <w:rPr>
                <w:b/>
                <w:i/>
              </w:rPr>
              <w:t>na základě kritérií pro aktivní zemědělce stanovených členským státem</w:t>
            </w:r>
            <w:r w:rsidRPr="001911CA">
              <w:t>.</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49390BED"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752BC427" w14:textId="2C8B5213">
      <w:r w:rsidRPr="001911CA">
        <w:rPr>
          <w:rStyle w:val="HideTWBExt"/>
        </w:rPr>
        <w:t>&lt;/Amend&gt;</w:t>
      </w:r>
    </w:p>
    <w:p w:rsidR="00156BC2" w:rsidRPr="001911CA" w:rsidP="00156BC2" w14:paraId="5E91F32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337</w:t>
      </w:r>
      <w:r w:rsidRPr="001911CA">
        <w:rPr>
          <w:rStyle w:val="HideTWBExt"/>
          <w:b w:val="0"/>
        </w:rPr>
        <w:t>&lt;/NumAm&gt;</w:t>
      </w:r>
    </w:p>
    <w:p w:rsidR="00156BC2" w:rsidRPr="001911CA" w:rsidP="00156BC2" w14:paraId="20290E8F" w14:textId="77777777">
      <w:pPr>
        <w:pStyle w:val="NormalBold"/>
      </w:pPr>
      <w:r w:rsidRPr="001911CA">
        <w:rPr>
          <w:rStyle w:val="HideTWBExt"/>
          <w:b w:val="0"/>
        </w:rPr>
        <w:t>&lt;RepeatBlock-By&gt;&lt;Members&gt;</w:t>
      </w:r>
      <w:r w:rsidRPr="001911CA">
        <w:t>Katarína Roth Neveďalová, Erik Kaliňák</w:t>
      </w:r>
      <w:r w:rsidRPr="001911CA">
        <w:rPr>
          <w:rStyle w:val="HideTWBExt"/>
          <w:b w:val="0"/>
        </w:rPr>
        <w:t>&lt;/Members&gt;</w:t>
      </w:r>
    </w:p>
    <w:p w:rsidR="00156BC2" w:rsidRPr="001911CA" w:rsidP="00156BC2" w14:paraId="6220480F" w14:textId="77777777">
      <w:pPr>
        <w:pStyle w:val="NormalBold"/>
      </w:pPr>
      <w:r w:rsidRPr="001911CA">
        <w:rPr>
          <w:rStyle w:val="HideTWBExt"/>
          <w:b w:val="0"/>
        </w:rPr>
        <w:t>&lt;/RepeatBlock-By&gt;</w:t>
      </w:r>
    </w:p>
    <w:p w:rsidR="00156BC2" w:rsidRPr="001911CA" w:rsidP="00156BC2" w14:paraId="0B79459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66E5E2F"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92D9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32005BF" w14:textId="77777777"/>
        </w:tc>
      </w:tr>
      <w:tr w14:paraId="1AC7515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FA75624"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1A0A42E" w14:textId="77777777">
            <w:pPr>
              <w:pStyle w:val="AmColumnHeading"/>
            </w:pPr>
            <w:r w:rsidRPr="001911CA">
              <w:t>Pozměňovací návrh</w:t>
            </w:r>
          </w:p>
        </w:tc>
      </w:tr>
      <w:tr w14:paraId="0601FD3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B88BEF6" w14:textId="766F5D6E">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7812D854" w14:textId="6919FE51">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suverenitu zemědělství</w:t>
            </w:r>
            <w:r w:rsidRPr="001911CA">
              <w:t xml:space="preserve">. Příděly na podporu příjmů by měly být vyčleněny tak, aby se používaly pouze na podporu příjmů zemědělců, </w:t>
            </w:r>
            <w:r w:rsidRPr="001911CA">
              <w:rPr>
                <w:b/>
                <w:i/>
              </w:rPr>
              <w:t>jak je stanoveno tímto nařízením</w:t>
            </w:r>
            <w:r w:rsidR="002D7B85">
              <w:rPr>
                <w:b/>
                <w:i/>
              </w:rPr>
              <w:t xml:space="preserve"> a </w:t>
            </w:r>
            <w:r w:rsidRPr="001911CA">
              <w:rPr>
                <w:b/>
                <w:i/>
              </w:rPr>
              <w:t>na základě kritérií stanovených členským státem,</w:t>
            </w:r>
            <w:r w:rsidRPr="001911CA">
              <w:t xml:space="preserve">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155AD8D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0814173" w14:textId="593E08CC">
      <w:r w:rsidRPr="001911CA">
        <w:rPr>
          <w:rStyle w:val="HideTWBExt"/>
        </w:rPr>
        <w:t>&lt;/Amend&gt;</w:t>
      </w:r>
    </w:p>
    <w:p w:rsidR="00156BC2" w:rsidRPr="001911CA" w:rsidP="00156BC2" w14:paraId="01C8CDE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338</w:t>
      </w:r>
      <w:r w:rsidRPr="001911CA">
        <w:rPr>
          <w:rStyle w:val="HideTWBExt"/>
          <w:b w:val="0"/>
        </w:rPr>
        <w:t>&lt;/NumAm&gt;</w:t>
      </w:r>
    </w:p>
    <w:p w:rsidR="00156BC2" w:rsidRPr="001911CA" w:rsidP="00156BC2" w14:paraId="0F906473" w14:textId="77777777">
      <w:pPr>
        <w:pStyle w:val="NormalBold"/>
      </w:pPr>
      <w:r w:rsidRPr="001911CA">
        <w:rPr>
          <w:rStyle w:val="HideTWBExt"/>
          <w:b w:val="0"/>
        </w:rPr>
        <w:t>&lt;RepeatBlock-By&gt;&lt;Members&gt;</w:t>
      </w:r>
      <w:r w:rsidRPr="001911CA">
        <w:t>Arno Bausemer, Ivan David</w:t>
      </w:r>
      <w:r w:rsidRPr="001911CA">
        <w:rPr>
          <w:rStyle w:val="HideTWBExt"/>
          <w:b w:val="0"/>
        </w:rPr>
        <w:t>&lt;/Members&gt;</w:t>
      </w:r>
    </w:p>
    <w:p w:rsidR="00156BC2" w:rsidRPr="001911CA" w:rsidP="00156BC2" w14:paraId="316A4C79" w14:textId="77777777">
      <w:pPr>
        <w:pStyle w:val="NormalBold"/>
      </w:pPr>
      <w:r w:rsidRPr="001911CA">
        <w:rPr>
          <w:rStyle w:val="HideTWBExt"/>
          <w:b w:val="0"/>
        </w:rPr>
        <w:t>&lt;/RepeatBlock-By&gt;</w:t>
      </w:r>
    </w:p>
    <w:p w:rsidR="00156BC2" w:rsidRPr="001911CA" w:rsidP="00156BC2" w14:paraId="56048D6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7B0B0C3"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0066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079D93F" w14:textId="77777777"/>
        </w:tc>
      </w:tr>
      <w:tr w14:paraId="665345B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9525FF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837F8DF" w14:textId="77777777">
            <w:pPr>
              <w:pStyle w:val="AmColumnHeading"/>
            </w:pPr>
            <w:r w:rsidRPr="001911CA">
              <w:t>Pozměňovací návrh</w:t>
            </w:r>
          </w:p>
        </w:tc>
      </w:tr>
      <w:tr w14:paraId="3AE98D3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3A5B0D5" w14:textId="63115D91">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267D95D3" w14:textId="1B150787">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suverenitu zemědělství</w:t>
            </w:r>
            <w:r w:rsidRPr="001911CA">
              <w:t xml:space="preserve">. Příděly na podporu příjmů by měly být vyčleněny tak, aby se používaly pouze na podporu příjmů zemědělců, </w:t>
            </w:r>
            <w:r w:rsidRPr="001911CA">
              <w:rPr>
                <w:b/>
                <w:i/>
              </w:rPr>
              <w:t>jak je stanoveno tímto nařízením</w:t>
            </w:r>
            <w:r w:rsidR="002D7B85">
              <w:rPr>
                <w:b/>
                <w:i/>
              </w:rPr>
              <w:t xml:space="preserve"> a </w:t>
            </w:r>
            <w:r w:rsidRPr="001911CA">
              <w:rPr>
                <w:b/>
                <w:i/>
              </w:rPr>
              <w:t>na základě kritérií stanovených členským státem,</w:t>
            </w:r>
            <w:r w:rsidRPr="001911CA">
              <w:t xml:space="preserve">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2CDADDA8"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637640BC"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4A9E49CF" w14:textId="31C1392C">
      <w:pPr>
        <w:pStyle w:val="AmJustText"/>
      </w:pPr>
      <w:r w:rsidRPr="001911CA">
        <w:t>Cílem je umožnit členským státům, aby si zvolily kritéria pro definici zemědělce/příjemce jasným, jednoduchým</w:t>
      </w:r>
      <w:r w:rsidR="002D7B85">
        <w:t xml:space="preserve"> a </w:t>
      </w:r>
      <w:r w:rsidRPr="001911CA">
        <w:t>prakticky použitelným způsobem, přičemž si zachovají možnost doplnit další kritéria</w:t>
      </w:r>
      <w:r w:rsidR="002D7B85">
        <w:t xml:space="preserve"> a </w:t>
      </w:r>
      <w:r w:rsidRPr="001911CA">
        <w:t>zahrnout negativní seznam. Přitom by se měly zohlednit jejich vnitrostátní poměry</w:t>
      </w:r>
      <w:r w:rsidR="002D7B85">
        <w:t xml:space="preserve"> a </w:t>
      </w:r>
      <w:r w:rsidRPr="001911CA">
        <w:t>stávající systémy</w:t>
      </w:r>
      <w:r w:rsidR="002D7B85">
        <w:t xml:space="preserve"> a </w:t>
      </w:r>
      <w:r w:rsidRPr="001911CA">
        <w:t>zároveň zajistit fungování vnitřního trhu.</w:t>
      </w:r>
    </w:p>
    <w:p w:rsidR="009F281C" w:rsidRPr="001911CA" w:rsidP="00156BC2" w14:paraId="048367DC" w14:textId="3582580D">
      <w:r w:rsidRPr="001911CA">
        <w:rPr>
          <w:rStyle w:val="HideTWBExt"/>
        </w:rPr>
        <w:t>&lt;/Amend&gt;</w:t>
      </w:r>
    </w:p>
    <w:p w:rsidR="00156BC2" w:rsidRPr="001911CA" w:rsidP="00156BC2" w14:paraId="1FC04CB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339</w:t>
      </w:r>
      <w:r w:rsidRPr="001911CA">
        <w:rPr>
          <w:rStyle w:val="HideTWBExt"/>
          <w:b w:val="0"/>
        </w:rPr>
        <w:t>&lt;/NumAm&gt;</w:t>
      </w:r>
    </w:p>
    <w:p w:rsidR="00156BC2" w:rsidRPr="001911CA" w:rsidP="00156BC2" w14:paraId="2F4AD687" w14:textId="77777777">
      <w:pPr>
        <w:pStyle w:val="NormalBold"/>
      </w:pPr>
      <w:r w:rsidRPr="001911CA">
        <w:rPr>
          <w:rStyle w:val="HideTWBExt"/>
          <w:b w:val="0"/>
        </w:rPr>
        <w:t>&lt;RepeatBlock-By&gt;&lt;Members&gt;</w:t>
      </w:r>
      <w:r w:rsidRPr="001911CA">
        <w:t>Vilis Krištopans</w:t>
      </w:r>
      <w:r w:rsidRPr="001911CA">
        <w:rPr>
          <w:rStyle w:val="HideTWBExt"/>
          <w:b w:val="0"/>
        </w:rPr>
        <w:t>&lt;/Members&gt;</w:t>
      </w:r>
    </w:p>
    <w:p w:rsidR="00156BC2" w:rsidRPr="001911CA" w:rsidP="00156BC2" w14:paraId="6514C3AB" w14:textId="77777777">
      <w:pPr>
        <w:pStyle w:val="NormalBold"/>
      </w:pPr>
      <w:r w:rsidRPr="001911CA">
        <w:rPr>
          <w:rStyle w:val="HideTWBExt"/>
          <w:b w:val="0"/>
        </w:rPr>
        <w:t>&lt;/RepeatBlock-By&gt;</w:t>
      </w:r>
    </w:p>
    <w:p w:rsidR="00156BC2" w:rsidRPr="001911CA" w:rsidP="00156BC2" w14:paraId="68A3740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1A70283"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29F4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F1850DA" w14:textId="77777777"/>
        </w:tc>
      </w:tr>
      <w:tr w14:paraId="2F4B188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B061A3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428E0F7" w14:textId="77777777">
            <w:pPr>
              <w:pStyle w:val="AmColumnHeading"/>
            </w:pPr>
            <w:r w:rsidRPr="001911CA">
              <w:t>Pozměňovací návrh</w:t>
            </w:r>
          </w:p>
        </w:tc>
      </w:tr>
      <w:tr w14:paraId="44D2BB5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EF9DB98" w14:textId="5B805BD7">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026A5886" w14:textId="2EF7E874">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suverenitu zemědělství</w:t>
            </w:r>
            <w:r w:rsidRPr="001911CA">
              <w:t xml:space="preserve">. Příděly na podporu příjmů by měly být vyčleněny tak, aby se používaly pouze na podporu příjmů zemědělců, </w:t>
            </w:r>
            <w:r w:rsidRPr="001911CA">
              <w:rPr>
                <w:b/>
                <w:i/>
              </w:rPr>
              <w:t>jak je stanoveno tímto nařízením</w:t>
            </w:r>
            <w:r w:rsidR="002D7B85">
              <w:rPr>
                <w:b/>
                <w:i/>
              </w:rPr>
              <w:t xml:space="preserve"> a </w:t>
            </w:r>
            <w:r w:rsidRPr="001911CA">
              <w:rPr>
                <w:b/>
                <w:i/>
              </w:rPr>
              <w:t>na základě kritérií stanovených členským státem,</w:t>
            </w:r>
            <w:r w:rsidRPr="001911CA">
              <w:t xml:space="preserve">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636A987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33366F0" w14:textId="0B689249">
      <w:r w:rsidRPr="001911CA">
        <w:rPr>
          <w:rStyle w:val="HideTWBExt"/>
        </w:rPr>
        <w:t>&lt;/Amend&gt;</w:t>
      </w:r>
    </w:p>
    <w:p w:rsidR="00156BC2" w:rsidRPr="001911CA" w:rsidP="00156BC2" w14:paraId="08DCCBA5"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340</w:t>
      </w:r>
      <w:r w:rsidRPr="001911CA">
        <w:rPr>
          <w:rStyle w:val="HideTWBExt"/>
          <w:b w:val="0"/>
        </w:rPr>
        <w:t>&lt;/NumAm&gt;</w:t>
      </w:r>
    </w:p>
    <w:p w:rsidR="00156BC2" w:rsidRPr="001911CA" w:rsidP="00156BC2" w14:paraId="197D2B39" w14:textId="77777777">
      <w:pPr>
        <w:pStyle w:val="NormalBold"/>
      </w:pPr>
      <w:r w:rsidRPr="001911CA">
        <w:rPr>
          <w:rStyle w:val="HideTWBExt"/>
          <w:b w:val="0"/>
        </w:rPr>
        <w:t>&lt;RepeatBlock-By&gt;&lt;Members&gt;</w:t>
      </w:r>
      <w:r w:rsidRPr="001911CA">
        <w:t>Luis-Vicențiu Lazarus</w:t>
      </w:r>
      <w:r w:rsidRPr="001911CA">
        <w:rPr>
          <w:rStyle w:val="HideTWBExt"/>
          <w:b w:val="0"/>
        </w:rPr>
        <w:t>&lt;/Members&gt;</w:t>
      </w:r>
    </w:p>
    <w:p w:rsidR="00156BC2" w:rsidRPr="001911CA" w:rsidP="00156BC2" w14:paraId="71EFD89C" w14:textId="77777777">
      <w:pPr>
        <w:pStyle w:val="NormalBold"/>
      </w:pPr>
      <w:r w:rsidRPr="001911CA">
        <w:rPr>
          <w:rStyle w:val="HideTWBExt"/>
          <w:b w:val="0"/>
        </w:rPr>
        <w:t>&lt;/RepeatBlock-By&gt;</w:t>
      </w:r>
    </w:p>
    <w:p w:rsidR="00156BC2" w:rsidRPr="001911CA" w:rsidP="00156BC2" w14:paraId="1955CDA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BBEAE86"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78E37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D3A0906" w14:textId="77777777"/>
        </w:tc>
      </w:tr>
      <w:tr w14:paraId="3C08E1D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6BA9C6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400FDFC8" w14:textId="77777777">
            <w:pPr>
              <w:pStyle w:val="AmColumnHeading"/>
            </w:pPr>
            <w:r w:rsidRPr="001911CA">
              <w:t>Pozměňovací návrh</w:t>
            </w:r>
          </w:p>
        </w:tc>
      </w:tr>
      <w:tr w14:paraId="75015089"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BCD8578" w14:textId="6DFA4717">
            <w:pPr>
              <w:pStyle w:val="Normal6a"/>
            </w:pPr>
            <w:r w:rsidRPr="001911CA">
              <w:t>(9)</w:t>
            </w:r>
            <w:r w:rsidRPr="001911CA">
              <w:tab/>
              <w:t>Podpora příjmů zemědělců by měla být</w:t>
            </w:r>
            <w:r w:rsidR="002D7B85">
              <w:t xml:space="preserve"> i </w:t>
            </w:r>
            <w:r w:rsidRPr="001911CA">
              <w:t xml:space="preserve">nadále hlavním politickým nástrojem, který zaručí spravedlivý příjem </w:t>
            </w:r>
            <w:r w:rsidRPr="001911CA">
              <w:t>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5686308C" w14:textId="77A44356">
            <w:pPr>
              <w:pStyle w:val="Normal6a"/>
            </w:pPr>
            <w:r w:rsidRPr="001911CA">
              <w:t>(9)</w:t>
            </w:r>
            <w:r w:rsidRPr="001911CA">
              <w:tab/>
              <w:t>Podpora příjmů zemědělců by měla být</w:t>
            </w:r>
            <w:r w:rsidR="002D7B85">
              <w:t xml:space="preserve"> i </w:t>
            </w:r>
            <w:r w:rsidRPr="001911CA">
              <w:t xml:space="preserve">nadále hlavním politickým nástrojem, který zaručí spravedlivý příjem </w:t>
            </w:r>
            <w:r w:rsidRPr="001911CA">
              <w:t>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suverenitu zemědělství</w:t>
            </w:r>
            <w:r w:rsidRPr="001911CA">
              <w:t xml:space="preserve">. Příděly na podporu příjmů by měly být vyčleněny tak, aby se používaly pouze na podporu příjmů zemědělců, </w:t>
            </w:r>
            <w:r w:rsidRPr="001911CA">
              <w:rPr>
                <w:b/>
                <w:i/>
              </w:rPr>
              <w:t>jak je stanoveno tímto nařízením</w:t>
            </w:r>
            <w:r w:rsidR="002D7B85">
              <w:rPr>
                <w:b/>
                <w:i/>
              </w:rPr>
              <w:t xml:space="preserve"> a </w:t>
            </w:r>
            <w:r w:rsidRPr="001911CA">
              <w:rPr>
                <w:b/>
                <w:i/>
              </w:rPr>
              <w:t>na základě kritérií stanovených členským státem,</w:t>
            </w:r>
            <w:r w:rsidRPr="001911CA">
              <w:t xml:space="preserve">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4E7B8444"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455F483" w14:textId="738DFF24">
      <w:r w:rsidRPr="001911CA">
        <w:rPr>
          <w:rStyle w:val="HideTWBExt"/>
        </w:rPr>
        <w:t>&lt;/Amend&gt;</w:t>
      </w:r>
    </w:p>
    <w:p w:rsidR="00156BC2" w:rsidRPr="001911CA" w:rsidP="00156BC2" w14:paraId="1EDF15E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341</w:t>
      </w:r>
      <w:r w:rsidRPr="001911CA">
        <w:rPr>
          <w:rStyle w:val="HideTWBExt"/>
          <w:b w:val="0"/>
        </w:rPr>
        <w:t>&lt;/NumAm&gt;</w:t>
      </w:r>
    </w:p>
    <w:p w:rsidR="00156BC2" w:rsidRPr="001911CA" w:rsidP="00156BC2" w14:paraId="6F574B9A" w14:textId="77777777">
      <w:pPr>
        <w:pStyle w:val="NormalBold"/>
      </w:pPr>
      <w:r w:rsidRPr="001911CA">
        <w:rPr>
          <w:rStyle w:val="HideTWBExt"/>
          <w:b w:val="0"/>
        </w:rPr>
        <w:t>&lt;RepeatBlock-By&gt;&lt;Members&gt;</w:t>
      </w:r>
      <w:r w:rsidRPr="001911CA">
        <w:t>Cristina Maestre, Elena Sancho Murillo</w:t>
      </w:r>
      <w:r w:rsidRPr="001911CA">
        <w:rPr>
          <w:rStyle w:val="HideTWBExt"/>
          <w:b w:val="0"/>
        </w:rPr>
        <w:t>&lt;/Members&gt;</w:t>
      </w:r>
    </w:p>
    <w:p w:rsidR="00156BC2" w:rsidRPr="001911CA" w:rsidP="00156BC2" w14:paraId="02FC5540" w14:textId="77777777">
      <w:pPr>
        <w:pStyle w:val="NormalBold"/>
      </w:pPr>
      <w:r w:rsidRPr="001911CA">
        <w:rPr>
          <w:rStyle w:val="HideTWBExt"/>
          <w:b w:val="0"/>
        </w:rPr>
        <w:t>&lt;/RepeatBlock-By&gt;</w:t>
      </w:r>
    </w:p>
    <w:p w:rsidR="00156BC2" w:rsidRPr="001911CA" w:rsidP="00156BC2" w14:paraId="255F26E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E655885"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ED18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101D1EA" w14:textId="77777777"/>
        </w:tc>
      </w:tr>
      <w:tr w14:paraId="42F9A9CE"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819FC5E"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7F37C70" w14:textId="77777777">
            <w:pPr>
              <w:pStyle w:val="AmColumnHeading"/>
            </w:pPr>
            <w:r w:rsidRPr="001911CA">
              <w:t>Pozměňovací návrh</w:t>
            </w:r>
          </w:p>
        </w:tc>
      </w:tr>
      <w:tr w14:paraId="12E45F9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EF42ADC" w14:textId="799F0783">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 xml:space="preserve">dlouhodobé potravinové zabezpečení. Příděly na podporu příjmů by měly být vyčleněny tak, aby se používaly pouze na </w:t>
            </w:r>
            <w:r w:rsidRPr="001911CA">
              <w:t>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781D30C1" w14:textId="6A63D6FA">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potravinová soběstačnost</w:t>
            </w:r>
            <w:r w:rsidRPr="001911CA">
              <w:t xml:space="preserve">. Příděly na podporu příjmů by měly být vyčleněny tak, </w:t>
            </w:r>
            <w:r w:rsidRPr="001911CA">
              <w:t xml:space="preserve">aby se používaly pouze na podporu příjmů zemědělců, </w:t>
            </w:r>
            <w:r w:rsidRPr="001911CA">
              <w:rPr>
                <w:b/>
                <w:i/>
              </w:rPr>
              <w:t>jak je stanoveno tímto nařízením</w:t>
            </w:r>
            <w:r w:rsidR="002D7B85">
              <w:rPr>
                <w:b/>
                <w:i/>
              </w:rPr>
              <w:t xml:space="preserve"> a </w:t>
            </w:r>
            <w:r w:rsidRPr="001911CA">
              <w:rPr>
                <w:b/>
                <w:i/>
              </w:rPr>
              <w:t>na základě kritérií stanovených členským státem,</w:t>
            </w:r>
            <w:r w:rsidRPr="001911CA">
              <w:t xml:space="preserve">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5E34DB7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1DAA6BF9" w14:textId="2CD4E888">
      <w:r w:rsidRPr="001911CA">
        <w:rPr>
          <w:rStyle w:val="HideTWBExt"/>
        </w:rPr>
        <w:t>&lt;/Amend&gt;</w:t>
      </w:r>
    </w:p>
    <w:p w:rsidR="00156BC2" w:rsidRPr="001911CA" w:rsidP="00156BC2" w14:paraId="37F218C4"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342</w:t>
      </w:r>
      <w:r w:rsidRPr="001911CA">
        <w:rPr>
          <w:rStyle w:val="HideTWBExt"/>
          <w:b w:val="0"/>
        </w:rPr>
        <w:t>&lt;/NumAm&gt;</w:t>
      </w:r>
    </w:p>
    <w:p w:rsidR="00156BC2" w:rsidRPr="001911CA" w:rsidP="00156BC2" w14:paraId="5DACF8D5" w14:textId="77777777">
      <w:pPr>
        <w:pStyle w:val="NormalBold"/>
      </w:pPr>
      <w:r w:rsidRPr="001911CA">
        <w:rPr>
          <w:rStyle w:val="HideTWBExt"/>
          <w:b w:val="0"/>
        </w:rPr>
        <w:t>&lt;RepeatBlock-By&gt;&lt;Members&gt;</w:t>
      </w:r>
      <w:r w:rsidRPr="001911CA">
        <w:t>Maria Noichl</w:t>
      </w:r>
      <w:r w:rsidRPr="001911CA">
        <w:rPr>
          <w:rStyle w:val="HideTWBExt"/>
          <w:b w:val="0"/>
        </w:rPr>
        <w:t>&lt;/Members&gt;</w:t>
      </w:r>
    </w:p>
    <w:p w:rsidR="00156BC2" w:rsidRPr="001911CA" w:rsidP="00156BC2" w14:paraId="4FD2F738" w14:textId="77777777">
      <w:pPr>
        <w:pStyle w:val="NormalBold"/>
      </w:pPr>
      <w:r w:rsidRPr="001911CA">
        <w:rPr>
          <w:rStyle w:val="HideTWBExt"/>
          <w:b w:val="0"/>
        </w:rPr>
        <w:t>&lt;/RepeatBlock-By&gt;</w:t>
      </w:r>
    </w:p>
    <w:p w:rsidR="00156BC2" w:rsidRPr="001911CA" w:rsidP="00156BC2" w14:paraId="6B62F223"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DF01DE7"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05E76"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FB8040F" w14:textId="77777777"/>
        </w:tc>
      </w:tr>
      <w:tr w14:paraId="4ABFFF5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4B4926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E609850" w14:textId="77777777">
            <w:pPr>
              <w:pStyle w:val="AmColumnHeading"/>
            </w:pPr>
            <w:r w:rsidRPr="001911CA">
              <w:t>Pozměňovací návrh</w:t>
            </w:r>
          </w:p>
        </w:tc>
      </w:tr>
      <w:tr w14:paraId="45F5D3F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2B2A07D" w14:textId="5F7CAF39">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59C3C1FC" w14:textId="3921C1A4">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w:t>
            </w:r>
            <w:r w:rsidR="002D7B85">
              <w:t xml:space="preserve"> a </w:t>
            </w:r>
            <w:r w:rsidRPr="001911CA">
              <w:rPr>
                <w:b/>
                <w:i/>
              </w:rPr>
              <w:t>zároveň</w:t>
            </w:r>
            <w:r w:rsidR="002D7B85">
              <w:rPr>
                <w:b/>
                <w:i/>
              </w:rPr>
              <w:t xml:space="preserve"> i </w:t>
            </w:r>
            <w:r w:rsidRPr="001911CA">
              <w:rPr>
                <w:b/>
                <w:i/>
              </w:rPr>
              <w:t>finančně ohodnotí dobré životní podmínky zvířat</w:t>
            </w:r>
            <w:r w:rsidR="002D7B85">
              <w:rPr>
                <w:b/>
                <w:i/>
              </w:rPr>
              <w:t xml:space="preserve"> a </w:t>
            </w:r>
            <w:r w:rsidRPr="001911CA">
              <w:rPr>
                <w:b/>
                <w:i/>
              </w:rPr>
              <w:t>ekosystémové služby</w:t>
            </w:r>
            <w:r w:rsidRPr="001911CA">
              <w:t>.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 xml:space="preserve">konzistentní soubor nástrojů pro typy intervencí na podporu příjmů, které členským státům umožní dosáhnout cílů </w:t>
            </w:r>
            <w:r w:rsidRPr="001911CA">
              <w:t>SZP.</w:t>
            </w:r>
          </w:p>
        </w:tc>
      </w:tr>
    </w:tbl>
    <w:p w:rsidR="00156BC2" w:rsidRPr="001911CA" w:rsidP="00156BC2" w14:paraId="02D06D8A" w14:textId="77777777">
      <w:pPr>
        <w:pStyle w:val="AmOrLang"/>
      </w:pPr>
      <w:r w:rsidRPr="001911CA">
        <w:t xml:space="preserve">Or. </w:t>
      </w:r>
      <w:r w:rsidRPr="001911CA">
        <w:rPr>
          <w:rStyle w:val="HideTWBExt"/>
        </w:rPr>
        <w:t>&lt;Original&gt;</w:t>
      </w:r>
      <w:r w:rsidRPr="001911CA">
        <w:rPr>
          <w:rStyle w:val="HideTWBInt"/>
        </w:rPr>
        <w:t>{DE}</w:t>
      </w:r>
      <w:r w:rsidRPr="001911CA">
        <w:t>de</w:t>
      </w:r>
      <w:r w:rsidRPr="001911CA">
        <w:rPr>
          <w:rStyle w:val="HideTWBExt"/>
        </w:rPr>
        <w:t>&lt;/Original&gt;</w:t>
      </w:r>
    </w:p>
    <w:p w:rsidR="009F281C" w:rsidRPr="001911CA" w:rsidP="00156BC2" w14:paraId="795F38FD" w14:textId="11070853">
      <w:r w:rsidRPr="001911CA">
        <w:rPr>
          <w:rStyle w:val="HideTWBExt"/>
        </w:rPr>
        <w:t>&lt;/Amend&gt;</w:t>
      </w:r>
    </w:p>
    <w:p w:rsidR="00156BC2" w:rsidRPr="001911CA" w:rsidP="00156BC2" w14:paraId="164D866A"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343</w:t>
      </w:r>
      <w:r w:rsidRPr="001911CA">
        <w:rPr>
          <w:rStyle w:val="HideTWBExt"/>
          <w:b w:val="0"/>
        </w:rPr>
        <w:t>&lt;/NumAm&gt;</w:t>
      </w:r>
    </w:p>
    <w:p w:rsidR="00156BC2" w:rsidRPr="001911CA" w:rsidP="00156BC2" w14:paraId="372A48DB" w14:textId="77777777">
      <w:pPr>
        <w:pStyle w:val="NormalBold"/>
      </w:pPr>
      <w:r w:rsidRPr="001911CA">
        <w:rPr>
          <w:rStyle w:val="HideTWBExt"/>
          <w:b w:val="0"/>
        </w:rPr>
        <w:t>&lt;RepeatBlock-By&gt;&lt;Members&gt;</w:t>
      </w:r>
      <w:r w:rsidRPr="001911CA">
        <w:t>Maria Walsh</w:t>
      </w:r>
      <w:r w:rsidRPr="001911CA">
        <w:rPr>
          <w:rStyle w:val="HideTWBExt"/>
          <w:b w:val="0"/>
        </w:rPr>
        <w:t>&lt;/Members&gt;</w:t>
      </w:r>
    </w:p>
    <w:p w:rsidR="00156BC2" w:rsidRPr="001911CA" w:rsidP="00156BC2" w14:paraId="6C39C3CF" w14:textId="77777777">
      <w:pPr>
        <w:pStyle w:val="NormalBold"/>
      </w:pPr>
      <w:r w:rsidRPr="001911CA">
        <w:rPr>
          <w:rStyle w:val="HideTWBExt"/>
          <w:b w:val="0"/>
        </w:rPr>
        <w:t>&lt;/RepeatBlock-By&gt;</w:t>
      </w:r>
    </w:p>
    <w:p w:rsidR="00156BC2" w:rsidRPr="001911CA" w:rsidP="00156BC2" w14:paraId="7F19DC9F"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E31CCDB"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8A5D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78CA23B" w14:textId="77777777"/>
        </w:tc>
      </w:tr>
      <w:tr w14:paraId="1328AFBC"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D404057"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64F12BC2" w14:textId="77777777">
            <w:pPr>
              <w:pStyle w:val="AmColumnHeading"/>
            </w:pPr>
            <w:r w:rsidRPr="001911CA">
              <w:t>Pozměňovací návrh</w:t>
            </w:r>
          </w:p>
        </w:tc>
      </w:tr>
      <w:tr w14:paraId="45727EB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AEA753F" w14:textId="49153CBF">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 xml:space="preserve">konzistentní soubor nástrojů pro </w:t>
            </w:r>
            <w:r w:rsidRPr="001911CA">
              <w:rPr>
                <w:b/>
                <w:i/>
              </w:rPr>
              <w:t>typy intervencí</w:t>
            </w:r>
            <w:r w:rsidRPr="001911CA">
              <w:t xml:space="preserve"> na podporu příjmů, které členským státům umožní dosáhnout cílů SZP.</w:t>
            </w:r>
          </w:p>
        </w:tc>
        <w:tc>
          <w:tcPr>
            <w:tcW w:w="4876" w:type="dxa"/>
            <w:tcBorders>
              <w:top w:val="nil"/>
              <w:left w:val="nil"/>
              <w:bottom w:val="nil"/>
              <w:right w:val="nil"/>
            </w:tcBorders>
          </w:tcPr>
          <w:p w:rsidR="00156BC2" w:rsidRPr="001911CA" w:rsidP="00A222CF" w14:paraId="2FA0C356" w14:textId="72908533">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suverenitu zemědělství</w:t>
            </w:r>
            <w:r w:rsidRPr="001911CA">
              <w:t xml:space="preserve">. Příděly na podporu příjmů by měly být vyčleněny tak, aby se používaly pouze na podporu </w:t>
            </w:r>
            <w:r w:rsidRPr="001911CA">
              <w:rPr>
                <w:b/>
                <w:i/>
              </w:rPr>
              <w:t>intervencí</w:t>
            </w:r>
            <w:r w:rsidR="002D7B85">
              <w:rPr>
                <w:b/>
                <w:i/>
              </w:rPr>
              <w:t xml:space="preserve"> v </w:t>
            </w:r>
            <w:r w:rsidRPr="001911CA">
              <w:rPr>
                <w:b/>
                <w:i/>
              </w:rPr>
              <w:t>oblasti</w:t>
            </w:r>
            <w:r w:rsidRPr="001911CA">
              <w:t xml:space="preserve"> příjmů </w:t>
            </w:r>
            <w:r w:rsidRPr="001911CA">
              <w:rPr>
                <w:b/>
                <w:i/>
              </w:rPr>
              <w:t>aktivních</w:t>
            </w:r>
            <w:r w:rsidRPr="001911CA">
              <w:t xml:space="preserve">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 xml:space="preserve">konzistentní soubor nástrojů pro </w:t>
            </w:r>
            <w:r w:rsidRPr="001911CA">
              <w:rPr>
                <w:b/>
                <w:i/>
              </w:rPr>
              <w:t>intervence</w:t>
            </w:r>
            <w:r w:rsidRPr="001911CA">
              <w:t xml:space="preserve"> na podporu příjmů, které členským státům umožní dosáhnout cílů SZP.</w:t>
            </w:r>
          </w:p>
        </w:tc>
      </w:tr>
    </w:tbl>
    <w:p w:rsidR="00156BC2" w:rsidRPr="001911CA" w:rsidP="00156BC2" w14:paraId="54748028"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14656F87"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12743E3A" w14:textId="2DFBA3ED">
      <w:pPr>
        <w:pStyle w:val="AmJustText"/>
      </w:pPr>
      <w:r w:rsidRPr="001911CA">
        <w:t>Tato změna upřesňuje, že opatření</w:t>
      </w:r>
      <w:r w:rsidR="002D7B85">
        <w:t xml:space="preserve"> v </w:t>
      </w:r>
      <w:r w:rsidRPr="001911CA">
        <w:t>oblasti podpory příjmů by měla být zaměřena na aktivní zemědělce</w:t>
      </w:r>
      <w:r w:rsidR="002D7B85">
        <w:t xml:space="preserve"> v </w:t>
      </w:r>
      <w:r w:rsidRPr="001911CA">
        <w:t>souladu</w:t>
      </w:r>
      <w:r w:rsidR="002D7B85">
        <w:t xml:space="preserve"> s </w:t>
      </w:r>
      <w:r w:rsidRPr="001911CA">
        <w:t>definicí aktivního zemědělce stanovenou</w:t>
      </w:r>
      <w:r w:rsidR="002D7B85">
        <w:t xml:space="preserve"> v </w:t>
      </w:r>
      <w:r w:rsidRPr="001911CA">
        <w:t>článku 1 nařízení</w:t>
      </w:r>
      <w:r w:rsidR="002D7B85">
        <w:t xml:space="preserve"> o </w:t>
      </w:r>
      <w:r w:rsidRPr="001911CA">
        <w:t>SZP.</w:t>
      </w:r>
    </w:p>
    <w:p w:rsidR="009F281C" w:rsidRPr="001911CA" w:rsidP="00156BC2" w14:paraId="7BC78A32" w14:textId="1083E2AF">
      <w:r w:rsidRPr="001911CA">
        <w:rPr>
          <w:rStyle w:val="HideTWBExt"/>
        </w:rPr>
        <w:t>&lt;/Amend&gt;</w:t>
      </w:r>
    </w:p>
    <w:p w:rsidR="00156BC2" w:rsidRPr="001911CA" w:rsidP="00156BC2" w14:paraId="036584D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344</w:t>
      </w:r>
      <w:r w:rsidRPr="001911CA">
        <w:rPr>
          <w:rStyle w:val="HideTWBExt"/>
          <w:b w:val="0"/>
        </w:rPr>
        <w:t>&lt;/NumAm&gt;</w:t>
      </w:r>
    </w:p>
    <w:p w:rsidR="00156BC2" w:rsidRPr="001911CA" w:rsidP="00156BC2" w14:paraId="68A50F81" w14:textId="77777777">
      <w:pPr>
        <w:pStyle w:val="NormalBold"/>
      </w:pPr>
      <w:r w:rsidRPr="001911CA">
        <w:rPr>
          <w:rStyle w:val="HideTWBExt"/>
          <w:b w:val="0"/>
        </w:rPr>
        <w:t>&lt;RepeatBlock-By&gt;&lt;Members&gt;</w:t>
      </w:r>
      <w:r w:rsidRPr="001911CA">
        <w:t>Céline Imart</w:t>
      </w:r>
      <w:r w:rsidRPr="001911CA">
        <w:rPr>
          <w:rStyle w:val="HideTWBExt"/>
          <w:b w:val="0"/>
        </w:rPr>
        <w:t>&lt;/Members&gt;</w:t>
      </w:r>
    </w:p>
    <w:p w:rsidR="00156BC2" w:rsidRPr="001911CA" w:rsidP="00156BC2" w14:paraId="1F50AFF1" w14:textId="77777777">
      <w:pPr>
        <w:pStyle w:val="NormalBold"/>
      </w:pPr>
      <w:r w:rsidRPr="001911CA">
        <w:rPr>
          <w:rStyle w:val="HideTWBExt"/>
          <w:b w:val="0"/>
        </w:rPr>
        <w:t>&lt;/RepeatBlock-By&gt;</w:t>
      </w:r>
    </w:p>
    <w:p w:rsidR="00156BC2" w:rsidRPr="001911CA" w:rsidP="00156BC2" w14:paraId="757A6F7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513FE6D"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A76B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1B148AB8" w14:textId="77777777"/>
        </w:tc>
      </w:tr>
      <w:tr w14:paraId="3B093BE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5848CAA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B926A69" w14:textId="77777777">
            <w:pPr>
              <w:pStyle w:val="AmColumnHeading"/>
            </w:pPr>
            <w:r w:rsidRPr="001911CA">
              <w:t>Pozměňovací návrh</w:t>
            </w:r>
          </w:p>
        </w:tc>
      </w:tr>
      <w:tr w14:paraId="35227894"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C4AD26B" w14:textId="5FBB9A82">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0D774F1B" w14:textId="55A62F1C">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dlouhodobou zemědělskou suverenitu</w:t>
            </w:r>
            <w:r w:rsidRPr="001911CA">
              <w:t>.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0678A155" w14:textId="77777777">
      <w:pPr>
        <w:pStyle w:val="AmOrLang"/>
      </w:pPr>
      <w:r w:rsidRPr="001911CA">
        <w:t xml:space="preserve">Or. </w:t>
      </w:r>
      <w:r w:rsidRPr="001911CA">
        <w:rPr>
          <w:rStyle w:val="HideTWBExt"/>
        </w:rPr>
        <w:t>&lt;Original&gt;</w:t>
      </w:r>
      <w:r w:rsidRPr="001911CA">
        <w:rPr>
          <w:rStyle w:val="HideTWBInt"/>
        </w:rPr>
        <w:t>{FR}</w:t>
      </w:r>
      <w:r w:rsidRPr="001911CA">
        <w:t>fr</w:t>
      </w:r>
      <w:r w:rsidRPr="001911CA">
        <w:rPr>
          <w:rStyle w:val="HideTWBExt"/>
        </w:rPr>
        <w:t>&lt;/Original&gt;</w:t>
      </w:r>
    </w:p>
    <w:p w:rsidR="009F281C" w:rsidRPr="001911CA" w:rsidP="00156BC2" w14:paraId="1C018526" w14:textId="5CD1EC01">
      <w:r w:rsidRPr="001911CA">
        <w:rPr>
          <w:rStyle w:val="HideTWBExt"/>
        </w:rPr>
        <w:t>&lt;/Amend&gt;</w:t>
      </w:r>
    </w:p>
    <w:p w:rsidR="00156BC2" w:rsidRPr="001911CA" w:rsidP="00156BC2" w14:paraId="38353EA1"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345</w:t>
      </w:r>
      <w:r w:rsidRPr="001911CA">
        <w:rPr>
          <w:rStyle w:val="HideTWBExt"/>
          <w:b w:val="0"/>
        </w:rPr>
        <w:t>&lt;/NumAm&gt;</w:t>
      </w:r>
    </w:p>
    <w:p w:rsidR="00156BC2" w:rsidRPr="001911CA" w:rsidP="00156BC2" w14:paraId="6DB089D7" w14:textId="77777777">
      <w:pPr>
        <w:pStyle w:val="NormalBold"/>
      </w:pPr>
      <w:r w:rsidRPr="001911CA">
        <w:rPr>
          <w:rStyle w:val="HideTWBExt"/>
          <w:b w:val="0"/>
        </w:rPr>
        <w:t>&lt;RepeatBlock-By&gt;&lt;Members&gt;</w:t>
      </w:r>
      <w:r w:rsidRPr="001911CA">
        <w:t>Maria Grapini</w:t>
      </w:r>
      <w:r w:rsidRPr="001911CA">
        <w:rPr>
          <w:rStyle w:val="HideTWBExt"/>
          <w:b w:val="0"/>
        </w:rPr>
        <w:t>&lt;/Members&gt;</w:t>
      </w:r>
    </w:p>
    <w:p w:rsidR="00156BC2" w:rsidRPr="001911CA" w:rsidP="00156BC2" w14:paraId="28A4F7C4" w14:textId="77777777">
      <w:pPr>
        <w:pStyle w:val="NormalBold"/>
      </w:pPr>
      <w:r w:rsidRPr="001911CA">
        <w:rPr>
          <w:rStyle w:val="HideTWBExt"/>
          <w:b w:val="0"/>
        </w:rPr>
        <w:t>&lt;/RepeatBlock-By&gt;</w:t>
      </w:r>
    </w:p>
    <w:p w:rsidR="00156BC2" w:rsidRPr="001911CA" w:rsidP="00156BC2" w14:paraId="5BC1DB04"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6FC06DD"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FF41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DA02107" w14:textId="77777777"/>
        </w:tc>
      </w:tr>
      <w:tr w14:paraId="0D3E0498"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BE3FB95"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4376C2E" w14:textId="77777777">
            <w:pPr>
              <w:pStyle w:val="AmColumnHeading"/>
            </w:pPr>
            <w:r w:rsidRPr="001911CA">
              <w:t>Pozměňovací návrh</w:t>
            </w:r>
          </w:p>
        </w:tc>
      </w:tr>
      <w:tr w14:paraId="4A90AD6A"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F42F3A4" w14:textId="7CB83F48">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 xml:space="preserve">odolného odvětví zemědělství, které bude </w:t>
            </w:r>
            <w:r w:rsidRPr="001911CA">
              <w:t>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6689ABCC" w14:textId="6B413E46">
            <w:pPr>
              <w:pStyle w:val="Normal6a"/>
            </w:pPr>
            <w:r w:rsidRPr="001911CA">
              <w:t>(9)</w:t>
            </w:r>
            <w:r w:rsidRPr="001911CA">
              <w:tab/>
              <w:t>Podpora příjmů zemědělců by měla být</w:t>
            </w:r>
            <w:r w:rsidR="002D7B85">
              <w:t xml:space="preserve"> i </w:t>
            </w:r>
            <w:r w:rsidRPr="001911CA">
              <w:t xml:space="preserve">nadále hlavním politickým nástrojem, který zaručí spravedlivý příjem </w:t>
            </w:r>
            <w:r w:rsidRPr="001911CA">
              <w:rPr>
                <w:b/>
                <w:i/>
              </w:rPr>
              <w:t>všem</w:t>
            </w:r>
            <w:r w:rsidRPr="001911CA">
              <w:t xml:space="preserve"> zemědělcům </w:t>
            </w:r>
            <w:r w:rsidRPr="001911CA">
              <w:rPr>
                <w:b/>
                <w:i/>
              </w:rPr>
              <w:t>na rovném základě</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 xml:space="preserve">odolného odvětví </w:t>
            </w:r>
            <w:r w:rsidRPr="001911CA">
              <w:t>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2B59A276" w14:textId="77777777">
      <w:pPr>
        <w:pStyle w:val="AmOrLang"/>
      </w:pPr>
      <w:r w:rsidRPr="001911CA">
        <w:t xml:space="preserve">Or. </w:t>
      </w:r>
      <w:r w:rsidRPr="001911CA">
        <w:rPr>
          <w:rStyle w:val="HideTWBExt"/>
        </w:rPr>
        <w:t>&lt;Original&gt;</w:t>
      </w:r>
      <w:r w:rsidRPr="001911CA">
        <w:rPr>
          <w:rStyle w:val="HideTWBInt"/>
        </w:rPr>
        <w:t>{RO}</w:t>
      </w:r>
      <w:r w:rsidRPr="001911CA">
        <w:t>ro</w:t>
      </w:r>
      <w:r w:rsidRPr="001911CA">
        <w:rPr>
          <w:rStyle w:val="HideTWBExt"/>
        </w:rPr>
        <w:t>&lt;/Original&gt;</w:t>
      </w:r>
    </w:p>
    <w:p w:rsidR="009F281C" w:rsidRPr="001911CA" w:rsidP="00156BC2" w14:paraId="38D3E8BB" w14:textId="28BA5260">
      <w:r w:rsidRPr="001911CA">
        <w:rPr>
          <w:rStyle w:val="HideTWBExt"/>
        </w:rPr>
        <w:t>&lt;/Amend&gt;</w:t>
      </w:r>
    </w:p>
    <w:p w:rsidR="00156BC2" w:rsidRPr="001911CA" w:rsidP="00156BC2" w14:paraId="491053C0"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346</w:t>
      </w:r>
      <w:r w:rsidRPr="001911CA">
        <w:rPr>
          <w:rStyle w:val="HideTWBExt"/>
          <w:b w:val="0"/>
        </w:rPr>
        <w:t>&lt;/NumAm&gt;</w:t>
      </w:r>
    </w:p>
    <w:p w:rsidR="00156BC2" w:rsidRPr="001911CA" w:rsidP="00156BC2" w14:paraId="1269B655" w14:textId="77777777">
      <w:pPr>
        <w:pStyle w:val="NormalBold"/>
      </w:pPr>
      <w:r w:rsidRPr="001911CA">
        <w:rPr>
          <w:rStyle w:val="HideTWBExt"/>
          <w:b w:val="0"/>
        </w:rPr>
        <w:t>&lt;RepeatBlock-By&gt;&lt;Members&gt;</w:t>
      </w:r>
      <w:r w:rsidRPr="001911CA">
        <w:t>Paulo do Nascimento Cabral, Ana Miguel Pedro, Sérgio Humberto, Paulo Cunha, Sebastião Bugalho</w:t>
      </w:r>
      <w:r w:rsidRPr="001911CA">
        <w:rPr>
          <w:rStyle w:val="HideTWBExt"/>
          <w:b w:val="0"/>
        </w:rPr>
        <w:t>&lt;/Members&gt;</w:t>
      </w:r>
    </w:p>
    <w:p w:rsidR="00156BC2" w:rsidRPr="001911CA" w:rsidP="00156BC2" w14:paraId="7C849C96" w14:textId="77777777">
      <w:pPr>
        <w:pStyle w:val="NormalBold"/>
      </w:pPr>
      <w:r w:rsidRPr="001911CA">
        <w:rPr>
          <w:rStyle w:val="HideTWBExt"/>
          <w:b w:val="0"/>
        </w:rPr>
        <w:t>&lt;/RepeatBlock-By&gt;</w:t>
      </w:r>
    </w:p>
    <w:p w:rsidR="00156BC2" w:rsidRPr="001911CA" w:rsidP="00156BC2" w14:paraId="0678322A"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4C29188C"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2FC1B"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F9FA1E7" w14:textId="77777777"/>
        </w:tc>
      </w:tr>
      <w:tr w14:paraId="6EE0474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155E3B7A"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5B1C7C7A" w14:textId="77777777">
            <w:pPr>
              <w:pStyle w:val="AmColumnHeading"/>
            </w:pPr>
            <w:r w:rsidRPr="001911CA">
              <w:t>Pozměňovací návrh</w:t>
            </w:r>
          </w:p>
        </w:tc>
      </w:tr>
      <w:tr w14:paraId="6D48FE3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2D1AA13E" w14:textId="0DFF806F">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 xml:space="preserve">konzistentní soubor nástrojů pro typy </w:t>
            </w:r>
            <w:r w:rsidRPr="001911CA">
              <w:t>intervencí na podporu příjmů, které členským státům umožní dosáhnout cílů SZP.</w:t>
            </w:r>
          </w:p>
        </w:tc>
        <w:tc>
          <w:tcPr>
            <w:tcW w:w="4876" w:type="dxa"/>
            <w:tcBorders>
              <w:top w:val="nil"/>
              <w:left w:val="nil"/>
              <w:bottom w:val="nil"/>
              <w:right w:val="nil"/>
            </w:tcBorders>
          </w:tcPr>
          <w:p w:rsidR="00156BC2" w:rsidRPr="001911CA" w:rsidP="00A222CF" w14:paraId="71A8A182" w14:textId="6DAF951A">
            <w:pPr>
              <w:pStyle w:val="Normal6a"/>
            </w:pPr>
            <w:r w:rsidRPr="001911CA">
              <w:t>9.</w:t>
            </w:r>
            <w:r w:rsidRPr="001911CA">
              <w:tab/>
              <w:t>Podpora příjmů zemědělců by měla být</w:t>
            </w:r>
            <w:r w:rsidR="002D7B85">
              <w:t xml:space="preserve"> i </w:t>
            </w:r>
            <w:r w:rsidRPr="001911CA">
              <w:t>nadále hlavním politickým nástrojem, který zaručí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w:t>
            </w:r>
            <w:r w:rsidR="002D7B85">
              <w:t xml:space="preserve"> a </w:t>
            </w:r>
            <w:r w:rsidRPr="001911CA">
              <w:rPr>
                <w:b/>
                <w:i/>
              </w:rPr>
              <w:t>potravinová soběstačnost</w:t>
            </w:r>
            <w:r w:rsidRPr="001911CA">
              <w:t>.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 xml:space="preserve">konzistentní </w:t>
            </w:r>
            <w:r w:rsidRPr="001911CA">
              <w:t>soubor nástrojů pro typy intervencí na podporu příjmů, které členským státům umožní dosáhnout cílů SZP.</w:t>
            </w:r>
          </w:p>
        </w:tc>
      </w:tr>
    </w:tbl>
    <w:p w:rsidR="00156BC2" w:rsidRPr="001911CA" w:rsidP="00156BC2" w14:paraId="244CBBAD" w14:textId="77777777">
      <w:pPr>
        <w:pStyle w:val="AmOrLang"/>
      </w:pPr>
      <w:r w:rsidRPr="001911CA">
        <w:t xml:space="preserve">Or. </w:t>
      </w:r>
      <w:r w:rsidRPr="001911CA">
        <w:rPr>
          <w:rStyle w:val="HideTWBExt"/>
        </w:rPr>
        <w:t>&lt;Original&gt;</w:t>
      </w:r>
      <w:r w:rsidRPr="001911CA">
        <w:rPr>
          <w:rStyle w:val="HideTWBInt"/>
        </w:rPr>
        <w:t>{PT}</w:t>
      </w:r>
      <w:r w:rsidRPr="001911CA">
        <w:t>pt</w:t>
      </w:r>
      <w:r w:rsidRPr="001911CA">
        <w:rPr>
          <w:rStyle w:val="HideTWBExt"/>
        </w:rPr>
        <w:t>&lt;/Original&gt;</w:t>
      </w:r>
    </w:p>
    <w:p w:rsidR="009F281C" w:rsidRPr="001911CA" w:rsidP="00156BC2" w14:paraId="7FDA33DC" w14:textId="2EC8AAE6">
      <w:r w:rsidRPr="001911CA">
        <w:rPr>
          <w:rStyle w:val="HideTWBExt"/>
        </w:rPr>
        <w:t>&lt;/Amend&gt;</w:t>
      </w:r>
    </w:p>
    <w:p w:rsidR="00156BC2" w:rsidRPr="001911CA" w:rsidP="00156BC2" w14:paraId="3007E312"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347</w:t>
      </w:r>
      <w:r w:rsidRPr="001911CA">
        <w:rPr>
          <w:rStyle w:val="HideTWBExt"/>
          <w:b w:val="0"/>
        </w:rPr>
        <w:t>&lt;/NumAm&gt;</w:t>
      </w:r>
    </w:p>
    <w:p w:rsidR="00156BC2" w:rsidRPr="001911CA" w:rsidP="00156BC2" w14:paraId="399F0075" w14:textId="77777777">
      <w:pPr>
        <w:pStyle w:val="NormalBold"/>
      </w:pPr>
      <w:r w:rsidRPr="001911CA">
        <w:rPr>
          <w:rStyle w:val="HideTWBExt"/>
          <w:b w:val="0"/>
        </w:rPr>
        <w:t>&lt;RepeatBlock-By&gt;&lt;Members&gt;</w:t>
      </w:r>
      <w:r w:rsidRPr="001911CA">
        <w:t>Michal Wiezik, Emma Wiesner</w:t>
      </w:r>
      <w:r w:rsidRPr="001911CA">
        <w:rPr>
          <w:rStyle w:val="HideTWBExt"/>
          <w:b w:val="0"/>
        </w:rPr>
        <w:t>&lt;/Members&gt;</w:t>
      </w:r>
    </w:p>
    <w:p w:rsidR="00156BC2" w:rsidRPr="001911CA" w:rsidP="00156BC2" w14:paraId="23E156F5" w14:textId="77777777">
      <w:pPr>
        <w:pStyle w:val="NormalBold"/>
      </w:pPr>
      <w:r w:rsidRPr="001911CA">
        <w:rPr>
          <w:rStyle w:val="HideTWBExt"/>
          <w:b w:val="0"/>
        </w:rPr>
        <w:t>&lt;/RepeatBlock-By&gt;</w:t>
      </w:r>
    </w:p>
    <w:p w:rsidR="00156BC2" w:rsidRPr="001911CA" w:rsidP="00156BC2" w14:paraId="16D1AF4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53EDC97" w14:textId="77777777">
      <w:pPr>
        <w:pStyle w:val="NormalBold"/>
      </w:pPr>
      <w:r w:rsidRPr="001911CA">
        <w:rPr>
          <w:rStyle w:val="HideTWBExt"/>
          <w:b w:val="0"/>
        </w:rPr>
        <w:t>&lt;Article&gt;</w:t>
      </w:r>
      <w:r w:rsidRPr="001911CA">
        <w:t>Bod odůvodnění 9</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72074"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57A1487F" w14:textId="77777777"/>
        </w:tc>
      </w:tr>
      <w:tr w14:paraId="0B77BA5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C54E6B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0230B5C" w14:textId="77777777">
            <w:pPr>
              <w:pStyle w:val="AmColumnHeading"/>
            </w:pPr>
            <w:r w:rsidRPr="001911CA">
              <w:t>Pozměňovací návrh</w:t>
            </w:r>
          </w:p>
        </w:tc>
      </w:tr>
      <w:tr w14:paraId="0A315000"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B336C80" w14:textId="58E270FD">
            <w:pPr>
              <w:pStyle w:val="Normal6a"/>
            </w:pPr>
            <w:r w:rsidRPr="001911CA">
              <w:t>(9)</w:t>
            </w:r>
            <w:r w:rsidRPr="001911CA">
              <w:tab/>
              <w:t xml:space="preserve">Podpora příjmů zemědělců by měla </w:t>
            </w:r>
            <w:r w:rsidRPr="001911CA">
              <w:rPr>
                <w:b/>
                <w:i/>
              </w:rPr>
              <w:t>být</w:t>
            </w:r>
            <w:r w:rsidR="002D7B85">
              <w:rPr>
                <w:b/>
                <w:i/>
              </w:rPr>
              <w:t xml:space="preserve"> i </w:t>
            </w:r>
            <w:r w:rsidRPr="001911CA">
              <w:rPr>
                <w:b/>
                <w:i/>
              </w:rPr>
              <w:t>nadále hlavním politickým nástrojem, který zaručí</w:t>
            </w:r>
            <w:r w:rsidRPr="001911CA">
              <w:t xml:space="preserve">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c>
          <w:tcPr>
            <w:tcW w:w="4876" w:type="dxa"/>
            <w:tcBorders>
              <w:top w:val="nil"/>
              <w:left w:val="nil"/>
              <w:bottom w:val="nil"/>
              <w:right w:val="nil"/>
            </w:tcBorders>
          </w:tcPr>
          <w:p w:rsidR="00156BC2" w:rsidRPr="001911CA" w:rsidP="00A222CF" w14:paraId="4ED63162" w14:textId="100E4FFF">
            <w:pPr>
              <w:pStyle w:val="Normal6a"/>
            </w:pPr>
            <w:r w:rsidRPr="001911CA">
              <w:t>(9)</w:t>
            </w:r>
            <w:r w:rsidRPr="001911CA">
              <w:tab/>
              <w:t xml:space="preserve">Podpora příjmů zemědělců by měla </w:t>
            </w:r>
            <w:r w:rsidRPr="001911CA">
              <w:rPr>
                <w:b/>
                <w:i/>
              </w:rPr>
              <w:t>zaručit</w:t>
            </w:r>
            <w:r w:rsidRPr="001911CA">
              <w:t xml:space="preserve"> spravedlivý příjem zemědělcům</w:t>
            </w:r>
            <w:r w:rsidR="002D7B85">
              <w:t xml:space="preserve"> a </w:t>
            </w:r>
            <w:r w:rsidRPr="001911CA">
              <w:t>udržitelné zemědělství</w:t>
            </w:r>
            <w:r w:rsidR="002D7B85">
              <w:t xml:space="preserve"> a </w:t>
            </w:r>
            <w:r w:rsidRPr="001911CA">
              <w:t>produkci potravin. Měla by přispět</w:t>
            </w:r>
            <w:r w:rsidR="002D7B85">
              <w:t xml:space="preserve"> k </w:t>
            </w:r>
            <w:r w:rsidRPr="001911CA">
              <w:t>podpoře konkurenceschopného</w:t>
            </w:r>
            <w:r w:rsidR="002D7B85">
              <w:t xml:space="preserve"> a </w:t>
            </w:r>
            <w:r w:rsidRPr="001911CA">
              <w:t>odolného odvětví zemědělství, které bude využívat výhod vysoce kvalitní produkce</w:t>
            </w:r>
            <w:r w:rsidR="002D7B85">
              <w:t xml:space="preserve"> a </w:t>
            </w:r>
            <w:r w:rsidRPr="001911CA">
              <w:t>účinného využívání zdrojů</w:t>
            </w:r>
            <w:r w:rsidR="002D7B85">
              <w:t xml:space="preserve"> a </w:t>
            </w:r>
            <w:r w:rsidRPr="001911CA">
              <w:t>zároveň zajistí generační obměnu,</w:t>
            </w:r>
            <w:r w:rsidR="002D7B85">
              <w:t xml:space="preserve"> a </w:t>
            </w:r>
            <w:r w:rsidRPr="001911CA">
              <w:t>tím</w:t>
            </w:r>
            <w:r w:rsidR="002D7B85">
              <w:t xml:space="preserve"> i </w:t>
            </w:r>
            <w:r w:rsidRPr="001911CA">
              <w:t>dlouhodobé potravinové zabezpečení. Příděly na podporu příjmů by měly být vyčleněny tak, aby se používaly pouze na podporu příjmů zemědělců, čímž se zajistí stabilita</w:t>
            </w:r>
            <w:r w:rsidR="002D7B85">
              <w:t xml:space="preserve"> a </w:t>
            </w:r>
            <w:r w:rsidRPr="001911CA">
              <w:t>předvídatelnost pro odvětví zemědělství</w:t>
            </w:r>
            <w:r w:rsidR="002D7B85">
              <w:t xml:space="preserve"> v </w:t>
            </w:r>
            <w:r w:rsidRPr="001911CA">
              <w:t>Unii.</w:t>
            </w:r>
            <w:r w:rsidR="002D7B85">
              <w:t xml:space="preserve"> V </w:t>
            </w:r>
            <w:r w:rsidRPr="001911CA">
              <w:t>zájmu zajištění viditelného dopadu</w:t>
            </w:r>
            <w:r w:rsidR="002D7B85">
              <w:t xml:space="preserve"> a </w:t>
            </w:r>
            <w:r w:rsidRPr="001911CA">
              <w:t>účinnosti by nová SZP měla zahrnovat zjednodušený</w:t>
            </w:r>
            <w:r w:rsidR="002D7B85">
              <w:t xml:space="preserve"> a </w:t>
            </w:r>
            <w:r w:rsidRPr="001911CA">
              <w:t>konzistentní soubor nástrojů pro typy intervencí na podporu příjmů, které členským státům umožní dosáhnout cílů SZP.</w:t>
            </w:r>
          </w:p>
        </w:tc>
      </w:tr>
    </w:tbl>
    <w:p w:rsidR="00156BC2" w:rsidRPr="001911CA" w:rsidP="00156BC2" w14:paraId="20D6C9D9"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5AE57DB8" w14:textId="6B0A45FF">
      <w:r w:rsidRPr="001911CA">
        <w:rPr>
          <w:rStyle w:val="HideTWBExt"/>
        </w:rPr>
        <w:t>&lt;/Amend&gt;</w:t>
      </w:r>
    </w:p>
    <w:p w:rsidR="00156BC2" w:rsidRPr="001911CA" w:rsidP="00156BC2" w14:paraId="09CEB01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348</w:t>
      </w:r>
      <w:r w:rsidRPr="001911CA">
        <w:rPr>
          <w:rStyle w:val="HideTWBExt"/>
          <w:b w:val="0"/>
        </w:rPr>
        <w:t>&lt;/NumAm&gt;</w:t>
      </w:r>
    </w:p>
    <w:p w:rsidR="00156BC2" w:rsidRPr="001911CA" w:rsidP="00156BC2" w14:paraId="59464D80" w14:textId="77777777">
      <w:pPr>
        <w:pStyle w:val="NormalBold"/>
      </w:pPr>
      <w:r w:rsidRPr="001911CA">
        <w:rPr>
          <w:rStyle w:val="HideTWBExt"/>
          <w:b w:val="0"/>
        </w:rPr>
        <w:t>&lt;RepeatBlock-By&gt;&lt;Members&gt;</w:t>
      </w:r>
      <w:r w:rsidRPr="001911CA">
        <w:t>Herbert Dorfmann</w:t>
      </w:r>
      <w:r w:rsidRPr="001911CA">
        <w:rPr>
          <w:rStyle w:val="HideTWBExt"/>
          <w:b w:val="0"/>
        </w:rPr>
        <w:t>&lt;/Members&gt;</w:t>
      </w:r>
    </w:p>
    <w:p w:rsidR="00156BC2" w:rsidRPr="001911CA" w:rsidP="00156BC2" w14:paraId="79181DF5" w14:textId="77777777">
      <w:pPr>
        <w:pStyle w:val="NormalBold"/>
      </w:pPr>
      <w:r w:rsidRPr="001911CA">
        <w:rPr>
          <w:rStyle w:val="HideTWBExt"/>
          <w:b w:val="0"/>
        </w:rPr>
        <w:t>&lt;/RepeatBlock-By&gt;</w:t>
      </w:r>
    </w:p>
    <w:p w:rsidR="00156BC2" w:rsidRPr="001911CA" w:rsidP="00156BC2" w14:paraId="2D4246E0"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62A5D76A" w14:textId="24F0229D">
      <w:pPr>
        <w:pStyle w:val="NormalBold"/>
      </w:pPr>
      <w:r w:rsidRPr="001911CA">
        <w:rPr>
          <w:rStyle w:val="HideTWBExt"/>
          <w:b w:val="0"/>
        </w:rPr>
        <w:t>&lt;Article&gt;</w:t>
      </w:r>
      <w:r w:rsidRPr="001911CA">
        <w:t>Bod odůvodnění 9</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8C6AF"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F45E7C2" w14:textId="77777777"/>
        </w:tc>
      </w:tr>
      <w:tr w14:paraId="4D362B2B"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24AECCF"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F6B94BF" w14:textId="77777777">
            <w:pPr>
              <w:pStyle w:val="AmColumnHeading"/>
            </w:pPr>
            <w:r w:rsidRPr="001911CA">
              <w:t>Pozměňovací návrh</w:t>
            </w:r>
          </w:p>
        </w:tc>
      </w:tr>
      <w:tr w14:paraId="4C083CD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222EAE9" w14:textId="77777777">
            <w:pPr>
              <w:pStyle w:val="Normal6a"/>
            </w:pPr>
          </w:p>
        </w:tc>
        <w:tc>
          <w:tcPr>
            <w:tcW w:w="4876" w:type="dxa"/>
            <w:tcBorders>
              <w:top w:val="nil"/>
              <w:left w:val="nil"/>
              <w:bottom w:val="nil"/>
              <w:right w:val="nil"/>
            </w:tcBorders>
          </w:tcPr>
          <w:p w:rsidR="00156BC2" w:rsidRPr="001911CA" w:rsidP="00A222CF" w14:paraId="009AC1C4" w14:textId="3DECAD03">
            <w:pPr>
              <w:pStyle w:val="Normal6a"/>
            </w:pPr>
            <w:r w:rsidRPr="001911CA">
              <w:rPr>
                <w:b/>
                <w:i/>
              </w:rPr>
              <w:t>(9a)</w:t>
            </w:r>
            <w:r w:rsidRPr="001911CA">
              <w:tab/>
            </w:r>
            <w:r w:rsidRPr="001911CA">
              <w:rPr>
                <w:b/>
                <w:i/>
              </w:rPr>
              <w:t>Horské zemědělství</w:t>
            </w:r>
            <w:r w:rsidR="002D7B85">
              <w:rPr>
                <w:b/>
                <w:i/>
              </w:rPr>
              <w:t xml:space="preserve"> a </w:t>
            </w:r>
            <w:r w:rsidRPr="001911CA">
              <w:rPr>
                <w:b/>
                <w:i/>
              </w:rPr>
              <w:t>zemědělství</w:t>
            </w:r>
            <w:r w:rsidR="002D7B85">
              <w:rPr>
                <w:b/>
                <w:i/>
              </w:rPr>
              <w:t xml:space="preserve"> v </w:t>
            </w:r>
            <w:r w:rsidRPr="001911CA">
              <w:rPr>
                <w:b/>
                <w:i/>
              </w:rPr>
              <w:t>oblastech</w:t>
            </w:r>
            <w:r w:rsidR="002D7B85">
              <w:rPr>
                <w:b/>
                <w:i/>
              </w:rPr>
              <w:t xml:space="preserve"> s </w:t>
            </w:r>
            <w:r w:rsidRPr="001911CA">
              <w:rPr>
                <w:b/>
                <w:i/>
              </w:rPr>
              <w:t>trvalými přírodními omezeními zásadním způsobem přispívají</w:t>
            </w:r>
            <w:r w:rsidR="002D7B85">
              <w:rPr>
                <w:b/>
                <w:i/>
              </w:rPr>
              <w:t xml:space="preserve"> k </w:t>
            </w:r>
            <w:r w:rsidRPr="001911CA">
              <w:rPr>
                <w:b/>
                <w:i/>
              </w:rPr>
              <w:t>potravinovému zabezpečení Unie, územní soudržnosti, ochraně biologické rozmanitosti, péči</w:t>
            </w:r>
            <w:r w:rsidR="002D7B85">
              <w:rPr>
                <w:b/>
                <w:i/>
              </w:rPr>
              <w:t xml:space="preserve"> o </w:t>
            </w:r>
            <w:r w:rsidRPr="001911CA">
              <w:rPr>
                <w:b/>
                <w:i/>
              </w:rPr>
              <w:t>krajinu, odolnosti vůči změně klimatu</w:t>
            </w:r>
            <w:r w:rsidR="002D7B85">
              <w:rPr>
                <w:b/>
                <w:i/>
              </w:rPr>
              <w:t xml:space="preserve"> a </w:t>
            </w:r>
            <w:r w:rsidRPr="001911CA">
              <w:rPr>
                <w:b/>
                <w:i/>
              </w:rPr>
              <w:t>socioekonomické životaschopnosti venkovských komunit.</w:t>
            </w:r>
          </w:p>
        </w:tc>
      </w:tr>
      <w:tr w14:paraId="722F0A0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7313E11F" w14:textId="77777777">
            <w:pPr>
              <w:pStyle w:val="Normal6a"/>
            </w:pPr>
          </w:p>
        </w:tc>
        <w:tc>
          <w:tcPr>
            <w:tcW w:w="4876" w:type="dxa"/>
            <w:tcBorders>
              <w:top w:val="nil"/>
              <w:left w:val="nil"/>
              <w:bottom w:val="nil"/>
              <w:right w:val="nil"/>
            </w:tcBorders>
          </w:tcPr>
          <w:p w:rsidR="00156BC2" w:rsidRPr="001911CA" w:rsidP="00A222CF" w14:paraId="5CB04AB6" w14:textId="5C25A5AC">
            <w:pPr>
              <w:pStyle w:val="Normal6a"/>
            </w:pPr>
            <w:r w:rsidRPr="001911CA">
              <w:rPr>
                <w:b/>
                <w:i/>
              </w:rPr>
              <w:t>Vzhledem</w:t>
            </w:r>
            <w:r w:rsidR="002D7B85">
              <w:rPr>
                <w:b/>
                <w:i/>
              </w:rPr>
              <w:t xml:space="preserve"> k </w:t>
            </w:r>
            <w:r w:rsidRPr="001911CA">
              <w:rPr>
                <w:b/>
                <w:i/>
              </w:rPr>
              <w:t>trvale vyšším výrobním nákladům, nižší produktivitě</w:t>
            </w:r>
            <w:r w:rsidR="002D7B85">
              <w:rPr>
                <w:b/>
                <w:i/>
              </w:rPr>
              <w:t xml:space="preserve"> a </w:t>
            </w:r>
            <w:r w:rsidRPr="001911CA">
              <w:rPr>
                <w:b/>
                <w:i/>
              </w:rPr>
              <w:t>dodatečným požadavkům na řízení vyžaduje zemědělská produkce</w:t>
            </w:r>
            <w:r w:rsidR="002D7B85">
              <w:rPr>
                <w:b/>
                <w:i/>
              </w:rPr>
              <w:t xml:space="preserve"> v </w:t>
            </w:r>
            <w:r w:rsidRPr="001911CA">
              <w:rPr>
                <w:b/>
                <w:i/>
              </w:rPr>
              <w:t>horských oblastech specifickou</w:t>
            </w:r>
            <w:r w:rsidR="002D7B85">
              <w:rPr>
                <w:b/>
                <w:i/>
              </w:rPr>
              <w:t xml:space="preserve"> a </w:t>
            </w:r>
            <w:r w:rsidRPr="001911CA">
              <w:rPr>
                <w:b/>
                <w:i/>
              </w:rPr>
              <w:t>přiměřenou podporu</w:t>
            </w:r>
            <w:r w:rsidR="002D7B85">
              <w:rPr>
                <w:b/>
                <w:i/>
              </w:rPr>
              <w:t xml:space="preserve"> v </w:t>
            </w:r>
            <w:r w:rsidRPr="001911CA">
              <w:rPr>
                <w:b/>
                <w:i/>
              </w:rPr>
              <w:t>rámci SZP, aby se zabránilo opouštění půdy</w:t>
            </w:r>
            <w:r w:rsidR="002D7B85">
              <w:rPr>
                <w:b/>
                <w:i/>
              </w:rPr>
              <w:t xml:space="preserve"> a </w:t>
            </w:r>
            <w:r w:rsidRPr="001911CA">
              <w:rPr>
                <w:b/>
                <w:i/>
              </w:rPr>
              <w:t>zajistilo se pokračování zemědělské výroby</w:t>
            </w:r>
            <w:r w:rsidR="002D7B85">
              <w:rPr>
                <w:b/>
                <w:i/>
              </w:rPr>
              <w:t xml:space="preserve"> v </w:t>
            </w:r>
            <w:r w:rsidRPr="001911CA">
              <w:rPr>
                <w:b/>
                <w:i/>
              </w:rPr>
              <w:t>celé Unii.</w:t>
            </w:r>
          </w:p>
        </w:tc>
      </w:tr>
    </w:tbl>
    <w:p w:rsidR="00156BC2" w:rsidRPr="001911CA" w:rsidP="00156BC2" w14:paraId="11A157B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2EA05E8" w14:textId="75AEA393">
      <w:r w:rsidRPr="001911CA">
        <w:rPr>
          <w:rStyle w:val="HideTWBExt"/>
        </w:rPr>
        <w:t>&lt;/Amend&gt;</w:t>
      </w:r>
    </w:p>
    <w:p w:rsidR="00156BC2" w:rsidRPr="001911CA" w:rsidP="00156BC2" w14:paraId="597A741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349</w:t>
      </w:r>
      <w:r w:rsidRPr="001911CA">
        <w:rPr>
          <w:rStyle w:val="HideTWBExt"/>
          <w:b w:val="0"/>
        </w:rPr>
        <w:t>&lt;/NumAm&gt;</w:t>
      </w:r>
    </w:p>
    <w:p w:rsidR="00156BC2" w:rsidRPr="001911CA" w:rsidP="00156BC2" w14:paraId="49C48ADE" w14:textId="77777777">
      <w:pPr>
        <w:pStyle w:val="NormalBold"/>
      </w:pPr>
      <w:r w:rsidRPr="001911CA">
        <w:rPr>
          <w:rStyle w:val="HideTWBExt"/>
          <w:b w:val="0"/>
        </w:rPr>
        <w:t>&lt;RepeatBlock-By&gt;&lt;Members&gt;</w:t>
      </w:r>
      <w:r w:rsidRPr="001911CA">
        <w:t>Michal Wiezik</w:t>
      </w:r>
      <w:r w:rsidRPr="001911CA">
        <w:rPr>
          <w:rStyle w:val="HideTWBExt"/>
          <w:b w:val="0"/>
        </w:rPr>
        <w:t>&lt;/Members&gt;</w:t>
      </w:r>
    </w:p>
    <w:p w:rsidR="00156BC2" w:rsidRPr="001911CA" w:rsidP="00156BC2" w14:paraId="141051CD" w14:textId="77777777">
      <w:pPr>
        <w:pStyle w:val="NormalBold"/>
      </w:pPr>
      <w:r w:rsidRPr="001911CA">
        <w:rPr>
          <w:rStyle w:val="HideTWBExt"/>
          <w:b w:val="0"/>
        </w:rPr>
        <w:t>&lt;/RepeatBlock-By&gt;</w:t>
      </w:r>
    </w:p>
    <w:p w:rsidR="00156BC2" w:rsidRPr="001911CA" w:rsidP="00156BC2" w14:paraId="511ECF35"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60004C3" w14:textId="5FE4E3EB">
      <w:pPr>
        <w:pStyle w:val="NormalBold"/>
      </w:pPr>
      <w:r w:rsidRPr="001911CA">
        <w:rPr>
          <w:rStyle w:val="HideTWBExt"/>
          <w:b w:val="0"/>
        </w:rPr>
        <w:t>&lt;Article&gt;</w:t>
      </w:r>
      <w:r w:rsidRPr="001911CA">
        <w:t>Bod odůvodnění 9</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D95FD"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9C384E1" w14:textId="77777777"/>
        </w:tc>
      </w:tr>
      <w:tr w14:paraId="01D113E7"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5FFD41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2794823" w14:textId="77777777">
            <w:pPr>
              <w:pStyle w:val="AmColumnHeading"/>
            </w:pPr>
            <w:r w:rsidRPr="001911CA">
              <w:t>Pozměňovací návrh</w:t>
            </w:r>
          </w:p>
        </w:tc>
      </w:tr>
      <w:tr w14:paraId="0C83FFD2"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4CF52656" w14:textId="77777777">
            <w:pPr>
              <w:pStyle w:val="Normal6a"/>
            </w:pPr>
          </w:p>
        </w:tc>
        <w:tc>
          <w:tcPr>
            <w:tcW w:w="4876" w:type="dxa"/>
            <w:tcBorders>
              <w:top w:val="nil"/>
              <w:left w:val="nil"/>
              <w:bottom w:val="nil"/>
              <w:right w:val="nil"/>
            </w:tcBorders>
          </w:tcPr>
          <w:p w:rsidR="00156BC2" w:rsidRPr="001911CA" w:rsidP="00A222CF" w14:paraId="73CCA287" w14:textId="3FAD38CF">
            <w:pPr>
              <w:pStyle w:val="Normal6a"/>
            </w:pPr>
            <w:r w:rsidRPr="001911CA">
              <w:rPr>
                <w:b/>
                <w:i/>
              </w:rPr>
              <w:t>(9a)</w:t>
            </w:r>
            <w:r w:rsidRPr="001911CA">
              <w:tab/>
            </w:r>
            <w:r w:rsidRPr="001911CA">
              <w:rPr>
                <w:b/>
                <w:i/>
              </w:rPr>
              <w:t>S cílem zajistit spravedlivé</w:t>
            </w:r>
            <w:r w:rsidR="002D7B85">
              <w:rPr>
                <w:b/>
                <w:i/>
              </w:rPr>
              <w:t xml:space="preserve"> a </w:t>
            </w:r>
            <w:r w:rsidRPr="001911CA">
              <w:rPr>
                <w:b/>
                <w:i/>
              </w:rPr>
              <w:t>vyváženější rozdělení přímé podpory příjmů</w:t>
            </w:r>
            <w:r w:rsidR="002D7B85">
              <w:rPr>
                <w:b/>
                <w:i/>
              </w:rPr>
              <w:t xml:space="preserve"> v </w:t>
            </w:r>
            <w:r w:rsidRPr="001911CA">
              <w:rPr>
                <w:b/>
                <w:i/>
              </w:rPr>
              <w:t>rámci celé Unie, snížit rozdíly mezi členskými státy</w:t>
            </w:r>
            <w:r w:rsidR="002D7B85">
              <w:rPr>
                <w:b/>
                <w:i/>
              </w:rPr>
              <w:t xml:space="preserve"> a </w:t>
            </w:r>
            <w:r w:rsidRPr="001911CA">
              <w:rPr>
                <w:b/>
                <w:i/>
              </w:rPr>
              <w:t>přispět</w:t>
            </w:r>
            <w:r w:rsidR="002D7B85">
              <w:rPr>
                <w:b/>
                <w:i/>
              </w:rPr>
              <w:t xml:space="preserve"> k </w:t>
            </w:r>
            <w:r w:rsidRPr="001911CA">
              <w:rPr>
                <w:b/>
                <w:i/>
              </w:rPr>
              <w:t>rovným podmínkám pro zemědělce na vnitřním trhu by měl být proces vnější konvergence plošné podpory příjmů dokončen nejpozději</w:t>
            </w:r>
            <w:r w:rsidR="002D7B85">
              <w:rPr>
                <w:b/>
                <w:i/>
              </w:rPr>
              <w:t xml:space="preserve"> v </w:t>
            </w:r>
            <w:r w:rsidRPr="001911CA">
              <w:rPr>
                <w:b/>
                <w:i/>
              </w:rPr>
              <w:t>roce podání žádosti 2030. Postupné přizpůsobování plánované průměrné výše podpory na hektar by mělo přispět</w:t>
            </w:r>
            <w:r w:rsidR="002D7B85">
              <w:rPr>
                <w:b/>
                <w:i/>
              </w:rPr>
              <w:t xml:space="preserve"> k </w:t>
            </w:r>
            <w:r w:rsidRPr="001911CA">
              <w:rPr>
                <w:b/>
                <w:i/>
              </w:rPr>
              <w:t>dosažení cíle, jímž je zajištění spravedlivé životní úrovně zemědělského obyvatelstva</w:t>
            </w:r>
            <w:r w:rsidR="002D7B85">
              <w:rPr>
                <w:b/>
                <w:i/>
              </w:rPr>
              <w:t xml:space="preserve"> v </w:t>
            </w:r>
            <w:r w:rsidRPr="001911CA">
              <w:rPr>
                <w:b/>
                <w:i/>
              </w:rPr>
              <w:t>souladu</w:t>
            </w:r>
            <w:r w:rsidR="002D7B85">
              <w:rPr>
                <w:b/>
                <w:i/>
              </w:rPr>
              <w:t xml:space="preserve"> s </w:t>
            </w:r>
            <w:r w:rsidRPr="001911CA">
              <w:rPr>
                <w:b/>
                <w:i/>
              </w:rPr>
              <w:t>článkem 39 SFEU,</w:t>
            </w:r>
            <w:r w:rsidR="002D7B85">
              <w:rPr>
                <w:b/>
                <w:i/>
              </w:rPr>
              <w:t xml:space="preserve"> a </w:t>
            </w:r>
            <w:r w:rsidRPr="001911CA">
              <w:rPr>
                <w:b/>
                <w:i/>
              </w:rPr>
              <w:t>zároveň zachovat předvídatelnost</w:t>
            </w:r>
            <w:r w:rsidR="002D7B85">
              <w:rPr>
                <w:b/>
                <w:i/>
              </w:rPr>
              <w:t xml:space="preserve"> a </w:t>
            </w:r>
            <w:r w:rsidRPr="001911CA">
              <w:rPr>
                <w:b/>
                <w:i/>
              </w:rPr>
              <w:t>stabilitu podpory pro zemědělce.</w:t>
            </w:r>
          </w:p>
        </w:tc>
      </w:tr>
    </w:tbl>
    <w:p w:rsidR="00156BC2" w:rsidRPr="001911CA" w:rsidP="00156BC2" w14:paraId="3EF9C89F"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9D35B0E" w14:textId="0F92517C">
      <w:r w:rsidRPr="001911CA">
        <w:rPr>
          <w:rStyle w:val="HideTWBExt"/>
        </w:rPr>
        <w:t>&lt;/Amend&gt;</w:t>
      </w:r>
    </w:p>
    <w:p w:rsidR="00156BC2" w:rsidRPr="001911CA" w:rsidP="00156BC2" w14:paraId="0F2CDAD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350</w:t>
      </w:r>
      <w:r w:rsidRPr="001911CA">
        <w:rPr>
          <w:rStyle w:val="HideTWBExt"/>
          <w:b w:val="0"/>
        </w:rPr>
        <w:t>&lt;/NumAm&gt;</w:t>
      </w:r>
    </w:p>
    <w:p w:rsidR="00156BC2" w:rsidRPr="001911CA" w:rsidP="00156BC2" w14:paraId="46D44020" w14:textId="77777777">
      <w:pPr>
        <w:pStyle w:val="NormalBold"/>
      </w:pPr>
      <w:r w:rsidRPr="001911CA">
        <w:rPr>
          <w:rStyle w:val="HideTWBExt"/>
          <w:b w:val="0"/>
        </w:rPr>
        <w:t>&lt;RepeatBlock-By&gt;&lt;Members&gt;</w:t>
      </w:r>
      <w:r w:rsidRPr="001911CA">
        <w:t>Wouter Beke, Pascal Arimont</w:t>
      </w:r>
      <w:r w:rsidRPr="001911CA">
        <w:rPr>
          <w:rStyle w:val="HideTWBExt"/>
          <w:b w:val="0"/>
        </w:rPr>
        <w:t>&lt;/Members&gt;</w:t>
      </w:r>
    </w:p>
    <w:p w:rsidR="00156BC2" w:rsidRPr="001911CA" w:rsidP="00156BC2" w14:paraId="57ACD32E" w14:textId="77777777">
      <w:pPr>
        <w:pStyle w:val="NormalBold"/>
      </w:pPr>
      <w:r w:rsidRPr="001911CA">
        <w:rPr>
          <w:rStyle w:val="HideTWBExt"/>
          <w:b w:val="0"/>
        </w:rPr>
        <w:t>&lt;/RepeatBlock-By&gt;</w:t>
      </w:r>
    </w:p>
    <w:p w:rsidR="00156BC2" w:rsidRPr="001911CA" w:rsidP="00156BC2" w14:paraId="1C2E7776"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3DA9A4FC" w14:textId="7FDE8778">
      <w:pPr>
        <w:pStyle w:val="NormalBold"/>
      </w:pPr>
      <w:r w:rsidRPr="001911CA">
        <w:rPr>
          <w:rStyle w:val="HideTWBExt"/>
          <w:b w:val="0"/>
        </w:rPr>
        <w:t>&lt;Article&gt;</w:t>
      </w:r>
      <w:r w:rsidRPr="001911CA">
        <w:t>Bod odůvodnění 9</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E13FD2"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02B3D73" w14:textId="77777777"/>
        </w:tc>
      </w:tr>
      <w:tr w14:paraId="257DE7EF"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2D5A030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131FB2D" w14:textId="77777777">
            <w:pPr>
              <w:pStyle w:val="AmColumnHeading"/>
            </w:pPr>
            <w:r w:rsidRPr="001911CA">
              <w:t>Pozměňovací návrh</w:t>
            </w:r>
          </w:p>
        </w:tc>
      </w:tr>
      <w:tr w14:paraId="63148825"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6A377597" w14:textId="77777777">
            <w:pPr>
              <w:pStyle w:val="Normal6a"/>
            </w:pPr>
          </w:p>
        </w:tc>
        <w:tc>
          <w:tcPr>
            <w:tcW w:w="4876" w:type="dxa"/>
            <w:tcBorders>
              <w:top w:val="nil"/>
              <w:left w:val="nil"/>
              <w:bottom w:val="nil"/>
              <w:right w:val="nil"/>
            </w:tcBorders>
          </w:tcPr>
          <w:p w:rsidR="00156BC2" w:rsidRPr="001911CA" w:rsidP="00A222CF" w14:paraId="6CA723C7" w14:textId="3FD6E8C9">
            <w:pPr>
              <w:pStyle w:val="Normal6a"/>
            </w:pPr>
            <w:r w:rsidRPr="001911CA">
              <w:rPr>
                <w:b/>
                <w:i/>
              </w:rPr>
              <w:t>(9a)</w:t>
            </w:r>
            <w:r w:rsidRPr="001911CA">
              <w:tab/>
            </w:r>
            <w:r w:rsidRPr="001911CA">
              <w:rPr>
                <w:b/>
                <w:i/>
              </w:rPr>
              <w:t>Za účelem jasného, jednoduchého</w:t>
            </w:r>
            <w:r w:rsidR="002D7B85">
              <w:rPr>
                <w:b/>
                <w:i/>
              </w:rPr>
              <w:t xml:space="preserve"> a </w:t>
            </w:r>
            <w:r w:rsidRPr="001911CA">
              <w:rPr>
                <w:b/>
                <w:i/>
              </w:rPr>
              <w:t>prakticky použitelného vymezení pojmů „zemědělec“ nebo „příjemce podpory“</w:t>
            </w:r>
            <w:r w:rsidR="002D7B85">
              <w:rPr>
                <w:b/>
                <w:i/>
              </w:rPr>
              <w:t xml:space="preserve"> v </w:t>
            </w:r>
            <w:r w:rsidRPr="001911CA">
              <w:rPr>
                <w:b/>
                <w:i/>
              </w:rPr>
              <w:t>rámci SZP mohou kritéria, která mají stanovit členské státy, zahrnovat podíl zemědělského příjmu na celkovém příjmu, objem práce vynaložené</w:t>
            </w:r>
            <w:r w:rsidR="002D7B85">
              <w:rPr>
                <w:b/>
                <w:i/>
              </w:rPr>
              <w:t xml:space="preserve"> v </w:t>
            </w:r>
            <w:r w:rsidRPr="001911CA">
              <w:rPr>
                <w:b/>
                <w:i/>
              </w:rPr>
              <w:t>zemědělském podniku, účel nebo statutární předmět činnosti podniku, pobírání důchodu</w:t>
            </w:r>
            <w:r w:rsidR="002D7B85">
              <w:rPr>
                <w:b/>
                <w:i/>
              </w:rPr>
              <w:t xml:space="preserve"> a </w:t>
            </w:r>
            <w:r w:rsidRPr="001911CA">
              <w:rPr>
                <w:b/>
                <w:i/>
              </w:rPr>
              <w:t>zápis zemědělských činností do vnitrostátních nebo regionálních registrů. Členské státy by měly mít možnost uplatnit dodatečná kritéria, včetně negativních seznamů,</w:t>
            </w:r>
            <w:r w:rsidR="002D7B85">
              <w:rPr>
                <w:b/>
                <w:i/>
              </w:rPr>
              <w:t xml:space="preserve"> k </w:t>
            </w:r>
            <w:r w:rsidRPr="001911CA">
              <w:rPr>
                <w:b/>
                <w:i/>
              </w:rPr>
              <w:t>identifikaci žadatelů, kteří definici zemědělce nebo příjemce nesplňují.</w:t>
            </w:r>
          </w:p>
        </w:tc>
      </w:tr>
    </w:tbl>
    <w:p w:rsidR="00156BC2" w:rsidRPr="001911CA" w:rsidP="00156BC2" w14:paraId="25B7E137"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6F4E277" w14:textId="1A47B26E">
      <w:r w:rsidRPr="001911CA">
        <w:rPr>
          <w:rStyle w:val="HideTWBExt"/>
        </w:rPr>
        <w:t>&lt;/Amend&gt;</w:t>
      </w:r>
    </w:p>
    <w:p w:rsidR="00156BC2" w:rsidRPr="001911CA" w:rsidP="00156BC2" w14:paraId="3E0196A7"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351</w:t>
      </w:r>
      <w:r w:rsidRPr="001911CA">
        <w:rPr>
          <w:rStyle w:val="HideTWBExt"/>
          <w:b w:val="0"/>
        </w:rPr>
        <w:t>&lt;/NumAm&gt;</w:t>
      </w:r>
    </w:p>
    <w:p w:rsidR="00156BC2" w:rsidRPr="001911CA" w:rsidP="00156BC2" w14:paraId="5DFD69F8"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5DD73F1C" w14:textId="77777777">
      <w:pPr>
        <w:pStyle w:val="NormalBold"/>
      </w:pPr>
      <w:r w:rsidRPr="001911CA">
        <w:rPr>
          <w:rStyle w:val="HideTWBExt"/>
          <w:b w:val="0"/>
        </w:rPr>
        <w:t>&lt;/RepeatBlock-By&gt;</w:t>
      </w:r>
    </w:p>
    <w:p w:rsidR="00156BC2" w:rsidRPr="001911CA" w:rsidP="00156BC2" w14:paraId="259D0438"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3B7932A" w14:textId="61B2FA54">
      <w:pPr>
        <w:pStyle w:val="NormalBold"/>
      </w:pPr>
      <w:r w:rsidRPr="001911CA">
        <w:rPr>
          <w:rStyle w:val="HideTWBExt"/>
          <w:b w:val="0"/>
        </w:rPr>
        <w:t>&lt;Article&gt;</w:t>
      </w:r>
      <w:r w:rsidRPr="001911CA">
        <w:t>Bod odůvodnění 9</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DE80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04957C4A" w14:textId="77777777"/>
        </w:tc>
      </w:tr>
      <w:tr w14:paraId="7ADDFB10"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774BBA9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2F416575" w14:textId="77777777">
            <w:pPr>
              <w:pStyle w:val="AmColumnHeading"/>
            </w:pPr>
            <w:r w:rsidRPr="001911CA">
              <w:t>Pozměňovací návrh</w:t>
            </w:r>
          </w:p>
        </w:tc>
      </w:tr>
      <w:tr w14:paraId="20989A5E"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30F5928B" w14:textId="77777777">
            <w:pPr>
              <w:pStyle w:val="Normal6a"/>
            </w:pPr>
          </w:p>
        </w:tc>
        <w:tc>
          <w:tcPr>
            <w:tcW w:w="4876" w:type="dxa"/>
            <w:tcBorders>
              <w:top w:val="nil"/>
              <w:left w:val="nil"/>
              <w:bottom w:val="nil"/>
              <w:right w:val="nil"/>
            </w:tcBorders>
          </w:tcPr>
          <w:p w:rsidR="00156BC2" w:rsidRPr="001911CA" w:rsidP="00A222CF" w14:paraId="5803B08B" w14:textId="1B43A7B3">
            <w:pPr>
              <w:pStyle w:val="Normal6a"/>
            </w:pPr>
            <w:r w:rsidRPr="001911CA">
              <w:rPr>
                <w:b/>
                <w:i/>
              </w:rPr>
              <w:t>(9a)</w:t>
            </w:r>
            <w:r w:rsidRPr="001911CA">
              <w:tab/>
            </w:r>
            <w:r w:rsidRPr="001911CA">
              <w:rPr>
                <w:b/>
                <w:i/>
              </w:rPr>
              <w:t>Členské státy přijmou nezbytná opatření</w:t>
            </w:r>
            <w:r w:rsidR="002D7B85">
              <w:rPr>
                <w:b/>
                <w:i/>
              </w:rPr>
              <w:t xml:space="preserve"> k </w:t>
            </w:r>
            <w:r w:rsidRPr="001911CA">
              <w:rPr>
                <w:b/>
                <w:i/>
              </w:rPr>
              <w:t>zajištění toho, aby zemědělci dostávali spravedlivý podíl na přidané hodnotě vytvořené</w:t>
            </w:r>
            <w:r w:rsidR="002D7B85">
              <w:rPr>
                <w:b/>
                <w:i/>
              </w:rPr>
              <w:t xml:space="preserve"> v </w:t>
            </w:r>
            <w:r w:rsidRPr="001911CA">
              <w:rPr>
                <w:b/>
                <w:i/>
              </w:rPr>
              <w:t>každé fázi zemědělsko-potravinářského řetězce. Je třeba zajistit, aby kupní smlouvy</w:t>
            </w:r>
            <w:r w:rsidR="002D7B85">
              <w:rPr>
                <w:b/>
                <w:i/>
              </w:rPr>
              <w:t xml:space="preserve"> v </w:t>
            </w:r>
            <w:r w:rsidRPr="001911CA">
              <w:rPr>
                <w:b/>
                <w:i/>
              </w:rPr>
              <w:t>zemědělství nevedly</w:t>
            </w:r>
            <w:r w:rsidR="002D7B85">
              <w:rPr>
                <w:b/>
                <w:i/>
              </w:rPr>
              <w:t xml:space="preserve"> k </w:t>
            </w:r>
            <w:r w:rsidRPr="001911CA">
              <w:rPr>
                <w:b/>
                <w:i/>
              </w:rPr>
              <w:t>systematickému nákupu produktů za ceny nižší než zdokumentované výrobní náklady, ledaže by to bylo dobrovolně dohodnuto</w:t>
            </w:r>
            <w:r w:rsidR="002D7B85">
              <w:rPr>
                <w:b/>
                <w:i/>
              </w:rPr>
              <w:t xml:space="preserve"> v </w:t>
            </w:r>
            <w:r w:rsidRPr="001911CA">
              <w:rPr>
                <w:b/>
                <w:i/>
              </w:rPr>
              <w:t xml:space="preserve">rámci </w:t>
            </w:r>
            <w:r w:rsidRPr="001911CA">
              <w:rPr>
                <w:b/>
                <w:i/>
              </w:rPr>
              <w:t>dočasných opatření</w:t>
            </w:r>
            <w:r w:rsidR="002D7B85">
              <w:rPr>
                <w:b/>
                <w:i/>
              </w:rPr>
              <w:t xml:space="preserve"> k </w:t>
            </w:r>
            <w:r w:rsidRPr="001911CA">
              <w:rPr>
                <w:b/>
                <w:i/>
              </w:rPr>
              <w:t>řešení krizí. Platby zemědělcům za zemědělské produkty podléhající rychlé zkáze se provádějí do třiceti (30) dnů od dodání těchto produktů.</w:t>
            </w:r>
          </w:p>
        </w:tc>
      </w:tr>
    </w:tbl>
    <w:p w:rsidR="00156BC2" w:rsidRPr="001911CA" w:rsidP="00156BC2" w14:paraId="1966C1C5"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45E59382" w14:textId="16247032">
      <w:r w:rsidRPr="001911CA">
        <w:rPr>
          <w:rStyle w:val="HideTWBExt"/>
        </w:rPr>
        <w:t>&lt;/Amend&gt;</w:t>
      </w:r>
    </w:p>
    <w:p w:rsidR="00156BC2" w:rsidRPr="001911CA" w:rsidP="00156BC2" w14:paraId="7EF6F006"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352</w:t>
      </w:r>
      <w:r w:rsidRPr="001911CA">
        <w:rPr>
          <w:rStyle w:val="HideTWBExt"/>
          <w:b w:val="0"/>
        </w:rPr>
        <w:t>&lt;/NumAm&gt;</w:t>
      </w:r>
    </w:p>
    <w:p w:rsidR="00156BC2" w:rsidRPr="001911CA" w:rsidP="00156BC2" w14:paraId="6263224B" w14:textId="77777777">
      <w:pPr>
        <w:pStyle w:val="NormalBold"/>
      </w:pPr>
      <w:r w:rsidRPr="001911CA">
        <w:rPr>
          <w:rStyle w:val="HideTWBExt"/>
          <w:b w:val="0"/>
        </w:rPr>
        <w:t>&lt;RepeatBlock-By&gt;&lt;Members&gt;</w:t>
      </w:r>
      <w:r w:rsidRPr="001911CA">
        <w:t>Cristina Maestre, Elena Sancho Murillo</w:t>
      </w:r>
      <w:r w:rsidRPr="001911CA">
        <w:rPr>
          <w:rStyle w:val="HideTWBExt"/>
          <w:b w:val="0"/>
        </w:rPr>
        <w:t>&lt;/Members&gt;</w:t>
      </w:r>
    </w:p>
    <w:p w:rsidR="00156BC2" w:rsidRPr="001911CA" w:rsidP="00156BC2" w14:paraId="10278ADD" w14:textId="77777777">
      <w:pPr>
        <w:pStyle w:val="NormalBold"/>
      </w:pPr>
      <w:r w:rsidRPr="001911CA">
        <w:rPr>
          <w:rStyle w:val="HideTWBExt"/>
          <w:b w:val="0"/>
        </w:rPr>
        <w:t>&lt;/RepeatBlock-By&gt;</w:t>
      </w:r>
    </w:p>
    <w:p w:rsidR="00156BC2" w:rsidRPr="001911CA" w:rsidP="00156BC2" w14:paraId="5806FE2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1F51DF8A" w14:textId="1B2F8AC8">
      <w:pPr>
        <w:pStyle w:val="NormalBold"/>
      </w:pPr>
      <w:r w:rsidRPr="001911CA">
        <w:rPr>
          <w:rStyle w:val="HideTWBExt"/>
          <w:b w:val="0"/>
        </w:rPr>
        <w:t>&lt;Article&gt;</w:t>
      </w:r>
      <w:r w:rsidRPr="001911CA">
        <w:t>Bod odůvodnění 9</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8E29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22F966C9" w14:textId="77777777"/>
        </w:tc>
      </w:tr>
      <w:tr w14:paraId="47229BC2"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0549B631"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77DF2886" w14:textId="77777777">
            <w:pPr>
              <w:pStyle w:val="AmColumnHeading"/>
            </w:pPr>
            <w:r w:rsidRPr="001911CA">
              <w:t>Pozměňovací návrh</w:t>
            </w:r>
          </w:p>
        </w:tc>
      </w:tr>
      <w:tr w14:paraId="793828F8"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5BE3DB7" w14:textId="77777777">
            <w:pPr>
              <w:pStyle w:val="Normal6a"/>
            </w:pPr>
          </w:p>
        </w:tc>
        <w:tc>
          <w:tcPr>
            <w:tcW w:w="4876" w:type="dxa"/>
            <w:tcBorders>
              <w:top w:val="nil"/>
              <w:left w:val="nil"/>
              <w:bottom w:val="nil"/>
              <w:right w:val="nil"/>
            </w:tcBorders>
          </w:tcPr>
          <w:p w:rsidR="00156BC2" w:rsidRPr="001911CA" w:rsidP="00A222CF" w14:paraId="3E525FF6" w14:textId="281A4DBD">
            <w:pPr>
              <w:pStyle w:val="Normal6a"/>
            </w:pPr>
            <w:r w:rsidRPr="001911CA">
              <w:rPr>
                <w:b/>
                <w:i/>
              </w:rPr>
              <w:t>(9a)</w:t>
            </w:r>
            <w:r w:rsidRPr="001911CA">
              <w:tab/>
            </w:r>
            <w:r w:rsidRPr="001911CA">
              <w:rPr>
                <w:b/>
                <w:i/>
              </w:rPr>
              <w:t>Pro jasné, jednoduché</w:t>
            </w:r>
            <w:r w:rsidR="002D7B85">
              <w:rPr>
                <w:b/>
                <w:i/>
              </w:rPr>
              <w:t xml:space="preserve"> a </w:t>
            </w:r>
            <w:r w:rsidRPr="001911CA">
              <w:rPr>
                <w:b/>
                <w:i/>
              </w:rPr>
              <w:t>prakticky použitelné vymezení pojmu zemědělec / příjemce podpory</w:t>
            </w:r>
            <w:r w:rsidR="002D7B85">
              <w:rPr>
                <w:b/>
                <w:i/>
              </w:rPr>
              <w:t xml:space="preserve"> v </w:t>
            </w:r>
            <w:r w:rsidRPr="001911CA">
              <w:rPr>
                <w:b/>
                <w:i/>
              </w:rPr>
              <w:t>rámci SZP mohou kritéria, která stanoví členské státy, zahrnovat podíl zemědělských příjmů na celkových příjmech, pracovní vstupy</w:t>
            </w:r>
            <w:r w:rsidR="002D7B85">
              <w:rPr>
                <w:b/>
                <w:i/>
              </w:rPr>
              <w:t xml:space="preserve"> v </w:t>
            </w:r>
            <w:r w:rsidRPr="001911CA">
              <w:rPr>
                <w:b/>
                <w:i/>
              </w:rPr>
              <w:t>zemědělském podniku, předmět podnikání</w:t>
            </w:r>
            <w:r w:rsidR="002D7B85">
              <w:rPr>
                <w:b/>
                <w:i/>
              </w:rPr>
              <w:t xml:space="preserve"> a </w:t>
            </w:r>
            <w:r w:rsidRPr="001911CA">
              <w:rPr>
                <w:b/>
                <w:i/>
              </w:rPr>
              <w:t>zařazení jejich zemědělských činností do celostátních nebo regionálních rejstříků. Členské státy by měly mít možnost používat také dodatečná kritéria</w:t>
            </w:r>
            <w:r w:rsidR="002D7B85">
              <w:rPr>
                <w:b/>
                <w:i/>
              </w:rPr>
              <w:t xml:space="preserve"> i </w:t>
            </w:r>
            <w:r w:rsidRPr="001911CA">
              <w:rPr>
                <w:b/>
                <w:i/>
              </w:rPr>
              <w:t>negativní seznamy</w:t>
            </w:r>
            <w:r w:rsidR="002D7B85">
              <w:rPr>
                <w:b/>
                <w:i/>
              </w:rPr>
              <w:t xml:space="preserve"> k </w:t>
            </w:r>
            <w:r w:rsidRPr="001911CA">
              <w:rPr>
                <w:b/>
                <w:i/>
              </w:rPr>
              <w:t>identifikaci žadatelů, kteří definici zemědělce / příjemce podpory nesplňují.</w:t>
            </w:r>
          </w:p>
        </w:tc>
      </w:tr>
    </w:tbl>
    <w:p w:rsidR="00156BC2" w:rsidRPr="001911CA" w:rsidP="00156BC2" w14:paraId="7A88B2AB"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608336B7" w14:textId="693B3EA2">
      <w:r w:rsidRPr="001911CA">
        <w:rPr>
          <w:rStyle w:val="HideTWBExt"/>
        </w:rPr>
        <w:t>&lt;/Amend&gt;</w:t>
      </w:r>
    </w:p>
    <w:p w:rsidR="00156BC2" w:rsidRPr="001911CA" w:rsidP="00156BC2" w14:paraId="4C1000C3"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353</w:t>
      </w:r>
      <w:r w:rsidRPr="001911CA">
        <w:rPr>
          <w:rStyle w:val="HideTWBExt"/>
          <w:b w:val="0"/>
        </w:rPr>
        <w:t>&lt;/NumAm&gt;</w:t>
      </w:r>
    </w:p>
    <w:p w:rsidR="00156BC2" w:rsidRPr="001911CA" w:rsidP="00156BC2" w14:paraId="1CFA257D" w14:textId="77777777">
      <w:pPr>
        <w:pStyle w:val="NormalBold"/>
      </w:pPr>
      <w:r w:rsidRPr="001911CA">
        <w:rPr>
          <w:rStyle w:val="HideTWBExt"/>
          <w:b w:val="0"/>
        </w:rPr>
        <w:t>&lt;RepeatBlock-By&gt;&lt;Members&gt;</w:t>
      </w:r>
      <w:r w:rsidRPr="001911CA">
        <w:t>Arno Bausemer, Ivan David</w:t>
      </w:r>
      <w:r w:rsidRPr="001911CA">
        <w:rPr>
          <w:rStyle w:val="HideTWBExt"/>
          <w:b w:val="0"/>
        </w:rPr>
        <w:t>&lt;/Members&gt;</w:t>
      </w:r>
    </w:p>
    <w:p w:rsidR="00156BC2" w:rsidRPr="001911CA" w:rsidP="00156BC2" w14:paraId="437CEE6C" w14:textId="77777777">
      <w:pPr>
        <w:pStyle w:val="NormalBold"/>
      </w:pPr>
      <w:r w:rsidRPr="001911CA">
        <w:rPr>
          <w:rStyle w:val="HideTWBExt"/>
          <w:b w:val="0"/>
        </w:rPr>
        <w:t>&lt;/RepeatBlock-By&gt;</w:t>
      </w:r>
    </w:p>
    <w:p w:rsidR="00156BC2" w:rsidRPr="001911CA" w:rsidP="00156BC2" w14:paraId="2AD3800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0EE42BE5" w14:textId="0EB77C7F">
      <w:pPr>
        <w:pStyle w:val="NormalBold"/>
      </w:pPr>
      <w:r w:rsidRPr="001911CA">
        <w:rPr>
          <w:rStyle w:val="HideTWBExt"/>
          <w:b w:val="0"/>
        </w:rPr>
        <w:t>&lt;Article&gt;</w:t>
      </w:r>
      <w:r w:rsidRPr="001911CA">
        <w:t>Bod odůvodnění 9</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EA19C"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6274BA5E" w14:textId="77777777"/>
        </w:tc>
      </w:tr>
      <w:tr w14:paraId="1AA6A31D"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392AA202"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3395F361" w14:textId="77777777">
            <w:pPr>
              <w:pStyle w:val="AmColumnHeading"/>
            </w:pPr>
            <w:r w:rsidRPr="001911CA">
              <w:t>Pozměňovací návrh</w:t>
            </w:r>
          </w:p>
        </w:tc>
      </w:tr>
      <w:tr w14:paraId="7C110B21"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05CC3EF8" w14:textId="77777777">
            <w:pPr>
              <w:pStyle w:val="Normal6a"/>
            </w:pPr>
          </w:p>
        </w:tc>
        <w:tc>
          <w:tcPr>
            <w:tcW w:w="4876" w:type="dxa"/>
            <w:tcBorders>
              <w:top w:val="nil"/>
              <w:left w:val="nil"/>
              <w:bottom w:val="nil"/>
              <w:right w:val="nil"/>
            </w:tcBorders>
          </w:tcPr>
          <w:p w:rsidR="00156BC2" w:rsidRPr="001911CA" w:rsidP="00A222CF" w14:paraId="079862C0" w14:textId="4C2650B9">
            <w:pPr>
              <w:pStyle w:val="Normal6a"/>
            </w:pPr>
            <w:r w:rsidRPr="001911CA">
              <w:rPr>
                <w:b/>
                <w:i/>
              </w:rPr>
              <w:t>(9a)</w:t>
            </w:r>
            <w:r w:rsidRPr="001911CA">
              <w:tab/>
            </w:r>
            <w:r w:rsidRPr="001911CA">
              <w:rPr>
                <w:b/>
                <w:i/>
              </w:rPr>
              <w:t>Finanční prostředky vyčleněné pro SZP na období 2028–2034 by měly být</w:t>
            </w:r>
            <w:r w:rsidR="002D7B85">
              <w:rPr>
                <w:b/>
                <w:i/>
              </w:rPr>
              <w:t xml:space="preserve"> i </w:t>
            </w:r>
            <w:r w:rsidRPr="001911CA">
              <w:rPr>
                <w:b/>
                <w:i/>
              </w:rPr>
              <w:t xml:space="preserve">nadále plně určeny stávajícím členským státům, aby byla zajištěna budoucnost </w:t>
            </w:r>
            <w:r w:rsidRPr="001911CA">
              <w:rPr>
                <w:b/>
                <w:i/>
              </w:rPr>
              <w:t>jejich zemědělců. Budoucí rozšíření Unie by neměla být financována</w:t>
            </w:r>
            <w:r w:rsidR="002D7B85">
              <w:rPr>
                <w:b/>
                <w:i/>
              </w:rPr>
              <w:t xml:space="preserve"> z </w:t>
            </w:r>
            <w:r w:rsidRPr="001911CA">
              <w:rPr>
                <w:b/>
                <w:i/>
              </w:rPr>
              <w:t>finančních prostředků určených pro SZP stanovených tímto nařízením</w:t>
            </w:r>
            <w:r w:rsidR="002D7B85">
              <w:rPr>
                <w:b/>
                <w:i/>
              </w:rPr>
              <w:t xml:space="preserve"> a </w:t>
            </w:r>
            <w:r w:rsidRPr="001911CA">
              <w:rPr>
                <w:b/>
                <w:i/>
              </w:rPr>
              <w:t>neměla by vést</w:t>
            </w:r>
            <w:r w:rsidR="002D7B85">
              <w:rPr>
                <w:b/>
                <w:i/>
              </w:rPr>
              <w:t xml:space="preserve"> k </w:t>
            </w:r>
            <w:r w:rsidRPr="001911CA">
              <w:rPr>
                <w:b/>
                <w:i/>
              </w:rPr>
              <w:t>žádnému snížení podpory pro stávající zemědělce.</w:t>
            </w:r>
          </w:p>
        </w:tc>
      </w:tr>
    </w:tbl>
    <w:p w:rsidR="00156BC2" w:rsidRPr="001911CA" w:rsidP="00156BC2" w14:paraId="34E4F7B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156BC2" w:rsidRPr="001911CA" w:rsidP="00156BC2" w14:paraId="4EFFCB5F" w14:textId="77777777">
      <w:pPr>
        <w:pStyle w:val="AmJustTitle"/>
      </w:pPr>
      <w:r w:rsidRPr="001911CA">
        <w:rPr>
          <w:rStyle w:val="HideTWBExt"/>
        </w:rPr>
        <w:t>&lt;TitreJust&gt;</w:t>
      </w:r>
      <w:r w:rsidRPr="001911CA">
        <w:t>Odůvodnění</w:t>
      </w:r>
      <w:r w:rsidRPr="001911CA">
        <w:rPr>
          <w:rStyle w:val="HideTWBExt"/>
        </w:rPr>
        <w:t>&lt;/TitreJust&gt;</w:t>
      </w:r>
    </w:p>
    <w:p w:rsidR="00156BC2" w:rsidRPr="001911CA" w:rsidP="00156BC2" w14:paraId="4629D593" w14:textId="1F997724">
      <w:pPr>
        <w:pStyle w:val="AmJustText"/>
      </w:pPr>
      <w:r w:rsidRPr="001911CA">
        <w:t>Finanční rámec SZP na období 2028–2034 by měl zůstat plně</w:t>
      </w:r>
      <w:r w:rsidR="002D7B85">
        <w:t xml:space="preserve"> k </w:t>
      </w:r>
      <w:r w:rsidRPr="001911CA">
        <w:t>dispozici stávajícím zemědělcům</w:t>
      </w:r>
      <w:r w:rsidR="002D7B85">
        <w:t xml:space="preserve"> v </w:t>
      </w:r>
      <w:r w:rsidRPr="001911CA">
        <w:t>současných členských státech. Budoucí rozšíření Unie by neměla být financována na úkor zemědělců, kteří již působí</w:t>
      </w:r>
      <w:r w:rsidR="002D7B85">
        <w:t xml:space="preserve"> v </w:t>
      </w:r>
      <w:r w:rsidRPr="001911CA">
        <w:t>rámci SZP.</w:t>
      </w:r>
    </w:p>
    <w:p w:rsidR="009F281C" w:rsidRPr="001911CA" w:rsidP="00156BC2" w14:paraId="03CFAB38" w14:textId="4DF34EFB">
      <w:r w:rsidRPr="001911CA">
        <w:rPr>
          <w:rStyle w:val="HideTWBExt"/>
        </w:rPr>
        <w:t>&lt;/Amend&gt;</w:t>
      </w:r>
    </w:p>
    <w:p w:rsidR="00156BC2" w:rsidRPr="001911CA" w:rsidP="00156BC2" w14:paraId="635248CB"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354</w:t>
      </w:r>
      <w:r w:rsidRPr="001911CA">
        <w:rPr>
          <w:rStyle w:val="HideTWBExt"/>
          <w:b w:val="0"/>
        </w:rPr>
        <w:t>&lt;/NumAm&gt;</w:t>
      </w:r>
    </w:p>
    <w:p w:rsidR="00156BC2" w:rsidRPr="001911CA" w:rsidP="00156BC2" w14:paraId="66BF72FA" w14:textId="77777777">
      <w:pPr>
        <w:pStyle w:val="NormalBold"/>
      </w:pPr>
      <w:r w:rsidRPr="001911CA">
        <w:rPr>
          <w:rStyle w:val="HideTWBExt"/>
          <w:b w:val="0"/>
        </w:rPr>
        <w:t>&lt;RepeatBlock-By&gt;&lt;Members&gt;</w:t>
      </w:r>
      <w:r w:rsidRPr="001911CA">
        <w:t>Luke Ming Flanagan, Konstantinos Arvanitis, Sebastian Everding, Anja Hazekamp, Arash Saeidi</w:t>
      </w:r>
      <w:r w:rsidRPr="001911CA">
        <w:rPr>
          <w:rStyle w:val="HideTWBExt"/>
          <w:b w:val="0"/>
        </w:rPr>
        <w:t>&lt;/Members&gt;</w:t>
      </w:r>
    </w:p>
    <w:p w:rsidR="00156BC2" w:rsidRPr="001911CA" w:rsidP="00156BC2" w14:paraId="59AADBDA" w14:textId="77777777">
      <w:r w:rsidRPr="001911CA">
        <w:rPr>
          <w:rStyle w:val="HideTWBExt"/>
        </w:rPr>
        <w:t>&lt;AuNomDe&gt;</w:t>
      </w:r>
      <w:r w:rsidRPr="001911CA">
        <w:rPr>
          <w:rStyle w:val="HideTWBInt"/>
        </w:rPr>
        <w:t>{The Left}</w:t>
      </w:r>
      <w:r w:rsidRPr="001911CA">
        <w:t>za skupinu The Left</w:t>
      </w:r>
      <w:r w:rsidRPr="001911CA">
        <w:rPr>
          <w:rStyle w:val="HideTWBExt"/>
        </w:rPr>
        <w:t>&lt;/AuNomDe&gt;</w:t>
      </w:r>
    </w:p>
    <w:p w:rsidR="00156BC2" w:rsidRPr="001911CA" w:rsidP="00156BC2" w14:paraId="0AC11DC7" w14:textId="77777777">
      <w:pPr>
        <w:pStyle w:val="NormalBold"/>
      </w:pPr>
      <w:r w:rsidRPr="001911CA">
        <w:rPr>
          <w:rStyle w:val="HideTWBExt"/>
          <w:b w:val="0"/>
        </w:rPr>
        <w:t>&lt;/RepeatBlock-By&gt;</w:t>
      </w:r>
    </w:p>
    <w:p w:rsidR="00156BC2" w:rsidRPr="001911CA" w:rsidP="00156BC2" w14:paraId="2DA01E21"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72B0B2B9" w14:textId="068F49B5">
      <w:pPr>
        <w:pStyle w:val="NormalBold"/>
      </w:pPr>
      <w:r w:rsidRPr="001911CA">
        <w:rPr>
          <w:rStyle w:val="HideTWBExt"/>
          <w:b w:val="0"/>
        </w:rPr>
        <w:t>&lt;Article&gt;</w:t>
      </w:r>
      <w:r w:rsidRPr="001911CA">
        <w:t>Bod odůvodnění 9</w:t>
      </w:r>
      <w:r w:rsidR="002D7B85">
        <w:t xml:space="preserve"> a </w:t>
      </w:r>
      <w:r w:rsidRPr="001911CA">
        <w:t>(nový)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2A72A"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7FC56222" w14:textId="77777777"/>
        </w:tc>
      </w:tr>
      <w:tr w14:paraId="594A737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47E3D6FD"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ABB94DC" w14:textId="77777777">
            <w:pPr>
              <w:pStyle w:val="AmColumnHeading"/>
            </w:pPr>
            <w:r w:rsidRPr="001911CA">
              <w:t>Pozměňovací návrh</w:t>
            </w:r>
          </w:p>
        </w:tc>
      </w:tr>
      <w:tr w14:paraId="06D4038C"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183BA6BF" w14:textId="77777777">
            <w:pPr>
              <w:pStyle w:val="Normal6a"/>
            </w:pPr>
          </w:p>
        </w:tc>
        <w:tc>
          <w:tcPr>
            <w:tcW w:w="4876" w:type="dxa"/>
            <w:tcBorders>
              <w:top w:val="nil"/>
              <w:left w:val="nil"/>
              <w:bottom w:val="nil"/>
              <w:right w:val="nil"/>
            </w:tcBorders>
          </w:tcPr>
          <w:p w:rsidR="00156BC2" w:rsidRPr="001911CA" w:rsidP="00A222CF" w14:paraId="4378A80E" w14:textId="3AF15FAF">
            <w:pPr>
              <w:pStyle w:val="Normal6a"/>
            </w:pPr>
            <w:r w:rsidRPr="001911CA">
              <w:rPr>
                <w:b/>
                <w:i/>
              </w:rPr>
              <w:t>(9a)</w:t>
            </w:r>
            <w:r w:rsidRPr="001911CA">
              <w:tab/>
            </w:r>
            <w:r w:rsidRPr="001911CA">
              <w:rPr>
                <w:b/>
                <w:i/>
              </w:rPr>
              <w:t>Zdůrazňuje význam transparentnosti při přidělování finančních prostředků SZP</w:t>
            </w:r>
            <w:r w:rsidR="002D7B85">
              <w:rPr>
                <w:b/>
                <w:i/>
              </w:rPr>
              <w:t xml:space="preserve"> a </w:t>
            </w:r>
            <w:r w:rsidRPr="001911CA">
              <w:rPr>
                <w:b/>
                <w:i/>
              </w:rPr>
              <w:t>vyzývá</w:t>
            </w:r>
            <w:r w:rsidR="002D7B85">
              <w:rPr>
                <w:b/>
                <w:i/>
              </w:rPr>
              <w:t xml:space="preserve"> k </w:t>
            </w:r>
            <w:r w:rsidRPr="001911CA">
              <w:rPr>
                <w:b/>
                <w:i/>
              </w:rPr>
              <w:t>systematické identifikaci konečných příjemců</w:t>
            </w:r>
            <w:r w:rsidR="002D7B85">
              <w:rPr>
                <w:b/>
                <w:i/>
              </w:rPr>
              <w:t xml:space="preserve"> a </w:t>
            </w:r>
            <w:r w:rsidRPr="001911CA">
              <w:rPr>
                <w:b/>
                <w:i/>
              </w:rPr>
              <w:t>propojených společností. Naléhavě vyzývá Komisi</w:t>
            </w:r>
            <w:r w:rsidR="002D7B85">
              <w:rPr>
                <w:b/>
                <w:i/>
              </w:rPr>
              <w:t xml:space="preserve"> a </w:t>
            </w:r>
            <w:r w:rsidRPr="001911CA">
              <w:rPr>
                <w:b/>
                <w:i/>
              </w:rPr>
              <w:t>členské státy, aby zavedly kontrolní mechanismy, které zabrání koncentraci podpory prostřednictvím složitých vlastnických struktur nebo umělé roztříštěnosti zemědělských podniků.</w:t>
            </w:r>
          </w:p>
        </w:tc>
      </w:tr>
    </w:tbl>
    <w:p w:rsidR="00156BC2" w:rsidRPr="001911CA" w:rsidP="00156BC2" w14:paraId="0E98B8E6" w14:textId="77777777">
      <w:pPr>
        <w:pStyle w:val="AmOrLang"/>
      </w:pPr>
      <w:r w:rsidRPr="001911CA">
        <w:t xml:space="preserve">Or. </w:t>
      </w:r>
      <w:r w:rsidRPr="001911CA">
        <w:rPr>
          <w:rStyle w:val="HideTWBExt"/>
        </w:rPr>
        <w:t>&lt;Original&gt;</w:t>
      </w:r>
      <w:r w:rsidRPr="001911CA">
        <w:rPr>
          <w:rStyle w:val="HideTWBInt"/>
        </w:rPr>
        <w:t>{EN}</w:t>
      </w:r>
      <w:r w:rsidRPr="001911CA">
        <w:t>en</w:t>
      </w:r>
      <w:r w:rsidRPr="001911CA">
        <w:rPr>
          <w:rStyle w:val="HideTWBExt"/>
        </w:rPr>
        <w:t>&lt;/Original&gt;</w:t>
      </w:r>
    </w:p>
    <w:p w:rsidR="009F281C" w:rsidRPr="001911CA" w:rsidP="00156BC2" w14:paraId="4208D388" w14:textId="13FA1B63">
      <w:r w:rsidRPr="001911CA">
        <w:rPr>
          <w:rStyle w:val="HideTWBExt"/>
        </w:rPr>
        <w:t>&lt;/Amend&gt;</w:t>
      </w:r>
    </w:p>
    <w:p w:rsidR="00156BC2" w:rsidRPr="001911CA" w:rsidP="00156BC2" w14:paraId="07D00488" w14:textId="77777777">
      <w:pPr>
        <w:pStyle w:val="AmNumberTabs"/>
      </w:pPr>
      <w:r w:rsidRPr="001911CA">
        <w:rPr>
          <w:rStyle w:val="HideTWBExt"/>
          <w:b w:val="0"/>
        </w:rPr>
        <w:t>&lt;Amend&gt;</w:t>
      </w:r>
      <w:r w:rsidRPr="001911CA">
        <w:t>Pozměňovací návrh</w:t>
      </w:r>
      <w:r w:rsidRPr="001911CA">
        <w:tab/>
      </w:r>
      <w:r w:rsidRPr="001911CA">
        <w:tab/>
      </w:r>
      <w:r w:rsidRPr="001911CA">
        <w:rPr>
          <w:rStyle w:val="HideTWBExt"/>
          <w:b w:val="0"/>
        </w:rPr>
        <w:t>&lt;NumAm&gt;</w:t>
      </w:r>
      <w:r w:rsidRPr="001911CA">
        <w:t>355</w:t>
      </w:r>
      <w:r w:rsidRPr="001911CA">
        <w:rPr>
          <w:rStyle w:val="HideTWBExt"/>
          <w:b w:val="0"/>
        </w:rPr>
        <w:t>&lt;/NumAm&gt;</w:t>
      </w:r>
    </w:p>
    <w:p w:rsidR="00156BC2" w:rsidRPr="001911CA" w:rsidP="00156BC2" w14:paraId="524A9AB7" w14:textId="77777777">
      <w:pPr>
        <w:pStyle w:val="NormalBold"/>
      </w:pPr>
      <w:r w:rsidRPr="001911CA">
        <w:rPr>
          <w:rStyle w:val="HideTWBExt"/>
          <w:b w:val="0"/>
        </w:rPr>
        <w:t>&lt;RepeatBlock-By&gt;&lt;Members&gt;</w:t>
      </w:r>
      <w:r w:rsidRPr="001911CA">
        <w:t>Sakis Arnaoutoglou</w:t>
      </w:r>
      <w:r w:rsidRPr="001911CA">
        <w:rPr>
          <w:rStyle w:val="HideTWBExt"/>
          <w:b w:val="0"/>
        </w:rPr>
        <w:t>&lt;/Members&gt;</w:t>
      </w:r>
    </w:p>
    <w:p w:rsidR="00156BC2" w:rsidRPr="001911CA" w:rsidP="00156BC2" w14:paraId="131E38FF" w14:textId="77777777">
      <w:pPr>
        <w:pStyle w:val="NormalBold"/>
      </w:pPr>
      <w:r w:rsidRPr="001911CA">
        <w:rPr>
          <w:rStyle w:val="HideTWBExt"/>
          <w:b w:val="0"/>
        </w:rPr>
        <w:t>&lt;/RepeatBlock-By&gt;</w:t>
      </w:r>
    </w:p>
    <w:p w:rsidR="00156BC2" w:rsidRPr="001911CA" w:rsidP="00156BC2" w14:paraId="097D524D" w14:textId="77777777">
      <w:pPr>
        <w:pStyle w:val="NormalBold"/>
      </w:pPr>
      <w:r w:rsidRPr="001911CA">
        <w:rPr>
          <w:rStyle w:val="HideTWBExt"/>
          <w:b w:val="0"/>
        </w:rPr>
        <w:t>&lt;DocAmend&gt;</w:t>
      </w:r>
      <w:r w:rsidRPr="001911CA">
        <w:t>Návrh nařízení</w:t>
      </w:r>
      <w:r w:rsidRPr="001911CA">
        <w:rPr>
          <w:rStyle w:val="HideTWBExt"/>
          <w:b w:val="0"/>
        </w:rPr>
        <w:t>&lt;/DocAmend&gt;</w:t>
      </w:r>
    </w:p>
    <w:p w:rsidR="00156BC2" w:rsidRPr="001911CA" w:rsidP="00156BC2" w14:paraId="27CB0846" w14:textId="77777777">
      <w:pPr>
        <w:pStyle w:val="NormalBold"/>
      </w:pPr>
      <w:r w:rsidRPr="001911CA">
        <w:rPr>
          <w:rStyle w:val="HideTWBExt"/>
          <w:b w:val="0"/>
        </w:rPr>
        <w:t>&lt;Article&gt;</w:t>
      </w:r>
      <w:r w:rsidRPr="001911CA">
        <w:t>Bod odůvodnění 9 b (nový)</w:t>
      </w:r>
      <w:r w:rsidRPr="001911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0D9F8" w14:textId="77777777" w:rsidTr="00A222C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56BC2" w:rsidRPr="001911CA" w:rsidP="00A222CF" w14:paraId="33093707" w14:textId="77777777"/>
        </w:tc>
      </w:tr>
      <w:tr w14:paraId="2D592E71" w14:textId="77777777" w:rsidTr="00A222C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56BC2" w:rsidRPr="001911CA" w:rsidP="00A222CF" w14:paraId="6706AB13" w14:textId="77777777">
            <w:pPr>
              <w:pStyle w:val="AmColumnHeading"/>
            </w:pPr>
            <w:r w:rsidRPr="001911CA">
              <w:t>Znění navržené Komisí</w:t>
            </w:r>
          </w:p>
        </w:tc>
        <w:tc>
          <w:tcPr>
            <w:tcW w:w="4876" w:type="dxa"/>
            <w:tcBorders>
              <w:top w:val="nil"/>
              <w:left w:val="nil"/>
              <w:bottom w:val="nil"/>
              <w:right w:val="nil"/>
            </w:tcBorders>
          </w:tcPr>
          <w:p w:rsidR="00156BC2" w:rsidRPr="001911CA" w:rsidP="00A222CF" w14:paraId="05DDE9A6" w14:textId="77777777">
            <w:pPr>
              <w:pStyle w:val="AmColumnHeading"/>
            </w:pPr>
            <w:r w:rsidRPr="001911CA">
              <w:t>Pozměňovací návrh</w:t>
            </w:r>
          </w:p>
        </w:tc>
      </w:tr>
      <w:tr w14:paraId="52FC5B86" w14:textId="77777777" w:rsidTr="00A222C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56BC2" w:rsidRPr="001911CA" w:rsidP="00A222CF" w14:paraId="5157742D" w14:textId="77777777">
            <w:pPr>
              <w:pStyle w:val="Normal6a"/>
            </w:pPr>
          </w:p>
        </w:tc>
        <w:tc>
          <w:tcPr>
            <w:tcW w:w="4876" w:type="dxa"/>
            <w:tcBorders>
              <w:top w:val="nil"/>
              <w:left w:val="nil"/>
              <w:bottom w:val="nil"/>
              <w:right w:val="nil"/>
            </w:tcBorders>
          </w:tcPr>
          <w:p w:rsidR="00156BC2" w:rsidRPr="001911CA" w:rsidP="00A222CF" w14:paraId="2310B4FF" w14:textId="0775AB0D">
            <w:pPr>
              <w:pStyle w:val="Normal6a"/>
            </w:pPr>
            <w:r w:rsidRPr="001911CA">
              <w:rPr>
                <w:b/>
                <w:i/>
              </w:rPr>
              <w:t>(9b)</w:t>
            </w:r>
            <w:r w:rsidRPr="001911CA">
              <w:tab/>
            </w:r>
            <w:r w:rsidRPr="001911CA">
              <w:rPr>
                <w:b/>
                <w:i/>
              </w:rPr>
              <w:t>Observatoř zemědělsko-potravinářského řetězce EU musí být – kromě cíle zajistit transparentnost cen, nákladů</w:t>
            </w:r>
            <w:r w:rsidR="002D7B85">
              <w:rPr>
                <w:b/>
                <w:i/>
              </w:rPr>
              <w:t xml:space="preserve"> a </w:t>
            </w:r>
            <w:r w:rsidRPr="001911CA">
              <w:rPr>
                <w:b/>
                <w:i/>
              </w:rPr>
              <w:t>ziskových marží</w:t>
            </w:r>
            <w:r w:rsidR="002D7B85">
              <w:rPr>
                <w:b/>
                <w:i/>
              </w:rPr>
              <w:t xml:space="preserve"> v </w:t>
            </w:r>
            <w:r w:rsidRPr="001911CA">
              <w:rPr>
                <w:b/>
                <w:i/>
              </w:rPr>
              <w:t>tomto řetězci – ve spojení</w:t>
            </w:r>
            <w:r w:rsidR="002D7B85">
              <w:rPr>
                <w:b/>
                <w:i/>
              </w:rPr>
              <w:t xml:space="preserve"> s </w:t>
            </w:r>
            <w:r w:rsidRPr="001911CA">
              <w:rPr>
                <w:b/>
                <w:i/>
              </w:rPr>
              <w:t>dalšími nástroji pro sledování cen, které má EU</w:t>
            </w:r>
            <w:r w:rsidR="002D7B85">
              <w:rPr>
                <w:b/>
                <w:i/>
              </w:rPr>
              <w:t xml:space="preserve"> k </w:t>
            </w:r>
            <w:r w:rsidRPr="001911CA">
              <w:rPr>
                <w:b/>
                <w:i/>
              </w:rPr>
              <w:t>dispozici, dále posílena spolehlivými, srovnatelnými</w:t>
            </w:r>
            <w:r w:rsidR="002D7B85">
              <w:rPr>
                <w:b/>
                <w:i/>
              </w:rPr>
              <w:t xml:space="preserve"> a </w:t>
            </w:r>
            <w:r w:rsidRPr="001911CA">
              <w:rPr>
                <w:b/>
                <w:i/>
              </w:rPr>
              <w:t>aktuálními údaji podle jednotlivých produktů</w:t>
            </w:r>
            <w:r w:rsidR="002D7B85">
              <w:rPr>
                <w:b/>
                <w:i/>
              </w:rPr>
              <w:t xml:space="preserve"> a </w:t>
            </w:r>
            <w:r w:rsidRPr="001911CA">
              <w:rPr>
                <w:b/>
                <w:i/>
              </w:rPr>
              <w:t>členských států, aby mohla skutečně poskytovat informace</w:t>
            </w:r>
            <w:r w:rsidR="002D7B85">
              <w:rPr>
                <w:b/>
                <w:i/>
              </w:rPr>
              <w:t xml:space="preserve"> o </w:t>
            </w:r>
            <w:r w:rsidRPr="001911CA">
              <w:rPr>
                <w:b/>
                <w:i/>
              </w:rPr>
              <w:t>tom, zda je producent spravedlivě odměňován.</w:t>
            </w:r>
          </w:p>
        </w:tc>
      </w:tr>
    </w:tbl>
    <w:p w:rsidR="00156BC2" w:rsidRPr="001911CA" w:rsidP="00156BC2" w14:paraId="3650090F" w14:textId="77777777">
      <w:pPr>
        <w:pStyle w:val="AmOrLang"/>
      </w:pPr>
      <w:r w:rsidRPr="001911CA">
        <w:t xml:space="preserve">Or. </w:t>
      </w:r>
      <w:r w:rsidRPr="001911CA">
        <w:rPr>
          <w:rStyle w:val="HideTWBExt"/>
        </w:rPr>
        <w:t>&lt;Original&gt;</w:t>
      </w:r>
      <w:r w:rsidRPr="001911CA">
        <w:rPr>
          <w:rStyle w:val="HideTWBInt"/>
        </w:rPr>
        <w:t>{EL}</w:t>
      </w:r>
      <w:r w:rsidRPr="001911CA">
        <w:t>el</w:t>
      </w:r>
      <w:r w:rsidRPr="001911CA">
        <w:rPr>
          <w:rStyle w:val="HideTWBExt"/>
        </w:rPr>
        <w:t>&lt;/Original&gt;</w:t>
      </w:r>
    </w:p>
    <w:p w:rsidR="009F281C" w:rsidRPr="001911CA" w:rsidP="00156BC2" w14:paraId="7AC20824" w14:textId="37785513">
      <w:r w:rsidRPr="001911CA">
        <w:rPr>
          <w:rStyle w:val="HideTWBExt"/>
        </w:rPr>
        <w:t>&lt;/Amend&gt;&lt;/RepeatBlock-Amend&gt;</w:t>
      </w:r>
    </w:p>
    <w:sectPr w:rsidSect="00315748">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748" w:rsidRPr="001911CA" w:rsidP="00315748" w14:paraId="0B7ECE04" w14:textId="77777777">
    <w:pPr>
      <w:pStyle w:val="EPFooter"/>
    </w:pPr>
    <w:r w:rsidRPr="001911CA">
      <w:t>PE</w:t>
    </w:r>
    <w:r w:rsidRPr="001911CA">
      <w:rPr>
        <w:rStyle w:val="HideTWBExt"/>
      </w:rPr>
      <w:t>&lt;NoPE&gt;</w:t>
    </w:r>
    <w:r w:rsidRPr="001911CA">
      <w:t>790.899</w:t>
    </w:r>
    <w:r w:rsidRPr="001911CA">
      <w:rPr>
        <w:rStyle w:val="HideTWBExt"/>
      </w:rPr>
      <w:t>&lt;/NoPE&gt;&lt;Version&gt;</w:t>
    </w:r>
    <w:r w:rsidRPr="001911CA">
      <w:t>v01-00</w:t>
    </w:r>
    <w:r w:rsidRPr="001911CA">
      <w:rPr>
        <w:rStyle w:val="HideTWBExt"/>
      </w:rPr>
      <w:t>&lt;/Version&gt;</w:t>
    </w:r>
    <w:r w:rsidRPr="001911CA">
      <w:tab/>
    </w:r>
    <w:r w:rsidRPr="001911CA">
      <w:fldChar w:fldCharType="begin"/>
    </w:r>
    <w:r w:rsidRPr="001911CA">
      <w:instrText xml:space="preserve"> PAGE  \* MERGEFORMAT </w:instrText>
    </w:r>
    <w:r w:rsidRPr="001911CA">
      <w:fldChar w:fldCharType="separate"/>
    </w:r>
    <w:r w:rsidRPr="001911CA">
      <w:rPr>
        <w:noProof/>
      </w:rPr>
      <w:t>2</w:t>
    </w:r>
    <w:r w:rsidRPr="001911CA">
      <w:fldChar w:fldCharType="end"/>
    </w:r>
    <w:r w:rsidRPr="001911CA">
      <w:t>/</w:t>
    </w:r>
    <w:r>
      <w:fldChar w:fldCharType="begin"/>
    </w:r>
    <w:r>
      <w:instrText xml:space="preserve"> NUMPAGES  \* MERGEFORMAT </w:instrText>
    </w:r>
    <w:r>
      <w:fldChar w:fldCharType="separate"/>
    </w:r>
    <w:r w:rsidRPr="001911CA">
      <w:rPr>
        <w:noProof/>
      </w:rPr>
      <w:t>174</w:t>
    </w:r>
    <w:r w:rsidRPr="001911CA">
      <w:rPr>
        <w:noProof/>
      </w:rPr>
      <w:fldChar w:fldCharType="end"/>
    </w:r>
    <w:r w:rsidRPr="001911CA">
      <w:tab/>
    </w:r>
    <w:r w:rsidRPr="001911CA">
      <w:rPr>
        <w:rStyle w:val="HideTWBExt"/>
      </w:rPr>
      <w:t>&lt;PathFdR&gt;</w:t>
    </w:r>
    <w:r w:rsidRPr="001911CA">
      <w:t>AM\1348078CS.docx</w:t>
    </w:r>
    <w:r w:rsidRPr="001911CA">
      <w:rPr>
        <w:rStyle w:val="HideTWBExt"/>
      </w:rPr>
      <w:t>&lt;/PathFdR&gt;</w:t>
    </w:r>
  </w:p>
  <w:p w:rsidR="009F281C" w:rsidRPr="001911CA" w:rsidP="00315748" w14:paraId="05A4CB82" w14:textId="06F493CF">
    <w:pPr>
      <w:pStyle w:val="EPFooter2"/>
    </w:pPr>
    <w:r w:rsidRPr="001911CA">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748" w:rsidRPr="001911CA" w:rsidP="00315748" w14:paraId="226DF496" w14:textId="77777777">
    <w:pPr>
      <w:pStyle w:val="EPFooter"/>
    </w:pPr>
    <w:r w:rsidRPr="001911CA">
      <w:rPr>
        <w:rStyle w:val="HideTWBExt"/>
      </w:rPr>
      <w:t>&lt;PathFdR&gt;</w:t>
    </w:r>
    <w:r w:rsidRPr="001911CA">
      <w:t>AM\1348078CS.docx</w:t>
    </w:r>
    <w:r w:rsidRPr="001911CA">
      <w:rPr>
        <w:rStyle w:val="HideTWBExt"/>
      </w:rPr>
      <w:t>&lt;/PathFdR&gt;</w:t>
    </w:r>
    <w:r w:rsidRPr="001911CA">
      <w:tab/>
    </w:r>
    <w:r w:rsidRPr="001911CA">
      <w:fldChar w:fldCharType="begin"/>
    </w:r>
    <w:r w:rsidRPr="001911CA">
      <w:instrText xml:space="preserve"> PAGE  \* MERGEFORMAT </w:instrText>
    </w:r>
    <w:r w:rsidRPr="001911CA">
      <w:fldChar w:fldCharType="separate"/>
    </w:r>
    <w:r w:rsidRPr="001911CA">
      <w:rPr>
        <w:noProof/>
      </w:rPr>
      <w:t>173</w:t>
    </w:r>
    <w:r w:rsidRPr="001911CA">
      <w:fldChar w:fldCharType="end"/>
    </w:r>
    <w:r w:rsidRPr="001911CA">
      <w:t>/</w:t>
    </w:r>
    <w:r>
      <w:fldChar w:fldCharType="begin"/>
    </w:r>
    <w:r>
      <w:instrText xml:space="preserve"> NUMPAGES  \* MERGEFORMAT </w:instrText>
    </w:r>
    <w:r>
      <w:fldChar w:fldCharType="separate"/>
    </w:r>
    <w:r w:rsidRPr="001911CA">
      <w:rPr>
        <w:noProof/>
      </w:rPr>
      <w:t>174</w:t>
    </w:r>
    <w:r w:rsidRPr="001911CA">
      <w:rPr>
        <w:noProof/>
      </w:rPr>
      <w:fldChar w:fldCharType="end"/>
    </w:r>
    <w:r w:rsidRPr="001911CA">
      <w:tab/>
      <w:t>PE</w:t>
    </w:r>
    <w:r w:rsidRPr="001911CA">
      <w:rPr>
        <w:rStyle w:val="HideTWBExt"/>
      </w:rPr>
      <w:t>&lt;NoPE&gt;</w:t>
    </w:r>
    <w:r w:rsidRPr="001911CA">
      <w:t>790.899</w:t>
    </w:r>
    <w:r w:rsidRPr="001911CA">
      <w:rPr>
        <w:rStyle w:val="HideTWBExt"/>
      </w:rPr>
      <w:t>&lt;/NoPE&gt;&lt;Version&gt;</w:t>
    </w:r>
    <w:r w:rsidRPr="001911CA">
      <w:t>v01-00</w:t>
    </w:r>
    <w:r w:rsidRPr="001911CA">
      <w:rPr>
        <w:rStyle w:val="HideTWBExt"/>
      </w:rPr>
      <w:t>&lt;/Version&gt;</w:t>
    </w:r>
  </w:p>
  <w:p w:rsidR="009F281C" w:rsidRPr="001911CA" w:rsidP="00315748" w14:paraId="2B7E66F5" w14:textId="0DB1C68F">
    <w:pPr>
      <w:pStyle w:val="EPFooter2"/>
    </w:pPr>
    <w:r w:rsidRPr="001911CA">
      <w:tab/>
    </w:r>
    <w:r w:rsidRPr="001911CA">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748" w:rsidRPr="001911CA" w:rsidP="00315748" w14:paraId="7873CABB" w14:textId="77777777">
    <w:pPr>
      <w:pStyle w:val="EPFooter"/>
    </w:pPr>
    <w:r w:rsidRPr="001911CA">
      <w:rPr>
        <w:rStyle w:val="HideTWBExt"/>
      </w:rPr>
      <w:t>&lt;PathFdR&gt;</w:t>
    </w:r>
    <w:r w:rsidRPr="001911CA">
      <w:t>AM\1348078CS.docx</w:t>
    </w:r>
    <w:r w:rsidRPr="001911CA">
      <w:rPr>
        <w:rStyle w:val="HideTWBExt"/>
      </w:rPr>
      <w:t>&lt;/PathFdR&gt;</w:t>
    </w:r>
    <w:r w:rsidRPr="001911CA">
      <w:tab/>
    </w:r>
    <w:r w:rsidRPr="001911CA">
      <w:tab/>
      <w:t>PE</w:t>
    </w:r>
    <w:r w:rsidRPr="001911CA">
      <w:rPr>
        <w:rStyle w:val="HideTWBExt"/>
      </w:rPr>
      <w:t>&lt;NoPE&gt;</w:t>
    </w:r>
    <w:r w:rsidRPr="001911CA">
      <w:t>790.899</w:t>
    </w:r>
    <w:r w:rsidRPr="001911CA">
      <w:rPr>
        <w:rStyle w:val="HideTWBExt"/>
      </w:rPr>
      <w:t>&lt;/NoPE&gt;&lt;Version&gt;</w:t>
    </w:r>
    <w:r w:rsidRPr="001911CA">
      <w:t>v01-00</w:t>
    </w:r>
    <w:r w:rsidRPr="001911CA">
      <w:rPr>
        <w:rStyle w:val="HideTWBExt"/>
      </w:rPr>
      <w:t>&lt;/Version&gt;</w:t>
    </w:r>
  </w:p>
  <w:p w:rsidR="009F281C" w:rsidRPr="001911CA" w:rsidP="00315748" w14:paraId="31C4E08F" w14:textId="2799A7FA">
    <w:pPr>
      <w:pStyle w:val="EPFooter2"/>
    </w:pPr>
    <w:r w:rsidRPr="001911CA">
      <w:t>CS</w:t>
    </w:r>
    <w:r w:rsidRPr="001911CA">
      <w:tab/>
    </w:r>
    <w:r w:rsidRPr="001911CA">
      <w:rPr>
        <w:b w:val="0"/>
        <w:i/>
        <w:color w:val="C0C0C0"/>
        <w:sz w:val="22"/>
      </w:rPr>
      <w:t>Jednotná v rozmanitosti</w:t>
    </w:r>
    <w:r w:rsidRPr="001911CA">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0E38" w14:paraId="13B4BD7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0E38" w14:paraId="1386134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0E38" w14:paraId="3E897E3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56BC2"/>
    <w:rsid w:val="001911CA"/>
    <w:rsid w:val="00274A4F"/>
    <w:rsid w:val="00295A0E"/>
    <w:rsid w:val="002D7B85"/>
    <w:rsid w:val="00315748"/>
    <w:rsid w:val="006A2DA3"/>
    <w:rsid w:val="0070107E"/>
    <w:rsid w:val="007E5E5C"/>
    <w:rsid w:val="00836DC4"/>
    <w:rsid w:val="00860E38"/>
    <w:rsid w:val="0095421F"/>
    <w:rsid w:val="009C1EAD"/>
    <w:rsid w:val="009F281C"/>
    <w:rsid w:val="00A222CF"/>
    <w:rsid w:val="00A77B3E"/>
    <w:rsid w:val="00B41B91"/>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CS"/>
    <w:docVar w:name="TXTLANGUEMIN" w:val="cs"/>
    <w:docVar w:name="TXTNRPE" w:val="790.899"/>
    <w:docVar w:name="TXTPEorAP" w:val="PE"/>
    <w:docVar w:name="TXTROUTE" w:val="AM\1348078CS.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CEC37FEF-4C39-4E75-8719-9CC02F9A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41B91"/>
    <w:pPr>
      <w:tabs>
        <w:tab w:val="center" w:pos="4513"/>
        <w:tab w:val="right" w:pos="9026"/>
      </w:tabs>
    </w:pPr>
  </w:style>
  <w:style w:type="character" w:customStyle="1" w:styleId="HeaderChar">
    <w:name w:val="Header Char"/>
    <w:basedOn w:val="DefaultParagraphFont"/>
    <w:link w:val="Header"/>
    <w:rsid w:val="00B41B91"/>
    <w:rPr>
      <w:sz w:val="24"/>
      <w:szCs w:val="24"/>
    </w:rPr>
  </w:style>
  <w:style w:type="paragraph" w:styleId="Footer">
    <w:name w:val="footer"/>
    <w:basedOn w:val="Normal"/>
    <w:link w:val="FooterChar"/>
    <w:rsid w:val="0070107E"/>
    <w:pPr>
      <w:tabs>
        <w:tab w:val="center" w:pos="4513"/>
        <w:tab w:val="right" w:pos="9026"/>
      </w:tabs>
    </w:pPr>
  </w:style>
  <w:style w:type="character" w:customStyle="1" w:styleId="FooterChar">
    <w:name w:val="Footer Char"/>
    <w:basedOn w:val="DefaultParagraphFont"/>
    <w:link w:val="Footer"/>
    <w:rsid w:val="007010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175</Pages>
  <Words>56457</Words>
  <Characters>309386</Characters>
  <Application>Microsoft Office Word</Application>
  <DocSecurity>0</DocSecurity>
  <Lines>6582</Lines>
  <Paragraphs>3209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2026-08-27T13:33:00Z</dcterms:created>
  <dcterms:modified xsi:type="dcterms:W3CDTF">2026-08-27T13:33:00Z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1348078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- 2026/08/27 14:53</vt:lpwstr>
  </property>
  <property fmtid="{D5CDD505-2E9C-101B-9397-08002B2CF9AE}" pid="7" name="dmxml.render.id">
    <vt:lpwstr>573077</vt:lpwstr>
  </property>
  <property fmtid="{D5CDD505-2E9C-101B-9397-08002B2CF9AE}" pid="8" name="dmxml.render.traceId">
    <vt:lpwstr>6a54eef30adc9a484d373b529b4caeaf</vt:lpwstr>
  </property>
  <property fmtid="{D5CDD505-2E9C-101B-9397-08002B2CF9AE}" pid="9" name="FooterPath">
    <vt:lpwstr>AM\1348078CS.docx</vt:lpwstr>
  </property>
  <property fmtid="{D5CDD505-2E9C-101B-9397-08002B2CF9AE}" pid="10" name="LastEdited with">
    <vt:lpwstr>10.3.1 Build [20260701]</vt:lpwstr>
  </property>
  <property fmtid="{D5CDD505-2E9C-101B-9397-08002B2CF9AE}" pid="11" name="OriLang">
    <vt:lpwstr>EN</vt:lpwstr>
  </property>
  <property fmtid="{D5CDD505-2E9C-101B-9397-08002B2CF9AE}" pid="12" name="PE Number">
    <vt:lpwstr>790.899</vt:lpwstr>
  </property>
  <property fmtid="{D5CDD505-2E9C-101B-9397-08002B2CF9AE}" pid="13" name="RegistreCheck">
    <vt:lpwstr>OK</vt:lpwstr>
  </property>
  <property fmtid="{D5CDD505-2E9C-101B-9397-08002B2CF9AE}" pid="14" name="SendToEpades">
    <vt:lpwstr>OK - 2026/07/14 14:38</vt:lpwstr>
  </property>
  <property fmtid="{D5CDD505-2E9C-101B-9397-08002B2CF9AE}" pid="15" name="UID">
    <vt:lpwstr>eu.europa.europarl-DIN1-2026-0000215137_02.00-xm-01.00_text-xml</vt:lpwstr>
  </property>
</Properties>
</file>