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97C0755"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110D35" w:rsidP="00C85D0F" w14:paraId="4B062434" w14:textId="77777777">
            <w:pPr>
              <w:pStyle w:val="EPName"/>
            </w:pPr>
            <w:r w:rsidRPr="00110D35">
              <w:t>Euroopan parlamentti</w:t>
            </w:r>
          </w:p>
          <w:p w:rsidR="00BE5062" w:rsidRPr="00110D35" w:rsidP="00C85D0F" w14:paraId="45A7A938" w14:textId="77777777">
            <w:pPr>
              <w:pStyle w:val="EPTerm"/>
            </w:pPr>
            <w:r w:rsidRPr="00110D35">
              <w:t>2024-2029</w:t>
            </w:r>
          </w:p>
        </w:tc>
        <w:tc>
          <w:tcPr>
            <w:tcW w:w="2268" w:type="dxa"/>
          </w:tcPr>
          <w:p w:rsidR="00BE5062" w:rsidRPr="00110D35" w:rsidP="00C85D0F" w14:paraId="4C13AA60" w14:textId="77777777">
            <w:pPr>
              <w:pStyle w:val="EPLogo"/>
            </w:pPr>
            <w:r w:rsidRPr="00110D3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23300"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10D35" w:rsidP="000E7234" w14:paraId="16321548" w14:textId="77777777">
      <w:pPr>
        <w:pStyle w:val="LineTop"/>
      </w:pPr>
    </w:p>
    <w:p w:rsidR="000E7234" w:rsidRPr="00110D35" w:rsidP="000E7234" w14:paraId="1A6736FC" w14:textId="77777777">
      <w:pPr>
        <w:pStyle w:val="EPBody"/>
      </w:pPr>
      <w:r w:rsidRPr="00110D35">
        <w:rPr>
          <w:rStyle w:val="HideTWBExt"/>
          <w:i w:val="0"/>
          <w:szCs w:val="20"/>
        </w:rPr>
        <w:t>&lt;Commission&gt;</w:t>
      </w:r>
      <w:r w:rsidRPr="00110D35">
        <w:rPr>
          <w:rStyle w:val="HideTWBInt"/>
          <w:i w:val="0"/>
          <w:szCs w:val="20"/>
        </w:rPr>
        <w:t>{AGRI}</w:t>
      </w:r>
      <w:r w:rsidRPr="00110D35">
        <w:t>Maatalouden ja maaseudun kehittämisen valiokunta</w:t>
      </w:r>
      <w:r w:rsidRPr="00110D35">
        <w:rPr>
          <w:rStyle w:val="HideTWBExt"/>
          <w:i w:val="0"/>
          <w:szCs w:val="20"/>
        </w:rPr>
        <w:t>&lt;/Commission&gt;</w:t>
      </w:r>
    </w:p>
    <w:p w:rsidR="000E7234" w:rsidRPr="00110D35" w:rsidP="000E7234" w14:paraId="04B5347F" w14:textId="77777777">
      <w:pPr>
        <w:pStyle w:val="LineBottom"/>
      </w:pPr>
    </w:p>
    <w:p w:rsidR="00B85286" w:rsidRPr="00110D35" w14:paraId="36ABA289" w14:textId="77777777">
      <w:pPr>
        <w:pStyle w:val="CoverReference"/>
      </w:pPr>
      <w:r w:rsidRPr="00110D35">
        <w:rPr>
          <w:rStyle w:val="HideTWBExt"/>
          <w:b w:val="0"/>
        </w:rPr>
        <w:t>&lt;RefProc&gt;</w:t>
      </w:r>
      <w:r w:rsidRPr="00110D35">
        <w:t>2025/0237</w:t>
      </w:r>
      <w:r w:rsidRPr="00110D35">
        <w:rPr>
          <w:rStyle w:val="HideTWBExt"/>
          <w:b w:val="0"/>
        </w:rPr>
        <w:t>&lt;/RefProc&gt;&lt;RefTypeProc&gt;</w:t>
      </w:r>
      <w:r w:rsidRPr="00110D35">
        <w:t>(COD)</w:t>
      </w:r>
      <w:r w:rsidRPr="00110D35">
        <w:rPr>
          <w:rStyle w:val="HideTWBExt"/>
          <w:b w:val="0"/>
        </w:rPr>
        <w:t>&lt;/RefTypeProc&gt;</w:t>
      </w:r>
    </w:p>
    <w:p w:rsidR="00B85286" w:rsidRPr="00110D35" w14:paraId="718736A9" w14:textId="77777777">
      <w:pPr>
        <w:pStyle w:val="CoverDate"/>
      </w:pPr>
      <w:r w:rsidRPr="00110D35">
        <w:rPr>
          <w:rStyle w:val="HideTWBExt"/>
        </w:rPr>
        <w:t>&lt;Date&gt;</w:t>
      </w:r>
      <w:r w:rsidRPr="00110D35">
        <w:rPr>
          <w:rStyle w:val="HideTWBInt"/>
        </w:rPr>
        <w:t>{22/07/2026}</w:t>
      </w:r>
      <w:r w:rsidRPr="00110D35">
        <w:t>22.7.2026</w:t>
      </w:r>
      <w:r w:rsidRPr="00110D35">
        <w:rPr>
          <w:rStyle w:val="HideTWBExt"/>
        </w:rPr>
        <w:t>&lt;/Date&gt;</w:t>
      </w:r>
    </w:p>
    <w:p w:rsidR="0049003B" w:rsidRPr="00110D35" w:rsidP="0049003B" w14:paraId="6B48E9E0" w14:textId="77777777">
      <w:pPr>
        <w:pStyle w:val="CoverDocType"/>
      </w:pPr>
      <w:bookmarkStart w:id="0" w:name="_Hlk235711542"/>
      <w:r w:rsidRPr="00110D35">
        <w:rPr>
          <w:rStyle w:val="HideTWBExt"/>
          <w:b w:val="0"/>
        </w:rPr>
        <w:t>&lt;TypeAM&gt;</w:t>
      </w:r>
      <w:r w:rsidRPr="00110D35">
        <w:t>TARKISTUKSET</w:t>
      </w:r>
      <w:r w:rsidRPr="00110D35">
        <w:rPr>
          <w:rStyle w:val="HideTWBExt"/>
          <w:b w:val="0"/>
        </w:rPr>
        <w:t>&lt;/TypeAM&gt;</w:t>
      </w:r>
    </w:p>
    <w:p w:rsidR="0049003B" w:rsidRPr="00110D35" w:rsidP="0049003B" w14:paraId="67413993" w14:textId="77777777">
      <w:pPr>
        <w:pStyle w:val="CoverDocType24a"/>
      </w:pPr>
      <w:r w:rsidRPr="00110D35">
        <w:rPr>
          <w:rStyle w:val="HideTWBExt"/>
          <w:b w:val="0"/>
        </w:rPr>
        <w:t>&lt;RangeAM&gt;</w:t>
      </w:r>
      <w:r w:rsidRPr="00110D35">
        <w:t>401 - 659</w:t>
      </w:r>
      <w:r w:rsidRPr="00110D35">
        <w:rPr>
          <w:rStyle w:val="HideTWBExt"/>
          <w:b w:val="0"/>
        </w:rPr>
        <w:t>&lt;/RangeAM&gt;</w:t>
      </w:r>
    </w:p>
    <w:p w:rsidR="0049003B" w:rsidRPr="00110D35" w:rsidP="0049003B" w14:paraId="4C4A9857" w14:textId="77777777">
      <w:pPr>
        <w:pStyle w:val="CoverBold"/>
      </w:pPr>
      <w:r w:rsidRPr="00110D35">
        <w:rPr>
          <w:rStyle w:val="HideTWBExt"/>
          <w:b w:val="0"/>
        </w:rPr>
        <w:t>&lt;TitreType&gt;</w:t>
      </w:r>
      <w:r w:rsidRPr="00110D35">
        <w:t>Mietintöluonnos</w:t>
      </w:r>
      <w:r w:rsidRPr="00110D35">
        <w:rPr>
          <w:rStyle w:val="HideTWBExt"/>
          <w:b w:val="0"/>
        </w:rPr>
        <w:t>&lt;/TitreType&gt;</w:t>
      </w:r>
    </w:p>
    <w:p w:rsidR="0049003B" w:rsidRPr="00110D35" w:rsidP="0049003B" w14:paraId="64C31692" w14:textId="77777777">
      <w:pPr>
        <w:pStyle w:val="CoverBold"/>
      </w:pPr>
      <w:r w:rsidRPr="00110D35">
        <w:rPr>
          <w:rStyle w:val="HideTWBExt"/>
          <w:b w:val="0"/>
        </w:rPr>
        <w:t>&lt;Rapporteur&gt;</w:t>
      </w:r>
      <w:r w:rsidRPr="00110D35">
        <w:t>Eric Sargiacomo</w:t>
      </w:r>
      <w:r w:rsidRPr="00110D35">
        <w:rPr>
          <w:rStyle w:val="HideTWBExt"/>
          <w:b w:val="0"/>
        </w:rPr>
        <w:t>&lt;/Rapporteur&gt;</w:t>
      </w:r>
    </w:p>
    <w:p w:rsidR="0049003B" w:rsidRPr="00110D35" w:rsidP="0049003B" w14:paraId="2B45DE7E" w14:textId="77777777">
      <w:pPr>
        <w:pStyle w:val="CoverNormal24a"/>
      </w:pPr>
      <w:r w:rsidRPr="00110D35">
        <w:rPr>
          <w:rStyle w:val="HideTWBExt"/>
        </w:rPr>
        <w:t>&lt;DocRefPE&gt;</w:t>
      </w:r>
      <w:r w:rsidRPr="00110D35">
        <w:t>(PE789.874v01-00)</w:t>
      </w:r>
      <w:r w:rsidRPr="00110D35">
        <w:rPr>
          <w:rStyle w:val="HideTWBExt"/>
        </w:rPr>
        <w:t>&lt;/DocRefPE&gt;</w:t>
      </w:r>
    </w:p>
    <w:p w:rsidR="0049003B" w:rsidRPr="00110D35" w:rsidP="0049003B" w14:paraId="3275607D" w14:textId="09BB40A7">
      <w:pPr>
        <w:pStyle w:val="CoverNormal24a"/>
      </w:pPr>
      <w:r w:rsidRPr="00110D35">
        <w:rPr>
          <w:rStyle w:val="HideTWBExt"/>
        </w:rPr>
        <w:t>&lt;Titre&gt;</w:t>
      </w:r>
      <w:r w:rsidRPr="00110D35">
        <w:t>Ehdotus Euroopan parlamentin ja neuvoston asetukseksi asetuksen (EU)</w:t>
      </w:r>
      <w:r w:rsidRPr="00110D35" w:rsidR="00C86026">
        <w:t> </w:t>
      </w:r>
      <w:r w:rsidRPr="00110D35">
        <w:t>N:o</w:t>
      </w:r>
      <w:r w:rsidRPr="00110D35" w:rsidR="00C86026">
        <w:t> </w:t>
      </w:r>
      <w:r w:rsidRPr="00110D35">
        <w:t>1308/2013 muuttamisesta siltä osin kuin on kyse kouluhedelmä-, -vihannes- ja -maitojärjestelmästä (EU:n koulujakelujärjestelmä), alakohtaisista interventioista, valkuaisalan luomisesta, hamppua koskevista vaatimuksista, juuston, valkuaiskasvien ja lihan kaupan pitämisen mahdollisista vaatimuksista, lisätuontitullien soveltamisesta, maataloustuotteiden saatavuutta hätätilanteissa ja vakavissa kriisitilanteissa koskevista säännöistä sekä vakuuksista</w:t>
      </w:r>
      <w:r w:rsidRPr="00110D35">
        <w:rPr>
          <w:rStyle w:val="HideTWBExt"/>
        </w:rPr>
        <w:t>&lt;/Titre&gt;</w:t>
      </w:r>
    </w:p>
    <w:p w:rsidR="0049003B" w:rsidRPr="00110D35" w:rsidP="0049003B" w14:paraId="5C0377A5" w14:textId="77777777">
      <w:pPr>
        <w:pStyle w:val="CoverNormal"/>
      </w:pPr>
      <w:r w:rsidRPr="00110D35">
        <w:rPr>
          <w:rStyle w:val="HideTWBExt"/>
        </w:rPr>
        <w:t>&lt;DocAmend&gt;</w:t>
      </w:r>
      <w:r w:rsidRPr="00110D35">
        <w:t>Ehdotus asetukseksi</w:t>
      </w:r>
      <w:r w:rsidRPr="00110D35">
        <w:rPr>
          <w:rStyle w:val="HideTWBExt"/>
        </w:rPr>
        <w:t>&lt;/DocAmend&gt;</w:t>
      </w:r>
    </w:p>
    <w:p w:rsidR="0049003B" w:rsidRPr="00110D35" w:rsidP="0049003B" w14:paraId="0C11E5C9" w14:textId="77777777">
      <w:pPr>
        <w:pStyle w:val="CoverNormal24a"/>
      </w:pPr>
      <w:r w:rsidRPr="00110D35">
        <w:rPr>
          <w:rStyle w:val="HideTWBExt"/>
        </w:rPr>
        <w:t>&lt;DocRef&gt;</w:t>
      </w:r>
      <w:r w:rsidRPr="00110D35">
        <w:t>(COM(2025)0553 – C10</w:t>
      </w:r>
      <w:r w:rsidRPr="00110D35">
        <w:noBreakHyphen/>
        <w:t>0163/2025 – 2025/0237(COD))</w:t>
      </w:r>
      <w:r w:rsidRPr="00110D35">
        <w:rPr>
          <w:rStyle w:val="HideTWBExt"/>
        </w:rPr>
        <w:t>&lt;/DocRef&gt;</w:t>
      </w:r>
    </w:p>
    <w:bookmarkEnd w:id="0"/>
    <w:p w:rsidR="00B85286" w:rsidRPr="00110D35" w:rsidP="00E660E2" w14:paraId="25A918A1" w14:textId="77777777">
      <w:pPr>
        <w:widowControl/>
        <w:tabs>
          <w:tab w:val="center" w:pos="4677"/>
        </w:tabs>
      </w:pPr>
      <w:r w:rsidRPr="00110D35">
        <w:br w:type="page"/>
      </w:r>
      <w:r w:rsidRPr="00110D35">
        <w:t>AM_Com_LegReport</w:t>
      </w:r>
    </w:p>
    <w:p w:rsidR="0000462E" w:rsidRPr="00110D35" w:rsidP="0000462E" w14:paraId="2C32D8D8" w14:textId="02289929">
      <w:pPr>
        <w:pStyle w:val="AMNumberTabs0"/>
        <w:keepNext/>
      </w:pPr>
      <w:r w:rsidRPr="00110D35">
        <w:br w:type="page"/>
      </w:r>
      <w:r w:rsidRPr="00110D35">
        <w:rPr>
          <w:rStyle w:val="HideTWBExt"/>
          <w:b w:val="0"/>
        </w:rPr>
        <w:t>&lt;RepeatBlock-AmendB&gt;&lt;AmendB&gt;</w:t>
      </w:r>
      <w:r w:rsidRPr="00110D35">
        <w:t>Tarkistus</w:t>
      </w:r>
      <w:r w:rsidRPr="00110D35">
        <w:tab/>
      </w:r>
      <w:r w:rsidRPr="00110D35">
        <w:tab/>
      </w:r>
      <w:r w:rsidRPr="00110D35">
        <w:rPr>
          <w:rStyle w:val="HideTWBExt"/>
          <w:b w:val="0"/>
        </w:rPr>
        <w:t>&lt;NumAmB&gt;</w:t>
      </w:r>
      <w:r w:rsidRPr="00110D35">
        <w:t>401</w:t>
      </w:r>
      <w:r w:rsidRPr="00110D35">
        <w:rPr>
          <w:rStyle w:val="HideTWBExt"/>
          <w:b w:val="0"/>
        </w:rPr>
        <w:t>&lt;/NumAmB&gt;</w:t>
      </w:r>
    </w:p>
    <w:p w:rsidR="0000462E" w:rsidRPr="00110D35" w:rsidP="0000462E" w14:paraId="35B5A110"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13F0A2B1" w14:textId="77777777">
      <w:r w:rsidRPr="00110D35">
        <w:rPr>
          <w:rStyle w:val="HideTWBExt"/>
        </w:rPr>
        <w:t>&lt;/RepeatBlock-By&gt;</w:t>
      </w:r>
    </w:p>
    <w:p w:rsidR="0000462E" w:rsidRPr="00110D35" w:rsidP="0000462E" w14:paraId="119E213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A6C13D0" w14:textId="77777777">
      <w:pPr>
        <w:pStyle w:val="NormalBold"/>
      </w:pPr>
      <w:r w:rsidRPr="00110D35">
        <w:rPr>
          <w:rStyle w:val="HideTWBExt"/>
          <w:b w:val="0"/>
        </w:rPr>
        <w:t>&lt;Article&gt;</w:t>
      </w:r>
      <w:r w:rsidRPr="00110D35">
        <w:t>1 artikla – 1 kohta – 6 b alakohta (uusi)</w:t>
      </w:r>
      <w:r w:rsidRPr="00110D35">
        <w:rPr>
          <w:rStyle w:val="HideTWBExt"/>
          <w:b w:val="0"/>
        </w:rPr>
        <w:t>&lt;/Article&gt;</w:t>
      </w:r>
    </w:p>
    <w:p w:rsidR="0000462E" w:rsidRPr="00110D35" w:rsidP="0000462E" w14:paraId="1F41098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D182AC9" w14:textId="77777777">
      <w:r w:rsidRPr="00110D35">
        <w:rPr>
          <w:rStyle w:val="HideTWBExt"/>
        </w:rPr>
        <w:t>&lt;Article2&gt;</w:t>
      </w:r>
      <w:r w:rsidRPr="00110D35">
        <w:t>14 artikla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FD307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32E1C37" w14:textId="77777777">
            <w:pPr>
              <w:keepNext/>
            </w:pPr>
          </w:p>
        </w:tc>
      </w:tr>
      <w:tr w14:paraId="6548CA6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E3A0254" w14:textId="77777777">
            <w:pPr>
              <w:pStyle w:val="ColumnHeading"/>
              <w:keepNext/>
            </w:pPr>
            <w:r w:rsidRPr="00110D35">
              <w:t>Nykyinen teksti</w:t>
            </w:r>
          </w:p>
        </w:tc>
        <w:tc>
          <w:tcPr>
            <w:tcW w:w="4876" w:type="dxa"/>
            <w:hideMark/>
          </w:tcPr>
          <w:p w:rsidR="0000462E" w:rsidRPr="00110D35" w:rsidP="00641603" w14:paraId="52781EF7" w14:textId="77777777">
            <w:pPr>
              <w:pStyle w:val="ColumnHeading"/>
              <w:keepNext/>
            </w:pPr>
            <w:r w:rsidRPr="00110D35">
              <w:t>Tarkistus</w:t>
            </w:r>
          </w:p>
        </w:tc>
      </w:tr>
      <w:tr w14:paraId="5ED99FE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4891DF1" w14:textId="77777777">
            <w:pPr>
              <w:pStyle w:val="Normal6"/>
            </w:pPr>
            <w:r w:rsidRPr="00110D35">
              <w:t>14 artikla Ostaminen kiinteään hintaan tai tarjouskilpailumenettelyllä</w:t>
            </w:r>
          </w:p>
        </w:tc>
        <w:tc>
          <w:tcPr>
            <w:tcW w:w="4876" w:type="dxa"/>
            <w:hideMark/>
          </w:tcPr>
          <w:p w:rsidR="0000462E" w:rsidRPr="00110D35" w:rsidP="00641603" w14:paraId="0B4E888F" w14:textId="77777777">
            <w:pPr>
              <w:pStyle w:val="Normal6"/>
              <w:rPr>
                <w:szCs w:val="24"/>
              </w:rPr>
            </w:pPr>
            <w:r w:rsidRPr="00110D35">
              <w:rPr>
                <w:b/>
                <w:i/>
              </w:rPr>
              <w:t>6 b)</w:t>
            </w:r>
            <w:r w:rsidRPr="00110D35">
              <w:rPr>
                <w:b/>
                <w:i/>
              </w:rPr>
              <w:tab/>
            </w:r>
            <w:r w:rsidRPr="00110D35">
              <w:rPr>
                <w:b/>
                <w:bCs/>
                <w:i/>
                <w:iCs/>
              </w:rPr>
              <w:t>”</w:t>
            </w:r>
            <w:r w:rsidRPr="00110D35">
              <w:t>14 artikla Ostaminen kiinteään hintaan tai tarjouskilpailumenettelyllä</w:t>
            </w:r>
          </w:p>
        </w:tc>
      </w:tr>
      <w:tr w14:paraId="620F0F8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DD84578" w14:textId="33B3AE99">
            <w:pPr>
              <w:pStyle w:val="Normal6"/>
            </w:pPr>
            <w:r w:rsidRPr="00110D35">
              <w:t>Jos julkinen interventio on 13 artiklan 1</w:t>
            </w:r>
            <w:r w:rsidRPr="00110D35" w:rsidR="00C86026">
              <w:t> </w:t>
            </w:r>
            <w:r w:rsidRPr="00110D35">
              <w:t>kohdan mukaisesti avoinna, neuvosto hyväksyy Euroopan unionin toiminnasta tehdyn sopimuksen 43 artiklan 3 kohdan mukaisesti 11 artiklassa tarkoitettujen tuotteiden ostohintojen vahvistamiseen liittyvät toimenpiteet sekä tarvittaessa määrällisten rajoitusten vahvistamiseen liittyvät toimenpiteet, kun ostaminen, tapahtuu kiinteään hintaan.</w:t>
            </w:r>
          </w:p>
        </w:tc>
        <w:tc>
          <w:tcPr>
            <w:tcW w:w="4876" w:type="dxa"/>
            <w:hideMark/>
          </w:tcPr>
          <w:p w:rsidR="0000462E" w:rsidRPr="00110D35" w:rsidP="00641603" w14:paraId="4CEE03A8" w14:textId="1D9D614B">
            <w:pPr>
              <w:pStyle w:val="Normal6"/>
              <w:rPr>
                <w:szCs w:val="24"/>
              </w:rPr>
            </w:pPr>
            <w:r w:rsidRPr="00110D35">
              <w:t>Jos julkinen interventio on 13 artiklan 1</w:t>
            </w:r>
            <w:r w:rsidRPr="00110D35" w:rsidR="00C86026">
              <w:t> </w:t>
            </w:r>
            <w:r w:rsidRPr="00110D35">
              <w:t xml:space="preserve">kohdan mukaisesti avoinna, neuvosto hyväksyy Euroopan unionin toiminnasta tehdyn sopimuksen 43 artiklan 3 kohdan </w:t>
            </w:r>
            <w:r w:rsidRPr="00110D35">
              <w:rPr>
                <w:b/>
                <w:i/>
              </w:rPr>
              <w:t>ja tämän asetuksen 7 artiklan</w:t>
            </w:r>
            <w:r w:rsidRPr="00110D35">
              <w:t xml:space="preserve"> mukaisesti 11</w:t>
            </w:r>
            <w:r w:rsidRPr="00110D35" w:rsidR="00C86026">
              <w:t> </w:t>
            </w:r>
            <w:r w:rsidRPr="00110D35">
              <w:t>artiklassa tarkoitettujen tuotteiden ostohintojen sekä tarvittaessa määrällisten rajoitusten vahvistamiseen liittyvät toimenpiteet, kun ostaminen tapahtuu kiinteään hintaan.</w:t>
            </w:r>
          </w:p>
        </w:tc>
      </w:tr>
      <w:tr w14:paraId="2CAC326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6D4BE62" w14:textId="77777777">
            <w:pPr>
              <w:pStyle w:val="Normal6"/>
            </w:pPr>
          </w:p>
        </w:tc>
        <w:tc>
          <w:tcPr>
            <w:tcW w:w="4876" w:type="dxa"/>
            <w:hideMark/>
          </w:tcPr>
          <w:p w:rsidR="0000462E" w:rsidRPr="00110D35" w:rsidP="00641603" w14:paraId="5A98A2D9" w14:textId="77777777">
            <w:pPr>
              <w:pStyle w:val="Normal6"/>
              <w:rPr>
                <w:szCs w:val="24"/>
              </w:rPr>
            </w:pPr>
            <w:r w:rsidRPr="00110D35">
              <w:rPr>
                <w:b/>
                <w:i/>
              </w:rPr>
              <w:t>”</w:t>
            </w:r>
          </w:p>
        </w:tc>
      </w:tr>
    </w:tbl>
    <w:p w:rsidR="0000462E" w:rsidRPr="00110D35" w:rsidP="0000462E" w14:paraId="65157B05"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041D491C" w14:textId="77777777">
      <w:pPr>
        <w:pStyle w:val="CrossRef"/>
      </w:pPr>
      <w:r w:rsidRPr="00110D35">
        <w:t>(Asetus (EU) N:o 1308/2013)</w:t>
      </w:r>
    </w:p>
    <w:p w:rsidR="0000462E" w:rsidRPr="00110D35" w:rsidP="0000462E" w14:paraId="728A65ED" w14:textId="77777777">
      <w:r w:rsidRPr="00110D35">
        <w:rPr>
          <w:rStyle w:val="HideTWBExt"/>
        </w:rPr>
        <w:t>&lt;/AmendB&gt;</w:t>
      </w:r>
    </w:p>
    <w:p w:rsidR="0000462E" w:rsidRPr="00110D35" w:rsidP="0000462E" w14:paraId="1AFBDCD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402</w:t>
      </w:r>
      <w:r w:rsidRPr="00110D35">
        <w:rPr>
          <w:rStyle w:val="HideTWBExt"/>
          <w:b w:val="0"/>
        </w:rPr>
        <w:t>&lt;/NumAmB&gt;</w:t>
      </w:r>
    </w:p>
    <w:p w:rsidR="0000462E" w:rsidRPr="00110D35" w:rsidP="0000462E" w14:paraId="4B54595B"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7DF4E0CE" w14:textId="77777777">
      <w:r w:rsidRPr="00110D35">
        <w:rPr>
          <w:rStyle w:val="HideTWBExt"/>
        </w:rPr>
        <w:t>&lt;/RepeatBlock-By&gt;</w:t>
      </w:r>
    </w:p>
    <w:p w:rsidR="0000462E" w:rsidRPr="00110D35" w:rsidP="0000462E" w14:paraId="36613C7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B5A78C7" w14:textId="77777777">
      <w:pPr>
        <w:pStyle w:val="NormalBold"/>
      </w:pPr>
      <w:r w:rsidRPr="00110D35">
        <w:rPr>
          <w:rStyle w:val="HideTWBExt"/>
          <w:b w:val="0"/>
        </w:rPr>
        <w:t>&lt;Article&gt;</w:t>
      </w:r>
      <w:r w:rsidRPr="00110D35">
        <w:t>1 artikla – 1 kohta – 6 d alakohta (uusi)</w:t>
      </w:r>
      <w:r w:rsidRPr="00110D35">
        <w:rPr>
          <w:rStyle w:val="HideTWBExt"/>
          <w:b w:val="0"/>
        </w:rPr>
        <w:t>&lt;/Article&gt;</w:t>
      </w:r>
    </w:p>
    <w:p w:rsidR="0000462E" w:rsidRPr="00110D35" w:rsidP="0000462E" w14:paraId="68D83D5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AB509CB" w14:textId="77777777">
      <w:r w:rsidRPr="00110D35">
        <w:rPr>
          <w:rStyle w:val="HideTWBExt"/>
        </w:rPr>
        <w:t>&lt;Article2&gt;</w:t>
      </w:r>
      <w:r w:rsidRPr="00110D35">
        <w:t>14 artikla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869DC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E458185" w14:textId="77777777">
            <w:pPr>
              <w:keepNext/>
            </w:pPr>
          </w:p>
        </w:tc>
      </w:tr>
      <w:tr w14:paraId="5D97018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6610DE1" w14:textId="77777777">
            <w:pPr>
              <w:pStyle w:val="ColumnHeading"/>
              <w:keepNext/>
            </w:pPr>
            <w:r w:rsidRPr="00110D35">
              <w:t>Nykyinen teksti</w:t>
            </w:r>
          </w:p>
        </w:tc>
        <w:tc>
          <w:tcPr>
            <w:tcW w:w="4876" w:type="dxa"/>
            <w:hideMark/>
          </w:tcPr>
          <w:p w:rsidR="0000462E" w:rsidRPr="00110D35" w:rsidP="00641603" w14:paraId="745E37FE" w14:textId="77777777">
            <w:pPr>
              <w:pStyle w:val="ColumnHeading"/>
              <w:keepNext/>
            </w:pPr>
            <w:r w:rsidRPr="00110D35">
              <w:t>Tarkistus</w:t>
            </w:r>
          </w:p>
        </w:tc>
      </w:tr>
      <w:tr w14:paraId="7E8CEDC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521CA59" w14:textId="77777777">
            <w:pPr>
              <w:pStyle w:val="Normal6"/>
            </w:pPr>
          </w:p>
        </w:tc>
        <w:tc>
          <w:tcPr>
            <w:tcW w:w="4876" w:type="dxa"/>
            <w:hideMark/>
          </w:tcPr>
          <w:p w:rsidR="0000462E" w:rsidRPr="00110D35" w:rsidP="00641603" w14:paraId="7C5C5DF1" w14:textId="77777777">
            <w:pPr>
              <w:pStyle w:val="Normal6"/>
              <w:rPr>
                <w:szCs w:val="24"/>
              </w:rPr>
            </w:pPr>
            <w:r w:rsidRPr="00110D35">
              <w:rPr>
                <w:b/>
                <w:i/>
              </w:rPr>
              <w:t>6 d)</w:t>
            </w:r>
            <w:r w:rsidRPr="00110D35">
              <w:rPr>
                <w:b/>
                <w:i/>
              </w:rPr>
              <w:tab/>
              <w:t>Muutetaan 14 artikla seuraavasti:</w:t>
            </w:r>
          </w:p>
        </w:tc>
      </w:tr>
      <w:tr w14:paraId="4496424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F8B7FB3" w14:textId="77777777">
            <w:pPr>
              <w:pStyle w:val="Normal6"/>
            </w:pPr>
            <w:r w:rsidRPr="00110D35">
              <w:t>14 artikla Ostaminen kiinteään hintaan tai tarjouskilpailumenettelyllä</w:t>
            </w:r>
          </w:p>
        </w:tc>
        <w:tc>
          <w:tcPr>
            <w:tcW w:w="4876" w:type="dxa"/>
            <w:hideMark/>
          </w:tcPr>
          <w:p w:rsidR="0000462E" w:rsidRPr="00110D35" w:rsidP="00641603" w14:paraId="25AEF914" w14:textId="77777777">
            <w:pPr>
              <w:pStyle w:val="Normal6"/>
              <w:rPr>
                <w:szCs w:val="24"/>
              </w:rPr>
            </w:pPr>
            <w:r w:rsidRPr="00110D35">
              <w:rPr>
                <w:b/>
                <w:bCs/>
                <w:i/>
                <w:iCs/>
              </w:rPr>
              <w:t>”</w:t>
            </w:r>
            <w:r w:rsidRPr="00110D35">
              <w:t>14 artikla Ostaminen kiinteään hintaan tai tarjouskilpailumenettelyllä</w:t>
            </w:r>
          </w:p>
        </w:tc>
      </w:tr>
      <w:tr w14:paraId="35495A1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37907EA" w14:textId="51C856F2">
            <w:pPr>
              <w:pStyle w:val="Normal6"/>
            </w:pPr>
            <w:r w:rsidRPr="00110D35">
              <w:t>Jos julkinen interventio on 13 artiklan 1</w:t>
            </w:r>
            <w:r w:rsidRPr="00110D35" w:rsidR="00C86026">
              <w:t> </w:t>
            </w:r>
            <w:r w:rsidRPr="00110D35">
              <w:t xml:space="preserve">kohdan mukaisesti avoinna, neuvosto hyväksyy Euroopan unionin toiminnasta tehdyn sopimuksen 43 artiklan 3 kohdan mukaisesti 11 artiklassa tarkoitettujen </w:t>
            </w:r>
            <w:r w:rsidRPr="00110D35">
              <w:t>tuotteiden ostohintojen vahvistamiseen liittyvät toimenpiteet sekä tarvittaessa määrällisten rajoitusten vahvistamiseen liittyvät toimenpiteet, kun ostaminen, tapahtuu kiinteään hintaan.</w:t>
            </w:r>
          </w:p>
        </w:tc>
        <w:tc>
          <w:tcPr>
            <w:tcW w:w="4876" w:type="dxa"/>
            <w:hideMark/>
          </w:tcPr>
          <w:p w:rsidR="0000462E" w:rsidRPr="00110D35" w:rsidP="00641603" w14:paraId="65317459" w14:textId="0E2C47EC">
            <w:pPr>
              <w:pStyle w:val="Normal6"/>
              <w:rPr>
                <w:szCs w:val="24"/>
              </w:rPr>
            </w:pPr>
            <w:r w:rsidRPr="00110D35">
              <w:t>Jos julkinen interventio on 13 artiklan 1</w:t>
            </w:r>
            <w:r w:rsidRPr="00110D35" w:rsidR="00C86026">
              <w:t> </w:t>
            </w:r>
            <w:r w:rsidRPr="00110D35">
              <w:t xml:space="preserve">kohdan mukaisesti avoinna, neuvosto hyväksyy Euroopan unionin toiminnasta tehdyn sopimuksen 43 artiklan 3 kohdan </w:t>
            </w:r>
            <w:r w:rsidRPr="00110D35">
              <w:rPr>
                <w:b/>
                <w:i/>
              </w:rPr>
              <w:t>ja tämän asetuksen 7 artiklan</w:t>
            </w:r>
            <w:r w:rsidRPr="00110D35">
              <w:t xml:space="preserve"> mukaisesti 11</w:t>
            </w:r>
            <w:r w:rsidRPr="00110D35" w:rsidR="00C86026">
              <w:t> </w:t>
            </w:r>
            <w:r w:rsidRPr="00110D35">
              <w:t>artiklassa tarkoitettujen tuotteiden ostohintojen sekä tarvittaessa määrällisten rajoitusten vahvistamiseen liittyvät toimenpiteet, kun ostaminen tapahtuu kiinteään hintaan.</w:t>
            </w:r>
          </w:p>
        </w:tc>
      </w:tr>
      <w:tr w14:paraId="1F2F007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A120370" w14:textId="77777777">
            <w:pPr>
              <w:pStyle w:val="Normal6"/>
            </w:pPr>
          </w:p>
        </w:tc>
        <w:tc>
          <w:tcPr>
            <w:tcW w:w="4876" w:type="dxa"/>
            <w:hideMark/>
          </w:tcPr>
          <w:p w:rsidR="0000462E" w:rsidRPr="00110D35" w:rsidP="00641603" w14:paraId="001ACCCA" w14:textId="77777777">
            <w:pPr>
              <w:pStyle w:val="Normal6"/>
              <w:rPr>
                <w:szCs w:val="24"/>
              </w:rPr>
            </w:pPr>
            <w:r w:rsidRPr="00110D35">
              <w:rPr>
                <w:b/>
                <w:i/>
              </w:rPr>
              <w:t>”</w:t>
            </w:r>
          </w:p>
        </w:tc>
      </w:tr>
    </w:tbl>
    <w:p w:rsidR="0000462E" w:rsidRPr="00110D35" w:rsidP="0000462E" w14:paraId="693230C5"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4585E5BC" w14:textId="77777777">
      <w:pPr>
        <w:pStyle w:val="CrossRef"/>
      </w:pPr>
      <w:r w:rsidRPr="00110D35">
        <w:t>(Asetus (EU) N:o 1308/2013)</w:t>
      </w:r>
    </w:p>
    <w:p w:rsidR="0000462E" w:rsidRPr="00110D35" w:rsidP="0000462E" w14:paraId="3CCB33EA" w14:textId="77777777">
      <w:r w:rsidRPr="00110D35">
        <w:rPr>
          <w:rStyle w:val="HideTWBExt"/>
        </w:rPr>
        <w:t>&lt;/AmendB&gt;</w:t>
      </w:r>
    </w:p>
    <w:p w:rsidR="0000462E" w:rsidRPr="00110D35" w:rsidP="0000462E" w14:paraId="10AEAC9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403</w:t>
      </w:r>
      <w:r w:rsidRPr="00110D35">
        <w:rPr>
          <w:rStyle w:val="HideTWBExt"/>
          <w:b w:val="0"/>
        </w:rPr>
        <w:t>&lt;/NumAmB&gt;</w:t>
      </w:r>
    </w:p>
    <w:p w:rsidR="0000462E" w:rsidRPr="00110D35" w:rsidP="0000462E" w14:paraId="181FA374" w14:textId="77777777">
      <w:pPr>
        <w:pStyle w:val="NormalBold"/>
      </w:pPr>
      <w:r w:rsidRPr="00110D35">
        <w:rPr>
          <w:rStyle w:val="HideTWBExt"/>
          <w:b w:val="0"/>
        </w:rPr>
        <w:t>&lt;RepeatBlock-By&gt;&lt;Members&gt;</w:t>
      </w:r>
      <w:r w:rsidRPr="00110D35">
        <w:t>Mireia Borrás Pabón</w:t>
      </w:r>
      <w:r w:rsidRPr="00110D35">
        <w:rPr>
          <w:rStyle w:val="HideTWBExt"/>
          <w:b w:val="0"/>
        </w:rPr>
        <w:t>&lt;/Members&gt;</w:t>
      </w:r>
    </w:p>
    <w:p w:rsidR="0000462E" w:rsidRPr="00110D35" w:rsidP="0000462E" w14:paraId="10CE4C05" w14:textId="77777777">
      <w:r w:rsidRPr="00110D35">
        <w:rPr>
          <w:rStyle w:val="HideTWBExt"/>
        </w:rPr>
        <w:t>&lt;/RepeatBlock-By&gt;</w:t>
      </w:r>
    </w:p>
    <w:p w:rsidR="0000462E" w:rsidRPr="00110D35" w:rsidP="0000462E" w14:paraId="55471C1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40E0BCE" w14:textId="77777777">
      <w:pPr>
        <w:pStyle w:val="NormalBold"/>
      </w:pPr>
      <w:r w:rsidRPr="00110D35">
        <w:rPr>
          <w:rStyle w:val="HideTWBExt"/>
          <w:b w:val="0"/>
        </w:rPr>
        <w:t>&lt;Article&gt;</w:t>
      </w:r>
      <w:r w:rsidRPr="00110D35">
        <w:t>1 artikla – 1 kohta – 7 b alakohta (uusi)</w:t>
      </w:r>
      <w:r w:rsidRPr="00110D35">
        <w:rPr>
          <w:rStyle w:val="HideTWBExt"/>
          <w:b w:val="0"/>
        </w:rPr>
        <w:t>&lt;/Article&gt;</w:t>
      </w:r>
    </w:p>
    <w:p w:rsidR="0000462E" w:rsidRPr="00110D35" w:rsidP="0000462E" w14:paraId="49E7A91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74DB2BD" w14:textId="77777777">
      <w:r w:rsidRPr="00110D35">
        <w:rPr>
          <w:rStyle w:val="HideTWBExt"/>
        </w:rPr>
        <w:t>&lt;Article2&gt;</w:t>
      </w:r>
      <w:r w:rsidRPr="00110D35">
        <w:t>14 artikla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A8E27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ACED406" w14:textId="77777777">
            <w:pPr>
              <w:keepNext/>
            </w:pPr>
          </w:p>
        </w:tc>
      </w:tr>
      <w:tr w14:paraId="30C32A0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903D0FC" w14:textId="77777777">
            <w:pPr>
              <w:pStyle w:val="ColumnHeading"/>
              <w:keepNext/>
            </w:pPr>
            <w:r w:rsidRPr="00110D35">
              <w:t>Nykyinen teksti</w:t>
            </w:r>
          </w:p>
        </w:tc>
        <w:tc>
          <w:tcPr>
            <w:tcW w:w="4876" w:type="dxa"/>
            <w:hideMark/>
          </w:tcPr>
          <w:p w:rsidR="0000462E" w:rsidRPr="00110D35" w:rsidP="00641603" w14:paraId="12751569" w14:textId="77777777">
            <w:pPr>
              <w:pStyle w:val="ColumnHeading"/>
              <w:keepNext/>
            </w:pPr>
            <w:r w:rsidRPr="00110D35">
              <w:t>Tarkistus</w:t>
            </w:r>
          </w:p>
        </w:tc>
      </w:tr>
      <w:tr w14:paraId="3413FB7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A2FE997" w14:textId="77777777">
            <w:pPr>
              <w:pStyle w:val="Normal6"/>
            </w:pPr>
          </w:p>
        </w:tc>
        <w:tc>
          <w:tcPr>
            <w:tcW w:w="4876" w:type="dxa"/>
            <w:hideMark/>
          </w:tcPr>
          <w:p w:rsidR="0000462E" w:rsidRPr="00110D35" w:rsidP="00641603" w14:paraId="2B2135A6" w14:textId="77777777">
            <w:pPr>
              <w:pStyle w:val="Normal6"/>
              <w:rPr>
                <w:szCs w:val="24"/>
              </w:rPr>
            </w:pPr>
            <w:r w:rsidRPr="00110D35">
              <w:rPr>
                <w:b/>
                <w:i/>
              </w:rPr>
              <w:t>7 b)</w:t>
            </w:r>
            <w:r w:rsidRPr="00110D35">
              <w:rPr>
                <w:b/>
                <w:i/>
              </w:rPr>
              <w:tab/>
              <w:t>14 artikla Ostaminen kiinteään hintaan tai tarjouskilpailumenettelyllä</w:t>
            </w:r>
          </w:p>
        </w:tc>
      </w:tr>
      <w:tr w14:paraId="3F764C3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DA20B98" w14:textId="68A190E4">
            <w:pPr>
              <w:pStyle w:val="Normal6"/>
            </w:pPr>
            <w:r w:rsidRPr="00110D35">
              <w:t>Jos julkinen interventio on 13 artiklan 1</w:t>
            </w:r>
            <w:r w:rsidRPr="00110D35" w:rsidR="00C86026">
              <w:t> </w:t>
            </w:r>
            <w:r w:rsidRPr="00110D35">
              <w:t>kohdan mukaisesti avoinna, neuvosto hyväksyy Euroopan unionin toiminnasta tehdyn sopimuksen 43 artiklan 3 kohdan mukaisesti 11 artiklassa tarkoitettujen tuotteiden ostohintojen sekä tarvittaessa määrällisten rajoitusten vahvistamiseen liittyvät toimenpiteet, kun ostaminen tapahtuu kiinteään hintaan</w:t>
            </w:r>
            <w:r w:rsidRPr="00110D35">
              <w:rPr>
                <w:b/>
                <w:i/>
              </w:rPr>
              <w:t>.</w:t>
            </w:r>
          </w:p>
        </w:tc>
        <w:tc>
          <w:tcPr>
            <w:tcW w:w="4876" w:type="dxa"/>
            <w:hideMark/>
          </w:tcPr>
          <w:p w:rsidR="0000462E" w:rsidRPr="00110D35" w:rsidP="00641603" w14:paraId="4CA3B57D" w14:textId="77777777">
            <w:pPr>
              <w:pStyle w:val="Normal6"/>
              <w:rPr>
                <w:szCs w:val="24"/>
              </w:rPr>
            </w:pPr>
            <w:r w:rsidRPr="00110D35">
              <w:rPr>
                <w:b/>
                <w:bCs/>
                <w:i/>
                <w:iCs/>
              </w:rPr>
              <w:t>”</w:t>
            </w:r>
            <w:r w:rsidRPr="00110D35">
              <w:t xml:space="preserve">Jos julkinen interventio on 13 artiklan 1 kohdan mukaisesti avoinna, neuvosto hyväksyy Euroopan unionin toiminnasta tehdyn sopimuksen 43 artiklan 3 kohdan </w:t>
            </w:r>
            <w:r w:rsidRPr="00110D35">
              <w:rPr>
                <w:b/>
                <w:i/>
              </w:rPr>
              <w:t>ja tämän asetuksen 7 artiklan</w:t>
            </w:r>
            <w:r w:rsidRPr="00110D35">
              <w:t xml:space="preserve"> mukaisesti 11 artiklassa tarkoitettujen tuotteiden ostohintojen sekä tarvittaessa määrällisten rajoitusten vahvistamiseen liittyvät toimenpiteet, kun ostaminen tapahtuu kiinteään hintaan</w:t>
            </w:r>
            <w:r w:rsidRPr="00110D35">
              <w:rPr>
                <w:b/>
                <w:i/>
              </w:rPr>
              <w:t>;</w:t>
            </w:r>
          </w:p>
        </w:tc>
      </w:tr>
      <w:tr w14:paraId="63ACEFA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8567841" w14:textId="77777777">
            <w:pPr>
              <w:pStyle w:val="Normal6"/>
            </w:pPr>
          </w:p>
        </w:tc>
        <w:tc>
          <w:tcPr>
            <w:tcW w:w="4876" w:type="dxa"/>
            <w:hideMark/>
          </w:tcPr>
          <w:p w:rsidR="0000462E" w:rsidRPr="00110D35" w:rsidP="00641603" w14:paraId="685017C6" w14:textId="77777777">
            <w:pPr>
              <w:pStyle w:val="Normal6"/>
              <w:rPr>
                <w:szCs w:val="24"/>
              </w:rPr>
            </w:pPr>
            <w:r w:rsidRPr="00110D35">
              <w:rPr>
                <w:b/>
                <w:i/>
              </w:rPr>
              <w:t>”</w:t>
            </w:r>
          </w:p>
        </w:tc>
      </w:tr>
    </w:tbl>
    <w:p w:rsidR="0000462E" w:rsidRPr="00110D35" w:rsidP="0000462E" w14:paraId="7C73BD8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F39C8CA" w14:textId="77777777">
      <w:pPr>
        <w:pStyle w:val="CrossRef"/>
      </w:pPr>
      <w:r w:rsidRPr="00110D35">
        <w:t>(Asetus (EU) N:o 1308/2013)</w:t>
      </w:r>
    </w:p>
    <w:p w:rsidR="0000462E" w:rsidRPr="00110D35" w:rsidP="0000462E" w14:paraId="66D8DFCC" w14:textId="77777777">
      <w:r w:rsidRPr="00110D35">
        <w:rPr>
          <w:rStyle w:val="HideTWBExt"/>
        </w:rPr>
        <w:t>&lt;/AmendB&gt;</w:t>
      </w:r>
    </w:p>
    <w:p w:rsidR="0000462E" w:rsidRPr="00110D35" w:rsidP="0000462E" w14:paraId="0283C78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404</w:t>
      </w:r>
      <w:r w:rsidRPr="00110D35">
        <w:rPr>
          <w:rStyle w:val="HideTWBExt"/>
          <w:b w:val="0"/>
        </w:rPr>
        <w:t>&lt;/NumAmB&gt;</w:t>
      </w:r>
    </w:p>
    <w:p w:rsidR="0000462E" w:rsidRPr="00110D35" w:rsidP="0000462E" w14:paraId="148B0879"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34D0CFCB" w14:textId="77777777">
      <w:r w:rsidRPr="00110D35">
        <w:rPr>
          <w:rStyle w:val="HideTWBExt"/>
        </w:rPr>
        <w:t>&lt;/RepeatBlock-By&gt;</w:t>
      </w:r>
    </w:p>
    <w:p w:rsidR="0000462E" w:rsidRPr="00110D35" w:rsidP="0000462E" w14:paraId="49C0745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73B0B88" w14:textId="77777777">
      <w:pPr>
        <w:pStyle w:val="NormalBold"/>
      </w:pPr>
      <w:r w:rsidRPr="00110D35">
        <w:rPr>
          <w:rStyle w:val="HideTWBExt"/>
          <w:b w:val="0"/>
        </w:rPr>
        <w:t>&lt;Article&gt;</w:t>
      </w:r>
      <w:r w:rsidRPr="00110D35">
        <w:t>1 artikla – 1 g kohta (uusi)</w:t>
      </w:r>
      <w:r w:rsidRPr="00110D35">
        <w:rPr>
          <w:rStyle w:val="HideTWBExt"/>
          <w:b w:val="0"/>
        </w:rPr>
        <w:t>&lt;/Article&gt;</w:t>
      </w:r>
    </w:p>
    <w:p w:rsidR="0000462E" w:rsidRPr="00110D35" w:rsidP="0000462E" w14:paraId="2F3664E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4C8EAF9" w14:textId="77777777">
      <w:r w:rsidRPr="00110D35">
        <w:rPr>
          <w:rStyle w:val="HideTWBExt"/>
        </w:rPr>
        <w:t>&lt;Article2&gt;</w:t>
      </w:r>
      <w:r w:rsidRPr="00110D35">
        <w:t>14 artikla – 1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A48DA34"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3AEB2720" w14:textId="77777777">
            <w:pPr>
              <w:keepNext/>
            </w:pPr>
          </w:p>
        </w:tc>
      </w:tr>
      <w:tr w14:paraId="5F4C0048"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07E7E618" w14:textId="77777777">
            <w:pPr>
              <w:pStyle w:val="ColumnHeading"/>
              <w:keepNext/>
            </w:pPr>
            <w:r w:rsidRPr="00110D35">
              <w:t>Nykyinen teksti</w:t>
            </w:r>
          </w:p>
        </w:tc>
        <w:tc>
          <w:tcPr>
            <w:tcW w:w="4876" w:type="dxa"/>
            <w:hideMark/>
          </w:tcPr>
          <w:p w:rsidR="0000462E" w:rsidRPr="00110D35" w:rsidP="00641603" w14:paraId="6672DB17" w14:textId="77777777">
            <w:pPr>
              <w:pStyle w:val="ColumnHeading"/>
              <w:keepNext/>
            </w:pPr>
            <w:r w:rsidRPr="00110D35">
              <w:t>Tarkistus</w:t>
            </w:r>
          </w:p>
        </w:tc>
      </w:tr>
      <w:tr w14:paraId="58ACA7F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1B3BED3" w14:textId="77777777">
            <w:pPr>
              <w:pStyle w:val="Normal6"/>
            </w:pPr>
          </w:p>
        </w:tc>
        <w:tc>
          <w:tcPr>
            <w:tcW w:w="4876" w:type="dxa"/>
            <w:hideMark/>
          </w:tcPr>
          <w:p w:rsidR="0000462E" w:rsidRPr="00110D35" w:rsidP="00641603" w14:paraId="67AC5102" w14:textId="77777777">
            <w:pPr>
              <w:pStyle w:val="Normal6"/>
              <w:rPr>
                <w:szCs w:val="24"/>
              </w:rPr>
            </w:pPr>
            <w:r w:rsidRPr="00110D35">
              <w:rPr>
                <w:b/>
                <w:i/>
              </w:rPr>
              <w:t>Lisätään 14 artiklaan 1 a kohta (uusi) seuraavasti:</w:t>
            </w:r>
          </w:p>
        </w:tc>
      </w:tr>
      <w:tr w14:paraId="10DE990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2B3E72C" w14:textId="77777777">
            <w:pPr>
              <w:pStyle w:val="Normal6"/>
            </w:pPr>
          </w:p>
        </w:tc>
        <w:tc>
          <w:tcPr>
            <w:tcW w:w="4876" w:type="dxa"/>
            <w:hideMark/>
          </w:tcPr>
          <w:p w:rsidR="0000462E" w:rsidRPr="00110D35" w:rsidP="00641603" w14:paraId="7AB87147" w14:textId="55EB5F8C">
            <w:pPr>
              <w:pStyle w:val="Normal6"/>
              <w:rPr>
                <w:szCs w:val="24"/>
              </w:rPr>
            </w:pPr>
            <w:r w:rsidRPr="00110D35">
              <w:rPr>
                <w:b/>
                <w:i/>
              </w:rPr>
              <w:t>1 a. Komissio tekee viimeistään [31</w:t>
            </w:r>
            <w:r w:rsidRPr="00110D35" w:rsidR="00C86026">
              <w:rPr>
                <w:b/>
                <w:i/>
              </w:rPr>
              <w:t> </w:t>
            </w:r>
            <w:r w:rsidRPr="00110D35">
              <w:rPr>
                <w:b/>
                <w:i/>
              </w:rPr>
              <w:t>päivänä joulukuuta 2028] ja sen jälkeen joka kolmas vuosi teknisen arvioinnin 11 artiklassa tarkoitettuja tuotteita koskevan julkisen intervention toiminnasta, mukaan lukien ostohintatasojen, määrällisten rajoitusten ja tarjouskilpailumenettelyjen merkityksellisyydestä, ottaen huomioon markkinoiden kehityksen, hintojen epävakauden, inflaation, kansainvälisen kilpailukyvyn ja tarpeen säilyttää yhteisen markkinajärjestelyn markkinasuuntautunut luonne.</w:t>
            </w:r>
          </w:p>
        </w:tc>
      </w:tr>
      <w:tr w14:paraId="49DD119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6A121C5" w14:textId="77777777">
            <w:pPr>
              <w:pStyle w:val="Normal6"/>
            </w:pPr>
          </w:p>
        </w:tc>
        <w:tc>
          <w:tcPr>
            <w:tcW w:w="4876" w:type="dxa"/>
            <w:hideMark/>
          </w:tcPr>
          <w:p w:rsidR="0000462E" w:rsidRPr="00110D35" w:rsidP="00641603" w14:paraId="2E994AF3" w14:textId="77777777">
            <w:pPr>
              <w:pStyle w:val="Normal6"/>
              <w:rPr>
                <w:szCs w:val="24"/>
              </w:rPr>
            </w:pPr>
            <w:r w:rsidRPr="00110D35">
              <w:rPr>
                <w:b/>
                <w:i/>
              </w:rPr>
              <w:t>”</w:t>
            </w:r>
          </w:p>
        </w:tc>
      </w:tr>
    </w:tbl>
    <w:p w:rsidR="0000462E" w:rsidRPr="00110D35" w:rsidP="0000462E" w14:paraId="40F8820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8A04A64" w14:textId="77777777">
      <w:pPr>
        <w:pStyle w:val="CrossRef"/>
      </w:pPr>
      <w:r w:rsidRPr="00110D35">
        <w:t>(1308/2013)</w:t>
      </w:r>
    </w:p>
    <w:p w:rsidR="0000462E" w:rsidRPr="00110D35" w:rsidP="0000462E" w14:paraId="585292A0" w14:textId="77777777">
      <w:r w:rsidRPr="00110D35">
        <w:rPr>
          <w:rStyle w:val="HideTWBExt"/>
        </w:rPr>
        <w:t>&lt;/AmendB&gt;</w:t>
      </w:r>
    </w:p>
    <w:p w:rsidR="0000462E" w:rsidRPr="00110D35" w:rsidP="0000462E" w14:paraId="5F4FC46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405</w:t>
      </w:r>
      <w:r w:rsidRPr="00110D35">
        <w:rPr>
          <w:rStyle w:val="HideTWBExt"/>
          <w:b w:val="0"/>
        </w:rPr>
        <w:t>&lt;/NumAmB&gt;</w:t>
      </w:r>
    </w:p>
    <w:p w:rsidR="0000462E" w:rsidRPr="00110D35" w:rsidP="0000462E" w14:paraId="122FC273"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4D436D60" w14:textId="77777777">
      <w:r w:rsidRPr="00110D35">
        <w:rPr>
          <w:rStyle w:val="HideTWBExt"/>
        </w:rPr>
        <w:t>&lt;/RepeatBlock-By&gt;</w:t>
      </w:r>
    </w:p>
    <w:p w:rsidR="0000462E" w:rsidRPr="00110D35" w:rsidP="0000462E" w14:paraId="2EC7CD2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216EDE5" w14:textId="77777777">
      <w:pPr>
        <w:pStyle w:val="NormalBold"/>
      </w:pPr>
      <w:r w:rsidRPr="00110D35">
        <w:rPr>
          <w:rStyle w:val="HideTWBExt"/>
          <w:b w:val="0"/>
        </w:rPr>
        <w:t>&lt;Article&gt;</w:t>
      </w:r>
      <w:r w:rsidRPr="00110D35">
        <w:t>1 artikla – 1 h kohta (uusi)</w:t>
      </w:r>
      <w:r w:rsidRPr="00110D35">
        <w:rPr>
          <w:rStyle w:val="HideTWBExt"/>
          <w:b w:val="0"/>
        </w:rPr>
        <w:t>&lt;/Article&gt;</w:t>
      </w:r>
    </w:p>
    <w:p w:rsidR="0000462E" w:rsidRPr="00110D35" w:rsidP="0000462E" w14:paraId="04B14D0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0E4A910" w14:textId="77777777">
      <w:r w:rsidRPr="00110D35">
        <w:rPr>
          <w:rStyle w:val="HideTWBExt"/>
        </w:rPr>
        <w:t>&lt;Article2&gt;</w:t>
      </w:r>
      <w:r w:rsidRPr="00110D35">
        <w:t>14 artikla – 1 b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276816"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7F368208" w14:textId="77777777">
            <w:pPr>
              <w:keepNext/>
            </w:pPr>
          </w:p>
        </w:tc>
      </w:tr>
      <w:tr w14:paraId="124B3F91"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27D10583" w14:textId="77777777">
            <w:pPr>
              <w:pStyle w:val="ColumnHeading"/>
              <w:keepNext/>
            </w:pPr>
            <w:r w:rsidRPr="00110D35">
              <w:t>Nykyinen teksti</w:t>
            </w:r>
          </w:p>
        </w:tc>
        <w:tc>
          <w:tcPr>
            <w:tcW w:w="4876" w:type="dxa"/>
            <w:hideMark/>
          </w:tcPr>
          <w:p w:rsidR="0000462E" w:rsidRPr="00110D35" w:rsidP="00641603" w14:paraId="18CD2D30" w14:textId="77777777">
            <w:pPr>
              <w:pStyle w:val="ColumnHeading"/>
              <w:keepNext/>
            </w:pPr>
            <w:r w:rsidRPr="00110D35">
              <w:t>Tarkistus</w:t>
            </w:r>
          </w:p>
        </w:tc>
      </w:tr>
      <w:tr w14:paraId="427125B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BD248D5" w14:textId="77777777">
            <w:pPr>
              <w:pStyle w:val="Normal6"/>
            </w:pPr>
          </w:p>
        </w:tc>
        <w:tc>
          <w:tcPr>
            <w:tcW w:w="4876" w:type="dxa"/>
            <w:hideMark/>
          </w:tcPr>
          <w:p w:rsidR="0000462E" w:rsidRPr="00110D35" w:rsidP="00641603" w14:paraId="7D410531" w14:textId="77777777">
            <w:pPr>
              <w:pStyle w:val="Normal6"/>
              <w:rPr>
                <w:szCs w:val="24"/>
              </w:rPr>
            </w:pPr>
            <w:r w:rsidRPr="00110D35">
              <w:rPr>
                <w:b/>
                <w:i/>
              </w:rPr>
              <w:t>Lisätään 14 artiklaan 1 b kohta (uusi) seuraavasti:</w:t>
            </w:r>
          </w:p>
        </w:tc>
      </w:tr>
      <w:tr w14:paraId="3F67719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9C062CE" w14:textId="77777777">
            <w:pPr>
              <w:pStyle w:val="Normal6"/>
            </w:pPr>
          </w:p>
        </w:tc>
        <w:tc>
          <w:tcPr>
            <w:tcW w:w="4876" w:type="dxa"/>
            <w:hideMark/>
          </w:tcPr>
          <w:p w:rsidR="0000462E" w:rsidRPr="00110D35" w:rsidP="00641603" w14:paraId="349B2857" w14:textId="77777777">
            <w:pPr>
              <w:pStyle w:val="Normal6"/>
              <w:rPr>
                <w:szCs w:val="24"/>
              </w:rPr>
            </w:pPr>
            <w:r w:rsidRPr="00110D35">
              <w:rPr>
                <w:b/>
                <w:i/>
              </w:rPr>
              <w:t>1 b. Jos voille tai rasvattomalle maitojauheelle aloitetaan julkinen interventio, komissio arvioi, mahdollistaisivatko tarjouskilpailumenettelyt julkisen intervention kohdennetumman, oikeasuhteisemman ja markkinasuuntautuneemman täytäntöönpanon ottaen huomioon markkinahäiriöiden laajuuden, käytettävissä olevat määrät, hintakehityksen ja sen, että vältetään tarpeettomat markkinoiden vääristymät.</w:t>
            </w:r>
          </w:p>
        </w:tc>
      </w:tr>
      <w:tr w14:paraId="548B158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E7D7B7A" w14:textId="77777777">
            <w:pPr>
              <w:pStyle w:val="Normal6"/>
            </w:pPr>
          </w:p>
        </w:tc>
        <w:tc>
          <w:tcPr>
            <w:tcW w:w="4876" w:type="dxa"/>
            <w:hideMark/>
          </w:tcPr>
          <w:p w:rsidR="0000462E" w:rsidRPr="00110D35" w:rsidP="00641603" w14:paraId="2EF6FE6B" w14:textId="77777777">
            <w:pPr>
              <w:pStyle w:val="Normal6"/>
              <w:rPr>
                <w:szCs w:val="24"/>
              </w:rPr>
            </w:pPr>
            <w:r w:rsidRPr="00110D35">
              <w:rPr>
                <w:b/>
                <w:i/>
              </w:rPr>
              <w:t>”</w:t>
            </w:r>
          </w:p>
        </w:tc>
      </w:tr>
    </w:tbl>
    <w:p w:rsidR="0000462E" w:rsidRPr="00110D35" w:rsidP="0000462E" w14:paraId="76C5C0E5"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B85FDC4" w14:textId="77777777">
      <w:pPr>
        <w:pStyle w:val="CrossRef"/>
      </w:pPr>
      <w:r w:rsidRPr="00110D35">
        <w:t>(1308/2013)</w:t>
      </w:r>
    </w:p>
    <w:p w:rsidR="0000462E" w:rsidRPr="00110D35" w:rsidP="0000462E" w14:paraId="7E650351" w14:textId="77777777">
      <w:r w:rsidRPr="00110D35">
        <w:rPr>
          <w:rStyle w:val="HideTWBExt"/>
        </w:rPr>
        <w:t>&lt;/AmendB&gt;</w:t>
      </w:r>
    </w:p>
    <w:p w:rsidR="0000462E" w:rsidRPr="00110D35" w:rsidP="0000462E" w14:paraId="2801AE5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406</w:t>
      </w:r>
      <w:r w:rsidRPr="00110D35">
        <w:rPr>
          <w:rStyle w:val="HideTWBExt"/>
          <w:b w:val="0"/>
        </w:rPr>
        <w:t>&lt;/NumAmB&gt;</w:t>
      </w:r>
    </w:p>
    <w:p w:rsidR="0000462E" w:rsidRPr="00110D35" w:rsidP="0000462E" w14:paraId="638A0EF4"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426C8E31" w14:textId="77777777">
      <w:r w:rsidRPr="00110D35">
        <w:rPr>
          <w:rStyle w:val="HideTWBExt"/>
        </w:rPr>
        <w:t>&lt;/RepeatBlock-By&gt;</w:t>
      </w:r>
    </w:p>
    <w:p w:rsidR="0000462E" w:rsidRPr="00110D35" w:rsidP="0000462E" w14:paraId="5997C8B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EFAEE71" w14:textId="77777777">
      <w:pPr>
        <w:pStyle w:val="NormalBold"/>
      </w:pPr>
      <w:r w:rsidRPr="00110D35">
        <w:rPr>
          <w:rStyle w:val="HideTWBExt"/>
          <w:b w:val="0"/>
        </w:rPr>
        <w:t>&lt;Article&gt;</w:t>
      </w:r>
      <w:r w:rsidRPr="00110D35">
        <w:t>1 artikla – 1 kohta – 6 a alakohta (uusi)</w:t>
      </w:r>
      <w:r w:rsidRPr="00110D35">
        <w:rPr>
          <w:rStyle w:val="HideTWBExt"/>
          <w:b w:val="0"/>
        </w:rPr>
        <w:t>&lt;/Article&gt;</w:t>
      </w:r>
    </w:p>
    <w:p w:rsidR="0000462E" w:rsidRPr="00110D35" w:rsidP="0000462E" w14:paraId="6B9A2B1B" w14:textId="77777777">
      <w:pPr>
        <w:keepNext/>
      </w:pPr>
      <w:r w:rsidRPr="00110D35">
        <w:rPr>
          <w:rStyle w:val="HideTWBExt"/>
        </w:rPr>
        <w:t>&lt;DocAmend2&gt;</w:t>
      </w:r>
      <w:r w:rsidRPr="00110D35">
        <w:t>Neuvoston asetus (EU) N:o 1370/2013</w:t>
      </w:r>
      <w:r w:rsidRPr="00110D35">
        <w:rPr>
          <w:rStyle w:val="HideTWBExt"/>
        </w:rPr>
        <w:t>&lt;/DocAmend2&gt;</w:t>
      </w:r>
    </w:p>
    <w:p w:rsidR="0000462E" w:rsidRPr="00110D35" w:rsidP="0000462E" w14:paraId="1474A4A5" w14:textId="77777777">
      <w:r w:rsidRPr="00110D35">
        <w:rPr>
          <w:rStyle w:val="HideTWBExt"/>
        </w:rPr>
        <w:t>&lt;Article2&gt;</w:t>
      </w:r>
      <w:r w:rsidRPr="00110D35">
        <w:t>15 artikla – 2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091A044"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59DD0EE7" w14:textId="77777777">
            <w:pPr>
              <w:keepNext/>
            </w:pPr>
          </w:p>
        </w:tc>
      </w:tr>
      <w:tr w14:paraId="7D4BF278"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DBE1D35" w14:textId="77777777">
            <w:pPr>
              <w:pStyle w:val="ColumnHeading"/>
              <w:keepNext/>
            </w:pPr>
            <w:r w:rsidRPr="00110D35">
              <w:t>Komission teksti</w:t>
            </w:r>
          </w:p>
        </w:tc>
        <w:tc>
          <w:tcPr>
            <w:tcW w:w="4876" w:type="dxa"/>
            <w:hideMark/>
          </w:tcPr>
          <w:p w:rsidR="0000462E" w:rsidRPr="00110D35" w:rsidP="00641603" w14:paraId="41733F30" w14:textId="77777777">
            <w:pPr>
              <w:pStyle w:val="ColumnHeading"/>
              <w:keepNext/>
            </w:pPr>
            <w:r w:rsidRPr="00110D35">
              <w:t>Tarkistus</w:t>
            </w:r>
          </w:p>
        </w:tc>
      </w:tr>
      <w:tr w14:paraId="0C0CA61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5A1E438" w14:textId="77777777">
            <w:pPr>
              <w:pStyle w:val="Normal6"/>
            </w:pPr>
          </w:p>
        </w:tc>
        <w:tc>
          <w:tcPr>
            <w:tcW w:w="4876" w:type="dxa"/>
            <w:hideMark/>
          </w:tcPr>
          <w:p w:rsidR="0000462E" w:rsidRPr="00110D35" w:rsidP="00641603" w14:paraId="0EBD37A6" w14:textId="1ACB5DD2">
            <w:pPr>
              <w:pStyle w:val="Normal6"/>
              <w:rPr>
                <w:b/>
                <w:bCs/>
                <w:i/>
                <w:iCs/>
                <w:szCs w:val="24"/>
              </w:rPr>
            </w:pPr>
            <w:r w:rsidRPr="00110D35">
              <w:rPr>
                <w:b/>
                <w:i/>
              </w:rPr>
              <w:t>”2 a. Julkisen intervention hinnan taso on durumvehnän, tavallisen vehnän, ohran, maissin, paddy- eli raakariisin, sokerin ja rasvattoman maitojauheen osalta sama kuin asetuksen (EU) N:o 1308/2013 7</w:t>
            </w:r>
            <w:r w:rsidRPr="00110D35" w:rsidR="00C86026">
              <w:rPr>
                <w:b/>
                <w:i/>
              </w:rPr>
              <w:t> </w:t>
            </w:r>
            <w:r w:rsidRPr="00110D35">
              <w:rPr>
                <w:b/>
                <w:i/>
              </w:rPr>
              <w:t>artiklassa vahvistettu vastaava viitekynnys, kun on kyse kiinteään hintaan tapahtuvista ostoista, eikä se saa ylittää vastaavaa viitekynnystä, kun kyse on tarjouskilpailulla tapahtuvista ostoista.</w:t>
            </w:r>
          </w:p>
        </w:tc>
      </w:tr>
      <w:tr w14:paraId="7285B49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C4C581B" w14:textId="77777777">
            <w:pPr>
              <w:pStyle w:val="Normal6"/>
            </w:pPr>
          </w:p>
        </w:tc>
        <w:tc>
          <w:tcPr>
            <w:tcW w:w="4876" w:type="dxa"/>
            <w:hideMark/>
          </w:tcPr>
          <w:p w:rsidR="0000462E" w:rsidRPr="00110D35" w:rsidP="00641603" w14:paraId="77DCF3E6" w14:textId="77777777">
            <w:pPr>
              <w:pStyle w:val="Normal6"/>
              <w:rPr>
                <w:szCs w:val="24"/>
              </w:rPr>
            </w:pPr>
            <w:r w:rsidRPr="00110D35">
              <w:rPr>
                <w:b/>
                <w:i/>
              </w:rPr>
              <w:t>”</w:t>
            </w:r>
          </w:p>
        </w:tc>
      </w:tr>
    </w:tbl>
    <w:p w:rsidR="0000462E" w:rsidRPr="00110D35" w:rsidP="0000462E" w14:paraId="0E6CFBD1"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06052C03" w14:textId="77777777">
      <w:pPr>
        <w:pStyle w:val="CrossRef"/>
      </w:pPr>
      <w:r w:rsidRPr="00110D35">
        <w:t>(Asetus (EU) N:o 1370/2013)</w:t>
      </w:r>
    </w:p>
    <w:p w:rsidR="0000462E" w:rsidRPr="00110D35" w:rsidP="0000462E" w14:paraId="0F763394" w14:textId="77777777">
      <w:r w:rsidRPr="00110D35">
        <w:rPr>
          <w:rStyle w:val="HideTWBExt"/>
        </w:rPr>
        <w:t>&lt;/AmendB&gt;</w:t>
      </w:r>
    </w:p>
    <w:p w:rsidR="0000462E" w:rsidRPr="00110D35" w:rsidP="0000462E" w14:paraId="7684B2D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407</w:t>
      </w:r>
      <w:r w:rsidRPr="00110D35">
        <w:rPr>
          <w:rStyle w:val="HideTWBExt"/>
          <w:b w:val="0"/>
        </w:rPr>
        <w:t>&lt;/NumAmB&gt;</w:t>
      </w:r>
    </w:p>
    <w:p w:rsidR="0000462E" w:rsidRPr="00110D35" w:rsidP="0000462E" w14:paraId="5BCEDCB7" w14:textId="77777777">
      <w:pPr>
        <w:pStyle w:val="NormalBold"/>
      </w:pPr>
      <w:r w:rsidRPr="00110D35">
        <w:rPr>
          <w:rStyle w:val="HideTWBExt"/>
          <w:b w:val="0"/>
        </w:rPr>
        <w:t>&lt;RepeatBlock-By&gt;&lt;Members&gt;</w:t>
      </w:r>
      <w:r w:rsidRPr="00110D35">
        <w:t>Daniel Buda, Dan-Ştefan Motreanu, Paulo do Nascimento Cabral, Emmanouil Kefalogiannis</w:t>
      </w:r>
      <w:r w:rsidRPr="00110D35">
        <w:rPr>
          <w:rStyle w:val="HideTWBExt"/>
          <w:b w:val="0"/>
        </w:rPr>
        <w:t>&lt;/Members&gt;</w:t>
      </w:r>
    </w:p>
    <w:p w:rsidR="0000462E" w:rsidRPr="00110D35" w:rsidP="0000462E" w14:paraId="29F6523E" w14:textId="77777777">
      <w:r w:rsidRPr="00110D35">
        <w:rPr>
          <w:rStyle w:val="HideTWBExt"/>
        </w:rPr>
        <w:t>&lt;/RepeatBlock-By&gt;</w:t>
      </w:r>
    </w:p>
    <w:p w:rsidR="0000462E" w:rsidRPr="00110D35" w:rsidP="0000462E" w14:paraId="69BDCE5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1A2CEAE" w14:textId="77777777">
      <w:pPr>
        <w:pStyle w:val="NormalBold"/>
      </w:pPr>
      <w:r w:rsidRPr="00110D35">
        <w:rPr>
          <w:rStyle w:val="HideTWBExt"/>
          <w:b w:val="0"/>
        </w:rPr>
        <w:t>&lt;Article&gt;</w:t>
      </w:r>
      <w:r w:rsidRPr="00110D35">
        <w:t>1 artikla – 1 kohta – 7 c alakohta (uusi)</w:t>
      </w:r>
      <w:r w:rsidRPr="00110D35">
        <w:rPr>
          <w:rStyle w:val="HideTWBExt"/>
          <w:b w:val="0"/>
        </w:rPr>
        <w:t>&lt;/Article&gt;</w:t>
      </w:r>
    </w:p>
    <w:p w:rsidR="0000462E" w:rsidRPr="00110D35" w:rsidP="0000462E" w14:paraId="4DDFBD9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B78C4D6" w14:textId="77777777">
      <w:r w:rsidRPr="00110D35">
        <w:rPr>
          <w:rStyle w:val="HideTWBExt"/>
        </w:rPr>
        <w:t>&lt;Article2&gt;</w:t>
      </w:r>
      <w:r w:rsidRPr="00110D35">
        <w:t>16 artikla</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AE2540E"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03241911" w14:textId="77777777">
            <w:pPr>
              <w:keepNext/>
            </w:pPr>
          </w:p>
        </w:tc>
      </w:tr>
      <w:tr w14:paraId="3170518A"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77BF5D60" w14:textId="77777777">
            <w:pPr>
              <w:pStyle w:val="ColumnHeading"/>
              <w:keepNext/>
            </w:pPr>
            <w:r w:rsidRPr="00110D35">
              <w:t>Komission teksti</w:t>
            </w:r>
          </w:p>
        </w:tc>
        <w:tc>
          <w:tcPr>
            <w:tcW w:w="4876" w:type="dxa"/>
            <w:hideMark/>
          </w:tcPr>
          <w:p w:rsidR="0000462E" w:rsidRPr="00110D35" w:rsidP="00641603" w14:paraId="036E16E0" w14:textId="77777777">
            <w:pPr>
              <w:pStyle w:val="ColumnHeading"/>
              <w:keepNext/>
            </w:pPr>
            <w:r w:rsidRPr="00110D35">
              <w:t>Tarkistus</w:t>
            </w:r>
          </w:p>
        </w:tc>
      </w:tr>
      <w:tr w14:paraId="59B4419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CF4DD85" w14:textId="77777777">
            <w:pPr>
              <w:pStyle w:val="Normal6"/>
            </w:pPr>
          </w:p>
        </w:tc>
        <w:tc>
          <w:tcPr>
            <w:tcW w:w="4876" w:type="dxa"/>
            <w:hideMark/>
          </w:tcPr>
          <w:p w:rsidR="0000462E" w:rsidRPr="00110D35" w:rsidP="00641603" w14:paraId="18E30E9C" w14:textId="77777777">
            <w:pPr>
              <w:pStyle w:val="Normal6"/>
              <w:rPr>
                <w:szCs w:val="24"/>
              </w:rPr>
            </w:pPr>
            <w:r w:rsidRPr="00110D35">
              <w:rPr>
                <w:b/>
                <w:i/>
              </w:rPr>
              <w:t>7 c)</w:t>
            </w:r>
            <w:r w:rsidRPr="00110D35">
              <w:rPr>
                <w:b/>
                <w:i/>
              </w:rPr>
              <w:tab/>
              <w:t>Korvataan 16 artikla seuraavasti:</w:t>
            </w:r>
          </w:p>
        </w:tc>
      </w:tr>
      <w:tr w14:paraId="653FCDF5"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73457CFF" w14:textId="77777777">
            <w:pPr>
              <w:pStyle w:val="Normal6"/>
              <w:rPr>
                <w:bCs/>
                <w:iCs/>
              </w:rPr>
            </w:pPr>
            <w:r w:rsidRPr="00110D35">
              <w:t>16 artikla</w:t>
            </w:r>
          </w:p>
        </w:tc>
        <w:tc>
          <w:tcPr>
            <w:tcW w:w="4876" w:type="dxa"/>
            <w:hideMark/>
          </w:tcPr>
          <w:p w:rsidR="0000462E" w:rsidRPr="00110D35" w:rsidP="00641603" w14:paraId="4BD92A7D" w14:textId="77777777">
            <w:pPr>
              <w:pStyle w:val="Normal6"/>
              <w:rPr>
                <w:bCs/>
                <w:iCs/>
                <w:szCs w:val="24"/>
              </w:rPr>
            </w:pPr>
            <w:r w:rsidRPr="00110D35">
              <w:t>16 artikla</w:t>
            </w:r>
          </w:p>
        </w:tc>
      </w:tr>
      <w:tr w14:paraId="015F96B6"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5BCD13F5" w14:textId="77777777">
            <w:pPr>
              <w:pStyle w:val="Normal6"/>
              <w:rPr>
                <w:bCs/>
                <w:iCs/>
              </w:rPr>
            </w:pPr>
            <w:r w:rsidRPr="00110D35">
              <w:t>Julkisesta interventiosta tapahtuvaa poistamista koskevat yleiset periaatteet</w:t>
            </w:r>
          </w:p>
        </w:tc>
        <w:tc>
          <w:tcPr>
            <w:tcW w:w="4876" w:type="dxa"/>
            <w:hideMark/>
          </w:tcPr>
          <w:p w:rsidR="0000462E" w:rsidRPr="00110D35" w:rsidP="00641603" w14:paraId="658383AE" w14:textId="77777777">
            <w:pPr>
              <w:pStyle w:val="Normal6"/>
              <w:rPr>
                <w:bCs/>
                <w:iCs/>
                <w:szCs w:val="24"/>
              </w:rPr>
            </w:pPr>
            <w:r w:rsidRPr="00110D35">
              <w:t>Julkisesta interventiosta tapahtuvaa poistamista koskevat yleiset periaatteet</w:t>
            </w:r>
          </w:p>
        </w:tc>
      </w:tr>
      <w:tr w14:paraId="242605CF"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4B257831" w14:textId="0DB71987">
            <w:pPr>
              <w:pStyle w:val="Normal6"/>
            </w:pPr>
            <w:r w:rsidRPr="00110D35">
              <w:t>1.</w:t>
            </w:r>
            <w:r w:rsidRPr="00110D35" w:rsidR="00E46A31">
              <w:t xml:space="preserve"> </w:t>
            </w:r>
            <w:r w:rsidRPr="00110D35">
              <w:t>Julkisessa interventiossa ostetut tuotteet on poistettava siten, että</w:t>
            </w:r>
          </w:p>
        </w:tc>
        <w:tc>
          <w:tcPr>
            <w:tcW w:w="4876" w:type="dxa"/>
            <w:hideMark/>
          </w:tcPr>
          <w:p w:rsidR="0000462E" w:rsidRPr="00110D35" w:rsidP="00641603" w14:paraId="7780D2DB" w14:textId="77777777">
            <w:pPr>
              <w:pStyle w:val="Normal6"/>
              <w:rPr>
                <w:bCs/>
                <w:iCs/>
                <w:szCs w:val="24"/>
              </w:rPr>
            </w:pPr>
            <w:r w:rsidRPr="00110D35">
              <w:t>1. Julkisessa interventiossa ostetut tuotteet on poistettava siten, että</w:t>
            </w:r>
          </w:p>
        </w:tc>
      </w:tr>
      <w:tr w14:paraId="6C8A26C7"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61B99F8D" w14:textId="77777777">
            <w:pPr>
              <w:pStyle w:val="Normal6"/>
            </w:pPr>
            <w:r w:rsidRPr="00110D35">
              <w:t>a) vältetään markkinahäiriöt;</w:t>
            </w:r>
          </w:p>
        </w:tc>
        <w:tc>
          <w:tcPr>
            <w:tcW w:w="4876" w:type="dxa"/>
            <w:hideMark/>
          </w:tcPr>
          <w:p w:rsidR="0000462E" w:rsidRPr="00110D35" w:rsidP="00641603" w14:paraId="292ADDC2" w14:textId="77777777">
            <w:pPr>
              <w:pStyle w:val="Normal6"/>
              <w:rPr>
                <w:bCs/>
                <w:iCs/>
                <w:szCs w:val="24"/>
              </w:rPr>
            </w:pPr>
            <w:r w:rsidRPr="00110D35">
              <w:t>a) vältetään markkinahäiriöt;</w:t>
            </w:r>
          </w:p>
        </w:tc>
      </w:tr>
      <w:tr w14:paraId="2C75C6D9"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0AFE8F31" w14:textId="77777777">
            <w:pPr>
              <w:pStyle w:val="Normal6"/>
            </w:pPr>
            <w:r w:rsidRPr="00110D35">
              <w:t>b) varmistetaan tuotteiden tasapuolinen saanti ja ostajien tasapuolinen kohtelu; ja</w:t>
            </w:r>
          </w:p>
        </w:tc>
        <w:tc>
          <w:tcPr>
            <w:tcW w:w="4876" w:type="dxa"/>
            <w:hideMark/>
          </w:tcPr>
          <w:p w:rsidR="0000462E" w:rsidRPr="00110D35" w:rsidP="00641603" w14:paraId="62C7F7AE" w14:textId="77777777">
            <w:pPr>
              <w:pStyle w:val="Normal6"/>
              <w:rPr>
                <w:bCs/>
                <w:iCs/>
                <w:szCs w:val="24"/>
              </w:rPr>
            </w:pPr>
            <w:r w:rsidRPr="00110D35">
              <w:t>b) varmistetaan tuotteiden tasapuolinen saanti ja ostajien tasapuolinen kohtelu; ja</w:t>
            </w:r>
          </w:p>
        </w:tc>
      </w:tr>
      <w:tr w14:paraId="09FF6F32"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D5A373E" w14:textId="77777777">
            <w:pPr>
              <w:pStyle w:val="Normal6"/>
            </w:pPr>
            <w:r w:rsidRPr="00110D35">
              <w:t>c) noudatetaan Euroopan unionin toiminnasta tehdyn sopimuksen mukaisesti tehdyistä kansainvälisistä sopimuksista johtuvia sitoumuksia</w:t>
            </w:r>
            <w:r w:rsidRPr="00110D35">
              <w:rPr>
                <w:b/>
                <w:i/>
              </w:rPr>
              <w:t>.</w:t>
            </w:r>
          </w:p>
        </w:tc>
        <w:tc>
          <w:tcPr>
            <w:tcW w:w="4876" w:type="dxa"/>
            <w:hideMark/>
          </w:tcPr>
          <w:p w:rsidR="0000462E" w:rsidRPr="00110D35" w:rsidP="00641603" w14:paraId="49061925" w14:textId="77777777">
            <w:pPr>
              <w:pStyle w:val="Normal6"/>
              <w:rPr>
                <w:bCs/>
                <w:iCs/>
                <w:szCs w:val="24"/>
              </w:rPr>
            </w:pPr>
            <w:r w:rsidRPr="00110D35">
              <w:t>c) noudatetaan Euroopan unionin toiminnasta tehdyn sopimuksen mukaisesti tehdyistä kansainvälisistä sopimuksista johtuvia sitoumuksia</w:t>
            </w:r>
            <w:r w:rsidRPr="00110D35">
              <w:rPr>
                <w:b/>
                <w:i/>
              </w:rPr>
              <w:t>;</w:t>
            </w:r>
          </w:p>
        </w:tc>
      </w:tr>
      <w:tr w14:paraId="60EC80F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75980F8" w14:textId="77777777">
            <w:pPr>
              <w:pStyle w:val="Normal6"/>
            </w:pPr>
          </w:p>
        </w:tc>
        <w:tc>
          <w:tcPr>
            <w:tcW w:w="4876" w:type="dxa"/>
            <w:hideMark/>
          </w:tcPr>
          <w:p w:rsidR="0000462E" w:rsidRPr="00110D35" w:rsidP="00641603" w14:paraId="2FB57F97" w14:textId="77777777">
            <w:pPr>
              <w:pStyle w:val="Normal6"/>
              <w:rPr>
                <w:szCs w:val="24"/>
              </w:rPr>
            </w:pPr>
            <w:r w:rsidRPr="00110D35">
              <w:rPr>
                <w:b/>
                <w:i/>
              </w:rPr>
              <w:t>d) pidetään tuotteet täysin erillisinä strategisista varastoista.</w:t>
            </w:r>
          </w:p>
        </w:tc>
      </w:tr>
      <w:tr w14:paraId="4997346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C1D98DE" w14:textId="77777777">
            <w:pPr>
              <w:rPr>
                <w:szCs w:val="24"/>
              </w:rPr>
            </w:pPr>
            <w:r w:rsidRPr="00110D35">
              <w:rPr>
                <w:rStyle w:val="no-parag"/>
                <w:shd w:val="clear" w:color="auto" w:fill="FFFFFF"/>
              </w:rPr>
              <w:t>2. </w:t>
            </w:r>
            <w:r w:rsidRPr="00110D35">
              <w:t xml:space="preserve">Julkisessa interventiossa ostetut tuotteet voidaan poistaa asettamalla ne käytettäviksi </w:t>
            </w:r>
            <w:r w:rsidRPr="00110D35">
              <w:rPr>
                <w:b/>
                <w:i/>
              </w:rPr>
              <w:t>asiaankuuluvissa unionin säädöksissä tarkoitetuille</w:t>
            </w:r>
            <w:r w:rsidRPr="00110D35">
              <w:t xml:space="preserve"> unionin vähävaraisimmille henkilöille suunnatussa elintarvikkeiden jakeluohjelmassa. Tällaisten tuotteiden kirjanpitoarvon on tällaisessa tapauksessa vastattava tämän asetuksen </w:t>
            </w:r>
            <w:r w:rsidRPr="00110D35">
              <w:rPr>
                <w:b/>
                <w:i/>
              </w:rPr>
              <w:t>15</w:t>
            </w:r>
            <w:r w:rsidRPr="00110D35">
              <w:t xml:space="preserve"> artiklan 2 kohdassa tarkoitettua asiaankuuluvaa vahvistettua julkista interventiohintaa.</w:t>
            </w:r>
            <w:r w:rsidRPr="00110D35">
              <w:rPr>
                <w:rStyle w:val="boldface"/>
                <w:b/>
              </w:rPr>
              <w:t> </w:t>
            </w:r>
          </w:p>
          <w:p w:rsidR="0000462E" w:rsidRPr="00110D35" w:rsidP="00641603" w14:paraId="467E5B82" w14:textId="77777777">
            <w:pPr>
              <w:pStyle w:val="Normal6"/>
            </w:pPr>
          </w:p>
        </w:tc>
        <w:tc>
          <w:tcPr>
            <w:tcW w:w="4876" w:type="dxa"/>
            <w:hideMark/>
          </w:tcPr>
          <w:p w:rsidR="0000462E" w:rsidRPr="00110D35" w:rsidP="00641603" w14:paraId="78896290" w14:textId="1806DF39">
            <w:pPr>
              <w:pStyle w:val="Normal6"/>
              <w:rPr>
                <w:szCs w:val="24"/>
              </w:rPr>
            </w:pPr>
            <w:r w:rsidRPr="00110D35">
              <w:t xml:space="preserve">2. Julkisessa interventiossa ostetut tuotteet voidaan poistaa asettamalla ne käytettäviksi </w:t>
            </w:r>
            <w:r w:rsidRPr="00110D35">
              <w:rPr>
                <w:b/>
                <w:i/>
              </w:rPr>
              <w:t>EU:n koulujakelujärjestelmässä, esimerkiksi 28 a artiklan nojalla perustetun terveellisten kouluaterioiden osan mukaisten terveellisten kouluaterioiden tarjoamiseksi, tai</w:t>
            </w:r>
            <w:r w:rsidRPr="00110D35">
              <w:t xml:space="preserve"> unionin vähävaraisimmille henkilöille suunnatussa elintarvikkeiden jakeluohjelmassa. Tällaisissa tapauksissa tuotteiden kirjanpitoarvon on tällaisessa tapauksessa vastattava tämän asetuksen </w:t>
            </w:r>
            <w:r w:rsidRPr="00110D35">
              <w:rPr>
                <w:b/>
                <w:i/>
              </w:rPr>
              <w:t>14</w:t>
            </w:r>
            <w:r w:rsidRPr="00110D35">
              <w:t xml:space="preserve"> artiklan 2</w:t>
            </w:r>
            <w:r w:rsidRPr="00110D35" w:rsidR="00C86026">
              <w:t> </w:t>
            </w:r>
            <w:r w:rsidRPr="00110D35">
              <w:t>kohdassa tarkoitettua asiaankuuluvaa vahvistettua julkista interventiohintaa.</w:t>
            </w:r>
          </w:p>
        </w:tc>
      </w:tr>
      <w:tr w14:paraId="4A5DD7F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8C3658F" w14:textId="77777777">
            <w:pPr>
              <w:pStyle w:val="Normal6"/>
            </w:pPr>
          </w:p>
        </w:tc>
        <w:tc>
          <w:tcPr>
            <w:tcW w:w="4876" w:type="dxa"/>
            <w:hideMark/>
          </w:tcPr>
          <w:p w:rsidR="0000462E" w:rsidRPr="00110D35" w:rsidP="00641603" w14:paraId="0B1BF39F" w14:textId="77777777">
            <w:pPr>
              <w:pStyle w:val="Normal6"/>
              <w:rPr>
                <w:szCs w:val="24"/>
              </w:rPr>
            </w:pPr>
            <w:r w:rsidRPr="00110D35">
              <w:rPr>
                <w:b/>
                <w:i/>
              </w:rPr>
              <w:t>Etusijalle asetetaan tarvittaessa julkisessa interventiossa ostettujen tuotteiden käyttö terveellisten kouluaterioiden valmistamiseen erityisesti haavoittuvassa asemassa oleville ryhmille, jotta voidaan vähentää ruokahävikkiä, parantaa lasten ravitsemusta ja vahvistaa unionin elintarviketurvaa.</w:t>
            </w:r>
          </w:p>
        </w:tc>
      </w:tr>
      <w:tr w14:paraId="1829A52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D337B06" w14:textId="77777777">
            <w:pPr>
              <w:pStyle w:val="Normal6"/>
            </w:pPr>
          </w:p>
        </w:tc>
        <w:tc>
          <w:tcPr>
            <w:tcW w:w="4876" w:type="dxa"/>
            <w:hideMark/>
          </w:tcPr>
          <w:p w:rsidR="0000462E" w:rsidRPr="00110D35" w:rsidP="00641603" w14:paraId="0B03498F" w14:textId="77777777">
            <w:pPr>
              <w:pStyle w:val="Normal6"/>
              <w:rPr>
                <w:szCs w:val="24"/>
              </w:rPr>
            </w:pPr>
            <w:r w:rsidRPr="00110D35">
              <w:rPr>
                <w:b/>
                <w:i/>
              </w:rPr>
              <w:t>3. Komissio julkistaa vuosittain edellytykset, joiden mukaan julkisessa interventiossa ostetut tuotteet on myyty edellisenä vuonna.</w:t>
            </w:r>
          </w:p>
        </w:tc>
      </w:tr>
    </w:tbl>
    <w:p w:rsidR="0000462E" w:rsidRPr="00110D35" w:rsidP="0000462E" w14:paraId="10B1977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80CA951"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68C85048" w14:textId="77777777">
      <w:pPr>
        <w:pStyle w:val="Normal12Italic"/>
        <w:rPr>
          <w:noProof w:val="0"/>
        </w:rPr>
      </w:pPr>
      <w:r w:rsidRPr="00110D35">
        <w:t>Julkisessa interventiossa ostetut tuotteet olisi pidettävä tiukasti erillisinä strategisista varastoista, joiden ainoana tarkoituksena olisi oltava elintarvikeketjun jatkuvuuden varmistaminen kriisiaikoina.</w:t>
      </w:r>
    </w:p>
    <w:p w:rsidR="0000462E" w:rsidRPr="00110D35" w:rsidP="0000462E" w14:paraId="67BCBB69" w14:textId="77777777">
      <w:r w:rsidRPr="00110D35">
        <w:rPr>
          <w:rStyle w:val="HideTWBExt"/>
        </w:rPr>
        <w:t>&lt;/AmendB&gt;</w:t>
      </w:r>
    </w:p>
    <w:p w:rsidR="0000462E" w:rsidRPr="00110D35" w:rsidP="0000462E" w14:paraId="7D95304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408</w:t>
      </w:r>
      <w:r w:rsidRPr="00110D35">
        <w:rPr>
          <w:rStyle w:val="HideTWBExt"/>
          <w:b w:val="0"/>
        </w:rPr>
        <w:t>&lt;/NumAmB&gt;</w:t>
      </w:r>
    </w:p>
    <w:p w:rsidR="0000462E" w:rsidRPr="00110D35" w:rsidP="0000462E" w14:paraId="5F6949B0"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653CCC90" w14:textId="77777777">
      <w:r w:rsidRPr="00110D35">
        <w:rPr>
          <w:rStyle w:val="HideTWBExt"/>
        </w:rPr>
        <w:t>&lt;/RepeatBlock-By&gt;</w:t>
      </w:r>
    </w:p>
    <w:p w:rsidR="0000462E" w:rsidRPr="00110D35" w:rsidP="0000462E" w14:paraId="6880922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7745E01" w14:textId="77777777">
      <w:pPr>
        <w:pStyle w:val="NormalBold"/>
      </w:pPr>
      <w:r w:rsidRPr="00110D35">
        <w:rPr>
          <w:rStyle w:val="HideTWBExt"/>
          <w:b w:val="0"/>
        </w:rPr>
        <w:t>&lt;Article&gt;</w:t>
      </w:r>
      <w:r w:rsidRPr="00110D35">
        <w:t>1 artikla – 1 kohta – 6 b alakohta (uusi)</w:t>
      </w:r>
      <w:r w:rsidRPr="00110D35">
        <w:rPr>
          <w:rStyle w:val="HideTWBExt"/>
          <w:b w:val="0"/>
        </w:rPr>
        <w:t>&lt;/Article&gt;</w:t>
      </w:r>
    </w:p>
    <w:p w:rsidR="0000462E" w:rsidRPr="00110D35" w:rsidP="0000462E" w14:paraId="364712C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FA8EC0E" w14:textId="77777777">
      <w:r w:rsidRPr="00110D35">
        <w:rPr>
          <w:rStyle w:val="HideTWBExt"/>
        </w:rPr>
        <w:t>&lt;Article2&gt;</w:t>
      </w:r>
      <w:r w:rsidRPr="00110D35">
        <w:t>16 artikla – 1 kohta – c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10761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E74CE05" w14:textId="77777777">
            <w:pPr>
              <w:keepNext/>
            </w:pPr>
          </w:p>
        </w:tc>
      </w:tr>
      <w:tr w14:paraId="791C053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C8F86A9" w14:textId="77777777">
            <w:pPr>
              <w:pStyle w:val="ColumnHeading"/>
              <w:keepNext/>
            </w:pPr>
            <w:r w:rsidRPr="00110D35">
              <w:t>Komission teksti</w:t>
            </w:r>
          </w:p>
        </w:tc>
        <w:tc>
          <w:tcPr>
            <w:tcW w:w="4876" w:type="dxa"/>
            <w:hideMark/>
          </w:tcPr>
          <w:p w:rsidR="0000462E" w:rsidRPr="00110D35" w:rsidP="00641603" w14:paraId="492DB23F" w14:textId="77777777">
            <w:pPr>
              <w:pStyle w:val="ColumnHeading"/>
              <w:keepNext/>
            </w:pPr>
            <w:r w:rsidRPr="00110D35">
              <w:t>Tarkistus</w:t>
            </w:r>
          </w:p>
        </w:tc>
      </w:tr>
      <w:tr w14:paraId="4DD2FF9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300B8CA" w14:textId="77777777">
            <w:pPr>
              <w:pStyle w:val="Normal6"/>
            </w:pPr>
          </w:p>
        </w:tc>
        <w:tc>
          <w:tcPr>
            <w:tcW w:w="4876" w:type="dxa"/>
            <w:hideMark/>
          </w:tcPr>
          <w:p w:rsidR="0000462E" w:rsidRPr="00110D35" w:rsidP="00641603" w14:paraId="0DBE0503" w14:textId="77777777">
            <w:pPr>
              <w:pStyle w:val="Normal6"/>
              <w:rPr>
                <w:szCs w:val="24"/>
              </w:rPr>
            </w:pPr>
            <w:r w:rsidRPr="00110D35">
              <w:rPr>
                <w:b/>
                <w:i/>
              </w:rPr>
              <w:t>6 b)</w:t>
            </w:r>
            <w:r w:rsidRPr="00110D35">
              <w:rPr>
                <w:b/>
                <w:i/>
              </w:rPr>
              <w:tab/>
              <w:t>lisätään 16 artiklan 1 kohtaan alakohta seuraavasti:</w:t>
            </w:r>
          </w:p>
        </w:tc>
      </w:tr>
      <w:tr w14:paraId="661DDF2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2A3D983" w14:textId="77777777">
            <w:pPr>
              <w:pStyle w:val="Normal6"/>
            </w:pPr>
          </w:p>
        </w:tc>
        <w:tc>
          <w:tcPr>
            <w:tcW w:w="4876" w:type="dxa"/>
            <w:hideMark/>
          </w:tcPr>
          <w:p w:rsidR="0000462E" w:rsidRPr="00110D35" w:rsidP="00641603" w14:paraId="52DC3D06" w14:textId="77777777">
            <w:pPr>
              <w:pStyle w:val="Normal6"/>
              <w:rPr>
                <w:szCs w:val="24"/>
              </w:rPr>
            </w:pPr>
            <w:r w:rsidRPr="00110D35">
              <w:rPr>
                <w:b/>
                <w:i/>
              </w:rPr>
              <w:t>”d) pidetään julkisessa interventiossa ostetut tuotteet ja yksinomaan toimitusvarmuuden turvaamiseksi perustetut strategiset varastot toisistaan erillään oikeudellisesti sekä rahoituksen, kirjanpidon ja toiminnan osalta.”</w:t>
            </w:r>
          </w:p>
        </w:tc>
      </w:tr>
    </w:tbl>
    <w:p w:rsidR="0000462E" w:rsidRPr="00110D35" w:rsidP="0000462E" w14:paraId="2305C790"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2FC5993C" w14:textId="77777777">
      <w:r w:rsidRPr="00110D35">
        <w:rPr>
          <w:rStyle w:val="HideTWBExt"/>
        </w:rPr>
        <w:t>&lt;/AmendB&gt;</w:t>
      </w:r>
    </w:p>
    <w:p w:rsidR="0000462E" w:rsidRPr="00110D35" w:rsidP="0000462E" w14:paraId="609DB81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409</w:t>
      </w:r>
      <w:r w:rsidRPr="00110D35">
        <w:rPr>
          <w:rStyle w:val="HideTWBExt"/>
          <w:b w:val="0"/>
        </w:rPr>
        <w:t>&lt;/NumAmB&gt;</w:t>
      </w:r>
    </w:p>
    <w:p w:rsidR="0000462E" w:rsidRPr="00110D35" w:rsidP="0000462E" w14:paraId="1DACB4A9"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059B6A80" w14:textId="77777777">
      <w:r w:rsidRPr="00110D35">
        <w:rPr>
          <w:rStyle w:val="HideTWBExt"/>
        </w:rPr>
        <w:t>&lt;/RepeatBlock-By&gt;</w:t>
      </w:r>
    </w:p>
    <w:p w:rsidR="0000462E" w:rsidRPr="00110D35" w:rsidP="0000462E" w14:paraId="36515F5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AC30782" w14:textId="77777777">
      <w:pPr>
        <w:pStyle w:val="NormalBold"/>
      </w:pPr>
      <w:r w:rsidRPr="00110D35">
        <w:rPr>
          <w:rStyle w:val="HideTWBExt"/>
          <w:b w:val="0"/>
        </w:rPr>
        <w:t>&lt;Article&gt;</w:t>
      </w:r>
      <w:r w:rsidRPr="00110D35">
        <w:t>1 artikla – 1 kohta – 6 e alakohta (uusi)</w:t>
      </w:r>
      <w:r w:rsidRPr="00110D35">
        <w:rPr>
          <w:rStyle w:val="HideTWBExt"/>
          <w:b w:val="0"/>
        </w:rPr>
        <w:t>&lt;/Article&gt;</w:t>
      </w:r>
    </w:p>
    <w:p w:rsidR="0000462E" w:rsidRPr="00110D35" w:rsidP="0000462E" w14:paraId="5703F8F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E7212E9" w14:textId="77777777">
      <w:r w:rsidRPr="00110D35">
        <w:rPr>
          <w:rStyle w:val="HideTWBExt"/>
        </w:rPr>
        <w:t>&lt;Article2&gt;</w:t>
      </w:r>
      <w:r w:rsidRPr="00110D35">
        <w:t>16 artikla – 1 kohta – c a alakohta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148E740"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094C5AED" w14:textId="77777777">
            <w:pPr>
              <w:keepNext/>
            </w:pPr>
          </w:p>
        </w:tc>
      </w:tr>
      <w:tr w14:paraId="64FFED55"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74DC6215" w14:textId="77777777">
            <w:pPr>
              <w:pStyle w:val="ColumnHeading"/>
              <w:keepNext/>
            </w:pPr>
            <w:r w:rsidRPr="00110D35">
              <w:t>Nykyinen teksti</w:t>
            </w:r>
          </w:p>
        </w:tc>
        <w:tc>
          <w:tcPr>
            <w:tcW w:w="4876" w:type="dxa"/>
            <w:hideMark/>
          </w:tcPr>
          <w:p w:rsidR="0000462E" w:rsidRPr="00110D35" w:rsidP="00641603" w14:paraId="45ABA5AE" w14:textId="77777777">
            <w:pPr>
              <w:pStyle w:val="ColumnHeading"/>
              <w:keepNext/>
            </w:pPr>
            <w:r w:rsidRPr="00110D35">
              <w:t>Tarkistus</w:t>
            </w:r>
          </w:p>
        </w:tc>
      </w:tr>
      <w:tr w14:paraId="762DA33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940D003" w14:textId="77777777">
            <w:pPr>
              <w:pStyle w:val="Normal6"/>
            </w:pPr>
          </w:p>
        </w:tc>
        <w:tc>
          <w:tcPr>
            <w:tcW w:w="4876" w:type="dxa"/>
            <w:hideMark/>
          </w:tcPr>
          <w:p w:rsidR="0000462E" w:rsidRPr="00110D35" w:rsidP="00641603" w14:paraId="5678DFC6" w14:textId="77777777">
            <w:pPr>
              <w:pStyle w:val="Normal6"/>
              <w:rPr>
                <w:szCs w:val="24"/>
              </w:rPr>
            </w:pPr>
            <w:r w:rsidRPr="00110D35">
              <w:rPr>
                <w:b/>
                <w:i/>
              </w:rPr>
              <w:t>(6 e)</w:t>
            </w:r>
            <w:r w:rsidRPr="00110D35">
              <w:rPr>
                <w:b/>
                <w:i/>
              </w:rPr>
              <w:tab/>
              <w:t>Muutetaan 16 artikla seuraavasti:</w:t>
            </w:r>
          </w:p>
        </w:tc>
      </w:tr>
      <w:tr w14:paraId="3A8746E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FDB7196" w14:textId="77777777">
            <w:pPr>
              <w:pStyle w:val="Normal6"/>
            </w:pPr>
          </w:p>
        </w:tc>
        <w:tc>
          <w:tcPr>
            <w:tcW w:w="4876" w:type="dxa"/>
            <w:hideMark/>
          </w:tcPr>
          <w:p w:rsidR="0000462E" w:rsidRPr="00110D35" w:rsidP="00641603" w14:paraId="30A16408" w14:textId="77777777">
            <w:pPr>
              <w:pStyle w:val="Normal6"/>
              <w:rPr>
                <w:szCs w:val="24"/>
              </w:rPr>
            </w:pPr>
            <w:r w:rsidRPr="00110D35">
              <w:rPr>
                <w:b/>
                <w:i/>
              </w:rPr>
              <w:t>c a) on täysin erillään strategisista varastoista</w:t>
            </w:r>
            <w:r w:rsidRPr="00110D35">
              <w:t>.</w:t>
            </w:r>
          </w:p>
        </w:tc>
      </w:tr>
      <w:tr w14:paraId="7DFC415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2B79DAC" w14:textId="77777777">
            <w:pPr>
              <w:pStyle w:val="Normal6"/>
            </w:pPr>
          </w:p>
        </w:tc>
        <w:tc>
          <w:tcPr>
            <w:tcW w:w="4876" w:type="dxa"/>
            <w:hideMark/>
          </w:tcPr>
          <w:p w:rsidR="0000462E" w:rsidRPr="00110D35" w:rsidP="00641603" w14:paraId="0928D190" w14:textId="77777777">
            <w:pPr>
              <w:pStyle w:val="Normal6"/>
              <w:rPr>
                <w:szCs w:val="24"/>
              </w:rPr>
            </w:pPr>
            <w:r w:rsidRPr="00110D35">
              <w:rPr>
                <w:b/>
                <w:i/>
              </w:rPr>
              <w:t>”</w:t>
            </w:r>
          </w:p>
        </w:tc>
      </w:tr>
    </w:tbl>
    <w:p w:rsidR="0000462E" w:rsidRPr="00110D35" w:rsidP="0000462E" w14:paraId="5164E554"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26BE9F42" w14:textId="77777777">
      <w:pPr>
        <w:pStyle w:val="CrossRef"/>
      </w:pPr>
      <w:r w:rsidRPr="00110D35">
        <w:t>(Asetus (EU) N:o 1308/2013)</w:t>
      </w:r>
    </w:p>
    <w:p w:rsidR="0000462E" w:rsidRPr="00110D35" w:rsidP="0000462E" w14:paraId="79F07559" w14:textId="77777777">
      <w:r w:rsidRPr="00110D35">
        <w:rPr>
          <w:rStyle w:val="HideTWBExt"/>
        </w:rPr>
        <w:t>&lt;/AmendB&gt;</w:t>
      </w:r>
    </w:p>
    <w:p w:rsidR="0000462E" w:rsidRPr="00110D35" w:rsidP="0000462E" w14:paraId="4E796D6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410</w:t>
      </w:r>
      <w:r w:rsidRPr="00110D35">
        <w:rPr>
          <w:rStyle w:val="HideTWBExt"/>
          <w:b w:val="0"/>
        </w:rPr>
        <w:t>&lt;/NumAmB&gt;</w:t>
      </w:r>
    </w:p>
    <w:p w:rsidR="0000462E" w:rsidRPr="00110D35" w:rsidP="0000462E" w14:paraId="2365E2E7"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16BE8865" w14:textId="77777777">
      <w:r w:rsidRPr="00110D35">
        <w:rPr>
          <w:rStyle w:val="HideTWBExt"/>
        </w:rPr>
        <w:t>&lt;/RepeatBlock-By&gt;</w:t>
      </w:r>
    </w:p>
    <w:p w:rsidR="0000462E" w:rsidRPr="00110D35" w:rsidP="0000462E" w14:paraId="2683415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46D83DD" w14:textId="77777777">
      <w:pPr>
        <w:pStyle w:val="NormalBold"/>
      </w:pPr>
      <w:r w:rsidRPr="00110D35">
        <w:rPr>
          <w:rStyle w:val="HideTWBExt"/>
          <w:b w:val="0"/>
        </w:rPr>
        <w:t>&lt;Article&gt;</w:t>
      </w:r>
      <w:r w:rsidRPr="00110D35">
        <w:t>1 artikla – 1 kohta – 6 e alakohta (uusi)</w:t>
      </w:r>
      <w:r w:rsidRPr="00110D35">
        <w:rPr>
          <w:rStyle w:val="HideTWBExt"/>
          <w:b w:val="0"/>
        </w:rPr>
        <w:t>&lt;/Article&gt;</w:t>
      </w:r>
    </w:p>
    <w:p w:rsidR="0000462E" w:rsidRPr="00110D35" w:rsidP="0000462E" w14:paraId="48687B0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B4532F4" w14:textId="77777777">
      <w:r w:rsidRPr="00110D35">
        <w:rPr>
          <w:rStyle w:val="HideTWBExt"/>
        </w:rPr>
        <w:t>&lt;Article2&gt;</w:t>
      </w:r>
      <w:r w:rsidRPr="00110D35">
        <w:t>16 artikla – 1 b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38510F5"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58C0B24D" w14:textId="77777777">
            <w:pPr>
              <w:keepNext/>
            </w:pPr>
          </w:p>
        </w:tc>
      </w:tr>
      <w:tr w14:paraId="3786292E"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52E870CD" w14:textId="77777777">
            <w:pPr>
              <w:pStyle w:val="ColumnHeading"/>
              <w:keepNext/>
            </w:pPr>
            <w:r w:rsidRPr="00110D35">
              <w:t>Nykyinen teksti</w:t>
            </w:r>
          </w:p>
        </w:tc>
        <w:tc>
          <w:tcPr>
            <w:tcW w:w="4876" w:type="dxa"/>
            <w:hideMark/>
          </w:tcPr>
          <w:p w:rsidR="0000462E" w:rsidRPr="00110D35" w:rsidP="00641603" w14:paraId="3A3C5498" w14:textId="77777777">
            <w:pPr>
              <w:pStyle w:val="ColumnHeading"/>
              <w:keepNext/>
            </w:pPr>
            <w:r w:rsidRPr="00110D35">
              <w:t>Tarkistus</w:t>
            </w:r>
          </w:p>
        </w:tc>
      </w:tr>
      <w:tr w14:paraId="2D81E80C"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0E69B02" w14:textId="77777777">
            <w:pPr>
              <w:pStyle w:val="Normal6"/>
            </w:pPr>
          </w:p>
        </w:tc>
        <w:tc>
          <w:tcPr>
            <w:tcW w:w="4876" w:type="dxa"/>
            <w:hideMark/>
          </w:tcPr>
          <w:p w:rsidR="0000462E" w:rsidRPr="00110D35" w:rsidP="00641603" w14:paraId="19D578A4" w14:textId="77777777">
            <w:pPr>
              <w:pStyle w:val="Normal6"/>
              <w:rPr>
                <w:szCs w:val="24"/>
              </w:rPr>
            </w:pPr>
            <w:r w:rsidRPr="00110D35">
              <w:rPr>
                <w:b/>
                <w:i/>
              </w:rPr>
              <w:t>(6 e)</w:t>
            </w:r>
            <w:r w:rsidRPr="00110D35">
              <w:rPr>
                <w:b/>
                <w:i/>
              </w:rPr>
              <w:tab/>
              <w:t>Muutetaan 16 artikla seuraavasti:</w:t>
            </w:r>
          </w:p>
        </w:tc>
      </w:tr>
      <w:tr w14:paraId="3C491F4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BAFDE3D" w14:textId="77777777">
            <w:pPr>
              <w:pStyle w:val="Normal6"/>
            </w:pPr>
          </w:p>
        </w:tc>
        <w:tc>
          <w:tcPr>
            <w:tcW w:w="4876" w:type="dxa"/>
            <w:hideMark/>
          </w:tcPr>
          <w:p w:rsidR="0000462E" w:rsidRPr="00110D35" w:rsidP="00641603" w14:paraId="54EDA7BF" w14:textId="77777777">
            <w:pPr>
              <w:pStyle w:val="Normal6"/>
              <w:rPr>
                <w:szCs w:val="24"/>
              </w:rPr>
            </w:pPr>
            <w:r w:rsidRPr="00110D35">
              <w:rPr>
                <w:b/>
                <w:i/>
              </w:rPr>
              <w:t>1 b. (uusi) Julkisessa interventiossa ostetut tuotteet voidaan poistaa asettamalla ne käytettäviksi elintarvike- ja/tai muihin kuin elintarviketarkoituksiin.</w:t>
            </w:r>
          </w:p>
        </w:tc>
      </w:tr>
      <w:tr w14:paraId="6209935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C41DF47" w14:textId="77777777">
            <w:pPr>
              <w:pStyle w:val="Normal6"/>
            </w:pPr>
          </w:p>
        </w:tc>
        <w:tc>
          <w:tcPr>
            <w:tcW w:w="4876" w:type="dxa"/>
            <w:hideMark/>
          </w:tcPr>
          <w:p w:rsidR="0000462E" w:rsidRPr="00110D35" w:rsidP="00641603" w14:paraId="661F83A1" w14:textId="77777777">
            <w:pPr>
              <w:pStyle w:val="Normal6"/>
              <w:rPr>
                <w:szCs w:val="24"/>
              </w:rPr>
            </w:pPr>
            <w:r w:rsidRPr="00110D35">
              <w:rPr>
                <w:b/>
                <w:i/>
              </w:rPr>
              <w:t>”</w:t>
            </w:r>
          </w:p>
        </w:tc>
      </w:tr>
    </w:tbl>
    <w:p w:rsidR="0000462E" w:rsidRPr="00110D35" w:rsidP="0000462E" w14:paraId="2466B1B3"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12BBD6E1" w14:textId="77777777">
      <w:pPr>
        <w:pStyle w:val="CrossRef"/>
      </w:pPr>
      <w:r w:rsidRPr="00110D35">
        <w:t>(Asetus (EU) N:o 1308/2013)</w:t>
      </w:r>
    </w:p>
    <w:p w:rsidR="0000462E" w:rsidRPr="00110D35" w:rsidP="0000462E" w14:paraId="4B2F27B7" w14:textId="77777777">
      <w:r w:rsidRPr="00110D35">
        <w:rPr>
          <w:rStyle w:val="HideTWBExt"/>
        </w:rPr>
        <w:t>&lt;/AmendB&gt;</w:t>
      </w:r>
    </w:p>
    <w:p w:rsidR="0000462E" w:rsidRPr="00110D35" w:rsidP="0000462E" w14:paraId="31E1E55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411</w:t>
      </w:r>
      <w:r w:rsidRPr="00110D35">
        <w:rPr>
          <w:rStyle w:val="HideTWBExt"/>
          <w:b w:val="0"/>
        </w:rPr>
        <w:t>&lt;/NumAmB&gt;</w:t>
      </w:r>
    </w:p>
    <w:p w:rsidR="0000462E" w:rsidRPr="00110D35" w:rsidP="0000462E" w14:paraId="4228B2B1"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2E5C19F3" w14:textId="77777777">
      <w:r w:rsidRPr="00110D35">
        <w:rPr>
          <w:rStyle w:val="HideTWBExt"/>
        </w:rPr>
        <w:t>&lt;/RepeatBlock-By&gt;</w:t>
      </w:r>
    </w:p>
    <w:p w:rsidR="0000462E" w:rsidRPr="00110D35" w:rsidP="0000462E" w14:paraId="1E5C5D7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87A5E11" w14:textId="77777777">
      <w:pPr>
        <w:pStyle w:val="NormalBold"/>
      </w:pPr>
      <w:r w:rsidRPr="00110D35">
        <w:rPr>
          <w:rStyle w:val="HideTWBExt"/>
          <w:b w:val="0"/>
        </w:rPr>
        <w:t>&lt;Article&gt;</w:t>
      </w:r>
      <w:r w:rsidRPr="00110D35">
        <w:t>1 artikla – 1 kohta – 6 e alakohta (uusi)</w:t>
      </w:r>
      <w:r w:rsidRPr="00110D35">
        <w:rPr>
          <w:rStyle w:val="HideTWBExt"/>
          <w:b w:val="0"/>
        </w:rPr>
        <w:t>&lt;/Article&gt;</w:t>
      </w:r>
    </w:p>
    <w:p w:rsidR="0000462E" w:rsidRPr="00110D35" w:rsidP="0000462E" w14:paraId="6977A91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E9E94F3" w14:textId="77777777">
      <w:r w:rsidRPr="00110D35">
        <w:rPr>
          <w:rStyle w:val="HideTWBExt"/>
        </w:rPr>
        <w:t>&lt;Article2&gt;</w:t>
      </w:r>
      <w:r w:rsidRPr="00110D35">
        <w:t>16 artikla – 1 c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1DBA65A"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14C4ED98" w14:textId="77777777">
            <w:pPr>
              <w:keepNext/>
            </w:pPr>
          </w:p>
        </w:tc>
      </w:tr>
      <w:tr w14:paraId="13CA3092"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4289A522" w14:textId="77777777">
            <w:pPr>
              <w:pStyle w:val="ColumnHeading"/>
              <w:keepNext/>
            </w:pPr>
            <w:r w:rsidRPr="00110D35">
              <w:t>Nykyinen teksti</w:t>
            </w:r>
          </w:p>
        </w:tc>
        <w:tc>
          <w:tcPr>
            <w:tcW w:w="4876" w:type="dxa"/>
            <w:hideMark/>
          </w:tcPr>
          <w:p w:rsidR="0000462E" w:rsidRPr="00110D35" w:rsidP="00641603" w14:paraId="3590EC68" w14:textId="77777777">
            <w:pPr>
              <w:pStyle w:val="ColumnHeading"/>
              <w:keepNext/>
            </w:pPr>
            <w:r w:rsidRPr="00110D35">
              <w:t>Tarkistus</w:t>
            </w:r>
          </w:p>
        </w:tc>
      </w:tr>
      <w:tr w14:paraId="6CEDFB1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EB5FBE6" w14:textId="77777777">
            <w:pPr>
              <w:pStyle w:val="Normal6"/>
            </w:pPr>
          </w:p>
        </w:tc>
        <w:tc>
          <w:tcPr>
            <w:tcW w:w="4876" w:type="dxa"/>
            <w:hideMark/>
          </w:tcPr>
          <w:p w:rsidR="0000462E" w:rsidRPr="00110D35" w:rsidP="00641603" w14:paraId="368D7C80" w14:textId="77777777">
            <w:pPr>
              <w:pStyle w:val="Normal6"/>
              <w:rPr>
                <w:szCs w:val="24"/>
              </w:rPr>
            </w:pPr>
            <w:r w:rsidRPr="00110D35">
              <w:rPr>
                <w:b/>
                <w:i/>
              </w:rPr>
              <w:t>(6 e)</w:t>
            </w:r>
            <w:r w:rsidRPr="00110D35">
              <w:rPr>
                <w:b/>
                <w:i/>
              </w:rPr>
              <w:tab/>
              <w:t>Muutetaan 16 artikla seuraavasti:</w:t>
            </w:r>
          </w:p>
        </w:tc>
      </w:tr>
      <w:tr w14:paraId="76F9E4D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0C66ADD" w14:textId="77777777">
            <w:pPr>
              <w:pStyle w:val="Normal6"/>
            </w:pPr>
          </w:p>
        </w:tc>
        <w:tc>
          <w:tcPr>
            <w:tcW w:w="4876" w:type="dxa"/>
            <w:hideMark/>
          </w:tcPr>
          <w:p w:rsidR="0000462E" w:rsidRPr="00110D35" w:rsidP="00641603" w14:paraId="56FE5B1A" w14:textId="77777777">
            <w:pPr>
              <w:pStyle w:val="Normal6"/>
              <w:rPr>
                <w:szCs w:val="24"/>
              </w:rPr>
            </w:pPr>
            <w:r w:rsidRPr="00110D35">
              <w:rPr>
                <w:b/>
                <w:i/>
              </w:rPr>
              <w:t>1 c. Siirretään komissiolle valta antaa delegoituja säädöksiä tässä artiklassa säädettyjen interventiotyyppien moitteettoman toiminnan varmistamiseksi.</w:t>
            </w:r>
          </w:p>
        </w:tc>
      </w:tr>
      <w:tr w14:paraId="0D31E16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BCCDCBA" w14:textId="77777777">
            <w:pPr>
              <w:pStyle w:val="Normal6"/>
            </w:pPr>
          </w:p>
        </w:tc>
        <w:tc>
          <w:tcPr>
            <w:tcW w:w="4876" w:type="dxa"/>
            <w:hideMark/>
          </w:tcPr>
          <w:p w:rsidR="0000462E" w:rsidRPr="00110D35" w:rsidP="00641603" w14:paraId="2D3CB67F" w14:textId="77777777">
            <w:pPr>
              <w:pStyle w:val="Normal6"/>
              <w:rPr>
                <w:szCs w:val="24"/>
              </w:rPr>
            </w:pPr>
            <w:r w:rsidRPr="00110D35">
              <w:rPr>
                <w:b/>
                <w:i/>
              </w:rPr>
              <w:t>”</w:t>
            </w:r>
          </w:p>
        </w:tc>
      </w:tr>
    </w:tbl>
    <w:p w:rsidR="0000462E" w:rsidRPr="00110D35" w:rsidP="0000462E" w14:paraId="4DA12042"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395F56C6" w14:textId="77777777">
      <w:pPr>
        <w:pStyle w:val="CrossRef"/>
      </w:pPr>
      <w:r w:rsidRPr="00110D35">
        <w:t>(Asetus (EU) N:o 1308/2013)</w:t>
      </w:r>
    </w:p>
    <w:p w:rsidR="0000462E" w:rsidRPr="00110D35" w:rsidP="0000462E" w14:paraId="1990B8C2" w14:textId="77777777">
      <w:r w:rsidRPr="00110D35">
        <w:rPr>
          <w:rStyle w:val="HideTWBExt"/>
        </w:rPr>
        <w:t>&lt;/AmendB&gt;</w:t>
      </w:r>
    </w:p>
    <w:p w:rsidR="0000462E" w:rsidRPr="00110D35" w:rsidP="0000462E" w14:paraId="4694DCC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412</w:t>
      </w:r>
      <w:r w:rsidRPr="00110D35">
        <w:rPr>
          <w:rStyle w:val="HideTWBExt"/>
          <w:b w:val="0"/>
        </w:rPr>
        <w:t>&lt;/NumAmB&gt;</w:t>
      </w:r>
    </w:p>
    <w:p w:rsidR="0000462E" w:rsidRPr="00110D35" w:rsidP="0000462E" w14:paraId="57E7048D"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54A686E3" w14:textId="77777777">
      <w:r w:rsidRPr="00110D35">
        <w:rPr>
          <w:rStyle w:val="HideTWBExt"/>
        </w:rPr>
        <w:t>&lt;/RepeatBlock-By&gt;</w:t>
      </w:r>
    </w:p>
    <w:p w:rsidR="0000462E" w:rsidRPr="00110D35" w:rsidP="0000462E" w14:paraId="1391A15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4E819AB" w14:textId="77777777">
      <w:pPr>
        <w:pStyle w:val="NormalBold"/>
      </w:pPr>
      <w:r w:rsidRPr="00110D35">
        <w:rPr>
          <w:rStyle w:val="HideTWBExt"/>
          <w:b w:val="0"/>
        </w:rPr>
        <w:t>&lt;Article&gt;</w:t>
      </w:r>
      <w:r w:rsidRPr="00110D35">
        <w:t>1 artikla – 1 kohta – 6 e alakohta (uusi)</w:t>
      </w:r>
      <w:r w:rsidRPr="00110D35">
        <w:rPr>
          <w:rStyle w:val="HideTWBExt"/>
          <w:b w:val="0"/>
        </w:rPr>
        <w:t>&lt;/Article&gt;</w:t>
      </w:r>
    </w:p>
    <w:p w:rsidR="0000462E" w:rsidRPr="00110D35" w:rsidP="0000462E" w14:paraId="672D876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8AFF21A" w14:textId="77777777">
      <w:r w:rsidRPr="00110D35">
        <w:rPr>
          <w:rStyle w:val="HideTWBExt"/>
        </w:rPr>
        <w:t>&lt;Article2&gt;</w:t>
      </w:r>
      <w:r w:rsidRPr="00110D35">
        <w:t>16 artikla – 1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16791EE"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70E7A310" w14:textId="77777777">
            <w:pPr>
              <w:keepNext/>
            </w:pPr>
          </w:p>
        </w:tc>
      </w:tr>
      <w:tr w14:paraId="70528419"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7D560756" w14:textId="77777777">
            <w:pPr>
              <w:pStyle w:val="ColumnHeading"/>
              <w:keepNext/>
            </w:pPr>
            <w:r w:rsidRPr="00110D35">
              <w:t>Nykyinen teksti</w:t>
            </w:r>
          </w:p>
        </w:tc>
        <w:tc>
          <w:tcPr>
            <w:tcW w:w="4876" w:type="dxa"/>
            <w:hideMark/>
          </w:tcPr>
          <w:p w:rsidR="0000462E" w:rsidRPr="00110D35" w:rsidP="00641603" w14:paraId="68647111" w14:textId="77777777">
            <w:pPr>
              <w:pStyle w:val="ColumnHeading"/>
              <w:keepNext/>
            </w:pPr>
            <w:r w:rsidRPr="00110D35">
              <w:t>Tarkistus</w:t>
            </w:r>
          </w:p>
        </w:tc>
      </w:tr>
      <w:tr w14:paraId="5DEDC8A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8A294A4" w14:textId="77777777">
            <w:pPr>
              <w:pStyle w:val="Normal6"/>
            </w:pPr>
          </w:p>
        </w:tc>
        <w:tc>
          <w:tcPr>
            <w:tcW w:w="4876" w:type="dxa"/>
            <w:hideMark/>
          </w:tcPr>
          <w:p w:rsidR="0000462E" w:rsidRPr="00110D35" w:rsidP="00641603" w14:paraId="002D1E3D" w14:textId="77777777">
            <w:pPr>
              <w:pStyle w:val="Normal6"/>
              <w:rPr>
                <w:szCs w:val="24"/>
              </w:rPr>
            </w:pPr>
            <w:r w:rsidRPr="00110D35">
              <w:rPr>
                <w:b/>
                <w:i/>
              </w:rPr>
              <w:t>(6 e)</w:t>
            </w:r>
            <w:r w:rsidRPr="00110D35">
              <w:rPr>
                <w:b/>
                <w:i/>
              </w:rPr>
              <w:tab/>
              <w:t>Muutetaan 16 artikla seuraavasti:</w:t>
            </w:r>
          </w:p>
        </w:tc>
      </w:tr>
      <w:tr w14:paraId="404C3CC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63774E2" w14:textId="77777777">
            <w:pPr>
              <w:pStyle w:val="Normal6"/>
            </w:pPr>
          </w:p>
        </w:tc>
        <w:tc>
          <w:tcPr>
            <w:tcW w:w="4876" w:type="dxa"/>
            <w:hideMark/>
          </w:tcPr>
          <w:p w:rsidR="0000462E" w:rsidRPr="00110D35" w:rsidP="00641603" w14:paraId="188BA52C" w14:textId="77777777">
            <w:pPr>
              <w:pStyle w:val="Normal6"/>
              <w:rPr>
                <w:szCs w:val="24"/>
              </w:rPr>
            </w:pPr>
            <w:r w:rsidRPr="00110D35">
              <w:rPr>
                <w:b/>
                <w:i/>
              </w:rPr>
              <w:t>1 a (uusi) Julkisessa interventiossa ostetut tuotteet voidaan poistaa asettamalla ne käytettäviksi asiaankuuluvissa unionin säädöksissä tarkoitetuille unionin vähävaraisimmille henkilöille suunnatussa elintarvikkeiden jakeluohjelmassa. Tällaisissa tapauksissa tuotteiden kirjanpitoarvon on tällaisessa tapauksessa vastattava tämän asetuksen 14 artiklan 2 kohdassa tarkoitettua asiaankuuluvaa vahvistettua julkista interventiohintaa.</w:t>
            </w:r>
          </w:p>
        </w:tc>
      </w:tr>
      <w:tr w14:paraId="1159DAB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7C3CC06" w14:textId="77777777">
            <w:pPr>
              <w:pStyle w:val="Normal6"/>
            </w:pPr>
          </w:p>
        </w:tc>
        <w:tc>
          <w:tcPr>
            <w:tcW w:w="4876" w:type="dxa"/>
            <w:hideMark/>
          </w:tcPr>
          <w:p w:rsidR="0000462E" w:rsidRPr="00110D35" w:rsidP="00641603" w14:paraId="3D76CB16" w14:textId="77777777">
            <w:pPr>
              <w:pStyle w:val="Normal6"/>
              <w:rPr>
                <w:szCs w:val="24"/>
              </w:rPr>
            </w:pPr>
            <w:r w:rsidRPr="00110D35">
              <w:rPr>
                <w:b/>
                <w:i/>
              </w:rPr>
              <w:t>”</w:t>
            </w:r>
          </w:p>
        </w:tc>
      </w:tr>
    </w:tbl>
    <w:p w:rsidR="0000462E" w:rsidRPr="00110D35" w:rsidP="0000462E" w14:paraId="3F288283"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1023A1E0" w14:textId="77777777">
      <w:pPr>
        <w:pStyle w:val="CrossRef"/>
      </w:pPr>
      <w:r w:rsidRPr="00110D35">
        <w:t>(Asetus (EU) N:o 1308/2013)</w:t>
      </w:r>
    </w:p>
    <w:p w:rsidR="0000462E" w:rsidRPr="00110D35" w:rsidP="0000462E" w14:paraId="4205D063" w14:textId="77777777">
      <w:r w:rsidRPr="00110D35">
        <w:rPr>
          <w:rStyle w:val="HideTWBExt"/>
        </w:rPr>
        <w:t>&lt;/AmendB&gt;</w:t>
      </w:r>
    </w:p>
    <w:p w:rsidR="0000462E" w:rsidRPr="00110D35" w:rsidP="0000462E" w14:paraId="6D34B04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413</w:t>
      </w:r>
      <w:r w:rsidRPr="00110D35">
        <w:rPr>
          <w:rStyle w:val="HideTWBExt"/>
          <w:b w:val="0"/>
        </w:rPr>
        <w:t>&lt;/NumAmB&gt;</w:t>
      </w:r>
    </w:p>
    <w:p w:rsidR="0000462E" w:rsidRPr="00110D35" w:rsidP="0000462E" w14:paraId="195C6559" w14:textId="77777777">
      <w:pPr>
        <w:pStyle w:val="NormalBold"/>
      </w:pPr>
      <w:r w:rsidRPr="00110D35">
        <w:rPr>
          <w:rStyle w:val="HideTWBExt"/>
          <w:b w:val="0"/>
        </w:rPr>
        <w:t>&lt;RepeatBlock-By&gt;&lt;Members&gt;</w:t>
      </w:r>
      <w:r w:rsidRPr="00110D35">
        <w:t>Carlo Fidanza</w:t>
      </w:r>
      <w:r w:rsidRPr="00110D35">
        <w:rPr>
          <w:rStyle w:val="HideTWBExt"/>
          <w:b w:val="0"/>
        </w:rPr>
        <w:t>&lt;/Members&gt;</w:t>
      </w:r>
    </w:p>
    <w:p w:rsidR="0000462E" w:rsidRPr="00110D35" w:rsidP="0000462E" w14:paraId="08A8C60D" w14:textId="77777777">
      <w:r w:rsidRPr="00110D35">
        <w:rPr>
          <w:rStyle w:val="HideTWBExt"/>
        </w:rPr>
        <w:t>&lt;/RepeatBlock-By&gt;</w:t>
      </w:r>
    </w:p>
    <w:p w:rsidR="0000462E" w:rsidRPr="00110D35" w:rsidP="0000462E" w14:paraId="4DC2957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CED1800" w14:textId="77777777">
      <w:pPr>
        <w:pStyle w:val="NormalBold"/>
      </w:pPr>
      <w:r w:rsidRPr="00110D35">
        <w:rPr>
          <w:rStyle w:val="HideTWBExt"/>
          <w:b w:val="0"/>
        </w:rPr>
        <w:t>&lt;Article&gt;</w:t>
      </w:r>
      <w:r w:rsidRPr="00110D35">
        <w:t>1 artikla – 1 kohta – 6 a alakohta (uusi)</w:t>
      </w:r>
      <w:r w:rsidRPr="00110D35">
        <w:rPr>
          <w:rStyle w:val="HideTWBExt"/>
          <w:b w:val="0"/>
        </w:rPr>
        <w:t>&lt;/Article&gt;</w:t>
      </w:r>
    </w:p>
    <w:p w:rsidR="0000462E" w:rsidRPr="00110D35" w:rsidP="0000462E" w14:paraId="6EBE980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0DC4C0C" w14:textId="77777777">
      <w:r w:rsidRPr="00110D35">
        <w:rPr>
          <w:rStyle w:val="HideTWBExt"/>
        </w:rPr>
        <w:t>&lt;Article2&gt;</w:t>
      </w:r>
      <w:r w:rsidRPr="00110D35">
        <w:t>16 artikla – 2 kohta – 1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CBED8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E5E1EAF" w14:textId="77777777">
            <w:pPr>
              <w:keepNext/>
            </w:pPr>
          </w:p>
        </w:tc>
      </w:tr>
      <w:tr w14:paraId="59FC1A6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9631DBF" w14:textId="77777777">
            <w:pPr>
              <w:pStyle w:val="ColumnHeading"/>
              <w:keepNext/>
            </w:pPr>
            <w:r w:rsidRPr="00110D35">
              <w:t>Komission teksti</w:t>
            </w:r>
          </w:p>
        </w:tc>
        <w:tc>
          <w:tcPr>
            <w:tcW w:w="4876" w:type="dxa"/>
            <w:hideMark/>
          </w:tcPr>
          <w:p w:rsidR="0000462E" w:rsidRPr="00110D35" w:rsidP="00641603" w14:paraId="0A78DE7D" w14:textId="77777777">
            <w:pPr>
              <w:pStyle w:val="ColumnHeading"/>
              <w:keepNext/>
            </w:pPr>
            <w:r w:rsidRPr="00110D35">
              <w:t>Tarkistus</w:t>
            </w:r>
          </w:p>
        </w:tc>
      </w:tr>
      <w:tr w14:paraId="57932B0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78ED091" w14:textId="77777777">
            <w:pPr>
              <w:pStyle w:val="Normal6"/>
            </w:pPr>
          </w:p>
        </w:tc>
        <w:tc>
          <w:tcPr>
            <w:tcW w:w="4876" w:type="dxa"/>
            <w:hideMark/>
          </w:tcPr>
          <w:p w:rsidR="0000462E" w:rsidRPr="00110D35" w:rsidP="00641603" w14:paraId="7CE42603" w14:textId="77777777">
            <w:pPr>
              <w:pStyle w:val="Normal6"/>
              <w:rPr>
                <w:szCs w:val="24"/>
              </w:rPr>
            </w:pPr>
            <w:r w:rsidRPr="00110D35">
              <w:rPr>
                <w:b/>
                <w:i/>
              </w:rPr>
              <w:t>(6 a)</w:t>
            </w:r>
            <w:r w:rsidRPr="00110D35">
              <w:rPr>
                <w:b/>
                <w:i/>
              </w:rPr>
              <w:tab/>
              <w:t>Lisätään 16 artiklan 2 kohtaan alakohta seuraavasti: Julkisessa interventiossa ostetut tuotteet voidaan poistaa asettamalla ne saataville elintarvike- ja/tai muihin tarkoituksiin.</w:t>
            </w:r>
          </w:p>
        </w:tc>
      </w:tr>
    </w:tbl>
    <w:p w:rsidR="0000462E" w:rsidRPr="00110D35" w:rsidP="0000462E" w14:paraId="43E6F27A"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0DF115F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4E4E19F" w14:textId="77777777">
      <w:pPr>
        <w:pStyle w:val="Normal12Italic"/>
        <w:rPr>
          <w:noProof w:val="0"/>
        </w:rPr>
      </w:pPr>
      <w:r w:rsidRPr="00110D35">
        <w:t>On tarpeen mainita nimenomaisesti, että julkinen interventio voisi koostua myös siitä, että tuotteita kannustetaan käyttämään muihin kuin elintarviketarkoituksiin, kuten bioenergiaan, jotta voidaan lieventää markkinakriisejä. Tämä olisi linjassa biotalousstrategian ja siihen liittyvän biomassatarpeen kanssa. Tämän toimen ei pitäisi horjuttaa muita muiden kuin elintarvikkeiden markkinoita, vaan se voisi auttaa antamaan oikeanlaisen signaalin markkinoille.</w:t>
      </w:r>
    </w:p>
    <w:p w:rsidR="0000462E" w:rsidRPr="00110D35" w:rsidP="0000462E" w14:paraId="0BB08DBF" w14:textId="77777777">
      <w:r w:rsidRPr="00110D35">
        <w:rPr>
          <w:rStyle w:val="HideTWBExt"/>
        </w:rPr>
        <w:t>&lt;/AmendB&gt;</w:t>
      </w:r>
    </w:p>
    <w:p w:rsidR="0000462E" w:rsidRPr="00110D35" w:rsidP="0000462E" w14:paraId="7AE419A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414</w:t>
      </w:r>
      <w:r w:rsidRPr="00110D35">
        <w:rPr>
          <w:rStyle w:val="HideTWBExt"/>
          <w:b w:val="0"/>
        </w:rPr>
        <w:t>&lt;/NumAmB&gt;</w:t>
      </w:r>
    </w:p>
    <w:p w:rsidR="0000462E" w:rsidRPr="00110D35" w:rsidP="0000462E" w14:paraId="1BBA420B" w14:textId="77777777">
      <w:pPr>
        <w:pStyle w:val="NormalBold"/>
      </w:pPr>
      <w:r w:rsidRPr="00110D35">
        <w:rPr>
          <w:rStyle w:val="HideTWBExt"/>
          <w:b w:val="0"/>
        </w:rPr>
        <w:t>&lt;RepeatBlock-By&gt;&lt;Members&gt;</w:t>
      </w:r>
      <w:r w:rsidRPr="00110D35">
        <w:t>Mireia Borrás Pabón</w:t>
      </w:r>
      <w:r w:rsidRPr="00110D35">
        <w:rPr>
          <w:rStyle w:val="HideTWBExt"/>
          <w:b w:val="0"/>
        </w:rPr>
        <w:t>&lt;/Members&gt;</w:t>
      </w:r>
    </w:p>
    <w:p w:rsidR="0000462E" w:rsidRPr="00110D35" w:rsidP="0000462E" w14:paraId="53845006" w14:textId="77777777">
      <w:r w:rsidRPr="00110D35">
        <w:rPr>
          <w:rStyle w:val="HideTWBExt"/>
        </w:rPr>
        <w:t>&lt;/RepeatBlock-By&gt;</w:t>
      </w:r>
    </w:p>
    <w:p w:rsidR="0000462E" w:rsidRPr="00110D35" w:rsidP="0000462E" w14:paraId="15FEE09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DFA64E8" w14:textId="77777777">
      <w:pPr>
        <w:pStyle w:val="NormalBold"/>
      </w:pPr>
      <w:r w:rsidRPr="00110D35">
        <w:rPr>
          <w:rStyle w:val="HideTWBExt"/>
          <w:b w:val="0"/>
        </w:rPr>
        <w:t>&lt;Article&gt;</w:t>
      </w:r>
      <w:r w:rsidRPr="00110D35">
        <w:t>1 artikla – 1 kohta – 7 c alakohta (uusi)</w:t>
      </w:r>
      <w:r w:rsidRPr="00110D35">
        <w:rPr>
          <w:rStyle w:val="HideTWBExt"/>
          <w:b w:val="0"/>
        </w:rPr>
        <w:t>&lt;/Article&gt;</w:t>
      </w:r>
    </w:p>
    <w:p w:rsidR="0000462E" w:rsidRPr="00110D35" w:rsidP="0000462E" w14:paraId="39FDFBA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FAB70A8" w14:textId="77777777">
      <w:r w:rsidRPr="00110D35">
        <w:rPr>
          <w:rStyle w:val="HideTWBExt"/>
        </w:rPr>
        <w:t>&lt;Article2&gt;</w:t>
      </w:r>
      <w:r w:rsidRPr="00110D35">
        <w:t>16 artikla – 2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040CBBD"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4F0DD212" w14:textId="77777777">
            <w:pPr>
              <w:keepNext/>
            </w:pPr>
          </w:p>
        </w:tc>
      </w:tr>
      <w:tr w14:paraId="488BB6B4"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0D4EB47" w14:textId="77777777">
            <w:pPr>
              <w:pStyle w:val="ColumnHeading"/>
              <w:keepNext/>
            </w:pPr>
            <w:r w:rsidRPr="00110D35">
              <w:t>Nykyinen teksti</w:t>
            </w:r>
          </w:p>
        </w:tc>
        <w:tc>
          <w:tcPr>
            <w:tcW w:w="4876" w:type="dxa"/>
            <w:hideMark/>
          </w:tcPr>
          <w:p w:rsidR="0000462E" w:rsidRPr="00110D35" w:rsidP="00641603" w14:paraId="7352BF8F" w14:textId="77777777">
            <w:pPr>
              <w:pStyle w:val="ColumnHeading"/>
              <w:keepNext/>
            </w:pPr>
            <w:r w:rsidRPr="00110D35">
              <w:t>Tarkistus</w:t>
            </w:r>
          </w:p>
        </w:tc>
      </w:tr>
      <w:tr w14:paraId="03C6059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2ECE4A5" w14:textId="77777777">
            <w:pPr>
              <w:pStyle w:val="Normal6"/>
            </w:pPr>
          </w:p>
        </w:tc>
        <w:tc>
          <w:tcPr>
            <w:tcW w:w="4876" w:type="dxa"/>
            <w:hideMark/>
          </w:tcPr>
          <w:p w:rsidR="0000462E" w:rsidRPr="00110D35" w:rsidP="00641603" w14:paraId="450C4BD5" w14:textId="77777777">
            <w:pPr>
              <w:pStyle w:val="Normal6"/>
              <w:rPr>
                <w:szCs w:val="24"/>
              </w:rPr>
            </w:pPr>
            <w:r w:rsidRPr="00110D35">
              <w:rPr>
                <w:b/>
                <w:i/>
              </w:rPr>
              <w:t>7 c)</w:t>
            </w:r>
            <w:r w:rsidRPr="00110D35">
              <w:rPr>
                <w:b/>
                <w:i/>
              </w:rPr>
              <w:tab/>
              <w:t>16 artikla</w:t>
            </w:r>
          </w:p>
        </w:tc>
      </w:tr>
      <w:tr w14:paraId="71DCB45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ED067B0" w14:textId="77777777">
            <w:pPr>
              <w:pStyle w:val="Normal6"/>
            </w:pPr>
          </w:p>
        </w:tc>
        <w:tc>
          <w:tcPr>
            <w:tcW w:w="4876" w:type="dxa"/>
            <w:hideMark/>
          </w:tcPr>
          <w:p w:rsidR="0000462E" w:rsidRPr="00110D35" w:rsidP="00641603" w14:paraId="7C26A6DF" w14:textId="77777777">
            <w:pPr>
              <w:pStyle w:val="Normal6"/>
              <w:rPr>
                <w:szCs w:val="24"/>
              </w:rPr>
            </w:pPr>
            <w:r w:rsidRPr="00110D35">
              <w:rPr>
                <w:b/>
                <w:i/>
              </w:rPr>
              <w:t>2 a. (uusi) Julkisessa interventiossa ostettu sokeri voidaan poistaa asettamalla se käytettäväksi muussa kuin elintarvikekäytössä, esimerkiksi bioenergiassa.</w:t>
            </w:r>
          </w:p>
        </w:tc>
      </w:tr>
      <w:tr w14:paraId="42B4282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AFF6D36" w14:textId="77777777">
            <w:pPr>
              <w:pStyle w:val="Normal6"/>
            </w:pPr>
          </w:p>
        </w:tc>
        <w:tc>
          <w:tcPr>
            <w:tcW w:w="4876" w:type="dxa"/>
            <w:hideMark/>
          </w:tcPr>
          <w:p w:rsidR="0000462E" w:rsidRPr="00110D35" w:rsidP="00641603" w14:paraId="740D70FA" w14:textId="77777777">
            <w:pPr>
              <w:pStyle w:val="Normal6"/>
              <w:rPr>
                <w:szCs w:val="24"/>
              </w:rPr>
            </w:pPr>
            <w:r w:rsidRPr="00110D35">
              <w:rPr>
                <w:b/>
                <w:i/>
              </w:rPr>
              <w:t>”</w:t>
            </w:r>
          </w:p>
        </w:tc>
      </w:tr>
    </w:tbl>
    <w:p w:rsidR="0000462E" w:rsidRPr="00110D35" w:rsidP="0000462E" w14:paraId="1475011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7B692AF" w14:textId="77777777">
      <w:pPr>
        <w:pStyle w:val="CrossRef"/>
      </w:pPr>
      <w:r w:rsidRPr="00110D35">
        <w:t>(Asetus (EU) N:o 1308/2013)</w:t>
      </w:r>
    </w:p>
    <w:p w:rsidR="0000462E" w:rsidRPr="00110D35" w:rsidP="0000462E" w14:paraId="6226358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6EE0D389" w14:textId="77777777">
      <w:pPr>
        <w:pStyle w:val="Normal12Italic"/>
        <w:rPr>
          <w:noProof w:val="0"/>
        </w:rPr>
      </w:pPr>
      <w:r w:rsidRPr="00110D35">
        <w:t>Se, että julkiseen interventioon voisi kuulua elintarvikekäyttöön liittyvien markkinakriisien helpottamiseksi myös kannusteita käyttää tuotteita muissa tarkoituksissa kuin elintarvikkeisiin, esimerkiksi bioenergiassa, olisi mainittava nimenomaisesti. Tämä on biotalousstrategian mukaista, ja vastaa sen asettamaan biomassan tarpeeseen. Tällä säännöksellä ei tulisi horjuttaa muun kuin elintarvikekäytön muiden markkinoiden vakautta, vaan sillä olisi mahdollistettava oikean signaalin antaminen markkinoille.</w:t>
      </w:r>
    </w:p>
    <w:p w:rsidR="0000462E" w:rsidRPr="00110D35" w:rsidP="0000462E" w14:paraId="422017E5" w14:textId="77777777">
      <w:r w:rsidRPr="00110D35">
        <w:rPr>
          <w:rStyle w:val="HideTWBExt"/>
        </w:rPr>
        <w:t>&lt;/AmendB&gt;</w:t>
      </w:r>
    </w:p>
    <w:p w:rsidR="0000462E" w:rsidRPr="00110D35" w:rsidP="0000462E" w14:paraId="1387F46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415</w:t>
      </w:r>
      <w:r w:rsidRPr="00110D35">
        <w:rPr>
          <w:rStyle w:val="HideTWBExt"/>
          <w:b w:val="0"/>
        </w:rPr>
        <w:t>&lt;/NumAmB&gt;</w:t>
      </w:r>
    </w:p>
    <w:p w:rsidR="0000462E" w:rsidRPr="00110D35" w:rsidP="0000462E" w14:paraId="61B87B3F" w14:textId="77777777">
      <w:pPr>
        <w:pStyle w:val="NormalBold"/>
      </w:pPr>
      <w:r w:rsidRPr="00110D35">
        <w:rPr>
          <w:rStyle w:val="HideTWBExt"/>
          <w:b w:val="0"/>
        </w:rPr>
        <w:t>&lt;RepeatBlock-By&gt;&lt;Members&gt;</w:t>
      </w:r>
      <w:r w:rsidRPr="00110D35">
        <w:t>Mireia Borrás Pabón</w:t>
      </w:r>
      <w:r w:rsidRPr="00110D35">
        <w:rPr>
          <w:rStyle w:val="HideTWBExt"/>
          <w:b w:val="0"/>
        </w:rPr>
        <w:t>&lt;/Members&gt;</w:t>
      </w:r>
    </w:p>
    <w:p w:rsidR="0000462E" w:rsidRPr="00110D35" w:rsidP="0000462E" w14:paraId="7D5CF993" w14:textId="77777777">
      <w:r w:rsidRPr="00110D35">
        <w:rPr>
          <w:rStyle w:val="HideTWBExt"/>
        </w:rPr>
        <w:t>&lt;/RepeatBlock-By&gt;</w:t>
      </w:r>
    </w:p>
    <w:p w:rsidR="0000462E" w:rsidRPr="00110D35" w:rsidP="0000462E" w14:paraId="72DF667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F6C1E21" w14:textId="77777777">
      <w:pPr>
        <w:pStyle w:val="NormalBold"/>
      </w:pPr>
      <w:r w:rsidRPr="00110D35">
        <w:rPr>
          <w:rStyle w:val="HideTWBExt"/>
          <w:b w:val="0"/>
        </w:rPr>
        <w:t>&lt;Article&gt;</w:t>
      </w:r>
      <w:r w:rsidRPr="00110D35">
        <w:t>1 artikla – 1 kohta – 7 c alakohta (uusi)</w:t>
      </w:r>
      <w:r w:rsidRPr="00110D35">
        <w:rPr>
          <w:rStyle w:val="HideTWBExt"/>
          <w:b w:val="0"/>
        </w:rPr>
        <w:t>&lt;/Article&gt;</w:t>
      </w:r>
    </w:p>
    <w:p w:rsidR="0000462E" w:rsidRPr="00110D35" w:rsidP="0000462E" w14:paraId="71CCCBE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8B736C1" w14:textId="77777777">
      <w:r w:rsidRPr="00110D35">
        <w:rPr>
          <w:rStyle w:val="HideTWBExt"/>
        </w:rPr>
        <w:t>&lt;Article2&gt;</w:t>
      </w:r>
      <w:r w:rsidRPr="00110D35">
        <w:t>16 artikla – 3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DCA510"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07BC823A" w14:textId="77777777">
            <w:pPr>
              <w:keepNext/>
            </w:pPr>
          </w:p>
        </w:tc>
      </w:tr>
      <w:tr w14:paraId="0BACF5FB"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5CB54747" w14:textId="77777777">
            <w:pPr>
              <w:pStyle w:val="ColumnHeading"/>
              <w:keepNext/>
            </w:pPr>
            <w:r w:rsidRPr="00110D35">
              <w:t>Nykyinen teksti</w:t>
            </w:r>
          </w:p>
        </w:tc>
        <w:tc>
          <w:tcPr>
            <w:tcW w:w="4876" w:type="dxa"/>
            <w:hideMark/>
          </w:tcPr>
          <w:p w:rsidR="0000462E" w:rsidRPr="00110D35" w:rsidP="00641603" w14:paraId="317C6149" w14:textId="77777777">
            <w:pPr>
              <w:pStyle w:val="ColumnHeading"/>
              <w:keepNext/>
            </w:pPr>
            <w:r w:rsidRPr="00110D35">
              <w:t>Tarkistus</w:t>
            </w:r>
          </w:p>
        </w:tc>
      </w:tr>
      <w:tr w14:paraId="21F9915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565441A" w14:textId="77777777">
            <w:pPr>
              <w:pStyle w:val="Normal6"/>
            </w:pPr>
          </w:p>
        </w:tc>
        <w:tc>
          <w:tcPr>
            <w:tcW w:w="4876" w:type="dxa"/>
            <w:hideMark/>
          </w:tcPr>
          <w:p w:rsidR="0000462E" w:rsidRPr="00110D35" w:rsidP="00641603" w14:paraId="18F2497A" w14:textId="77777777">
            <w:pPr>
              <w:pStyle w:val="Normal6"/>
              <w:rPr>
                <w:szCs w:val="24"/>
              </w:rPr>
            </w:pPr>
            <w:r w:rsidRPr="00110D35">
              <w:rPr>
                <w:b/>
                <w:i/>
              </w:rPr>
              <w:t>7 c)</w:t>
            </w:r>
            <w:r w:rsidRPr="00110D35">
              <w:rPr>
                <w:b/>
                <w:i/>
              </w:rPr>
              <w:tab/>
              <w:t>16 artikla</w:t>
            </w:r>
          </w:p>
        </w:tc>
      </w:tr>
      <w:tr w14:paraId="7DB15C8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E4A2732" w14:textId="77777777">
            <w:pPr>
              <w:pStyle w:val="Normal6"/>
            </w:pPr>
          </w:p>
        </w:tc>
        <w:tc>
          <w:tcPr>
            <w:tcW w:w="4876" w:type="dxa"/>
            <w:hideMark/>
          </w:tcPr>
          <w:p w:rsidR="0000462E" w:rsidRPr="00110D35" w:rsidP="00641603" w14:paraId="7DCEB2E1" w14:textId="77777777">
            <w:pPr>
              <w:pStyle w:val="Normal6"/>
              <w:rPr>
                <w:szCs w:val="24"/>
              </w:rPr>
            </w:pPr>
            <w:r w:rsidRPr="00110D35">
              <w:rPr>
                <w:b/>
                <w:i/>
              </w:rPr>
              <w:t>4. Siirretään komissiolle valta antaa delegoituja säädöksiä tässä artiklassa vahvistettujen interventiotyyppien moitteettoman toiminnan varmistamiseksi.</w:t>
            </w:r>
          </w:p>
        </w:tc>
      </w:tr>
      <w:tr w14:paraId="659E287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838359D" w14:textId="77777777">
            <w:pPr>
              <w:pStyle w:val="Normal6"/>
            </w:pPr>
          </w:p>
        </w:tc>
        <w:tc>
          <w:tcPr>
            <w:tcW w:w="4876" w:type="dxa"/>
            <w:hideMark/>
          </w:tcPr>
          <w:p w:rsidR="0000462E" w:rsidRPr="00110D35" w:rsidP="00641603" w14:paraId="3F6D77EA" w14:textId="77777777">
            <w:pPr>
              <w:pStyle w:val="Normal6"/>
              <w:rPr>
                <w:szCs w:val="24"/>
              </w:rPr>
            </w:pPr>
            <w:r w:rsidRPr="00110D35">
              <w:rPr>
                <w:b/>
                <w:i/>
              </w:rPr>
              <w:t>”</w:t>
            </w:r>
          </w:p>
        </w:tc>
      </w:tr>
    </w:tbl>
    <w:p w:rsidR="0000462E" w:rsidRPr="00110D35" w:rsidP="0000462E" w14:paraId="7F8362F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E78F36C" w14:textId="77777777">
      <w:pPr>
        <w:pStyle w:val="CrossRef"/>
      </w:pPr>
      <w:r w:rsidRPr="00110D35">
        <w:t>(Asetus (EU) N:o 1308/2013)</w:t>
      </w:r>
    </w:p>
    <w:p w:rsidR="0000462E" w:rsidRPr="00110D35" w:rsidP="0000462E" w14:paraId="311F77F0"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F48F5DA" w14:textId="77777777">
      <w:pPr>
        <w:pStyle w:val="Normal12Italic"/>
        <w:rPr>
          <w:noProof w:val="0"/>
        </w:rPr>
      </w:pPr>
      <w:r w:rsidRPr="00110D35">
        <w:t>Se, että julkiseen interventioon voisi kuulua elintarvikekäyttöön liittyvien markkinakriisien helpottamiseksi myös kannusteita käyttää tuotteita muissa tarkoituksissa kuin elintarvikkeisiin, esimerkiksi bioenergiassa, olisi mainittava nimenomaisesti. Tämä on biotalousstrategian mukaista, ja vastaa sen asettamaan biomassan tarpeeseen. Tällä säännöksellä ei tulisi horjuttaa muun kuin elintarvikekäytön muiden markkinoiden vakautta, vaan sillä olisi mahdollistettava oikean signaalin antaminen markkinoille.</w:t>
      </w:r>
    </w:p>
    <w:p w:rsidR="0000462E" w:rsidRPr="00110D35" w:rsidP="0000462E" w14:paraId="4D0C607F" w14:textId="77777777">
      <w:r w:rsidRPr="00110D35">
        <w:rPr>
          <w:rStyle w:val="HideTWBExt"/>
        </w:rPr>
        <w:t>&lt;/AmendB&gt;</w:t>
      </w:r>
    </w:p>
    <w:p w:rsidR="0000462E" w:rsidRPr="00110D35" w:rsidP="0000462E" w14:paraId="3DCF86D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416</w:t>
      </w:r>
      <w:r w:rsidRPr="00110D35">
        <w:rPr>
          <w:rStyle w:val="HideTWBExt"/>
          <w:b w:val="0"/>
        </w:rPr>
        <w:t>&lt;/NumAmB&gt;</w:t>
      </w:r>
    </w:p>
    <w:p w:rsidR="0000462E" w:rsidRPr="00110D35" w:rsidP="0000462E" w14:paraId="5D75EC55" w14:textId="77777777">
      <w:pPr>
        <w:pStyle w:val="NormalBold"/>
      </w:pPr>
      <w:r w:rsidRPr="00110D35">
        <w:rPr>
          <w:rStyle w:val="HideTWBExt"/>
          <w:b w:val="0"/>
        </w:rPr>
        <w:t>&lt;RepeatBlock-By&gt;&lt;Members&gt;</w:t>
      </w:r>
      <w:r w:rsidRPr="00110D35">
        <w:t>Katarína Roth Neveďalová, Erik Kaliňák</w:t>
      </w:r>
      <w:r w:rsidRPr="00110D35">
        <w:rPr>
          <w:rStyle w:val="HideTWBExt"/>
          <w:b w:val="0"/>
        </w:rPr>
        <w:t>&lt;/Members&gt;</w:t>
      </w:r>
    </w:p>
    <w:p w:rsidR="0000462E" w:rsidRPr="00110D35" w:rsidP="0000462E" w14:paraId="0FF8521F" w14:textId="77777777">
      <w:r w:rsidRPr="00110D35">
        <w:rPr>
          <w:rStyle w:val="HideTWBExt"/>
        </w:rPr>
        <w:t>&lt;/RepeatBlock-By&gt;</w:t>
      </w:r>
    </w:p>
    <w:p w:rsidR="0000462E" w:rsidRPr="00110D35" w:rsidP="0000462E" w14:paraId="44732F8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1F40838" w14:textId="77777777">
      <w:pPr>
        <w:pStyle w:val="NormalBold"/>
      </w:pPr>
      <w:r w:rsidRPr="00110D35">
        <w:rPr>
          <w:rStyle w:val="HideTWBExt"/>
          <w:b w:val="0"/>
        </w:rPr>
        <w:t>&lt;Article&gt;</w:t>
      </w:r>
      <w:r w:rsidRPr="00110D35">
        <w:t>1 artikla – 1 kohta – 5 e alakohta (uusi)</w:t>
      </w:r>
      <w:r w:rsidRPr="00110D35">
        <w:rPr>
          <w:rStyle w:val="HideTWBExt"/>
          <w:b w:val="0"/>
        </w:rPr>
        <w:t>&lt;/Article&gt;</w:t>
      </w:r>
    </w:p>
    <w:p w:rsidR="0000462E" w:rsidRPr="00110D35" w:rsidP="0000462E" w14:paraId="59EC179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15123F7" w14:textId="77777777">
      <w:r w:rsidRPr="00110D35">
        <w:rPr>
          <w:rStyle w:val="HideTWBExt"/>
        </w:rPr>
        <w:t>&lt;Article2&gt;</w:t>
      </w:r>
      <w:r w:rsidRPr="00110D35">
        <w:t>16 artikla – 2 a a alakohta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F3A9AFB"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30DD9219" w14:textId="77777777">
            <w:pPr>
              <w:keepNext/>
            </w:pPr>
          </w:p>
        </w:tc>
      </w:tr>
      <w:tr w14:paraId="5C8594B7"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4658571D" w14:textId="77777777">
            <w:pPr>
              <w:pStyle w:val="ColumnHeading"/>
              <w:keepNext/>
            </w:pPr>
            <w:r w:rsidRPr="00110D35">
              <w:t>Nykyinen teksti</w:t>
            </w:r>
          </w:p>
        </w:tc>
        <w:tc>
          <w:tcPr>
            <w:tcW w:w="4876" w:type="dxa"/>
            <w:hideMark/>
          </w:tcPr>
          <w:p w:rsidR="0000462E" w:rsidRPr="00110D35" w:rsidP="00641603" w14:paraId="4612DBC3" w14:textId="77777777">
            <w:pPr>
              <w:pStyle w:val="ColumnHeading"/>
              <w:keepNext/>
            </w:pPr>
            <w:r w:rsidRPr="00110D35">
              <w:t>Tarkistus</w:t>
            </w:r>
          </w:p>
        </w:tc>
      </w:tr>
      <w:tr w14:paraId="3AF120EC"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BA71842" w14:textId="77777777">
            <w:pPr>
              <w:pStyle w:val="Normal6"/>
            </w:pPr>
          </w:p>
        </w:tc>
        <w:tc>
          <w:tcPr>
            <w:tcW w:w="4876" w:type="dxa"/>
            <w:hideMark/>
          </w:tcPr>
          <w:p w:rsidR="0000462E" w:rsidRPr="00110D35" w:rsidP="00641603" w14:paraId="245A6569" w14:textId="77777777">
            <w:pPr>
              <w:pStyle w:val="Normal6"/>
              <w:rPr>
                <w:szCs w:val="24"/>
              </w:rPr>
            </w:pPr>
            <w:r w:rsidRPr="00110D35">
              <w:rPr>
                <w:b/>
                <w:i/>
              </w:rPr>
              <w:t>5 e)</w:t>
            </w:r>
            <w:r w:rsidRPr="00110D35">
              <w:rPr>
                <w:b/>
                <w:i/>
              </w:rPr>
              <w:tab/>
              <w:t>Muutetaan 16 artikla seuraavasti:</w:t>
            </w:r>
          </w:p>
        </w:tc>
      </w:tr>
      <w:tr w14:paraId="429D578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F88C4EA" w14:textId="77777777">
            <w:pPr>
              <w:pStyle w:val="Normal6"/>
            </w:pPr>
          </w:p>
        </w:tc>
        <w:tc>
          <w:tcPr>
            <w:tcW w:w="4876" w:type="dxa"/>
            <w:hideMark/>
          </w:tcPr>
          <w:p w:rsidR="0000462E" w:rsidRPr="00110D35" w:rsidP="00641603" w14:paraId="4CF73447" w14:textId="77777777">
            <w:pPr>
              <w:pStyle w:val="Normal6"/>
              <w:rPr>
                <w:szCs w:val="24"/>
              </w:rPr>
            </w:pPr>
            <w:r w:rsidRPr="00110D35">
              <w:rPr>
                <w:b/>
                <w:i/>
              </w:rPr>
              <w:t>2 a a.</w:t>
            </w:r>
            <w:r w:rsidRPr="00110D35">
              <w:t xml:space="preserve"> </w:t>
            </w:r>
            <w:r w:rsidRPr="00110D35">
              <w:rPr>
                <w:b/>
                <w:i/>
              </w:rPr>
              <w:t>Julkisessa interventiossa ostettu sokeri voidaan poistaa asettamalla se käytettäväksi muussa kuin elintarvikekäytössä, esimerkiksi bioenergiassa.</w:t>
            </w:r>
          </w:p>
        </w:tc>
      </w:tr>
      <w:tr w14:paraId="6ACE686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93346FC" w14:textId="77777777">
            <w:pPr>
              <w:pStyle w:val="Normal6"/>
            </w:pPr>
          </w:p>
        </w:tc>
        <w:tc>
          <w:tcPr>
            <w:tcW w:w="4876" w:type="dxa"/>
            <w:hideMark/>
          </w:tcPr>
          <w:p w:rsidR="0000462E" w:rsidRPr="00110D35" w:rsidP="00641603" w14:paraId="2F36F7D5" w14:textId="77777777">
            <w:pPr>
              <w:pStyle w:val="Normal6"/>
              <w:rPr>
                <w:szCs w:val="24"/>
              </w:rPr>
            </w:pPr>
            <w:r w:rsidRPr="00110D35">
              <w:rPr>
                <w:b/>
                <w:i/>
              </w:rPr>
              <w:t>”</w:t>
            </w:r>
          </w:p>
        </w:tc>
      </w:tr>
    </w:tbl>
    <w:p w:rsidR="0000462E" w:rsidRPr="00110D35" w:rsidP="0000462E" w14:paraId="0B879F25"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CF1079C" w14:textId="77777777">
      <w:pPr>
        <w:pStyle w:val="CrossRef"/>
      </w:pPr>
      <w:r w:rsidRPr="00110D35">
        <w:t>(Asetus (EU) 1308/2013, 16 artikla)</w:t>
      </w:r>
    </w:p>
    <w:p w:rsidR="0000462E" w:rsidRPr="00110D35" w:rsidP="0000462E" w14:paraId="75BDDC36" w14:textId="77777777">
      <w:r w:rsidRPr="00110D35">
        <w:rPr>
          <w:rStyle w:val="HideTWBExt"/>
        </w:rPr>
        <w:t>&lt;/AmendB&gt;</w:t>
      </w:r>
    </w:p>
    <w:p w:rsidR="0000462E" w:rsidRPr="00110D35" w:rsidP="0000462E" w14:paraId="1D11FC5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417</w:t>
      </w:r>
      <w:r w:rsidRPr="00110D35">
        <w:rPr>
          <w:rStyle w:val="HideTWBExt"/>
          <w:b w:val="0"/>
        </w:rPr>
        <w:t>&lt;/NumAmB&gt;</w:t>
      </w:r>
    </w:p>
    <w:p w:rsidR="0000462E" w:rsidRPr="00110D35" w:rsidP="0000462E" w14:paraId="560B2931" w14:textId="77777777">
      <w:pPr>
        <w:pStyle w:val="NormalBold"/>
      </w:pPr>
      <w:r w:rsidRPr="00110D35">
        <w:rPr>
          <w:rStyle w:val="HideTWBExt"/>
          <w:b w:val="0"/>
        </w:rPr>
        <w:t>&lt;RepeatBlock-By&gt;&lt;Members&gt;</w:t>
      </w:r>
      <w:r w:rsidRPr="00110D35">
        <w:t>Katarína Roth Neveďalová, Erik Kaliňák</w:t>
      </w:r>
      <w:r w:rsidRPr="00110D35">
        <w:rPr>
          <w:rStyle w:val="HideTWBExt"/>
          <w:b w:val="0"/>
        </w:rPr>
        <w:t>&lt;/Members&gt;</w:t>
      </w:r>
    </w:p>
    <w:p w:rsidR="0000462E" w:rsidRPr="00110D35" w:rsidP="0000462E" w14:paraId="0538197E" w14:textId="77777777">
      <w:r w:rsidRPr="00110D35">
        <w:rPr>
          <w:rStyle w:val="HideTWBExt"/>
        </w:rPr>
        <w:t>&lt;/RepeatBlock-By&gt;</w:t>
      </w:r>
    </w:p>
    <w:p w:rsidR="0000462E" w:rsidRPr="00110D35" w:rsidP="0000462E" w14:paraId="54369E5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E651F7C" w14:textId="77777777">
      <w:pPr>
        <w:pStyle w:val="NormalBold"/>
      </w:pPr>
      <w:r w:rsidRPr="00110D35">
        <w:rPr>
          <w:rStyle w:val="HideTWBExt"/>
          <w:b w:val="0"/>
        </w:rPr>
        <w:t>&lt;Article&gt;</w:t>
      </w:r>
      <w:r w:rsidRPr="00110D35">
        <w:t>1 artikla – 1 kohta – 5 e alakohta (uusi)</w:t>
      </w:r>
      <w:r w:rsidRPr="00110D35">
        <w:rPr>
          <w:rStyle w:val="HideTWBExt"/>
          <w:b w:val="0"/>
        </w:rPr>
        <w:t>&lt;/Article&gt;</w:t>
      </w:r>
    </w:p>
    <w:p w:rsidR="0000462E" w:rsidRPr="00110D35" w:rsidP="0000462E" w14:paraId="1875B48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69ABE9B" w14:textId="77777777">
      <w:r w:rsidRPr="00110D35">
        <w:rPr>
          <w:rStyle w:val="HideTWBExt"/>
        </w:rPr>
        <w:t>&lt;Article2&gt;</w:t>
      </w:r>
      <w:r w:rsidRPr="00110D35">
        <w:t>16 artikla – 4 a alakohta</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8FB0421"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298F4947" w14:textId="77777777">
            <w:pPr>
              <w:keepNext/>
            </w:pPr>
          </w:p>
        </w:tc>
      </w:tr>
      <w:tr w14:paraId="52A4DC8F"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50DA4FF0" w14:textId="77777777">
            <w:pPr>
              <w:pStyle w:val="ColumnHeading"/>
              <w:keepNext/>
            </w:pPr>
            <w:r w:rsidRPr="00110D35">
              <w:t>Nykyinen teksti</w:t>
            </w:r>
          </w:p>
        </w:tc>
        <w:tc>
          <w:tcPr>
            <w:tcW w:w="4876" w:type="dxa"/>
            <w:hideMark/>
          </w:tcPr>
          <w:p w:rsidR="0000462E" w:rsidRPr="00110D35" w:rsidP="00641603" w14:paraId="62397E08" w14:textId="77777777">
            <w:pPr>
              <w:pStyle w:val="ColumnHeading"/>
              <w:keepNext/>
            </w:pPr>
            <w:r w:rsidRPr="00110D35">
              <w:t>Tarkistus</w:t>
            </w:r>
          </w:p>
        </w:tc>
      </w:tr>
      <w:tr w14:paraId="0F849BE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9AE4A1F" w14:textId="77777777">
            <w:pPr>
              <w:pStyle w:val="Normal6"/>
            </w:pPr>
          </w:p>
        </w:tc>
        <w:tc>
          <w:tcPr>
            <w:tcW w:w="4876" w:type="dxa"/>
            <w:hideMark/>
          </w:tcPr>
          <w:p w:rsidR="0000462E" w:rsidRPr="00110D35" w:rsidP="00641603" w14:paraId="4E5E3784" w14:textId="77777777">
            <w:pPr>
              <w:pStyle w:val="Normal6"/>
              <w:rPr>
                <w:szCs w:val="24"/>
              </w:rPr>
            </w:pPr>
            <w:r w:rsidRPr="00110D35">
              <w:rPr>
                <w:b/>
                <w:i/>
              </w:rPr>
              <w:t>5 e)</w:t>
            </w:r>
            <w:r w:rsidRPr="00110D35">
              <w:rPr>
                <w:b/>
                <w:i/>
              </w:rPr>
              <w:tab/>
              <w:t>Muutetaan 16 artikla seuraavasti:</w:t>
            </w:r>
          </w:p>
        </w:tc>
      </w:tr>
      <w:tr w14:paraId="5600213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D5D6AF8" w14:textId="77777777">
            <w:pPr>
              <w:pStyle w:val="Normal6"/>
            </w:pPr>
          </w:p>
        </w:tc>
        <w:tc>
          <w:tcPr>
            <w:tcW w:w="4876" w:type="dxa"/>
            <w:hideMark/>
          </w:tcPr>
          <w:p w:rsidR="0000462E" w:rsidRPr="00110D35" w:rsidP="00641603" w14:paraId="33DD9093" w14:textId="77777777">
            <w:pPr>
              <w:pStyle w:val="Normal6"/>
              <w:rPr>
                <w:szCs w:val="24"/>
              </w:rPr>
            </w:pPr>
            <w:r w:rsidRPr="00110D35">
              <w:rPr>
                <w:b/>
                <w:i/>
              </w:rPr>
              <w:t>4 a. Siirretään komissiolle valta antaa delegoituja säädöksiä tässä artiklassa vahvistettujen interventiotyyppien moitteettoman toiminnan varmistamiseksi.</w:t>
            </w:r>
          </w:p>
        </w:tc>
      </w:tr>
      <w:tr w14:paraId="66F5966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E06C4DF" w14:textId="77777777">
            <w:pPr>
              <w:pStyle w:val="Normal6"/>
            </w:pPr>
          </w:p>
        </w:tc>
        <w:tc>
          <w:tcPr>
            <w:tcW w:w="4876" w:type="dxa"/>
            <w:hideMark/>
          </w:tcPr>
          <w:p w:rsidR="0000462E" w:rsidRPr="00110D35" w:rsidP="00641603" w14:paraId="44BB77F4" w14:textId="77777777">
            <w:pPr>
              <w:pStyle w:val="Normal6"/>
              <w:rPr>
                <w:szCs w:val="24"/>
              </w:rPr>
            </w:pPr>
            <w:r w:rsidRPr="00110D35">
              <w:rPr>
                <w:b/>
                <w:i/>
              </w:rPr>
              <w:t>”</w:t>
            </w:r>
          </w:p>
        </w:tc>
      </w:tr>
    </w:tbl>
    <w:p w:rsidR="0000462E" w:rsidRPr="00110D35" w:rsidP="0000462E" w14:paraId="76986B5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05B256D" w14:textId="77777777">
      <w:pPr>
        <w:pStyle w:val="CrossRef"/>
      </w:pPr>
      <w:r w:rsidRPr="00110D35">
        <w:t>(Asetus (EU) 1308/2013, 16 artikla)</w:t>
      </w:r>
    </w:p>
    <w:p w:rsidR="0000462E" w:rsidRPr="00110D35" w:rsidP="0000462E" w14:paraId="53B7963F" w14:textId="77777777">
      <w:r w:rsidRPr="00110D35">
        <w:rPr>
          <w:rStyle w:val="HideTWBExt"/>
        </w:rPr>
        <w:t>&lt;/AmendB&gt;</w:t>
      </w:r>
    </w:p>
    <w:p w:rsidR="0000462E" w:rsidRPr="00110D35" w:rsidP="0000462E" w14:paraId="25CD747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418</w:t>
      </w:r>
      <w:r w:rsidRPr="00110D35">
        <w:rPr>
          <w:rStyle w:val="HideTWBExt"/>
          <w:b w:val="0"/>
        </w:rPr>
        <w:t>&lt;/NumAmB&gt;</w:t>
      </w:r>
    </w:p>
    <w:p w:rsidR="0000462E" w:rsidRPr="00110D35" w:rsidP="0000462E" w14:paraId="55FAD9FE" w14:textId="77777777">
      <w:pPr>
        <w:pStyle w:val="NormalBold"/>
      </w:pPr>
      <w:r w:rsidRPr="00110D35">
        <w:rPr>
          <w:rStyle w:val="HideTWBExt"/>
          <w:b w:val="0"/>
        </w:rPr>
        <w:t>&lt;RepeatBlock-By&gt;&lt;Members&gt;</w:t>
      </w:r>
      <w:r w:rsidRPr="00110D35">
        <w:t>Carlo Fidanza</w:t>
      </w:r>
      <w:r w:rsidRPr="00110D35">
        <w:rPr>
          <w:rStyle w:val="HideTWBExt"/>
          <w:b w:val="0"/>
        </w:rPr>
        <w:t>&lt;/Members&gt;</w:t>
      </w:r>
    </w:p>
    <w:p w:rsidR="0000462E" w:rsidRPr="00110D35" w:rsidP="0000462E" w14:paraId="1389C569" w14:textId="77777777">
      <w:r w:rsidRPr="00110D35">
        <w:rPr>
          <w:rStyle w:val="HideTWBExt"/>
        </w:rPr>
        <w:t>&lt;/RepeatBlock-By&gt;</w:t>
      </w:r>
    </w:p>
    <w:p w:rsidR="0000462E" w:rsidRPr="00110D35" w:rsidP="0000462E" w14:paraId="2767025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5D1C276" w14:textId="77777777">
      <w:pPr>
        <w:pStyle w:val="NormalBold"/>
      </w:pPr>
      <w:r w:rsidRPr="00110D35">
        <w:rPr>
          <w:rStyle w:val="HideTWBExt"/>
          <w:b w:val="0"/>
        </w:rPr>
        <w:t>&lt;Article&gt;</w:t>
      </w:r>
      <w:r w:rsidRPr="00110D35">
        <w:t>1 artikla – 1 kohta – 6 b alakohta (uusi)</w:t>
      </w:r>
      <w:r w:rsidRPr="00110D35">
        <w:rPr>
          <w:rStyle w:val="HideTWBExt"/>
          <w:b w:val="0"/>
        </w:rPr>
        <w:t>&lt;/Article&gt;</w:t>
      </w:r>
    </w:p>
    <w:p w:rsidR="0000462E" w:rsidRPr="00110D35" w:rsidP="0000462E" w14:paraId="4B1DF03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694AB5E" w14:textId="77777777">
      <w:r w:rsidRPr="00110D35">
        <w:rPr>
          <w:rStyle w:val="HideTWBExt"/>
        </w:rPr>
        <w:t>&lt;Article2&gt;</w:t>
      </w:r>
      <w:r w:rsidRPr="00110D35">
        <w:t>16 artikla – 3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6E4F0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07F22FF" w14:textId="77777777">
            <w:pPr>
              <w:keepNext/>
            </w:pPr>
          </w:p>
        </w:tc>
      </w:tr>
      <w:tr w14:paraId="46F7F5C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ADB8B53" w14:textId="77777777">
            <w:pPr>
              <w:pStyle w:val="ColumnHeading"/>
              <w:keepNext/>
            </w:pPr>
            <w:r w:rsidRPr="00110D35">
              <w:t>Komission teksti</w:t>
            </w:r>
          </w:p>
        </w:tc>
        <w:tc>
          <w:tcPr>
            <w:tcW w:w="4876" w:type="dxa"/>
            <w:hideMark/>
          </w:tcPr>
          <w:p w:rsidR="0000462E" w:rsidRPr="00110D35" w:rsidP="00641603" w14:paraId="637CD4AE" w14:textId="77777777">
            <w:pPr>
              <w:pStyle w:val="ColumnHeading"/>
              <w:keepNext/>
            </w:pPr>
            <w:r w:rsidRPr="00110D35">
              <w:t>Tarkistus</w:t>
            </w:r>
          </w:p>
        </w:tc>
      </w:tr>
      <w:tr w14:paraId="06D5D5A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19C6940" w14:textId="77777777">
            <w:pPr>
              <w:pStyle w:val="Normal6"/>
            </w:pPr>
          </w:p>
        </w:tc>
        <w:tc>
          <w:tcPr>
            <w:tcW w:w="4876" w:type="dxa"/>
            <w:hideMark/>
          </w:tcPr>
          <w:p w:rsidR="0000462E" w:rsidRPr="00110D35" w:rsidP="00641603" w14:paraId="587E7831" w14:textId="77777777">
            <w:pPr>
              <w:pStyle w:val="Normal6"/>
              <w:rPr>
                <w:szCs w:val="24"/>
              </w:rPr>
            </w:pPr>
            <w:r w:rsidRPr="00110D35">
              <w:rPr>
                <w:b/>
                <w:i/>
              </w:rPr>
              <w:t>(6 b)</w:t>
            </w:r>
            <w:r w:rsidRPr="00110D35">
              <w:rPr>
                <w:b/>
                <w:i/>
              </w:rPr>
              <w:tab/>
              <w:t>6 a) Lisätään 16 artiklaan kohta seuraavasti: 3 a. Siirretään komissiolle valta antaa delegoituja säädöksiä, jotta varmistetaan tässä artiklassa tarkoitettujen interventiotyyppien moitteeton toiminta.</w:t>
            </w:r>
          </w:p>
        </w:tc>
      </w:tr>
    </w:tbl>
    <w:p w:rsidR="0000462E" w:rsidRPr="00110D35" w:rsidP="0000462E" w14:paraId="5471558F"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1AEC2126"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6FC06C3E" w14:textId="77777777">
      <w:pPr>
        <w:pStyle w:val="Normal12Italic"/>
        <w:rPr>
          <w:noProof w:val="0"/>
        </w:rPr>
      </w:pPr>
      <w:r w:rsidRPr="00110D35">
        <w:t>On tarpeen mainita nimenomaisesti, että julkinen interventio voisi koostua myös siitä, että tuotteita kannustetaan käyttämään muihin kuin elintarviketarkoituksiin, kuten bioenergiaan, jotta voidaan lieventää markkinakriisejä. Tämä olisi linjassa biotalousstrategian ja siihen liittyvän biomassatarpeen kanssa. Tämän toimen ei pitäisi horjuttaa muita muiden kuin elintarvikkeiden markkinoita, vaan se voisi auttaa antamaan oikeanlaisen signaalin markkinoille.</w:t>
      </w:r>
    </w:p>
    <w:p w:rsidR="0000462E" w:rsidRPr="00110D35" w:rsidP="0000462E" w14:paraId="440584A1" w14:textId="77777777">
      <w:r w:rsidRPr="00110D35">
        <w:rPr>
          <w:rStyle w:val="HideTWBExt"/>
        </w:rPr>
        <w:t>&lt;/AmendB&gt;</w:t>
      </w:r>
    </w:p>
    <w:p w:rsidR="0000462E" w:rsidRPr="00110D35" w:rsidP="0000462E" w14:paraId="1856382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419</w:t>
      </w:r>
      <w:r w:rsidRPr="00110D35">
        <w:rPr>
          <w:rStyle w:val="HideTWBExt"/>
          <w:b w:val="0"/>
        </w:rPr>
        <w:t>&lt;/NumAmB&gt;</w:t>
      </w:r>
    </w:p>
    <w:p w:rsidR="0000462E" w:rsidRPr="00110D35" w:rsidP="0000462E" w14:paraId="3EB4B291"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35333753" w14:textId="77777777">
      <w:r w:rsidRPr="00110D35">
        <w:rPr>
          <w:rStyle w:val="HideTWBExt"/>
        </w:rPr>
        <w:t>&lt;/RepeatBlock-By&gt;</w:t>
      </w:r>
    </w:p>
    <w:p w:rsidR="0000462E" w:rsidRPr="00110D35" w:rsidP="0000462E" w14:paraId="08DE2C0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E4C6103" w14:textId="77777777">
      <w:pPr>
        <w:pStyle w:val="NormalBold"/>
      </w:pPr>
      <w:r w:rsidRPr="00110D35">
        <w:rPr>
          <w:rStyle w:val="HideTWBExt"/>
          <w:b w:val="0"/>
        </w:rPr>
        <w:t>&lt;Article&gt;</w:t>
      </w:r>
      <w:r w:rsidRPr="00110D35">
        <w:t>1 artikla – 1 kohta – 7 alakohta</w:t>
      </w:r>
      <w:r w:rsidRPr="00110D35">
        <w:rPr>
          <w:rStyle w:val="HideTWBExt"/>
          <w:b w:val="0"/>
        </w:rPr>
        <w:t>&lt;/Article&gt;</w:t>
      </w:r>
    </w:p>
    <w:p w:rsidR="0000462E" w:rsidRPr="00110D35" w:rsidP="0000462E" w14:paraId="633280B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380B10B" w14:textId="77777777">
      <w:r w:rsidRPr="00110D35">
        <w:rPr>
          <w:rStyle w:val="HideTWBExt"/>
        </w:rPr>
        <w:t>&lt;Article2&gt;</w:t>
      </w:r>
      <w:r w:rsidRPr="00110D35">
        <w:t>16 a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6B545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B14AE31" w14:textId="77777777">
            <w:pPr>
              <w:keepNext/>
            </w:pPr>
          </w:p>
        </w:tc>
      </w:tr>
      <w:tr w14:paraId="19818D7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78E319E" w14:textId="77777777">
            <w:pPr>
              <w:pStyle w:val="ColumnHeading"/>
              <w:keepNext/>
            </w:pPr>
            <w:r w:rsidRPr="00110D35">
              <w:t>Komission teksti</w:t>
            </w:r>
          </w:p>
        </w:tc>
        <w:tc>
          <w:tcPr>
            <w:tcW w:w="4876" w:type="dxa"/>
            <w:hideMark/>
          </w:tcPr>
          <w:p w:rsidR="0000462E" w:rsidRPr="00110D35" w:rsidP="00641603" w14:paraId="351248D9" w14:textId="77777777">
            <w:pPr>
              <w:pStyle w:val="ColumnHeading"/>
              <w:keepNext/>
            </w:pPr>
            <w:r w:rsidRPr="00110D35">
              <w:t>Tarkistus</w:t>
            </w:r>
          </w:p>
        </w:tc>
      </w:tr>
      <w:tr w14:paraId="42CFBF6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A1DDA64" w14:textId="77777777">
            <w:pPr>
              <w:pStyle w:val="Normal6"/>
            </w:pPr>
            <w:r w:rsidRPr="00110D35">
              <w:t>Siirretään komissiolle valta antaa 227 artiklan mukaisesti delegoituja säädöksiä, joilla täydennetään tätä asetusta seuraavia koskevilla säännöillä:</w:t>
            </w:r>
          </w:p>
        </w:tc>
        <w:tc>
          <w:tcPr>
            <w:tcW w:w="4876" w:type="dxa"/>
            <w:hideMark/>
          </w:tcPr>
          <w:p w:rsidR="0000462E" w:rsidRPr="00110D35" w:rsidP="00641603" w14:paraId="064FE9FA" w14:textId="77777777">
            <w:pPr>
              <w:pStyle w:val="Normal6"/>
              <w:rPr>
                <w:szCs w:val="24"/>
              </w:rPr>
            </w:pPr>
            <w:r w:rsidRPr="00110D35">
              <w:t xml:space="preserve">Siirretään komissiolle </w:t>
            </w:r>
            <w:r w:rsidRPr="00110D35">
              <w:rPr>
                <w:b/>
                <w:i/>
              </w:rPr>
              <w:t>selkeästi määritellyissä rajoissa ja noudattaen kaikilta osin avoimuuden, oikeasuhteisuuden ja moitteettoman varainhoidon periaatteita</w:t>
            </w:r>
            <w:r w:rsidRPr="00110D35">
              <w:t xml:space="preserve"> valta antaa 227 artiklan mukaisesti delegoituja säädöksiä, joilla täydennetään tätä asetusta seuraavia koskevilla säännöillä:</w:t>
            </w:r>
          </w:p>
        </w:tc>
      </w:tr>
    </w:tbl>
    <w:p w:rsidR="0000462E" w:rsidRPr="00110D35" w:rsidP="0000462E" w14:paraId="36EF03B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A6DBABB"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2EA13D19" w14:textId="77777777">
      <w:pPr>
        <w:pStyle w:val="Normal12Italic"/>
        <w:rPr>
          <w:noProof w:val="0"/>
        </w:rPr>
      </w:pPr>
      <w:r w:rsidRPr="00110D35">
        <w:t>Otetaan käyttöön suojakeinoja, joilla rajoitetaan liian laajoja tulkintoja ja varmistetaan yhdenmukaisuus EU:n painopisteiden kanssa sekä lisätään ennustettavuutta useimpien jäsenvaltioiden pyynnön mukaisesti. Niillä vahvistetaan myös avoimuus-, raportointi-, tarkastus- ja varainhoidon valvontavaatimuksia ja lujitetaan sekä Euroopan tilintarkastustuomioistuimen että jäsenvaltioiden valvontatehtävää.</w:t>
      </w:r>
    </w:p>
    <w:p w:rsidR="0000462E" w:rsidRPr="00110D35" w:rsidP="0000462E" w14:paraId="7AB1C584" w14:textId="77777777">
      <w:r w:rsidRPr="00110D35">
        <w:rPr>
          <w:rStyle w:val="HideTWBExt"/>
        </w:rPr>
        <w:t>&lt;/AmendB&gt;</w:t>
      </w:r>
    </w:p>
    <w:p w:rsidR="0000462E" w:rsidRPr="00110D35" w:rsidP="0000462E" w14:paraId="17EEFD1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420</w:t>
      </w:r>
      <w:r w:rsidRPr="00110D35">
        <w:rPr>
          <w:rStyle w:val="HideTWBExt"/>
          <w:b w:val="0"/>
        </w:rPr>
        <w:t>&lt;/NumAmB&gt;</w:t>
      </w:r>
    </w:p>
    <w:p w:rsidR="0000462E" w:rsidRPr="00110D35" w:rsidP="0000462E" w14:paraId="4670126D"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547FCCD8" w14:textId="77777777">
      <w:r w:rsidRPr="00110D35">
        <w:rPr>
          <w:rStyle w:val="HideTWBExt"/>
        </w:rPr>
        <w:t>&lt;/RepeatBlock-By&gt;</w:t>
      </w:r>
    </w:p>
    <w:p w:rsidR="0000462E" w:rsidRPr="00110D35" w:rsidP="0000462E" w14:paraId="45E24DD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5D1F77F" w14:textId="77777777">
      <w:pPr>
        <w:pStyle w:val="NormalBold"/>
      </w:pPr>
      <w:r w:rsidRPr="00110D35">
        <w:rPr>
          <w:rStyle w:val="HideTWBExt"/>
          <w:b w:val="0"/>
        </w:rPr>
        <w:t>&lt;Article&gt;</w:t>
      </w:r>
      <w:r w:rsidRPr="00110D35">
        <w:t>1 artikla – 1 kohta – 7 alakohta</w:t>
      </w:r>
      <w:r w:rsidRPr="00110D35">
        <w:rPr>
          <w:rStyle w:val="HideTWBExt"/>
          <w:b w:val="0"/>
        </w:rPr>
        <w:t>&lt;/Article&gt;</w:t>
      </w:r>
    </w:p>
    <w:p w:rsidR="0000462E" w:rsidRPr="00110D35" w:rsidP="0000462E" w14:paraId="33107F4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AF0A7B5" w14:textId="77777777">
      <w:r w:rsidRPr="00110D35">
        <w:rPr>
          <w:rStyle w:val="HideTWBExt"/>
        </w:rPr>
        <w:t>&lt;Article2&gt;</w:t>
      </w:r>
      <w:r w:rsidRPr="00110D35">
        <w:t>16 a artikla – 1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258C3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D5E9276" w14:textId="77777777">
            <w:pPr>
              <w:keepNext/>
            </w:pPr>
          </w:p>
        </w:tc>
      </w:tr>
      <w:tr w14:paraId="09C63F8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B7FE6AD" w14:textId="77777777">
            <w:pPr>
              <w:pStyle w:val="ColumnHeading"/>
              <w:keepNext/>
            </w:pPr>
            <w:r w:rsidRPr="00110D35">
              <w:t>Komission teksti</w:t>
            </w:r>
          </w:p>
        </w:tc>
        <w:tc>
          <w:tcPr>
            <w:tcW w:w="4876" w:type="dxa"/>
            <w:hideMark/>
          </w:tcPr>
          <w:p w:rsidR="0000462E" w:rsidRPr="00110D35" w:rsidP="00641603" w14:paraId="04C16181" w14:textId="77777777">
            <w:pPr>
              <w:pStyle w:val="ColumnHeading"/>
              <w:keepNext/>
            </w:pPr>
            <w:r w:rsidRPr="00110D35">
              <w:t>Tarkistus</w:t>
            </w:r>
          </w:p>
        </w:tc>
      </w:tr>
      <w:tr w14:paraId="26AD1E7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57EB65E" w14:textId="77777777">
            <w:pPr>
              <w:pStyle w:val="Normal6"/>
            </w:pPr>
            <w:r w:rsidRPr="00110D35">
              <w:t>a)</w:t>
            </w:r>
            <w:r w:rsidRPr="00110D35">
              <w:tab/>
              <w:t>toimenpidetyypit, joihin voidaan myöntää unionin rahoitusta, ja korvausedellytykset;</w:t>
            </w:r>
          </w:p>
        </w:tc>
        <w:tc>
          <w:tcPr>
            <w:tcW w:w="4876" w:type="dxa"/>
            <w:hideMark/>
          </w:tcPr>
          <w:p w:rsidR="0000462E" w:rsidRPr="00110D35" w:rsidP="00641603" w14:paraId="3926F5B6" w14:textId="77777777">
            <w:pPr>
              <w:pStyle w:val="Normal6"/>
              <w:rPr>
                <w:szCs w:val="24"/>
              </w:rPr>
            </w:pPr>
            <w:r w:rsidRPr="00110D35">
              <w:t>a)</w:t>
            </w:r>
            <w:r w:rsidRPr="00110D35">
              <w:tab/>
              <w:t>toimenpidetyypit, joihin voidaan myöntää unionin rahoitusta, ja korvausedellytykset</w:t>
            </w:r>
            <w:r w:rsidRPr="00110D35">
              <w:rPr>
                <w:b/>
                <w:i/>
              </w:rPr>
              <w:t>, myös II a luvussa mainittujen interventioiden osalta:</w:t>
            </w:r>
          </w:p>
        </w:tc>
      </w:tr>
      <w:tr w14:paraId="1266F1B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A774CF1" w14:textId="77777777">
            <w:pPr>
              <w:pStyle w:val="Normal6"/>
            </w:pPr>
          </w:p>
        </w:tc>
        <w:tc>
          <w:tcPr>
            <w:tcW w:w="4876" w:type="dxa"/>
            <w:hideMark/>
          </w:tcPr>
          <w:p w:rsidR="0000462E" w:rsidRPr="00110D35" w:rsidP="00641603" w14:paraId="2DCFA7D9" w14:textId="77777777">
            <w:pPr>
              <w:pStyle w:val="Normal6"/>
              <w:rPr>
                <w:szCs w:val="24"/>
              </w:rPr>
            </w:pPr>
            <w:r w:rsidRPr="00110D35">
              <w:rPr>
                <w:b/>
                <w:i/>
              </w:rPr>
              <w:t>i) säännöt, joilla varmistetaan sen yhdenmukainen toiminta ja estetään kilpailun vääristyminen;</w:t>
            </w:r>
          </w:p>
        </w:tc>
      </w:tr>
      <w:tr w14:paraId="1B1E8B14"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253068B" w14:textId="77777777">
            <w:pPr>
              <w:pStyle w:val="Normal6"/>
            </w:pPr>
          </w:p>
        </w:tc>
        <w:tc>
          <w:tcPr>
            <w:tcW w:w="4876" w:type="dxa"/>
            <w:hideMark/>
          </w:tcPr>
          <w:p w:rsidR="0000462E" w:rsidRPr="00110D35" w:rsidP="00641603" w14:paraId="162EC3E9" w14:textId="77777777">
            <w:pPr>
              <w:pStyle w:val="Normal6"/>
              <w:rPr>
                <w:szCs w:val="24"/>
              </w:rPr>
            </w:pPr>
            <w:r w:rsidRPr="00110D35">
              <w:rPr>
                <w:b/>
                <w:i/>
              </w:rPr>
              <w:t>ii) jäljempänä 31 artiklassa tarkoitetut tukikelpoiset kustannukset ja investoinnit, mukaan lukien tuottajaorganisaatioiden ja tuottajaorganisaatioiden yhteenliittymien hallinto- ja henkilöstökustannukset, neuvontapalvelut, tekninen tuki sekä myynninedistämis-, viestintä- ja kaupanpitämistoimet;</w:t>
            </w:r>
          </w:p>
        </w:tc>
      </w:tr>
      <w:tr w14:paraId="6C2A88C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DCA320A" w14:textId="77777777">
            <w:pPr>
              <w:pStyle w:val="Normal6"/>
            </w:pPr>
          </w:p>
        </w:tc>
        <w:tc>
          <w:tcPr>
            <w:tcW w:w="4876" w:type="dxa"/>
            <w:hideMark/>
          </w:tcPr>
          <w:p w:rsidR="0000462E" w:rsidRPr="00110D35" w:rsidP="00641603" w14:paraId="50EE972D" w14:textId="77777777">
            <w:pPr>
              <w:pStyle w:val="Normal6"/>
              <w:rPr>
                <w:szCs w:val="24"/>
              </w:rPr>
            </w:pPr>
            <w:r w:rsidRPr="00110D35">
              <w:rPr>
                <w:b/>
                <w:i/>
              </w:rPr>
              <w:t>iii) perusteet ja viitekaudet kaupan pidetyn tuotannon arvon laskemiseksi, jalostettaviksi tarkoitettujen hedelmien ja vihannesten tuotanto mukaan luettuna;</w:t>
            </w:r>
          </w:p>
        </w:tc>
      </w:tr>
      <w:tr w14:paraId="036EF5A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6CDA4DD" w14:textId="77777777">
            <w:pPr>
              <w:pStyle w:val="Normal6"/>
            </w:pPr>
          </w:p>
        </w:tc>
        <w:tc>
          <w:tcPr>
            <w:tcW w:w="4876" w:type="dxa"/>
            <w:hideMark/>
          </w:tcPr>
          <w:p w:rsidR="0000462E" w:rsidRPr="00110D35" w:rsidP="00641603" w14:paraId="0A3A8E3A" w14:textId="77777777">
            <w:pPr>
              <w:pStyle w:val="Normal6"/>
              <w:rPr>
                <w:szCs w:val="24"/>
              </w:rPr>
            </w:pPr>
            <w:r w:rsidRPr="00110D35">
              <w:rPr>
                <w:b/>
                <w:i/>
              </w:rPr>
              <w:t>iv) markkinoiltapoistoihin, raakana korjaamiseen, korjaamatta jättämiseen ja rakenneuudistukseen sovellettavat tukien enimmäismäärät;</w:t>
            </w:r>
          </w:p>
        </w:tc>
      </w:tr>
      <w:tr w14:paraId="5619232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2D3C6F0" w14:textId="77777777">
            <w:pPr>
              <w:pStyle w:val="Normal6"/>
            </w:pPr>
          </w:p>
        </w:tc>
        <w:tc>
          <w:tcPr>
            <w:tcW w:w="4876" w:type="dxa"/>
            <w:hideMark/>
          </w:tcPr>
          <w:p w:rsidR="0000462E" w:rsidRPr="00110D35" w:rsidP="00641603" w14:paraId="2183BDE8" w14:textId="77777777">
            <w:pPr>
              <w:pStyle w:val="Normal6"/>
              <w:rPr>
                <w:szCs w:val="24"/>
              </w:rPr>
            </w:pPr>
            <w:r w:rsidRPr="00110D35">
              <w:rPr>
                <w:b/>
                <w:i/>
              </w:rPr>
              <w:t>v) tukikelpoisten pinta-alojen mittaamista ja kaksinkertaisen rahoituksen välttämistä koskevat säännöt.</w:t>
            </w:r>
          </w:p>
        </w:tc>
      </w:tr>
    </w:tbl>
    <w:p w:rsidR="0000462E" w:rsidRPr="00110D35" w:rsidP="0000462E" w14:paraId="1D668003"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0049BBB3" w14:textId="77777777">
      <w:r w:rsidRPr="00110D35">
        <w:rPr>
          <w:rStyle w:val="HideTWBExt"/>
        </w:rPr>
        <w:t>&lt;/AmendB&gt;</w:t>
      </w:r>
    </w:p>
    <w:p w:rsidR="0000462E" w:rsidRPr="00110D35" w:rsidP="0000462E" w14:paraId="21852CB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421</w:t>
      </w:r>
      <w:r w:rsidRPr="00110D35">
        <w:rPr>
          <w:rStyle w:val="HideTWBExt"/>
          <w:b w:val="0"/>
        </w:rPr>
        <w:t>&lt;/NumAmB&gt;</w:t>
      </w:r>
    </w:p>
    <w:p w:rsidR="0000462E" w:rsidRPr="00110D35" w:rsidP="0000462E" w14:paraId="0D1218EB" w14:textId="77777777">
      <w:pPr>
        <w:pStyle w:val="NormalBold"/>
      </w:pPr>
      <w:r w:rsidRPr="00110D35">
        <w:rPr>
          <w:rStyle w:val="HideTWBExt"/>
          <w:b w:val="0"/>
        </w:rPr>
        <w:t>&lt;RepeatBlock-By&gt;&lt;Members&gt;</w:t>
      </w:r>
      <w:r w:rsidRPr="00110D35">
        <w:t>Claudiu-Richard Târziu, Waldemar Buda, Jessika van Leeuwen</w:t>
      </w:r>
      <w:r w:rsidRPr="00110D35">
        <w:rPr>
          <w:rStyle w:val="HideTWBExt"/>
          <w:b w:val="0"/>
        </w:rPr>
        <w:t>&lt;/Members&gt;</w:t>
      </w:r>
    </w:p>
    <w:p w:rsidR="0000462E" w:rsidRPr="00110D35" w:rsidP="0000462E" w14:paraId="0A52A313" w14:textId="77777777">
      <w:r w:rsidRPr="00110D35">
        <w:rPr>
          <w:rStyle w:val="HideTWBExt"/>
        </w:rPr>
        <w:t>&lt;/RepeatBlock-By&gt;</w:t>
      </w:r>
    </w:p>
    <w:p w:rsidR="0000462E" w:rsidRPr="00110D35" w:rsidP="0000462E" w14:paraId="1F46D01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AAADBEC" w14:textId="77777777">
      <w:pPr>
        <w:pStyle w:val="NormalBold"/>
      </w:pPr>
      <w:r w:rsidRPr="00110D35">
        <w:rPr>
          <w:rStyle w:val="HideTWBExt"/>
          <w:b w:val="0"/>
        </w:rPr>
        <w:t>&lt;Article&gt;</w:t>
      </w:r>
      <w:r w:rsidRPr="00110D35">
        <w:t>1 artikla – 1 kohta – 7 alakohta</w:t>
      </w:r>
      <w:r w:rsidRPr="00110D35">
        <w:rPr>
          <w:rStyle w:val="HideTWBExt"/>
          <w:b w:val="0"/>
        </w:rPr>
        <w:t>&lt;/Article&gt;</w:t>
      </w:r>
    </w:p>
    <w:p w:rsidR="0000462E" w:rsidRPr="00110D35" w:rsidP="0000462E" w14:paraId="07C3E27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0D3170B" w14:textId="77777777">
      <w:r w:rsidRPr="00110D35">
        <w:rPr>
          <w:rStyle w:val="HideTWBExt"/>
        </w:rPr>
        <w:t>&lt;Article2&gt;</w:t>
      </w:r>
      <w:r w:rsidRPr="00110D35">
        <w:t>16 a artikla – 1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76E9C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D27BC7D" w14:textId="77777777">
            <w:pPr>
              <w:keepNext/>
            </w:pPr>
          </w:p>
        </w:tc>
      </w:tr>
      <w:tr w14:paraId="584AA23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4F3E2A5" w14:textId="77777777">
            <w:pPr>
              <w:pStyle w:val="ColumnHeading"/>
              <w:keepNext/>
            </w:pPr>
            <w:r w:rsidRPr="00110D35">
              <w:t>Komission teksti</w:t>
            </w:r>
          </w:p>
        </w:tc>
        <w:tc>
          <w:tcPr>
            <w:tcW w:w="4876" w:type="dxa"/>
            <w:hideMark/>
          </w:tcPr>
          <w:p w:rsidR="0000462E" w:rsidRPr="00110D35" w:rsidP="00641603" w14:paraId="5B4A9BDF" w14:textId="77777777">
            <w:pPr>
              <w:pStyle w:val="ColumnHeading"/>
              <w:keepNext/>
            </w:pPr>
            <w:r w:rsidRPr="00110D35">
              <w:t>Tarkistus</w:t>
            </w:r>
          </w:p>
        </w:tc>
      </w:tr>
      <w:tr w14:paraId="610E95C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23ECB09" w14:textId="77777777">
            <w:pPr>
              <w:pStyle w:val="Normal6"/>
            </w:pPr>
            <w:r w:rsidRPr="00110D35">
              <w:t>a)</w:t>
            </w:r>
            <w:r w:rsidRPr="00110D35">
              <w:tab/>
              <w:t>toimenpidetyypit, joihin voidaan myöntää unionin rahoitusta, ja korvausedellytykset;</w:t>
            </w:r>
          </w:p>
        </w:tc>
        <w:tc>
          <w:tcPr>
            <w:tcW w:w="4876" w:type="dxa"/>
            <w:hideMark/>
          </w:tcPr>
          <w:p w:rsidR="0000462E" w:rsidRPr="00110D35" w:rsidP="00641603" w14:paraId="7E00000B" w14:textId="77777777">
            <w:pPr>
              <w:pStyle w:val="Normal6"/>
              <w:rPr>
                <w:szCs w:val="24"/>
              </w:rPr>
            </w:pPr>
            <w:r w:rsidRPr="00110D35">
              <w:t>a)</w:t>
            </w:r>
            <w:r w:rsidRPr="00110D35">
              <w:tab/>
              <w:t xml:space="preserve">toimenpidetyypit, joihin voidaan myöntää unionin rahoitusta, </w:t>
            </w:r>
            <w:r w:rsidRPr="00110D35">
              <w:rPr>
                <w:b/>
                <w:i/>
              </w:rPr>
              <w:t>mukaan lukien ensisijaisuusperusteet, joissa otetaan huomioon markkinoiden vakaus, elintarviketurva ja ympäristövaikutukset, sekä rahoitus-</w:t>
            </w:r>
            <w:r w:rsidRPr="00110D35">
              <w:t xml:space="preserve"> ja korvausedellytykset;</w:t>
            </w:r>
          </w:p>
        </w:tc>
      </w:tr>
    </w:tbl>
    <w:p w:rsidR="0000462E" w:rsidRPr="00110D35" w:rsidP="0000462E" w14:paraId="0795408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3D91BDE" w14:textId="77777777">
      <w:r w:rsidRPr="00110D35">
        <w:rPr>
          <w:rStyle w:val="HideTWBExt"/>
        </w:rPr>
        <w:t>&lt;/AmendB&gt;</w:t>
      </w:r>
    </w:p>
    <w:p w:rsidR="0000462E" w:rsidRPr="00110D35" w:rsidP="0000462E" w14:paraId="5D4AF9C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422</w:t>
      </w:r>
      <w:r w:rsidRPr="00110D35">
        <w:rPr>
          <w:rStyle w:val="HideTWBExt"/>
          <w:b w:val="0"/>
        </w:rPr>
        <w:t>&lt;/NumAmB&gt;</w:t>
      </w:r>
    </w:p>
    <w:p w:rsidR="0000462E" w:rsidRPr="00110D35" w:rsidP="0000462E" w14:paraId="205D087C"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2C1B3193" w14:textId="77777777">
      <w:r w:rsidRPr="00110D35">
        <w:rPr>
          <w:rStyle w:val="HideTWBExt"/>
        </w:rPr>
        <w:t>&lt;/RepeatBlock-By&gt;</w:t>
      </w:r>
    </w:p>
    <w:p w:rsidR="0000462E" w:rsidRPr="00110D35" w:rsidP="0000462E" w14:paraId="2A49948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3D45E8D" w14:textId="77777777">
      <w:pPr>
        <w:pStyle w:val="NormalBold"/>
      </w:pPr>
      <w:r w:rsidRPr="00110D35">
        <w:rPr>
          <w:rStyle w:val="HideTWBExt"/>
          <w:b w:val="0"/>
        </w:rPr>
        <w:t>&lt;Article&gt;</w:t>
      </w:r>
      <w:r w:rsidRPr="00110D35">
        <w:t>1 artikla – 1 kohta – 7 alakohta</w:t>
      </w:r>
      <w:r w:rsidRPr="00110D35">
        <w:rPr>
          <w:rStyle w:val="HideTWBExt"/>
          <w:b w:val="0"/>
        </w:rPr>
        <w:t>&lt;/Article&gt;</w:t>
      </w:r>
    </w:p>
    <w:p w:rsidR="0000462E" w:rsidRPr="00110D35" w:rsidP="0000462E" w14:paraId="653C410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3989D43" w14:textId="77777777">
      <w:r w:rsidRPr="00110D35">
        <w:rPr>
          <w:rStyle w:val="HideTWBExt"/>
        </w:rPr>
        <w:t>&lt;Article2&gt;</w:t>
      </w:r>
      <w:r w:rsidRPr="00110D35">
        <w:t>16 a artikla – 1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A8277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0D5F1C0" w14:textId="77777777">
            <w:pPr>
              <w:keepNext/>
            </w:pPr>
          </w:p>
        </w:tc>
      </w:tr>
      <w:tr w14:paraId="227BC4C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FFFF753" w14:textId="77777777">
            <w:pPr>
              <w:pStyle w:val="ColumnHeading"/>
              <w:keepNext/>
            </w:pPr>
            <w:r w:rsidRPr="00110D35">
              <w:t>Komission teksti</w:t>
            </w:r>
          </w:p>
        </w:tc>
        <w:tc>
          <w:tcPr>
            <w:tcW w:w="4876" w:type="dxa"/>
            <w:hideMark/>
          </w:tcPr>
          <w:p w:rsidR="0000462E" w:rsidRPr="00110D35" w:rsidP="00641603" w14:paraId="09BFE9DF" w14:textId="77777777">
            <w:pPr>
              <w:pStyle w:val="ColumnHeading"/>
              <w:keepNext/>
            </w:pPr>
            <w:r w:rsidRPr="00110D35">
              <w:t>Tarkistus</w:t>
            </w:r>
          </w:p>
        </w:tc>
      </w:tr>
      <w:tr w14:paraId="676A087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13841E3" w14:textId="77777777">
            <w:pPr>
              <w:pStyle w:val="Normal6"/>
            </w:pPr>
            <w:r w:rsidRPr="00110D35">
              <w:t>b)</w:t>
            </w:r>
            <w:r w:rsidRPr="00110D35">
              <w:tab/>
              <w:t>tukikelpoisuusedellytykset ja laskentamenetelmät maksajavirastojen tosiasiallisesti havaitsemien seikkojen tai komission määrittämien kiinteiden määrien tai alakohtaisessa maatalouslainsäädännössä säädettyjen kiinteiden tai muuttuvien määrien perusteella;</w:t>
            </w:r>
          </w:p>
        </w:tc>
        <w:tc>
          <w:tcPr>
            <w:tcW w:w="4876" w:type="dxa"/>
            <w:hideMark/>
          </w:tcPr>
          <w:p w:rsidR="0000462E" w:rsidRPr="00110D35" w:rsidP="00641603" w14:paraId="66445B28" w14:textId="77777777">
            <w:pPr>
              <w:pStyle w:val="Normal6"/>
              <w:rPr>
                <w:szCs w:val="24"/>
              </w:rPr>
            </w:pPr>
            <w:r w:rsidRPr="00110D35">
              <w:t>b)</w:t>
            </w:r>
            <w:r w:rsidRPr="00110D35">
              <w:tab/>
              <w:t xml:space="preserve">tukikelpoisuusedellytykset ja laskentamenetelmät maksajavirastojen tosiasiallisesti havaitsemien seikkojen tai komission </w:t>
            </w:r>
            <w:r w:rsidRPr="00110D35">
              <w:rPr>
                <w:b/>
                <w:i/>
              </w:rPr>
              <w:t>avoimien, syrjimättömien ja todennettavien menetelmien perusteella</w:t>
            </w:r>
            <w:r w:rsidRPr="00110D35">
              <w:t xml:space="preserve"> määrittämien kiinteiden määrien tai alakohtaisessa maatalouslainsäädännössä säädettyjen kiinteiden tai muuttuvien määrien perusteella;</w:t>
            </w:r>
          </w:p>
        </w:tc>
      </w:tr>
    </w:tbl>
    <w:p w:rsidR="0000462E" w:rsidRPr="00110D35" w:rsidP="0000462E" w14:paraId="69D48B7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9F7F95A" w14:textId="77777777">
      <w:r w:rsidRPr="00110D35">
        <w:rPr>
          <w:rStyle w:val="HideTWBExt"/>
        </w:rPr>
        <w:t>&lt;/AmendB&gt;</w:t>
      </w:r>
    </w:p>
    <w:p w:rsidR="0000462E" w:rsidRPr="00110D35" w:rsidP="0000462E" w14:paraId="4C6981B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423</w:t>
      </w:r>
      <w:r w:rsidRPr="00110D35">
        <w:rPr>
          <w:rStyle w:val="HideTWBExt"/>
          <w:b w:val="0"/>
        </w:rPr>
        <w:t>&lt;/NumAmB&gt;</w:t>
      </w:r>
    </w:p>
    <w:p w:rsidR="0000462E" w:rsidRPr="00110D35" w:rsidP="0000462E" w14:paraId="06A2FF8A" w14:textId="77777777">
      <w:pPr>
        <w:pStyle w:val="NormalBold"/>
      </w:pPr>
      <w:r w:rsidRPr="00110D35">
        <w:rPr>
          <w:rStyle w:val="HideTWBExt"/>
          <w:b w:val="0"/>
        </w:rPr>
        <w:t>&lt;RepeatBlock-By&gt;&lt;Members&gt;</w:t>
      </w:r>
      <w:r w:rsidRPr="00110D35">
        <w:t>Claudiu-Richard Târziu, Waldemar Buda, Georgiana Teodorescu</w:t>
      </w:r>
      <w:r w:rsidRPr="00110D35">
        <w:rPr>
          <w:rStyle w:val="HideTWBExt"/>
          <w:b w:val="0"/>
        </w:rPr>
        <w:t>&lt;/Members&gt;</w:t>
      </w:r>
    </w:p>
    <w:p w:rsidR="0000462E" w:rsidRPr="00110D35" w:rsidP="0000462E" w14:paraId="3631F660" w14:textId="77777777">
      <w:r w:rsidRPr="00110D35">
        <w:rPr>
          <w:rStyle w:val="HideTWBExt"/>
        </w:rPr>
        <w:t>&lt;/RepeatBlock-By&gt;</w:t>
      </w:r>
    </w:p>
    <w:p w:rsidR="0000462E" w:rsidRPr="00110D35" w:rsidP="0000462E" w14:paraId="35C57EE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4A2C021" w14:textId="77777777">
      <w:pPr>
        <w:pStyle w:val="NormalBold"/>
      </w:pPr>
      <w:r w:rsidRPr="00110D35">
        <w:rPr>
          <w:rStyle w:val="HideTWBExt"/>
          <w:b w:val="0"/>
        </w:rPr>
        <w:t>&lt;Article&gt;</w:t>
      </w:r>
      <w:r w:rsidRPr="00110D35">
        <w:t>1 artikla – 1 kohta – 7 alakohta</w:t>
      </w:r>
      <w:r w:rsidRPr="00110D35">
        <w:rPr>
          <w:rStyle w:val="HideTWBExt"/>
          <w:b w:val="0"/>
        </w:rPr>
        <w:t>&lt;/Article&gt;</w:t>
      </w:r>
    </w:p>
    <w:p w:rsidR="0000462E" w:rsidRPr="00110D35" w:rsidP="0000462E" w14:paraId="22B1AC2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524FE1A" w14:textId="77777777">
      <w:r w:rsidRPr="00110D35">
        <w:rPr>
          <w:rStyle w:val="HideTWBExt"/>
        </w:rPr>
        <w:t>&lt;Article2&gt;</w:t>
      </w:r>
      <w:r w:rsidRPr="00110D35">
        <w:t>16 a artikla – 1 kohta – c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A671E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734E0F2" w14:textId="77777777">
            <w:pPr>
              <w:keepNext/>
            </w:pPr>
          </w:p>
        </w:tc>
      </w:tr>
      <w:tr w14:paraId="2EA5F85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66CFB38" w14:textId="77777777">
            <w:pPr>
              <w:pStyle w:val="ColumnHeading"/>
              <w:keepNext/>
            </w:pPr>
            <w:r w:rsidRPr="00110D35">
              <w:t>Komission teksti</w:t>
            </w:r>
          </w:p>
        </w:tc>
        <w:tc>
          <w:tcPr>
            <w:tcW w:w="4876" w:type="dxa"/>
            <w:hideMark/>
          </w:tcPr>
          <w:p w:rsidR="0000462E" w:rsidRPr="00110D35" w:rsidP="00641603" w14:paraId="2DEE6BB0" w14:textId="77777777">
            <w:pPr>
              <w:pStyle w:val="ColumnHeading"/>
              <w:keepNext/>
            </w:pPr>
            <w:r w:rsidRPr="00110D35">
              <w:t>Tarkistus</w:t>
            </w:r>
          </w:p>
        </w:tc>
      </w:tr>
      <w:tr w14:paraId="2EB887B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034B3F7" w14:textId="77777777">
            <w:pPr>
              <w:pStyle w:val="Normal6"/>
            </w:pPr>
            <w:r w:rsidRPr="00110D35">
              <w:t>c)</w:t>
            </w:r>
            <w:r w:rsidRPr="00110D35">
              <w:tab/>
              <w:t>toimien arvon määritys julkisen intervention yhteydessä, julkisen intervention alaisten tuotteiden hävikin tai pilaantumisen tapauksessa toteutettavat toimenpiteet sekä rahoitettavien määrien vahvistaminen.</w:t>
            </w:r>
          </w:p>
        </w:tc>
        <w:tc>
          <w:tcPr>
            <w:tcW w:w="4876" w:type="dxa"/>
            <w:hideMark/>
          </w:tcPr>
          <w:p w:rsidR="0000462E" w:rsidRPr="00110D35" w:rsidP="00641603" w14:paraId="70E8D176" w14:textId="77777777">
            <w:pPr>
              <w:pStyle w:val="Normal6"/>
              <w:rPr>
                <w:szCs w:val="24"/>
              </w:rPr>
            </w:pPr>
            <w:r w:rsidRPr="00110D35">
              <w:t>c)</w:t>
            </w:r>
            <w:r w:rsidRPr="00110D35">
              <w:tab/>
              <w:t>toimien arvon määritys julkisen intervention yhteydessä, julkisen intervention alaisten tuotteiden hävikin tai pilaantumisen tapauksessa toteutettavat toimenpiteet</w:t>
            </w:r>
            <w:r w:rsidRPr="00110D35">
              <w:rPr>
                <w:b/>
                <w:i/>
              </w:rPr>
              <w:t>, mukaan lukien vastuuvelvollisuus- ja raportointimekanismit,</w:t>
            </w:r>
            <w:r w:rsidRPr="00110D35">
              <w:t xml:space="preserve"> sekä rahoitettavien määrien vahvistaminen.</w:t>
            </w:r>
          </w:p>
        </w:tc>
      </w:tr>
    </w:tbl>
    <w:p w:rsidR="0000462E" w:rsidRPr="00110D35" w:rsidP="0000462E" w14:paraId="783A537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0A0BE9D" w14:textId="77777777">
      <w:r w:rsidRPr="00110D35">
        <w:rPr>
          <w:rStyle w:val="HideTWBExt"/>
        </w:rPr>
        <w:t>&lt;/AmendB&gt;</w:t>
      </w:r>
    </w:p>
    <w:p w:rsidR="0000462E" w:rsidRPr="00110D35" w:rsidP="0000462E" w14:paraId="5BACDED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424</w:t>
      </w:r>
      <w:r w:rsidRPr="00110D35">
        <w:rPr>
          <w:rStyle w:val="HideTWBExt"/>
          <w:b w:val="0"/>
        </w:rPr>
        <w:t>&lt;/NumAmB&gt;</w:t>
      </w:r>
    </w:p>
    <w:p w:rsidR="0000462E" w:rsidRPr="00110D35" w:rsidP="0000462E" w14:paraId="11EDA8F6" w14:textId="77777777">
      <w:pPr>
        <w:pStyle w:val="NormalBold"/>
      </w:pPr>
      <w:r w:rsidRPr="00110D35">
        <w:rPr>
          <w:rStyle w:val="HideTWBExt"/>
          <w:b w:val="0"/>
        </w:rPr>
        <w:t>&lt;RepeatBlock-By&gt;&lt;Members&gt;</w:t>
      </w:r>
      <w:r w:rsidRPr="00110D35">
        <w:t>Claudiu-Richard Târziu, Waldemar Buda, Veronika Vrecionová</w:t>
      </w:r>
      <w:r w:rsidRPr="00110D35">
        <w:rPr>
          <w:rStyle w:val="HideTWBExt"/>
          <w:b w:val="0"/>
        </w:rPr>
        <w:t>&lt;/Members&gt;</w:t>
      </w:r>
    </w:p>
    <w:p w:rsidR="0000462E" w:rsidRPr="00110D35" w:rsidP="0000462E" w14:paraId="6577AA73" w14:textId="77777777">
      <w:r w:rsidRPr="00110D35">
        <w:rPr>
          <w:rStyle w:val="HideTWBExt"/>
        </w:rPr>
        <w:t>&lt;/RepeatBlock-By&gt;</w:t>
      </w:r>
    </w:p>
    <w:p w:rsidR="0000462E" w:rsidRPr="00110D35" w:rsidP="0000462E" w14:paraId="3AD2E9C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85E3AC6" w14:textId="77777777">
      <w:pPr>
        <w:pStyle w:val="NormalBold"/>
      </w:pPr>
      <w:r w:rsidRPr="00110D35">
        <w:rPr>
          <w:rStyle w:val="HideTWBExt"/>
          <w:b w:val="0"/>
        </w:rPr>
        <w:t>&lt;Article&gt;</w:t>
      </w:r>
      <w:r w:rsidRPr="00110D35">
        <w:t>1 artikla – 1 kohta – 7 alakohta</w:t>
      </w:r>
      <w:r w:rsidRPr="00110D35">
        <w:rPr>
          <w:rStyle w:val="HideTWBExt"/>
          <w:b w:val="0"/>
        </w:rPr>
        <w:t>&lt;/Article&gt;</w:t>
      </w:r>
    </w:p>
    <w:p w:rsidR="0000462E" w:rsidRPr="00110D35" w:rsidP="0000462E" w14:paraId="6201977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21CB2C1" w14:textId="77777777">
      <w:r w:rsidRPr="00110D35">
        <w:rPr>
          <w:rStyle w:val="HideTWBExt"/>
        </w:rPr>
        <w:t>&lt;Article2&gt;</w:t>
      </w:r>
      <w:r w:rsidRPr="00110D35">
        <w:t>16 a artikla – 1 kohta – c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F4D9B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2027FFC" w14:textId="77777777">
            <w:pPr>
              <w:keepNext/>
            </w:pPr>
          </w:p>
        </w:tc>
      </w:tr>
      <w:tr w14:paraId="759D3A1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050FBEE" w14:textId="77777777">
            <w:pPr>
              <w:pStyle w:val="ColumnHeading"/>
              <w:keepNext/>
            </w:pPr>
            <w:r w:rsidRPr="00110D35">
              <w:t>Komission teksti</w:t>
            </w:r>
          </w:p>
        </w:tc>
        <w:tc>
          <w:tcPr>
            <w:tcW w:w="4876" w:type="dxa"/>
            <w:hideMark/>
          </w:tcPr>
          <w:p w:rsidR="0000462E" w:rsidRPr="00110D35" w:rsidP="00641603" w14:paraId="3DDD80A6" w14:textId="77777777">
            <w:pPr>
              <w:pStyle w:val="ColumnHeading"/>
              <w:keepNext/>
            </w:pPr>
            <w:r w:rsidRPr="00110D35">
              <w:t>Tarkistus</w:t>
            </w:r>
          </w:p>
        </w:tc>
      </w:tr>
      <w:tr w14:paraId="51B140F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BC99DA1" w14:textId="77777777">
            <w:pPr>
              <w:pStyle w:val="Normal6"/>
            </w:pPr>
          </w:p>
        </w:tc>
        <w:tc>
          <w:tcPr>
            <w:tcW w:w="4876" w:type="dxa"/>
            <w:hideMark/>
          </w:tcPr>
          <w:p w:rsidR="0000462E" w:rsidRPr="00110D35" w:rsidP="00641603" w14:paraId="70B10247" w14:textId="77777777">
            <w:pPr>
              <w:pStyle w:val="Normal6"/>
              <w:rPr>
                <w:szCs w:val="24"/>
              </w:rPr>
            </w:pPr>
            <w:r w:rsidRPr="00110D35">
              <w:rPr>
                <w:b/>
                <w:i/>
              </w:rPr>
              <w:t>c a)</w:t>
            </w:r>
            <w:r w:rsidRPr="00110D35">
              <w:rPr>
                <w:b/>
                <w:i/>
              </w:rPr>
              <w:tab/>
              <w:t>velvoitteet, jotka koskevat julkisen intervention menoihin ja sen edunsaajiin liittyvien tietojen säännöllistä julkaisemista henkilötietojen suojaa koskevia sääntöjä noudattaen;</w:t>
            </w:r>
          </w:p>
        </w:tc>
      </w:tr>
    </w:tbl>
    <w:p w:rsidR="0000462E" w:rsidRPr="00110D35" w:rsidP="0000462E" w14:paraId="1817635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44B8967" w14:textId="77777777">
      <w:r w:rsidRPr="00110D35">
        <w:rPr>
          <w:rStyle w:val="HideTWBExt"/>
        </w:rPr>
        <w:t>&lt;/AmendB&gt;</w:t>
      </w:r>
    </w:p>
    <w:p w:rsidR="0000462E" w:rsidRPr="00110D35" w:rsidP="0000462E" w14:paraId="15F8078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425</w:t>
      </w:r>
      <w:r w:rsidRPr="00110D35">
        <w:rPr>
          <w:rStyle w:val="HideTWBExt"/>
          <w:b w:val="0"/>
        </w:rPr>
        <w:t>&lt;/NumAmB&gt;</w:t>
      </w:r>
    </w:p>
    <w:p w:rsidR="0000462E" w:rsidRPr="00110D35" w:rsidP="0000462E" w14:paraId="674507C7" w14:textId="77777777">
      <w:pPr>
        <w:pStyle w:val="NormalBold"/>
      </w:pPr>
      <w:r w:rsidRPr="00110D35">
        <w:rPr>
          <w:rStyle w:val="HideTWBExt"/>
          <w:b w:val="0"/>
        </w:rPr>
        <w:t>&lt;RepeatBlock-By&gt;&lt;Members&gt;</w:t>
      </w:r>
      <w:r w:rsidRPr="00110D35">
        <w:t>Claudiu-Richard Târziu, Waldemar Buda, Veronika Vrecionová</w:t>
      </w:r>
      <w:r w:rsidRPr="00110D35">
        <w:rPr>
          <w:rStyle w:val="HideTWBExt"/>
          <w:b w:val="0"/>
        </w:rPr>
        <w:t>&lt;/Members&gt;</w:t>
      </w:r>
    </w:p>
    <w:p w:rsidR="0000462E" w:rsidRPr="00110D35" w:rsidP="0000462E" w14:paraId="5E48394E" w14:textId="77777777">
      <w:r w:rsidRPr="00110D35">
        <w:rPr>
          <w:rStyle w:val="HideTWBExt"/>
        </w:rPr>
        <w:t>&lt;/RepeatBlock-By&gt;</w:t>
      </w:r>
    </w:p>
    <w:p w:rsidR="0000462E" w:rsidRPr="00110D35" w:rsidP="0000462E" w14:paraId="13CB414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793EF65" w14:textId="77777777">
      <w:pPr>
        <w:pStyle w:val="NormalBold"/>
      </w:pPr>
      <w:r w:rsidRPr="00110D35">
        <w:rPr>
          <w:rStyle w:val="HideTWBExt"/>
          <w:b w:val="0"/>
        </w:rPr>
        <w:t>&lt;Article&gt;</w:t>
      </w:r>
      <w:r w:rsidRPr="00110D35">
        <w:t>1 artikla – 1 kohta – 7 alakohta</w:t>
      </w:r>
      <w:r w:rsidRPr="00110D35">
        <w:rPr>
          <w:rStyle w:val="HideTWBExt"/>
          <w:b w:val="0"/>
        </w:rPr>
        <w:t>&lt;/Article&gt;</w:t>
      </w:r>
    </w:p>
    <w:p w:rsidR="0000462E" w:rsidRPr="00110D35" w:rsidP="0000462E" w14:paraId="0153F52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CF0653C" w14:textId="77777777">
      <w:r w:rsidRPr="00110D35">
        <w:rPr>
          <w:rStyle w:val="HideTWBExt"/>
        </w:rPr>
        <w:t>&lt;Article2&gt;</w:t>
      </w:r>
      <w:r w:rsidRPr="00110D35">
        <w:t>16 a artikla – 1 kohta – c b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F6447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D686BA3" w14:textId="77777777">
            <w:pPr>
              <w:keepNext/>
            </w:pPr>
          </w:p>
        </w:tc>
      </w:tr>
      <w:tr w14:paraId="1A0B92E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7AC546D" w14:textId="77777777">
            <w:pPr>
              <w:pStyle w:val="ColumnHeading"/>
              <w:keepNext/>
            </w:pPr>
            <w:r w:rsidRPr="00110D35">
              <w:t>Komission teksti</w:t>
            </w:r>
          </w:p>
        </w:tc>
        <w:tc>
          <w:tcPr>
            <w:tcW w:w="4876" w:type="dxa"/>
            <w:hideMark/>
          </w:tcPr>
          <w:p w:rsidR="0000462E" w:rsidRPr="00110D35" w:rsidP="00641603" w14:paraId="592FCE56" w14:textId="77777777">
            <w:pPr>
              <w:pStyle w:val="ColumnHeading"/>
              <w:keepNext/>
            </w:pPr>
            <w:r w:rsidRPr="00110D35">
              <w:t>Tarkistus</w:t>
            </w:r>
          </w:p>
        </w:tc>
      </w:tr>
      <w:tr w14:paraId="1305E29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9109E8F" w14:textId="77777777">
            <w:pPr>
              <w:pStyle w:val="Normal6"/>
            </w:pPr>
          </w:p>
        </w:tc>
        <w:tc>
          <w:tcPr>
            <w:tcW w:w="4876" w:type="dxa"/>
            <w:hideMark/>
          </w:tcPr>
          <w:p w:rsidR="0000462E" w:rsidRPr="00110D35" w:rsidP="00641603" w14:paraId="1D9FB595" w14:textId="77777777">
            <w:pPr>
              <w:pStyle w:val="Normal6"/>
              <w:rPr>
                <w:szCs w:val="24"/>
              </w:rPr>
            </w:pPr>
            <w:r w:rsidRPr="00110D35">
              <w:rPr>
                <w:b/>
                <w:i/>
              </w:rPr>
              <w:t>c b)</w:t>
            </w:r>
            <w:r w:rsidRPr="00110D35">
              <w:rPr>
                <w:b/>
                <w:i/>
              </w:rPr>
              <w:tab/>
              <w:t>säännöt rahoitettujen toimien tarkastuksesta ja varainhoidon valvonnasta, mukaan lukien jälkitarkastuksista;</w:t>
            </w:r>
          </w:p>
        </w:tc>
      </w:tr>
    </w:tbl>
    <w:p w:rsidR="0000462E" w:rsidRPr="00110D35" w:rsidP="0000462E" w14:paraId="63D3271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69005A2" w14:textId="77777777">
      <w:r w:rsidRPr="00110D35">
        <w:rPr>
          <w:rStyle w:val="HideTWBExt"/>
        </w:rPr>
        <w:t>&lt;/AmendB&gt;</w:t>
      </w:r>
    </w:p>
    <w:p w:rsidR="0000462E" w:rsidRPr="00110D35" w:rsidP="0000462E" w14:paraId="1B2B732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426</w:t>
      </w:r>
      <w:r w:rsidRPr="00110D35">
        <w:rPr>
          <w:rStyle w:val="HideTWBExt"/>
          <w:b w:val="0"/>
        </w:rPr>
        <w:t>&lt;/NumAmB&gt;</w:t>
      </w:r>
    </w:p>
    <w:p w:rsidR="0000462E" w:rsidRPr="00110D35" w:rsidP="0000462E" w14:paraId="6CED09F6" w14:textId="77777777">
      <w:pPr>
        <w:pStyle w:val="NormalBold"/>
      </w:pPr>
      <w:r w:rsidRPr="00110D35">
        <w:rPr>
          <w:rStyle w:val="HideTWBExt"/>
          <w:b w:val="0"/>
        </w:rPr>
        <w:t>&lt;RepeatBlock-By&gt;&lt;Members&gt;</w:t>
      </w:r>
      <w:r w:rsidRPr="00110D35">
        <w:t>Alexander Bernhuber</w:t>
      </w:r>
      <w:r w:rsidRPr="00110D35">
        <w:rPr>
          <w:rStyle w:val="HideTWBExt"/>
          <w:b w:val="0"/>
        </w:rPr>
        <w:t>&lt;/Members&gt;</w:t>
      </w:r>
    </w:p>
    <w:p w:rsidR="0000462E" w:rsidRPr="00110D35" w:rsidP="0000462E" w14:paraId="5CA4130F" w14:textId="77777777">
      <w:r w:rsidRPr="00110D35">
        <w:rPr>
          <w:rStyle w:val="HideTWBExt"/>
        </w:rPr>
        <w:t>&lt;/RepeatBlock-By&gt;</w:t>
      </w:r>
    </w:p>
    <w:p w:rsidR="0000462E" w:rsidRPr="00110D35" w:rsidP="0000462E" w14:paraId="1D7C077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A37DC24" w14:textId="77777777">
      <w:pPr>
        <w:pStyle w:val="NormalBold"/>
      </w:pPr>
      <w:r w:rsidRPr="00110D35">
        <w:rPr>
          <w:rStyle w:val="HideTWBExt"/>
          <w:b w:val="0"/>
        </w:rPr>
        <w:t>&lt;Article&gt;</w:t>
      </w:r>
      <w:r w:rsidRPr="00110D35">
        <w:t>1 artikla – 1 kohta – 7 alakohta</w:t>
      </w:r>
      <w:r w:rsidRPr="00110D35">
        <w:rPr>
          <w:rStyle w:val="HideTWBExt"/>
          <w:b w:val="0"/>
        </w:rPr>
        <w:t>&lt;/Article&gt;</w:t>
      </w:r>
    </w:p>
    <w:p w:rsidR="0000462E" w:rsidRPr="00110D35" w:rsidP="0000462E" w14:paraId="0C051E7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B6F2083" w14:textId="77777777">
      <w:r w:rsidRPr="00110D35">
        <w:rPr>
          <w:rStyle w:val="HideTWBExt"/>
        </w:rPr>
        <w:t>&lt;Article2&gt;</w:t>
      </w:r>
      <w:r w:rsidRPr="00110D35">
        <w:t>16 a a artikla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03A88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13F1489" w14:textId="77777777">
            <w:pPr>
              <w:keepNext/>
            </w:pPr>
          </w:p>
        </w:tc>
      </w:tr>
      <w:tr w14:paraId="4BD58F8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3653E4E" w14:textId="77777777">
            <w:pPr>
              <w:pStyle w:val="ColumnHeading"/>
              <w:keepNext/>
            </w:pPr>
            <w:r w:rsidRPr="00110D35">
              <w:t>Komission teksti</w:t>
            </w:r>
          </w:p>
        </w:tc>
        <w:tc>
          <w:tcPr>
            <w:tcW w:w="4876" w:type="dxa"/>
            <w:hideMark/>
          </w:tcPr>
          <w:p w:rsidR="0000462E" w:rsidRPr="00110D35" w:rsidP="00641603" w14:paraId="2E13E218" w14:textId="77777777">
            <w:pPr>
              <w:pStyle w:val="ColumnHeading"/>
              <w:keepNext/>
            </w:pPr>
            <w:r w:rsidRPr="00110D35">
              <w:t>Tarkistus</w:t>
            </w:r>
          </w:p>
        </w:tc>
      </w:tr>
      <w:tr w14:paraId="38F23A8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AF11672" w14:textId="77777777">
            <w:pPr>
              <w:pStyle w:val="Normal6"/>
            </w:pPr>
          </w:p>
        </w:tc>
        <w:tc>
          <w:tcPr>
            <w:tcW w:w="4876" w:type="dxa"/>
            <w:hideMark/>
          </w:tcPr>
          <w:p w:rsidR="0000462E" w:rsidRPr="00110D35" w:rsidP="00641603" w14:paraId="6DF707C6" w14:textId="77777777">
            <w:pPr>
              <w:pStyle w:val="Normal6"/>
              <w:rPr>
                <w:szCs w:val="24"/>
              </w:rPr>
            </w:pPr>
            <w:r w:rsidRPr="00110D35">
              <w:rPr>
                <w:b/>
                <w:i/>
              </w:rPr>
              <w:t>16 a artikla (uusi) Turvaverkon tehokkuuden tarkastelu</w:t>
            </w:r>
          </w:p>
        </w:tc>
      </w:tr>
      <w:tr w14:paraId="4B6AF86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FBB3F34" w14:textId="77777777">
            <w:pPr>
              <w:pStyle w:val="Normal6"/>
            </w:pPr>
          </w:p>
        </w:tc>
        <w:tc>
          <w:tcPr>
            <w:tcW w:w="4876" w:type="dxa"/>
            <w:hideMark/>
          </w:tcPr>
          <w:p w:rsidR="0000462E" w:rsidRPr="00110D35" w:rsidP="00641603" w14:paraId="0D748DA7" w14:textId="77777777">
            <w:pPr>
              <w:pStyle w:val="Normal6"/>
              <w:rPr>
                <w:szCs w:val="24"/>
              </w:rPr>
            </w:pPr>
            <w:r w:rsidRPr="00110D35">
              <w:rPr>
                <w:b/>
                <w:i/>
              </w:rPr>
              <w:t>1. Komissio arvioi viimeistään 31 päivänä joulukuuta 2027 ja sen jälkeen kolmen vuoden välein unionin markkinoiden seurantakeskuksen tietojen perusteella julkisten interventioiden ja yksityisen varastoinnin tuen tehokkuutta turvaverkkona. Komissio arvioi erityisesti,</w:t>
            </w:r>
          </w:p>
        </w:tc>
      </w:tr>
      <w:tr w14:paraId="6795D184"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1C7DB0F" w14:textId="77777777">
            <w:pPr>
              <w:pStyle w:val="Normal6"/>
            </w:pPr>
          </w:p>
        </w:tc>
        <w:tc>
          <w:tcPr>
            <w:tcW w:w="4876" w:type="dxa"/>
            <w:hideMark/>
          </w:tcPr>
          <w:p w:rsidR="0000462E" w:rsidRPr="00110D35" w:rsidP="00641603" w14:paraId="4B2BBA45" w14:textId="77777777">
            <w:pPr>
              <w:pStyle w:val="Normal6"/>
              <w:rPr>
                <w:szCs w:val="24"/>
              </w:rPr>
            </w:pPr>
            <w:r w:rsidRPr="00110D35">
              <w:rPr>
                <w:b/>
                <w:i/>
              </w:rPr>
              <w:t>a) otetaanko asetuksen (EU) N:o 1370/2013 mukaisissa viitekynnyksissä, interventiohinnoissa ja kiinteään hintaan ostoa koskevissa määrällisissä rajoituksissa edelleen asianmukaisesti huomioon markkinoiden, tuotantokustannusten ja yleisen hintatason kehitys sen jälkeen, kun ne on viimeksi vahvistettu;</w:t>
            </w:r>
          </w:p>
        </w:tc>
      </w:tr>
      <w:tr w14:paraId="64B861A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99396BB" w14:textId="77777777">
            <w:pPr>
              <w:pStyle w:val="Normal6"/>
            </w:pPr>
          </w:p>
        </w:tc>
        <w:tc>
          <w:tcPr>
            <w:tcW w:w="4876" w:type="dxa"/>
            <w:hideMark/>
          </w:tcPr>
          <w:p w:rsidR="0000462E" w:rsidRPr="00110D35" w:rsidP="00641603" w14:paraId="2E0A85B6" w14:textId="77777777">
            <w:pPr>
              <w:pStyle w:val="Normal6"/>
              <w:rPr>
                <w:szCs w:val="24"/>
              </w:rPr>
            </w:pPr>
            <w:r w:rsidRPr="00110D35">
              <w:rPr>
                <w:b/>
                <w:i/>
              </w:rPr>
              <w:t>b) vastaako luettelo 11 artiklassa säädetyistä interventiokelpoisista tuotteista ja luettelo 17 artiklassa säädetyistä yksityisen varastoinnin tukeen oikeutetuista tuotteista markkinoiden kehitystä;</w:t>
            </w:r>
          </w:p>
        </w:tc>
      </w:tr>
      <w:tr w14:paraId="5B25EF0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087D310" w14:textId="77777777">
            <w:pPr>
              <w:pStyle w:val="Normal6"/>
            </w:pPr>
          </w:p>
        </w:tc>
        <w:tc>
          <w:tcPr>
            <w:tcW w:w="4876" w:type="dxa"/>
            <w:hideMark/>
          </w:tcPr>
          <w:p w:rsidR="0000462E" w:rsidRPr="00110D35" w:rsidP="00641603" w14:paraId="45B8BC8B" w14:textId="77777777">
            <w:pPr>
              <w:pStyle w:val="Normal6"/>
              <w:rPr>
                <w:szCs w:val="24"/>
              </w:rPr>
            </w:pPr>
            <w:r w:rsidRPr="00110D35">
              <w:rPr>
                <w:b/>
                <w:i/>
              </w:rPr>
              <w:t>c) takaavatko menetelmät turvaverkon oikea-aikaisen käyttöönoton kriisien yhteydessä.</w:t>
            </w:r>
          </w:p>
        </w:tc>
      </w:tr>
      <w:tr w14:paraId="345D00A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94F7A71" w14:textId="77777777">
            <w:pPr>
              <w:pStyle w:val="Normal6"/>
            </w:pPr>
          </w:p>
        </w:tc>
        <w:tc>
          <w:tcPr>
            <w:tcW w:w="4876" w:type="dxa"/>
            <w:hideMark/>
          </w:tcPr>
          <w:p w:rsidR="0000462E" w:rsidRPr="00110D35" w:rsidP="00641603" w14:paraId="591922E8" w14:textId="77777777">
            <w:pPr>
              <w:pStyle w:val="Normal6"/>
              <w:rPr>
                <w:szCs w:val="24"/>
              </w:rPr>
            </w:pPr>
            <w:r w:rsidRPr="00110D35">
              <w:rPr>
                <w:b/>
                <w:i/>
              </w:rPr>
              <w:t>2. Jos arvioinnissa ilmenee mukauttamistarpeita, komissio esittää neuvostolle viipymättä SEUT-sopimuksen 43 artiklan 3 kohdan mukaisesti ehdotuksen asetuksen (EU) N:o 1370/2013 päivittämisestä ja ilmoittaa Euroopan parlamentille arvioinnin tuloksista ja ehdotetuista mukautuksista.</w:t>
            </w:r>
          </w:p>
        </w:tc>
      </w:tr>
      <w:tr w14:paraId="6B5F036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EEF4030" w14:textId="77777777">
            <w:pPr>
              <w:pStyle w:val="Normal6"/>
            </w:pPr>
          </w:p>
        </w:tc>
        <w:tc>
          <w:tcPr>
            <w:tcW w:w="4876" w:type="dxa"/>
            <w:hideMark/>
          </w:tcPr>
          <w:p w:rsidR="0000462E" w:rsidRPr="00110D35" w:rsidP="00641603" w14:paraId="6B7E67BF" w14:textId="77777777">
            <w:pPr>
              <w:pStyle w:val="Normal6"/>
              <w:rPr>
                <w:szCs w:val="24"/>
              </w:rPr>
            </w:pPr>
            <w:r w:rsidRPr="00110D35">
              <w:rPr>
                <w:b/>
                <w:i/>
              </w:rPr>
              <w:t>3. Arvioinnissa ja mahdollisissa mukautuksissa ei saa edellyttää interventiohintojen automaattista indeksointia eikä kytkemistä kokonaistuotantokustannuksiin.</w:t>
            </w:r>
          </w:p>
        </w:tc>
      </w:tr>
    </w:tbl>
    <w:p w:rsidR="0000462E" w:rsidRPr="00110D35" w:rsidP="0000462E" w14:paraId="37122105" w14:textId="77777777">
      <w:pPr>
        <w:pStyle w:val="Olang"/>
      </w:pPr>
      <w:r w:rsidRPr="00110D35">
        <w:rPr>
          <w:noProof w:val="0"/>
        </w:rPr>
        <w:t xml:space="preserve">Or. </w:t>
      </w:r>
      <w:r w:rsidRPr="00110D35">
        <w:rPr>
          <w:rStyle w:val="HideTWBExt"/>
        </w:rPr>
        <w:t>&lt;Original&gt;</w:t>
      </w:r>
      <w:r w:rsidRPr="00110D35">
        <w:rPr>
          <w:rStyle w:val="HideTWBInt"/>
        </w:rPr>
        <w:t>{DE}</w:t>
      </w:r>
      <w:r w:rsidRPr="00110D35">
        <w:rPr>
          <w:noProof w:val="0"/>
        </w:rPr>
        <w:t>de</w:t>
      </w:r>
      <w:r w:rsidRPr="00110D35">
        <w:rPr>
          <w:rStyle w:val="HideTWBExt"/>
        </w:rPr>
        <w:t>&lt;/Original&gt;</w:t>
      </w:r>
    </w:p>
    <w:p w:rsidR="0000462E" w:rsidRPr="00110D35" w:rsidP="0000462E" w14:paraId="4D8982E0"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2F6E9ED9" w14:textId="77777777">
      <w:pPr>
        <w:pStyle w:val="Normal12Italic"/>
        <w:rPr>
          <w:noProof w:val="0"/>
        </w:rPr>
      </w:pPr>
      <w:r w:rsidRPr="00110D35">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00462E" w:rsidRPr="00110D35" w:rsidP="0000462E" w14:paraId="41D0ABA5" w14:textId="77777777">
      <w:r w:rsidRPr="00110D35">
        <w:rPr>
          <w:rStyle w:val="HideTWBExt"/>
        </w:rPr>
        <w:t>&lt;/AmendB&gt;</w:t>
      </w:r>
    </w:p>
    <w:p w:rsidR="0000462E" w:rsidRPr="00110D35" w:rsidP="0000462E" w14:paraId="51AFC42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427</w:t>
      </w:r>
      <w:r w:rsidRPr="00110D35">
        <w:rPr>
          <w:rStyle w:val="HideTWBExt"/>
          <w:b w:val="0"/>
        </w:rPr>
        <w:t>&lt;/NumAmB&gt;</w:t>
      </w:r>
    </w:p>
    <w:p w:rsidR="0000462E" w:rsidRPr="00110D35" w:rsidP="0000462E" w14:paraId="5F046953"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47498399" w14:textId="77777777">
      <w:r w:rsidRPr="00110D35">
        <w:rPr>
          <w:rStyle w:val="HideTWBExt"/>
        </w:rPr>
        <w:t>&lt;/RepeatBlock-By&gt;</w:t>
      </w:r>
    </w:p>
    <w:p w:rsidR="0000462E" w:rsidRPr="00110D35" w:rsidP="0000462E" w14:paraId="6A4A546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093F83C" w14:textId="77777777">
      <w:pPr>
        <w:pStyle w:val="NormalBold"/>
      </w:pPr>
      <w:r w:rsidRPr="00110D35">
        <w:rPr>
          <w:rStyle w:val="HideTWBExt"/>
          <w:b w:val="0"/>
        </w:rPr>
        <w:t>&lt;Article&gt;</w:t>
      </w:r>
      <w:r w:rsidRPr="00110D35">
        <w:t>1 artikla – 1 kohta – 7 d alakohta (uusi)</w:t>
      </w:r>
      <w:r w:rsidRPr="00110D35">
        <w:rPr>
          <w:rStyle w:val="HideTWBExt"/>
          <w:b w:val="0"/>
        </w:rPr>
        <w:t>&lt;/Article&gt;</w:t>
      </w:r>
    </w:p>
    <w:p w:rsidR="0000462E" w:rsidRPr="00110D35" w:rsidP="0000462E" w14:paraId="07A6FE5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C77788A" w14:textId="77777777">
      <w:r w:rsidRPr="00110D35">
        <w:rPr>
          <w:rStyle w:val="HideTWBExt"/>
        </w:rPr>
        <w:t>&lt;Article2&gt;</w:t>
      </w:r>
      <w:r w:rsidRPr="00110D35">
        <w:t>17 artikla</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56DA987"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7E581D6C" w14:textId="77777777">
            <w:pPr>
              <w:keepNext/>
            </w:pPr>
          </w:p>
        </w:tc>
      </w:tr>
      <w:tr w14:paraId="2D66FD70"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2B0D6C19" w14:textId="77777777">
            <w:pPr>
              <w:pStyle w:val="ColumnHeading"/>
              <w:keepNext/>
            </w:pPr>
            <w:r w:rsidRPr="00110D35">
              <w:t>Komission teksti</w:t>
            </w:r>
          </w:p>
        </w:tc>
        <w:tc>
          <w:tcPr>
            <w:tcW w:w="4876" w:type="dxa"/>
            <w:hideMark/>
          </w:tcPr>
          <w:p w:rsidR="0000462E" w:rsidRPr="00110D35" w:rsidP="00641603" w14:paraId="3CF8BC92" w14:textId="77777777">
            <w:pPr>
              <w:pStyle w:val="ColumnHeading"/>
              <w:keepNext/>
            </w:pPr>
            <w:r w:rsidRPr="00110D35">
              <w:t>Tarkistus</w:t>
            </w:r>
          </w:p>
        </w:tc>
      </w:tr>
      <w:tr w14:paraId="4E73AC7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31587B4" w14:textId="77777777">
            <w:pPr>
              <w:pStyle w:val="Normal6"/>
            </w:pPr>
          </w:p>
        </w:tc>
        <w:tc>
          <w:tcPr>
            <w:tcW w:w="4876" w:type="dxa"/>
            <w:hideMark/>
          </w:tcPr>
          <w:p w:rsidR="0000462E" w:rsidRPr="00110D35" w:rsidP="00641603" w14:paraId="4C03F24F" w14:textId="77777777">
            <w:pPr>
              <w:pStyle w:val="Normal6"/>
              <w:rPr>
                <w:szCs w:val="24"/>
              </w:rPr>
            </w:pPr>
            <w:r w:rsidRPr="00110D35">
              <w:rPr>
                <w:b/>
                <w:i/>
              </w:rPr>
              <w:t>7 d)</w:t>
            </w:r>
            <w:r w:rsidRPr="00110D35">
              <w:rPr>
                <w:b/>
                <w:i/>
              </w:rPr>
              <w:tab/>
              <w:t>Korvataan 17 artikla seuraavasti:</w:t>
            </w:r>
          </w:p>
        </w:tc>
      </w:tr>
      <w:tr w14:paraId="1B27F0C2"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46AB72E5" w14:textId="77777777">
            <w:pPr>
              <w:pStyle w:val="Normal6"/>
              <w:rPr>
                <w:bCs/>
                <w:iCs/>
              </w:rPr>
            </w:pPr>
            <w:r w:rsidRPr="00110D35">
              <w:t>17 artikla</w:t>
            </w:r>
          </w:p>
        </w:tc>
        <w:tc>
          <w:tcPr>
            <w:tcW w:w="4876" w:type="dxa"/>
            <w:hideMark/>
          </w:tcPr>
          <w:p w:rsidR="0000462E" w:rsidRPr="00110D35" w:rsidP="00641603" w14:paraId="3A63A118" w14:textId="77777777">
            <w:pPr>
              <w:pStyle w:val="Normal6"/>
              <w:rPr>
                <w:bCs/>
                <w:iCs/>
                <w:szCs w:val="24"/>
              </w:rPr>
            </w:pPr>
            <w:r w:rsidRPr="00110D35">
              <w:t>17 artikla</w:t>
            </w:r>
          </w:p>
        </w:tc>
      </w:tr>
      <w:tr w14:paraId="6CBEA4A3"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664C108D" w14:textId="77777777">
            <w:pPr>
              <w:pStyle w:val="Normal6"/>
              <w:rPr>
                <w:bCs/>
                <w:iCs/>
              </w:rPr>
            </w:pPr>
            <w:r w:rsidRPr="00110D35">
              <w:t>Tukikelpoiset tuotteet</w:t>
            </w:r>
          </w:p>
        </w:tc>
        <w:tc>
          <w:tcPr>
            <w:tcW w:w="4876" w:type="dxa"/>
            <w:hideMark/>
          </w:tcPr>
          <w:p w:rsidR="0000462E" w:rsidRPr="00110D35" w:rsidP="00641603" w14:paraId="0F23D568" w14:textId="77777777">
            <w:pPr>
              <w:pStyle w:val="Normal6"/>
              <w:rPr>
                <w:bCs/>
                <w:iCs/>
                <w:szCs w:val="24"/>
              </w:rPr>
            </w:pPr>
            <w:r w:rsidRPr="00110D35">
              <w:t>Tukikelpoiset tuotteet</w:t>
            </w:r>
          </w:p>
        </w:tc>
      </w:tr>
      <w:tr w14:paraId="5FF77F8D"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68BEE158" w14:textId="192BA204">
            <w:pPr>
              <w:pStyle w:val="Normal6"/>
            </w:pPr>
            <w:r w:rsidRPr="00110D35">
              <w:t>Seuraavien tuotteiden yksityiseen varastointiin voidaan myöntää tukea tässä jaksossa säädetyin edellytyksin sekä komission 18 artiklan 1 kohdan tai 19</w:t>
            </w:r>
            <w:r w:rsidRPr="00110D35" w:rsidR="00C86026">
              <w:t> </w:t>
            </w:r>
            <w:r w:rsidRPr="00110D35">
              <w:t>artiklan mukaisesti antamilla delegoiduilla säädöksillä ja 18 artiklan 2</w:t>
            </w:r>
            <w:r w:rsidRPr="00110D35" w:rsidR="00C86026">
              <w:t> </w:t>
            </w:r>
            <w:r w:rsidRPr="00110D35">
              <w:t>kohdan taikka 20 artiklan mukaisesti antamilla täytäntöönpanosäädöksillä hyväksymien lisävaatimusten ja -edellytysten mukaisesti:</w:t>
            </w:r>
          </w:p>
        </w:tc>
        <w:tc>
          <w:tcPr>
            <w:tcW w:w="4876" w:type="dxa"/>
            <w:hideMark/>
          </w:tcPr>
          <w:p w:rsidR="0000462E" w:rsidRPr="00110D35" w:rsidP="00641603" w14:paraId="7DD7EEF7" w14:textId="3ACF1D88">
            <w:pPr>
              <w:pStyle w:val="Normal6"/>
              <w:rPr>
                <w:bCs/>
                <w:iCs/>
                <w:szCs w:val="24"/>
              </w:rPr>
            </w:pPr>
            <w:r w:rsidRPr="00110D35">
              <w:t>Seuraavien tuotteiden yksityiseen varastointiin voidaan myöntää tukea tässä jaksossa säädetyin edellytyksin sekä komission 18 artiklan 1 kohdan tai 19</w:t>
            </w:r>
            <w:r w:rsidRPr="00110D35" w:rsidR="00C86026">
              <w:t> </w:t>
            </w:r>
            <w:r w:rsidRPr="00110D35">
              <w:t>artiklan mukaisesti antamilla delegoiduilla säädöksillä ja 18 artiklan 2</w:t>
            </w:r>
            <w:r w:rsidRPr="00110D35" w:rsidR="00C86026">
              <w:t> </w:t>
            </w:r>
            <w:r w:rsidRPr="00110D35">
              <w:t>kohdan taikka 20 artiklan mukaisesti antamilla täytäntöönpanosäädöksillä hyväksymien lisävaatimusten ja -edellytysten mukaisesti:</w:t>
            </w:r>
          </w:p>
        </w:tc>
      </w:tr>
      <w:tr w14:paraId="152AA843"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4E52DF3" w14:textId="77777777">
            <w:pPr>
              <w:pStyle w:val="Normal6"/>
              <w:rPr>
                <w:bCs/>
                <w:iCs/>
              </w:rPr>
            </w:pPr>
            <w:r w:rsidRPr="00110D35">
              <w:t>a) valkoinen sokeri;</w:t>
            </w:r>
          </w:p>
        </w:tc>
        <w:tc>
          <w:tcPr>
            <w:tcW w:w="4876" w:type="dxa"/>
            <w:hideMark/>
          </w:tcPr>
          <w:p w:rsidR="0000462E" w:rsidRPr="00110D35" w:rsidP="00641603" w14:paraId="57208211" w14:textId="77777777">
            <w:pPr>
              <w:pStyle w:val="Normal6"/>
              <w:rPr>
                <w:bCs/>
                <w:iCs/>
                <w:szCs w:val="24"/>
              </w:rPr>
            </w:pPr>
            <w:r w:rsidRPr="00110D35">
              <w:t>a) valkoinen sokeri;</w:t>
            </w:r>
          </w:p>
        </w:tc>
      </w:tr>
      <w:tr w14:paraId="0B1BF1FC"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2085BCE7" w14:textId="77777777">
            <w:pPr>
              <w:pStyle w:val="Normal6"/>
            </w:pPr>
            <w:r w:rsidRPr="00110D35">
              <w:t xml:space="preserve">b) oliiviöljy </w:t>
            </w:r>
            <w:r w:rsidRPr="00110D35">
              <w:rPr>
                <w:b/>
                <w:i/>
              </w:rPr>
              <w:t>ja syötäväksi tarkoitetut oliivit</w:t>
            </w:r>
            <w:r w:rsidRPr="00110D35">
              <w:t>;</w:t>
            </w:r>
          </w:p>
        </w:tc>
        <w:tc>
          <w:tcPr>
            <w:tcW w:w="4876" w:type="dxa"/>
            <w:hideMark/>
          </w:tcPr>
          <w:p w:rsidR="0000462E" w:rsidRPr="00110D35" w:rsidP="00641603" w14:paraId="45ACA3FD" w14:textId="77777777">
            <w:pPr>
              <w:pStyle w:val="Normal6"/>
              <w:rPr>
                <w:bCs/>
                <w:iCs/>
                <w:szCs w:val="24"/>
              </w:rPr>
            </w:pPr>
            <w:r w:rsidRPr="00110D35">
              <w:t>b) oliiviöljy;</w:t>
            </w:r>
          </w:p>
        </w:tc>
      </w:tr>
      <w:tr w14:paraId="13FE79A1"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4A1F188D" w14:textId="77777777">
            <w:pPr>
              <w:pStyle w:val="Normal6"/>
              <w:rPr>
                <w:bCs/>
                <w:iCs/>
              </w:rPr>
            </w:pPr>
            <w:r w:rsidRPr="00110D35">
              <w:t>c) pellavakuitu;</w:t>
            </w:r>
          </w:p>
        </w:tc>
        <w:tc>
          <w:tcPr>
            <w:tcW w:w="4876" w:type="dxa"/>
            <w:hideMark/>
          </w:tcPr>
          <w:p w:rsidR="0000462E" w:rsidRPr="00110D35" w:rsidP="00641603" w14:paraId="25FDC86B" w14:textId="77777777">
            <w:pPr>
              <w:pStyle w:val="Normal6"/>
              <w:rPr>
                <w:bCs/>
                <w:iCs/>
                <w:szCs w:val="24"/>
              </w:rPr>
            </w:pPr>
            <w:r w:rsidRPr="00110D35">
              <w:t>c) pellavakuitu;</w:t>
            </w:r>
          </w:p>
        </w:tc>
      </w:tr>
      <w:tr w14:paraId="028EB2EE"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248CD747" w14:textId="77777777">
            <w:pPr>
              <w:pStyle w:val="Normal6"/>
            </w:pPr>
            <w:r w:rsidRPr="00110D35">
              <w:t>d) vähintään kahdeksan kuukauden ikäisten nautaeläinten tuore tai jäähdytetty liha;</w:t>
            </w:r>
          </w:p>
        </w:tc>
        <w:tc>
          <w:tcPr>
            <w:tcW w:w="4876" w:type="dxa"/>
            <w:hideMark/>
          </w:tcPr>
          <w:p w:rsidR="0000462E" w:rsidRPr="00110D35" w:rsidP="00641603" w14:paraId="4A2B84B3" w14:textId="77777777">
            <w:pPr>
              <w:pStyle w:val="Normal6"/>
              <w:rPr>
                <w:bCs/>
                <w:iCs/>
                <w:szCs w:val="24"/>
              </w:rPr>
            </w:pPr>
            <w:r w:rsidRPr="00110D35">
              <w:t>d) vähintään kahdeksan kuukauden ikäisten nautaeläinten tuore tai jäähdytetty liha;</w:t>
            </w:r>
          </w:p>
        </w:tc>
      </w:tr>
      <w:tr w14:paraId="6A7567CE"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772F727" w14:textId="77777777">
            <w:pPr>
              <w:pStyle w:val="Normal6"/>
            </w:pPr>
            <w:r w:rsidRPr="00110D35">
              <w:t>e) suoraan ja yksinomaan lehmänmaidosta saadusta kermasta valmistettu voi;</w:t>
            </w:r>
          </w:p>
        </w:tc>
        <w:tc>
          <w:tcPr>
            <w:tcW w:w="4876" w:type="dxa"/>
            <w:hideMark/>
          </w:tcPr>
          <w:p w:rsidR="0000462E" w:rsidRPr="00110D35" w:rsidP="00641603" w14:paraId="508070D4" w14:textId="77777777">
            <w:pPr>
              <w:pStyle w:val="Normal6"/>
              <w:rPr>
                <w:bCs/>
                <w:iCs/>
                <w:szCs w:val="24"/>
              </w:rPr>
            </w:pPr>
            <w:r w:rsidRPr="00110D35">
              <w:t>e) suoraan ja yksinomaan lehmänmaidosta saadusta kermasta valmistettu voi;</w:t>
            </w:r>
          </w:p>
        </w:tc>
      </w:tr>
      <w:tr w14:paraId="1CD83167"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51C2E2A" w14:textId="77777777">
            <w:pPr>
              <w:pStyle w:val="Normal6"/>
              <w:rPr>
                <w:bCs/>
                <w:iCs/>
              </w:rPr>
            </w:pPr>
            <w:r w:rsidRPr="00110D35">
              <w:t>f) juusto;</w:t>
            </w:r>
          </w:p>
        </w:tc>
        <w:tc>
          <w:tcPr>
            <w:tcW w:w="4876" w:type="dxa"/>
            <w:hideMark/>
          </w:tcPr>
          <w:p w:rsidR="0000462E" w:rsidRPr="00110D35" w:rsidP="00641603" w14:paraId="1523E36B" w14:textId="77777777">
            <w:pPr>
              <w:pStyle w:val="Normal6"/>
              <w:rPr>
                <w:bCs/>
                <w:iCs/>
                <w:szCs w:val="24"/>
              </w:rPr>
            </w:pPr>
            <w:r w:rsidRPr="00110D35">
              <w:t>f) juusto;</w:t>
            </w:r>
          </w:p>
        </w:tc>
      </w:tr>
      <w:tr w14:paraId="771E9F10"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2CEBF25E" w14:textId="77777777">
            <w:pPr>
              <w:pStyle w:val="Normal6"/>
              <w:rPr>
                <w:bCs/>
                <w:iCs/>
              </w:rPr>
            </w:pPr>
            <w:r w:rsidRPr="00110D35">
              <w:t>g) lehmänmaidosta valmistettu rasvaton maitojauhe;</w:t>
            </w:r>
          </w:p>
        </w:tc>
        <w:tc>
          <w:tcPr>
            <w:tcW w:w="4876" w:type="dxa"/>
            <w:hideMark/>
          </w:tcPr>
          <w:p w:rsidR="0000462E" w:rsidRPr="00110D35" w:rsidP="00641603" w14:paraId="72BDD198" w14:textId="77777777">
            <w:pPr>
              <w:pStyle w:val="Normal6"/>
              <w:rPr>
                <w:bCs/>
                <w:iCs/>
                <w:szCs w:val="24"/>
              </w:rPr>
            </w:pPr>
            <w:r w:rsidRPr="00110D35">
              <w:t>g) lehmänmaidosta valmistettu rasvaton maitojauhe;</w:t>
            </w:r>
          </w:p>
        </w:tc>
      </w:tr>
      <w:tr w14:paraId="1C598BA7"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6CC929E9" w14:textId="77777777">
            <w:pPr>
              <w:pStyle w:val="Normal6"/>
              <w:rPr>
                <w:bCs/>
                <w:iCs/>
              </w:rPr>
            </w:pPr>
            <w:r w:rsidRPr="00110D35">
              <w:t>h) sianliha;</w:t>
            </w:r>
          </w:p>
        </w:tc>
        <w:tc>
          <w:tcPr>
            <w:tcW w:w="4876" w:type="dxa"/>
            <w:hideMark/>
          </w:tcPr>
          <w:p w:rsidR="0000462E" w:rsidRPr="00110D35" w:rsidP="00641603" w14:paraId="7C59CEA5" w14:textId="77777777">
            <w:pPr>
              <w:pStyle w:val="Normal6"/>
              <w:rPr>
                <w:bCs/>
                <w:iCs/>
                <w:szCs w:val="24"/>
              </w:rPr>
            </w:pPr>
            <w:r w:rsidRPr="00110D35">
              <w:t>h) sianliha;</w:t>
            </w:r>
          </w:p>
        </w:tc>
      </w:tr>
      <w:tr w14:paraId="0F6C920D"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24F34F3" w14:textId="77777777">
            <w:pPr>
              <w:pStyle w:val="Normal6"/>
              <w:rPr>
                <w:bCs/>
                <w:iCs/>
              </w:rPr>
            </w:pPr>
            <w:r w:rsidRPr="00110D35">
              <w:t>i) lampaan- ja vuohenliha</w:t>
            </w:r>
            <w:r w:rsidRPr="00110D35">
              <w:rPr>
                <w:b/>
                <w:i/>
              </w:rPr>
              <w:t>.</w:t>
            </w:r>
          </w:p>
        </w:tc>
        <w:tc>
          <w:tcPr>
            <w:tcW w:w="4876" w:type="dxa"/>
            <w:hideMark/>
          </w:tcPr>
          <w:p w:rsidR="0000462E" w:rsidRPr="00110D35" w:rsidP="00641603" w14:paraId="23AF195C" w14:textId="77777777">
            <w:pPr>
              <w:pStyle w:val="Normal6"/>
              <w:rPr>
                <w:bCs/>
                <w:iCs/>
                <w:szCs w:val="24"/>
              </w:rPr>
            </w:pPr>
            <w:r w:rsidRPr="00110D35">
              <w:t>i) lampaan- ja vuohenliha</w:t>
            </w:r>
            <w:r w:rsidRPr="00110D35">
              <w:rPr>
                <w:b/>
                <w:i/>
              </w:rPr>
              <w:t>;</w:t>
            </w:r>
          </w:p>
        </w:tc>
      </w:tr>
      <w:tr w14:paraId="0472658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32BB5F8" w14:textId="77777777">
            <w:pPr>
              <w:pStyle w:val="Normal6"/>
            </w:pPr>
          </w:p>
        </w:tc>
        <w:tc>
          <w:tcPr>
            <w:tcW w:w="4876" w:type="dxa"/>
            <w:hideMark/>
          </w:tcPr>
          <w:p w:rsidR="0000462E" w:rsidRPr="00110D35" w:rsidP="00641603" w14:paraId="4EF0BC3E" w14:textId="77777777">
            <w:pPr>
              <w:pStyle w:val="Normal6"/>
              <w:rPr>
                <w:szCs w:val="24"/>
              </w:rPr>
            </w:pPr>
            <w:r w:rsidRPr="00110D35">
              <w:rPr>
                <w:b/>
                <w:i/>
              </w:rPr>
              <w:t>j) perunat;</w:t>
            </w:r>
          </w:p>
        </w:tc>
      </w:tr>
      <w:tr w14:paraId="6E9FA80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3ACA436" w14:textId="77777777">
            <w:pPr>
              <w:pStyle w:val="Normal6"/>
            </w:pPr>
          </w:p>
        </w:tc>
        <w:tc>
          <w:tcPr>
            <w:tcW w:w="4876" w:type="dxa"/>
            <w:hideMark/>
          </w:tcPr>
          <w:p w:rsidR="0000462E" w:rsidRPr="00110D35" w:rsidP="00641603" w14:paraId="012474C0" w14:textId="77777777">
            <w:pPr>
              <w:pStyle w:val="Normal6"/>
              <w:rPr>
                <w:szCs w:val="24"/>
              </w:rPr>
            </w:pPr>
            <w:r w:rsidRPr="00110D35">
              <w:rPr>
                <w:b/>
                <w:i/>
              </w:rPr>
              <w:t>k) riisi.</w:t>
            </w:r>
          </w:p>
        </w:tc>
      </w:tr>
    </w:tbl>
    <w:p w:rsidR="0000462E" w:rsidRPr="00110D35" w:rsidP="0000462E" w14:paraId="7DFD791E"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01C6D36"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5D966717" w14:textId="77777777">
      <w:pPr>
        <w:pStyle w:val="Normal12Italic"/>
        <w:rPr>
          <w:noProof w:val="0"/>
        </w:rPr>
      </w:pPr>
      <w:r w:rsidRPr="00110D35">
        <w:t>Yksityisiä varastointitukia olisi myönnettävä kaikkien juustojen ja juustoaineiden osalta, eikä ainoastaan suojatulla alkuperänimityksellä (SAN) tai suojatulla maantieteellisellä merkinnällä (SMM) suojattujen tuotteiden osalta, koska vakavat markkinahäiriöt voivat vaikuttaa kaikkiin tällaisiin tuotteisiin.</w:t>
      </w:r>
    </w:p>
    <w:p w:rsidR="0000462E" w:rsidRPr="00110D35" w:rsidP="0000462E" w14:paraId="6DFDB937" w14:textId="77777777">
      <w:r w:rsidRPr="00110D35">
        <w:rPr>
          <w:rStyle w:val="HideTWBExt"/>
        </w:rPr>
        <w:t>&lt;/AmendB&gt;</w:t>
      </w:r>
    </w:p>
    <w:p w:rsidR="0000462E" w:rsidRPr="00110D35" w:rsidP="0000462E" w14:paraId="74C30A3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428</w:t>
      </w:r>
      <w:r w:rsidRPr="00110D35">
        <w:rPr>
          <w:rStyle w:val="HideTWBExt"/>
          <w:b w:val="0"/>
        </w:rPr>
        <w:t>&lt;/NumAmB&gt;</w:t>
      </w:r>
    </w:p>
    <w:p w:rsidR="0000462E" w:rsidRPr="00110D35" w:rsidP="0000462E" w14:paraId="796ABB23"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0E9A168B" w14:textId="77777777">
      <w:r w:rsidRPr="00110D35">
        <w:rPr>
          <w:rStyle w:val="HideTWBExt"/>
        </w:rPr>
        <w:t>&lt;/RepeatBlock-By&gt;</w:t>
      </w:r>
    </w:p>
    <w:p w:rsidR="0000462E" w:rsidRPr="00110D35" w:rsidP="0000462E" w14:paraId="485F8A7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44FEB5F"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590563D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ED32DA1" w14:textId="77777777">
      <w:r w:rsidRPr="00110D35">
        <w:rPr>
          <w:rStyle w:val="HideTWBExt"/>
        </w:rPr>
        <w:t>&lt;Article2&gt;</w:t>
      </w:r>
      <w:r w:rsidRPr="00110D35">
        <w:t>17 artikla – 1 kohta – f alakohta</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46386E9"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468A581F" w14:textId="77777777">
            <w:pPr>
              <w:keepNext/>
            </w:pPr>
          </w:p>
        </w:tc>
      </w:tr>
      <w:tr w14:paraId="7B7EF9E3"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93B76D5" w14:textId="77777777">
            <w:pPr>
              <w:pStyle w:val="ColumnHeading"/>
              <w:keepNext/>
            </w:pPr>
            <w:r w:rsidRPr="00110D35">
              <w:t>Nykyinen teksti</w:t>
            </w:r>
          </w:p>
        </w:tc>
        <w:tc>
          <w:tcPr>
            <w:tcW w:w="4876" w:type="dxa"/>
            <w:hideMark/>
          </w:tcPr>
          <w:p w:rsidR="0000462E" w:rsidRPr="00110D35" w:rsidP="00641603" w14:paraId="394A8938" w14:textId="77777777">
            <w:pPr>
              <w:pStyle w:val="ColumnHeading"/>
              <w:keepNext/>
            </w:pPr>
            <w:r w:rsidRPr="00110D35">
              <w:t>Tarkistus</w:t>
            </w:r>
          </w:p>
        </w:tc>
      </w:tr>
      <w:tr w14:paraId="34F0EA1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14583C8" w14:textId="77777777">
            <w:pPr>
              <w:pStyle w:val="Normal6"/>
            </w:pPr>
          </w:p>
        </w:tc>
        <w:tc>
          <w:tcPr>
            <w:tcW w:w="4876" w:type="dxa"/>
            <w:hideMark/>
          </w:tcPr>
          <w:p w:rsidR="0000462E" w:rsidRPr="00110D35" w:rsidP="00641603" w14:paraId="72DD757B" w14:textId="77777777">
            <w:pPr>
              <w:pStyle w:val="Normal6"/>
              <w:rPr>
                <w:szCs w:val="24"/>
              </w:rPr>
            </w:pPr>
            <w:r w:rsidRPr="00110D35">
              <w:rPr>
                <w:b/>
                <w:i/>
              </w:rPr>
              <w:t>7 a)</w:t>
            </w:r>
            <w:r w:rsidRPr="00110D35">
              <w:rPr>
                <w:b/>
                <w:i/>
              </w:rPr>
              <w:tab/>
              <w:t>Muutetaan 17 artikla seuraavasti:</w:t>
            </w:r>
          </w:p>
        </w:tc>
      </w:tr>
      <w:tr w14:paraId="54FCF73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952533F" w14:textId="77777777">
            <w:pPr>
              <w:pStyle w:val="Normal6"/>
            </w:pPr>
          </w:p>
        </w:tc>
        <w:tc>
          <w:tcPr>
            <w:tcW w:w="4876" w:type="dxa"/>
            <w:hideMark/>
          </w:tcPr>
          <w:p w:rsidR="0000462E" w:rsidRPr="00110D35" w:rsidP="00641603" w14:paraId="06506345" w14:textId="77777777">
            <w:pPr>
              <w:pStyle w:val="Normal6"/>
              <w:rPr>
                <w:szCs w:val="24"/>
              </w:rPr>
            </w:pPr>
            <w:r w:rsidRPr="00110D35">
              <w:rPr>
                <w:b/>
                <w:i/>
              </w:rPr>
              <w:t>a)</w:t>
            </w:r>
            <w:r w:rsidRPr="00110D35">
              <w:t xml:space="preserve"> </w:t>
            </w:r>
            <w:r w:rsidRPr="00110D35">
              <w:rPr>
                <w:b/>
                <w:i/>
              </w:rPr>
              <w:t>korvataan ensimmäisen kohdan f alakohta seuraavasti:</w:t>
            </w:r>
          </w:p>
        </w:tc>
      </w:tr>
      <w:tr w14:paraId="2AC09F56"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07A45505" w14:textId="77777777">
            <w:pPr>
              <w:pStyle w:val="Normal6"/>
              <w:rPr>
                <w:bCs/>
                <w:iCs/>
              </w:rPr>
            </w:pPr>
            <w:r w:rsidRPr="00110D35">
              <w:t>f) juusto;</w:t>
            </w:r>
          </w:p>
        </w:tc>
        <w:tc>
          <w:tcPr>
            <w:tcW w:w="4876" w:type="dxa"/>
            <w:hideMark/>
          </w:tcPr>
          <w:p w:rsidR="0000462E" w:rsidRPr="00110D35" w:rsidP="00641603" w14:paraId="465E4D19" w14:textId="77777777">
            <w:pPr>
              <w:pStyle w:val="Normal6"/>
              <w:rPr>
                <w:szCs w:val="24"/>
              </w:rPr>
            </w:pPr>
            <w:r w:rsidRPr="00110D35">
              <w:rPr>
                <w:b/>
                <w:i/>
              </w:rPr>
              <w:t>”</w:t>
            </w:r>
            <w:r w:rsidRPr="00110D35">
              <w:t xml:space="preserve">f) </w:t>
            </w:r>
            <w:r w:rsidRPr="00110D35">
              <w:rPr>
                <w:b/>
                <w:i/>
              </w:rPr>
              <w:t>unionissa tuotettu</w:t>
            </w:r>
            <w:r w:rsidRPr="00110D35">
              <w:t xml:space="preserve"> juusto </w:t>
            </w:r>
            <w:r w:rsidRPr="00110D35">
              <w:rPr>
                <w:b/>
                <w:i/>
              </w:rPr>
              <w:t>ja juustoaine;”</w:t>
            </w:r>
            <w:r w:rsidRPr="00110D35">
              <w:t>;</w:t>
            </w:r>
          </w:p>
        </w:tc>
      </w:tr>
      <w:tr w14:paraId="41D0898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AAD6542" w14:textId="77777777">
            <w:pPr>
              <w:pStyle w:val="Normal6"/>
            </w:pPr>
          </w:p>
        </w:tc>
        <w:tc>
          <w:tcPr>
            <w:tcW w:w="4876" w:type="dxa"/>
          </w:tcPr>
          <w:p w:rsidR="0000462E" w:rsidRPr="00110D35" w:rsidP="00641603" w14:paraId="2912659A" w14:textId="77777777">
            <w:pPr>
              <w:pStyle w:val="Normal6"/>
              <w:rPr>
                <w:szCs w:val="24"/>
              </w:rPr>
            </w:pPr>
          </w:p>
        </w:tc>
      </w:tr>
    </w:tbl>
    <w:p w:rsidR="0000462E" w:rsidRPr="00110D35" w:rsidP="0000462E" w14:paraId="7837FB6B"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16B524BF" w14:textId="77777777">
      <w:pPr>
        <w:pStyle w:val="CrossRef"/>
      </w:pPr>
      <w:r w:rsidRPr="00110D35">
        <w:t>(32013R1308)</w:t>
      </w:r>
    </w:p>
    <w:p w:rsidR="0000462E" w:rsidRPr="00110D35" w:rsidP="0000462E" w14:paraId="3E4F6404" w14:textId="77777777">
      <w:r w:rsidRPr="00110D35">
        <w:rPr>
          <w:rStyle w:val="HideTWBExt"/>
        </w:rPr>
        <w:t>&lt;/AmendB&gt;</w:t>
      </w:r>
    </w:p>
    <w:p w:rsidR="0000462E" w:rsidRPr="00110D35" w:rsidP="0000462E" w14:paraId="29B6436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429</w:t>
      </w:r>
      <w:r w:rsidRPr="00110D35">
        <w:rPr>
          <w:rStyle w:val="HideTWBExt"/>
          <w:b w:val="0"/>
        </w:rPr>
        <w:t>&lt;/NumAmB&gt;</w:t>
      </w:r>
    </w:p>
    <w:p w:rsidR="0000462E" w:rsidRPr="00110D35" w:rsidP="0000462E" w14:paraId="5043B32F"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503DEED6"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73005CA2" w14:textId="77777777">
      <w:r w:rsidRPr="00110D35">
        <w:rPr>
          <w:rStyle w:val="HideTWBExt"/>
        </w:rPr>
        <w:t>&lt;/RepeatBlock-By&gt;</w:t>
      </w:r>
    </w:p>
    <w:p w:rsidR="0000462E" w:rsidRPr="00110D35" w:rsidP="0000462E" w14:paraId="6FEEAB5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22FDF14"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718DDE3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A9245DB" w14:textId="77777777">
      <w:r w:rsidRPr="00110D35">
        <w:rPr>
          <w:rStyle w:val="HideTWBExt"/>
        </w:rPr>
        <w:t>&lt;Article2&gt;</w:t>
      </w:r>
      <w:r w:rsidRPr="00110D35">
        <w:t>17 artikla – 1 kohta – i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87258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88EE22A" w14:textId="77777777">
            <w:pPr>
              <w:keepNext/>
            </w:pPr>
          </w:p>
        </w:tc>
      </w:tr>
      <w:tr w14:paraId="671409D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7B83FDB" w14:textId="77777777">
            <w:pPr>
              <w:pStyle w:val="ColumnHeading"/>
              <w:keepNext/>
            </w:pPr>
            <w:r w:rsidRPr="00110D35">
              <w:t>Komission teksti</w:t>
            </w:r>
          </w:p>
        </w:tc>
        <w:tc>
          <w:tcPr>
            <w:tcW w:w="4876" w:type="dxa"/>
            <w:hideMark/>
          </w:tcPr>
          <w:p w:rsidR="0000462E" w:rsidRPr="00110D35" w:rsidP="00641603" w14:paraId="12767FDD" w14:textId="77777777">
            <w:pPr>
              <w:pStyle w:val="ColumnHeading"/>
              <w:keepNext/>
            </w:pPr>
            <w:r w:rsidRPr="00110D35">
              <w:t>Tarkistus</w:t>
            </w:r>
          </w:p>
        </w:tc>
      </w:tr>
      <w:tr w14:paraId="7046646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6C96A2D" w14:textId="77777777">
            <w:pPr>
              <w:pStyle w:val="Normal6"/>
            </w:pPr>
          </w:p>
        </w:tc>
        <w:tc>
          <w:tcPr>
            <w:tcW w:w="4876" w:type="dxa"/>
            <w:hideMark/>
          </w:tcPr>
          <w:p w:rsidR="0000462E" w:rsidRPr="00110D35" w:rsidP="00641603" w14:paraId="77FAEC41" w14:textId="77777777">
            <w:pPr>
              <w:pStyle w:val="Normal6"/>
              <w:rPr>
                <w:szCs w:val="24"/>
              </w:rPr>
            </w:pPr>
            <w:r w:rsidRPr="00110D35">
              <w:rPr>
                <w:b/>
                <w:i/>
              </w:rPr>
              <w:t>7 a)</w:t>
            </w:r>
            <w:r w:rsidRPr="00110D35">
              <w:rPr>
                <w:b/>
                <w:i/>
              </w:rPr>
              <w:tab/>
              <w:t>lisätään 17 artiklan 1 kohtaan alakohta seuraavasti:</w:t>
            </w:r>
          </w:p>
        </w:tc>
      </w:tr>
      <w:tr w14:paraId="0903947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785FDA9" w14:textId="77777777">
            <w:pPr>
              <w:pStyle w:val="Normal6"/>
            </w:pPr>
          </w:p>
        </w:tc>
        <w:tc>
          <w:tcPr>
            <w:tcW w:w="4876" w:type="dxa"/>
            <w:hideMark/>
          </w:tcPr>
          <w:p w:rsidR="0000462E" w:rsidRPr="00110D35" w:rsidP="00641603" w14:paraId="4A611230" w14:textId="77777777">
            <w:pPr>
              <w:pStyle w:val="Normal6"/>
              <w:rPr>
                <w:szCs w:val="24"/>
              </w:rPr>
            </w:pPr>
            <w:r w:rsidRPr="00110D35">
              <w:rPr>
                <w:b/>
                <w:i/>
              </w:rPr>
              <w:t>j) palkokasvit</w:t>
            </w:r>
          </w:p>
        </w:tc>
      </w:tr>
    </w:tbl>
    <w:p w:rsidR="0000462E" w:rsidRPr="00110D35" w:rsidP="0000462E" w14:paraId="6962F7E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4CC9FD3" w14:textId="77777777">
      <w:r w:rsidRPr="00110D35">
        <w:rPr>
          <w:rStyle w:val="HideTWBExt"/>
        </w:rPr>
        <w:t>&lt;/AmendB&gt;</w:t>
      </w:r>
    </w:p>
    <w:p w:rsidR="0000462E" w:rsidRPr="00110D35" w:rsidP="0000462E" w14:paraId="7E950AC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430</w:t>
      </w:r>
      <w:r w:rsidRPr="00110D35">
        <w:rPr>
          <w:rStyle w:val="HideTWBExt"/>
          <w:b w:val="0"/>
        </w:rPr>
        <w:t>&lt;/NumAmB&gt;</w:t>
      </w:r>
    </w:p>
    <w:p w:rsidR="0000462E" w:rsidRPr="00110D35" w:rsidP="0000462E" w14:paraId="36CAAA7D"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17FB5A8C" w14:textId="77777777">
      <w:r w:rsidRPr="00110D35">
        <w:rPr>
          <w:rStyle w:val="HideTWBExt"/>
        </w:rPr>
        <w:t>&lt;/RepeatBlock-By&gt;</w:t>
      </w:r>
    </w:p>
    <w:p w:rsidR="0000462E" w:rsidRPr="00110D35" w:rsidP="0000462E" w14:paraId="20CD7E3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6708151"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251DB8C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0464E30" w14:textId="77777777">
      <w:r w:rsidRPr="00110D35">
        <w:rPr>
          <w:rStyle w:val="HideTWBExt"/>
        </w:rPr>
        <w:t>&lt;Article2&gt;</w:t>
      </w:r>
      <w:r w:rsidRPr="00110D35">
        <w:t>17 artikla – 2 kohta</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613944B"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24323B24" w14:textId="77777777">
            <w:pPr>
              <w:keepNext/>
            </w:pPr>
          </w:p>
        </w:tc>
      </w:tr>
      <w:tr w14:paraId="6DFC7ED9"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282CDCA9" w14:textId="77777777">
            <w:pPr>
              <w:pStyle w:val="ColumnHeading"/>
              <w:keepNext/>
            </w:pPr>
            <w:r w:rsidRPr="00110D35">
              <w:t>Nykyinen teksti</w:t>
            </w:r>
          </w:p>
        </w:tc>
        <w:tc>
          <w:tcPr>
            <w:tcW w:w="4876" w:type="dxa"/>
            <w:hideMark/>
          </w:tcPr>
          <w:p w:rsidR="0000462E" w:rsidRPr="00110D35" w:rsidP="00641603" w14:paraId="5C1A09F2" w14:textId="77777777">
            <w:pPr>
              <w:pStyle w:val="ColumnHeading"/>
              <w:keepNext/>
            </w:pPr>
            <w:r w:rsidRPr="00110D35">
              <w:t>Tarkistus</w:t>
            </w:r>
          </w:p>
        </w:tc>
      </w:tr>
      <w:tr w14:paraId="6F214D4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A9B474B" w14:textId="77777777">
            <w:pPr>
              <w:pStyle w:val="Normal6"/>
            </w:pPr>
          </w:p>
        </w:tc>
        <w:tc>
          <w:tcPr>
            <w:tcW w:w="4876" w:type="dxa"/>
            <w:hideMark/>
          </w:tcPr>
          <w:p w:rsidR="0000462E" w:rsidRPr="00110D35" w:rsidP="00641603" w14:paraId="020AB07D" w14:textId="77777777">
            <w:pPr>
              <w:pStyle w:val="Normal6"/>
              <w:rPr>
                <w:szCs w:val="24"/>
              </w:rPr>
            </w:pPr>
            <w:r w:rsidRPr="00110D35">
              <w:rPr>
                <w:b/>
                <w:i/>
              </w:rPr>
              <w:t>7 a)</w:t>
            </w:r>
            <w:r w:rsidRPr="00110D35">
              <w:rPr>
                <w:b/>
                <w:i/>
              </w:rPr>
              <w:tab/>
              <w:t>Muutetaan 17 artikla seuraavasti:</w:t>
            </w:r>
          </w:p>
        </w:tc>
      </w:tr>
      <w:tr w14:paraId="697346C1"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6B9E7A87" w14:textId="40A204B4">
            <w:pPr>
              <w:pStyle w:val="Normal6"/>
            </w:pPr>
            <w:r w:rsidRPr="00110D35">
              <w:rPr>
                <w:b/>
                <w:i/>
              </w:rPr>
              <w:t>Ensimmäisen kohdan f alakohtaa sovelletaan ainoastaan asetuksen (EY)</w:t>
            </w:r>
            <w:r w:rsidRPr="00110D35" w:rsidR="00C86026">
              <w:rPr>
                <w:b/>
                <w:i/>
              </w:rPr>
              <w:t> </w:t>
            </w:r>
            <w:r w:rsidRPr="00110D35">
              <w:rPr>
                <w:b/>
                <w:i/>
              </w:rPr>
              <w:t>N:o 1151/2012 mukaisella suojatulla alkuperänimityksellä tai suojatulla maantieteellisellä merkinnällä varustettuun juustoon, jota on varastoitu mainitun asetuksen 7 artiklassa tarkoitetussa tuotteen tuote-eritelmässä mainittua kypsytysaikaa pidempään ja/tai kypsytysajan, joka osaltaan lisää juuston arvoa.</w:t>
            </w:r>
          </w:p>
        </w:tc>
        <w:tc>
          <w:tcPr>
            <w:tcW w:w="4876" w:type="dxa"/>
            <w:hideMark/>
          </w:tcPr>
          <w:p w:rsidR="0000462E" w:rsidRPr="00110D35" w:rsidP="00641603" w14:paraId="39CF86CD" w14:textId="77777777">
            <w:pPr>
              <w:pStyle w:val="Normal6"/>
              <w:rPr>
                <w:szCs w:val="24"/>
              </w:rPr>
            </w:pPr>
            <w:r w:rsidRPr="00110D35">
              <w:rPr>
                <w:b/>
                <w:i/>
              </w:rPr>
              <w:t>b) kumotaan toinen alakohta;</w:t>
            </w:r>
          </w:p>
        </w:tc>
      </w:tr>
    </w:tbl>
    <w:p w:rsidR="0000462E" w:rsidRPr="00110D35" w:rsidP="0000462E" w14:paraId="066E439E"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4F24AE48" w14:textId="77777777">
      <w:pPr>
        <w:pStyle w:val="CrossRef"/>
      </w:pPr>
      <w:r w:rsidRPr="00110D35">
        <w:t>(32013R1308)</w:t>
      </w:r>
    </w:p>
    <w:p w:rsidR="0000462E" w:rsidRPr="00110D35" w:rsidP="0000462E" w14:paraId="4D3EEE9A" w14:textId="77777777">
      <w:r w:rsidRPr="00110D35">
        <w:rPr>
          <w:rStyle w:val="HideTWBExt"/>
        </w:rPr>
        <w:t>&lt;/AmendB&gt;</w:t>
      </w:r>
    </w:p>
    <w:p w:rsidR="0000462E" w:rsidRPr="00110D35" w:rsidP="0000462E" w14:paraId="216BA2E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431</w:t>
      </w:r>
      <w:r w:rsidRPr="00110D35">
        <w:rPr>
          <w:rStyle w:val="HideTWBExt"/>
          <w:b w:val="0"/>
        </w:rPr>
        <w:t>&lt;/NumAmB&gt;</w:t>
      </w:r>
    </w:p>
    <w:p w:rsidR="0000462E" w:rsidRPr="00110D35" w:rsidP="0000462E" w14:paraId="395653A9" w14:textId="77777777">
      <w:pPr>
        <w:pStyle w:val="NormalBold"/>
      </w:pPr>
      <w:r w:rsidRPr="00110D35">
        <w:rPr>
          <w:rStyle w:val="HideTWBExt"/>
          <w:b w:val="0"/>
        </w:rPr>
        <w:t>&lt;RepeatBlock-By&gt;&lt;Members&gt;</w:t>
      </w:r>
      <w:r w:rsidRPr="00110D35">
        <w:t>Paulo do Nascimento Cabral</w:t>
      </w:r>
      <w:r w:rsidRPr="00110D35">
        <w:rPr>
          <w:rStyle w:val="HideTWBExt"/>
          <w:b w:val="0"/>
        </w:rPr>
        <w:t>&lt;/Members&gt;</w:t>
      </w:r>
    </w:p>
    <w:p w:rsidR="0000462E" w:rsidRPr="00110D35" w:rsidP="0000462E" w14:paraId="3FD45402" w14:textId="77777777">
      <w:r w:rsidRPr="00110D35">
        <w:rPr>
          <w:rStyle w:val="HideTWBExt"/>
        </w:rPr>
        <w:t>&lt;/RepeatBlock-By&gt;</w:t>
      </w:r>
    </w:p>
    <w:p w:rsidR="0000462E" w:rsidRPr="00110D35" w:rsidP="0000462E" w14:paraId="4FA7B3D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FABBE4F" w14:textId="77777777">
      <w:pPr>
        <w:pStyle w:val="NormalBold"/>
      </w:pPr>
      <w:r w:rsidRPr="00110D35">
        <w:rPr>
          <w:rStyle w:val="HideTWBExt"/>
          <w:b w:val="0"/>
        </w:rPr>
        <w:t>&lt;Article&gt;</w:t>
      </w:r>
      <w:r w:rsidRPr="00110D35">
        <w:t>1 artikla – 1 kohta – 7 alakohta</w:t>
      </w:r>
      <w:r w:rsidRPr="00110D35">
        <w:rPr>
          <w:rStyle w:val="HideTWBExt"/>
          <w:b w:val="0"/>
        </w:rPr>
        <w:t>&lt;/Article&gt;</w:t>
      </w:r>
    </w:p>
    <w:p w:rsidR="0000462E" w:rsidRPr="00110D35" w:rsidP="0000462E" w14:paraId="2AB0D02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C2EB1A6" w14:textId="77777777">
      <w:r w:rsidRPr="00110D35">
        <w:rPr>
          <w:rStyle w:val="HideTWBExt"/>
        </w:rPr>
        <w:t>&lt;Article2&gt;</w:t>
      </w:r>
      <w:r w:rsidRPr="00110D35">
        <w:t>17 a artikla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342B8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66217B5" w14:textId="77777777">
            <w:pPr>
              <w:keepNext/>
            </w:pPr>
          </w:p>
        </w:tc>
      </w:tr>
      <w:tr w14:paraId="6F3BB34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876E3C2" w14:textId="77777777">
            <w:pPr>
              <w:pStyle w:val="ColumnHeading"/>
              <w:keepNext/>
            </w:pPr>
            <w:r w:rsidRPr="00110D35">
              <w:t>Komission teksti</w:t>
            </w:r>
          </w:p>
        </w:tc>
        <w:tc>
          <w:tcPr>
            <w:tcW w:w="4876" w:type="dxa"/>
            <w:hideMark/>
          </w:tcPr>
          <w:p w:rsidR="0000462E" w:rsidRPr="00110D35" w:rsidP="00641603" w14:paraId="040C844A" w14:textId="77777777">
            <w:pPr>
              <w:pStyle w:val="ColumnHeading"/>
              <w:keepNext/>
            </w:pPr>
            <w:r w:rsidRPr="00110D35">
              <w:t>Tarkistus</w:t>
            </w:r>
          </w:p>
        </w:tc>
      </w:tr>
      <w:tr w14:paraId="7CCB352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059343B" w14:textId="77777777">
            <w:pPr>
              <w:pStyle w:val="Normal6"/>
            </w:pPr>
          </w:p>
        </w:tc>
        <w:tc>
          <w:tcPr>
            <w:tcW w:w="4876" w:type="dxa"/>
            <w:hideMark/>
          </w:tcPr>
          <w:p w:rsidR="0000462E" w:rsidRPr="00110D35" w:rsidP="00641603" w14:paraId="5935B770" w14:textId="77777777">
            <w:pPr>
              <w:pStyle w:val="Normal6"/>
              <w:rPr>
                <w:szCs w:val="24"/>
              </w:rPr>
            </w:pPr>
            <w:r w:rsidRPr="00110D35">
              <w:rPr>
                <w:b/>
                <w:i/>
              </w:rPr>
              <w:t>17 a artikla – Eurooppalainen maatalouden jälleenvakuutusmekanismi</w:t>
            </w:r>
          </w:p>
        </w:tc>
      </w:tr>
      <w:tr w14:paraId="2E64D6F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AC20CFB" w14:textId="77777777">
            <w:pPr>
              <w:pStyle w:val="Normal6"/>
            </w:pPr>
          </w:p>
        </w:tc>
        <w:tc>
          <w:tcPr>
            <w:tcW w:w="4876" w:type="dxa"/>
            <w:hideMark/>
          </w:tcPr>
          <w:p w:rsidR="0000462E" w:rsidRPr="00110D35" w:rsidP="00641603" w14:paraId="2178B282" w14:textId="77777777">
            <w:pPr>
              <w:pStyle w:val="Normal6"/>
              <w:rPr>
                <w:szCs w:val="24"/>
              </w:rPr>
            </w:pPr>
            <w:r w:rsidRPr="00110D35">
              <w:rPr>
                <w:b/>
                <w:i/>
              </w:rPr>
              <w:t>Perustetaan eurooppalainen maatalouden jälleenvakuutusmekanismi, jotta voidaan parantaa unionin maatalousalan selviytymiskykyä ja auttaa vakauttamaan viljelijöiden tuloja.</w:t>
            </w:r>
          </w:p>
        </w:tc>
      </w:tr>
      <w:tr w14:paraId="47F2E29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D982609" w14:textId="77777777">
            <w:pPr>
              <w:pStyle w:val="Normal6"/>
            </w:pPr>
          </w:p>
        </w:tc>
        <w:tc>
          <w:tcPr>
            <w:tcW w:w="4876" w:type="dxa"/>
            <w:hideMark/>
          </w:tcPr>
          <w:p w:rsidR="0000462E" w:rsidRPr="00110D35" w:rsidP="00641603" w14:paraId="00F812B9" w14:textId="77777777">
            <w:pPr>
              <w:pStyle w:val="Normal6"/>
              <w:rPr>
                <w:szCs w:val="24"/>
              </w:rPr>
            </w:pPr>
            <w:r w:rsidRPr="00110D35">
              <w:rPr>
                <w:b/>
                <w:i/>
              </w:rPr>
              <w:t>Mekanismi täydentää seuraavia:</w:t>
            </w:r>
          </w:p>
        </w:tc>
      </w:tr>
      <w:tr w14:paraId="22B59AE4"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BEC0BE8" w14:textId="77777777">
            <w:pPr>
              <w:pStyle w:val="Normal6"/>
            </w:pPr>
          </w:p>
        </w:tc>
        <w:tc>
          <w:tcPr>
            <w:tcW w:w="4876" w:type="dxa"/>
            <w:hideMark/>
          </w:tcPr>
          <w:p w:rsidR="0000462E" w:rsidRPr="00110D35" w:rsidP="00641603" w14:paraId="3991A00B" w14:textId="77777777">
            <w:pPr>
              <w:pStyle w:val="Normal6"/>
              <w:rPr>
                <w:szCs w:val="24"/>
              </w:rPr>
            </w:pPr>
            <w:r w:rsidRPr="00110D35">
              <w:rPr>
                <w:b/>
                <w:i/>
              </w:rPr>
              <w:t>a) 1 artiklan 2 kohdassa lueteltujen alojen interventioihin tarkoitettuja riskinhallintavälineitä, mukaan lukien sato-, eläin- ja kasvivakuutukset, keskinäiset rahastot ja tulojen vakauttamisvälineet;</w:t>
            </w:r>
          </w:p>
        </w:tc>
      </w:tr>
      <w:tr w14:paraId="544DDD6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C03EEF3" w14:textId="77777777">
            <w:pPr>
              <w:pStyle w:val="Normal6"/>
            </w:pPr>
          </w:p>
        </w:tc>
        <w:tc>
          <w:tcPr>
            <w:tcW w:w="4876" w:type="dxa"/>
            <w:hideMark/>
          </w:tcPr>
          <w:p w:rsidR="0000462E" w:rsidRPr="00110D35" w:rsidP="00641603" w14:paraId="2DF2BD1D" w14:textId="77777777">
            <w:pPr>
              <w:pStyle w:val="Normal6"/>
              <w:rPr>
                <w:szCs w:val="24"/>
              </w:rPr>
            </w:pPr>
            <w:r w:rsidRPr="00110D35">
              <w:rPr>
                <w:b/>
                <w:i/>
              </w:rPr>
              <w:t>b) 31 artiklassa täsmennettyjä interventiotyyppejä tietyillä aloilla;</w:t>
            </w:r>
          </w:p>
        </w:tc>
      </w:tr>
      <w:tr w14:paraId="7841F9F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A33600E" w14:textId="77777777">
            <w:pPr>
              <w:pStyle w:val="Normal6"/>
            </w:pPr>
          </w:p>
        </w:tc>
        <w:tc>
          <w:tcPr>
            <w:tcW w:w="4876" w:type="dxa"/>
            <w:hideMark/>
          </w:tcPr>
          <w:p w:rsidR="0000462E" w:rsidRPr="00110D35" w:rsidP="00641603" w14:paraId="2FF8D64C" w14:textId="77777777">
            <w:pPr>
              <w:pStyle w:val="Normal6"/>
              <w:rPr>
                <w:szCs w:val="24"/>
              </w:rPr>
            </w:pPr>
            <w:r w:rsidRPr="00110D35">
              <w:rPr>
                <w:b/>
                <w:i/>
              </w:rPr>
              <w:t>c) poikkeustoimenpiteitä, jotka hyväksytään markkinahäiriöiden, eläintautien, kasvintuhoojien, kansanterveysriskien tai muiden sellaisten olosuhteiden vuoksi, jotka ovat omiaan aiheuttamaan vakavaa epätasapainoa maatalousmarkkinoilla.</w:t>
            </w:r>
          </w:p>
        </w:tc>
      </w:tr>
      <w:tr w14:paraId="1DC1788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61EBF0A" w14:textId="77777777">
            <w:pPr>
              <w:pStyle w:val="Normal6"/>
            </w:pPr>
          </w:p>
        </w:tc>
        <w:tc>
          <w:tcPr>
            <w:tcW w:w="4876" w:type="dxa"/>
            <w:hideMark/>
          </w:tcPr>
          <w:p w:rsidR="0000462E" w:rsidRPr="00110D35" w:rsidP="00641603" w14:paraId="34939B81" w14:textId="77777777">
            <w:pPr>
              <w:pStyle w:val="Normal6"/>
              <w:rPr>
                <w:szCs w:val="24"/>
              </w:rPr>
            </w:pPr>
            <w:r w:rsidRPr="00110D35">
              <w:rPr>
                <w:b/>
                <w:i/>
              </w:rPr>
              <w:t>Mekanismi tarjoaa jälleenvakuutusturvan vastuille, jotka liittyvät jäsenvaltioiden tunnustamiin maatalousvakuutusjärjestelmiin, keskinäisiin rahastoihin ja muihin riskinhallintavälineisiin.</w:t>
            </w:r>
          </w:p>
        </w:tc>
      </w:tr>
      <w:tr w14:paraId="3CF3B22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239DCFD" w14:textId="77777777">
            <w:pPr>
              <w:pStyle w:val="Normal6"/>
            </w:pPr>
          </w:p>
        </w:tc>
        <w:tc>
          <w:tcPr>
            <w:tcW w:w="4876" w:type="dxa"/>
            <w:hideMark/>
          </w:tcPr>
          <w:p w:rsidR="0000462E" w:rsidRPr="00110D35" w:rsidP="00641603" w14:paraId="20DF98C0" w14:textId="77777777">
            <w:pPr>
              <w:pStyle w:val="Normal6"/>
              <w:rPr>
                <w:szCs w:val="24"/>
              </w:rPr>
            </w:pPr>
            <w:r w:rsidRPr="00110D35">
              <w:rPr>
                <w:b/>
                <w:i/>
              </w:rPr>
              <w:t>Mekanismista voidaan kattaa myös taloudelliset tappiot, jotka aiheutuvat seuraavista:</w:t>
            </w:r>
          </w:p>
        </w:tc>
      </w:tr>
      <w:tr w14:paraId="5BC6C43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C054E30" w14:textId="77777777">
            <w:pPr>
              <w:pStyle w:val="Normal6"/>
            </w:pPr>
          </w:p>
        </w:tc>
        <w:tc>
          <w:tcPr>
            <w:tcW w:w="4876" w:type="dxa"/>
            <w:hideMark/>
          </w:tcPr>
          <w:p w:rsidR="0000462E" w:rsidRPr="00110D35" w:rsidP="00641603" w14:paraId="22957C1A" w14:textId="77777777">
            <w:pPr>
              <w:pStyle w:val="Normal6"/>
              <w:rPr>
                <w:szCs w:val="24"/>
              </w:rPr>
            </w:pPr>
            <w:r w:rsidRPr="00110D35">
              <w:rPr>
                <w:b/>
                <w:i/>
              </w:rPr>
              <w:t>a) epäsuotuisat ilmastotapahtumat, mukaan lukien kuivuus, tulvat, hallat, myrskyt, raekuurot, maastopalot ja helleaallot;</w:t>
            </w:r>
          </w:p>
        </w:tc>
      </w:tr>
      <w:tr w14:paraId="3305C90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3634D58" w14:textId="77777777">
            <w:pPr>
              <w:pStyle w:val="Normal6"/>
            </w:pPr>
          </w:p>
        </w:tc>
        <w:tc>
          <w:tcPr>
            <w:tcW w:w="4876" w:type="dxa"/>
            <w:hideMark/>
          </w:tcPr>
          <w:p w:rsidR="0000462E" w:rsidRPr="00110D35" w:rsidP="00641603" w14:paraId="439B2C78" w14:textId="77777777">
            <w:pPr>
              <w:pStyle w:val="Normal6"/>
              <w:rPr>
                <w:szCs w:val="24"/>
              </w:rPr>
            </w:pPr>
            <w:r w:rsidRPr="00110D35">
              <w:rPr>
                <w:b/>
                <w:i/>
              </w:rPr>
              <w:t>b) luonnonkatastrofit ja muut poikkeukselliset tapahtumat;</w:t>
            </w:r>
          </w:p>
        </w:tc>
      </w:tr>
      <w:tr w14:paraId="4202F42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FFE6F7A" w14:textId="77777777">
            <w:pPr>
              <w:pStyle w:val="Normal6"/>
            </w:pPr>
          </w:p>
        </w:tc>
        <w:tc>
          <w:tcPr>
            <w:tcW w:w="4876" w:type="dxa"/>
            <w:hideMark/>
          </w:tcPr>
          <w:p w:rsidR="0000462E" w:rsidRPr="00110D35" w:rsidP="00641603" w14:paraId="5F079C45" w14:textId="77777777">
            <w:pPr>
              <w:pStyle w:val="Normal6"/>
              <w:rPr>
                <w:szCs w:val="24"/>
              </w:rPr>
            </w:pPr>
            <w:r w:rsidRPr="00110D35">
              <w:rPr>
                <w:b/>
                <w:i/>
              </w:rPr>
              <w:t>c) eläintaudit, kasvintuhoojat ja ympäristövahingot;</w:t>
            </w:r>
          </w:p>
        </w:tc>
      </w:tr>
      <w:tr w14:paraId="4E71EAF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65C99DE" w14:textId="77777777">
            <w:pPr>
              <w:pStyle w:val="Normal6"/>
            </w:pPr>
          </w:p>
        </w:tc>
        <w:tc>
          <w:tcPr>
            <w:tcW w:w="4876" w:type="dxa"/>
            <w:hideMark/>
          </w:tcPr>
          <w:p w:rsidR="0000462E" w:rsidRPr="00110D35" w:rsidP="00641603" w14:paraId="29878123" w14:textId="77777777">
            <w:pPr>
              <w:pStyle w:val="Normal6"/>
              <w:rPr>
                <w:szCs w:val="24"/>
              </w:rPr>
            </w:pPr>
            <w:r w:rsidRPr="00110D35">
              <w:rPr>
                <w:b/>
                <w:i/>
              </w:rPr>
              <w:t>d) vakavat markkinahäiriöt, tuotantopanosten kustannusten poikkeuksellinen kasvu tai maataloustuotteiden hintojen merkittävä ja laaja-alainen lasku;</w:t>
            </w:r>
          </w:p>
        </w:tc>
      </w:tr>
      <w:tr w14:paraId="213FCAC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350CC7F" w14:textId="77777777">
            <w:pPr>
              <w:pStyle w:val="Normal6"/>
            </w:pPr>
          </w:p>
        </w:tc>
        <w:tc>
          <w:tcPr>
            <w:tcW w:w="4876" w:type="dxa"/>
            <w:hideMark/>
          </w:tcPr>
          <w:p w:rsidR="0000462E" w:rsidRPr="00110D35" w:rsidP="00641603" w14:paraId="4DC1DCC8" w14:textId="77777777">
            <w:pPr>
              <w:pStyle w:val="Normal6"/>
              <w:rPr>
                <w:szCs w:val="24"/>
              </w:rPr>
            </w:pPr>
            <w:r w:rsidRPr="00110D35">
              <w:rPr>
                <w:b/>
                <w:i/>
              </w:rPr>
              <w:t>e) toimitusketjujen huomattavat häiriöt, jotka vaikuttavat suoraan ja osoitettavasti tuotantoon tai viljelijöiden tuloihin;</w:t>
            </w:r>
          </w:p>
        </w:tc>
      </w:tr>
      <w:tr w14:paraId="1B4089C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753619B" w14:textId="77777777">
            <w:pPr>
              <w:pStyle w:val="Normal6"/>
            </w:pPr>
          </w:p>
        </w:tc>
        <w:tc>
          <w:tcPr>
            <w:tcW w:w="4876" w:type="dxa"/>
            <w:hideMark/>
          </w:tcPr>
          <w:p w:rsidR="0000462E" w:rsidRPr="00110D35" w:rsidP="00641603" w14:paraId="44D42FF4" w14:textId="77777777">
            <w:pPr>
              <w:pStyle w:val="Normal6"/>
              <w:rPr>
                <w:szCs w:val="24"/>
              </w:rPr>
            </w:pPr>
            <w:r w:rsidRPr="00110D35">
              <w:rPr>
                <w:b/>
                <w:i/>
              </w:rPr>
              <w:t>f) ilmastoon, terveyteen, talouteen tai geopolitiikkaan liittyvien riskien yhdistelmä, joka on omiaan vaarantamaan maataloustoiminnan jatkuvuuden tai unionin elintarviketurvan.</w:t>
            </w:r>
          </w:p>
        </w:tc>
      </w:tr>
      <w:tr w14:paraId="0DBC284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5F21426" w14:textId="77777777">
            <w:pPr>
              <w:pStyle w:val="Normal6"/>
            </w:pPr>
          </w:p>
        </w:tc>
        <w:tc>
          <w:tcPr>
            <w:tcW w:w="4876" w:type="dxa"/>
            <w:hideMark/>
          </w:tcPr>
          <w:p w:rsidR="0000462E" w:rsidRPr="00110D35" w:rsidP="00641603" w14:paraId="02FBB785" w14:textId="77777777">
            <w:pPr>
              <w:pStyle w:val="Normal6"/>
              <w:rPr>
                <w:szCs w:val="24"/>
              </w:rPr>
            </w:pPr>
            <w:r w:rsidRPr="00110D35">
              <w:rPr>
                <w:b/>
                <w:i/>
              </w:rPr>
              <w:t>Komissio koordinoi mekanismin hallinnointia yhdessä jäsenvaltioiden ja Euroopan investointipankin kanssa.</w:t>
            </w:r>
          </w:p>
        </w:tc>
      </w:tr>
    </w:tbl>
    <w:p w:rsidR="0000462E" w:rsidRPr="00110D35" w:rsidP="0000462E" w14:paraId="066135A3"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{PT}</w:t>
      </w:r>
      <w:r w:rsidRPr="00110D35">
        <w:rPr>
          <w:noProof w:val="0"/>
        </w:rPr>
        <w:t>pt</w:t>
      </w:r>
      <w:r w:rsidRPr="00110D35">
        <w:rPr>
          <w:rStyle w:val="HideTWBExt"/>
        </w:rPr>
        <w:t>&lt;/Original&gt;</w:t>
      </w:r>
    </w:p>
    <w:p w:rsidR="0000462E" w:rsidRPr="00110D35" w:rsidP="0000462E" w14:paraId="5A536789" w14:textId="77777777">
      <w:r w:rsidRPr="00110D35">
        <w:rPr>
          <w:rStyle w:val="HideTWBExt"/>
        </w:rPr>
        <w:t>&lt;/AmendB&gt;</w:t>
      </w:r>
    </w:p>
    <w:p w:rsidR="0000462E" w:rsidRPr="00110D35" w:rsidP="0000462E" w14:paraId="4FB5BE4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432</w:t>
      </w:r>
      <w:r w:rsidRPr="00110D35">
        <w:rPr>
          <w:rStyle w:val="HideTWBExt"/>
          <w:b w:val="0"/>
        </w:rPr>
        <w:t>&lt;/NumAmB&gt;</w:t>
      </w:r>
    </w:p>
    <w:p w:rsidR="0000462E" w:rsidRPr="00110D35" w:rsidP="0000462E" w14:paraId="0A50BB94" w14:textId="77777777">
      <w:pPr>
        <w:pStyle w:val="NormalBold"/>
      </w:pPr>
      <w:r w:rsidRPr="00110D35">
        <w:rPr>
          <w:rStyle w:val="HideTWBExt"/>
          <w:b w:val="0"/>
        </w:rPr>
        <w:t>&lt;RepeatBlock-By&gt;&lt;Members&gt;</w:t>
      </w:r>
      <w:r w:rsidRPr="00110D35">
        <w:t>Katarína Roth Neveďalová, Erik Kaliňák</w:t>
      </w:r>
      <w:r w:rsidRPr="00110D35">
        <w:rPr>
          <w:rStyle w:val="HideTWBExt"/>
          <w:b w:val="0"/>
        </w:rPr>
        <w:t>&lt;/Members&gt;</w:t>
      </w:r>
    </w:p>
    <w:p w:rsidR="0000462E" w:rsidRPr="00110D35" w:rsidP="0000462E" w14:paraId="5638DFD3" w14:textId="77777777">
      <w:r w:rsidRPr="00110D35">
        <w:rPr>
          <w:rStyle w:val="HideTWBExt"/>
        </w:rPr>
        <w:t>&lt;/RepeatBlock-By&gt;</w:t>
      </w:r>
    </w:p>
    <w:p w:rsidR="0000462E" w:rsidRPr="00110D35" w:rsidP="0000462E" w14:paraId="5EEF914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7A5DCD0" w14:textId="77777777">
      <w:pPr>
        <w:pStyle w:val="NormalBold"/>
      </w:pPr>
      <w:r w:rsidRPr="00110D35">
        <w:rPr>
          <w:rStyle w:val="HideTWBExt"/>
          <w:b w:val="0"/>
        </w:rPr>
        <w:t>&lt;Article&gt;</w:t>
      </w:r>
      <w:r w:rsidRPr="00110D35">
        <w:t>1 artikla – 1 kohta – 5 f alakohta (uusi)</w:t>
      </w:r>
      <w:r w:rsidRPr="00110D35">
        <w:rPr>
          <w:rStyle w:val="HideTWBExt"/>
          <w:b w:val="0"/>
        </w:rPr>
        <w:t>&lt;/Article&gt;</w:t>
      </w:r>
    </w:p>
    <w:p w:rsidR="0000462E" w:rsidRPr="00110D35" w:rsidP="0000462E" w14:paraId="2114E6F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9EE4011" w14:textId="77777777">
      <w:r w:rsidRPr="00110D35">
        <w:rPr>
          <w:rStyle w:val="HideTWBExt"/>
        </w:rPr>
        <w:t>&lt;Article2&gt;</w:t>
      </w:r>
      <w:r w:rsidRPr="00110D35">
        <w:t>18 artikla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A3DE6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41CA2F2" w14:textId="77777777">
            <w:pPr>
              <w:keepNext/>
            </w:pPr>
          </w:p>
        </w:tc>
      </w:tr>
      <w:tr w14:paraId="1540F5E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E98E47E" w14:textId="77777777">
            <w:pPr>
              <w:pStyle w:val="ColumnHeading"/>
              <w:keepNext/>
            </w:pPr>
            <w:r w:rsidRPr="00110D35">
              <w:t>Nykyinen teksti</w:t>
            </w:r>
          </w:p>
        </w:tc>
        <w:tc>
          <w:tcPr>
            <w:tcW w:w="4876" w:type="dxa"/>
            <w:hideMark/>
          </w:tcPr>
          <w:p w:rsidR="0000462E" w:rsidRPr="00110D35" w:rsidP="00641603" w14:paraId="4A82C15D" w14:textId="77777777">
            <w:pPr>
              <w:pStyle w:val="ColumnHeading"/>
              <w:keepNext/>
            </w:pPr>
            <w:r w:rsidRPr="00110D35">
              <w:t>Tarkistus</w:t>
            </w:r>
          </w:p>
        </w:tc>
      </w:tr>
      <w:tr w14:paraId="2B4EA62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826BF69" w14:textId="77777777">
            <w:pPr>
              <w:pStyle w:val="Normal6"/>
            </w:pPr>
          </w:p>
        </w:tc>
        <w:tc>
          <w:tcPr>
            <w:tcW w:w="4876" w:type="dxa"/>
            <w:hideMark/>
          </w:tcPr>
          <w:p w:rsidR="0000462E" w:rsidRPr="00110D35" w:rsidP="00641603" w14:paraId="018A2233" w14:textId="77777777">
            <w:pPr>
              <w:pStyle w:val="Normal6"/>
              <w:rPr>
                <w:szCs w:val="24"/>
              </w:rPr>
            </w:pPr>
            <w:r w:rsidRPr="00110D35">
              <w:rPr>
                <w:b/>
                <w:i/>
              </w:rPr>
              <w:t>5 f)</w:t>
            </w:r>
            <w:r w:rsidRPr="00110D35">
              <w:rPr>
                <w:b/>
                <w:i/>
              </w:rPr>
              <w:tab/>
              <w:t>Muutetaan 18 artikla seuraavasti:</w:t>
            </w:r>
          </w:p>
        </w:tc>
      </w:tr>
      <w:tr w14:paraId="653A39B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3497679" w14:textId="77777777">
            <w:pPr>
              <w:pStyle w:val="Normal6"/>
            </w:pPr>
            <w:r w:rsidRPr="00110D35">
              <w:t>18 artikla</w:t>
            </w:r>
          </w:p>
        </w:tc>
        <w:tc>
          <w:tcPr>
            <w:tcW w:w="4876" w:type="dxa"/>
            <w:hideMark/>
          </w:tcPr>
          <w:p w:rsidR="0000462E" w:rsidRPr="00110D35" w:rsidP="00641603" w14:paraId="3452BD70" w14:textId="77777777">
            <w:pPr>
              <w:pStyle w:val="Normal6"/>
              <w:rPr>
                <w:szCs w:val="24"/>
              </w:rPr>
            </w:pPr>
            <w:r w:rsidRPr="00110D35">
              <w:t>”18 artikla</w:t>
            </w:r>
          </w:p>
        </w:tc>
      </w:tr>
      <w:tr w14:paraId="5EBA519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5C5B170" w14:textId="77777777">
            <w:pPr>
              <w:pStyle w:val="Normal6"/>
            </w:pPr>
            <w:r w:rsidRPr="00110D35">
              <w:t>Tuen myöntämisedellytykset</w:t>
            </w:r>
          </w:p>
        </w:tc>
        <w:tc>
          <w:tcPr>
            <w:tcW w:w="4876" w:type="dxa"/>
            <w:hideMark/>
          </w:tcPr>
          <w:p w:rsidR="0000462E" w:rsidRPr="00110D35" w:rsidP="00641603" w14:paraId="0C34C01A" w14:textId="77777777">
            <w:pPr>
              <w:pStyle w:val="Normal6"/>
              <w:rPr>
                <w:szCs w:val="24"/>
              </w:rPr>
            </w:pPr>
            <w:r w:rsidRPr="00110D35">
              <w:t>Tuen myöntämisedellytykset</w:t>
            </w:r>
          </w:p>
        </w:tc>
      </w:tr>
      <w:tr w14:paraId="5C96A45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CD87415" w14:textId="77777777">
            <w:pPr>
              <w:pStyle w:val="Normal6"/>
            </w:pPr>
            <w:r w:rsidRPr="00110D35">
              <w:t>1. Markkinoiden avoimuuden takaamiseksi siirretään komissiolle valta antaa tarvittaessa markkinoiden avoimuuden takaamiseksi delegoituja säädöksiä 227 artiklan mukaisesti sellaisten edellytysten vahvistamiseksi, joiden mukaisesti se voi päättää myöntää yksityisen varastoinnin tukea 17 artiklassa luetelluille tuotteille ottaen huomioon:</w:t>
            </w:r>
          </w:p>
        </w:tc>
        <w:tc>
          <w:tcPr>
            <w:tcW w:w="4876" w:type="dxa"/>
            <w:hideMark/>
          </w:tcPr>
          <w:p w:rsidR="0000462E" w:rsidRPr="00110D35" w:rsidP="00641603" w14:paraId="06EA10E4" w14:textId="77777777">
            <w:pPr>
              <w:pStyle w:val="Normal6"/>
              <w:rPr>
                <w:szCs w:val="24"/>
              </w:rPr>
            </w:pPr>
            <w:r w:rsidRPr="00110D35">
              <w:t>1. Markkinoiden avoimuuden takaamiseksi siirretään komissiolle valta antaa tarvittaessa markkinoiden avoimuuden takaamiseksi delegoituja säädöksiä 227 artiklan mukaisesti sellaisten edellytysten vahvistamiseksi, joiden mukaisesti se voi päättää myöntää yksityisen varastoinnin tukea 17 artiklassa luetelluille tuotteille ottaen huomioon:</w:t>
            </w:r>
          </w:p>
        </w:tc>
      </w:tr>
      <w:tr w14:paraId="78EFE82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A2B6936" w14:textId="77777777">
            <w:pPr>
              <w:pStyle w:val="Normal6"/>
            </w:pPr>
            <w:r w:rsidRPr="00110D35">
              <w:t>a) asianomaisten tuotteiden osalta tilastoidut keskimääräiset unionin markkinahinnat, viitekynnykset ja tuotantokustannukset; ja/tai</w:t>
            </w:r>
          </w:p>
        </w:tc>
        <w:tc>
          <w:tcPr>
            <w:tcW w:w="4876" w:type="dxa"/>
            <w:hideMark/>
          </w:tcPr>
          <w:p w:rsidR="0000462E" w:rsidRPr="00110D35" w:rsidP="00641603" w14:paraId="0E6FFAA9" w14:textId="370616C4">
            <w:pPr>
              <w:pStyle w:val="Normal6"/>
              <w:rPr>
                <w:szCs w:val="24"/>
              </w:rPr>
            </w:pPr>
            <w:r w:rsidRPr="00110D35">
              <w:t xml:space="preserve">a) asianomaisten tuotteiden osalta tilastoidut keskimääräiset unionin markkinahinnat, </w:t>
            </w:r>
            <w:r w:rsidRPr="00110D35">
              <w:rPr>
                <w:b/>
                <w:i/>
              </w:rPr>
              <w:t>tämän asetuksen 7</w:t>
            </w:r>
            <w:r w:rsidRPr="00110D35" w:rsidR="00C86026">
              <w:rPr>
                <w:b/>
                <w:i/>
              </w:rPr>
              <w:t> </w:t>
            </w:r>
            <w:r w:rsidRPr="00110D35">
              <w:rPr>
                <w:b/>
                <w:i/>
              </w:rPr>
              <w:t>artiklan mukaiset</w:t>
            </w:r>
            <w:r w:rsidRPr="00110D35">
              <w:t xml:space="preserve"> viitekynnykset ja tuotantokustannukset; ja/tai</w:t>
            </w:r>
          </w:p>
        </w:tc>
      </w:tr>
      <w:tr w14:paraId="68ED590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6AA1A4E" w14:textId="77777777">
            <w:pPr>
              <w:pStyle w:val="Normal6"/>
            </w:pPr>
            <w:r w:rsidRPr="00110D35">
              <w:t>b) tarve reagoida nopeasti erityisen vaikeaan markkinatilanteeseen tai alan taloudelliseen kehitykseen, jotka vaikuttavat merkittävällä tavalla kielteisesti alan marginaaleihin.</w:t>
            </w:r>
          </w:p>
        </w:tc>
        <w:tc>
          <w:tcPr>
            <w:tcW w:w="4876" w:type="dxa"/>
            <w:hideMark/>
          </w:tcPr>
          <w:p w:rsidR="0000462E" w:rsidRPr="00110D35" w:rsidP="00641603" w14:paraId="66BFD8CF" w14:textId="77777777">
            <w:pPr>
              <w:pStyle w:val="Normal6"/>
              <w:rPr>
                <w:szCs w:val="24"/>
              </w:rPr>
            </w:pPr>
            <w:r w:rsidRPr="00110D35">
              <w:t>b) tarve reagoida nopeasti erityisen vaikeaan markkinatilanteeseen tai alan taloudelliseen kehitykseen, jotka vaikuttavat merkittävällä tavalla kielteisesti alan marginaaleihin.</w:t>
            </w:r>
          </w:p>
        </w:tc>
      </w:tr>
      <w:tr w14:paraId="5D1A344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47E88CF" w14:textId="77777777">
            <w:pPr>
              <w:pStyle w:val="Normal6"/>
            </w:pPr>
            <w:r w:rsidRPr="00110D35">
              <w:t>2. Komissio voi antaa täytäntöönpanosäädöksiä, joilla:</w:t>
            </w:r>
          </w:p>
        </w:tc>
        <w:tc>
          <w:tcPr>
            <w:tcW w:w="4876" w:type="dxa"/>
            <w:hideMark/>
          </w:tcPr>
          <w:p w:rsidR="0000462E" w:rsidRPr="00110D35" w:rsidP="00641603" w14:paraId="355370C6" w14:textId="77777777">
            <w:pPr>
              <w:pStyle w:val="Normal6"/>
              <w:rPr>
                <w:szCs w:val="24"/>
              </w:rPr>
            </w:pPr>
            <w:r w:rsidRPr="00110D35">
              <w:t>2. Komissio voi antaa täytäntöönpanosäädöksiä, joilla:</w:t>
            </w:r>
          </w:p>
        </w:tc>
      </w:tr>
      <w:tr w14:paraId="6D1AEC6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1541AD3" w14:textId="77777777">
            <w:pPr>
              <w:pStyle w:val="Normal6"/>
            </w:pPr>
            <w:r w:rsidRPr="00110D35">
              <w:t>a) myönnetään yksityisen varastoinnin tukea 17 artiklassa luetelluille tuotteille ottaen huomioon tämän artiklan 1 kohdassa tarkoitetut edellytykset;</w:t>
            </w:r>
          </w:p>
        </w:tc>
        <w:tc>
          <w:tcPr>
            <w:tcW w:w="4876" w:type="dxa"/>
            <w:hideMark/>
          </w:tcPr>
          <w:p w:rsidR="0000462E" w:rsidRPr="00110D35" w:rsidP="00641603" w14:paraId="2295EFBD" w14:textId="77777777">
            <w:pPr>
              <w:pStyle w:val="Normal6"/>
              <w:rPr>
                <w:szCs w:val="24"/>
              </w:rPr>
            </w:pPr>
            <w:r w:rsidRPr="00110D35">
              <w:t>a) myönnetään yksityisen varastoinnin tukea 17 artiklassa luetelluille tuotteille ottaen huomioon tämän artiklan 1 kohdassa tarkoitetut edellytykset;</w:t>
            </w:r>
          </w:p>
        </w:tc>
      </w:tr>
      <w:tr w14:paraId="5CCF354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CEBA427" w14:textId="77777777">
            <w:pPr>
              <w:pStyle w:val="Normal6"/>
            </w:pPr>
            <w:r w:rsidRPr="00110D35">
              <w:t>b) rajoitetaan yksityisen varastoinnin tuen myöntämistä.</w:t>
            </w:r>
          </w:p>
        </w:tc>
        <w:tc>
          <w:tcPr>
            <w:tcW w:w="4876" w:type="dxa"/>
            <w:hideMark/>
          </w:tcPr>
          <w:p w:rsidR="0000462E" w:rsidRPr="00110D35" w:rsidP="00641603" w14:paraId="37052E55" w14:textId="77777777">
            <w:pPr>
              <w:pStyle w:val="Normal6"/>
              <w:rPr>
                <w:szCs w:val="24"/>
              </w:rPr>
            </w:pPr>
            <w:r w:rsidRPr="00110D35">
              <w:t>b) rajoitetaan yksityisen varastoinnin tuen myöntämistä.</w:t>
            </w:r>
          </w:p>
        </w:tc>
      </w:tr>
      <w:tr w14:paraId="6D836BB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43B48FF" w14:textId="77777777">
            <w:pPr>
              <w:pStyle w:val="Normal6"/>
            </w:pPr>
            <w:r w:rsidRPr="00110D35">
              <w:t>Nämä täytäntöönpanosäädökset hyväksytään 229 artiklan 2 kohdassa tarkoitettua tarkastelumenettelyä noudattaen.</w:t>
            </w:r>
          </w:p>
        </w:tc>
        <w:tc>
          <w:tcPr>
            <w:tcW w:w="4876" w:type="dxa"/>
            <w:hideMark/>
          </w:tcPr>
          <w:p w:rsidR="0000462E" w:rsidRPr="00110D35" w:rsidP="00641603" w14:paraId="416C2991" w14:textId="77777777">
            <w:pPr>
              <w:pStyle w:val="Normal6"/>
              <w:rPr>
                <w:szCs w:val="24"/>
              </w:rPr>
            </w:pPr>
            <w:r w:rsidRPr="00110D35">
              <w:t>Nämä täytäntöönpanosäädökset hyväksytään 229 artiklan 2 kohdassa tarkoitettua tarkastelumenettelyä noudattaen.</w:t>
            </w:r>
          </w:p>
        </w:tc>
      </w:tr>
      <w:tr w14:paraId="29A5D59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5C8A66B" w14:textId="77777777">
            <w:pPr>
              <w:pStyle w:val="Normal6"/>
            </w:pPr>
            <w:r w:rsidRPr="00110D35">
              <w:t>3. Neuvosto hyväksyy 17 artiklan mukaisen yksityisen varastoinnin tuen määrän vahvistamiseen liittyvät toimenpiteet Euroopan unionin toiminnasta tehdyn sopimuksen 43 artiklan 3 kohdan mukaisesti.</w:t>
            </w:r>
          </w:p>
        </w:tc>
        <w:tc>
          <w:tcPr>
            <w:tcW w:w="4876" w:type="dxa"/>
            <w:hideMark/>
          </w:tcPr>
          <w:p w:rsidR="0000462E" w:rsidRPr="00110D35" w:rsidP="00641603" w14:paraId="5DA54DC8" w14:textId="77777777">
            <w:pPr>
              <w:pStyle w:val="Normal6"/>
              <w:rPr>
                <w:szCs w:val="24"/>
              </w:rPr>
            </w:pPr>
            <w:r w:rsidRPr="00110D35">
              <w:t>3. Neuvosto hyväksyy 17 artiklan mukaisen yksityisen varastoinnin tuen määrän vahvistamiseen liittyvät toimenpiteet Euroopan unionin toiminnasta tehdyn sopimuksen 43 artiklan 3 kohdan mukaisesti.</w:t>
            </w:r>
          </w:p>
        </w:tc>
      </w:tr>
      <w:tr w14:paraId="1850B87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A00A759" w14:textId="77777777">
            <w:pPr>
              <w:pStyle w:val="Normal6"/>
            </w:pPr>
          </w:p>
        </w:tc>
        <w:tc>
          <w:tcPr>
            <w:tcW w:w="4876" w:type="dxa"/>
            <w:hideMark/>
          </w:tcPr>
          <w:p w:rsidR="0000462E" w:rsidRPr="00110D35" w:rsidP="00641603" w14:paraId="6620EDD4" w14:textId="77777777">
            <w:pPr>
              <w:pStyle w:val="Normal6"/>
              <w:rPr>
                <w:szCs w:val="24"/>
              </w:rPr>
            </w:pPr>
            <w:r w:rsidRPr="00110D35">
              <w:rPr>
                <w:b/>
                <w:i/>
              </w:rPr>
              <w:t>4. Unionin tukea annetaan EU:n rahoitusvälineen perustamisesta annetun asetuksen (EU) XXX/XXX 32 artiklassa tarkoitetusta yhtenäisyyden turvaverkosta.</w:t>
            </w:r>
          </w:p>
        </w:tc>
      </w:tr>
      <w:tr w14:paraId="47476C9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BC11D32" w14:textId="77777777">
            <w:pPr>
              <w:pStyle w:val="Normal6"/>
            </w:pPr>
          </w:p>
        </w:tc>
        <w:tc>
          <w:tcPr>
            <w:tcW w:w="4876" w:type="dxa"/>
            <w:hideMark/>
          </w:tcPr>
          <w:p w:rsidR="0000462E" w:rsidRPr="00110D35" w:rsidP="00641603" w14:paraId="6A89E5F2" w14:textId="77777777">
            <w:pPr>
              <w:pStyle w:val="Normal6"/>
              <w:rPr>
                <w:szCs w:val="24"/>
              </w:rPr>
            </w:pPr>
            <w:r w:rsidRPr="00110D35">
              <w:rPr>
                <w:b/>
                <w:i/>
              </w:rPr>
              <w:t>”</w:t>
            </w:r>
          </w:p>
        </w:tc>
      </w:tr>
    </w:tbl>
    <w:p w:rsidR="0000462E" w:rsidRPr="00110D35" w:rsidP="0000462E" w14:paraId="1A1D205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A6D7FE4" w14:textId="77777777">
      <w:pPr>
        <w:pStyle w:val="CrossRef"/>
      </w:pPr>
      <w:r w:rsidRPr="00110D35">
        <w:t>(Asetus 1308/2013, 18 artikla)</w:t>
      </w:r>
    </w:p>
    <w:p w:rsidR="0000462E" w:rsidRPr="00110D35" w:rsidP="0000462E" w14:paraId="05D03E13" w14:textId="77777777">
      <w:r w:rsidRPr="00110D35">
        <w:rPr>
          <w:rStyle w:val="HideTWBExt"/>
        </w:rPr>
        <w:t>&lt;/AmendB&gt;</w:t>
      </w:r>
    </w:p>
    <w:p w:rsidR="0000462E" w:rsidRPr="00110D35" w:rsidP="0000462E" w14:paraId="33C5198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433</w:t>
      </w:r>
      <w:r w:rsidRPr="00110D35">
        <w:rPr>
          <w:rStyle w:val="HideTWBExt"/>
          <w:b w:val="0"/>
        </w:rPr>
        <w:t>&lt;/NumAmB&gt;</w:t>
      </w:r>
    </w:p>
    <w:p w:rsidR="0000462E" w:rsidRPr="00110D35" w:rsidP="0000462E" w14:paraId="2B716DFE" w14:textId="77777777">
      <w:pPr>
        <w:pStyle w:val="NormalBold"/>
      </w:pPr>
      <w:r w:rsidRPr="00110D35">
        <w:rPr>
          <w:rStyle w:val="HideTWBExt"/>
          <w:b w:val="0"/>
        </w:rPr>
        <w:t>&lt;RepeatBlock-By&gt;&lt;Members&gt;</w:t>
      </w:r>
      <w:r w:rsidRPr="00110D35">
        <w:t>Mireia Borrás Pabón</w:t>
      </w:r>
      <w:r w:rsidRPr="00110D35">
        <w:rPr>
          <w:rStyle w:val="HideTWBExt"/>
          <w:b w:val="0"/>
        </w:rPr>
        <w:t>&lt;/Members&gt;</w:t>
      </w:r>
    </w:p>
    <w:p w:rsidR="0000462E" w:rsidRPr="00110D35" w:rsidP="0000462E" w14:paraId="39957F38" w14:textId="77777777">
      <w:r w:rsidRPr="00110D35">
        <w:rPr>
          <w:rStyle w:val="HideTWBExt"/>
        </w:rPr>
        <w:t>&lt;/RepeatBlock-By&gt;</w:t>
      </w:r>
    </w:p>
    <w:p w:rsidR="0000462E" w:rsidRPr="00110D35" w:rsidP="0000462E" w14:paraId="373E47E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B5A6554"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05EE28A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C994530" w14:textId="77777777">
      <w:r w:rsidRPr="00110D35">
        <w:rPr>
          <w:rStyle w:val="HideTWBExt"/>
        </w:rPr>
        <w:t>&lt;Article2&gt;</w:t>
      </w:r>
      <w:r w:rsidRPr="00110D35">
        <w:t>18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CE5E0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F000BB8" w14:textId="77777777">
            <w:pPr>
              <w:keepNext/>
            </w:pPr>
          </w:p>
        </w:tc>
      </w:tr>
      <w:tr w14:paraId="3652091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AFAC1C9" w14:textId="77777777">
            <w:pPr>
              <w:pStyle w:val="ColumnHeading"/>
              <w:keepNext/>
            </w:pPr>
            <w:r w:rsidRPr="00110D35">
              <w:t>Komission teksti</w:t>
            </w:r>
          </w:p>
        </w:tc>
        <w:tc>
          <w:tcPr>
            <w:tcW w:w="4876" w:type="dxa"/>
            <w:hideMark/>
          </w:tcPr>
          <w:p w:rsidR="0000462E" w:rsidRPr="00110D35" w:rsidP="00641603" w14:paraId="70E9042C" w14:textId="77777777">
            <w:pPr>
              <w:pStyle w:val="ColumnHeading"/>
              <w:keepNext/>
            </w:pPr>
            <w:r w:rsidRPr="00110D35">
              <w:t>Tarkistus</w:t>
            </w:r>
          </w:p>
        </w:tc>
      </w:tr>
      <w:tr w14:paraId="5C611C0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4348491" w14:textId="77777777">
            <w:pPr>
              <w:shd w:val="clear" w:color="auto" w:fill="FFFFFF"/>
            </w:pPr>
            <w:r w:rsidRPr="00110D35">
              <w:rPr>
                <w:rStyle w:val="no-parag"/>
              </w:rPr>
              <w:t xml:space="preserve">1. </w:t>
            </w:r>
            <w:r w:rsidRPr="00110D35">
              <w:t>Markkinoiden avoimuuden takaamiseksi siirretään komissiolle valta antaa tarvittaessa markkinoiden avoimuuden takaamiseksi delegoituja säädöksiä 227 artiklan mukaisesti sellaisten edellytysten vahvistamiseksi, joiden mukaisesti se voi päättää myöntää yksityisen varastoinnin tukea 17 artiklassa luetelluille tuotteille ottaen huomioon:</w:t>
            </w:r>
          </w:p>
          <w:p w:rsidR="00C86026" w:rsidRPr="00110D35" w:rsidP="00641603" w14:paraId="09782FB4" w14:textId="77777777">
            <w:pPr>
              <w:shd w:val="clear" w:color="auto" w:fill="FFFFFF"/>
              <w:rPr>
                <w:szCs w:val="24"/>
              </w:rPr>
            </w:pPr>
          </w:p>
          <w:p w:rsidR="0000462E" w:rsidRPr="00110D35" w:rsidP="00641603" w14:paraId="6DCE58C8" w14:textId="77777777">
            <w:pPr>
              <w:shd w:val="clear" w:color="auto" w:fill="FFFFFF"/>
              <w:jc w:val="both"/>
            </w:pPr>
            <w:r w:rsidRPr="00110D35">
              <w:t>a) asianomaisten tuotteiden osalta tilastoidut keskimääräiset unionin markkinahinnat, viitekynnykset ja tuotantokustannukset; ja/tai</w:t>
            </w:r>
          </w:p>
          <w:p w:rsidR="00C86026" w:rsidRPr="00110D35" w:rsidP="00641603" w14:paraId="73BB9C3A" w14:textId="77777777">
            <w:pPr>
              <w:shd w:val="clear" w:color="auto" w:fill="FFFFFF"/>
              <w:jc w:val="both"/>
              <w:rPr>
                <w:szCs w:val="24"/>
              </w:rPr>
            </w:pPr>
          </w:p>
          <w:p w:rsidR="0000462E" w:rsidRPr="00110D35" w:rsidP="00641603" w14:paraId="2030F402" w14:textId="77777777">
            <w:pPr>
              <w:shd w:val="clear" w:color="auto" w:fill="FFFFFF"/>
              <w:jc w:val="both"/>
              <w:rPr>
                <w:szCs w:val="24"/>
              </w:rPr>
            </w:pPr>
            <w:r w:rsidRPr="00110D35">
              <w:t>b) tarve reagoida nopeasti erityisen vaikeaan markkinatilanteeseen tai alan taloudelliseen kehitykseen, jotka vaikuttavat merkittävällä tavalla kielteisesti alan marginaaleihin.</w:t>
            </w:r>
          </w:p>
        </w:tc>
        <w:tc>
          <w:tcPr>
            <w:tcW w:w="4876" w:type="dxa"/>
            <w:hideMark/>
          </w:tcPr>
          <w:p w:rsidR="0000462E" w:rsidRPr="00110D35" w:rsidP="00641603" w14:paraId="110DB43D" w14:textId="77777777">
            <w:pPr>
              <w:pStyle w:val="Normal6"/>
              <w:rPr>
                <w:bCs/>
                <w:iCs/>
              </w:rPr>
            </w:pPr>
            <w:r w:rsidRPr="00110D35">
              <w:t>1. Markkinoiden avoimuuden takaamiseksi siirretään komissiolle valta antaa tarvittaessa markkinoiden avoimuuden takaamiseksi delegoituja säädöksiä 227 artiklan mukaisesti sellaisten edellytysten vahvistamiseksi, joiden mukaisesti se voi päättää myöntää yksityisen varastoinnin tukea 17 artiklassa luetelluille tuotteille ottaen huomioon:</w:t>
            </w:r>
          </w:p>
          <w:p w:rsidR="0000462E" w:rsidRPr="00110D35" w:rsidP="00641603" w14:paraId="55C854E3" w14:textId="5898C169">
            <w:pPr>
              <w:pStyle w:val="Normal6"/>
              <w:rPr>
                <w:b/>
                <w:i/>
              </w:rPr>
            </w:pPr>
            <w:r w:rsidRPr="00110D35">
              <w:t xml:space="preserve">a) asianomaisten tuotteiden osalta tilastoidut keskimääräiset unionin markkinahinnat, </w:t>
            </w:r>
            <w:r w:rsidRPr="00110D35">
              <w:rPr>
                <w:b/>
                <w:i/>
              </w:rPr>
              <w:t>tämän asetuksen 7</w:t>
            </w:r>
            <w:r w:rsidRPr="00110D35" w:rsidR="00C86026">
              <w:rPr>
                <w:b/>
                <w:i/>
              </w:rPr>
              <w:t> </w:t>
            </w:r>
            <w:r w:rsidRPr="00110D35">
              <w:rPr>
                <w:b/>
                <w:i/>
              </w:rPr>
              <w:t>artiklan (uusi) mukaiset päivitetyt</w:t>
            </w:r>
            <w:r w:rsidRPr="00110D35">
              <w:t xml:space="preserve"> viitekynnykset ja tuotantokustannukset; ja/tai</w:t>
            </w:r>
          </w:p>
          <w:p w:rsidR="0000462E" w:rsidRPr="00110D35" w:rsidP="00641603" w14:paraId="016D624F" w14:textId="77777777">
            <w:pPr>
              <w:pStyle w:val="Normal6"/>
              <w:rPr>
                <w:szCs w:val="24"/>
              </w:rPr>
            </w:pPr>
            <w:r w:rsidRPr="00110D35">
              <w:t>b) tarve reagoida nopeasti erityisen vaikeaan markkinatilanteeseen tai alan taloudelliseen kehitykseen, jotka vaikuttavat merkittävällä tavalla kielteisesti alan marginaaleihin.</w:t>
            </w:r>
          </w:p>
        </w:tc>
      </w:tr>
    </w:tbl>
    <w:p w:rsidR="0000462E" w:rsidRPr="00110D35" w:rsidP="0000462E" w14:paraId="147C521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0672298" w14:textId="77777777">
      <w:r w:rsidRPr="00110D35">
        <w:rPr>
          <w:rStyle w:val="HideTWBExt"/>
        </w:rPr>
        <w:t>&lt;/AmendB&gt;</w:t>
      </w:r>
    </w:p>
    <w:p w:rsidR="0000462E" w:rsidRPr="00110D35" w:rsidP="0000462E" w14:paraId="6B5E446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434</w:t>
      </w:r>
      <w:r w:rsidRPr="00110D35">
        <w:rPr>
          <w:rStyle w:val="HideTWBExt"/>
          <w:b w:val="0"/>
        </w:rPr>
        <w:t>&lt;/NumAmB&gt;</w:t>
      </w:r>
    </w:p>
    <w:p w:rsidR="0000462E" w:rsidRPr="00110D35" w:rsidP="0000462E" w14:paraId="1A7301AE" w14:textId="77777777">
      <w:pPr>
        <w:pStyle w:val="NormalBold"/>
      </w:pPr>
      <w:r w:rsidRPr="00110D35">
        <w:rPr>
          <w:rStyle w:val="HideTWBExt"/>
          <w:b w:val="0"/>
        </w:rPr>
        <w:t>&lt;RepeatBlock-By&gt;&lt;Members&gt;</w:t>
      </w:r>
      <w:r w:rsidRPr="00110D35">
        <w:t>Mireia Borrás Pabón</w:t>
      </w:r>
      <w:r w:rsidRPr="00110D35">
        <w:rPr>
          <w:rStyle w:val="HideTWBExt"/>
          <w:b w:val="0"/>
        </w:rPr>
        <w:t>&lt;/Members&gt;</w:t>
      </w:r>
    </w:p>
    <w:p w:rsidR="0000462E" w:rsidRPr="00110D35" w:rsidP="0000462E" w14:paraId="4914372B" w14:textId="77777777">
      <w:r w:rsidRPr="00110D35">
        <w:rPr>
          <w:rStyle w:val="HideTWBExt"/>
        </w:rPr>
        <w:t>&lt;/RepeatBlock-By&gt;</w:t>
      </w:r>
    </w:p>
    <w:p w:rsidR="0000462E" w:rsidRPr="00110D35" w:rsidP="0000462E" w14:paraId="279546F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4D10DA3" w14:textId="77777777">
      <w:pPr>
        <w:pStyle w:val="NormalBold"/>
      </w:pPr>
      <w:r w:rsidRPr="00110D35">
        <w:rPr>
          <w:rStyle w:val="HideTWBExt"/>
          <w:b w:val="0"/>
        </w:rPr>
        <w:t>&lt;Article&gt;</w:t>
      </w:r>
      <w:r w:rsidRPr="00110D35">
        <w:t>1 artikla – 1 kohta – 8 a alakohta (uusi)</w:t>
      </w:r>
      <w:r w:rsidRPr="00110D35">
        <w:rPr>
          <w:rStyle w:val="HideTWBExt"/>
          <w:b w:val="0"/>
        </w:rPr>
        <w:t>&lt;/Article&gt;</w:t>
      </w:r>
    </w:p>
    <w:p w:rsidR="0000462E" w:rsidRPr="00110D35" w:rsidP="0000462E" w14:paraId="0304E2C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D7BFD52" w14:textId="77777777">
      <w:r w:rsidRPr="00110D35">
        <w:rPr>
          <w:rStyle w:val="HideTWBExt"/>
        </w:rPr>
        <w:t>&lt;Article2&gt;</w:t>
      </w:r>
      <w:r w:rsidRPr="00110D35">
        <w:t>18 artikla – 1 kohta</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74CC3AB"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48B2329E" w14:textId="77777777">
            <w:pPr>
              <w:keepNext/>
            </w:pPr>
          </w:p>
        </w:tc>
      </w:tr>
      <w:tr w14:paraId="31C06BAC"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56FB6304" w14:textId="77777777">
            <w:pPr>
              <w:pStyle w:val="ColumnHeading"/>
              <w:keepNext/>
            </w:pPr>
            <w:r w:rsidRPr="00110D35">
              <w:t>Nykyinen teksti</w:t>
            </w:r>
          </w:p>
        </w:tc>
        <w:tc>
          <w:tcPr>
            <w:tcW w:w="4876" w:type="dxa"/>
            <w:hideMark/>
          </w:tcPr>
          <w:p w:rsidR="0000462E" w:rsidRPr="00110D35" w:rsidP="00641603" w14:paraId="05127FE0" w14:textId="77777777">
            <w:pPr>
              <w:pStyle w:val="ColumnHeading"/>
              <w:keepNext/>
            </w:pPr>
            <w:r w:rsidRPr="00110D35">
              <w:t>Tarkistus</w:t>
            </w:r>
          </w:p>
        </w:tc>
      </w:tr>
      <w:tr w14:paraId="18F38D34"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DEF8146" w14:textId="77777777">
            <w:pPr>
              <w:pStyle w:val="Normal6"/>
            </w:pPr>
            <w:r w:rsidRPr="00110D35">
              <w:t>1. Markkinoiden avoimuuden takaamiseksi siirretään komissiolle valta antaa tarvittaessa markkinoiden avoimuuden takaamiseksi delegoituja säädöksiä 227 artiklan mukaisesti sellaisten edellytysten vahvistamiseksi, joiden mukaisesti se voi päättää myöntää yksityisen varastoinnin tukea 17 artiklassa luetelluille tuotteille ottaen huomioon: a) asianomaisten tuotteiden osalta tilastoidut keskimääräiset unionin markkinahinnat, viitekynnykset ja tuotantokustannukset; ja/tai b) tarve reagoida nopeasti erityisen vaikeaan markkinatilanteeseen tai alan taloudelliseen kehitykseen, jotka vaikuttavat merkittävällä tavalla kielteisesti alan marginaaleihin.</w:t>
            </w:r>
          </w:p>
        </w:tc>
        <w:tc>
          <w:tcPr>
            <w:tcW w:w="4876" w:type="dxa"/>
            <w:hideMark/>
          </w:tcPr>
          <w:p w:rsidR="0000462E" w:rsidRPr="00110D35" w:rsidP="00641603" w14:paraId="283F2177" w14:textId="77777777">
            <w:pPr>
              <w:pStyle w:val="Normal6"/>
              <w:rPr>
                <w:szCs w:val="24"/>
              </w:rPr>
            </w:pPr>
            <w:r w:rsidRPr="00110D35">
              <w:rPr>
                <w:b/>
                <w:i/>
              </w:rPr>
              <w:t>8 a)</w:t>
            </w:r>
            <w:r w:rsidRPr="00110D35">
              <w:rPr>
                <w:b/>
                <w:i/>
              </w:rPr>
              <w:tab/>
            </w:r>
            <w:r w:rsidRPr="00110D35">
              <w:t xml:space="preserve">”1. Markkinoiden avoimuuden takaamiseksi siirretään komissiolle valta antaa tarvittaessa markkinoiden avoimuuden takaamiseksi delegoituja säädöksiä 227 artiklan mukaisesti sellaisten edellytysten vahvistamiseksi, joiden mukaisesti se voi päättää myöntää yksityisen varastoinnin tukea 17 artiklassa luetelluille tuotteille ottaen huomioon: a) asianomaisten tuotteiden osalta tilastoidut keskimääräiset unionin markkinahinnat, </w:t>
            </w:r>
            <w:r w:rsidRPr="00110D35">
              <w:rPr>
                <w:b/>
                <w:i/>
              </w:rPr>
              <w:t>tämän asetuksen 7 artiklan (uusi) mukaiset päivitetyt</w:t>
            </w:r>
            <w:r w:rsidRPr="00110D35">
              <w:t xml:space="preserve"> viitekynnykset ja tuotantokustannukset; ja/tai b) tarve reagoida nopeasti erityisen vaikeaan markkinatilanteeseen tai alan taloudelliseen kehitykseen, jotka vaikuttavat merkittävällä tavalla kielteisesti alan marginaaleihin.</w:t>
            </w:r>
          </w:p>
        </w:tc>
      </w:tr>
      <w:tr w14:paraId="0D62946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27CB57E" w14:textId="77777777">
            <w:pPr>
              <w:pStyle w:val="Normal6"/>
            </w:pPr>
          </w:p>
        </w:tc>
        <w:tc>
          <w:tcPr>
            <w:tcW w:w="4876" w:type="dxa"/>
            <w:hideMark/>
          </w:tcPr>
          <w:p w:rsidR="0000462E" w:rsidRPr="00110D35" w:rsidP="00641603" w14:paraId="154B860E" w14:textId="77777777">
            <w:pPr>
              <w:pStyle w:val="Normal6"/>
              <w:rPr>
                <w:szCs w:val="24"/>
              </w:rPr>
            </w:pPr>
            <w:r w:rsidRPr="00110D35">
              <w:rPr>
                <w:b/>
                <w:i/>
              </w:rPr>
              <w:t>”</w:t>
            </w:r>
          </w:p>
        </w:tc>
      </w:tr>
    </w:tbl>
    <w:p w:rsidR="0000462E" w:rsidRPr="00110D35" w:rsidP="0000462E" w14:paraId="19E46B5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AF7CC36" w14:textId="77777777">
      <w:pPr>
        <w:pStyle w:val="CrossRef"/>
      </w:pPr>
      <w:r w:rsidRPr="00110D35">
        <w:t>(Asetus (EU) N:o 1308/2013)</w:t>
      </w:r>
    </w:p>
    <w:p w:rsidR="0000462E" w:rsidRPr="00110D35" w:rsidP="0000462E" w14:paraId="3F62365E" w14:textId="77777777">
      <w:r w:rsidRPr="00110D35">
        <w:rPr>
          <w:rStyle w:val="HideTWBExt"/>
        </w:rPr>
        <w:t>&lt;/AmendB&gt;</w:t>
      </w:r>
    </w:p>
    <w:p w:rsidR="0000462E" w:rsidRPr="00110D35" w:rsidP="0000462E" w14:paraId="2CF8759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435</w:t>
      </w:r>
      <w:r w:rsidRPr="00110D35">
        <w:rPr>
          <w:rStyle w:val="HideTWBExt"/>
          <w:b w:val="0"/>
        </w:rPr>
        <w:t>&lt;/NumAmB&gt;</w:t>
      </w:r>
    </w:p>
    <w:p w:rsidR="0000462E" w:rsidRPr="00110D35" w:rsidP="0000462E" w14:paraId="52C432D7"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4BDF4E27" w14:textId="77777777">
      <w:r w:rsidRPr="00110D35">
        <w:rPr>
          <w:rStyle w:val="HideTWBExt"/>
        </w:rPr>
        <w:t>&lt;/RepeatBlock-By&gt;</w:t>
      </w:r>
    </w:p>
    <w:p w:rsidR="0000462E" w:rsidRPr="00110D35" w:rsidP="0000462E" w14:paraId="50C6052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7C0CB50"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1A44989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49F0BEF" w14:textId="77777777">
      <w:r w:rsidRPr="00110D35">
        <w:rPr>
          <w:rStyle w:val="HideTWBExt"/>
        </w:rPr>
        <w:t>&lt;Article2&gt;</w:t>
      </w:r>
      <w:r w:rsidRPr="00110D35">
        <w:t>18 artikla – a alakohta</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6C0E869"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7499AE4E" w14:textId="77777777">
            <w:pPr>
              <w:keepNext/>
            </w:pPr>
          </w:p>
        </w:tc>
      </w:tr>
      <w:tr w14:paraId="3A3F6184"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71A0EA92" w14:textId="77777777">
            <w:pPr>
              <w:pStyle w:val="ColumnHeading"/>
              <w:keepNext/>
            </w:pPr>
            <w:r w:rsidRPr="00110D35">
              <w:t>Nykyinen teksti</w:t>
            </w:r>
          </w:p>
        </w:tc>
        <w:tc>
          <w:tcPr>
            <w:tcW w:w="4876" w:type="dxa"/>
            <w:hideMark/>
          </w:tcPr>
          <w:p w:rsidR="0000462E" w:rsidRPr="00110D35" w:rsidP="00641603" w14:paraId="4553C87E" w14:textId="77777777">
            <w:pPr>
              <w:pStyle w:val="ColumnHeading"/>
              <w:keepNext/>
            </w:pPr>
            <w:r w:rsidRPr="00110D35">
              <w:t>Tarkistus</w:t>
            </w:r>
          </w:p>
        </w:tc>
      </w:tr>
      <w:tr w14:paraId="194B0FFE"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2C8CD354" w14:textId="77777777">
            <w:pPr>
              <w:pStyle w:val="Normal6"/>
            </w:pPr>
            <w:r w:rsidRPr="00110D35">
              <w:t>18 artikla Tukien myöntämisedellytykset</w:t>
            </w:r>
          </w:p>
        </w:tc>
        <w:tc>
          <w:tcPr>
            <w:tcW w:w="4876" w:type="dxa"/>
            <w:hideMark/>
          </w:tcPr>
          <w:p w:rsidR="0000462E" w:rsidRPr="00110D35" w:rsidP="00641603" w14:paraId="31941735" w14:textId="77777777">
            <w:pPr>
              <w:pStyle w:val="Normal6"/>
              <w:rPr>
                <w:szCs w:val="24"/>
              </w:rPr>
            </w:pPr>
            <w:r w:rsidRPr="00110D35">
              <w:rPr>
                <w:b/>
                <w:i/>
              </w:rPr>
              <w:t>(7 a)</w:t>
            </w:r>
            <w:r w:rsidRPr="00110D35">
              <w:rPr>
                <w:b/>
                <w:i/>
              </w:rPr>
              <w:tab/>
            </w:r>
            <w:r w:rsidRPr="00110D35">
              <w:t>”18 artikla Tukien myöntämisedellytykset</w:t>
            </w:r>
          </w:p>
        </w:tc>
      </w:tr>
      <w:tr w14:paraId="433F4E67"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6FB13E8A" w14:textId="77777777">
            <w:pPr>
              <w:pStyle w:val="Normal6"/>
            </w:pPr>
            <w:r w:rsidRPr="00110D35">
              <w:t xml:space="preserve">a) asianomaisten tuotteiden osalta tilastoidut keskimääräiset unionin markkinahinnat, viitekynnykset ja tuotantokustannukset; ja/tai </w:t>
            </w:r>
            <w:r w:rsidRPr="00110D35">
              <w:rPr>
                <w:b/>
                <w:i/>
              </w:rPr>
              <w:t>b)</w:t>
            </w:r>
            <w:r w:rsidRPr="00110D35">
              <w:t xml:space="preserve"> tarve reagoida nopeasti erityisen vaikeaan markkinatilanteeseen tai alan taloudelliseen kehitykseen, jotka vaikuttavat merkittävällä tavalla kielteisesti alan marginaaleihin.</w:t>
            </w:r>
          </w:p>
        </w:tc>
        <w:tc>
          <w:tcPr>
            <w:tcW w:w="4876" w:type="dxa"/>
            <w:hideMark/>
          </w:tcPr>
          <w:p w:rsidR="0000462E" w:rsidRPr="00110D35" w:rsidP="00641603" w14:paraId="7DB927F8" w14:textId="77777777">
            <w:pPr>
              <w:pStyle w:val="Normal6"/>
              <w:rPr>
                <w:szCs w:val="24"/>
              </w:rPr>
            </w:pPr>
            <w:r w:rsidRPr="00110D35">
              <w:t xml:space="preserve">a) asianomaisten tuotteiden osalta tilastoidut keskimääräiset unionin markkinahinnat, viitekynnykset, </w:t>
            </w:r>
            <w:r w:rsidRPr="00110D35">
              <w:rPr>
                <w:b/>
                <w:i/>
              </w:rPr>
              <w:t>jotka on päivitetty uuden 7 a artiklan mukaisesti,</w:t>
            </w:r>
            <w:r w:rsidRPr="00110D35">
              <w:t xml:space="preserve"> ja tuotantokustannukset ja/tai</w:t>
            </w:r>
          </w:p>
        </w:tc>
      </w:tr>
    </w:tbl>
    <w:p w:rsidR="0000462E" w:rsidRPr="00110D35" w:rsidP="0000462E" w14:paraId="6EAFA240"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62F07379" w14:textId="77777777">
      <w:pPr>
        <w:pStyle w:val="CrossRef"/>
      </w:pPr>
      <w:r w:rsidRPr="00110D35">
        <w:t>(Asetus (EU) N:o 1308/2013)</w:t>
      </w:r>
    </w:p>
    <w:p w:rsidR="0000462E" w:rsidRPr="00110D35" w:rsidP="0000462E" w14:paraId="3D8ADD79" w14:textId="77777777">
      <w:r w:rsidRPr="00110D35">
        <w:rPr>
          <w:rStyle w:val="HideTWBExt"/>
        </w:rPr>
        <w:t>&lt;/AmendB&gt;</w:t>
      </w:r>
    </w:p>
    <w:p w:rsidR="0000462E" w:rsidRPr="00110D35" w:rsidP="0000462E" w14:paraId="0D8A26A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436</w:t>
      </w:r>
      <w:r w:rsidRPr="00110D35">
        <w:rPr>
          <w:rStyle w:val="HideTWBExt"/>
          <w:b w:val="0"/>
        </w:rPr>
        <w:t>&lt;/NumAmB&gt;</w:t>
      </w:r>
    </w:p>
    <w:p w:rsidR="0000462E" w:rsidRPr="00110D35" w:rsidP="0000462E" w14:paraId="07F9EA87" w14:textId="77777777">
      <w:pPr>
        <w:pStyle w:val="NormalBold"/>
      </w:pPr>
      <w:r w:rsidRPr="00110D35">
        <w:rPr>
          <w:rStyle w:val="HideTWBExt"/>
          <w:b w:val="0"/>
        </w:rPr>
        <w:t>&lt;RepeatBlock-By&gt;&lt;Members&gt;</w:t>
      </w:r>
      <w:r w:rsidRPr="00110D35">
        <w:t>Katarína Roth Neveďalová, Erik Kaliňák</w:t>
      </w:r>
      <w:r w:rsidRPr="00110D35">
        <w:rPr>
          <w:rStyle w:val="HideTWBExt"/>
          <w:b w:val="0"/>
        </w:rPr>
        <w:t>&lt;/Members&gt;</w:t>
      </w:r>
    </w:p>
    <w:p w:rsidR="0000462E" w:rsidRPr="00110D35" w:rsidP="0000462E" w14:paraId="19A6FB50" w14:textId="77777777">
      <w:r w:rsidRPr="00110D35">
        <w:rPr>
          <w:rStyle w:val="HideTWBExt"/>
        </w:rPr>
        <w:t>&lt;/RepeatBlock-By&gt;</w:t>
      </w:r>
    </w:p>
    <w:p w:rsidR="0000462E" w:rsidRPr="00110D35" w:rsidP="0000462E" w14:paraId="3603DD5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D50268E"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16E3F36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1FD536A" w14:textId="77777777">
      <w:r w:rsidRPr="00110D35">
        <w:rPr>
          <w:rStyle w:val="HideTWBExt"/>
        </w:rPr>
        <w:t>&lt;Article2&gt;</w:t>
      </w:r>
      <w:r w:rsidRPr="00110D35">
        <w:t>18 artikla – 1 kohta – a alakohta</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D51AB79"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2E75EEAA" w14:textId="77777777">
            <w:pPr>
              <w:keepNext/>
            </w:pPr>
          </w:p>
        </w:tc>
      </w:tr>
      <w:tr w14:paraId="558AC213"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412C383E" w14:textId="77777777">
            <w:pPr>
              <w:pStyle w:val="ColumnHeading"/>
              <w:keepNext/>
            </w:pPr>
            <w:r w:rsidRPr="00110D35">
              <w:t>Nykyinen teksti</w:t>
            </w:r>
          </w:p>
        </w:tc>
        <w:tc>
          <w:tcPr>
            <w:tcW w:w="4876" w:type="dxa"/>
            <w:hideMark/>
          </w:tcPr>
          <w:p w:rsidR="0000462E" w:rsidRPr="00110D35" w:rsidP="00641603" w14:paraId="587682F4" w14:textId="77777777">
            <w:pPr>
              <w:pStyle w:val="ColumnHeading"/>
              <w:keepNext/>
            </w:pPr>
            <w:r w:rsidRPr="00110D35">
              <w:t>Tarkistus</w:t>
            </w:r>
          </w:p>
        </w:tc>
      </w:tr>
      <w:tr w14:paraId="3E834A18"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47444146" w14:textId="77777777">
            <w:pPr>
              <w:pStyle w:val="Normal6"/>
            </w:pPr>
            <w:r w:rsidRPr="00110D35">
              <w:t>a) asianomaisten tuotteiden osalta tilastoidut keskimääräiset unionin markkinahinnat, viitekynnykset ja tuotantokustannukset; ja/tai</w:t>
            </w:r>
          </w:p>
        </w:tc>
        <w:tc>
          <w:tcPr>
            <w:tcW w:w="4876" w:type="dxa"/>
            <w:hideMark/>
          </w:tcPr>
          <w:p w:rsidR="0000462E" w:rsidRPr="00110D35" w:rsidP="00641603" w14:paraId="2088E343" w14:textId="77777777">
            <w:pPr>
              <w:pStyle w:val="Normal6"/>
              <w:rPr>
                <w:szCs w:val="24"/>
              </w:rPr>
            </w:pPr>
            <w:r w:rsidRPr="00110D35">
              <w:t xml:space="preserve">a) asianomaisten tuotteiden osalta tilastoidut keskimääräiset unionin markkinahinnat, </w:t>
            </w:r>
            <w:r w:rsidRPr="00110D35">
              <w:rPr>
                <w:b/>
                <w:i/>
              </w:rPr>
              <w:t>tämän asetuksen 7 artiklan (uusi) mukaiset</w:t>
            </w:r>
            <w:r w:rsidRPr="00110D35">
              <w:t xml:space="preserve"> viitekynnykset ja tuotantokustannukset; ja/tai</w:t>
            </w:r>
          </w:p>
        </w:tc>
      </w:tr>
    </w:tbl>
    <w:p w:rsidR="0000462E" w:rsidRPr="00110D35" w:rsidP="0000462E" w14:paraId="4DBE62DE"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BE3CAEC" w14:textId="77777777">
      <w:pPr>
        <w:pStyle w:val="CrossRef"/>
      </w:pPr>
      <w:r w:rsidRPr="00110D35">
        <w:t>(Asetus (EU) 1308/2013, 18 artikla)</w:t>
      </w:r>
    </w:p>
    <w:p w:rsidR="0000462E" w:rsidRPr="00110D35" w:rsidP="0000462E" w14:paraId="0CEC8545" w14:textId="77777777">
      <w:r w:rsidRPr="00110D35">
        <w:rPr>
          <w:rStyle w:val="HideTWBExt"/>
        </w:rPr>
        <w:t>&lt;/AmendB&gt;</w:t>
      </w:r>
    </w:p>
    <w:p w:rsidR="0000462E" w:rsidRPr="00110D35" w:rsidP="0000462E" w14:paraId="2532D3D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437</w:t>
      </w:r>
      <w:r w:rsidRPr="00110D35">
        <w:rPr>
          <w:rStyle w:val="HideTWBExt"/>
          <w:b w:val="0"/>
        </w:rPr>
        <w:t>&lt;/NumAmB&gt;</w:t>
      </w:r>
    </w:p>
    <w:p w:rsidR="0000462E" w:rsidRPr="00110D35" w:rsidP="0000462E" w14:paraId="29F6D8E5" w14:textId="77777777">
      <w:pPr>
        <w:pStyle w:val="NormalBold"/>
      </w:pPr>
      <w:r w:rsidRPr="00110D35">
        <w:rPr>
          <w:rStyle w:val="HideTWBExt"/>
          <w:b w:val="0"/>
        </w:rPr>
        <w:t>&lt;RepeatBlock-By&gt;&lt;Members&gt;</w:t>
      </w:r>
      <w:r w:rsidRPr="00110D35">
        <w:t>Carlo Fidanza</w:t>
      </w:r>
      <w:r w:rsidRPr="00110D35">
        <w:rPr>
          <w:rStyle w:val="HideTWBExt"/>
          <w:b w:val="0"/>
        </w:rPr>
        <w:t>&lt;/Members&gt;</w:t>
      </w:r>
    </w:p>
    <w:p w:rsidR="0000462E" w:rsidRPr="00110D35" w:rsidP="0000462E" w14:paraId="7DEB9C95" w14:textId="77777777">
      <w:r w:rsidRPr="00110D35">
        <w:rPr>
          <w:rStyle w:val="HideTWBExt"/>
        </w:rPr>
        <w:t>&lt;/RepeatBlock-By&gt;</w:t>
      </w:r>
    </w:p>
    <w:p w:rsidR="0000462E" w:rsidRPr="00110D35" w:rsidP="0000462E" w14:paraId="52E306B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A84E38E"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071AB95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744467F" w14:textId="77777777">
      <w:r w:rsidRPr="00110D35">
        <w:rPr>
          <w:rStyle w:val="HideTWBExt"/>
        </w:rPr>
        <w:t>&lt;Article2&gt;</w:t>
      </w:r>
      <w:r w:rsidRPr="00110D35">
        <w:t>18 artikla – 1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7BE6B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1514976" w14:textId="77777777">
            <w:pPr>
              <w:keepNext/>
            </w:pPr>
          </w:p>
        </w:tc>
      </w:tr>
      <w:tr w14:paraId="18343AF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A4FEDAC" w14:textId="77777777">
            <w:pPr>
              <w:pStyle w:val="ColumnHeading"/>
              <w:keepNext/>
            </w:pPr>
            <w:r w:rsidRPr="00110D35">
              <w:t>Nykyinen teksti</w:t>
            </w:r>
          </w:p>
        </w:tc>
        <w:tc>
          <w:tcPr>
            <w:tcW w:w="4876" w:type="dxa"/>
            <w:hideMark/>
          </w:tcPr>
          <w:p w:rsidR="0000462E" w:rsidRPr="00110D35" w:rsidP="00641603" w14:paraId="675DE557" w14:textId="77777777">
            <w:pPr>
              <w:pStyle w:val="ColumnHeading"/>
              <w:keepNext/>
            </w:pPr>
            <w:r w:rsidRPr="00110D35">
              <w:t>Tarkistus</w:t>
            </w:r>
          </w:p>
        </w:tc>
      </w:tr>
      <w:tr w14:paraId="706976C4"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6C6A89D" w14:textId="77777777">
            <w:pPr>
              <w:pStyle w:val="Normal6"/>
            </w:pPr>
          </w:p>
          <w:p w:rsidR="0000462E" w:rsidRPr="00110D35" w:rsidP="00641603" w14:paraId="2E3F602F" w14:textId="77777777">
            <w:pPr>
              <w:pStyle w:val="Normal6"/>
            </w:pPr>
          </w:p>
          <w:p w:rsidR="0000462E" w:rsidRPr="00110D35" w:rsidP="00641603" w14:paraId="5059BA0C" w14:textId="77777777">
            <w:pPr>
              <w:pStyle w:val="Normal6"/>
            </w:pPr>
            <w:r w:rsidRPr="00110D35">
              <w:t>a)</w:t>
            </w:r>
            <w:r w:rsidRPr="00110D35">
              <w:rPr>
                <w:sz w:val="27"/>
                <w:shd w:val="clear" w:color="auto" w:fill="FFFFFF"/>
              </w:rPr>
              <w:t xml:space="preserve"> </w:t>
            </w:r>
            <w:r w:rsidRPr="00110D35">
              <w:t>asianomaisten tuotteiden osalta tilastoidut keskimääräiset unionin markkinahinnat ja viitehinnat sekä tuotantokustannukset ja/tai</w:t>
            </w:r>
          </w:p>
        </w:tc>
        <w:tc>
          <w:tcPr>
            <w:tcW w:w="4876" w:type="dxa"/>
            <w:hideMark/>
          </w:tcPr>
          <w:p w:rsidR="0000462E" w:rsidRPr="00110D35" w:rsidP="00641603" w14:paraId="1D43496F" w14:textId="77777777">
            <w:pPr>
              <w:pStyle w:val="Normal6"/>
              <w:rPr>
                <w:b/>
                <w:i/>
              </w:rPr>
            </w:pPr>
            <w:r w:rsidRPr="00110D35">
              <w:rPr>
                <w:b/>
                <w:i/>
              </w:rPr>
              <w:t>7 a)</w:t>
            </w:r>
            <w:r w:rsidRPr="00110D35">
              <w:rPr>
                <w:b/>
                <w:i/>
              </w:rPr>
              <w:tab/>
              <w:t xml:space="preserve">7 a) Korvataan 18 artiklan 1 kohdan d alakohta seuraavasti: </w:t>
            </w:r>
          </w:p>
          <w:p w:rsidR="0000462E" w:rsidRPr="00110D35" w:rsidP="00641603" w14:paraId="3964F074" w14:textId="747D21A6">
            <w:pPr>
              <w:pStyle w:val="Normal6"/>
              <w:rPr>
                <w:szCs w:val="24"/>
              </w:rPr>
            </w:pPr>
            <w:r w:rsidRPr="00110D35">
              <w:t>a)</w:t>
            </w:r>
            <w:r w:rsidRPr="00110D35">
              <w:rPr>
                <w:b/>
                <w:i/>
              </w:rPr>
              <w:t xml:space="preserve"> </w:t>
            </w:r>
            <w:r w:rsidRPr="00110D35">
              <w:t>asianomaisten tuotteiden osalta tilastoidut keskimääräiset unionin markkinahinnat ja viitehinnat</w:t>
            </w:r>
            <w:r w:rsidRPr="00110D35">
              <w:rPr>
                <w:b/>
                <w:i/>
              </w:rPr>
              <w:t>, jotka on saatettu ajan tasalle uuden 7 artiklan mukaisesti</w:t>
            </w:r>
            <w:r w:rsidRPr="00110D35">
              <w:t>, sekä tuotantokustannukset ja/tai</w:t>
            </w:r>
          </w:p>
        </w:tc>
      </w:tr>
    </w:tbl>
    <w:p w:rsidR="0000462E" w:rsidRPr="00110D35" w:rsidP="0000462E" w14:paraId="18FE3B3C"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6C33345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036C4C72" w14:textId="77777777">
      <w:pPr>
        <w:pStyle w:val="Normal12Italic"/>
        <w:rPr>
          <w:noProof w:val="0"/>
        </w:rPr>
      </w:pPr>
      <w:r w:rsidRPr="00110D35">
        <w:t>Tarkistus noudattaa aikaisempia muutoksia.</w:t>
      </w:r>
    </w:p>
    <w:p w:rsidR="0000462E" w:rsidRPr="00110D35" w:rsidP="0000462E" w14:paraId="6CBD6CAE" w14:textId="77777777">
      <w:r w:rsidRPr="00110D35">
        <w:rPr>
          <w:rStyle w:val="HideTWBExt"/>
        </w:rPr>
        <w:t>&lt;/AmendB&gt;</w:t>
      </w:r>
    </w:p>
    <w:p w:rsidR="0000462E" w:rsidRPr="00110D35" w:rsidP="0000462E" w14:paraId="3821B4A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438</w:t>
      </w:r>
      <w:r w:rsidRPr="00110D35">
        <w:rPr>
          <w:rStyle w:val="HideTWBExt"/>
          <w:b w:val="0"/>
        </w:rPr>
        <w:t>&lt;/NumAmB&gt;</w:t>
      </w:r>
    </w:p>
    <w:p w:rsidR="0000462E" w:rsidRPr="00110D35" w:rsidP="0000462E" w14:paraId="001B4A70"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3203607D" w14:textId="77777777">
      <w:r w:rsidRPr="00110D35">
        <w:rPr>
          <w:rStyle w:val="HideTWBExt"/>
        </w:rPr>
        <w:t>&lt;/RepeatBlock-By&gt;</w:t>
      </w:r>
    </w:p>
    <w:p w:rsidR="0000462E" w:rsidRPr="00110D35" w:rsidP="0000462E" w14:paraId="46995EE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4DB5EDA" w14:textId="77777777">
      <w:pPr>
        <w:pStyle w:val="NormalBold"/>
      </w:pPr>
      <w:r w:rsidRPr="00110D35">
        <w:rPr>
          <w:rStyle w:val="HideTWBExt"/>
          <w:b w:val="0"/>
        </w:rPr>
        <w:t>&lt;Article&gt;</w:t>
      </w:r>
      <w:r w:rsidRPr="00110D35">
        <w:t>1 artikla – 1 kohta – 8 a alakohta (uusi)</w:t>
      </w:r>
      <w:r w:rsidRPr="00110D35">
        <w:rPr>
          <w:rStyle w:val="HideTWBExt"/>
          <w:b w:val="0"/>
        </w:rPr>
        <w:t>&lt;/Article&gt;</w:t>
      </w:r>
    </w:p>
    <w:p w:rsidR="0000462E" w:rsidRPr="00110D35" w:rsidP="0000462E" w14:paraId="6ED27FE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C809470" w14:textId="77777777">
      <w:r w:rsidRPr="00110D35">
        <w:rPr>
          <w:rStyle w:val="HideTWBExt"/>
        </w:rPr>
        <w:t>&lt;Article2&gt;</w:t>
      </w:r>
      <w:r w:rsidRPr="00110D35">
        <w:t>18 artikla – 1 kohta – a alakohta</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EA5E5BA"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0BCB3B12" w14:textId="77777777">
            <w:pPr>
              <w:keepNext/>
            </w:pPr>
          </w:p>
        </w:tc>
      </w:tr>
      <w:tr w14:paraId="4F9B61E5"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0D6ACF4A" w14:textId="77777777">
            <w:pPr>
              <w:pStyle w:val="ColumnHeading"/>
              <w:keepNext/>
            </w:pPr>
            <w:r w:rsidRPr="00110D35">
              <w:t>Nykyinen teksti</w:t>
            </w:r>
          </w:p>
        </w:tc>
        <w:tc>
          <w:tcPr>
            <w:tcW w:w="4876" w:type="dxa"/>
            <w:hideMark/>
          </w:tcPr>
          <w:p w:rsidR="0000462E" w:rsidRPr="00110D35" w:rsidP="00641603" w14:paraId="559EFEA2" w14:textId="77777777">
            <w:pPr>
              <w:pStyle w:val="ColumnHeading"/>
              <w:keepNext/>
            </w:pPr>
            <w:r w:rsidRPr="00110D35">
              <w:t>Tarkistus</w:t>
            </w:r>
          </w:p>
        </w:tc>
      </w:tr>
      <w:tr w14:paraId="693F781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7076E41" w14:textId="77777777">
            <w:pPr>
              <w:pStyle w:val="Normal6"/>
            </w:pPr>
          </w:p>
        </w:tc>
        <w:tc>
          <w:tcPr>
            <w:tcW w:w="4876" w:type="dxa"/>
            <w:hideMark/>
          </w:tcPr>
          <w:p w:rsidR="0000462E" w:rsidRPr="00110D35" w:rsidP="00641603" w14:paraId="131D61D9" w14:textId="77777777">
            <w:pPr>
              <w:pStyle w:val="Normal6"/>
              <w:rPr>
                <w:szCs w:val="24"/>
              </w:rPr>
            </w:pPr>
            <w:r w:rsidRPr="00110D35">
              <w:rPr>
                <w:b/>
                <w:i/>
              </w:rPr>
              <w:t>8 a)</w:t>
            </w:r>
            <w:r w:rsidRPr="00110D35">
              <w:rPr>
                <w:b/>
                <w:i/>
              </w:rPr>
              <w:tab/>
              <w:t>Muutetaan 18 artikla seuraavasti:</w:t>
            </w:r>
          </w:p>
        </w:tc>
      </w:tr>
      <w:tr w14:paraId="5634D5A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2EE8496" w14:textId="77777777">
            <w:pPr>
              <w:pStyle w:val="Normal6"/>
            </w:pPr>
          </w:p>
        </w:tc>
        <w:tc>
          <w:tcPr>
            <w:tcW w:w="4876" w:type="dxa"/>
            <w:hideMark/>
          </w:tcPr>
          <w:p w:rsidR="0000462E" w:rsidRPr="00110D35" w:rsidP="00641603" w14:paraId="536148DB" w14:textId="77777777">
            <w:pPr>
              <w:pStyle w:val="Normal6"/>
              <w:rPr>
                <w:szCs w:val="24"/>
              </w:rPr>
            </w:pPr>
            <w:r w:rsidRPr="00110D35">
              <w:rPr>
                <w:b/>
                <w:i/>
              </w:rPr>
              <w:t>a)</w:t>
            </w:r>
            <w:r w:rsidRPr="00110D35">
              <w:t xml:space="preserve"> </w:t>
            </w:r>
            <w:r w:rsidRPr="00110D35">
              <w:rPr>
                <w:b/>
                <w:i/>
              </w:rPr>
              <w:t>korvataan 1 kohdan a alakohta seuraavasti:</w:t>
            </w:r>
            <w:r w:rsidRPr="00110D35">
              <w:t xml:space="preserve"> </w:t>
            </w:r>
          </w:p>
        </w:tc>
      </w:tr>
      <w:tr w14:paraId="326072AD"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43F4FDD9" w14:textId="77777777">
            <w:pPr>
              <w:pStyle w:val="Normal6"/>
            </w:pPr>
            <w:r w:rsidRPr="00110D35">
              <w:t>a) asianomaisten tuotteiden osalta tilastoidut keskimääräiset unionin markkinahinnat, viitekynnykset ja tuotantokustannukset;</w:t>
            </w:r>
            <w:r w:rsidRPr="00110D35">
              <w:rPr>
                <w:b/>
                <w:i/>
              </w:rPr>
              <w:t xml:space="preserve"> ja/tai</w:t>
            </w:r>
          </w:p>
        </w:tc>
        <w:tc>
          <w:tcPr>
            <w:tcW w:w="4876" w:type="dxa"/>
            <w:hideMark/>
          </w:tcPr>
          <w:p w:rsidR="0000462E" w:rsidRPr="00110D35" w:rsidP="00641603" w14:paraId="28BB3EAE" w14:textId="77777777">
            <w:pPr>
              <w:pStyle w:val="Normal6"/>
              <w:rPr>
                <w:szCs w:val="24"/>
              </w:rPr>
            </w:pPr>
            <w:r w:rsidRPr="00110D35">
              <w:rPr>
                <w:b/>
                <w:i/>
              </w:rPr>
              <w:t>”</w:t>
            </w:r>
            <w:r w:rsidRPr="00110D35">
              <w:t xml:space="preserve">a) asianomaisten tuotteiden osalta tilastoidut keskimääräiset unionin markkinahinnat, </w:t>
            </w:r>
            <w:r w:rsidRPr="00110D35">
              <w:rPr>
                <w:b/>
                <w:i/>
              </w:rPr>
              <w:t xml:space="preserve">päivitetyt </w:t>
            </w:r>
            <w:r w:rsidRPr="00110D35">
              <w:t xml:space="preserve">viitekynnykset ja tuotantokustannukset sekä </w:t>
            </w:r>
            <w:r w:rsidRPr="00110D35">
              <w:rPr>
                <w:b/>
                <w:i/>
              </w:rPr>
              <w:t>tuottajien marginaalien kehitys</w:t>
            </w:r>
            <w:r w:rsidRPr="00110D35">
              <w:t>;</w:t>
            </w:r>
            <w:r w:rsidRPr="00110D35">
              <w:rPr>
                <w:b/>
                <w:i/>
              </w:rPr>
              <w:t xml:space="preserve"> ja/tai”;</w:t>
            </w:r>
          </w:p>
        </w:tc>
      </w:tr>
    </w:tbl>
    <w:p w:rsidR="0000462E" w:rsidRPr="00110D35" w:rsidP="0000462E" w14:paraId="391C2C0B"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08D269A2" w14:textId="77777777">
      <w:pPr>
        <w:pStyle w:val="CrossRef"/>
      </w:pPr>
      <w:r w:rsidRPr="00110D35">
        <w:t>(32013R1308)</w:t>
      </w:r>
    </w:p>
    <w:p w:rsidR="0000462E" w:rsidRPr="00110D35" w:rsidP="0000462E" w14:paraId="0B2B11D8" w14:textId="77777777">
      <w:r w:rsidRPr="00110D35">
        <w:rPr>
          <w:rStyle w:val="HideTWBExt"/>
        </w:rPr>
        <w:t>&lt;/AmendB&gt;</w:t>
      </w:r>
    </w:p>
    <w:p w:rsidR="0000462E" w:rsidRPr="00110D35" w:rsidP="0000462E" w14:paraId="682778C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439</w:t>
      </w:r>
      <w:r w:rsidRPr="00110D35">
        <w:rPr>
          <w:rStyle w:val="HideTWBExt"/>
          <w:b w:val="0"/>
        </w:rPr>
        <w:t>&lt;/NumAmB&gt;</w:t>
      </w:r>
    </w:p>
    <w:p w:rsidR="0000462E" w:rsidRPr="00110D35" w:rsidP="0000462E" w14:paraId="4D51361F" w14:textId="77777777">
      <w:pPr>
        <w:pStyle w:val="NormalBold"/>
      </w:pPr>
      <w:r w:rsidRPr="00110D35">
        <w:rPr>
          <w:rStyle w:val="HideTWBExt"/>
          <w:b w:val="0"/>
        </w:rPr>
        <w:t>&lt;RepeatBlock-By&gt;&lt;Members&gt;</w:t>
      </w:r>
      <w:r w:rsidRPr="00110D35">
        <w:t>Mireia Borrás Pabón</w:t>
      </w:r>
      <w:r w:rsidRPr="00110D35">
        <w:rPr>
          <w:rStyle w:val="HideTWBExt"/>
          <w:b w:val="0"/>
        </w:rPr>
        <w:t>&lt;/Members&gt;</w:t>
      </w:r>
    </w:p>
    <w:p w:rsidR="0000462E" w:rsidRPr="00110D35" w:rsidP="0000462E" w14:paraId="3F961635" w14:textId="77777777">
      <w:r w:rsidRPr="00110D35">
        <w:rPr>
          <w:rStyle w:val="HideTWBExt"/>
        </w:rPr>
        <w:t>&lt;/RepeatBlock-By&gt;</w:t>
      </w:r>
    </w:p>
    <w:p w:rsidR="0000462E" w:rsidRPr="00110D35" w:rsidP="0000462E" w14:paraId="7BDECC0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D458A59" w14:textId="77777777">
      <w:pPr>
        <w:pStyle w:val="NormalBold"/>
      </w:pPr>
      <w:r w:rsidRPr="00110D35">
        <w:rPr>
          <w:rStyle w:val="HideTWBExt"/>
          <w:b w:val="0"/>
        </w:rPr>
        <w:t>&lt;Article&gt;</w:t>
      </w:r>
      <w:r w:rsidRPr="00110D35">
        <w:t>1 artikla – 1 kohta – 7 b alakohta (uusi)</w:t>
      </w:r>
      <w:r w:rsidRPr="00110D35">
        <w:rPr>
          <w:rStyle w:val="HideTWBExt"/>
          <w:b w:val="0"/>
        </w:rPr>
        <w:t>&lt;/Article&gt;</w:t>
      </w:r>
    </w:p>
    <w:p w:rsidR="0000462E" w:rsidRPr="00110D35" w:rsidP="0000462E" w14:paraId="5FD94A8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E0D00D9" w14:textId="77777777">
      <w:r w:rsidRPr="00110D35">
        <w:rPr>
          <w:rStyle w:val="HideTWBExt"/>
        </w:rPr>
        <w:t>&lt;Article2&gt;</w:t>
      </w:r>
      <w:r w:rsidRPr="00110D35">
        <w:t>18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7A41C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3E65C93" w14:textId="77777777">
            <w:pPr>
              <w:keepNext/>
            </w:pPr>
          </w:p>
        </w:tc>
      </w:tr>
      <w:tr w14:paraId="516A1EA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83A48FC" w14:textId="77777777">
            <w:pPr>
              <w:pStyle w:val="ColumnHeading"/>
              <w:keepNext/>
            </w:pPr>
            <w:r w:rsidRPr="00110D35">
              <w:t>Komission teksti</w:t>
            </w:r>
          </w:p>
        </w:tc>
        <w:tc>
          <w:tcPr>
            <w:tcW w:w="4876" w:type="dxa"/>
            <w:hideMark/>
          </w:tcPr>
          <w:p w:rsidR="0000462E" w:rsidRPr="00110D35" w:rsidP="00641603" w14:paraId="5F0EAF5B" w14:textId="77777777">
            <w:pPr>
              <w:pStyle w:val="ColumnHeading"/>
              <w:keepNext/>
            </w:pPr>
            <w:r w:rsidRPr="00110D35">
              <w:t>Tarkistus</w:t>
            </w:r>
          </w:p>
        </w:tc>
      </w:tr>
      <w:tr w14:paraId="35F6F33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F2702BF" w14:textId="77777777">
            <w:pPr>
              <w:pStyle w:val="Normal6"/>
            </w:pPr>
          </w:p>
        </w:tc>
        <w:tc>
          <w:tcPr>
            <w:tcW w:w="4876" w:type="dxa"/>
            <w:hideMark/>
          </w:tcPr>
          <w:p w:rsidR="0000462E" w:rsidRPr="00110D35" w:rsidP="00641603" w14:paraId="46A152EC" w14:textId="77777777">
            <w:pPr>
              <w:pStyle w:val="Normal6"/>
              <w:rPr>
                <w:szCs w:val="24"/>
              </w:rPr>
            </w:pPr>
            <w:r w:rsidRPr="00110D35">
              <w:rPr>
                <w:b/>
                <w:i/>
              </w:rPr>
              <w:t>7 b)</w:t>
            </w:r>
            <w:r w:rsidRPr="00110D35">
              <w:rPr>
                <w:b/>
                <w:i/>
              </w:rPr>
              <w:tab/>
              <w:t>2. Komissio voi hyväksyä täytäntöönpanosäädöksiä, joilla myönnetään yksityisen varastoinnin tukea 17 artiklassa luetelluille tuotteille ottaen huomioon tämän artiklan 1 kohdassa tarkoitetut edellytykset; 2. rajoitetaan yksityisen varastoinnin tuen myöntämistä. Nämä täytäntöönpanosäädökset hyväksytään 229 artiklan 2 kohdassa tarkoitettua tarkastelumenettelyä noudattaen.</w:t>
            </w:r>
          </w:p>
        </w:tc>
      </w:tr>
    </w:tbl>
    <w:p w:rsidR="0000462E" w:rsidRPr="00110D35" w:rsidP="0000462E" w14:paraId="5DDC4EE7"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7CBE548" w14:textId="77777777">
      <w:r w:rsidRPr="00110D35">
        <w:rPr>
          <w:rStyle w:val="HideTWBExt"/>
        </w:rPr>
        <w:t>&lt;/AmendB&gt;</w:t>
      </w:r>
    </w:p>
    <w:p w:rsidR="0000462E" w:rsidRPr="00110D35" w:rsidP="0000462E" w14:paraId="3A1CE0D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440</w:t>
      </w:r>
      <w:r w:rsidRPr="00110D35">
        <w:rPr>
          <w:rStyle w:val="HideTWBExt"/>
          <w:b w:val="0"/>
        </w:rPr>
        <w:t>&lt;/NumAmB&gt;</w:t>
      </w:r>
    </w:p>
    <w:p w:rsidR="0000462E" w:rsidRPr="00110D35" w:rsidP="0000462E" w14:paraId="00E953F3" w14:textId="77777777">
      <w:pPr>
        <w:pStyle w:val="NormalBold"/>
      </w:pPr>
      <w:r w:rsidRPr="00110D35">
        <w:rPr>
          <w:rStyle w:val="HideTWBExt"/>
          <w:b w:val="0"/>
        </w:rPr>
        <w:t>&lt;RepeatBlock-By&gt;&lt;Members&gt;</w:t>
      </w:r>
      <w:r w:rsidRPr="00110D35">
        <w:t>Christine Singer, Benoit Cassart</w:t>
      </w:r>
      <w:r w:rsidRPr="00110D35">
        <w:rPr>
          <w:rStyle w:val="HideTWBExt"/>
          <w:b w:val="0"/>
        </w:rPr>
        <w:t>&lt;/Members&gt;</w:t>
      </w:r>
    </w:p>
    <w:p w:rsidR="0000462E" w:rsidRPr="00110D35" w:rsidP="0000462E" w14:paraId="1246303A" w14:textId="77777777">
      <w:r w:rsidRPr="00110D35">
        <w:rPr>
          <w:rStyle w:val="HideTWBExt"/>
        </w:rPr>
        <w:t>&lt;/RepeatBlock-By&gt;</w:t>
      </w:r>
    </w:p>
    <w:p w:rsidR="0000462E" w:rsidRPr="00110D35" w:rsidP="0000462E" w14:paraId="29B4D53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964BADF"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4861BFF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90E1260" w14:textId="77777777">
      <w:r w:rsidRPr="00110D35">
        <w:rPr>
          <w:rStyle w:val="HideTWBExt"/>
        </w:rPr>
        <w:t>&lt;Article2&gt;</w:t>
      </w:r>
      <w:r w:rsidRPr="00110D35">
        <w:t>18 artikla – 2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0E77D9"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BE3D27A" w14:textId="77777777">
            <w:pPr>
              <w:keepNext/>
            </w:pPr>
          </w:p>
        </w:tc>
      </w:tr>
      <w:tr w14:paraId="3541400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C189E65" w14:textId="77777777">
            <w:pPr>
              <w:pStyle w:val="ColumnHeading"/>
              <w:keepNext/>
            </w:pPr>
            <w:r w:rsidRPr="00110D35">
              <w:t>Komission teksti</w:t>
            </w:r>
          </w:p>
        </w:tc>
        <w:tc>
          <w:tcPr>
            <w:tcW w:w="4876" w:type="dxa"/>
            <w:hideMark/>
          </w:tcPr>
          <w:p w:rsidR="0000462E" w:rsidRPr="00110D35" w:rsidP="00641603" w14:paraId="77814501" w14:textId="77777777">
            <w:pPr>
              <w:pStyle w:val="ColumnHeading"/>
              <w:keepNext/>
            </w:pPr>
            <w:r w:rsidRPr="00110D35">
              <w:t>Tarkistus</w:t>
            </w:r>
          </w:p>
        </w:tc>
      </w:tr>
      <w:tr w14:paraId="610F005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34258BC" w14:textId="77777777">
            <w:pPr>
              <w:pStyle w:val="Normal6"/>
            </w:pPr>
          </w:p>
        </w:tc>
        <w:tc>
          <w:tcPr>
            <w:tcW w:w="4876" w:type="dxa"/>
            <w:hideMark/>
          </w:tcPr>
          <w:p w:rsidR="0000462E" w:rsidRPr="00110D35" w:rsidP="00641603" w14:paraId="4352F85E" w14:textId="77777777">
            <w:pPr>
              <w:pStyle w:val="Normal6"/>
              <w:rPr>
                <w:szCs w:val="24"/>
              </w:rPr>
            </w:pPr>
            <w:r w:rsidRPr="00110D35">
              <w:rPr>
                <w:b/>
                <w:i/>
              </w:rPr>
              <w:t>7 a)</w:t>
            </w:r>
            <w:r w:rsidRPr="00110D35">
              <w:rPr>
                <w:b/>
                <w:i/>
              </w:rPr>
              <w:tab/>
              <w:t>Jos vähintään kymmenen jäsenvaltiota pyytää arviointia yksityisen varastoinnin tuen mahdollisesta tarpeesta, komissio arvioi tilanteen ja järjestää keskustelun jäsenvaltioiden kanssa määrätyn ajan kuluessa virallisen pyynnön esittämisestä.</w:t>
            </w:r>
          </w:p>
        </w:tc>
      </w:tr>
    </w:tbl>
    <w:p w:rsidR="0000462E" w:rsidRPr="00110D35" w:rsidP="0000462E" w14:paraId="178D13C7"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A3C6AAC"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AD516DD" w14:textId="77777777">
      <w:pPr>
        <w:pStyle w:val="Normal12Italic"/>
        <w:rPr>
          <w:noProof w:val="0"/>
        </w:rPr>
      </w:pPr>
      <w:r w:rsidRPr="00110D35">
        <w:t>Tällä tarkistuksella otetaan käyttöön jäsennelty mekanismi, jonka avulla vähintään kymmenen jäsenvaltiota voi pyytää arviointia tämän artiklan mukaisten toimenpiteiden mahdollisesta tarpeesta. Sillä varmistetaan, että huolenaiheisiin, jotka huomattava määrä jäsenvaltioita jakaa, puututaan unionin tasolla, samalla kun vältetään se, että yksittäiset kansalliset markkinoiden vääristymät käynnistäisivät automaattisesti eurooppalaisia markkinainterventioita.</w:t>
      </w:r>
    </w:p>
    <w:p w:rsidR="0000462E" w:rsidRPr="00110D35" w:rsidP="0000462E" w14:paraId="7BDACF9C" w14:textId="77777777">
      <w:r w:rsidRPr="00110D35">
        <w:rPr>
          <w:rStyle w:val="HideTWBExt"/>
        </w:rPr>
        <w:t>&lt;/AmendB&gt;</w:t>
      </w:r>
    </w:p>
    <w:p w:rsidR="0000462E" w:rsidRPr="00110D35" w:rsidP="0000462E" w14:paraId="5995CDB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441</w:t>
      </w:r>
      <w:r w:rsidRPr="00110D35">
        <w:rPr>
          <w:rStyle w:val="HideTWBExt"/>
          <w:b w:val="0"/>
        </w:rPr>
        <w:t>&lt;/NumAmB&gt;</w:t>
      </w:r>
    </w:p>
    <w:p w:rsidR="0000462E" w:rsidRPr="00110D35" w:rsidP="0000462E" w14:paraId="630101AD" w14:textId="77777777">
      <w:pPr>
        <w:pStyle w:val="NormalBold"/>
      </w:pPr>
      <w:r w:rsidRPr="00110D35">
        <w:rPr>
          <w:rStyle w:val="HideTWBExt"/>
          <w:b w:val="0"/>
        </w:rPr>
        <w:t>&lt;RepeatBlock-By&gt;&lt;Members&gt;</w:t>
      </w:r>
      <w:r w:rsidRPr="00110D35">
        <w:t>Christine Singer</w:t>
      </w:r>
      <w:r w:rsidRPr="00110D35">
        <w:rPr>
          <w:rStyle w:val="HideTWBExt"/>
          <w:b w:val="0"/>
        </w:rPr>
        <w:t>&lt;/Members&gt;</w:t>
      </w:r>
    </w:p>
    <w:p w:rsidR="0000462E" w:rsidRPr="00110D35" w:rsidP="0000462E" w14:paraId="38AA25C9" w14:textId="77777777">
      <w:r w:rsidRPr="00110D35">
        <w:rPr>
          <w:rStyle w:val="HideTWBExt"/>
        </w:rPr>
        <w:t>&lt;/RepeatBlock-By&gt;</w:t>
      </w:r>
    </w:p>
    <w:p w:rsidR="0000462E" w:rsidRPr="00110D35" w:rsidP="0000462E" w14:paraId="727864F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FC71701" w14:textId="77777777">
      <w:pPr>
        <w:pStyle w:val="NormalBold"/>
      </w:pPr>
      <w:r w:rsidRPr="00110D35">
        <w:rPr>
          <w:rStyle w:val="HideTWBExt"/>
          <w:b w:val="0"/>
        </w:rPr>
        <w:t>&lt;Article&gt;</w:t>
      </w:r>
      <w:r w:rsidRPr="00110D35">
        <w:t>1 artikla – 1 kohta – 7 b alakohta (uusi)</w:t>
      </w:r>
      <w:r w:rsidRPr="00110D35">
        <w:rPr>
          <w:rStyle w:val="HideTWBExt"/>
          <w:b w:val="0"/>
        </w:rPr>
        <w:t>&lt;/Article&gt;</w:t>
      </w:r>
    </w:p>
    <w:p w:rsidR="0000462E" w:rsidRPr="00110D35" w:rsidP="0000462E" w14:paraId="63CA33C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F31AF96" w14:textId="77777777">
      <w:r w:rsidRPr="00110D35">
        <w:rPr>
          <w:rStyle w:val="HideTWBExt"/>
        </w:rPr>
        <w:t>&lt;Article2&gt;</w:t>
      </w:r>
      <w:r w:rsidRPr="00110D35">
        <w:t>18 artikla – 2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70D8F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029FA37" w14:textId="77777777">
            <w:pPr>
              <w:keepNext/>
            </w:pPr>
          </w:p>
        </w:tc>
      </w:tr>
      <w:tr w14:paraId="42115F1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5402C0F" w14:textId="77777777">
            <w:pPr>
              <w:pStyle w:val="ColumnHeading"/>
              <w:keepNext/>
            </w:pPr>
            <w:r w:rsidRPr="00110D35">
              <w:t>Komission teksti</w:t>
            </w:r>
          </w:p>
        </w:tc>
        <w:tc>
          <w:tcPr>
            <w:tcW w:w="4876" w:type="dxa"/>
            <w:hideMark/>
          </w:tcPr>
          <w:p w:rsidR="0000462E" w:rsidRPr="00110D35" w:rsidP="00641603" w14:paraId="49E71B5B" w14:textId="77777777">
            <w:pPr>
              <w:pStyle w:val="ColumnHeading"/>
              <w:keepNext/>
            </w:pPr>
            <w:r w:rsidRPr="00110D35">
              <w:t>Tarkistus</w:t>
            </w:r>
          </w:p>
        </w:tc>
      </w:tr>
      <w:tr w14:paraId="46B19B0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F79671F" w14:textId="77777777">
            <w:pPr>
              <w:pStyle w:val="Normal6"/>
            </w:pPr>
          </w:p>
        </w:tc>
        <w:tc>
          <w:tcPr>
            <w:tcW w:w="4876" w:type="dxa"/>
            <w:hideMark/>
          </w:tcPr>
          <w:p w:rsidR="0000462E" w:rsidRPr="00110D35" w:rsidP="00641603" w14:paraId="5F75D678" w14:textId="77777777">
            <w:pPr>
              <w:pStyle w:val="Normal6"/>
              <w:rPr>
                <w:szCs w:val="24"/>
              </w:rPr>
            </w:pPr>
            <w:r w:rsidRPr="00110D35">
              <w:rPr>
                <w:b/>
                <w:i/>
              </w:rPr>
              <w:t>7 b)</w:t>
            </w:r>
            <w:r w:rsidRPr="00110D35">
              <w:rPr>
                <w:b/>
                <w:i/>
              </w:rPr>
              <w:tab/>
              <w:t>Jos ilmenee vakava markkinahäiriö, jonka arvioinnissa otetaan huomioon ensisijaisesti viiden edellisen vuoden keskimääräiset markkinahinnat, vähintään kymmenen jäsenvaltiota voi pyytää komission ja jäsenvaltioiden välistä keskustelua, joka on käytävä määrätyn ajan kuluessa virallisen pyynnön esittämisestä.</w:t>
            </w:r>
          </w:p>
        </w:tc>
      </w:tr>
    </w:tbl>
    <w:p w:rsidR="0000462E" w:rsidRPr="00110D35" w:rsidP="0000462E" w14:paraId="26942DF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DB308FC"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86C793F" w14:textId="77777777">
      <w:pPr>
        <w:pStyle w:val="Normal12Italic"/>
        <w:rPr>
          <w:noProof w:val="0"/>
        </w:rPr>
      </w:pPr>
      <w:r w:rsidRPr="00110D35">
        <w:t>Tällä tarkistuksella säädetään vakavia markkinahäiriöitä koskevista jäsennellyistä keskusteluista. Ottamalla huomioon viiden edellisen vuoden keskimääräiset markkinahinnat voidaan arvioida objektiivisemmin poikkeuksellista markkinakehitystä ja varmistaa, että pelkästään lyhyen aikavälin vaihtelut eivät laukaise mekanismia.</w:t>
      </w:r>
    </w:p>
    <w:p w:rsidR="0000462E" w:rsidRPr="00110D35" w:rsidP="0000462E" w14:paraId="74744D96" w14:textId="77777777">
      <w:r w:rsidRPr="00110D35">
        <w:rPr>
          <w:rStyle w:val="HideTWBExt"/>
        </w:rPr>
        <w:t>&lt;/AmendB&gt;</w:t>
      </w:r>
    </w:p>
    <w:p w:rsidR="0000462E" w:rsidRPr="00110D35" w:rsidP="0000462E" w14:paraId="000ECC4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442</w:t>
      </w:r>
      <w:r w:rsidRPr="00110D35">
        <w:rPr>
          <w:rStyle w:val="HideTWBExt"/>
          <w:b w:val="0"/>
        </w:rPr>
        <w:t>&lt;/NumAmB&gt;</w:t>
      </w:r>
    </w:p>
    <w:p w:rsidR="0000462E" w:rsidRPr="00110D35" w:rsidP="0000462E" w14:paraId="52BE6D3E" w14:textId="77777777">
      <w:pPr>
        <w:pStyle w:val="NormalBold"/>
      </w:pPr>
      <w:r w:rsidRPr="00110D35">
        <w:rPr>
          <w:rStyle w:val="HideTWBExt"/>
          <w:b w:val="0"/>
        </w:rPr>
        <w:t>&lt;RepeatBlock-By&gt;&lt;Members&gt;</w:t>
      </w:r>
      <w:r w:rsidRPr="00110D35">
        <w:t>Katarína Roth Neveďalová, Erik Kaliňák</w:t>
      </w:r>
      <w:r w:rsidRPr="00110D35">
        <w:rPr>
          <w:rStyle w:val="HideTWBExt"/>
          <w:b w:val="0"/>
        </w:rPr>
        <w:t>&lt;/Members&gt;</w:t>
      </w:r>
    </w:p>
    <w:p w:rsidR="0000462E" w:rsidRPr="00110D35" w:rsidP="0000462E" w14:paraId="6E71D3FD" w14:textId="77777777">
      <w:r w:rsidRPr="00110D35">
        <w:rPr>
          <w:rStyle w:val="HideTWBExt"/>
        </w:rPr>
        <w:t>&lt;/RepeatBlock-By&gt;</w:t>
      </w:r>
    </w:p>
    <w:p w:rsidR="0000462E" w:rsidRPr="00110D35" w:rsidP="0000462E" w14:paraId="1FDE910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86EF77D"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14193B7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70C3CBF" w14:textId="77777777">
      <w:r w:rsidRPr="00110D35">
        <w:rPr>
          <w:rStyle w:val="HideTWBExt"/>
        </w:rPr>
        <w:t>&lt;Article2&gt;</w:t>
      </w:r>
      <w:r w:rsidRPr="00110D35">
        <w:t>18 artikla – 3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48B04B0"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1B833B6A" w14:textId="77777777">
            <w:pPr>
              <w:keepNext/>
            </w:pPr>
          </w:p>
        </w:tc>
      </w:tr>
      <w:tr w14:paraId="374BF3B6"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43F89BD" w14:textId="77777777">
            <w:pPr>
              <w:pStyle w:val="ColumnHeading"/>
              <w:keepNext/>
            </w:pPr>
            <w:r w:rsidRPr="00110D35">
              <w:t>Nykyinen teksti</w:t>
            </w:r>
          </w:p>
        </w:tc>
        <w:tc>
          <w:tcPr>
            <w:tcW w:w="4876" w:type="dxa"/>
            <w:hideMark/>
          </w:tcPr>
          <w:p w:rsidR="0000462E" w:rsidRPr="00110D35" w:rsidP="00641603" w14:paraId="0493DB2D" w14:textId="77777777">
            <w:pPr>
              <w:pStyle w:val="ColumnHeading"/>
              <w:keepNext/>
            </w:pPr>
            <w:r w:rsidRPr="00110D35">
              <w:t>Tarkistus</w:t>
            </w:r>
          </w:p>
        </w:tc>
      </w:tr>
      <w:tr w14:paraId="1C0C446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7D166F4" w14:textId="77777777">
            <w:pPr>
              <w:pStyle w:val="Normal6"/>
            </w:pPr>
          </w:p>
        </w:tc>
        <w:tc>
          <w:tcPr>
            <w:tcW w:w="4876" w:type="dxa"/>
            <w:hideMark/>
          </w:tcPr>
          <w:p w:rsidR="0000462E" w:rsidRPr="00110D35" w:rsidP="00641603" w14:paraId="376796AD" w14:textId="77777777">
            <w:pPr>
              <w:pStyle w:val="Normal6"/>
              <w:rPr>
                <w:szCs w:val="24"/>
              </w:rPr>
            </w:pPr>
            <w:r w:rsidRPr="00110D35">
              <w:rPr>
                <w:b/>
                <w:i/>
              </w:rPr>
              <w:t>3 a. Unionin tukea annetaan EU:n rahoitusvälineen perustamisesta annetun asetuksen (EU) XXX/XXX 32 artiklassa tarkoitetusta yhtenäisyyden turvaverkosta.</w:t>
            </w:r>
          </w:p>
        </w:tc>
      </w:tr>
      <w:tr w14:paraId="47F2D23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DA86621" w14:textId="77777777">
            <w:pPr>
              <w:pStyle w:val="Normal6"/>
            </w:pPr>
          </w:p>
        </w:tc>
        <w:tc>
          <w:tcPr>
            <w:tcW w:w="4876" w:type="dxa"/>
            <w:hideMark/>
          </w:tcPr>
          <w:p w:rsidR="0000462E" w:rsidRPr="00110D35" w:rsidP="00641603" w14:paraId="6062C37F" w14:textId="77777777">
            <w:pPr>
              <w:pStyle w:val="Normal6"/>
              <w:rPr>
                <w:szCs w:val="24"/>
              </w:rPr>
            </w:pPr>
            <w:r w:rsidRPr="00110D35">
              <w:rPr>
                <w:b/>
                <w:i/>
              </w:rPr>
              <w:t>”</w:t>
            </w:r>
          </w:p>
        </w:tc>
      </w:tr>
    </w:tbl>
    <w:p w:rsidR="0000462E" w:rsidRPr="00110D35" w:rsidP="0000462E" w14:paraId="4977D4E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52FC052" w14:textId="77777777">
      <w:pPr>
        <w:pStyle w:val="CrossRef"/>
      </w:pPr>
      <w:r w:rsidRPr="00110D35">
        <w:t>(Asetus (EU) 1308/2013, 18 artikla)</w:t>
      </w:r>
    </w:p>
    <w:p w:rsidR="0000462E" w:rsidRPr="00110D35" w:rsidP="0000462E" w14:paraId="63F1BCD0" w14:textId="77777777">
      <w:r w:rsidRPr="00110D35">
        <w:rPr>
          <w:rStyle w:val="HideTWBExt"/>
        </w:rPr>
        <w:t>&lt;/AmendB&gt;</w:t>
      </w:r>
    </w:p>
    <w:p w:rsidR="0000462E" w:rsidRPr="00110D35" w:rsidP="0000462E" w14:paraId="4683C30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443</w:t>
      </w:r>
      <w:r w:rsidRPr="00110D35">
        <w:rPr>
          <w:rStyle w:val="HideTWBExt"/>
          <w:b w:val="0"/>
        </w:rPr>
        <w:t>&lt;/NumAmB&gt;</w:t>
      </w:r>
    </w:p>
    <w:p w:rsidR="0000462E" w:rsidRPr="00110D35" w:rsidP="0000462E" w14:paraId="47DED4A4"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4A906847" w14:textId="77777777">
      <w:r w:rsidRPr="00110D35">
        <w:rPr>
          <w:rStyle w:val="HideTWBExt"/>
        </w:rPr>
        <w:t>&lt;/RepeatBlock-By&gt;</w:t>
      </w:r>
    </w:p>
    <w:p w:rsidR="0000462E" w:rsidRPr="00110D35" w:rsidP="0000462E" w14:paraId="20FD375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D40223A" w14:textId="77777777">
      <w:pPr>
        <w:pStyle w:val="NormalBold"/>
      </w:pPr>
      <w:r w:rsidRPr="00110D35">
        <w:rPr>
          <w:rStyle w:val="HideTWBExt"/>
          <w:b w:val="0"/>
        </w:rPr>
        <w:t>&lt;Article&gt;</w:t>
      </w:r>
      <w:r w:rsidRPr="00110D35">
        <w:t>1 artikla – 1 kohta – 8 a alakohta (uusi)</w:t>
      </w:r>
      <w:r w:rsidRPr="00110D35">
        <w:rPr>
          <w:rStyle w:val="HideTWBExt"/>
          <w:b w:val="0"/>
        </w:rPr>
        <w:t>&lt;/Article&gt;</w:t>
      </w:r>
    </w:p>
    <w:p w:rsidR="0000462E" w:rsidRPr="00110D35" w:rsidP="0000462E" w14:paraId="106DD1F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01C5109" w14:textId="77777777">
      <w:r w:rsidRPr="00110D35">
        <w:rPr>
          <w:rStyle w:val="HideTWBExt"/>
        </w:rPr>
        <w:t>&lt;Article2&gt;</w:t>
      </w:r>
      <w:r w:rsidRPr="00110D35">
        <w:t>18 artikla – 3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8C878DA"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395DA67A" w14:textId="77777777">
            <w:pPr>
              <w:keepNext/>
            </w:pPr>
          </w:p>
        </w:tc>
      </w:tr>
      <w:tr w14:paraId="0616CBED"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1DD11791" w14:textId="77777777">
            <w:pPr>
              <w:pStyle w:val="ColumnHeading"/>
              <w:keepNext/>
            </w:pPr>
            <w:r w:rsidRPr="00110D35">
              <w:t>Nykyinen teksti</w:t>
            </w:r>
          </w:p>
        </w:tc>
        <w:tc>
          <w:tcPr>
            <w:tcW w:w="4876" w:type="dxa"/>
            <w:hideMark/>
          </w:tcPr>
          <w:p w:rsidR="0000462E" w:rsidRPr="00110D35" w:rsidP="00641603" w14:paraId="7981DD61" w14:textId="77777777">
            <w:pPr>
              <w:pStyle w:val="ColumnHeading"/>
              <w:keepNext/>
            </w:pPr>
            <w:r w:rsidRPr="00110D35">
              <w:t>Tarkistus</w:t>
            </w:r>
          </w:p>
        </w:tc>
      </w:tr>
      <w:tr w14:paraId="693B5E2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399F5FA" w14:textId="77777777">
            <w:pPr>
              <w:pStyle w:val="Normal6"/>
            </w:pPr>
          </w:p>
        </w:tc>
        <w:tc>
          <w:tcPr>
            <w:tcW w:w="4876" w:type="dxa"/>
            <w:hideMark/>
          </w:tcPr>
          <w:p w:rsidR="0000462E" w:rsidRPr="00110D35" w:rsidP="00641603" w14:paraId="347E381C" w14:textId="77777777">
            <w:pPr>
              <w:pStyle w:val="Normal6"/>
              <w:rPr>
                <w:szCs w:val="24"/>
              </w:rPr>
            </w:pPr>
            <w:r w:rsidRPr="00110D35">
              <w:rPr>
                <w:b/>
                <w:i/>
              </w:rPr>
              <w:t>8 a)</w:t>
            </w:r>
            <w:r w:rsidRPr="00110D35">
              <w:rPr>
                <w:b/>
                <w:i/>
              </w:rPr>
              <w:tab/>
              <w:t>Muutetaan 18 artikla seuraavasti:</w:t>
            </w:r>
          </w:p>
        </w:tc>
      </w:tr>
      <w:tr w14:paraId="5BB117D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59862DA" w14:textId="77777777">
            <w:pPr>
              <w:pStyle w:val="Normal6"/>
            </w:pPr>
          </w:p>
        </w:tc>
        <w:tc>
          <w:tcPr>
            <w:tcW w:w="4876" w:type="dxa"/>
            <w:hideMark/>
          </w:tcPr>
          <w:p w:rsidR="0000462E" w:rsidRPr="00110D35" w:rsidP="00641603" w14:paraId="621506C1" w14:textId="77777777">
            <w:pPr>
              <w:pStyle w:val="Normal6"/>
              <w:rPr>
                <w:szCs w:val="24"/>
              </w:rPr>
            </w:pPr>
            <w:r w:rsidRPr="00110D35">
              <w:rPr>
                <w:b/>
                <w:i/>
              </w:rPr>
              <w:t>b) lisätään kohta seuraavasti:</w:t>
            </w:r>
          </w:p>
        </w:tc>
      </w:tr>
      <w:tr w14:paraId="0D1EB07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3EC8B5E" w14:textId="77777777">
            <w:pPr>
              <w:pStyle w:val="Normal6"/>
            </w:pPr>
          </w:p>
        </w:tc>
        <w:tc>
          <w:tcPr>
            <w:tcW w:w="4876" w:type="dxa"/>
            <w:hideMark/>
          </w:tcPr>
          <w:p w:rsidR="0000462E" w:rsidRPr="00110D35" w:rsidP="00641603" w14:paraId="14AB5D15" w14:textId="77777777">
            <w:pPr>
              <w:pStyle w:val="Normal6"/>
              <w:rPr>
                <w:szCs w:val="24"/>
              </w:rPr>
            </w:pPr>
            <w:r w:rsidRPr="00110D35">
              <w:rPr>
                <w:b/>
                <w:i/>
              </w:rPr>
              <w:t>”3 a. Jos vähintään kaksi jäsenvaltiota pyytää virallisesti</w:t>
            </w:r>
            <w:r w:rsidRPr="00110D35">
              <w:t xml:space="preserve"> </w:t>
            </w:r>
            <w:r w:rsidRPr="00110D35">
              <w:rPr>
                <w:b/>
                <w:i/>
              </w:rPr>
              <w:t>arvioimaan tarvetta</w:t>
            </w:r>
            <w:r w:rsidRPr="00110D35">
              <w:t xml:space="preserve"> </w:t>
            </w:r>
            <w:r w:rsidRPr="00110D35">
              <w:rPr>
                <w:b/>
                <w:i/>
              </w:rPr>
              <w:t>yksityisen varastoinnin tukeen, komissio analysoi tilanteen ja kuulee jäsenvaltioita 15 päivän kuluessa</w:t>
            </w:r>
            <w:r w:rsidRPr="00110D35">
              <w:t>.</w:t>
            </w:r>
          </w:p>
        </w:tc>
      </w:tr>
      <w:tr w14:paraId="5FE8A52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D659EA6" w14:textId="77777777">
            <w:pPr>
              <w:pStyle w:val="Normal6"/>
            </w:pPr>
          </w:p>
        </w:tc>
        <w:tc>
          <w:tcPr>
            <w:tcW w:w="4876" w:type="dxa"/>
            <w:hideMark/>
          </w:tcPr>
          <w:p w:rsidR="0000462E" w:rsidRPr="00110D35" w:rsidP="00641603" w14:paraId="6E842E14" w14:textId="77777777">
            <w:pPr>
              <w:pStyle w:val="Normal6"/>
              <w:rPr>
                <w:szCs w:val="24"/>
              </w:rPr>
            </w:pPr>
            <w:r w:rsidRPr="00110D35">
              <w:rPr>
                <w:b/>
                <w:i/>
              </w:rPr>
              <w:t>”</w:t>
            </w:r>
          </w:p>
        </w:tc>
      </w:tr>
    </w:tbl>
    <w:p w:rsidR="0000462E" w:rsidRPr="00110D35" w:rsidP="0000462E" w14:paraId="7B13EA88"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461953CC" w14:textId="77777777">
      <w:pPr>
        <w:pStyle w:val="CrossRef"/>
      </w:pPr>
      <w:r w:rsidRPr="00110D35">
        <w:t>(32013R1308)</w:t>
      </w:r>
    </w:p>
    <w:p w:rsidR="0000462E" w:rsidRPr="00110D35" w:rsidP="0000462E" w14:paraId="54B0A4A1" w14:textId="77777777">
      <w:r w:rsidRPr="00110D35">
        <w:rPr>
          <w:rStyle w:val="HideTWBExt"/>
        </w:rPr>
        <w:t>&lt;/AmendB&gt;</w:t>
      </w:r>
    </w:p>
    <w:p w:rsidR="0000462E" w:rsidRPr="00110D35" w:rsidP="0000462E" w14:paraId="517B8C8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444</w:t>
      </w:r>
      <w:r w:rsidRPr="00110D35">
        <w:rPr>
          <w:rStyle w:val="HideTWBExt"/>
          <w:b w:val="0"/>
        </w:rPr>
        <w:t>&lt;/NumAmB&gt;</w:t>
      </w:r>
    </w:p>
    <w:p w:rsidR="0000462E" w:rsidRPr="00110D35" w:rsidP="0000462E" w14:paraId="0BCAD589"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7F6EAEF9" w14:textId="77777777">
      <w:r w:rsidRPr="00110D35">
        <w:rPr>
          <w:rStyle w:val="HideTWBExt"/>
        </w:rPr>
        <w:t>&lt;/RepeatBlock-By&gt;</w:t>
      </w:r>
    </w:p>
    <w:p w:rsidR="0000462E" w:rsidRPr="00110D35" w:rsidP="0000462E" w14:paraId="543B8E3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BCC2602"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31DAD38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2F18962" w14:textId="77777777">
      <w:r w:rsidRPr="00110D35">
        <w:rPr>
          <w:rStyle w:val="HideTWBExt"/>
        </w:rPr>
        <w:t>&lt;Article2&gt;</w:t>
      </w:r>
      <w:r w:rsidRPr="00110D35">
        <w:t>18 artikla – 3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F922104"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773035F0" w14:textId="77777777">
            <w:pPr>
              <w:keepNext/>
            </w:pPr>
          </w:p>
        </w:tc>
      </w:tr>
      <w:tr w14:paraId="73C72054"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74094E6C" w14:textId="77777777">
            <w:pPr>
              <w:pStyle w:val="ColumnHeading"/>
              <w:keepNext/>
            </w:pPr>
            <w:r w:rsidRPr="00110D35">
              <w:t>Nykyinen teksti</w:t>
            </w:r>
          </w:p>
        </w:tc>
        <w:tc>
          <w:tcPr>
            <w:tcW w:w="4876" w:type="dxa"/>
            <w:hideMark/>
          </w:tcPr>
          <w:p w:rsidR="0000462E" w:rsidRPr="00110D35" w:rsidP="00641603" w14:paraId="24127960" w14:textId="77777777">
            <w:pPr>
              <w:pStyle w:val="ColumnHeading"/>
              <w:keepNext/>
            </w:pPr>
            <w:r w:rsidRPr="00110D35">
              <w:t>Tarkistus</w:t>
            </w:r>
          </w:p>
        </w:tc>
      </w:tr>
      <w:tr w14:paraId="489A3CE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9302928" w14:textId="77777777">
            <w:pPr>
              <w:pStyle w:val="Normal6"/>
            </w:pPr>
          </w:p>
        </w:tc>
        <w:tc>
          <w:tcPr>
            <w:tcW w:w="4876" w:type="dxa"/>
            <w:hideMark/>
          </w:tcPr>
          <w:p w:rsidR="0000462E" w:rsidRPr="00110D35" w:rsidP="00641603" w14:paraId="07A7BA14" w14:textId="77777777">
            <w:pPr>
              <w:pStyle w:val="Normal6"/>
              <w:rPr>
                <w:szCs w:val="24"/>
              </w:rPr>
            </w:pPr>
            <w:r w:rsidRPr="00110D35">
              <w:rPr>
                <w:b/>
                <w:i/>
              </w:rPr>
              <w:t>(7 a)</w:t>
            </w:r>
            <w:r w:rsidRPr="00110D35">
              <w:rPr>
                <w:b/>
                <w:i/>
              </w:rPr>
              <w:tab/>
            </w:r>
            <w:r w:rsidRPr="00110D35">
              <w:t>”18 artikla Tukien myöntämisedellytykset</w:t>
            </w:r>
          </w:p>
        </w:tc>
      </w:tr>
      <w:tr w14:paraId="7D321E0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01E2C46" w14:textId="77777777">
            <w:pPr>
              <w:pStyle w:val="Normal6"/>
            </w:pPr>
          </w:p>
        </w:tc>
        <w:tc>
          <w:tcPr>
            <w:tcW w:w="4876" w:type="dxa"/>
            <w:hideMark/>
          </w:tcPr>
          <w:p w:rsidR="0000462E" w:rsidRPr="00110D35" w:rsidP="00641603" w14:paraId="00955D8A" w14:textId="77777777">
            <w:pPr>
              <w:pStyle w:val="Normal6"/>
              <w:rPr>
                <w:szCs w:val="24"/>
              </w:rPr>
            </w:pPr>
            <w:r w:rsidRPr="00110D35">
              <w:rPr>
                <w:b/>
                <w:i/>
              </w:rPr>
              <w:t>3 a (uusi) Unionin tukea annetaan EU:n mekanismin perustamisesta annetun asetuksen (EU) XXX/XXX 32 artiklassa tarkoitetun yhtenäisen turvaverkon kautta.</w:t>
            </w:r>
          </w:p>
        </w:tc>
      </w:tr>
      <w:tr w14:paraId="3FABFAA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6B68A13" w14:textId="77777777">
            <w:pPr>
              <w:pStyle w:val="Normal6"/>
            </w:pPr>
          </w:p>
        </w:tc>
        <w:tc>
          <w:tcPr>
            <w:tcW w:w="4876" w:type="dxa"/>
            <w:hideMark/>
          </w:tcPr>
          <w:p w:rsidR="0000462E" w:rsidRPr="00110D35" w:rsidP="00641603" w14:paraId="23DBBB45" w14:textId="77777777">
            <w:pPr>
              <w:pStyle w:val="Normal6"/>
              <w:rPr>
                <w:szCs w:val="24"/>
              </w:rPr>
            </w:pPr>
            <w:r w:rsidRPr="00110D35">
              <w:rPr>
                <w:b/>
                <w:i/>
              </w:rPr>
              <w:t>”</w:t>
            </w:r>
          </w:p>
        </w:tc>
      </w:tr>
    </w:tbl>
    <w:p w:rsidR="0000462E" w:rsidRPr="00110D35" w:rsidP="0000462E" w14:paraId="43BC393A"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26EC4E5F" w14:textId="77777777">
      <w:pPr>
        <w:pStyle w:val="CrossRef"/>
      </w:pPr>
      <w:r w:rsidRPr="00110D35">
        <w:t>(Asetus (EU) N:o 1308/2013)</w:t>
      </w:r>
    </w:p>
    <w:p w:rsidR="0000462E" w:rsidRPr="00110D35" w:rsidP="0000462E" w14:paraId="5287665B" w14:textId="77777777">
      <w:r w:rsidRPr="00110D35">
        <w:rPr>
          <w:rStyle w:val="HideTWBExt"/>
        </w:rPr>
        <w:t>&lt;/AmendB&gt;</w:t>
      </w:r>
    </w:p>
    <w:p w:rsidR="0000462E" w:rsidRPr="00110D35" w:rsidP="0000462E" w14:paraId="2A18C42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445</w:t>
      </w:r>
      <w:r w:rsidRPr="00110D35">
        <w:rPr>
          <w:rStyle w:val="HideTWBExt"/>
          <w:b w:val="0"/>
        </w:rPr>
        <w:t>&lt;/NumAmB&gt;</w:t>
      </w:r>
    </w:p>
    <w:p w:rsidR="0000462E" w:rsidRPr="00110D35" w:rsidP="0000462E" w14:paraId="132AE19F"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6F1E3A1F" w14:textId="77777777">
      <w:r w:rsidRPr="00110D35">
        <w:rPr>
          <w:rStyle w:val="HideTWBExt"/>
        </w:rPr>
        <w:t>&lt;/RepeatBlock-By&gt;</w:t>
      </w:r>
    </w:p>
    <w:p w:rsidR="0000462E" w:rsidRPr="00110D35" w:rsidP="0000462E" w14:paraId="75A89B4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05A529A"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041FCD5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3164672" w14:textId="77777777">
      <w:r w:rsidRPr="00110D35">
        <w:rPr>
          <w:rStyle w:val="HideTWBExt"/>
        </w:rPr>
        <w:t>&lt;Article2&gt;</w:t>
      </w:r>
      <w:r w:rsidRPr="00110D35">
        <w:t>18 artikla – 3 b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EE614EC"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18995F34" w14:textId="77777777">
            <w:pPr>
              <w:keepNext/>
            </w:pPr>
          </w:p>
        </w:tc>
      </w:tr>
      <w:tr w14:paraId="77047781"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6BBD8310" w14:textId="77777777">
            <w:pPr>
              <w:pStyle w:val="ColumnHeading"/>
              <w:keepNext/>
            </w:pPr>
            <w:r w:rsidRPr="00110D35">
              <w:t>Nykyinen teksti</w:t>
            </w:r>
          </w:p>
        </w:tc>
        <w:tc>
          <w:tcPr>
            <w:tcW w:w="4876" w:type="dxa"/>
            <w:hideMark/>
          </w:tcPr>
          <w:p w:rsidR="0000462E" w:rsidRPr="00110D35" w:rsidP="00641603" w14:paraId="6059FB24" w14:textId="77777777">
            <w:pPr>
              <w:pStyle w:val="ColumnHeading"/>
              <w:keepNext/>
            </w:pPr>
            <w:r w:rsidRPr="00110D35">
              <w:t>Tarkistus</w:t>
            </w:r>
          </w:p>
        </w:tc>
      </w:tr>
      <w:tr w14:paraId="6201D2E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169917E" w14:textId="77777777">
            <w:pPr>
              <w:pStyle w:val="Normal6"/>
            </w:pPr>
          </w:p>
        </w:tc>
        <w:tc>
          <w:tcPr>
            <w:tcW w:w="4876" w:type="dxa"/>
            <w:hideMark/>
          </w:tcPr>
          <w:p w:rsidR="0000462E" w:rsidRPr="00110D35" w:rsidP="00641603" w14:paraId="49FF4B8A" w14:textId="77777777">
            <w:pPr>
              <w:pStyle w:val="Normal6"/>
              <w:rPr>
                <w:szCs w:val="24"/>
              </w:rPr>
            </w:pPr>
            <w:r w:rsidRPr="00110D35">
              <w:rPr>
                <w:b/>
                <w:i/>
              </w:rPr>
              <w:t>(7 a)</w:t>
            </w:r>
            <w:r w:rsidRPr="00110D35">
              <w:rPr>
                <w:b/>
                <w:i/>
              </w:rPr>
              <w:tab/>
            </w:r>
            <w:r w:rsidRPr="00110D35">
              <w:t>”18 artikla Tukien myöntämisedellytykset</w:t>
            </w:r>
          </w:p>
        </w:tc>
      </w:tr>
      <w:tr w14:paraId="435EC00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B042707" w14:textId="77777777">
            <w:pPr>
              <w:pStyle w:val="Normal6"/>
            </w:pPr>
          </w:p>
        </w:tc>
        <w:tc>
          <w:tcPr>
            <w:tcW w:w="4876" w:type="dxa"/>
            <w:hideMark/>
          </w:tcPr>
          <w:p w:rsidR="0000462E" w:rsidRPr="00110D35" w:rsidP="00641603" w14:paraId="695A2C34" w14:textId="77777777">
            <w:pPr>
              <w:pStyle w:val="Normal6"/>
              <w:rPr>
                <w:szCs w:val="24"/>
              </w:rPr>
            </w:pPr>
            <w:r w:rsidRPr="00110D35">
              <w:rPr>
                <w:b/>
                <w:i/>
              </w:rPr>
              <w:t>3 b. Jos vähintään kaksi jäsenvaltiota pyytää arvioimaan yksityisen varastoinnin mahdollista tarvetta, komissio on virallista pyyntöä seuraavan tiettyyn määräaikaan mennessä velvollinen arvioimaan tilannetta ja järjestämään jäsenvaltioiden kanssa keskustelun. Komission olisi kyseisen keskustelun ja arvioinnin jälkeen tiettyyn määräaikaan mennessä annettava tarvittaessa delegoituja säädöksiä 227 artiklan mukaisesti yksityisen varastoinnin tuen myöntämiseksi kyseisille tuotteille.</w:t>
            </w:r>
          </w:p>
        </w:tc>
      </w:tr>
      <w:tr w14:paraId="35546C0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4FA818D" w14:textId="77777777">
            <w:pPr>
              <w:pStyle w:val="Normal6"/>
            </w:pPr>
          </w:p>
        </w:tc>
        <w:tc>
          <w:tcPr>
            <w:tcW w:w="4876" w:type="dxa"/>
            <w:hideMark/>
          </w:tcPr>
          <w:p w:rsidR="0000462E" w:rsidRPr="00110D35" w:rsidP="00641603" w14:paraId="3948B4FF" w14:textId="77777777">
            <w:pPr>
              <w:pStyle w:val="Normal6"/>
              <w:rPr>
                <w:szCs w:val="24"/>
              </w:rPr>
            </w:pPr>
            <w:r w:rsidRPr="00110D35">
              <w:rPr>
                <w:b/>
                <w:i/>
              </w:rPr>
              <w:t>”</w:t>
            </w:r>
          </w:p>
        </w:tc>
      </w:tr>
    </w:tbl>
    <w:p w:rsidR="0000462E" w:rsidRPr="00110D35" w:rsidP="0000462E" w14:paraId="02C06C9C"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2B135505" w14:textId="77777777">
      <w:pPr>
        <w:pStyle w:val="CrossRef"/>
      </w:pPr>
      <w:r w:rsidRPr="00110D35">
        <w:t>(Asetus (EU) N:o 1308/2013)</w:t>
      </w:r>
    </w:p>
    <w:p w:rsidR="0000462E" w:rsidRPr="00110D35" w:rsidP="0000462E" w14:paraId="1FB16B13" w14:textId="77777777">
      <w:r w:rsidRPr="00110D35">
        <w:rPr>
          <w:rStyle w:val="HideTWBExt"/>
        </w:rPr>
        <w:t>&lt;/AmendB&gt;</w:t>
      </w:r>
    </w:p>
    <w:p w:rsidR="0000462E" w:rsidRPr="00110D35" w:rsidP="0000462E" w14:paraId="660E8E6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446</w:t>
      </w:r>
      <w:r w:rsidRPr="00110D35">
        <w:rPr>
          <w:rStyle w:val="HideTWBExt"/>
          <w:b w:val="0"/>
        </w:rPr>
        <w:t>&lt;/NumAmB&gt;</w:t>
      </w:r>
    </w:p>
    <w:p w:rsidR="0000462E" w:rsidRPr="00110D35" w:rsidP="0000462E" w14:paraId="577A3DF7"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07A8152F" w14:textId="77777777">
      <w:r w:rsidRPr="00110D35">
        <w:rPr>
          <w:rStyle w:val="HideTWBExt"/>
        </w:rPr>
        <w:t>&lt;/RepeatBlock-By&gt;</w:t>
      </w:r>
    </w:p>
    <w:p w:rsidR="0000462E" w:rsidRPr="00110D35" w:rsidP="0000462E" w14:paraId="5641677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62C2830" w14:textId="77777777">
      <w:pPr>
        <w:pStyle w:val="NormalBold"/>
      </w:pPr>
      <w:r w:rsidRPr="00110D35">
        <w:rPr>
          <w:rStyle w:val="HideTWBExt"/>
          <w:b w:val="0"/>
        </w:rPr>
        <w:t>&lt;Article&gt;</w:t>
      </w:r>
      <w:r w:rsidRPr="00110D35">
        <w:t>1 artikla – 1 kohta – 7 a alakohta (uusi)</w:t>
      </w:r>
      <w:r w:rsidRPr="00110D35">
        <w:rPr>
          <w:rStyle w:val="HideTWBExt"/>
          <w:b w:val="0"/>
        </w:rPr>
        <w:t>&lt;/Article&gt;</w:t>
      </w:r>
    </w:p>
    <w:p w:rsidR="0000462E" w:rsidRPr="00110D35" w:rsidP="0000462E" w14:paraId="070E83F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2EA76D9" w14:textId="77777777">
      <w:r w:rsidRPr="00110D35">
        <w:rPr>
          <w:rStyle w:val="HideTWBExt"/>
        </w:rPr>
        <w:t>&lt;Article2&gt;</w:t>
      </w:r>
      <w:r w:rsidRPr="00110D35">
        <w:t>18 artikla – 3 c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33AAA9F"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07DE38EE" w14:textId="77777777">
            <w:pPr>
              <w:keepNext/>
            </w:pPr>
          </w:p>
        </w:tc>
      </w:tr>
      <w:tr w14:paraId="3745DA8B"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2CB07D64" w14:textId="77777777">
            <w:pPr>
              <w:pStyle w:val="ColumnHeading"/>
              <w:keepNext/>
            </w:pPr>
            <w:r w:rsidRPr="00110D35">
              <w:t>Nykyinen teksti</w:t>
            </w:r>
          </w:p>
        </w:tc>
        <w:tc>
          <w:tcPr>
            <w:tcW w:w="4876" w:type="dxa"/>
            <w:hideMark/>
          </w:tcPr>
          <w:p w:rsidR="0000462E" w:rsidRPr="00110D35" w:rsidP="00641603" w14:paraId="09C720E6" w14:textId="77777777">
            <w:pPr>
              <w:pStyle w:val="ColumnHeading"/>
              <w:keepNext/>
            </w:pPr>
            <w:r w:rsidRPr="00110D35">
              <w:t>Tarkistus</w:t>
            </w:r>
          </w:p>
        </w:tc>
      </w:tr>
      <w:tr w14:paraId="53754CB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DDDC8D0" w14:textId="77777777">
            <w:pPr>
              <w:pStyle w:val="Normal6"/>
            </w:pPr>
          </w:p>
        </w:tc>
        <w:tc>
          <w:tcPr>
            <w:tcW w:w="4876" w:type="dxa"/>
            <w:hideMark/>
          </w:tcPr>
          <w:p w:rsidR="0000462E" w:rsidRPr="00110D35" w:rsidP="00641603" w14:paraId="106D7D87" w14:textId="77777777">
            <w:pPr>
              <w:pStyle w:val="Normal6"/>
              <w:rPr>
                <w:szCs w:val="24"/>
              </w:rPr>
            </w:pPr>
            <w:r w:rsidRPr="00110D35">
              <w:rPr>
                <w:b/>
                <w:i/>
              </w:rPr>
              <w:t>(7 a)</w:t>
            </w:r>
            <w:r w:rsidRPr="00110D35">
              <w:rPr>
                <w:b/>
                <w:i/>
              </w:rPr>
              <w:tab/>
            </w:r>
            <w:r w:rsidRPr="00110D35">
              <w:t>”18 artikla Tukien myöntämisedellytykset</w:t>
            </w:r>
          </w:p>
        </w:tc>
      </w:tr>
      <w:tr w14:paraId="2789BC0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60D6D9C" w14:textId="77777777">
            <w:pPr>
              <w:pStyle w:val="Normal6"/>
            </w:pPr>
          </w:p>
        </w:tc>
        <w:tc>
          <w:tcPr>
            <w:tcW w:w="4876" w:type="dxa"/>
            <w:hideMark/>
          </w:tcPr>
          <w:p w:rsidR="0000462E" w:rsidRPr="00110D35" w:rsidP="00641603" w14:paraId="5C32E50B" w14:textId="77777777">
            <w:pPr>
              <w:pStyle w:val="Normal6"/>
              <w:rPr>
                <w:szCs w:val="24"/>
              </w:rPr>
            </w:pPr>
            <w:r w:rsidRPr="00110D35">
              <w:rPr>
                <w:b/>
                <w:i/>
              </w:rPr>
              <w:t>3 c (uusi) Jos markkinaindikaattorien, muun muassa tarkistettujen hinnan kynnysarvojen, mukaan on merkkejä vakavien markkinahäiriöiden uhasta, jäsenvaltioilla on oikeus pyytää komission ja jäsenvaltioiden välistä keskustelua, joka on käytävä kohtuullisen ajan kuluessa virallisesta pyynnöstä. Komission olisi kyseisen keskustelun ja arvioinnin jälkeen tiettyyn määräaikaan mennessä annettava ennakoivasti tarvittaessa delegoituja säädöksiä 227 artiklan mukaisesti yksityisen varastoinnin tuen myöntämiseksi kyseisille tuotteille, vaikka markkinahäiriöitä ei olisikaan siihen mennessä todettu.</w:t>
            </w:r>
          </w:p>
        </w:tc>
      </w:tr>
      <w:tr w14:paraId="61D18DF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9FE2024" w14:textId="77777777">
            <w:pPr>
              <w:pStyle w:val="Normal6"/>
            </w:pPr>
          </w:p>
        </w:tc>
        <w:tc>
          <w:tcPr>
            <w:tcW w:w="4876" w:type="dxa"/>
            <w:hideMark/>
          </w:tcPr>
          <w:p w:rsidR="0000462E" w:rsidRPr="00110D35" w:rsidP="00641603" w14:paraId="5524049B" w14:textId="77777777">
            <w:pPr>
              <w:pStyle w:val="Normal6"/>
              <w:rPr>
                <w:szCs w:val="24"/>
              </w:rPr>
            </w:pPr>
            <w:r w:rsidRPr="00110D35">
              <w:rPr>
                <w:b/>
                <w:i/>
              </w:rPr>
              <w:t>”</w:t>
            </w:r>
          </w:p>
        </w:tc>
      </w:tr>
    </w:tbl>
    <w:p w:rsidR="0000462E" w:rsidRPr="00110D35" w:rsidP="0000462E" w14:paraId="3F412164"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40AAC42F" w14:textId="77777777">
      <w:pPr>
        <w:pStyle w:val="CrossRef"/>
      </w:pPr>
      <w:r w:rsidRPr="00110D35">
        <w:t>(Asetus (EU) N:o 1308/2013)</w:t>
      </w:r>
    </w:p>
    <w:p w:rsidR="0000462E" w:rsidRPr="00110D35" w:rsidP="0000462E" w14:paraId="72350428" w14:textId="77777777">
      <w:r w:rsidRPr="00110D35">
        <w:rPr>
          <w:rStyle w:val="HideTWBExt"/>
        </w:rPr>
        <w:t>&lt;/AmendB&gt;</w:t>
      </w:r>
    </w:p>
    <w:p w:rsidR="0000462E" w:rsidRPr="00110D35" w:rsidP="0000462E" w14:paraId="47D960E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447</w:t>
      </w:r>
      <w:r w:rsidRPr="00110D35">
        <w:rPr>
          <w:rStyle w:val="HideTWBExt"/>
          <w:b w:val="0"/>
        </w:rPr>
        <w:t>&lt;/NumAmB&gt;</w:t>
      </w:r>
    </w:p>
    <w:p w:rsidR="0000462E" w:rsidRPr="00110D35" w:rsidP="0000462E" w14:paraId="7966A606" w14:textId="77777777">
      <w:pPr>
        <w:pStyle w:val="NormalBold"/>
      </w:pPr>
      <w:r w:rsidRPr="00110D35">
        <w:rPr>
          <w:rStyle w:val="HideTWBExt"/>
          <w:b w:val="0"/>
        </w:rPr>
        <w:t>&lt;RepeatBlock-By&gt;&lt;Members&gt;</w:t>
      </w:r>
      <w:r w:rsidRPr="00110D35">
        <w:t>Carlo Fidanza</w:t>
      </w:r>
      <w:r w:rsidRPr="00110D35">
        <w:rPr>
          <w:rStyle w:val="HideTWBExt"/>
          <w:b w:val="0"/>
        </w:rPr>
        <w:t>&lt;/Members&gt;</w:t>
      </w:r>
    </w:p>
    <w:p w:rsidR="0000462E" w:rsidRPr="00110D35" w:rsidP="0000462E" w14:paraId="71FC31E8" w14:textId="77777777">
      <w:r w:rsidRPr="00110D35">
        <w:rPr>
          <w:rStyle w:val="HideTWBExt"/>
        </w:rPr>
        <w:t>&lt;/RepeatBlock-By&gt;</w:t>
      </w:r>
    </w:p>
    <w:p w:rsidR="0000462E" w:rsidRPr="00110D35" w:rsidP="0000462E" w14:paraId="731389B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F96213E" w14:textId="77777777">
      <w:pPr>
        <w:pStyle w:val="NormalBold"/>
      </w:pPr>
      <w:r w:rsidRPr="00110D35">
        <w:rPr>
          <w:rStyle w:val="HideTWBExt"/>
          <w:b w:val="0"/>
        </w:rPr>
        <w:t>&lt;Article&gt;</w:t>
      </w:r>
      <w:r w:rsidRPr="00110D35">
        <w:t>1 artikla – 1 kohta – 7 b alakohta (uusi)</w:t>
      </w:r>
      <w:r w:rsidRPr="00110D35">
        <w:rPr>
          <w:rStyle w:val="HideTWBExt"/>
          <w:b w:val="0"/>
        </w:rPr>
        <w:t>&lt;/Article&gt;</w:t>
      </w:r>
    </w:p>
    <w:p w:rsidR="0000462E" w:rsidRPr="00110D35" w:rsidP="0000462E" w14:paraId="4D862E8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FB4A7B2" w14:textId="77777777">
      <w:r w:rsidRPr="00110D35">
        <w:rPr>
          <w:rStyle w:val="HideTWBExt"/>
        </w:rPr>
        <w:t>&lt;Article2&gt;</w:t>
      </w:r>
      <w:r w:rsidRPr="00110D35">
        <w:t>18 artikla – 3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FAAE1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09234A6" w14:textId="77777777">
            <w:pPr>
              <w:keepNext/>
            </w:pPr>
          </w:p>
        </w:tc>
      </w:tr>
      <w:tr w14:paraId="489CF58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2F60792" w14:textId="77777777">
            <w:pPr>
              <w:pStyle w:val="ColumnHeading"/>
              <w:keepNext/>
            </w:pPr>
            <w:r w:rsidRPr="00110D35">
              <w:t>Komission teksti</w:t>
            </w:r>
          </w:p>
        </w:tc>
        <w:tc>
          <w:tcPr>
            <w:tcW w:w="4876" w:type="dxa"/>
            <w:hideMark/>
          </w:tcPr>
          <w:p w:rsidR="0000462E" w:rsidRPr="00110D35" w:rsidP="00641603" w14:paraId="338D23A3" w14:textId="77777777">
            <w:pPr>
              <w:pStyle w:val="ColumnHeading"/>
              <w:keepNext/>
            </w:pPr>
            <w:r w:rsidRPr="00110D35">
              <w:t>Tarkistus</w:t>
            </w:r>
          </w:p>
        </w:tc>
      </w:tr>
      <w:tr w14:paraId="3BB8673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8839681" w14:textId="77777777">
            <w:pPr>
              <w:pStyle w:val="Normal6"/>
            </w:pPr>
          </w:p>
        </w:tc>
        <w:tc>
          <w:tcPr>
            <w:tcW w:w="4876" w:type="dxa"/>
            <w:hideMark/>
          </w:tcPr>
          <w:p w:rsidR="0000462E" w:rsidRPr="00110D35" w:rsidP="00641603" w14:paraId="7B31ACA0" w14:textId="443D92B4">
            <w:pPr>
              <w:pStyle w:val="Normal6"/>
              <w:rPr>
                <w:szCs w:val="24"/>
              </w:rPr>
            </w:pPr>
            <w:r w:rsidRPr="00110D35">
              <w:rPr>
                <w:b/>
                <w:i/>
              </w:rPr>
              <w:t>(7 b)</w:t>
            </w:r>
            <w:r w:rsidRPr="00110D35">
              <w:rPr>
                <w:b/>
                <w:i/>
              </w:rPr>
              <w:tab/>
              <w:t>7 b) Lisätään 18 artiklaan kohta seuraavasti: 3 a. 4. Unionin myöntämä tuki annetaan Euroopan rahoitusvälineen perustamisesta annetun asetuksen (EU)</w:t>
            </w:r>
            <w:r w:rsidRPr="00110D35" w:rsidR="00C86026">
              <w:rPr>
                <w:b/>
                <w:i/>
              </w:rPr>
              <w:t> </w:t>
            </w:r>
            <w:r w:rsidRPr="00110D35">
              <w:rPr>
                <w:b/>
                <w:i/>
              </w:rPr>
              <w:t>XXX/XXX xx artiklassa tarkoitetun Unity-turvaverkon muodossa.</w:t>
            </w:r>
          </w:p>
        </w:tc>
      </w:tr>
    </w:tbl>
    <w:p w:rsidR="0000462E" w:rsidRPr="00110D35" w:rsidP="0000462E" w14:paraId="2C5BA063"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5224CAC8"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68844C2C" w14:textId="77777777">
      <w:pPr>
        <w:pStyle w:val="Normal12Italic"/>
        <w:rPr>
          <w:noProof w:val="0"/>
        </w:rPr>
      </w:pPr>
      <w:r w:rsidRPr="00110D35">
        <w:t>On tarpeen palauttaa markkinatoimenpiteiden rahoitus uuden Unity-turvaverkon puitteissa.</w:t>
      </w:r>
    </w:p>
    <w:p w:rsidR="0000462E" w:rsidRPr="00110D35" w:rsidP="0000462E" w14:paraId="366B14F1" w14:textId="77777777">
      <w:r w:rsidRPr="00110D35">
        <w:rPr>
          <w:rStyle w:val="HideTWBExt"/>
        </w:rPr>
        <w:t>&lt;/AmendB&gt;</w:t>
      </w:r>
    </w:p>
    <w:p w:rsidR="0000462E" w:rsidRPr="00110D35" w:rsidP="0000462E" w14:paraId="76212EF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448</w:t>
      </w:r>
      <w:r w:rsidRPr="00110D35">
        <w:rPr>
          <w:rStyle w:val="HideTWBExt"/>
          <w:b w:val="0"/>
        </w:rPr>
        <w:t>&lt;/NumAmB&gt;</w:t>
      </w:r>
    </w:p>
    <w:p w:rsidR="0000462E" w:rsidRPr="00110D35" w:rsidP="0000462E" w14:paraId="7212BDB9"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54054AE2" w14:textId="77777777">
      <w:r w:rsidRPr="00110D35">
        <w:rPr>
          <w:rStyle w:val="HideTWBExt"/>
        </w:rPr>
        <w:t>&lt;/RepeatBlock-By&gt;</w:t>
      </w:r>
    </w:p>
    <w:p w:rsidR="0000462E" w:rsidRPr="00110D35" w:rsidP="0000462E" w14:paraId="6A16907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EB25484" w14:textId="77777777">
      <w:pPr>
        <w:pStyle w:val="NormalBold"/>
      </w:pPr>
      <w:r w:rsidRPr="00110D35">
        <w:rPr>
          <w:rStyle w:val="HideTWBExt"/>
          <w:b w:val="0"/>
        </w:rPr>
        <w:t>&lt;Article&gt;</w:t>
      </w:r>
      <w:r w:rsidRPr="00110D35">
        <w:t>1 artikla – 1 a kohta (uusi)</w:t>
      </w:r>
      <w:r w:rsidRPr="00110D35">
        <w:rPr>
          <w:rStyle w:val="HideTWBExt"/>
          <w:b w:val="0"/>
        </w:rPr>
        <w:t>&lt;/Article&gt;</w:t>
      </w:r>
    </w:p>
    <w:p w:rsidR="0000462E" w:rsidRPr="00110D35" w:rsidP="0000462E" w14:paraId="1A6139E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EF60BD6" w14:textId="77777777">
      <w:r w:rsidRPr="00110D35">
        <w:rPr>
          <w:rStyle w:val="HideTWBExt"/>
        </w:rPr>
        <w:t>&lt;Article2&gt;</w:t>
      </w:r>
      <w:r w:rsidRPr="00110D35">
        <w:t>18 artikla – 3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C14F0CC"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6030D2D4" w14:textId="77777777">
            <w:pPr>
              <w:keepNext/>
            </w:pPr>
          </w:p>
        </w:tc>
      </w:tr>
      <w:tr w14:paraId="369B155F"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5A669D85" w14:textId="77777777">
            <w:pPr>
              <w:pStyle w:val="ColumnHeading"/>
              <w:keepNext/>
            </w:pPr>
            <w:r w:rsidRPr="00110D35">
              <w:t>Nykyinen teksti</w:t>
            </w:r>
          </w:p>
        </w:tc>
        <w:tc>
          <w:tcPr>
            <w:tcW w:w="4876" w:type="dxa"/>
            <w:hideMark/>
          </w:tcPr>
          <w:p w:rsidR="0000462E" w:rsidRPr="00110D35" w:rsidP="00641603" w14:paraId="2DB5E83C" w14:textId="77777777">
            <w:pPr>
              <w:pStyle w:val="ColumnHeading"/>
              <w:keepNext/>
            </w:pPr>
            <w:r w:rsidRPr="00110D35">
              <w:t>Tarkistus</w:t>
            </w:r>
          </w:p>
        </w:tc>
      </w:tr>
      <w:tr w14:paraId="0B6E460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68FB39A" w14:textId="77777777">
            <w:pPr>
              <w:pStyle w:val="Normal6"/>
            </w:pPr>
          </w:p>
        </w:tc>
        <w:tc>
          <w:tcPr>
            <w:tcW w:w="4876" w:type="dxa"/>
            <w:hideMark/>
          </w:tcPr>
          <w:p w:rsidR="0000462E" w:rsidRPr="00110D35" w:rsidP="00641603" w14:paraId="01EA0FD6" w14:textId="77777777">
            <w:pPr>
              <w:pStyle w:val="Normal6"/>
              <w:rPr>
                <w:szCs w:val="24"/>
              </w:rPr>
            </w:pPr>
            <w:r w:rsidRPr="00110D35">
              <w:rPr>
                <w:b/>
                <w:i/>
              </w:rPr>
              <w:t>Lisätään 18 artiklaan 3 a kohta (uusi) seuraavasti:</w:t>
            </w:r>
          </w:p>
        </w:tc>
      </w:tr>
      <w:tr w14:paraId="03B3D65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0807639" w14:textId="77777777">
            <w:pPr>
              <w:pStyle w:val="Normal6"/>
            </w:pPr>
          </w:p>
        </w:tc>
        <w:tc>
          <w:tcPr>
            <w:tcW w:w="4876" w:type="dxa"/>
            <w:hideMark/>
          </w:tcPr>
          <w:p w:rsidR="0000462E" w:rsidRPr="00110D35" w:rsidP="00641603" w14:paraId="7B443BB7" w14:textId="77777777">
            <w:pPr>
              <w:pStyle w:val="Normal6"/>
              <w:rPr>
                <w:szCs w:val="24"/>
              </w:rPr>
            </w:pPr>
            <w:r w:rsidRPr="00110D35">
              <w:rPr>
                <w:b/>
                <w:i/>
              </w:rPr>
              <w:t>3 a. Jos ilmenee vakava markkinahäiriö, jonka arvioinnissa otetaan huomioon ensisijaisesti viiden edellisen vuoden keskimääräiset markkinahinnat, vähintään kymmenellä jäsenvaltiolla yhdessä voi olla oikeus pyytää komission ja jäsenvaltioiden välistä keskustelua, joka on käytävä määrätyn ajan kuluessa virallisen pyynnön esittämisestä.</w:t>
            </w:r>
          </w:p>
        </w:tc>
      </w:tr>
    </w:tbl>
    <w:p w:rsidR="0000462E" w:rsidRPr="00110D35" w:rsidP="0000462E" w14:paraId="25321388"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D241908" w14:textId="77777777">
      <w:pPr>
        <w:pStyle w:val="CrossRef"/>
      </w:pPr>
      <w:r w:rsidRPr="00110D35">
        <w:t>(1308/2013)</w:t>
      </w:r>
    </w:p>
    <w:p w:rsidR="0000462E" w:rsidRPr="00110D35" w:rsidP="0000462E" w14:paraId="3CE10C77" w14:textId="77777777">
      <w:r w:rsidRPr="00110D35">
        <w:rPr>
          <w:rStyle w:val="HideTWBExt"/>
        </w:rPr>
        <w:t>&lt;/AmendB&gt;</w:t>
      </w:r>
    </w:p>
    <w:p w:rsidR="0000462E" w:rsidRPr="00110D35" w:rsidP="0000462E" w14:paraId="5990EC8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449</w:t>
      </w:r>
      <w:r w:rsidRPr="00110D35">
        <w:rPr>
          <w:rStyle w:val="HideTWBExt"/>
          <w:b w:val="0"/>
        </w:rPr>
        <w:t>&lt;/NumAmB&gt;</w:t>
      </w:r>
    </w:p>
    <w:p w:rsidR="0000462E" w:rsidRPr="00110D35" w:rsidP="0000462E" w14:paraId="27CE78FE"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37047779" w14:textId="77777777">
      <w:r w:rsidRPr="00110D35">
        <w:rPr>
          <w:rStyle w:val="HideTWBExt"/>
        </w:rPr>
        <w:t>&lt;/RepeatBlock-By&gt;</w:t>
      </w:r>
    </w:p>
    <w:p w:rsidR="0000462E" w:rsidRPr="00110D35" w:rsidP="0000462E" w14:paraId="4168369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602622B" w14:textId="77777777">
      <w:pPr>
        <w:pStyle w:val="NormalBold"/>
      </w:pPr>
      <w:r w:rsidRPr="00110D35">
        <w:rPr>
          <w:rStyle w:val="HideTWBExt"/>
          <w:b w:val="0"/>
        </w:rPr>
        <w:t>&lt;Article&gt;</w:t>
      </w:r>
      <w:r w:rsidRPr="00110D35">
        <w:t>1 artikla – 1 kohta – 7 c alakohta (uusi)</w:t>
      </w:r>
      <w:r w:rsidRPr="00110D35">
        <w:rPr>
          <w:rStyle w:val="HideTWBExt"/>
          <w:b w:val="0"/>
        </w:rPr>
        <w:t>&lt;/Article&gt;</w:t>
      </w:r>
    </w:p>
    <w:p w:rsidR="0000462E" w:rsidRPr="00110D35" w:rsidP="0000462E" w14:paraId="347CF16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844BCFA" w14:textId="77777777">
      <w:r w:rsidRPr="00110D35">
        <w:rPr>
          <w:rStyle w:val="HideTWBExt"/>
        </w:rPr>
        <w:t>&lt;Article2&gt;</w:t>
      </w:r>
      <w:r w:rsidRPr="00110D35">
        <w:t>18 artikla – 3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489B726"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40129923" w14:textId="77777777">
            <w:pPr>
              <w:keepNext/>
            </w:pPr>
          </w:p>
        </w:tc>
      </w:tr>
      <w:tr w14:paraId="76A6A953"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5243E1B4" w14:textId="77777777">
            <w:pPr>
              <w:pStyle w:val="ColumnHeading"/>
              <w:keepNext/>
            </w:pPr>
            <w:r w:rsidRPr="00110D35">
              <w:t>Nykyinen teksti</w:t>
            </w:r>
          </w:p>
        </w:tc>
        <w:tc>
          <w:tcPr>
            <w:tcW w:w="4876" w:type="dxa"/>
            <w:hideMark/>
          </w:tcPr>
          <w:p w:rsidR="0000462E" w:rsidRPr="00110D35" w:rsidP="00641603" w14:paraId="11369960" w14:textId="77777777">
            <w:pPr>
              <w:pStyle w:val="ColumnHeading"/>
              <w:keepNext/>
            </w:pPr>
            <w:r w:rsidRPr="00110D35">
              <w:t>Tarkistus</w:t>
            </w:r>
          </w:p>
        </w:tc>
      </w:tr>
      <w:tr w14:paraId="77714ED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2BAD0DB" w14:textId="77777777">
            <w:pPr>
              <w:pStyle w:val="Normal6"/>
            </w:pPr>
          </w:p>
        </w:tc>
        <w:tc>
          <w:tcPr>
            <w:tcW w:w="4876" w:type="dxa"/>
            <w:hideMark/>
          </w:tcPr>
          <w:p w:rsidR="0000462E" w:rsidRPr="00110D35" w:rsidP="00641603" w14:paraId="03EB5D92" w14:textId="6078DA6A">
            <w:pPr>
              <w:pStyle w:val="Normal6"/>
              <w:rPr>
                <w:szCs w:val="24"/>
              </w:rPr>
            </w:pPr>
            <w:r w:rsidRPr="00110D35">
              <w:rPr>
                <w:b/>
                <w:i/>
              </w:rPr>
              <w:t>”3 a. Jos vähintään kaksi jäsenvaltiota pyytää arvioimaan yksityisen varastoinnin mahdollista tarvetta, komissio on virallista pyyntöä seuraavan tiettyyn määräaikaan mennessä velvollinen arvioimaan tilannetta ja järjestämään jäsenvaltioiden kanssa keskustelun. Komission olisi kyseisen keskustelun ja arvioinnin jälkeen tiettyyn määräaikaan mennessä annettava tarvittaessa delegoituja säädöksiä 227</w:t>
            </w:r>
            <w:r w:rsidRPr="00110D35" w:rsidR="00C86026">
              <w:rPr>
                <w:b/>
                <w:i/>
              </w:rPr>
              <w:t> </w:t>
            </w:r>
            <w:r w:rsidRPr="00110D35">
              <w:rPr>
                <w:b/>
                <w:i/>
              </w:rPr>
              <w:t>artiklan mukaisesti yksityisen varastoinnin tuen myöntämiseksi kyseisille tuotteille. 5. Jos markkinaindikaattorien, muun muassa tarkistettujen hinnan kynnysarvojen, mukaan on merkkejä vakavien markkinahäiriöiden uhasta, jäsenvaltioilla on oikeus pyytää komission ja jäsenvaltioiden välistä keskustelua, joka on käytävä kohtuullisen ajan kuluessa virallisesta pyynnöstä. Komission olisi kyseisen keskustelun ja arvioinnin jälkeen tiettyyn määräaikaan mennessä annettava ennakoivasti tarvittaessa delegoituja säädöksiä 227</w:t>
            </w:r>
            <w:r w:rsidRPr="00110D35" w:rsidR="00C86026">
              <w:rPr>
                <w:b/>
                <w:i/>
              </w:rPr>
              <w:t> </w:t>
            </w:r>
            <w:r w:rsidRPr="00110D35">
              <w:rPr>
                <w:b/>
                <w:i/>
              </w:rPr>
              <w:t>artiklan mukaisesti yksityisen varastoinnin tuen myöntämiseksi kyseisille tuotteille, vaikka markkinahäiriöitä ei olisikaan siihen mennessä todettu.</w:t>
            </w:r>
          </w:p>
        </w:tc>
      </w:tr>
      <w:tr w14:paraId="79D7872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0E9FBF9" w14:textId="77777777">
            <w:pPr>
              <w:pStyle w:val="Normal6"/>
            </w:pPr>
          </w:p>
        </w:tc>
        <w:tc>
          <w:tcPr>
            <w:tcW w:w="4876" w:type="dxa"/>
            <w:hideMark/>
          </w:tcPr>
          <w:p w:rsidR="0000462E" w:rsidRPr="00110D35" w:rsidP="00641603" w14:paraId="3B745B18" w14:textId="77777777">
            <w:pPr>
              <w:pStyle w:val="Normal6"/>
              <w:rPr>
                <w:szCs w:val="24"/>
              </w:rPr>
            </w:pPr>
            <w:r w:rsidRPr="00110D35">
              <w:rPr>
                <w:b/>
                <w:i/>
              </w:rPr>
              <w:t>”</w:t>
            </w:r>
          </w:p>
        </w:tc>
      </w:tr>
    </w:tbl>
    <w:p w:rsidR="0000462E" w:rsidRPr="00110D35" w:rsidP="0000462E" w14:paraId="5C69B2EC"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5E01DF06" w14:textId="77777777">
      <w:pPr>
        <w:pStyle w:val="CrossRef"/>
      </w:pPr>
      <w:r w:rsidRPr="00110D35">
        <w:t>(Asetus (EU) N:o 1308/2013)</w:t>
      </w:r>
    </w:p>
    <w:p w:rsidR="0000462E" w:rsidRPr="00110D35" w:rsidP="0000462E" w14:paraId="08D5DA7A" w14:textId="77777777">
      <w:r w:rsidRPr="00110D35">
        <w:rPr>
          <w:rStyle w:val="HideTWBExt"/>
        </w:rPr>
        <w:t>&lt;/AmendB&gt;</w:t>
      </w:r>
    </w:p>
    <w:p w:rsidR="0000462E" w:rsidRPr="00110D35" w:rsidP="0000462E" w14:paraId="79D6E07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450</w:t>
      </w:r>
      <w:r w:rsidRPr="00110D35">
        <w:rPr>
          <w:rStyle w:val="HideTWBExt"/>
          <w:b w:val="0"/>
        </w:rPr>
        <w:t>&lt;/NumAmB&gt;</w:t>
      </w:r>
    </w:p>
    <w:p w:rsidR="0000462E" w:rsidRPr="00110D35" w:rsidP="0000462E" w14:paraId="436DB767" w14:textId="77777777">
      <w:pPr>
        <w:pStyle w:val="NormalBold"/>
      </w:pPr>
      <w:r w:rsidRPr="00110D35">
        <w:rPr>
          <w:rStyle w:val="HideTWBExt"/>
          <w:b w:val="0"/>
        </w:rPr>
        <w:t>&lt;RepeatBlock-By&gt;&lt;Members&gt;</w:t>
      </w:r>
      <w:r w:rsidRPr="00110D35">
        <w:t>Mireia Borrás Pabón</w:t>
      </w:r>
      <w:r w:rsidRPr="00110D35">
        <w:rPr>
          <w:rStyle w:val="HideTWBExt"/>
          <w:b w:val="0"/>
        </w:rPr>
        <w:t>&lt;/Members&gt;</w:t>
      </w:r>
    </w:p>
    <w:p w:rsidR="0000462E" w:rsidRPr="00110D35" w:rsidP="0000462E" w14:paraId="6321CE98" w14:textId="77777777">
      <w:r w:rsidRPr="00110D35">
        <w:rPr>
          <w:rStyle w:val="HideTWBExt"/>
        </w:rPr>
        <w:t>&lt;/RepeatBlock-By&gt;</w:t>
      </w:r>
    </w:p>
    <w:p w:rsidR="0000462E" w:rsidRPr="00110D35" w:rsidP="0000462E" w14:paraId="22FF97C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26F739B" w14:textId="77777777">
      <w:pPr>
        <w:pStyle w:val="NormalBold"/>
      </w:pPr>
      <w:r w:rsidRPr="00110D35">
        <w:rPr>
          <w:rStyle w:val="HideTWBExt"/>
          <w:b w:val="0"/>
        </w:rPr>
        <w:t>&lt;Article&gt;</w:t>
      </w:r>
      <w:r w:rsidRPr="00110D35">
        <w:t>1 artikla – 1 kohta – 7 c alakohta (uusi)</w:t>
      </w:r>
      <w:r w:rsidRPr="00110D35">
        <w:rPr>
          <w:rStyle w:val="HideTWBExt"/>
          <w:b w:val="0"/>
        </w:rPr>
        <w:t>&lt;/Article&gt;</w:t>
      </w:r>
    </w:p>
    <w:p w:rsidR="0000462E" w:rsidRPr="00110D35" w:rsidP="0000462E" w14:paraId="48B2DCD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0D02F81" w14:textId="77777777">
      <w:r w:rsidRPr="00110D35">
        <w:rPr>
          <w:rStyle w:val="HideTWBExt"/>
        </w:rPr>
        <w:t>&lt;Article2&gt;</w:t>
      </w:r>
      <w:r w:rsidRPr="00110D35">
        <w:t>18 artikla – 3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0E680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DBB2F33" w14:textId="77777777">
            <w:pPr>
              <w:keepNext/>
            </w:pPr>
          </w:p>
        </w:tc>
      </w:tr>
      <w:tr w14:paraId="48F4928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0B8DC36" w14:textId="77777777">
            <w:pPr>
              <w:pStyle w:val="ColumnHeading"/>
              <w:keepNext/>
            </w:pPr>
            <w:r w:rsidRPr="00110D35">
              <w:t>Komission teksti</w:t>
            </w:r>
          </w:p>
        </w:tc>
        <w:tc>
          <w:tcPr>
            <w:tcW w:w="4876" w:type="dxa"/>
            <w:hideMark/>
          </w:tcPr>
          <w:p w:rsidR="0000462E" w:rsidRPr="00110D35" w:rsidP="00641603" w14:paraId="1EE4C209" w14:textId="77777777">
            <w:pPr>
              <w:pStyle w:val="ColumnHeading"/>
              <w:keepNext/>
            </w:pPr>
            <w:r w:rsidRPr="00110D35">
              <w:t>Tarkistus</w:t>
            </w:r>
          </w:p>
        </w:tc>
      </w:tr>
      <w:tr w14:paraId="5573452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9A56AC1" w14:textId="77777777">
            <w:pPr>
              <w:pStyle w:val="Normal6"/>
            </w:pPr>
          </w:p>
        </w:tc>
        <w:tc>
          <w:tcPr>
            <w:tcW w:w="4876" w:type="dxa"/>
            <w:hideMark/>
          </w:tcPr>
          <w:p w:rsidR="0000462E" w:rsidRPr="00110D35" w:rsidP="00641603" w14:paraId="09FD4CAD" w14:textId="5949FB58">
            <w:pPr>
              <w:pStyle w:val="Normal6"/>
              <w:rPr>
                <w:szCs w:val="24"/>
              </w:rPr>
            </w:pPr>
            <w:r w:rsidRPr="00110D35">
              <w:rPr>
                <w:b/>
                <w:i/>
              </w:rPr>
              <w:t>7 c)</w:t>
            </w:r>
            <w:r w:rsidRPr="00110D35">
              <w:rPr>
                <w:b/>
                <w:i/>
              </w:rPr>
              <w:tab/>
              <w:t>Neuvosto hyväksyy 17 artiklan mukaisen yksityisen varastoinnin tuen määrän vahvistamiseen liittyvät toimenpiteet Euroopan unionin toiminnasta tehdyn sopimuksen 43</w:t>
            </w:r>
            <w:r w:rsidRPr="00110D35" w:rsidR="00C86026">
              <w:rPr>
                <w:b/>
                <w:i/>
              </w:rPr>
              <w:t> </w:t>
            </w:r>
            <w:r w:rsidRPr="00110D35">
              <w:rPr>
                <w:b/>
                <w:i/>
              </w:rPr>
              <w:t>artiklan 3 kohdan mukaisesti. Unionin tukea annetaan EU:n rahoitusvälineen perustamisesta annetun asetuksen (EU) XXX/XXX 32 artiklassa tarkoitetusta yhtenäisyyden turvaverkosta.</w:t>
            </w:r>
          </w:p>
        </w:tc>
      </w:tr>
    </w:tbl>
    <w:p w:rsidR="0000462E" w:rsidRPr="00110D35" w:rsidP="0000462E" w14:paraId="42313E9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63A0023" w14:textId="77777777">
      <w:r w:rsidRPr="00110D35">
        <w:rPr>
          <w:rStyle w:val="HideTWBExt"/>
        </w:rPr>
        <w:t>&lt;/AmendB&gt;</w:t>
      </w:r>
    </w:p>
    <w:p w:rsidR="0000462E" w:rsidRPr="00110D35" w:rsidP="0000462E" w14:paraId="5CDD964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451</w:t>
      </w:r>
      <w:r w:rsidRPr="00110D35">
        <w:rPr>
          <w:rStyle w:val="HideTWBExt"/>
          <w:b w:val="0"/>
        </w:rPr>
        <w:t>&lt;/NumAmB&gt;</w:t>
      </w:r>
    </w:p>
    <w:p w:rsidR="0000462E" w:rsidRPr="00110D35" w:rsidP="0000462E" w14:paraId="3BDBABB7" w14:textId="77777777">
      <w:pPr>
        <w:pStyle w:val="NormalBold"/>
      </w:pPr>
      <w:r w:rsidRPr="00110D35">
        <w:rPr>
          <w:rStyle w:val="HideTWBExt"/>
          <w:b w:val="0"/>
        </w:rPr>
        <w:t>&lt;RepeatBlock-By&gt;&lt;Members&gt;</w:t>
      </w:r>
      <w:r w:rsidRPr="00110D35">
        <w:t>Mireia Borrás Pabón</w:t>
      </w:r>
      <w:r w:rsidRPr="00110D35">
        <w:rPr>
          <w:rStyle w:val="HideTWBExt"/>
          <w:b w:val="0"/>
        </w:rPr>
        <w:t>&lt;/Members&gt;</w:t>
      </w:r>
    </w:p>
    <w:p w:rsidR="0000462E" w:rsidRPr="00110D35" w:rsidP="0000462E" w14:paraId="7557579B" w14:textId="77777777">
      <w:r w:rsidRPr="00110D35">
        <w:rPr>
          <w:rStyle w:val="HideTWBExt"/>
        </w:rPr>
        <w:t>&lt;/RepeatBlock-By&gt;</w:t>
      </w:r>
    </w:p>
    <w:p w:rsidR="0000462E" w:rsidRPr="00110D35" w:rsidP="0000462E" w14:paraId="32C8C42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B18F257" w14:textId="77777777">
      <w:pPr>
        <w:pStyle w:val="NormalBold"/>
      </w:pPr>
      <w:r w:rsidRPr="00110D35">
        <w:rPr>
          <w:rStyle w:val="HideTWBExt"/>
          <w:b w:val="0"/>
        </w:rPr>
        <w:t>&lt;Article&gt;</w:t>
      </w:r>
      <w:r w:rsidRPr="00110D35">
        <w:t>1 artikla – 1 kohta – 7 d alakohta (uusi)</w:t>
      </w:r>
      <w:r w:rsidRPr="00110D35">
        <w:rPr>
          <w:rStyle w:val="HideTWBExt"/>
          <w:b w:val="0"/>
        </w:rPr>
        <w:t>&lt;/Article&gt;</w:t>
      </w:r>
    </w:p>
    <w:p w:rsidR="0000462E" w:rsidRPr="00110D35" w:rsidP="0000462E" w14:paraId="6715D0F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AFE7A02" w14:textId="77777777">
      <w:r w:rsidRPr="00110D35">
        <w:rPr>
          <w:rStyle w:val="HideTWBExt"/>
        </w:rPr>
        <w:t>&lt;Article2&gt;</w:t>
      </w:r>
      <w:r w:rsidRPr="00110D35">
        <w:t>18 artikla – 3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14085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F9B763F" w14:textId="77777777">
            <w:pPr>
              <w:keepNext/>
            </w:pPr>
          </w:p>
        </w:tc>
      </w:tr>
      <w:tr w14:paraId="20E9FFA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D91711C" w14:textId="77777777">
            <w:pPr>
              <w:pStyle w:val="ColumnHeading"/>
              <w:keepNext/>
            </w:pPr>
            <w:r w:rsidRPr="00110D35">
              <w:t>Komission teksti</w:t>
            </w:r>
          </w:p>
        </w:tc>
        <w:tc>
          <w:tcPr>
            <w:tcW w:w="4876" w:type="dxa"/>
            <w:hideMark/>
          </w:tcPr>
          <w:p w:rsidR="0000462E" w:rsidRPr="00110D35" w:rsidP="00641603" w14:paraId="2FAD2826" w14:textId="77777777">
            <w:pPr>
              <w:pStyle w:val="ColumnHeading"/>
              <w:keepNext/>
            </w:pPr>
            <w:r w:rsidRPr="00110D35">
              <w:t>Tarkistus</w:t>
            </w:r>
          </w:p>
        </w:tc>
      </w:tr>
      <w:tr w14:paraId="567FDFA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C00F525" w14:textId="77777777">
            <w:pPr>
              <w:pStyle w:val="Normal6"/>
            </w:pPr>
          </w:p>
        </w:tc>
        <w:tc>
          <w:tcPr>
            <w:tcW w:w="4876" w:type="dxa"/>
            <w:hideMark/>
          </w:tcPr>
          <w:p w:rsidR="0000462E" w:rsidRPr="00110D35" w:rsidP="00641603" w14:paraId="5BC9599E" w14:textId="77777777">
            <w:pPr>
              <w:pStyle w:val="Normal6"/>
              <w:rPr>
                <w:szCs w:val="24"/>
              </w:rPr>
            </w:pPr>
            <w:r w:rsidRPr="00110D35">
              <w:rPr>
                <w:b/>
                <w:i/>
              </w:rPr>
              <w:t>7 d)</w:t>
            </w:r>
            <w:r w:rsidRPr="00110D35">
              <w:rPr>
                <w:b/>
                <w:i/>
              </w:rPr>
              <w:tab/>
              <w:t>3 a) Unionin tukea annetaan EU:n rahoitusvälineen perustamisesta annetun asetuksen (EU) XXX/XXX 32 artiklassa tarkoitetusta yhtenäisyyden turvaverkosta.</w:t>
            </w:r>
          </w:p>
        </w:tc>
      </w:tr>
    </w:tbl>
    <w:p w:rsidR="0000462E" w:rsidRPr="00110D35" w:rsidP="0000462E" w14:paraId="02B51BE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8FB88BC" w14:textId="77777777">
      <w:r w:rsidRPr="00110D35">
        <w:rPr>
          <w:rStyle w:val="HideTWBExt"/>
        </w:rPr>
        <w:t>&lt;/AmendB&gt;</w:t>
      </w:r>
    </w:p>
    <w:p w:rsidR="0000462E" w:rsidRPr="00110D35" w:rsidP="0000462E" w14:paraId="2A09E44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452</w:t>
      </w:r>
      <w:r w:rsidRPr="00110D35">
        <w:rPr>
          <w:rStyle w:val="HideTWBExt"/>
          <w:b w:val="0"/>
        </w:rPr>
        <w:t>&lt;/NumAmB&gt;</w:t>
      </w:r>
    </w:p>
    <w:p w:rsidR="0000462E" w:rsidRPr="00110D35" w:rsidP="0000462E" w14:paraId="58884DD7" w14:textId="77777777">
      <w:pPr>
        <w:pStyle w:val="NormalBold"/>
      </w:pPr>
      <w:r w:rsidRPr="00110D35">
        <w:rPr>
          <w:rStyle w:val="HideTWBExt"/>
          <w:b w:val="0"/>
        </w:rPr>
        <w:t>&lt;RepeatBlock-By&gt;&lt;Members&gt;</w:t>
      </w:r>
      <w:r w:rsidRPr="00110D35">
        <w:t>Mireia Borrás Pabón</w:t>
      </w:r>
      <w:r w:rsidRPr="00110D35">
        <w:rPr>
          <w:rStyle w:val="HideTWBExt"/>
          <w:b w:val="0"/>
        </w:rPr>
        <w:t>&lt;/Members&gt;</w:t>
      </w:r>
    </w:p>
    <w:p w:rsidR="0000462E" w:rsidRPr="00110D35" w:rsidP="0000462E" w14:paraId="001F1237" w14:textId="77777777">
      <w:r w:rsidRPr="00110D35">
        <w:rPr>
          <w:rStyle w:val="HideTWBExt"/>
        </w:rPr>
        <w:t>&lt;/RepeatBlock-By&gt;</w:t>
      </w:r>
    </w:p>
    <w:p w:rsidR="0000462E" w:rsidRPr="00110D35" w:rsidP="0000462E" w14:paraId="430A8B0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684EE48" w14:textId="77777777">
      <w:pPr>
        <w:pStyle w:val="NormalBold"/>
      </w:pPr>
      <w:r w:rsidRPr="00110D35">
        <w:rPr>
          <w:rStyle w:val="HideTWBExt"/>
          <w:b w:val="0"/>
        </w:rPr>
        <w:t>&lt;Article&gt;</w:t>
      </w:r>
      <w:r w:rsidRPr="00110D35">
        <w:t>1 artikla – 1 kohta – 8 a alakohta (uusi)</w:t>
      </w:r>
      <w:r w:rsidRPr="00110D35">
        <w:rPr>
          <w:rStyle w:val="HideTWBExt"/>
          <w:b w:val="0"/>
        </w:rPr>
        <w:t>&lt;/Article&gt;</w:t>
      </w:r>
    </w:p>
    <w:p w:rsidR="0000462E" w:rsidRPr="00110D35" w:rsidP="0000462E" w14:paraId="34B5F46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36D1E3B" w14:textId="77777777">
      <w:r w:rsidRPr="00110D35">
        <w:rPr>
          <w:rStyle w:val="HideTWBExt"/>
        </w:rPr>
        <w:t>&lt;Article2&gt;</w:t>
      </w:r>
      <w:r w:rsidRPr="00110D35">
        <w:t>18 artikla – 3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B92AFCC"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4C2D93FA" w14:textId="77777777">
            <w:pPr>
              <w:keepNext/>
            </w:pPr>
          </w:p>
        </w:tc>
      </w:tr>
      <w:tr w14:paraId="2184F49D"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156ECDA6" w14:textId="77777777">
            <w:pPr>
              <w:pStyle w:val="ColumnHeading"/>
              <w:keepNext/>
            </w:pPr>
            <w:r w:rsidRPr="00110D35">
              <w:t>Nykyinen teksti</w:t>
            </w:r>
          </w:p>
        </w:tc>
        <w:tc>
          <w:tcPr>
            <w:tcW w:w="4876" w:type="dxa"/>
            <w:hideMark/>
          </w:tcPr>
          <w:p w:rsidR="0000462E" w:rsidRPr="00110D35" w:rsidP="00641603" w14:paraId="56D4170B" w14:textId="77777777">
            <w:pPr>
              <w:pStyle w:val="ColumnHeading"/>
              <w:keepNext/>
            </w:pPr>
            <w:r w:rsidRPr="00110D35">
              <w:t>Tarkistus</w:t>
            </w:r>
          </w:p>
        </w:tc>
      </w:tr>
      <w:tr w14:paraId="1DAA778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4A8E8EE" w14:textId="77777777">
            <w:pPr>
              <w:pStyle w:val="Normal6"/>
            </w:pPr>
          </w:p>
        </w:tc>
        <w:tc>
          <w:tcPr>
            <w:tcW w:w="4876" w:type="dxa"/>
            <w:hideMark/>
          </w:tcPr>
          <w:p w:rsidR="0000462E" w:rsidRPr="00110D35" w:rsidP="00641603" w14:paraId="5EFCA749" w14:textId="77777777">
            <w:pPr>
              <w:pStyle w:val="Normal6"/>
              <w:rPr>
                <w:szCs w:val="24"/>
              </w:rPr>
            </w:pPr>
            <w:r w:rsidRPr="00110D35">
              <w:rPr>
                <w:b/>
                <w:i/>
              </w:rPr>
              <w:t>3 a. (uusi) Unionin tukea annetaan EU:n rahoitusvälineen perustamisesta annetun asetuksen (EU) XXX/XXX 32 artiklassa tarkoitetusta yhtenäisyyden turvaverkosta.</w:t>
            </w:r>
          </w:p>
        </w:tc>
      </w:tr>
      <w:tr w14:paraId="00AA7C4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FB87858" w14:textId="77777777">
            <w:pPr>
              <w:pStyle w:val="Normal6"/>
            </w:pPr>
          </w:p>
        </w:tc>
        <w:tc>
          <w:tcPr>
            <w:tcW w:w="4876" w:type="dxa"/>
            <w:hideMark/>
          </w:tcPr>
          <w:p w:rsidR="0000462E" w:rsidRPr="00110D35" w:rsidP="00641603" w14:paraId="52ED9CF0" w14:textId="77777777">
            <w:pPr>
              <w:pStyle w:val="Normal6"/>
              <w:rPr>
                <w:szCs w:val="24"/>
              </w:rPr>
            </w:pPr>
            <w:r w:rsidRPr="00110D35">
              <w:rPr>
                <w:b/>
                <w:i/>
              </w:rPr>
              <w:t>”</w:t>
            </w:r>
          </w:p>
        </w:tc>
      </w:tr>
    </w:tbl>
    <w:p w:rsidR="0000462E" w:rsidRPr="00110D35" w:rsidP="0000462E" w14:paraId="276E888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677BF77" w14:textId="77777777">
      <w:pPr>
        <w:pStyle w:val="CrossRef"/>
      </w:pPr>
      <w:r w:rsidRPr="00110D35">
        <w:t>(Asetus (EU) N:o 1308/2013)</w:t>
      </w:r>
    </w:p>
    <w:p w:rsidR="0000462E" w:rsidRPr="00110D35" w:rsidP="0000462E" w14:paraId="4AF90E36" w14:textId="77777777">
      <w:r w:rsidRPr="00110D35">
        <w:rPr>
          <w:rStyle w:val="HideTWBExt"/>
        </w:rPr>
        <w:t>&lt;/AmendB&gt;</w:t>
      </w:r>
    </w:p>
    <w:p w:rsidR="0000462E" w:rsidRPr="00110D35" w:rsidP="0000462E" w14:paraId="57423B2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453</w:t>
      </w:r>
      <w:r w:rsidRPr="00110D35">
        <w:rPr>
          <w:rStyle w:val="HideTWBExt"/>
          <w:b w:val="0"/>
        </w:rPr>
        <w:t>&lt;/NumAmB&gt;</w:t>
      </w:r>
    </w:p>
    <w:p w:rsidR="0000462E" w:rsidRPr="00110D35" w:rsidP="0000462E" w14:paraId="22E5022B"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4690F6C6" w14:textId="77777777">
      <w:r w:rsidRPr="00110D35">
        <w:rPr>
          <w:rStyle w:val="HideTWBExt"/>
        </w:rPr>
        <w:t>&lt;/RepeatBlock-By&gt;</w:t>
      </w:r>
    </w:p>
    <w:p w:rsidR="0000462E" w:rsidRPr="00110D35" w:rsidP="0000462E" w14:paraId="4257EAE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1DAE1F4" w14:textId="77777777">
      <w:pPr>
        <w:pStyle w:val="NormalBold"/>
      </w:pPr>
      <w:r w:rsidRPr="00110D35">
        <w:rPr>
          <w:rStyle w:val="HideTWBExt"/>
          <w:b w:val="0"/>
        </w:rPr>
        <w:t>&lt;Article&gt;</w:t>
      </w:r>
      <w:r w:rsidRPr="00110D35">
        <w:t>1 artikla – 1 kohta – 7 e alakohta (uusi)</w:t>
      </w:r>
      <w:r w:rsidRPr="00110D35">
        <w:rPr>
          <w:rStyle w:val="HideTWBExt"/>
          <w:b w:val="0"/>
        </w:rPr>
        <w:t>&lt;/Article&gt;</w:t>
      </w:r>
    </w:p>
    <w:p w:rsidR="0000462E" w:rsidRPr="00110D35" w:rsidP="0000462E" w14:paraId="051B1F2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C8759B5" w14:textId="77777777">
      <w:r w:rsidRPr="00110D35">
        <w:rPr>
          <w:rStyle w:val="HideTWBExt"/>
        </w:rPr>
        <w:t>&lt;Article2&gt;</w:t>
      </w:r>
      <w:r w:rsidRPr="00110D35">
        <w:t xml:space="preserve">18 artikla – 3 a kohta (uusi) </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6D752A6"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6F897195" w14:textId="77777777">
            <w:pPr>
              <w:keepNext/>
            </w:pPr>
          </w:p>
        </w:tc>
      </w:tr>
      <w:tr w14:paraId="59548C68"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0D8A64FA" w14:textId="77777777">
            <w:pPr>
              <w:pStyle w:val="ColumnHeading"/>
              <w:keepNext/>
            </w:pPr>
            <w:r w:rsidRPr="00110D35">
              <w:t>Komission teksti</w:t>
            </w:r>
          </w:p>
        </w:tc>
        <w:tc>
          <w:tcPr>
            <w:tcW w:w="4876" w:type="dxa"/>
            <w:hideMark/>
          </w:tcPr>
          <w:p w:rsidR="0000462E" w:rsidRPr="00110D35" w:rsidP="00641603" w14:paraId="115086EA" w14:textId="77777777">
            <w:pPr>
              <w:pStyle w:val="ColumnHeading"/>
              <w:keepNext/>
            </w:pPr>
            <w:r w:rsidRPr="00110D35">
              <w:t>Tarkistus</w:t>
            </w:r>
          </w:p>
        </w:tc>
      </w:tr>
      <w:tr w14:paraId="2F9CBE2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B9B63F9" w14:textId="77777777">
            <w:pPr>
              <w:pStyle w:val="Normal6"/>
            </w:pPr>
          </w:p>
        </w:tc>
        <w:tc>
          <w:tcPr>
            <w:tcW w:w="4876" w:type="dxa"/>
            <w:hideMark/>
          </w:tcPr>
          <w:p w:rsidR="0000462E" w:rsidRPr="00110D35" w:rsidP="00641603" w14:paraId="33571A67" w14:textId="77777777">
            <w:pPr>
              <w:pStyle w:val="Normal6"/>
              <w:rPr>
                <w:szCs w:val="24"/>
              </w:rPr>
            </w:pPr>
            <w:r w:rsidRPr="00110D35">
              <w:rPr>
                <w:b/>
                <w:i/>
              </w:rPr>
              <w:t>7 e)</w:t>
            </w:r>
            <w:r w:rsidRPr="00110D35">
              <w:rPr>
                <w:b/>
                <w:i/>
              </w:rPr>
              <w:tab/>
              <w:t>Lisätään 18 artiklaan kohta seuraavasti:</w:t>
            </w:r>
          </w:p>
        </w:tc>
      </w:tr>
      <w:tr w14:paraId="268EABC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B38BF9B" w14:textId="77777777">
            <w:pPr>
              <w:pStyle w:val="Normal6"/>
            </w:pPr>
          </w:p>
        </w:tc>
        <w:tc>
          <w:tcPr>
            <w:tcW w:w="4876" w:type="dxa"/>
            <w:hideMark/>
          </w:tcPr>
          <w:p w:rsidR="0000462E" w:rsidRPr="00110D35" w:rsidP="00641603" w14:paraId="3B1B6F6E" w14:textId="77777777">
            <w:pPr>
              <w:pStyle w:val="Normal6"/>
              <w:rPr>
                <w:szCs w:val="24"/>
              </w:rPr>
            </w:pPr>
            <w:r w:rsidRPr="00110D35">
              <w:rPr>
                <w:b/>
                <w:i/>
              </w:rPr>
              <w:t>3 a. Jos vähintään kaksi jäsenvaltiota pyytää arviota yksityisen varastoinnin tuen mahdollisesta tarpeesta, komissio arvioi tilanteen määrätyn ajan kuluessa virallisen pyynnön esittämisestä ja järjestää keskustelun jäsenvaltioiden kanssa. Komissio antaa tarvittaessa määrätyn ajan kuluessa kyseisestä keskustelusta ja arvioinnista 227 artiklan mukaisia delegoituja säädöksiä, joilla myönnetään yksityisen varastoinnin tukea kyseisten tuotteiden osalta.</w:t>
            </w:r>
          </w:p>
        </w:tc>
      </w:tr>
    </w:tbl>
    <w:p w:rsidR="0000462E" w:rsidRPr="00110D35" w:rsidP="0000462E" w14:paraId="4A618CF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B69FA76" w14:textId="77777777">
      <w:r w:rsidRPr="00110D35">
        <w:rPr>
          <w:rStyle w:val="HideTWBExt"/>
        </w:rPr>
        <w:t>&lt;/AmendB&gt;</w:t>
      </w:r>
    </w:p>
    <w:p w:rsidR="0000462E" w:rsidRPr="00110D35" w:rsidP="0000462E" w14:paraId="0E5708C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454</w:t>
      </w:r>
      <w:r w:rsidRPr="00110D35">
        <w:rPr>
          <w:rStyle w:val="HideTWBExt"/>
          <w:b w:val="0"/>
        </w:rPr>
        <w:t>&lt;/NumAmB&gt;</w:t>
      </w:r>
    </w:p>
    <w:p w:rsidR="0000462E" w:rsidRPr="00110D35" w:rsidP="0000462E" w14:paraId="3BF7911B"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23868D1B" w14:textId="77777777">
      <w:r w:rsidRPr="00110D35">
        <w:rPr>
          <w:rStyle w:val="HideTWBExt"/>
        </w:rPr>
        <w:t>&lt;/RepeatBlock-By&gt;</w:t>
      </w:r>
    </w:p>
    <w:p w:rsidR="0000462E" w:rsidRPr="00110D35" w:rsidP="0000462E" w14:paraId="7BE0058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C41A34D" w14:textId="77777777">
      <w:pPr>
        <w:pStyle w:val="NormalBold"/>
      </w:pPr>
      <w:r w:rsidRPr="00110D35">
        <w:rPr>
          <w:rStyle w:val="HideTWBExt"/>
          <w:b w:val="0"/>
        </w:rPr>
        <w:t>&lt;Article&gt;</w:t>
      </w:r>
      <w:r w:rsidRPr="00110D35">
        <w:t>1 artikla – 1 kohta – 7 e alakohta (uusi)</w:t>
      </w:r>
      <w:r w:rsidRPr="00110D35">
        <w:rPr>
          <w:rStyle w:val="HideTWBExt"/>
          <w:b w:val="0"/>
        </w:rPr>
        <w:t>&lt;/Article&gt;</w:t>
      </w:r>
    </w:p>
    <w:p w:rsidR="0000462E" w:rsidRPr="00110D35" w:rsidP="0000462E" w14:paraId="5D2299E9"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37770CA" w14:textId="77777777">
      <w:r w:rsidRPr="00110D35">
        <w:rPr>
          <w:rStyle w:val="HideTWBExt"/>
        </w:rPr>
        <w:t>&lt;Article2&gt;</w:t>
      </w:r>
      <w:r w:rsidRPr="00110D35">
        <w:t>18 artikla – 3 b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2A8FF3A"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682EB37F" w14:textId="77777777">
            <w:pPr>
              <w:keepNext/>
            </w:pPr>
          </w:p>
        </w:tc>
      </w:tr>
      <w:tr w14:paraId="4B1424B4"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08544A16" w14:textId="77777777">
            <w:pPr>
              <w:pStyle w:val="ColumnHeading"/>
              <w:keepNext/>
            </w:pPr>
            <w:r w:rsidRPr="00110D35">
              <w:t>Komission teksti</w:t>
            </w:r>
          </w:p>
        </w:tc>
        <w:tc>
          <w:tcPr>
            <w:tcW w:w="4876" w:type="dxa"/>
            <w:hideMark/>
          </w:tcPr>
          <w:p w:rsidR="0000462E" w:rsidRPr="00110D35" w:rsidP="00641603" w14:paraId="24AAE4B1" w14:textId="77777777">
            <w:pPr>
              <w:pStyle w:val="ColumnHeading"/>
              <w:keepNext/>
            </w:pPr>
            <w:r w:rsidRPr="00110D35">
              <w:t>Tarkistus</w:t>
            </w:r>
          </w:p>
        </w:tc>
      </w:tr>
      <w:tr w14:paraId="1891D68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ED0F564" w14:textId="77777777">
            <w:pPr>
              <w:pStyle w:val="Normal6"/>
            </w:pPr>
          </w:p>
        </w:tc>
        <w:tc>
          <w:tcPr>
            <w:tcW w:w="4876" w:type="dxa"/>
            <w:hideMark/>
          </w:tcPr>
          <w:p w:rsidR="0000462E" w:rsidRPr="00110D35" w:rsidP="00641603" w14:paraId="1162DBAA" w14:textId="77777777">
            <w:pPr>
              <w:pStyle w:val="Normal6"/>
              <w:rPr>
                <w:szCs w:val="24"/>
              </w:rPr>
            </w:pPr>
            <w:r w:rsidRPr="00110D35">
              <w:rPr>
                <w:b/>
                <w:i/>
              </w:rPr>
              <w:t>7 f)</w:t>
            </w:r>
            <w:r w:rsidRPr="00110D35">
              <w:rPr>
                <w:b/>
                <w:i/>
              </w:rPr>
              <w:tab/>
              <w:t>Lisätään 18 artiklaan kohta seuraavasti:</w:t>
            </w:r>
          </w:p>
        </w:tc>
      </w:tr>
      <w:tr w14:paraId="272ABFF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DE00E14" w14:textId="77777777">
            <w:pPr>
              <w:pStyle w:val="Normal6"/>
            </w:pPr>
          </w:p>
        </w:tc>
        <w:tc>
          <w:tcPr>
            <w:tcW w:w="4876" w:type="dxa"/>
            <w:hideMark/>
          </w:tcPr>
          <w:p w:rsidR="0000462E" w:rsidRPr="00110D35" w:rsidP="00641603" w14:paraId="0788D39C" w14:textId="77777777">
            <w:pPr>
              <w:pStyle w:val="Normal6"/>
              <w:rPr>
                <w:szCs w:val="24"/>
              </w:rPr>
            </w:pPr>
            <w:r w:rsidRPr="00110D35">
              <w:rPr>
                <w:b/>
                <w:i/>
              </w:rPr>
              <w:t>3 b. Jos on viitteitä mahdollisesta vakavasta markkinahäiriöstä, jonka arvioinnissa otetaan huomioon markkinaindikaattorit, mukaan lukien tarkistetut hintakynnykset, jäsenvaltioilla on oikeus pyytää komission ja jäsenvaltioiden välistä keskustelua, joka on käytävä määrätyn ajan kuluessa virallisen pyynnön esittämisestä. Komissio antaa tarvittaessa määrätyn ajan kuluessa tästä keskustelusta ja arvioinnista ennalta ehkäisevänä toimenpiteenä 227 artiklan mukaisia delegoituja säädöksiä, joilla myönnetään 227 artiklan mukaista yksityisen varastoinnin tukea kyseisten tuotteiden osalta, vaikka markkinahäiriöitä ei olisi ollut tuolloin vielä havaittu.</w:t>
            </w:r>
          </w:p>
        </w:tc>
      </w:tr>
    </w:tbl>
    <w:p w:rsidR="0000462E" w:rsidRPr="00110D35" w:rsidP="0000462E" w14:paraId="2E126A3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38104B7" w14:textId="77777777">
      <w:r w:rsidRPr="00110D35">
        <w:rPr>
          <w:rStyle w:val="HideTWBExt"/>
        </w:rPr>
        <w:t>&lt;/AmendB&gt;</w:t>
      </w:r>
    </w:p>
    <w:p w:rsidR="0000462E" w:rsidRPr="00110D35" w:rsidP="0000462E" w14:paraId="03AD12F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455</w:t>
      </w:r>
      <w:r w:rsidRPr="00110D35">
        <w:rPr>
          <w:rStyle w:val="HideTWBExt"/>
          <w:b w:val="0"/>
        </w:rPr>
        <w:t>&lt;/NumAmB&gt;</w:t>
      </w:r>
    </w:p>
    <w:p w:rsidR="0000462E" w:rsidRPr="00110D35" w:rsidP="0000462E" w14:paraId="21BE75FD"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22C12AFA" w14:textId="77777777">
      <w:r w:rsidRPr="00110D35">
        <w:rPr>
          <w:rStyle w:val="HideTWBExt"/>
        </w:rPr>
        <w:t>&lt;/RepeatBlock-By&gt;</w:t>
      </w:r>
    </w:p>
    <w:p w:rsidR="0000462E" w:rsidRPr="00110D35" w:rsidP="0000462E" w14:paraId="679A77E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BF6FD3D" w14:textId="77777777">
      <w:pPr>
        <w:pStyle w:val="NormalBold"/>
      </w:pPr>
      <w:r w:rsidRPr="00110D35">
        <w:rPr>
          <w:rStyle w:val="HideTWBExt"/>
          <w:b w:val="0"/>
        </w:rPr>
        <w:t>&lt;Article&gt;</w:t>
      </w:r>
      <w:r w:rsidRPr="00110D35">
        <w:t>1 artikla – 1 kohta – 8 a alakohta (uusi)</w:t>
      </w:r>
      <w:r w:rsidRPr="00110D35">
        <w:rPr>
          <w:rStyle w:val="HideTWBExt"/>
          <w:b w:val="0"/>
        </w:rPr>
        <w:t>&lt;/Article&gt;</w:t>
      </w:r>
    </w:p>
    <w:p w:rsidR="0000462E" w:rsidRPr="00110D35" w:rsidP="0000462E" w14:paraId="3D5DCD99"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2A54883" w14:textId="77777777">
      <w:r w:rsidRPr="00110D35">
        <w:rPr>
          <w:rStyle w:val="HideTWBExt"/>
        </w:rPr>
        <w:t>&lt;Article2&gt;</w:t>
      </w:r>
      <w:r w:rsidRPr="00110D35">
        <w:t>18 artikla – 3 b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C6C89DC"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29DBB2F1" w14:textId="77777777">
            <w:pPr>
              <w:keepNext/>
            </w:pPr>
          </w:p>
        </w:tc>
      </w:tr>
      <w:tr w14:paraId="7C3422E2"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1AF1B39C" w14:textId="77777777">
            <w:pPr>
              <w:pStyle w:val="ColumnHeading"/>
              <w:keepNext/>
            </w:pPr>
            <w:r w:rsidRPr="00110D35">
              <w:t>Nykyinen teksti</w:t>
            </w:r>
          </w:p>
        </w:tc>
        <w:tc>
          <w:tcPr>
            <w:tcW w:w="4876" w:type="dxa"/>
            <w:hideMark/>
          </w:tcPr>
          <w:p w:rsidR="0000462E" w:rsidRPr="00110D35" w:rsidP="00641603" w14:paraId="458436B9" w14:textId="77777777">
            <w:pPr>
              <w:pStyle w:val="ColumnHeading"/>
              <w:keepNext/>
            </w:pPr>
            <w:r w:rsidRPr="00110D35">
              <w:t>Tarkistus</w:t>
            </w:r>
          </w:p>
        </w:tc>
      </w:tr>
      <w:tr w14:paraId="17133A7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72B2379" w14:textId="77777777">
            <w:pPr>
              <w:pStyle w:val="Normal6"/>
            </w:pPr>
          </w:p>
        </w:tc>
        <w:tc>
          <w:tcPr>
            <w:tcW w:w="4876" w:type="dxa"/>
            <w:hideMark/>
          </w:tcPr>
          <w:p w:rsidR="0000462E" w:rsidRPr="00110D35" w:rsidP="00641603" w14:paraId="4CFCBE09" w14:textId="77777777">
            <w:pPr>
              <w:pStyle w:val="Normal6"/>
              <w:rPr>
                <w:b/>
                <w:i/>
              </w:rPr>
            </w:pPr>
            <w:r w:rsidRPr="00110D35">
              <w:rPr>
                <w:b/>
                <w:i/>
              </w:rPr>
              <w:t>8 a)</w:t>
            </w:r>
            <w:r w:rsidRPr="00110D35">
              <w:rPr>
                <w:b/>
                <w:i/>
              </w:rPr>
              <w:tab/>
              <w:t>Muutetaan</w:t>
            </w:r>
            <w:r w:rsidRPr="00110D35">
              <w:t xml:space="preserve"> </w:t>
            </w:r>
            <w:r w:rsidRPr="00110D35">
              <w:rPr>
                <w:b/>
                <w:i/>
              </w:rPr>
              <w:t>18 artikla seuraavasti:</w:t>
            </w:r>
          </w:p>
        </w:tc>
      </w:tr>
      <w:tr w14:paraId="6B9CDCC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7B67684" w14:textId="77777777">
            <w:pPr>
              <w:pStyle w:val="Normal6"/>
            </w:pPr>
          </w:p>
        </w:tc>
        <w:tc>
          <w:tcPr>
            <w:tcW w:w="4876" w:type="dxa"/>
            <w:hideMark/>
          </w:tcPr>
          <w:p w:rsidR="0000462E" w:rsidRPr="00110D35" w:rsidP="00641603" w14:paraId="0DED81E5" w14:textId="77777777">
            <w:pPr>
              <w:pStyle w:val="Normal6"/>
              <w:rPr>
                <w:b/>
                <w:i/>
              </w:rPr>
            </w:pPr>
            <w:r w:rsidRPr="00110D35">
              <w:rPr>
                <w:b/>
                <w:i/>
              </w:rPr>
              <w:t>b) lisätään kohta seuraavasti:</w:t>
            </w:r>
          </w:p>
        </w:tc>
      </w:tr>
      <w:tr w14:paraId="2E1EBEB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BCF5732" w14:textId="77777777">
            <w:pPr>
              <w:pStyle w:val="Normal6"/>
            </w:pPr>
          </w:p>
        </w:tc>
        <w:tc>
          <w:tcPr>
            <w:tcW w:w="4876" w:type="dxa"/>
            <w:hideMark/>
          </w:tcPr>
          <w:p w:rsidR="0000462E" w:rsidRPr="00110D35" w:rsidP="00641603" w14:paraId="5C511851" w14:textId="77777777">
            <w:pPr>
              <w:pStyle w:val="Normal6"/>
              <w:rPr>
                <w:szCs w:val="24"/>
              </w:rPr>
            </w:pPr>
            <w:r w:rsidRPr="00110D35">
              <w:rPr>
                <w:b/>
                <w:i/>
              </w:rPr>
              <w:t>”3 b. Jos on olemassa objektiivista näyttöä välittömästä vakavasta häiriöstä, komissio voi myöntää tukea ennaltaehkäisevästi, vaikka häiriö ei olisi vielä täysin toteutunut.</w:t>
            </w:r>
          </w:p>
        </w:tc>
      </w:tr>
      <w:tr w14:paraId="70FF5F8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C86F314" w14:textId="77777777">
            <w:pPr>
              <w:pStyle w:val="Normal6"/>
            </w:pPr>
          </w:p>
        </w:tc>
        <w:tc>
          <w:tcPr>
            <w:tcW w:w="4876" w:type="dxa"/>
            <w:hideMark/>
          </w:tcPr>
          <w:p w:rsidR="0000462E" w:rsidRPr="00110D35" w:rsidP="00641603" w14:paraId="1028317E" w14:textId="77777777">
            <w:pPr>
              <w:pStyle w:val="Normal6"/>
              <w:rPr>
                <w:szCs w:val="24"/>
              </w:rPr>
            </w:pPr>
            <w:r w:rsidRPr="00110D35">
              <w:rPr>
                <w:b/>
                <w:i/>
              </w:rPr>
              <w:t>”</w:t>
            </w:r>
          </w:p>
        </w:tc>
      </w:tr>
    </w:tbl>
    <w:p w:rsidR="0000462E" w:rsidRPr="00110D35" w:rsidP="0000462E" w14:paraId="10018795"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25BB0D36" w14:textId="77777777">
      <w:pPr>
        <w:pStyle w:val="CrossRef"/>
      </w:pPr>
      <w:r w:rsidRPr="00110D35">
        <w:t>(32013R1308)</w:t>
      </w:r>
    </w:p>
    <w:p w:rsidR="0000462E" w:rsidRPr="00110D35" w:rsidP="0000462E" w14:paraId="13F69F4B" w14:textId="77777777">
      <w:r w:rsidRPr="00110D35">
        <w:rPr>
          <w:rStyle w:val="HideTWBExt"/>
        </w:rPr>
        <w:t>&lt;/AmendB&gt;</w:t>
      </w:r>
    </w:p>
    <w:p w:rsidR="0000462E" w:rsidRPr="00110D35" w:rsidP="0000462E" w14:paraId="0CF206E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456</w:t>
      </w:r>
      <w:r w:rsidRPr="00110D35">
        <w:rPr>
          <w:rStyle w:val="HideTWBExt"/>
          <w:b w:val="0"/>
        </w:rPr>
        <w:t>&lt;/NumAmB&gt;</w:t>
      </w:r>
    </w:p>
    <w:p w:rsidR="0000462E" w:rsidRPr="00110D35" w:rsidP="0000462E" w14:paraId="3BFF0F00"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42EF595A" w14:textId="77777777">
      <w:r w:rsidRPr="00110D35">
        <w:rPr>
          <w:rStyle w:val="HideTWBExt"/>
        </w:rPr>
        <w:t>&lt;/RepeatBlock-By&gt;</w:t>
      </w:r>
    </w:p>
    <w:p w:rsidR="0000462E" w:rsidRPr="00110D35" w:rsidP="0000462E" w14:paraId="7343B02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6CAB06D" w14:textId="77777777">
      <w:pPr>
        <w:pStyle w:val="NormalBold"/>
      </w:pPr>
      <w:r w:rsidRPr="00110D35">
        <w:rPr>
          <w:rStyle w:val="HideTWBExt"/>
          <w:b w:val="0"/>
        </w:rPr>
        <w:t>&lt;Article&gt;</w:t>
      </w:r>
      <w:r w:rsidRPr="00110D35">
        <w:t>1 artikla – 1 i kohta (uusi)</w:t>
      </w:r>
      <w:r w:rsidRPr="00110D35">
        <w:rPr>
          <w:rStyle w:val="HideTWBExt"/>
          <w:b w:val="0"/>
        </w:rPr>
        <w:t>&lt;/Article&gt;</w:t>
      </w:r>
    </w:p>
    <w:p w:rsidR="0000462E" w:rsidRPr="00110D35" w:rsidP="0000462E" w14:paraId="28DF05A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EE909DA" w14:textId="77777777">
      <w:r w:rsidRPr="00110D35">
        <w:rPr>
          <w:rStyle w:val="HideTWBExt"/>
        </w:rPr>
        <w:t>&lt;Article2&gt;</w:t>
      </w:r>
      <w:r w:rsidRPr="00110D35">
        <w:t>18 artikla – 3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DDC930A"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1D2BA16D" w14:textId="77777777">
            <w:pPr>
              <w:keepNext/>
            </w:pPr>
          </w:p>
        </w:tc>
      </w:tr>
      <w:tr w14:paraId="2475E50E"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0201A234" w14:textId="77777777">
            <w:pPr>
              <w:pStyle w:val="ColumnHeading"/>
              <w:keepNext/>
            </w:pPr>
            <w:r w:rsidRPr="00110D35">
              <w:t>Nykyinen teksti</w:t>
            </w:r>
          </w:p>
        </w:tc>
        <w:tc>
          <w:tcPr>
            <w:tcW w:w="4876" w:type="dxa"/>
            <w:hideMark/>
          </w:tcPr>
          <w:p w:rsidR="0000462E" w:rsidRPr="00110D35" w:rsidP="00641603" w14:paraId="13B867E1" w14:textId="77777777">
            <w:pPr>
              <w:pStyle w:val="ColumnHeading"/>
              <w:keepNext/>
            </w:pPr>
            <w:r w:rsidRPr="00110D35">
              <w:t>Tarkistus</w:t>
            </w:r>
          </w:p>
        </w:tc>
      </w:tr>
      <w:tr w14:paraId="0AA1674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9E10B0C" w14:textId="77777777">
            <w:pPr>
              <w:pStyle w:val="Normal6"/>
            </w:pPr>
          </w:p>
        </w:tc>
        <w:tc>
          <w:tcPr>
            <w:tcW w:w="4876" w:type="dxa"/>
            <w:hideMark/>
          </w:tcPr>
          <w:p w:rsidR="0000462E" w:rsidRPr="00110D35" w:rsidP="00641603" w14:paraId="2971B7B5" w14:textId="77777777">
            <w:pPr>
              <w:pStyle w:val="Normal6"/>
              <w:rPr>
                <w:szCs w:val="24"/>
              </w:rPr>
            </w:pPr>
            <w:r w:rsidRPr="00110D35">
              <w:rPr>
                <w:b/>
                <w:i/>
              </w:rPr>
              <w:t>Lisätään 18 artiklaan 3 a kohta (uusi) seuraavasti:</w:t>
            </w:r>
          </w:p>
        </w:tc>
      </w:tr>
      <w:tr w14:paraId="1CA37E8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D0313E8" w14:textId="77777777">
            <w:pPr>
              <w:pStyle w:val="Normal6"/>
            </w:pPr>
          </w:p>
        </w:tc>
        <w:tc>
          <w:tcPr>
            <w:tcW w:w="4876" w:type="dxa"/>
            <w:hideMark/>
          </w:tcPr>
          <w:p w:rsidR="0000462E" w:rsidRPr="00110D35" w:rsidP="00641603" w14:paraId="2A1FAFAE" w14:textId="77777777">
            <w:pPr>
              <w:pStyle w:val="Normal6"/>
              <w:rPr>
                <w:szCs w:val="24"/>
              </w:rPr>
            </w:pPr>
            <w:r w:rsidRPr="00110D35">
              <w:rPr>
                <w:b/>
                <w:i/>
              </w:rPr>
              <w:t>3 a. Päättäessään maataloustuotteiden yksityisen varastoinnin tuen myöntämisestä komissio varmistaa, että toimenpide voidaan aktivoida oikea-aikaisesti ja oikeasuhteisella tavalla vakaviin markkinahäiriöihin, terveyskriisiin, geopoliittisiin häiriöihin tai muihin unionin markkinoihin vaikuttaviin poikkeuksellisiin olosuhteisiin reagoimiseksi säilyttäen kuitenkin yhteisen markkinajärjestelyn markkinasuuntautunut luonne.</w:t>
            </w:r>
          </w:p>
        </w:tc>
      </w:tr>
      <w:tr w14:paraId="06299FC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73AC6FB" w14:textId="77777777">
            <w:pPr>
              <w:pStyle w:val="Normal6"/>
            </w:pPr>
          </w:p>
        </w:tc>
        <w:tc>
          <w:tcPr>
            <w:tcW w:w="4876" w:type="dxa"/>
            <w:hideMark/>
          </w:tcPr>
          <w:p w:rsidR="0000462E" w:rsidRPr="00110D35" w:rsidP="00641603" w14:paraId="34F06A45" w14:textId="77777777">
            <w:pPr>
              <w:pStyle w:val="Normal6"/>
              <w:rPr>
                <w:szCs w:val="24"/>
              </w:rPr>
            </w:pPr>
            <w:r w:rsidRPr="00110D35">
              <w:rPr>
                <w:b/>
                <w:i/>
              </w:rPr>
              <w:t>”</w:t>
            </w:r>
          </w:p>
        </w:tc>
      </w:tr>
    </w:tbl>
    <w:p w:rsidR="0000462E" w:rsidRPr="00110D35" w:rsidP="0000462E" w14:paraId="05E440E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09BD2EA" w14:textId="77777777">
      <w:pPr>
        <w:pStyle w:val="CrossRef"/>
      </w:pPr>
      <w:r w:rsidRPr="00110D35">
        <w:t>(1308/2013)</w:t>
      </w:r>
    </w:p>
    <w:p w:rsidR="0000462E" w:rsidRPr="00110D35" w:rsidP="0000462E" w14:paraId="14F7166E" w14:textId="77777777">
      <w:r w:rsidRPr="00110D35">
        <w:rPr>
          <w:rStyle w:val="HideTWBExt"/>
        </w:rPr>
        <w:t>&lt;/AmendB&gt;</w:t>
      </w:r>
    </w:p>
    <w:p w:rsidR="0000462E" w:rsidRPr="00110D35" w:rsidP="0000462E" w14:paraId="266D617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457</w:t>
      </w:r>
      <w:r w:rsidRPr="00110D35">
        <w:rPr>
          <w:rStyle w:val="HideTWBExt"/>
          <w:b w:val="0"/>
        </w:rPr>
        <w:t>&lt;/NumAmB&gt;</w:t>
      </w:r>
    </w:p>
    <w:p w:rsidR="0000462E" w:rsidRPr="00110D35" w:rsidP="0000462E" w14:paraId="4D41DA57"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726224F4" w14:textId="77777777">
      <w:r w:rsidRPr="00110D35">
        <w:rPr>
          <w:rStyle w:val="HideTWBExt"/>
        </w:rPr>
        <w:t>&lt;/RepeatBlock-By&gt;</w:t>
      </w:r>
    </w:p>
    <w:p w:rsidR="0000462E" w:rsidRPr="00110D35" w:rsidP="0000462E" w14:paraId="3A308D5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3AA2CD2" w14:textId="77777777">
      <w:pPr>
        <w:pStyle w:val="NormalBold"/>
      </w:pPr>
      <w:r w:rsidRPr="00110D35">
        <w:rPr>
          <w:rStyle w:val="HideTWBExt"/>
          <w:b w:val="0"/>
        </w:rPr>
        <w:t>&lt;Article&gt;</w:t>
      </w:r>
      <w:r w:rsidRPr="00110D35">
        <w:t>1 a artikla (uusi)</w:t>
      </w:r>
      <w:r w:rsidRPr="00110D35">
        <w:rPr>
          <w:rStyle w:val="HideTWBExt"/>
          <w:b w:val="0"/>
        </w:rPr>
        <w:t>&lt;/Article&gt;</w:t>
      </w:r>
    </w:p>
    <w:p w:rsidR="0000462E" w:rsidRPr="00110D35" w:rsidP="0000462E" w14:paraId="628670A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A9D3E0A" w14:textId="77777777">
      <w:r w:rsidRPr="00110D35">
        <w:rPr>
          <w:rStyle w:val="HideTWBExt"/>
        </w:rPr>
        <w:t>&lt;Article2&gt;</w:t>
      </w:r>
      <w:r w:rsidRPr="00110D35">
        <w:t>18 artikla – 3 a 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175F7B9"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5D61F161" w14:textId="77777777">
            <w:pPr>
              <w:keepNext/>
            </w:pPr>
          </w:p>
        </w:tc>
      </w:tr>
      <w:tr w14:paraId="71EE80BF"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75AD33BE" w14:textId="77777777">
            <w:pPr>
              <w:pStyle w:val="ColumnHeading"/>
              <w:keepNext/>
            </w:pPr>
            <w:r w:rsidRPr="00110D35">
              <w:t>Nykyinen teksti</w:t>
            </w:r>
          </w:p>
        </w:tc>
        <w:tc>
          <w:tcPr>
            <w:tcW w:w="4876" w:type="dxa"/>
            <w:hideMark/>
          </w:tcPr>
          <w:p w:rsidR="0000462E" w:rsidRPr="00110D35" w:rsidP="00641603" w14:paraId="10A7016E" w14:textId="77777777">
            <w:pPr>
              <w:pStyle w:val="ColumnHeading"/>
              <w:keepNext/>
            </w:pPr>
            <w:r w:rsidRPr="00110D35">
              <w:t>Tarkistus</w:t>
            </w:r>
          </w:p>
        </w:tc>
      </w:tr>
      <w:tr w14:paraId="6B6259E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5CE0A88" w14:textId="77777777">
            <w:pPr>
              <w:pStyle w:val="Normal6"/>
            </w:pPr>
          </w:p>
        </w:tc>
        <w:tc>
          <w:tcPr>
            <w:tcW w:w="4876" w:type="dxa"/>
            <w:hideMark/>
          </w:tcPr>
          <w:p w:rsidR="0000462E" w:rsidRPr="00110D35" w:rsidP="00641603" w14:paraId="2C76FA05" w14:textId="77777777">
            <w:pPr>
              <w:pStyle w:val="Normal6"/>
              <w:jc w:val="center"/>
              <w:rPr>
                <w:szCs w:val="24"/>
              </w:rPr>
            </w:pPr>
            <w:r w:rsidRPr="00110D35">
              <w:rPr>
                <w:b/>
                <w:i/>
              </w:rPr>
              <w:t>1 a artikla</w:t>
            </w:r>
          </w:p>
        </w:tc>
      </w:tr>
      <w:tr w14:paraId="610935B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71F9C5B" w14:textId="77777777">
            <w:pPr>
              <w:pStyle w:val="Normal6"/>
            </w:pPr>
          </w:p>
        </w:tc>
        <w:tc>
          <w:tcPr>
            <w:tcW w:w="4876" w:type="dxa"/>
            <w:hideMark/>
          </w:tcPr>
          <w:p w:rsidR="0000462E" w:rsidRPr="00110D35" w:rsidP="00641603" w14:paraId="52BE13C4" w14:textId="77777777">
            <w:pPr>
              <w:pStyle w:val="Normal6"/>
              <w:rPr>
                <w:szCs w:val="24"/>
              </w:rPr>
            </w:pPr>
            <w:r w:rsidRPr="00110D35">
              <w:rPr>
                <w:b/>
                <w:i/>
              </w:rPr>
              <w:t>Lisätään 18 artiklaan 3 a kohta (uusi) seuraavasti:</w:t>
            </w:r>
          </w:p>
        </w:tc>
      </w:tr>
      <w:tr w14:paraId="029AFE6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95DD24B" w14:textId="77777777">
            <w:pPr>
              <w:pStyle w:val="Normal6"/>
            </w:pPr>
          </w:p>
        </w:tc>
        <w:tc>
          <w:tcPr>
            <w:tcW w:w="4876" w:type="dxa"/>
            <w:hideMark/>
          </w:tcPr>
          <w:p w:rsidR="0000462E" w:rsidRPr="00110D35" w:rsidP="00641603" w14:paraId="5F595EE9" w14:textId="77777777">
            <w:pPr>
              <w:pStyle w:val="Normal6"/>
              <w:rPr>
                <w:szCs w:val="24"/>
              </w:rPr>
            </w:pPr>
            <w:r w:rsidRPr="00110D35">
              <w:rPr>
                <w:b/>
                <w:i/>
              </w:rPr>
              <w:t>3 a. Kun vähintään kymmenen jäsenvaltiota pyytää arvioimaan yksityisen varastoinnin mahdollista tarvetta, komissiolla on velvollisuus arvioida tilannetta ja järjestää keskustelu jäsenvaltioiden kanssa määrätyn ajan kuluessa virallisen pyynnön esittämisestä.</w:t>
            </w:r>
          </w:p>
        </w:tc>
      </w:tr>
      <w:tr w14:paraId="6BE41CF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F1F0652" w14:textId="77777777">
            <w:pPr>
              <w:pStyle w:val="Normal6"/>
            </w:pPr>
          </w:p>
        </w:tc>
        <w:tc>
          <w:tcPr>
            <w:tcW w:w="4876" w:type="dxa"/>
            <w:hideMark/>
          </w:tcPr>
          <w:p w:rsidR="0000462E" w:rsidRPr="00110D35" w:rsidP="00641603" w14:paraId="34423B27" w14:textId="77777777">
            <w:pPr>
              <w:pStyle w:val="Normal6"/>
              <w:rPr>
                <w:szCs w:val="24"/>
              </w:rPr>
            </w:pPr>
            <w:r w:rsidRPr="00110D35">
              <w:rPr>
                <w:b/>
                <w:i/>
              </w:rPr>
              <w:t>”</w:t>
            </w:r>
          </w:p>
        </w:tc>
      </w:tr>
    </w:tbl>
    <w:p w:rsidR="0000462E" w:rsidRPr="00110D35" w:rsidP="0000462E" w14:paraId="2937E262"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FF49B59" w14:textId="77777777">
      <w:pPr>
        <w:pStyle w:val="CrossRef"/>
      </w:pPr>
      <w:r w:rsidRPr="00110D35">
        <w:t>(1308/2013)</w:t>
      </w:r>
    </w:p>
    <w:p w:rsidR="0000462E" w:rsidRPr="00110D35" w:rsidP="0000462E" w14:paraId="45F885B1" w14:textId="77777777">
      <w:r w:rsidRPr="00110D35">
        <w:rPr>
          <w:rStyle w:val="HideTWBExt"/>
        </w:rPr>
        <w:t>&lt;/AmendB&gt;</w:t>
      </w:r>
    </w:p>
    <w:p w:rsidR="0000462E" w:rsidRPr="00110D35" w:rsidP="0000462E" w14:paraId="122E367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458</w:t>
      </w:r>
      <w:r w:rsidRPr="00110D35">
        <w:rPr>
          <w:rStyle w:val="HideTWBExt"/>
          <w:b w:val="0"/>
        </w:rPr>
        <w:t>&lt;/NumAmB&gt;</w:t>
      </w:r>
    </w:p>
    <w:p w:rsidR="0000462E" w:rsidRPr="00110D35" w:rsidP="0000462E" w14:paraId="11EC2177" w14:textId="77777777">
      <w:pPr>
        <w:pStyle w:val="NormalBold"/>
      </w:pPr>
      <w:r w:rsidRPr="00110D35">
        <w:rPr>
          <w:rStyle w:val="HideTWBExt"/>
          <w:b w:val="0"/>
        </w:rPr>
        <w:t>&lt;RepeatBlock-By&gt;&lt;Members&gt;</w:t>
      </w:r>
      <w:r w:rsidRPr="00110D35">
        <w:t>Claudiu-Richard Târziu, Waldemar Buda, Jessika van Leeuwen, Veronika Vrecionová</w:t>
      </w:r>
      <w:r w:rsidRPr="00110D35">
        <w:rPr>
          <w:rStyle w:val="HideTWBExt"/>
          <w:b w:val="0"/>
        </w:rPr>
        <w:t>&lt;/Members&gt;</w:t>
      </w:r>
    </w:p>
    <w:p w:rsidR="0000462E" w:rsidRPr="00110D35" w:rsidP="0000462E" w14:paraId="2ACC887B" w14:textId="77777777">
      <w:r w:rsidRPr="00110D35">
        <w:rPr>
          <w:rStyle w:val="HideTWBExt"/>
        </w:rPr>
        <w:t>&lt;/RepeatBlock-By&gt;</w:t>
      </w:r>
    </w:p>
    <w:p w:rsidR="0000462E" w:rsidRPr="00110D35" w:rsidP="0000462E" w14:paraId="039C9DA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A5876F1" w14:textId="77777777">
      <w:pPr>
        <w:pStyle w:val="NormalBold"/>
      </w:pPr>
      <w:r w:rsidRPr="00110D35">
        <w:rPr>
          <w:rStyle w:val="HideTWBExt"/>
          <w:b w:val="0"/>
        </w:rPr>
        <w:t>&lt;Article&gt;</w:t>
      </w:r>
      <w:r w:rsidRPr="00110D35">
        <w:t>1 artikla – 1 kohta – 8 alakohta</w:t>
      </w:r>
      <w:r w:rsidRPr="00110D35">
        <w:rPr>
          <w:rStyle w:val="HideTWBExt"/>
          <w:b w:val="0"/>
        </w:rPr>
        <w:t>&lt;/Article&gt;</w:t>
      </w:r>
    </w:p>
    <w:p w:rsidR="0000462E" w:rsidRPr="00110D35" w:rsidP="0000462E" w14:paraId="1ED7D7A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9786B1E" w14:textId="77777777">
      <w:r w:rsidRPr="00110D35">
        <w:rPr>
          <w:rStyle w:val="HideTWBExt"/>
        </w:rPr>
        <w:t>&lt;Article2&gt;</w:t>
      </w:r>
      <w:r w:rsidRPr="00110D35">
        <w:t>19 artikla – 5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77ECA4"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BB2551B" w14:textId="77777777">
            <w:pPr>
              <w:keepNext/>
            </w:pPr>
          </w:p>
        </w:tc>
      </w:tr>
      <w:tr w14:paraId="6237776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ABDFE8F" w14:textId="77777777">
            <w:pPr>
              <w:pStyle w:val="ColumnHeading"/>
              <w:keepNext/>
            </w:pPr>
            <w:r w:rsidRPr="00110D35">
              <w:t>Komission teksti</w:t>
            </w:r>
          </w:p>
        </w:tc>
        <w:tc>
          <w:tcPr>
            <w:tcW w:w="4876" w:type="dxa"/>
            <w:hideMark/>
          </w:tcPr>
          <w:p w:rsidR="0000462E" w:rsidRPr="00110D35" w:rsidP="00641603" w14:paraId="55DB8984" w14:textId="77777777">
            <w:pPr>
              <w:pStyle w:val="ColumnHeading"/>
              <w:keepNext/>
            </w:pPr>
            <w:r w:rsidRPr="00110D35">
              <w:t>Tarkistus</w:t>
            </w:r>
          </w:p>
        </w:tc>
      </w:tr>
      <w:tr w14:paraId="230F629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4ED6EB6" w14:textId="508161AE">
            <w:pPr>
              <w:pStyle w:val="Normal6"/>
            </w:pPr>
            <w:r w:rsidRPr="00110D35">
              <w:t>d)</w:t>
            </w:r>
            <w:r w:rsidRPr="00110D35">
              <w:tab/>
              <w:t>vahvistetaan tuen maksamista koskevat säännöt ja yksilöidään tapaukset, joissa tukea ei makseta tai joissa tukea vähennetään, jos toimija ei noudata 2</w:t>
            </w:r>
            <w:r w:rsidRPr="00110D35" w:rsidR="00C86026">
              <w:t> </w:t>
            </w:r>
            <w:r w:rsidRPr="00110D35">
              <w:t>jaksossa tarkoitetun julkisen intervention tai 3 jaksossa tarkoitetun yksityisen varastoinnin edellytyksiin liittyviä velvoitteitaan</w:t>
            </w:r>
            <w:r w:rsidRPr="00110D35">
              <w:rPr>
                <w:b/>
                <w:i/>
              </w:rPr>
              <w:t>.</w:t>
            </w:r>
          </w:p>
        </w:tc>
        <w:tc>
          <w:tcPr>
            <w:tcW w:w="4876" w:type="dxa"/>
            <w:hideMark/>
          </w:tcPr>
          <w:p w:rsidR="0000462E" w:rsidRPr="00110D35" w:rsidP="00641603" w14:paraId="23BCF4FD" w14:textId="58C10453">
            <w:pPr>
              <w:pStyle w:val="Normal6"/>
              <w:rPr>
                <w:szCs w:val="24"/>
              </w:rPr>
            </w:pPr>
            <w:r w:rsidRPr="00110D35">
              <w:t>d)</w:t>
            </w:r>
            <w:r w:rsidRPr="00110D35">
              <w:tab/>
              <w:t xml:space="preserve">vahvistetaan tuen maksamista koskevat </w:t>
            </w:r>
            <w:r w:rsidRPr="00110D35">
              <w:rPr>
                <w:b/>
                <w:i/>
              </w:rPr>
              <w:t>puolueettomiin, avoimiin ja ennakoitaviin kriteereihin perustuvat</w:t>
            </w:r>
            <w:r w:rsidRPr="00110D35">
              <w:t xml:space="preserve"> säännöt ja yksilöidään tapaukset, joissa tukea ei makseta tai joissa tukea vähennetään, jos toimija ei noudata 2</w:t>
            </w:r>
            <w:r w:rsidRPr="00110D35" w:rsidR="00C86026">
              <w:t> </w:t>
            </w:r>
            <w:r w:rsidRPr="00110D35">
              <w:t>jaksossa tarkoitetun julkisen intervention tai 3 jaksossa tarkoitetun yksityisen varastoinnin edellytyksiin liittyviä velvoitteitaan</w:t>
            </w:r>
            <w:r w:rsidRPr="00110D35">
              <w:rPr>
                <w:b/>
                <w:i/>
              </w:rPr>
              <w:t>;</w:t>
            </w:r>
            <w:r w:rsidRPr="00110D35">
              <w:t xml:space="preserve"> </w:t>
            </w:r>
            <w:r w:rsidRPr="00110D35">
              <w:rPr>
                <w:b/>
                <w:i/>
              </w:rPr>
              <w:t>tässä on noudatettava suhteellisuusperiaatetta ja vältettävä aiheuttamasta toimijoille tai jäsenvaltioille kohtuutonta hallinnollista taakkaa.”</w:t>
            </w:r>
          </w:p>
        </w:tc>
      </w:tr>
    </w:tbl>
    <w:p w:rsidR="0000462E" w:rsidRPr="00110D35" w:rsidP="0000462E" w14:paraId="2045AB5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BCB382B"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2E36A45C" w14:textId="77777777">
      <w:pPr>
        <w:pStyle w:val="Normal12Italic"/>
        <w:rPr>
          <w:noProof w:val="0"/>
        </w:rPr>
      </w:pPr>
      <w:r w:rsidRPr="00110D35">
        <w:t>Tarkistuksella pyritään varmistamaan, että tuen maksamista koskevat säännöt ovat selkeitä, ennakoitavia ja puolueettomiin kriteereihin perustuvia, mikä vähentää toimijoiden epävarmuutta.</w:t>
      </w:r>
    </w:p>
    <w:p w:rsidR="0000462E" w:rsidRPr="00110D35" w:rsidP="0000462E" w14:paraId="014C35FE" w14:textId="77777777">
      <w:r w:rsidRPr="00110D35">
        <w:rPr>
          <w:rStyle w:val="HideTWBExt"/>
        </w:rPr>
        <w:t>&lt;/AmendB&gt;</w:t>
      </w:r>
    </w:p>
    <w:p w:rsidR="0000462E" w:rsidRPr="00110D35" w:rsidP="0000462E" w14:paraId="77F8A3A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459</w:t>
      </w:r>
      <w:r w:rsidRPr="00110D35">
        <w:rPr>
          <w:rStyle w:val="HideTWBExt"/>
          <w:b w:val="0"/>
        </w:rPr>
        <w:t>&lt;/NumAmB&gt;</w:t>
      </w:r>
    </w:p>
    <w:p w:rsidR="0000462E" w:rsidRPr="00110D35" w:rsidP="0000462E" w14:paraId="18AC1538"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1CB6B214" w14:textId="77777777">
      <w:r w:rsidRPr="00110D35">
        <w:rPr>
          <w:rStyle w:val="HideTWBExt"/>
        </w:rPr>
        <w:t>&lt;/RepeatBlock-By&gt;</w:t>
      </w:r>
    </w:p>
    <w:p w:rsidR="0000462E" w:rsidRPr="00110D35" w:rsidP="0000462E" w14:paraId="27DA6D9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1AB799A" w14:textId="77777777">
      <w:pPr>
        <w:pStyle w:val="NormalBold"/>
      </w:pPr>
      <w:r w:rsidRPr="00110D35">
        <w:rPr>
          <w:rStyle w:val="HideTWBExt"/>
          <w:b w:val="0"/>
        </w:rPr>
        <w:t>&lt;Article&gt;</w:t>
      </w:r>
      <w:r w:rsidRPr="00110D35">
        <w:t>1 artikla – 1 kohta – 9 alakohta</w:t>
      </w:r>
      <w:r w:rsidRPr="00110D35">
        <w:rPr>
          <w:rStyle w:val="HideTWBExt"/>
          <w:b w:val="0"/>
        </w:rPr>
        <w:t>&lt;/Article&gt;</w:t>
      </w:r>
    </w:p>
    <w:p w:rsidR="0000462E" w:rsidRPr="00110D35" w:rsidP="0000462E" w14:paraId="2A64B57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491F8EF" w14:textId="77777777">
      <w:r w:rsidRPr="00110D35">
        <w:rPr>
          <w:rStyle w:val="HideTWBExt"/>
        </w:rPr>
        <w:t>&lt;Article2&gt;</w:t>
      </w:r>
      <w:r w:rsidRPr="00110D35">
        <w:t>20 artikla – 1 kohta – v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169F3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F07D8D8" w14:textId="77777777">
            <w:pPr>
              <w:keepNext/>
            </w:pPr>
          </w:p>
        </w:tc>
      </w:tr>
      <w:tr w14:paraId="5C81F6F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DE735DB" w14:textId="77777777">
            <w:pPr>
              <w:pStyle w:val="ColumnHeading"/>
              <w:keepNext/>
            </w:pPr>
            <w:r w:rsidRPr="00110D35">
              <w:t>Komission teksti</w:t>
            </w:r>
          </w:p>
        </w:tc>
        <w:tc>
          <w:tcPr>
            <w:tcW w:w="4876" w:type="dxa"/>
            <w:hideMark/>
          </w:tcPr>
          <w:p w:rsidR="0000462E" w:rsidRPr="00110D35" w:rsidP="00641603" w14:paraId="2A09FED5" w14:textId="77777777">
            <w:pPr>
              <w:pStyle w:val="ColumnHeading"/>
              <w:keepNext/>
            </w:pPr>
            <w:r w:rsidRPr="00110D35">
              <w:t>Tarkistus</w:t>
            </w:r>
          </w:p>
        </w:tc>
      </w:tr>
      <w:tr w14:paraId="22269CF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0ED17F0" w14:textId="77777777">
            <w:pPr>
              <w:pStyle w:val="Normal6"/>
            </w:pPr>
            <w:r w:rsidRPr="00110D35">
              <w:t>v)</w:t>
            </w:r>
            <w:r w:rsidRPr="00110D35">
              <w:tab/>
              <w:t>tarvittavat säännöt, jotka koskevat testejä ja menetelmiä tuotteiden kelpoisuuden määrittämiseksi julkista interventiota ja yksityistä varastointia varten sekä tarjouskilpailumenettelyjen käyttöä julkisten interventioiden ja yksityisen varastoinnin yhteydessä;</w:t>
            </w:r>
          </w:p>
        </w:tc>
        <w:tc>
          <w:tcPr>
            <w:tcW w:w="4876" w:type="dxa"/>
            <w:hideMark/>
          </w:tcPr>
          <w:p w:rsidR="0000462E" w:rsidRPr="00110D35" w:rsidP="00641603" w14:paraId="22BC055E" w14:textId="77777777">
            <w:pPr>
              <w:pStyle w:val="Normal6"/>
              <w:rPr>
                <w:szCs w:val="24"/>
              </w:rPr>
            </w:pPr>
            <w:r w:rsidRPr="00110D35">
              <w:t>v)</w:t>
            </w:r>
            <w:r w:rsidRPr="00110D35">
              <w:tab/>
              <w:t xml:space="preserve">tarvittavat säännöt, jotka koskevat testejä ja menetelmiä tuotteiden kelpoisuuden määrittämiseksi julkista interventiota ja yksityistä varastointia varten </w:t>
            </w:r>
            <w:r w:rsidRPr="00110D35">
              <w:rPr>
                <w:b/>
                <w:i/>
              </w:rPr>
              <w:t>oikeasuhteisten ja helposti sovellettavien tunnustettujen standardien perusteella</w:t>
            </w:r>
            <w:r w:rsidRPr="00110D35">
              <w:t xml:space="preserve"> sekä tarjouskilpailumenettelyjen käyttöä julkisten interventioiden ja yksityisen varastoinnin yhteydessä; </w:t>
            </w:r>
            <w:r w:rsidRPr="00110D35">
              <w:rPr>
                <w:b/>
                <w:i/>
              </w:rPr>
              <w:t>samalla on varmistettava reilu kilpailu ja vältettävä tarpeetonta hallinnollista taakkaa;</w:t>
            </w:r>
          </w:p>
        </w:tc>
      </w:tr>
    </w:tbl>
    <w:p w:rsidR="0000462E" w:rsidRPr="00110D35" w:rsidP="0000462E" w14:paraId="3E5FE54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FEC2341" w14:textId="77777777">
      <w:r w:rsidRPr="00110D35">
        <w:rPr>
          <w:rStyle w:val="HideTWBExt"/>
        </w:rPr>
        <w:t>&lt;/AmendB&gt;</w:t>
      </w:r>
    </w:p>
    <w:p w:rsidR="0000462E" w:rsidRPr="00110D35" w:rsidP="0000462E" w14:paraId="528C9CD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460</w:t>
      </w:r>
      <w:r w:rsidRPr="00110D35">
        <w:rPr>
          <w:rStyle w:val="HideTWBExt"/>
          <w:b w:val="0"/>
        </w:rPr>
        <w:t>&lt;/NumAmB&gt;</w:t>
      </w:r>
    </w:p>
    <w:p w:rsidR="0000462E" w:rsidRPr="00110D35" w:rsidP="0000462E" w14:paraId="776A2664"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3E4FCA4E" w14:textId="77777777">
      <w:r w:rsidRPr="00110D35">
        <w:rPr>
          <w:rStyle w:val="HideTWBExt"/>
        </w:rPr>
        <w:t>&lt;/RepeatBlock-By&gt;</w:t>
      </w:r>
    </w:p>
    <w:p w:rsidR="0000462E" w:rsidRPr="00110D35" w:rsidP="0000462E" w14:paraId="1610F57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3A5BBFC" w14:textId="77777777">
      <w:pPr>
        <w:pStyle w:val="NormalBold"/>
      </w:pPr>
      <w:r w:rsidRPr="00110D35">
        <w:rPr>
          <w:rStyle w:val="HideTWBExt"/>
          <w:b w:val="0"/>
        </w:rPr>
        <w:t>&lt;Article&gt;</w:t>
      </w:r>
      <w:r w:rsidRPr="00110D35">
        <w:t>1 artikla – 1 kohta – 9 alakohta</w:t>
      </w:r>
      <w:r w:rsidRPr="00110D35">
        <w:rPr>
          <w:rStyle w:val="HideTWBExt"/>
          <w:b w:val="0"/>
        </w:rPr>
        <w:t>&lt;/Article&gt;</w:t>
      </w:r>
    </w:p>
    <w:p w:rsidR="0000462E" w:rsidRPr="00110D35" w:rsidP="0000462E" w14:paraId="28297FA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B12D99F" w14:textId="77777777">
      <w:r w:rsidRPr="00110D35">
        <w:rPr>
          <w:rStyle w:val="HideTWBExt"/>
        </w:rPr>
        <w:t>&lt;Article2&gt;</w:t>
      </w:r>
      <w:r w:rsidRPr="00110D35">
        <w:t>20 artikla – 1 kohta – w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960F1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D338C30" w14:textId="77777777">
            <w:pPr>
              <w:keepNext/>
            </w:pPr>
          </w:p>
        </w:tc>
      </w:tr>
      <w:tr w14:paraId="4E26677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0CCBBF1" w14:textId="77777777">
            <w:pPr>
              <w:pStyle w:val="ColumnHeading"/>
              <w:keepNext/>
            </w:pPr>
            <w:r w:rsidRPr="00110D35">
              <w:t>Komission teksti</w:t>
            </w:r>
          </w:p>
        </w:tc>
        <w:tc>
          <w:tcPr>
            <w:tcW w:w="4876" w:type="dxa"/>
            <w:hideMark/>
          </w:tcPr>
          <w:p w:rsidR="0000462E" w:rsidRPr="00110D35" w:rsidP="00641603" w14:paraId="0952F24F" w14:textId="77777777">
            <w:pPr>
              <w:pStyle w:val="ColumnHeading"/>
              <w:keepNext/>
            </w:pPr>
            <w:r w:rsidRPr="00110D35">
              <w:t>Tarkistus</w:t>
            </w:r>
          </w:p>
        </w:tc>
      </w:tr>
      <w:tr w14:paraId="141A660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25B0A02" w14:textId="77777777">
            <w:pPr>
              <w:pStyle w:val="Normal6"/>
            </w:pPr>
            <w:r w:rsidRPr="00110D35">
              <w:t>w)</w:t>
            </w:r>
            <w:r w:rsidRPr="00110D35">
              <w:tab/>
              <w:t>säännöt jäsenvaltioiden tekemille hallinnollisille ja paikalla tehtäville tarkastuksille, jotka liittyvät 2 jaksossa tarkoitettua julkista interventiota tai 3 jaksossa tarkoitettua yksityistä varastointia koskevien velvoitteiden, sitoumusten ja tukikelpoisuusperusteiden noudattamiseen;</w:t>
            </w:r>
          </w:p>
        </w:tc>
        <w:tc>
          <w:tcPr>
            <w:tcW w:w="4876" w:type="dxa"/>
            <w:hideMark/>
          </w:tcPr>
          <w:p w:rsidR="0000462E" w:rsidRPr="00110D35" w:rsidP="00641603" w14:paraId="699BABCA" w14:textId="77777777">
            <w:pPr>
              <w:pStyle w:val="Normal6"/>
              <w:rPr>
                <w:szCs w:val="24"/>
              </w:rPr>
            </w:pPr>
            <w:r w:rsidRPr="00110D35">
              <w:t>w)</w:t>
            </w:r>
            <w:r w:rsidRPr="00110D35">
              <w:tab/>
              <w:t xml:space="preserve">säännöt jäsenvaltioiden tekemille hallinnollisille ja paikalla tehtäville tarkastuksille, jotka liittyvät 2 jaksossa tarkoitettua julkista interventiota tai 3 jaksossa tarkoitettua yksityistä varastointia koskevien velvoitteiden, sitoumusten ja tukikelpoisuusperusteiden noudattamiseen; </w:t>
            </w:r>
            <w:r w:rsidRPr="00110D35">
              <w:rPr>
                <w:b/>
                <w:i/>
              </w:rPr>
              <w:t>näiden sääntöjen on oltava toissijaisuusperiaatteen mukaisia ja mahdollistettava sopeutuminen kansallisiin erityispiirteisiin;</w:t>
            </w:r>
          </w:p>
        </w:tc>
      </w:tr>
    </w:tbl>
    <w:p w:rsidR="0000462E" w:rsidRPr="00110D35" w:rsidP="0000462E" w14:paraId="53C83DB5"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3F42092" w14:textId="77777777">
      <w:r w:rsidRPr="00110D35">
        <w:rPr>
          <w:rStyle w:val="HideTWBExt"/>
        </w:rPr>
        <w:t>&lt;/AmendB&gt;</w:t>
      </w:r>
    </w:p>
    <w:p w:rsidR="0000462E" w:rsidRPr="00110D35" w:rsidP="0000462E" w14:paraId="50E0752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461</w:t>
      </w:r>
      <w:r w:rsidRPr="00110D35">
        <w:rPr>
          <w:rStyle w:val="HideTWBExt"/>
          <w:b w:val="0"/>
        </w:rPr>
        <w:t>&lt;/NumAmB&gt;</w:t>
      </w:r>
    </w:p>
    <w:p w:rsidR="0000462E" w:rsidRPr="00110D35" w:rsidP="0000462E" w14:paraId="4DFAE215"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2CC03112" w14:textId="77777777">
      <w:r w:rsidRPr="00110D35">
        <w:rPr>
          <w:rStyle w:val="HideTWBExt"/>
        </w:rPr>
        <w:t>&lt;/RepeatBlock-By&gt;</w:t>
      </w:r>
    </w:p>
    <w:p w:rsidR="0000462E" w:rsidRPr="00110D35" w:rsidP="0000462E" w14:paraId="6427598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4A26FA7" w14:textId="77777777">
      <w:pPr>
        <w:pStyle w:val="NormalBold"/>
      </w:pPr>
      <w:r w:rsidRPr="00110D35">
        <w:rPr>
          <w:rStyle w:val="HideTWBExt"/>
          <w:b w:val="0"/>
        </w:rPr>
        <w:t>&lt;Article&gt;</w:t>
      </w:r>
      <w:r w:rsidRPr="00110D35">
        <w:t>1 artikla – 1 kohta – 9 alakohta</w:t>
      </w:r>
      <w:r w:rsidRPr="00110D35">
        <w:rPr>
          <w:rStyle w:val="HideTWBExt"/>
          <w:b w:val="0"/>
        </w:rPr>
        <w:t>&lt;/Article&gt;</w:t>
      </w:r>
    </w:p>
    <w:p w:rsidR="0000462E" w:rsidRPr="00110D35" w:rsidP="0000462E" w14:paraId="76A22AD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65162E6" w14:textId="77777777">
      <w:r w:rsidRPr="00110D35">
        <w:rPr>
          <w:rStyle w:val="HideTWBExt"/>
        </w:rPr>
        <w:t>&lt;Article2&gt;</w:t>
      </w:r>
      <w:r w:rsidRPr="00110D35">
        <w:t>20 artikla – 1 kohta – x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2D355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B4BFCC7" w14:textId="77777777">
            <w:pPr>
              <w:keepNext/>
            </w:pPr>
          </w:p>
        </w:tc>
      </w:tr>
      <w:tr w14:paraId="2DEB2CB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A64E6CE" w14:textId="77777777">
            <w:pPr>
              <w:pStyle w:val="ColumnHeading"/>
              <w:keepNext/>
            </w:pPr>
            <w:r w:rsidRPr="00110D35">
              <w:t>Komission teksti</w:t>
            </w:r>
          </w:p>
        </w:tc>
        <w:tc>
          <w:tcPr>
            <w:tcW w:w="4876" w:type="dxa"/>
            <w:hideMark/>
          </w:tcPr>
          <w:p w:rsidR="0000462E" w:rsidRPr="00110D35" w:rsidP="00641603" w14:paraId="0BF76BB1" w14:textId="77777777">
            <w:pPr>
              <w:pStyle w:val="ColumnHeading"/>
              <w:keepNext/>
            </w:pPr>
            <w:r w:rsidRPr="00110D35">
              <w:t>Tarkistus</w:t>
            </w:r>
          </w:p>
        </w:tc>
      </w:tr>
      <w:tr w14:paraId="1470856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21EF991" w14:textId="77777777">
            <w:pPr>
              <w:pStyle w:val="Normal6"/>
            </w:pPr>
            <w:r w:rsidRPr="00110D35">
              <w:t>x)</w:t>
            </w:r>
            <w:r w:rsidRPr="00110D35">
              <w:tab/>
              <w:t>yksityiskohtaiset säännöt jäsenvaltioiden määräämien seuraamusten soveltamiselle ja laskemiselle silloin, kun toimijat eivät noudata 2 jaksossa tarkoitettua julkista interventiota tai 3 jaksossa tarkoitettua yksityistä varastointia koskevia velvoitteita, sitoumuksia ja tukikelpoisuusperusteita.</w:t>
            </w:r>
          </w:p>
        </w:tc>
        <w:tc>
          <w:tcPr>
            <w:tcW w:w="4876" w:type="dxa"/>
            <w:hideMark/>
          </w:tcPr>
          <w:p w:rsidR="0000462E" w:rsidRPr="00110D35" w:rsidP="00641603" w14:paraId="6958F309" w14:textId="77777777">
            <w:pPr>
              <w:pStyle w:val="Normal6"/>
              <w:rPr>
                <w:szCs w:val="24"/>
              </w:rPr>
            </w:pPr>
            <w:r w:rsidRPr="00110D35">
              <w:t>x)</w:t>
            </w:r>
            <w:r w:rsidRPr="00110D35">
              <w:tab/>
              <w:t xml:space="preserve">yksityiskohtaiset </w:t>
            </w:r>
            <w:r w:rsidRPr="00110D35">
              <w:rPr>
                <w:b/>
                <w:i/>
              </w:rPr>
              <w:t>ja selkeisiin, avoimiin ja ennakoitaviin kriteereihin perustuvat</w:t>
            </w:r>
            <w:r w:rsidRPr="00110D35">
              <w:t xml:space="preserve"> säännöt jäsenvaltioiden määräämien seuraamusten soveltamiselle ja laskemiselle silloin, kun toimijat eivät noudata 2 jaksossa tarkoitettua julkista interventiota tai 3 jaksossa tarkoitettua yksityistä varastointia koskevia velvoitteita, sitoumuksia ja tukikelpoisuusperusteita.</w:t>
            </w:r>
          </w:p>
        </w:tc>
      </w:tr>
    </w:tbl>
    <w:p w:rsidR="0000462E" w:rsidRPr="00110D35" w:rsidP="0000462E" w14:paraId="3BBB625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EB78E5A" w14:textId="77777777">
      <w:r w:rsidRPr="00110D35">
        <w:rPr>
          <w:rStyle w:val="HideTWBExt"/>
        </w:rPr>
        <w:t>&lt;/AmendB&gt;</w:t>
      </w:r>
    </w:p>
    <w:p w:rsidR="0000462E" w:rsidRPr="00110D35" w:rsidP="0000462E" w14:paraId="3312058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462</w:t>
      </w:r>
      <w:r w:rsidRPr="00110D35">
        <w:rPr>
          <w:rStyle w:val="HideTWBExt"/>
          <w:b w:val="0"/>
        </w:rPr>
        <w:t>&lt;/NumAmB&gt;</w:t>
      </w:r>
    </w:p>
    <w:p w:rsidR="0000462E" w:rsidRPr="00110D35" w:rsidP="0000462E" w14:paraId="556AD193"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7DF6E3D1" w14:textId="77777777">
      <w:r w:rsidRPr="00110D35">
        <w:rPr>
          <w:rStyle w:val="HideTWBExt"/>
        </w:rPr>
        <w:t>&lt;/RepeatBlock-By&gt;</w:t>
      </w:r>
    </w:p>
    <w:p w:rsidR="0000462E" w:rsidRPr="00110D35" w:rsidP="0000462E" w14:paraId="038ECCF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8596238" w14:textId="77777777">
      <w:pPr>
        <w:pStyle w:val="NormalBold"/>
      </w:pPr>
      <w:r w:rsidRPr="00110D35">
        <w:rPr>
          <w:rStyle w:val="HideTWBExt"/>
          <w:b w:val="0"/>
        </w:rPr>
        <w:t>&lt;Article&gt;</w:t>
      </w:r>
      <w:r w:rsidRPr="00110D35">
        <w:t>1 artikla – 1 kohta – 11 alakohta</w:t>
      </w:r>
      <w:r w:rsidRPr="00110D35">
        <w:rPr>
          <w:rStyle w:val="HideTWBExt"/>
          <w:b w:val="0"/>
        </w:rPr>
        <w:t>&lt;/Article&gt;</w:t>
      </w:r>
    </w:p>
    <w:p w:rsidR="0000462E" w:rsidRPr="00110D35" w:rsidP="0000462E" w14:paraId="3819ACF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C0CBF5E" w14:textId="77777777">
      <w:r w:rsidRPr="00110D35">
        <w:rPr>
          <w:rStyle w:val="HideTWBExt"/>
        </w:rPr>
        <w:t>&lt;Article2&gt;</w:t>
      </w:r>
      <w:r w:rsidRPr="00110D35">
        <w:t>23 a artikla – 1 a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4F678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01651DE" w14:textId="77777777">
            <w:pPr>
              <w:keepNext/>
            </w:pPr>
          </w:p>
        </w:tc>
      </w:tr>
      <w:tr w14:paraId="00A53BB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8434A28" w14:textId="77777777">
            <w:pPr>
              <w:pStyle w:val="ColumnHeading"/>
              <w:keepNext/>
            </w:pPr>
            <w:r w:rsidRPr="00110D35">
              <w:t>Komission teksti</w:t>
            </w:r>
          </w:p>
        </w:tc>
        <w:tc>
          <w:tcPr>
            <w:tcW w:w="4876" w:type="dxa"/>
            <w:hideMark/>
          </w:tcPr>
          <w:p w:rsidR="0000462E" w:rsidRPr="00110D35" w:rsidP="00641603" w14:paraId="7880CF7F" w14:textId="77777777">
            <w:pPr>
              <w:pStyle w:val="ColumnHeading"/>
              <w:keepNext/>
            </w:pPr>
            <w:r w:rsidRPr="00110D35">
              <w:t>Tarkistus</w:t>
            </w:r>
          </w:p>
        </w:tc>
      </w:tr>
      <w:tr w14:paraId="7CF5F8C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DF0A9A1" w14:textId="77777777">
            <w:pPr>
              <w:pStyle w:val="Normal6"/>
            </w:pPr>
            <w:r w:rsidRPr="00110D35">
              <w:rPr>
                <w:b/>
                <w:i/>
              </w:rPr>
              <w:t>1 a.</w:t>
            </w:r>
            <w:r w:rsidRPr="00110D35">
              <w:rPr>
                <w:b/>
                <w:i/>
              </w:rPr>
              <w:tab/>
              <w:t>Koulujakelujärjestelmän mukainen tuki 23 artiklan 1 kohdassa tarkoitettuja tuotteiden jakelua, koulutuksellisia liitännäistoimenpiteitä ja asiaan liittyviä kustannuksia varten saa lukuvuonna 2027/2028 olla enintään 90 001 722,90 euroa.”</w:t>
            </w:r>
          </w:p>
        </w:tc>
        <w:tc>
          <w:tcPr>
            <w:tcW w:w="4876" w:type="dxa"/>
            <w:hideMark/>
          </w:tcPr>
          <w:p w:rsidR="0000462E" w:rsidRPr="00110D35" w:rsidP="00641603" w14:paraId="74A870A2" w14:textId="77777777">
            <w:pPr>
              <w:pStyle w:val="Normal6"/>
              <w:rPr>
                <w:szCs w:val="24"/>
              </w:rPr>
            </w:pPr>
            <w:r w:rsidRPr="00110D35">
              <w:rPr>
                <w:b/>
                <w:i/>
              </w:rPr>
              <w:t>Poistetaan.</w:t>
            </w:r>
          </w:p>
        </w:tc>
      </w:tr>
    </w:tbl>
    <w:p w:rsidR="0000462E" w:rsidRPr="00110D35" w:rsidP="0000462E" w14:paraId="0355C2F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C24202C" w14:textId="77777777">
      <w:r w:rsidRPr="00110D35">
        <w:rPr>
          <w:rStyle w:val="HideTWBExt"/>
        </w:rPr>
        <w:t>&lt;/AmendB&gt;</w:t>
      </w:r>
    </w:p>
    <w:p w:rsidR="0000462E" w:rsidRPr="00110D35" w:rsidP="0000462E" w14:paraId="602AB81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463</w:t>
      </w:r>
      <w:r w:rsidRPr="00110D35">
        <w:rPr>
          <w:rStyle w:val="HideTWBExt"/>
          <w:b w:val="0"/>
        </w:rPr>
        <w:t>&lt;/NumAmB&gt;</w:t>
      </w:r>
    </w:p>
    <w:p w:rsidR="0000462E" w:rsidRPr="00110D35" w:rsidP="0000462E" w14:paraId="61E44834" w14:textId="77777777">
      <w:pPr>
        <w:pStyle w:val="NormalBold"/>
      </w:pPr>
      <w:r w:rsidRPr="00110D35">
        <w:rPr>
          <w:rStyle w:val="HideTWBExt"/>
          <w:b w:val="0"/>
        </w:rPr>
        <w:t>&lt;RepeatBlock-By&gt;&lt;Members&gt;</w:t>
      </w:r>
      <w:r w:rsidRPr="00110D35">
        <w:t>Daniel Buda, Dan-Ştefan Motreanu, Paulo do Nascimento Cabral, Emmanouil Kefalogiannis</w:t>
      </w:r>
      <w:r w:rsidRPr="00110D35">
        <w:rPr>
          <w:rStyle w:val="HideTWBExt"/>
          <w:b w:val="0"/>
        </w:rPr>
        <w:t>&lt;/Members&gt;</w:t>
      </w:r>
    </w:p>
    <w:p w:rsidR="0000462E" w:rsidRPr="00110D35" w:rsidP="0000462E" w14:paraId="0DB2DF8A" w14:textId="77777777">
      <w:r w:rsidRPr="00110D35">
        <w:rPr>
          <w:rStyle w:val="HideTWBExt"/>
        </w:rPr>
        <w:t>&lt;/RepeatBlock-By&gt;</w:t>
      </w:r>
    </w:p>
    <w:p w:rsidR="0000462E" w:rsidRPr="00110D35" w:rsidP="0000462E" w14:paraId="2236732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DEC2D42" w14:textId="77777777">
      <w:pPr>
        <w:pStyle w:val="NormalBold"/>
      </w:pPr>
      <w:r w:rsidRPr="00110D35">
        <w:rPr>
          <w:rStyle w:val="HideTWBExt"/>
          <w:b w:val="0"/>
        </w:rPr>
        <w:t>&lt;Article&gt;</w:t>
      </w:r>
      <w:r w:rsidRPr="00110D35">
        <w:t>1 artikla – 1 kohta – 11 alakohta</w:t>
      </w:r>
      <w:r w:rsidRPr="00110D35">
        <w:rPr>
          <w:rStyle w:val="HideTWBExt"/>
          <w:b w:val="0"/>
        </w:rPr>
        <w:t>&lt;/Article&gt;</w:t>
      </w:r>
    </w:p>
    <w:p w:rsidR="0000462E" w:rsidRPr="00110D35" w:rsidP="0000462E" w14:paraId="0890F62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C3FD9FC" w14:textId="77777777">
      <w:r w:rsidRPr="00110D35">
        <w:rPr>
          <w:rStyle w:val="HideTWBExt"/>
        </w:rPr>
        <w:t>&lt;Article2&gt;</w:t>
      </w:r>
      <w:r w:rsidRPr="00110D35">
        <w:t>23 a artikla – 1 a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205D4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89A6BA4" w14:textId="77777777">
            <w:pPr>
              <w:keepNext/>
            </w:pPr>
          </w:p>
        </w:tc>
      </w:tr>
      <w:tr w14:paraId="2BC5CF5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FA73973" w14:textId="77777777">
            <w:pPr>
              <w:pStyle w:val="ColumnHeading"/>
              <w:keepNext/>
            </w:pPr>
            <w:r w:rsidRPr="00110D35">
              <w:t>Komission teksti</w:t>
            </w:r>
          </w:p>
        </w:tc>
        <w:tc>
          <w:tcPr>
            <w:tcW w:w="4876" w:type="dxa"/>
            <w:hideMark/>
          </w:tcPr>
          <w:p w:rsidR="0000462E" w:rsidRPr="00110D35" w:rsidP="00641603" w14:paraId="1D539D4A" w14:textId="77777777">
            <w:pPr>
              <w:pStyle w:val="ColumnHeading"/>
              <w:keepNext/>
            </w:pPr>
            <w:r w:rsidRPr="00110D35">
              <w:t>Tarkistus</w:t>
            </w:r>
          </w:p>
        </w:tc>
      </w:tr>
      <w:tr w14:paraId="10E5517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EAF0913" w14:textId="77777777">
            <w:pPr>
              <w:pStyle w:val="Normal6"/>
            </w:pPr>
            <w:r w:rsidRPr="00110D35">
              <w:t>1 a.</w:t>
            </w:r>
            <w:r w:rsidRPr="00110D35">
              <w:tab/>
              <w:t>Koulujakelujärjestelmän mukainen tuki 23 artiklan 1 kohdassa tarkoitettuja tuotteiden jakelua, koulutuksellisia liitännäistoimenpiteitä ja asiaan liittyviä kustannuksia varten saa lukuvuonna 2027/2028 olla enintään 90 001 722,90 euroa.”</w:t>
            </w:r>
          </w:p>
        </w:tc>
        <w:tc>
          <w:tcPr>
            <w:tcW w:w="4876" w:type="dxa"/>
            <w:hideMark/>
          </w:tcPr>
          <w:p w:rsidR="0000462E" w:rsidRPr="00110D35" w:rsidP="00641603" w14:paraId="7BFC1602" w14:textId="77777777">
            <w:pPr>
              <w:pStyle w:val="Normal6"/>
              <w:rPr>
                <w:szCs w:val="24"/>
              </w:rPr>
            </w:pPr>
            <w:r w:rsidRPr="00110D35">
              <w:t>1 a.</w:t>
            </w:r>
            <w:r w:rsidRPr="00110D35">
              <w:tab/>
              <w:t xml:space="preserve">Koulujakelujärjestelmän mukainen tuki 23 artiklan 1 kohdassa tarkoitettuja tuotteiden jakelua, koulutuksellisia liitännäistoimenpiteitä ja asiaan liittyviä kustannuksia varten saa lukuvuonna 2027/2028 olla enintään 90 001 722,90 euroa. </w:t>
            </w:r>
            <w:r w:rsidRPr="00110D35">
              <w:rPr>
                <w:b/>
                <w:i/>
              </w:rPr>
              <w:t>Erityisesti YMP:n rahoituspuitteiden ulkopuolisia lisävaroja on kuitenkin otettava käyttöön koulutustoimenpiteiden vahvistamiseksi ja ohjelman tehokkaan täytäntöönpanon varmistamiseksi kaikilla unionin alueilla, jotta voidaan edistää taloudellisen, sosiaalisen ja alueellisen yhteenkuuluvuuden tavoitteita. Jäsenvaltiot voivat tässä tarkoituksessa myöntää maksuosuuksia ohjelmalle ja tukea sen laajentamista.</w:t>
            </w:r>
            <w:r w:rsidRPr="00110D35">
              <w:t>”</w:t>
            </w:r>
          </w:p>
        </w:tc>
      </w:tr>
    </w:tbl>
    <w:p w:rsidR="0000462E" w:rsidRPr="00110D35" w:rsidP="0000462E" w14:paraId="48727308"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9B3D3F8" w14:textId="77777777">
      <w:r w:rsidRPr="00110D35">
        <w:rPr>
          <w:rStyle w:val="HideTWBExt"/>
        </w:rPr>
        <w:t>&lt;/AmendB&gt;</w:t>
      </w:r>
    </w:p>
    <w:p w:rsidR="0000462E" w:rsidRPr="00110D35" w:rsidP="0000462E" w14:paraId="0DE8CFC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464</w:t>
      </w:r>
      <w:r w:rsidRPr="00110D35">
        <w:rPr>
          <w:rStyle w:val="HideTWBExt"/>
          <w:b w:val="0"/>
        </w:rPr>
        <w:t>&lt;/NumAmB&gt;</w:t>
      </w:r>
    </w:p>
    <w:p w:rsidR="0000462E" w:rsidRPr="00110D35" w:rsidP="0000462E" w14:paraId="3776C45A" w14:textId="77777777">
      <w:pPr>
        <w:pStyle w:val="NormalBold"/>
      </w:pPr>
      <w:r w:rsidRPr="00110D35">
        <w:rPr>
          <w:rStyle w:val="HideTWBExt"/>
          <w:b w:val="0"/>
        </w:rPr>
        <w:t>&lt;RepeatBlock-By&gt;&lt;Members&gt;</w:t>
      </w:r>
      <w:r w:rsidRPr="00110D35">
        <w:t>Sakis Arnaoutoglou</w:t>
      </w:r>
      <w:r w:rsidRPr="00110D35">
        <w:rPr>
          <w:rStyle w:val="HideTWBExt"/>
          <w:b w:val="0"/>
        </w:rPr>
        <w:t>&lt;/Members&gt;</w:t>
      </w:r>
    </w:p>
    <w:p w:rsidR="0000462E" w:rsidRPr="00110D35" w:rsidP="0000462E" w14:paraId="62579519" w14:textId="77777777">
      <w:r w:rsidRPr="00110D35">
        <w:rPr>
          <w:rStyle w:val="HideTWBExt"/>
        </w:rPr>
        <w:t>&lt;/RepeatBlock-By&gt;</w:t>
      </w:r>
    </w:p>
    <w:p w:rsidR="0000462E" w:rsidRPr="00110D35" w:rsidP="0000462E" w14:paraId="54FFC93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3D6CA05" w14:textId="77777777">
      <w:pPr>
        <w:pStyle w:val="NormalBold"/>
      </w:pPr>
      <w:r w:rsidRPr="00110D35">
        <w:rPr>
          <w:rStyle w:val="HideTWBExt"/>
          <w:b w:val="0"/>
        </w:rPr>
        <w:t>&lt;Article&gt;</w:t>
      </w:r>
      <w:r w:rsidRPr="00110D35">
        <w:t>1 artikla – 1 kohta – 11 alakohta</w:t>
      </w:r>
      <w:r w:rsidRPr="00110D35">
        <w:rPr>
          <w:rStyle w:val="HideTWBExt"/>
          <w:b w:val="0"/>
        </w:rPr>
        <w:t>&lt;/Article&gt;</w:t>
      </w:r>
    </w:p>
    <w:p w:rsidR="0000462E" w:rsidRPr="00110D35" w:rsidP="0000462E" w14:paraId="121124D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6C026A6" w14:textId="77777777">
      <w:r w:rsidRPr="00110D35">
        <w:rPr>
          <w:rStyle w:val="HideTWBExt"/>
        </w:rPr>
        <w:t>&lt;Article2&gt;</w:t>
      </w:r>
      <w:r w:rsidRPr="00110D35">
        <w:t>23 a artikla – 1 a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D01F4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4978B85" w14:textId="77777777">
            <w:pPr>
              <w:keepNext/>
            </w:pPr>
          </w:p>
        </w:tc>
      </w:tr>
      <w:tr w14:paraId="1137339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F4D6000" w14:textId="77777777">
            <w:pPr>
              <w:pStyle w:val="ColumnHeading"/>
              <w:keepNext/>
            </w:pPr>
            <w:r w:rsidRPr="00110D35">
              <w:t>Komission teksti</w:t>
            </w:r>
          </w:p>
        </w:tc>
        <w:tc>
          <w:tcPr>
            <w:tcW w:w="4876" w:type="dxa"/>
            <w:hideMark/>
          </w:tcPr>
          <w:p w:rsidR="0000462E" w:rsidRPr="00110D35" w:rsidP="00641603" w14:paraId="5668E572" w14:textId="77777777">
            <w:pPr>
              <w:pStyle w:val="ColumnHeading"/>
              <w:keepNext/>
            </w:pPr>
            <w:r w:rsidRPr="00110D35">
              <w:t>Tarkistus</w:t>
            </w:r>
          </w:p>
        </w:tc>
      </w:tr>
      <w:tr w14:paraId="31EF792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DC2CDEC" w14:textId="77777777">
            <w:pPr>
              <w:pStyle w:val="Normal6"/>
            </w:pPr>
            <w:r w:rsidRPr="00110D35">
              <w:t>1 a.</w:t>
            </w:r>
            <w:r w:rsidRPr="00110D35">
              <w:tab/>
              <w:t>Koulujakelujärjestelmän mukainen tuki 23 artiklan 1 kohdassa tarkoitettuja tuotteiden jakelua, koulutuksellisia liitännäistoimenpiteitä ja asiaan liittyviä kustannuksia varten saa lukuvuonna 2027/2028 olla enintään 90 001 722,90 euroa.”</w:t>
            </w:r>
          </w:p>
        </w:tc>
        <w:tc>
          <w:tcPr>
            <w:tcW w:w="4876" w:type="dxa"/>
            <w:hideMark/>
          </w:tcPr>
          <w:p w:rsidR="0000462E" w:rsidRPr="00110D35" w:rsidP="00641603" w14:paraId="056294B4" w14:textId="77777777">
            <w:pPr>
              <w:pStyle w:val="Normal6"/>
              <w:rPr>
                <w:szCs w:val="24"/>
              </w:rPr>
            </w:pPr>
            <w:r w:rsidRPr="00110D35">
              <w:t>1 a.</w:t>
            </w:r>
            <w:r w:rsidRPr="00110D35">
              <w:tab/>
              <w:t xml:space="preserve">Koulujakelujärjestelmän mukainen tuki 23 artiklan 1 kohdassa tarkoitettuja tuotteiden jakelua, koulutuksellisia liitännäistoimenpiteitä ja asiaan liittyviä kustannuksia varten saa lukuvuonna 2027/2028 olla enintään 90 001 722,90 euroa. </w:t>
            </w:r>
            <w:r w:rsidRPr="00110D35">
              <w:rPr>
                <w:b/>
                <w:i/>
              </w:rPr>
              <w:t>Tätä määrää voidaan mukauttaa, jotta voidaan ottaa huomioon inflaatio sekä hankinta-, kuljetus- ja jakelukustannusten kasvu.”</w:t>
            </w:r>
          </w:p>
        </w:tc>
      </w:tr>
    </w:tbl>
    <w:p w:rsidR="0000462E" w:rsidRPr="00110D35" w:rsidP="0000462E" w14:paraId="4B08D7F7"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{EL}</w:t>
      </w:r>
      <w:r w:rsidRPr="00110D35">
        <w:rPr>
          <w:noProof w:val="0"/>
        </w:rPr>
        <w:t>el</w:t>
      </w:r>
      <w:r w:rsidRPr="00110D35">
        <w:rPr>
          <w:rStyle w:val="HideTWBExt"/>
        </w:rPr>
        <w:t>&lt;/Original&gt;</w:t>
      </w:r>
    </w:p>
    <w:p w:rsidR="0000462E" w:rsidRPr="00110D35" w:rsidP="0000462E" w14:paraId="2D51FB0B" w14:textId="77777777">
      <w:r w:rsidRPr="00110D35">
        <w:rPr>
          <w:rStyle w:val="HideTWBExt"/>
        </w:rPr>
        <w:t>&lt;/AmendB&gt;</w:t>
      </w:r>
    </w:p>
    <w:p w:rsidR="0000462E" w:rsidRPr="00110D35" w:rsidP="0000462E" w14:paraId="50C1486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465</w:t>
      </w:r>
      <w:r w:rsidRPr="00110D35">
        <w:rPr>
          <w:rStyle w:val="HideTWBExt"/>
          <w:b w:val="0"/>
        </w:rPr>
        <w:t>&lt;/NumAmB&gt;</w:t>
      </w:r>
    </w:p>
    <w:p w:rsidR="0000462E" w:rsidRPr="00110D35" w:rsidP="0000462E" w14:paraId="2204ACC8" w14:textId="77777777">
      <w:pPr>
        <w:pStyle w:val="NormalBold"/>
      </w:pPr>
      <w:r w:rsidRPr="00110D35">
        <w:rPr>
          <w:rStyle w:val="HideTWBExt"/>
          <w:b w:val="0"/>
        </w:rPr>
        <w:t>&lt;RepeatBlock-By&gt;&lt;Members&gt;</w:t>
      </w:r>
      <w:r w:rsidRPr="00110D35">
        <w:t>Carlo Fidanza</w:t>
      </w:r>
      <w:r w:rsidRPr="00110D35">
        <w:rPr>
          <w:rStyle w:val="HideTWBExt"/>
          <w:b w:val="0"/>
        </w:rPr>
        <w:t>&lt;/Members&gt;</w:t>
      </w:r>
    </w:p>
    <w:p w:rsidR="0000462E" w:rsidRPr="00110D35" w:rsidP="0000462E" w14:paraId="2865420F" w14:textId="77777777">
      <w:r w:rsidRPr="00110D35">
        <w:rPr>
          <w:rStyle w:val="HideTWBExt"/>
        </w:rPr>
        <w:t>&lt;/RepeatBlock-By&gt;</w:t>
      </w:r>
    </w:p>
    <w:p w:rsidR="0000462E" w:rsidRPr="00110D35" w:rsidP="0000462E" w14:paraId="4FA4054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26B47BD" w14:textId="77777777">
      <w:pPr>
        <w:pStyle w:val="NormalBold"/>
      </w:pPr>
      <w:r w:rsidRPr="00110D35">
        <w:rPr>
          <w:rStyle w:val="HideTWBExt"/>
          <w:b w:val="0"/>
        </w:rPr>
        <w:t>&lt;Article&gt;</w:t>
      </w:r>
      <w:r w:rsidRPr="00110D35">
        <w:t>1 artikla – 1 kohta – 11 alakohta</w:t>
      </w:r>
      <w:r w:rsidRPr="00110D35">
        <w:rPr>
          <w:rStyle w:val="HideTWBExt"/>
          <w:b w:val="0"/>
        </w:rPr>
        <w:t>&lt;/Article&gt;</w:t>
      </w:r>
    </w:p>
    <w:p w:rsidR="0000462E" w:rsidRPr="00110D35" w:rsidP="0000462E" w14:paraId="48ABFA6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8B2D622" w14:textId="77777777">
      <w:r w:rsidRPr="00110D35">
        <w:rPr>
          <w:rStyle w:val="HideTWBExt"/>
        </w:rPr>
        <w:t>&lt;Article2&gt;</w:t>
      </w:r>
      <w:r w:rsidRPr="00110D35">
        <w:t>23 a artikla – 1 a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05490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FCD821C" w14:textId="77777777">
            <w:pPr>
              <w:keepNext/>
            </w:pPr>
          </w:p>
        </w:tc>
      </w:tr>
      <w:tr w14:paraId="535F79C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7CEAD96" w14:textId="77777777">
            <w:pPr>
              <w:pStyle w:val="ColumnHeading"/>
              <w:keepNext/>
            </w:pPr>
            <w:r w:rsidRPr="00110D35">
              <w:t>Komission teksti</w:t>
            </w:r>
          </w:p>
        </w:tc>
        <w:tc>
          <w:tcPr>
            <w:tcW w:w="4876" w:type="dxa"/>
            <w:hideMark/>
          </w:tcPr>
          <w:p w:rsidR="0000462E" w:rsidRPr="00110D35" w:rsidP="00641603" w14:paraId="2EE647DB" w14:textId="77777777">
            <w:pPr>
              <w:pStyle w:val="ColumnHeading"/>
              <w:keepNext/>
            </w:pPr>
            <w:r w:rsidRPr="00110D35">
              <w:t>Tarkistus</w:t>
            </w:r>
          </w:p>
        </w:tc>
      </w:tr>
      <w:tr w14:paraId="7E0654B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0CF52E9" w14:textId="77777777">
            <w:pPr>
              <w:pStyle w:val="Normal6"/>
            </w:pPr>
            <w:r w:rsidRPr="00110D35">
              <w:t>1 a.</w:t>
            </w:r>
            <w:r w:rsidRPr="00110D35">
              <w:tab/>
              <w:t xml:space="preserve">Koulujakelujärjestelmän mukainen tuki 23 artiklan 1 kohdassa tarkoitettuja tuotteiden jakelua, koulutuksellisia liitännäistoimenpiteitä ja asiaan liittyviä kustannuksia varten saa lukuvuonna 2027/2028 olla enintään </w:t>
            </w:r>
            <w:r w:rsidRPr="00110D35">
              <w:rPr>
                <w:b/>
                <w:i/>
              </w:rPr>
              <w:t>90 001 722,90</w:t>
            </w:r>
            <w:r w:rsidRPr="00110D35">
              <w:t xml:space="preserve"> euroa.”</w:t>
            </w:r>
          </w:p>
        </w:tc>
        <w:tc>
          <w:tcPr>
            <w:tcW w:w="4876" w:type="dxa"/>
            <w:hideMark/>
          </w:tcPr>
          <w:p w:rsidR="0000462E" w:rsidRPr="00110D35" w:rsidP="00641603" w14:paraId="7CAC6E09" w14:textId="77777777">
            <w:pPr>
              <w:pStyle w:val="Normal6"/>
              <w:rPr>
                <w:szCs w:val="24"/>
              </w:rPr>
            </w:pPr>
            <w:r w:rsidRPr="00110D35">
              <w:t>1 a.</w:t>
            </w:r>
            <w:r w:rsidRPr="00110D35">
              <w:tab/>
            </w:r>
            <w:r w:rsidRPr="00110D35">
              <w:rPr>
                <w:b/>
                <w:i/>
              </w:rPr>
              <w:t>11) Lisätään 23 a artiklaan alakohta seuraavasti: ”1 a.</w:t>
            </w:r>
            <w:r w:rsidRPr="00110D35">
              <w:t xml:space="preserve"> Koulujakelujärjestelmän mukainen tuki 23 artiklan 1 kohdassa tarkoitettuja tuotteiden jakelua, koulutuksellisia liitännäistoimenpiteitä ja asiaan liittyviä kustannuksia varten saa lukuvuonna 2027/2028 olla enintään </w:t>
            </w:r>
            <w:r w:rsidRPr="00110D35">
              <w:rPr>
                <w:b/>
                <w:i/>
              </w:rPr>
              <w:t>220 804 135</w:t>
            </w:r>
            <w:r w:rsidRPr="00110D35">
              <w:t xml:space="preserve"> euroa</w:t>
            </w:r>
            <w:r w:rsidRPr="00110D35">
              <w:rPr>
                <w:b/>
                <w:i/>
              </w:rPr>
              <w:t>, jotka saadaan 10 artiklan a i ja c alakohdan varoista”</w:t>
            </w:r>
            <w:r w:rsidRPr="00110D35">
              <w:t>.</w:t>
            </w:r>
          </w:p>
        </w:tc>
      </w:tr>
    </w:tbl>
    <w:p w:rsidR="0000462E" w:rsidRPr="00110D35" w:rsidP="0000462E" w14:paraId="53ECDDA6"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41001C2C"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C4588EB" w14:textId="77777777">
      <w:pPr>
        <w:pStyle w:val="Normal12Italic"/>
        <w:rPr>
          <w:noProof w:val="0"/>
        </w:rPr>
      </w:pPr>
      <w:r w:rsidRPr="00110D35">
        <w:t>Rahoituksen taso olisi säilytettävä vähintään edellisten vuosien tasolla, kun otetaan huomioon niiden haasteiden mittakaava, joihin tällä järjestelmällä pyritään vastaamaan, toisin sanoen kouluhedelmä-, -vihannes- ja -maitojärjestelmiin tarkoitettujen määrärahojen.</w:t>
      </w:r>
    </w:p>
    <w:p w:rsidR="0000462E" w:rsidRPr="00110D35" w:rsidP="0000462E" w14:paraId="52A27D68" w14:textId="77777777">
      <w:r w:rsidRPr="00110D35">
        <w:rPr>
          <w:rStyle w:val="HideTWBExt"/>
        </w:rPr>
        <w:t>&lt;/AmendB&gt;</w:t>
      </w:r>
    </w:p>
    <w:p w:rsidR="0000462E" w:rsidRPr="00110D35" w:rsidP="0000462E" w14:paraId="63E15BF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466</w:t>
      </w:r>
      <w:r w:rsidRPr="00110D35">
        <w:rPr>
          <w:rStyle w:val="HideTWBExt"/>
          <w:b w:val="0"/>
        </w:rPr>
        <w:t>&lt;/NumAmB&gt;</w:t>
      </w:r>
    </w:p>
    <w:p w:rsidR="0000462E" w:rsidRPr="00110D35" w:rsidP="0000462E" w14:paraId="5792674D"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2691DAE1" w14:textId="77777777">
      <w:r w:rsidRPr="00110D35">
        <w:rPr>
          <w:rStyle w:val="HideTWBExt"/>
        </w:rPr>
        <w:t>&lt;/RepeatBlock-By&gt;</w:t>
      </w:r>
    </w:p>
    <w:p w:rsidR="0000462E" w:rsidRPr="00110D35" w:rsidP="0000462E" w14:paraId="44869E6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B781694" w14:textId="77777777">
      <w:pPr>
        <w:pStyle w:val="NormalBold"/>
      </w:pPr>
      <w:r w:rsidRPr="00110D35">
        <w:rPr>
          <w:rStyle w:val="HideTWBExt"/>
          <w:b w:val="0"/>
        </w:rPr>
        <w:t>&lt;Article&gt;</w:t>
      </w:r>
      <w:r w:rsidRPr="00110D35">
        <w:t>1 artikla – 1 kohta – 11 alakohta</w:t>
      </w:r>
      <w:r w:rsidRPr="00110D35">
        <w:rPr>
          <w:rStyle w:val="HideTWBExt"/>
          <w:b w:val="0"/>
        </w:rPr>
        <w:t>&lt;/Article&gt;</w:t>
      </w:r>
    </w:p>
    <w:p w:rsidR="0000462E" w:rsidRPr="00110D35" w:rsidP="0000462E" w14:paraId="4907364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4BB48FF" w14:textId="77777777">
      <w:r w:rsidRPr="00110D35">
        <w:rPr>
          <w:rStyle w:val="HideTWBExt"/>
        </w:rPr>
        <w:t>&lt;Article2&gt;</w:t>
      </w:r>
      <w:r w:rsidRPr="00110D35">
        <w:t>23 a artikla – 1 a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7C7D5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FEC1F61" w14:textId="77777777">
            <w:pPr>
              <w:keepNext/>
            </w:pPr>
          </w:p>
        </w:tc>
      </w:tr>
      <w:tr w14:paraId="3AB36B8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2E0654A" w14:textId="77777777">
            <w:pPr>
              <w:pStyle w:val="ColumnHeading"/>
              <w:keepNext/>
            </w:pPr>
            <w:r w:rsidRPr="00110D35">
              <w:t>Komission teksti</w:t>
            </w:r>
          </w:p>
        </w:tc>
        <w:tc>
          <w:tcPr>
            <w:tcW w:w="4876" w:type="dxa"/>
            <w:hideMark/>
          </w:tcPr>
          <w:p w:rsidR="0000462E" w:rsidRPr="00110D35" w:rsidP="00641603" w14:paraId="259AB235" w14:textId="77777777">
            <w:pPr>
              <w:pStyle w:val="ColumnHeading"/>
              <w:keepNext/>
            </w:pPr>
            <w:r w:rsidRPr="00110D35">
              <w:t>Tarkistus</w:t>
            </w:r>
          </w:p>
        </w:tc>
      </w:tr>
      <w:tr w14:paraId="2BC92B1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02FFBF3" w14:textId="77777777">
            <w:pPr>
              <w:pStyle w:val="Normal6"/>
            </w:pPr>
            <w:r w:rsidRPr="00110D35">
              <w:t>”1 a.</w:t>
            </w:r>
            <w:r w:rsidRPr="00110D35">
              <w:tab/>
            </w:r>
            <w:r w:rsidRPr="00110D35">
              <w:rPr>
                <w:b/>
                <w:i/>
              </w:rPr>
              <w:t>Koulujakelujärjestelmän mukainen tuki 23 artiklan 1 kohdassa tarkoitettuja</w:t>
            </w:r>
            <w:r w:rsidRPr="00110D35">
              <w:t xml:space="preserve"> tuotteiden jakelua, koulutuksellisia liitännäistoimenpiteitä ja asiaan liittyviä kustannuksia varten </w:t>
            </w:r>
            <w:r w:rsidRPr="00110D35">
              <w:rPr>
                <w:b/>
                <w:i/>
              </w:rPr>
              <w:t>saa</w:t>
            </w:r>
            <w:r w:rsidRPr="00110D35">
              <w:t xml:space="preserve"> lukuvuonna 2027/2028 </w:t>
            </w:r>
            <w:r w:rsidRPr="00110D35">
              <w:rPr>
                <w:b/>
                <w:i/>
              </w:rPr>
              <w:t>olla enintään 90 001 722,90</w:t>
            </w:r>
            <w:r w:rsidRPr="00110D35">
              <w:t xml:space="preserve"> euroa</w:t>
            </w:r>
          </w:p>
        </w:tc>
        <w:tc>
          <w:tcPr>
            <w:tcW w:w="4876" w:type="dxa"/>
            <w:hideMark/>
          </w:tcPr>
          <w:p w:rsidR="0000462E" w:rsidRPr="00110D35" w:rsidP="00641603" w14:paraId="1BE142B7" w14:textId="77777777">
            <w:pPr>
              <w:pStyle w:val="Normal6"/>
              <w:rPr>
                <w:szCs w:val="24"/>
              </w:rPr>
            </w:pPr>
            <w:r w:rsidRPr="00110D35">
              <w:t>”1 a.</w:t>
            </w:r>
            <w:r w:rsidRPr="00110D35">
              <w:tab/>
            </w:r>
            <w:r w:rsidRPr="00110D35">
              <w:rPr>
                <w:b/>
                <w:i/>
              </w:rPr>
              <w:t>Unionin tuen</w:t>
            </w:r>
            <w:r w:rsidRPr="00110D35">
              <w:t xml:space="preserve"> tuotteiden jakelua, koulutuksellisia liitännäistoimenpiteitä ja asiaan liittyviä kustannuksia varten </w:t>
            </w:r>
            <w:r w:rsidRPr="00110D35">
              <w:rPr>
                <w:b/>
                <w:i/>
              </w:rPr>
              <w:t xml:space="preserve">on </w:t>
            </w:r>
            <w:r w:rsidRPr="00110D35">
              <w:t>lukuvuonna 2027/2028</w:t>
            </w:r>
            <w:r w:rsidRPr="00110D35">
              <w:rPr>
                <w:b/>
                <w:i/>
              </w:rPr>
              <w:t xml:space="preserve"> oltava vähintään 220 804 135 </w:t>
            </w:r>
            <w:r w:rsidRPr="00110D35">
              <w:t>euroa.”</w:t>
            </w:r>
          </w:p>
        </w:tc>
      </w:tr>
    </w:tbl>
    <w:p w:rsidR="0000462E" w:rsidRPr="00110D35" w:rsidP="0000462E" w14:paraId="5F87E00F"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7AAB8832" w14:textId="77777777">
      <w:r w:rsidRPr="00110D35">
        <w:rPr>
          <w:rStyle w:val="HideTWBExt"/>
        </w:rPr>
        <w:t>&lt;/AmendB&gt;</w:t>
      </w:r>
    </w:p>
    <w:p w:rsidR="0000462E" w:rsidRPr="00110D35" w:rsidP="0000462E" w14:paraId="57DED43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467</w:t>
      </w:r>
      <w:r w:rsidRPr="00110D35">
        <w:rPr>
          <w:rStyle w:val="HideTWBExt"/>
          <w:b w:val="0"/>
        </w:rPr>
        <w:t>&lt;/NumAmB&gt;</w:t>
      </w:r>
    </w:p>
    <w:p w:rsidR="0000462E" w:rsidRPr="00110D35" w:rsidP="0000462E" w14:paraId="1A7FD756" w14:textId="77777777">
      <w:pPr>
        <w:pStyle w:val="NormalBold"/>
      </w:pPr>
      <w:r w:rsidRPr="00110D35">
        <w:rPr>
          <w:rStyle w:val="HideTWBExt"/>
          <w:b w:val="0"/>
        </w:rPr>
        <w:t>&lt;RepeatBlock-By&gt;&lt;Members&gt;</w:t>
      </w:r>
      <w:r w:rsidRPr="00110D35">
        <w:t>Eric Sargiacomo</w:t>
      </w:r>
      <w:r w:rsidRPr="00110D35">
        <w:rPr>
          <w:rStyle w:val="HideTWBExt"/>
          <w:b w:val="0"/>
        </w:rPr>
        <w:t>&lt;/Members&gt;</w:t>
      </w:r>
    </w:p>
    <w:p w:rsidR="0000462E" w:rsidRPr="00110D35" w:rsidP="0000462E" w14:paraId="3574CF2A" w14:textId="77777777">
      <w:r w:rsidRPr="00110D35">
        <w:rPr>
          <w:rStyle w:val="HideTWBExt"/>
        </w:rPr>
        <w:t>&lt;/RepeatBlock-By&gt;</w:t>
      </w:r>
    </w:p>
    <w:p w:rsidR="0000462E" w:rsidRPr="00110D35" w:rsidP="0000462E" w14:paraId="5D3C5EB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0097D5F" w14:textId="77777777">
      <w:pPr>
        <w:pStyle w:val="NormalBold"/>
      </w:pPr>
      <w:r w:rsidRPr="00110D35">
        <w:rPr>
          <w:rStyle w:val="HideTWBExt"/>
          <w:b w:val="0"/>
        </w:rPr>
        <w:t>&lt;Article&gt;</w:t>
      </w:r>
      <w:r w:rsidRPr="00110D35">
        <w:t>1 artikla – 1 kohta – 11 alakohta</w:t>
      </w:r>
      <w:r w:rsidRPr="00110D35">
        <w:rPr>
          <w:rStyle w:val="HideTWBExt"/>
          <w:b w:val="0"/>
        </w:rPr>
        <w:t>&lt;/Article&gt;</w:t>
      </w:r>
    </w:p>
    <w:p w:rsidR="0000462E" w:rsidRPr="00110D35" w:rsidP="0000462E" w14:paraId="371B93E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8050E02" w14:textId="77777777">
      <w:r w:rsidRPr="00110D35">
        <w:rPr>
          <w:rStyle w:val="HideTWBExt"/>
        </w:rPr>
        <w:t>&lt;Article2&gt;</w:t>
      </w:r>
      <w:r w:rsidRPr="00110D35">
        <w:t>23 a artikla – 1 a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5749C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4F73274" w14:textId="77777777">
            <w:pPr>
              <w:keepNext/>
            </w:pPr>
          </w:p>
        </w:tc>
      </w:tr>
      <w:tr w14:paraId="4B59854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1B7507B" w14:textId="77777777">
            <w:pPr>
              <w:pStyle w:val="ColumnHeading"/>
              <w:keepNext/>
            </w:pPr>
            <w:r w:rsidRPr="00110D35">
              <w:t>Komission teksti</w:t>
            </w:r>
          </w:p>
        </w:tc>
        <w:tc>
          <w:tcPr>
            <w:tcW w:w="4876" w:type="dxa"/>
            <w:hideMark/>
          </w:tcPr>
          <w:p w:rsidR="0000462E" w:rsidRPr="00110D35" w:rsidP="00641603" w14:paraId="00976710" w14:textId="77777777">
            <w:pPr>
              <w:pStyle w:val="ColumnHeading"/>
              <w:keepNext/>
            </w:pPr>
            <w:r w:rsidRPr="00110D35">
              <w:t>Tarkistus</w:t>
            </w:r>
          </w:p>
        </w:tc>
      </w:tr>
      <w:tr w14:paraId="6BDC7FE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45A3AE0" w14:textId="77777777">
            <w:pPr>
              <w:pStyle w:val="Normal6"/>
            </w:pPr>
            <w:r w:rsidRPr="00110D35">
              <w:t>1 a.</w:t>
            </w:r>
            <w:r w:rsidRPr="00110D35">
              <w:tab/>
              <w:t xml:space="preserve">Koulujakelujärjestelmän mukainen tuki 23 artiklan 1 kohdassa tarkoitettuja tuotteiden jakelua, koulutuksellisia liitännäistoimenpiteitä ja asiaan liittyviä kustannuksia varten saa lukuvuonna 2027/2028 olla enintään </w:t>
            </w:r>
            <w:r w:rsidRPr="00110D35">
              <w:rPr>
                <w:b/>
                <w:i/>
              </w:rPr>
              <w:t>90 001 722,90</w:t>
            </w:r>
            <w:r w:rsidRPr="00110D35">
              <w:t xml:space="preserve"> euroa.”</w:t>
            </w:r>
          </w:p>
        </w:tc>
        <w:tc>
          <w:tcPr>
            <w:tcW w:w="4876" w:type="dxa"/>
            <w:hideMark/>
          </w:tcPr>
          <w:p w:rsidR="0000462E" w:rsidRPr="00110D35" w:rsidP="00641603" w14:paraId="54917904" w14:textId="77777777">
            <w:pPr>
              <w:pStyle w:val="Normal6"/>
              <w:rPr>
                <w:szCs w:val="24"/>
              </w:rPr>
            </w:pPr>
            <w:r w:rsidRPr="00110D35">
              <w:t>1 a.</w:t>
            </w:r>
            <w:r w:rsidRPr="00110D35">
              <w:tab/>
              <w:t xml:space="preserve">Koulujakelujärjestelmän mukainen tuki 23 artiklan 1 kohdassa tarkoitettuja tuotteiden jakelua, koulutuksellisia liitännäistoimenpiteitä ja asiaan liittyviä kustannuksia varten saa lukuvuonna 2027/2028 olla enintään </w:t>
            </w:r>
            <w:r w:rsidRPr="00110D35">
              <w:rPr>
                <w:b/>
                <w:i/>
              </w:rPr>
              <w:t>92 001 722,90</w:t>
            </w:r>
            <w:r w:rsidRPr="00110D35">
              <w:t xml:space="preserve"> euroa.”</w:t>
            </w:r>
          </w:p>
        </w:tc>
      </w:tr>
    </w:tbl>
    <w:p w:rsidR="0000462E" w:rsidRPr="00110D35" w:rsidP="0000462E" w14:paraId="05234E2F"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367B1A65" w14:textId="77777777">
      <w:r w:rsidRPr="00110D35">
        <w:rPr>
          <w:rStyle w:val="HideTWBExt"/>
        </w:rPr>
        <w:t>&lt;/AmendB&gt;</w:t>
      </w:r>
    </w:p>
    <w:p w:rsidR="0000462E" w:rsidRPr="00110D35" w:rsidP="0000462E" w14:paraId="2384705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468</w:t>
      </w:r>
      <w:r w:rsidRPr="00110D35">
        <w:rPr>
          <w:rStyle w:val="HideTWBExt"/>
          <w:b w:val="0"/>
        </w:rPr>
        <w:t>&lt;/NumAmB&gt;</w:t>
      </w:r>
    </w:p>
    <w:p w:rsidR="0000462E" w:rsidRPr="00110D35" w:rsidP="0000462E" w14:paraId="2AD60ADA" w14:textId="77777777">
      <w:pPr>
        <w:pStyle w:val="NormalBold"/>
      </w:pPr>
      <w:r w:rsidRPr="00110D35">
        <w:rPr>
          <w:rStyle w:val="HideTWBExt"/>
          <w:b w:val="0"/>
        </w:rPr>
        <w:t>&lt;RepeatBlock-By&gt;&lt;Members&gt;</w:t>
      </w:r>
      <w:r w:rsidRPr="00110D35">
        <w:t>Paulo do Nascimento Cabral</w:t>
      </w:r>
      <w:r w:rsidRPr="00110D35">
        <w:rPr>
          <w:rStyle w:val="HideTWBExt"/>
          <w:b w:val="0"/>
        </w:rPr>
        <w:t>&lt;/Members&gt;</w:t>
      </w:r>
    </w:p>
    <w:p w:rsidR="0000462E" w:rsidRPr="00110D35" w:rsidP="0000462E" w14:paraId="706B19D8" w14:textId="77777777">
      <w:r w:rsidRPr="00110D35">
        <w:rPr>
          <w:rStyle w:val="HideTWBExt"/>
        </w:rPr>
        <w:t>&lt;/RepeatBlock-By&gt;</w:t>
      </w:r>
    </w:p>
    <w:p w:rsidR="0000462E" w:rsidRPr="00110D35" w:rsidP="0000462E" w14:paraId="57CB6CB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2160B56" w14:textId="77777777">
      <w:pPr>
        <w:pStyle w:val="NormalBold"/>
      </w:pPr>
      <w:r w:rsidRPr="00110D35">
        <w:rPr>
          <w:rStyle w:val="HideTWBExt"/>
          <w:b w:val="0"/>
        </w:rPr>
        <w:t>&lt;Article&gt;</w:t>
      </w:r>
      <w:r w:rsidRPr="00110D35">
        <w:t>1 artikla – 1 kohta – 11 a alakohta (uusi)</w:t>
      </w:r>
      <w:r w:rsidRPr="00110D35">
        <w:rPr>
          <w:rStyle w:val="HideTWBExt"/>
          <w:b w:val="0"/>
        </w:rPr>
        <w:t>&lt;/Article&gt;</w:t>
      </w:r>
    </w:p>
    <w:p w:rsidR="0000462E" w:rsidRPr="00110D35" w:rsidP="0000462E" w14:paraId="12BDA2D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01C8EE3" w14:textId="77777777">
      <w:r w:rsidRPr="00110D35">
        <w:rPr>
          <w:rStyle w:val="HideTWBExt"/>
        </w:rPr>
        <w:t>&lt;Article2&gt;</w:t>
      </w:r>
      <w:r w:rsidRPr="00110D35">
        <w:t>23 a artikla – 1 a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ABBBA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2A25536" w14:textId="77777777">
            <w:pPr>
              <w:keepNext/>
            </w:pPr>
          </w:p>
        </w:tc>
      </w:tr>
      <w:tr w14:paraId="15C3823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F4BCB7E" w14:textId="77777777">
            <w:pPr>
              <w:pStyle w:val="ColumnHeading"/>
              <w:keepNext/>
            </w:pPr>
            <w:r w:rsidRPr="00110D35">
              <w:t>Komission teksti</w:t>
            </w:r>
          </w:p>
        </w:tc>
        <w:tc>
          <w:tcPr>
            <w:tcW w:w="4876" w:type="dxa"/>
            <w:hideMark/>
          </w:tcPr>
          <w:p w:rsidR="0000462E" w:rsidRPr="00110D35" w:rsidP="00641603" w14:paraId="69CA6CF9" w14:textId="77777777">
            <w:pPr>
              <w:pStyle w:val="ColumnHeading"/>
              <w:keepNext/>
            </w:pPr>
            <w:r w:rsidRPr="00110D35">
              <w:t>Tarkistus</w:t>
            </w:r>
          </w:p>
        </w:tc>
      </w:tr>
      <w:tr w14:paraId="19BE76B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868730C" w14:textId="77777777">
            <w:pPr>
              <w:pStyle w:val="Normal6"/>
            </w:pPr>
          </w:p>
        </w:tc>
        <w:tc>
          <w:tcPr>
            <w:tcW w:w="4876" w:type="dxa"/>
            <w:hideMark/>
          </w:tcPr>
          <w:p w:rsidR="0000462E" w:rsidRPr="00110D35" w:rsidP="00641603" w14:paraId="2A1243C4" w14:textId="77777777">
            <w:pPr>
              <w:pStyle w:val="Normal6"/>
              <w:rPr>
                <w:szCs w:val="24"/>
              </w:rPr>
            </w:pPr>
            <w:r w:rsidRPr="00110D35">
              <w:rPr>
                <w:b/>
                <w:i/>
              </w:rPr>
              <w:t>11 a)</w:t>
            </w:r>
            <w:r w:rsidRPr="00110D35">
              <w:rPr>
                <w:b/>
                <w:i/>
              </w:rPr>
              <w:tab/>
              <w:t>Unionin tuki rahoitetaan kokonaisuudessaan unionin talousarviosta 100 prosentin rahoitusosuudella.</w:t>
            </w:r>
          </w:p>
        </w:tc>
      </w:tr>
    </w:tbl>
    <w:p w:rsidR="0000462E" w:rsidRPr="00110D35" w:rsidP="0000462E" w14:paraId="3ADD3361"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{PT}</w:t>
      </w:r>
      <w:r w:rsidRPr="00110D35">
        <w:rPr>
          <w:noProof w:val="0"/>
        </w:rPr>
        <w:t>pt</w:t>
      </w:r>
      <w:r w:rsidRPr="00110D35">
        <w:rPr>
          <w:rStyle w:val="HideTWBExt"/>
        </w:rPr>
        <w:t>&lt;/Original&gt;</w:t>
      </w:r>
    </w:p>
    <w:p w:rsidR="0000462E" w:rsidRPr="00110D35" w:rsidP="0000462E" w14:paraId="5308F577" w14:textId="77777777">
      <w:r w:rsidRPr="00110D35">
        <w:rPr>
          <w:rStyle w:val="HideTWBExt"/>
        </w:rPr>
        <w:t>&lt;/AmendB&gt;</w:t>
      </w:r>
    </w:p>
    <w:p w:rsidR="0000462E" w:rsidRPr="00110D35" w:rsidP="0000462E" w14:paraId="366030A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469</w:t>
      </w:r>
      <w:r w:rsidRPr="00110D35">
        <w:rPr>
          <w:rStyle w:val="HideTWBExt"/>
          <w:b w:val="0"/>
        </w:rPr>
        <w:t>&lt;/NumAmB&gt;</w:t>
      </w:r>
    </w:p>
    <w:p w:rsidR="0000462E" w:rsidRPr="00110D35" w:rsidP="0000462E" w14:paraId="23371D1C"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1464759E" w14:textId="77777777">
      <w:r w:rsidRPr="00110D35">
        <w:rPr>
          <w:rStyle w:val="HideTWBExt"/>
        </w:rPr>
        <w:t>&lt;/RepeatBlock-By&gt;</w:t>
      </w:r>
    </w:p>
    <w:p w:rsidR="0000462E" w:rsidRPr="00110D35" w:rsidP="0000462E" w14:paraId="6D00FBF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9CE730A" w14:textId="77777777">
      <w:pPr>
        <w:keepNext/>
      </w:pPr>
      <w:r w:rsidRPr="00110D35">
        <w:rPr>
          <w:rStyle w:val="HideTWBExt"/>
        </w:rPr>
        <w:t>&lt;Article&gt;</w:t>
      </w:r>
      <w:r w:rsidRPr="00110D35">
        <w:rPr>
          <w:b/>
        </w:rPr>
        <w:t>11 a artikla (uusi)</w:t>
      </w:r>
      <w:r w:rsidRPr="00110D35">
        <w:rPr>
          <w:rStyle w:val="HideTWBExt"/>
        </w:rPr>
        <w:t>&lt;/Article&gt;</w:t>
      </w:r>
    </w:p>
    <w:p w:rsidR="0000462E" w:rsidRPr="00110D35" w:rsidP="0000462E" w14:paraId="602037D9"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F0B6B47" w14:textId="77777777">
      <w:r w:rsidRPr="00110D35">
        <w:rPr>
          <w:rStyle w:val="HideTWBExt"/>
        </w:rPr>
        <w:t>&lt;Article2&gt;</w:t>
      </w:r>
      <w:r w:rsidRPr="00110D35">
        <w:t>II a luku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4E9253A"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041F6EC5" w14:textId="77777777">
            <w:pPr>
              <w:keepNext/>
            </w:pPr>
          </w:p>
        </w:tc>
      </w:tr>
      <w:tr w14:paraId="757FB440"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3F45FB9C" w14:textId="77777777">
            <w:pPr>
              <w:pStyle w:val="ColumnHeading"/>
              <w:keepNext/>
            </w:pPr>
            <w:r w:rsidRPr="00110D35">
              <w:t>Komission teksti</w:t>
            </w:r>
          </w:p>
        </w:tc>
        <w:tc>
          <w:tcPr>
            <w:tcW w:w="4876" w:type="dxa"/>
            <w:hideMark/>
          </w:tcPr>
          <w:p w:rsidR="0000462E" w:rsidRPr="00110D35" w:rsidP="00641603" w14:paraId="7AD26BD5" w14:textId="77777777">
            <w:pPr>
              <w:pStyle w:val="ColumnHeading"/>
              <w:keepNext/>
            </w:pPr>
            <w:r w:rsidRPr="00110D35">
              <w:t>Tarkistus</w:t>
            </w:r>
          </w:p>
        </w:tc>
      </w:tr>
      <w:tr w14:paraId="043385D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F32EE6A" w14:textId="77777777">
            <w:pPr>
              <w:pStyle w:val="Normal6"/>
            </w:pPr>
          </w:p>
        </w:tc>
        <w:tc>
          <w:tcPr>
            <w:tcW w:w="4876" w:type="dxa"/>
            <w:hideMark/>
          </w:tcPr>
          <w:p w:rsidR="0000462E" w:rsidRPr="00110D35" w:rsidP="00641603" w14:paraId="1FF13964" w14:textId="77777777">
            <w:pPr>
              <w:pStyle w:val="Normal6"/>
              <w:rPr>
                <w:szCs w:val="24"/>
              </w:rPr>
            </w:pPr>
            <w:r w:rsidRPr="00110D35">
              <w:rPr>
                <w:b/>
                <w:i/>
              </w:rPr>
              <w:t>7 d)</w:t>
            </w:r>
            <w:r w:rsidRPr="00110D35">
              <w:rPr>
                <w:b/>
                <w:i/>
              </w:rPr>
              <w:tab/>
              <w:t>Lisätään 2 osaan III a luku seuraavasti:</w:t>
            </w:r>
          </w:p>
        </w:tc>
      </w:tr>
      <w:tr w14:paraId="7E2F4D0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7A2AB7A" w14:textId="77777777">
            <w:pPr>
              <w:pStyle w:val="Normal6"/>
            </w:pPr>
          </w:p>
        </w:tc>
        <w:tc>
          <w:tcPr>
            <w:tcW w:w="4876" w:type="dxa"/>
            <w:hideMark/>
          </w:tcPr>
          <w:p w:rsidR="0000462E" w:rsidRPr="00110D35" w:rsidP="00641603" w14:paraId="46993266" w14:textId="77777777">
            <w:pPr>
              <w:pStyle w:val="Normal6"/>
              <w:rPr>
                <w:szCs w:val="24"/>
              </w:rPr>
            </w:pPr>
            <w:r w:rsidRPr="00110D35">
              <w:rPr>
                <w:b/>
                <w:i/>
              </w:rPr>
              <w:t>”III a LUKU VIINIALA</w:t>
            </w:r>
          </w:p>
        </w:tc>
      </w:tr>
      <w:tr w14:paraId="6484448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7AB7E9A" w14:textId="77777777">
            <w:pPr>
              <w:pStyle w:val="Normal6"/>
            </w:pPr>
          </w:p>
        </w:tc>
        <w:tc>
          <w:tcPr>
            <w:tcW w:w="4876" w:type="dxa"/>
            <w:hideMark/>
          </w:tcPr>
          <w:p w:rsidR="0000462E" w:rsidRPr="00110D35" w:rsidP="00641603" w14:paraId="0924D176" w14:textId="77777777">
            <w:pPr>
              <w:pStyle w:val="Normal6"/>
              <w:rPr>
                <w:szCs w:val="24"/>
              </w:rPr>
            </w:pPr>
            <w:r w:rsidRPr="00110D35">
              <w:rPr>
                <w:b/>
                <w:i/>
              </w:rPr>
              <w:t>54 artikla Soveltamisala</w:t>
            </w:r>
          </w:p>
        </w:tc>
      </w:tr>
      <w:tr w14:paraId="555A6B1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146C744" w14:textId="77777777">
            <w:pPr>
              <w:pStyle w:val="Normal6"/>
            </w:pPr>
          </w:p>
        </w:tc>
        <w:tc>
          <w:tcPr>
            <w:tcW w:w="4876" w:type="dxa"/>
            <w:hideMark/>
          </w:tcPr>
          <w:p w:rsidR="0000462E" w:rsidRPr="00110D35" w:rsidP="00641603" w14:paraId="535740B6" w14:textId="77777777">
            <w:pPr>
              <w:pStyle w:val="Normal6"/>
              <w:rPr>
                <w:szCs w:val="24"/>
              </w:rPr>
            </w:pPr>
            <w:r w:rsidRPr="00110D35">
              <w:rPr>
                <w:b/>
                <w:i/>
              </w:rPr>
              <w:t>Tässä luvussa vahvistetaan säännöt, jotka koskevat 1 artiklan 2 kohdan l alakohdassa tarkoitettuja viinialan tukitoimityyppejä.</w:t>
            </w:r>
          </w:p>
        </w:tc>
      </w:tr>
      <w:tr w14:paraId="1A42319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8CC5869" w14:textId="77777777">
            <w:pPr>
              <w:pStyle w:val="Normal6"/>
            </w:pPr>
          </w:p>
        </w:tc>
        <w:tc>
          <w:tcPr>
            <w:tcW w:w="4876" w:type="dxa"/>
            <w:hideMark/>
          </w:tcPr>
          <w:p w:rsidR="0000462E" w:rsidRPr="00110D35" w:rsidP="00641603" w14:paraId="226866F3" w14:textId="77777777">
            <w:pPr>
              <w:pStyle w:val="Normal6"/>
              <w:rPr>
                <w:szCs w:val="24"/>
              </w:rPr>
            </w:pPr>
            <w:r w:rsidRPr="00110D35">
              <w:rPr>
                <w:b/>
                <w:i/>
              </w:rPr>
              <w:t>55 artikla Pakolliset interventiotyypit</w:t>
            </w:r>
          </w:p>
        </w:tc>
      </w:tr>
      <w:tr w14:paraId="28FA4E4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87592B2" w14:textId="77777777">
            <w:pPr>
              <w:pStyle w:val="Normal6"/>
            </w:pPr>
          </w:p>
        </w:tc>
        <w:tc>
          <w:tcPr>
            <w:tcW w:w="4876" w:type="dxa"/>
            <w:hideMark/>
          </w:tcPr>
          <w:p w:rsidR="0000462E" w:rsidRPr="00110D35" w:rsidP="00641603" w14:paraId="5189A7E1" w14:textId="77777777">
            <w:pPr>
              <w:pStyle w:val="Normal6"/>
              <w:rPr>
                <w:szCs w:val="24"/>
              </w:rPr>
            </w:pPr>
            <w:r w:rsidRPr="00110D35">
              <w:rPr>
                <w:b/>
                <w:i/>
              </w:rPr>
              <w:t>Edellä 54 artiklassa tarkoitetut viinialan interventiotyypit ovat pakollisia liitteessä xx1 luetelluille jäsenvaltioille.</w:t>
            </w:r>
          </w:p>
        </w:tc>
      </w:tr>
      <w:tr w14:paraId="0AB9FA5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5992CEB" w14:textId="77777777">
            <w:pPr>
              <w:pStyle w:val="Normal6"/>
            </w:pPr>
          </w:p>
        </w:tc>
        <w:tc>
          <w:tcPr>
            <w:tcW w:w="4876" w:type="dxa"/>
            <w:hideMark/>
          </w:tcPr>
          <w:p w:rsidR="0000462E" w:rsidRPr="00110D35" w:rsidP="00641603" w14:paraId="005CFF47" w14:textId="77777777">
            <w:pPr>
              <w:pStyle w:val="Normal6"/>
              <w:rPr>
                <w:szCs w:val="24"/>
              </w:rPr>
            </w:pPr>
            <w:r w:rsidRPr="00110D35">
              <w:rPr>
                <w:b/>
                <w:i/>
              </w:rPr>
              <w:t>56 artikla Viinialan interventioita koskevat määrärahat</w:t>
            </w:r>
          </w:p>
        </w:tc>
      </w:tr>
      <w:tr w14:paraId="5FA7E25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BC5DA9D" w14:textId="77777777">
            <w:pPr>
              <w:pStyle w:val="Normal6"/>
            </w:pPr>
          </w:p>
        </w:tc>
        <w:tc>
          <w:tcPr>
            <w:tcW w:w="4876" w:type="dxa"/>
            <w:hideMark/>
          </w:tcPr>
          <w:p w:rsidR="0000462E" w:rsidRPr="00110D35" w:rsidP="00641603" w14:paraId="10607652" w14:textId="77777777">
            <w:pPr>
              <w:pStyle w:val="Normal6"/>
              <w:rPr>
                <w:szCs w:val="24"/>
              </w:rPr>
            </w:pPr>
            <w:r w:rsidRPr="00110D35">
              <w:rPr>
                <w:b/>
                <w:i/>
              </w:rPr>
              <w:t>Unionin taloudellinen apu viinialan interventiotyypeille myönnetään jäsenvaltioille liitteessä xx1 esitetyllä tavalla.</w:t>
            </w:r>
          </w:p>
        </w:tc>
      </w:tr>
      <w:tr w14:paraId="387AAF0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6A33527" w14:textId="77777777">
            <w:pPr>
              <w:pStyle w:val="Normal6"/>
            </w:pPr>
          </w:p>
        </w:tc>
        <w:tc>
          <w:tcPr>
            <w:tcW w:w="4876" w:type="dxa"/>
            <w:hideMark/>
          </w:tcPr>
          <w:p w:rsidR="0000462E" w:rsidRPr="00110D35" w:rsidP="00641603" w14:paraId="7E3AFFF7" w14:textId="77777777">
            <w:pPr>
              <w:pStyle w:val="Normal6"/>
              <w:rPr>
                <w:szCs w:val="24"/>
              </w:rPr>
            </w:pPr>
            <w:r w:rsidRPr="00110D35">
              <w:rPr>
                <w:b/>
                <w:i/>
              </w:rPr>
              <w:t>57 artikla Tavoitteet viinialalla</w:t>
            </w:r>
          </w:p>
        </w:tc>
      </w:tr>
      <w:tr w14:paraId="6072760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599629A" w14:textId="77777777">
            <w:pPr>
              <w:pStyle w:val="Normal6"/>
            </w:pPr>
          </w:p>
        </w:tc>
        <w:tc>
          <w:tcPr>
            <w:tcW w:w="4876" w:type="dxa"/>
            <w:hideMark/>
          </w:tcPr>
          <w:p w:rsidR="0000462E" w:rsidRPr="00110D35" w:rsidP="00641603" w14:paraId="78689D96" w14:textId="77777777">
            <w:pPr>
              <w:pStyle w:val="Normal6"/>
              <w:rPr>
                <w:szCs w:val="24"/>
              </w:rPr>
            </w:pPr>
            <w:r w:rsidRPr="00110D35">
              <w:rPr>
                <w:b/>
                <w:i/>
              </w:rPr>
              <w:t>Jäljempänä 56 artiklassa tarkoitettujen jäsenvaltioiden on viinialalla pyrittävä yhteen tai useampaan seuraavista tavoitteista:</w:t>
            </w:r>
          </w:p>
        </w:tc>
      </w:tr>
      <w:tr w14:paraId="2908431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227ECF3" w14:textId="77777777">
            <w:pPr>
              <w:pStyle w:val="Normal6"/>
            </w:pPr>
          </w:p>
        </w:tc>
        <w:tc>
          <w:tcPr>
            <w:tcW w:w="4876" w:type="dxa"/>
            <w:hideMark/>
          </w:tcPr>
          <w:p w:rsidR="0000462E" w:rsidRPr="00110D35" w:rsidP="00641603" w14:paraId="70B9F566" w14:textId="2C12B65A">
            <w:pPr>
              <w:pStyle w:val="Normal6"/>
              <w:rPr>
                <w:szCs w:val="24"/>
              </w:rPr>
            </w:pPr>
            <w:r w:rsidRPr="00110D35">
              <w:rPr>
                <w:b/>
                <w:i/>
              </w:rPr>
              <w:t>a) unionin viinintuottajien taloudellisen kestävyyden ja kilpailukyvyn parantaminen; tämä tavoite vastaa asetuksen (EU) 202X/XXXX [kansalliset ja alueelliset kumppanuussuunnitelmat] 3</w:t>
            </w:r>
            <w:r w:rsidRPr="00110D35" w:rsidR="00E46A31">
              <w:rPr>
                <w:b/>
                <w:i/>
              </w:rPr>
              <w:t> </w:t>
            </w:r>
            <w:r w:rsidRPr="00110D35">
              <w:rPr>
                <w:b/>
                <w:i/>
              </w:rPr>
              <w:t>artiklan d alakohdassa vahvistettuja erityistavoitteita;</w:t>
            </w:r>
          </w:p>
        </w:tc>
      </w:tr>
      <w:tr w14:paraId="1B68955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D01A424" w14:textId="77777777">
            <w:pPr>
              <w:pStyle w:val="Normal6"/>
            </w:pPr>
          </w:p>
        </w:tc>
        <w:tc>
          <w:tcPr>
            <w:tcW w:w="4876" w:type="dxa"/>
            <w:hideMark/>
          </w:tcPr>
          <w:p w:rsidR="0000462E" w:rsidRPr="00110D35" w:rsidP="00641603" w14:paraId="0302BF11" w14:textId="61F032AE">
            <w:pPr>
              <w:pStyle w:val="Normal6"/>
              <w:rPr>
                <w:szCs w:val="24"/>
              </w:rPr>
            </w:pPr>
            <w:r w:rsidRPr="00110D35">
              <w:rPr>
                <w:b/>
                <w:i/>
              </w:rPr>
              <w:t>b) ilmastonmuutoksen hillitsemisen ja siihen sopeutumisen edistäminen ja osallistuminen tuotantojärjestelmien kestävyyden parantamiseen sekä unionin viinialan ympäristövaikutusten vähentämiseen, mukaan lukien tukemalla viininviljelijöitä tuotantopanosten käytön vähentämisessä ja ympäristön kannalta kestävämpien tuotantomenetelmien ja viljelykäytäntöjen käyttöönotossa; nämä tavoitteet vastaavat asetuksen (EU)</w:t>
            </w:r>
            <w:r w:rsidRPr="00110D35" w:rsidR="00E46A31">
              <w:rPr>
                <w:b/>
                <w:i/>
              </w:rPr>
              <w:t> </w:t>
            </w:r>
            <w:r w:rsidRPr="00110D35">
              <w:rPr>
                <w:b/>
                <w:i/>
              </w:rPr>
              <w:t>202X/XXXX [kansalliset ja alueelliset kumppanuussuunnitelmat] 3</w:t>
            </w:r>
            <w:r w:rsidRPr="00110D35" w:rsidR="00E46A31">
              <w:rPr>
                <w:b/>
                <w:i/>
              </w:rPr>
              <w:t> </w:t>
            </w:r>
            <w:r w:rsidRPr="00110D35">
              <w:rPr>
                <w:b/>
                <w:i/>
              </w:rPr>
              <w:t>artiklan d alakohdassa vahvistettuja erityistavoitteita;</w:t>
            </w:r>
          </w:p>
        </w:tc>
      </w:tr>
      <w:tr w14:paraId="3A52951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635095D" w14:textId="77777777">
            <w:pPr>
              <w:pStyle w:val="Normal6"/>
            </w:pPr>
          </w:p>
        </w:tc>
        <w:tc>
          <w:tcPr>
            <w:tcW w:w="4876" w:type="dxa"/>
            <w:hideMark/>
          </w:tcPr>
          <w:p w:rsidR="0000462E" w:rsidRPr="00110D35" w:rsidP="00641603" w14:paraId="0BB50377" w14:textId="0982E6CF">
            <w:pPr>
              <w:pStyle w:val="Normal6"/>
              <w:rPr>
                <w:szCs w:val="24"/>
              </w:rPr>
            </w:pPr>
            <w:r w:rsidRPr="00110D35">
              <w:rPr>
                <w:b/>
                <w:i/>
              </w:rPr>
              <w:t>c) työehtojen parantaminen sekä työnantajan velvoitteiden ja työterveyttä ja -turvallisuutta koskevien vaatimusten valvominen direktiivien 89/391/ETY, 2009/104/EY ja (EU) 2019/1152 mukaisesti;</w:t>
            </w:r>
          </w:p>
        </w:tc>
      </w:tr>
      <w:tr w14:paraId="506A455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D2D86CB" w14:textId="77777777">
            <w:pPr>
              <w:pStyle w:val="Normal6"/>
            </w:pPr>
          </w:p>
        </w:tc>
        <w:tc>
          <w:tcPr>
            <w:tcW w:w="4876" w:type="dxa"/>
            <w:hideMark/>
          </w:tcPr>
          <w:p w:rsidR="0000462E" w:rsidRPr="00110D35" w:rsidP="00641603" w14:paraId="2698D684" w14:textId="498B8C41">
            <w:pPr>
              <w:pStyle w:val="Normal6"/>
              <w:rPr>
                <w:szCs w:val="24"/>
              </w:rPr>
            </w:pPr>
            <w:r w:rsidRPr="00110D35">
              <w:rPr>
                <w:b/>
                <w:i/>
              </w:rPr>
              <w:t>d) unionin viinialan yritysten suorituskyvyn parantaminen ja niiden mukauttaminen markkinoiden vaatimuksiin sekä yritysten pitkän aikavälin kilpailukyvyn parantaminen rypäletuotteiden tuotannossa ja kaupan pitämisessä, mukaan lukien energiansäästö, yleinen energiatehokkuus ja kestävät prosessit; nämä tavoitteet vastaavat asetuksen (EU) 202X/XXXX [kansalliset ja alueelliset kumppanuussuunnitelmat] 3 artiklan d</w:t>
            </w:r>
            <w:r w:rsidRPr="00110D35" w:rsidR="00E46A31">
              <w:rPr>
                <w:b/>
                <w:i/>
              </w:rPr>
              <w:t> </w:t>
            </w:r>
            <w:r w:rsidRPr="00110D35">
              <w:rPr>
                <w:b/>
                <w:i/>
              </w:rPr>
              <w:t>alakohdassa vahvistettuja erityistavoitteita;</w:t>
            </w:r>
          </w:p>
        </w:tc>
      </w:tr>
      <w:tr w14:paraId="6F2E1AFC"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7F30E13" w14:textId="77777777">
            <w:pPr>
              <w:pStyle w:val="Normal6"/>
            </w:pPr>
          </w:p>
        </w:tc>
        <w:tc>
          <w:tcPr>
            <w:tcW w:w="4876" w:type="dxa"/>
            <w:hideMark/>
          </w:tcPr>
          <w:p w:rsidR="0000462E" w:rsidRPr="00110D35" w:rsidP="00641603" w14:paraId="626F9EDB" w14:textId="062E34DE">
            <w:pPr>
              <w:pStyle w:val="Normal6"/>
              <w:rPr>
                <w:szCs w:val="24"/>
              </w:rPr>
            </w:pPr>
            <w:r w:rsidRPr="00110D35">
              <w:rPr>
                <w:b/>
                <w:i/>
              </w:rPr>
              <w:t>e) osallistuminen tarjonnan ja kysynnän tasapainon palauttamiseen unionin viinimarkkinoilla markkinakriisien ehkäisemiseksi; tämä tavoite vastaa asetuksen (EU) 202X/XXXX [kansalliset ja alueelliset kumppanuussuunnitelmat] 3</w:t>
            </w:r>
            <w:r w:rsidRPr="00110D35" w:rsidR="00E46A31">
              <w:rPr>
                <w:b/>
                <w:i/>
              </w:rPr>
              <w:t> </w:t>
            </w:r>
            <w:r w:rsidRPr="00110D35">
              <w:rPr>
                <w:b/>
                <w:i/>
              </w:rPr>
              <w:t>artiklan d alakohdassa vahvistettuja erityistavoitteita;</w:t>
            </w:r>
          </w:p>
        </w:tc>
      </w:tr>
      <w:tr w14:paraId="44EB1C4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6CE372C" w14:textId="77777777">
            <w:pPr>
              <w:pStyle w:val="Normal6"/>
            </w:pPr>
          </w:p>
        </w:tc>
        <w:tc>
          <w:tcPr>
            <w:tcW w:w="4876" w:type="dxa"/>
            <w:hideMark/>
          </w:tcPr>
          <w:p w:rsidR="0000462E" w:rsidRPr="00110D35" w:rsidP="00641603" w14:paraId="4027761D" w14:textId="10848632">
            <w:pPr>
              <w:pStyle w:val="Normal6"/>
              <w:rPr>
                <w:szCs w:val="24"/>
              </w:rPr>
            </w:pPr>
            <w:r w:rsidRPr="00110D35">
              <w:rPr>
                <w:b/>
                <w:i/>
              </w:rPr>
              <w:t>f) osallistuminen unionin tuottajien tulojen suojaamiseen, jos luonnonkatastrofit, epäsuotuisat sääolot, eläimet, taudit tai tuhoojavahingot aiheuttavat näille menetyksiä; tämä tavoite vastaa asetuksen (EU) 202X/XXXX [kansalliset ja alueelliset kumppanuussuunnitelmat] 3 artiklan d</w:t>
            </w:r>
            <w:r w:rsidRPr="00110D35" w:rsidR="00E46A31">
              <w:rPr>
                <w:b/>
                <w:i/>
              </w:rPr>
              <w:t> </w:t>
            </w:r>
            <w:r w:rsidRPr="00110D35">
              <w:rPr>
                <w:b/>
                <w:i/>
              </w:rPr>
              <w:t>alakohdassa vahvistettuja erityistavoitteita;</w:t>
            </w:r>
          </w:p>
        </w:tc>
      </w:tr>
      <w:tr w14:paraId="5F155DB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AA90FFD" w14:textId="77777777">
            <w:pPr>
              <w:pStyle w:val="Normal6"/>
            </w:pPr>
          </w:p>
        </w:tc>
        <w:tc>
          <w:tcPr>
            <w:tcW w:w="4876" w:type="dxa"/>
            <w:hideMark/>
          </w:tcPr>
          <w:p w:rsidR="0000462E" w:rsidRPr="00110D35" w:rsidP="00641603" w14:paraId="12D70CDE" w14:textId="013B8463">
            <w:pPr>
              <w:pStyle w:val="Normal6"/>
              <w:rPr>
                <w:szCs w:val="24"/>
              </w:rPr>
            </w:pPr>
            <w:r w:rsidRPr="00110D35">
              <w:rPr>
                <w:b/>
                <w:i/>
              </w:rPr>
              <w:t>g) unionin rypäletuotteiden markkinoitavuuden ja kilpailukyvyn lisääminen, erityisesti kehittämällä innovatiivisia tuotteita, menettelyjä ja teknologioita sekä lisäämällä arvoa jossakin toimitusketjun vaiheessa; tähän tavoitteeseen voi sisältyä tietämyksen siirtoa, ja se vastaa asetuksen (EU)</w:t>
            </w:r>
            <w:r w:rsidRPr="00110D35" w:rsidR="00E46A31">
              <w:rPr>
                <w:b/>
                <w:i/>
              </w:rPr>
              <w:t> </w:t>
            </w:r>
            <w:r w:rsidRPr="00110D35">
              <w:rPr>
                <w:b/>
                <w:i/>
              </w:rPr>
              <w:t>202X/XXXX [kansalliset ja alueelliset kumppanuussuunnitelmat] 3</w:t>
            </w:r>
            <w:r w:rsidRPr="00110D35" w:rsidR="00E46A31">
              <w:rPr>
                <w:b/>
                <w:i/>
              </w:rPr>
              <w:t> </w:t>
            </w:r>
            <w:r w:rsidRPr="00110D35">
              <w:rPr>
                <w:b/>
                <w:i/>
              </w:rPr>
              <w:t>artiklan d alakohdassa esitettyjä erityistavoitteita;</w:t>
            </w:r>
          </w:p>
        </w:tc>
      </w:tr>
      <w:tr w14:paraId="57D8FA2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1B910BE" w14:textId="77777777">
            <w:pPr>
              <w:pStyle w:val="Normal6"/>
            </w:pPr>
          </w:p>
        </w:tc>
        <w:tc>
          <w:tcPr>
            <w:tcW w:w="4876" w:type="dxa"/>
            <w:hideMark/>
          </w:tcPr>
          <w:p w:rsidR="0000462E" w:rsidRPr="00110D35" w:rsidP="00641603" w14:paraId="43C42C01" w14:textId="77023B69">
            <w:pPr>
              <w:pStyle w:val="Normal6"/>
              <w:rPr>
                <w:szCs w:val="24"/>
              </w:rPr>
            </w:pPr>
            <w:r w:rsidRPr="00110D35">
              <w:rPr>
                <w:b/>
                <w:i/>
              </w:rPr>
              <w:t>h) toimet, joilla ylläpidetään viiniyttämisen sivutuotteiden käyttöä teollisuudessa ja energian tuotannossa viinin laadun varmistamiseksi unionissa, suojellen samalla ympäristöä; tämä tavoite vastaa asetuksen (EU)</w:t>
            </w:r>
            <w:r w:rsidRPr="00110D35" w:rsidR="00E46A31">
              <w:rPr>
                <w:b/>
                <w:i/>
              </w:rPr>
              <w:t> </w:t>
            </w:r>
            <w:r w:rsidRPr="00110D35">
              <w:rPr>
                <w:b/>
                <w:i/>
              </w:rPr>
              <w:t>202X/XXXX [kansalliset ja alueelliset kumppanuussuunnitelmat] 3 artiklan d</w:t>
            </w:r>
            <w:r w:rsidRPr="00110D35" w:rsidR="00E46A31">
              <w:rPr>
                <w:b/>
                <w:i/>
              </w:rPr>
              <w:t> </w:t>
            </w:r>
            <w:r w:rsidRPr="00110D35">
              <w:rPr>
                <w:b/>
                <w:i/>
              </w:rPr>
              <w:t>alakohdassa vahvistettuja erityistavoitteita;</w:t>
            </w:r>
          </w:p>
        </w:tc>
      </w:tr>
      <w:tr w14:paraId="0842532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A028C0E" w14:textId="77777777">
            <w:pPr>
              <w:pStyle w:val="Normal6"/>
            </w:pPr>
          </w:p>
        </w:tc>
        <w:tc>
          <w:tcPr>
            <w:tcW w:w="4876" w:type="dxa"/>
            <w:hideMark/>
          </w:tcPr>
          <w:p w:rsidR="0000462E" w:rsidRPr="00110D35" w:rsidP="00641603" w14:paraId="0EC3CAA8" w14:textId="50E1E82F">
            <w:pPr>
              <w:pStyle w:val="Normal6"/>
              <w:rPr>
                <w:szCs w:val="24"/>
              </w:rPr>
            </w:pPr>
            <w:r w:rsidRPr="00110D35">
              <w:rPr>
                <w:b/>
                <w:i/>
              </w:rPr>
              <w:t>i) osallistuminen kuluttajien tietämyksen lisäämiseen viinin vastuullisesta kulutuksesta ja viiniä koskevista unionin laatujärjestelmistä; tämä tavoite vastaa asetuksen (EU) 202X/XXXX [kansalliset ja alueelliset kumppanuussuunnitelmat] 3</w:t>
            </w:r>
            <w:r w:rsidRPr="00110D35" w:rsidR="00E46A31">
              <w:rPr>
                <w:b/>
                <w:i/>
              </w:rPr>
              <w:t> </w:t>
            </w:r>
            <w:r w:rsidRPr="00110D35">
              <w:rPr>
                <w:b/>
                <w:i/>
              </w:rPr>
              <w:t>artiklan d alakohdassa vahvistettuja erityistavoitteita;</w:t>
            </w:r>
          </w:p>
        </w:tc>
      </w:tr>
      <w:tr w14:paraId="08C1A53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37C6A2F" w14:textId="77777777">
            <w:pPr>
              <w:pStyle w:val="Normal6"/>
            </w:pPr>
          </w:p>
        </w:tc>
        <w:tc>
          <w:tcPr>
            <w:tcW w:w="4876" w:type="dxa"/>
            <w:hideMark/>
          </w:tcPr>
          <w:p w:rsidR="0000462E" w:rsidRPr="00110D35" w:rsidP="00641603" w14:paraId="070292AD" w14:textId="654B61B8">
            <w:pPr>
              <w:pStyle w:val="Normal6"/>
              <w:rPr>
                <w:szCs w:val="24"/>
              </w:rPr>
            </w:pPr>
            <w:r w:rsidRPr="00110D35">
              <w:rPr>
                <w:b/>
                <w:i/>
              </w:rPr>
              <w:t>j) unionin rypäletuotteiden kilpailukyvyn parantaminen kolmansissa maissa, mukaan lukien viinimarkkinoiden avaaminen ja monipuolistaminen; tämä tavoite vastaa asetuksen (EU)</w:t>
            </w:r>
            <w:r w:rsidRPr="00110D35" w:rsidR="00E46A31">
              <w:rPr>
                <w:b/>
                <w:i/>
              </w:rPr>
              <w:t> </w:t>
            </w:r>
            <w:r w:rsidRPr="00110D35">
              <w:rPr>
                <w:b/>
                <w:i/>
              </w:rPr>
              <w:t>202X/XXXX [kansalliset ja alueelliset kumppanuussuunnitelmat] 3</w:t>
            </w:r>
            <w:r w:rsidRPr="00110D35" w:rsidR="00E46A31">
              <w:rPr>
                <w:b/>
                <w:i/>
              </w:rPr>
              <w:t> </w:t>
            </w:r>
            <w:r w:rsidRPr="00110D35">
              <w:rPr>
                <w:b/>
                <w:i/>
              </w:rPr>
              <w:t>artiklan d alakohdassa vahvistettuja erityistavoitteita; k) tuottajien auttaminen selviytymään paremmin markkinoiden vaihteluista; tämä tavoite vastaa asetuksen (EU) 202X/XXXX [alueelliset ja kansalliset kumppanuussuunnitelmat] 3 artiklan d alakohdassa vahvistettuja erityistavoitteita.</w:t>
            </w:r>
          </w:p>
        </w:tc>
      </w:tr>
      <w:tr w14:paraId="352A196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7EC8C9F" w14:textId="77777777">
            <w:pPr>
              <w:pStyle w:val="Normal6"/>
            </w:pPr>
          </w:p>
        </w:tc>
        <w:tc>
          <w:tcPr>
            <w:tcW w:w="4876" w:type="dxa"/>
            <w:hideMark/>
          </w:tcPr>
          <w:p w:rsidR="0000462E" w:rsidRPr="00110D35" w:rsidP="00641603" w14:paraId="18DB6E7B" w14:textId="77777777">
            <w:pPr>
              <w:pStyle w:val="Normal6"/>
              <w:rPr>
                <w:szCs w:val="24"/>
              </w:rPr>
            </w:pPr>
            <w:r w:rsidRPr="00110D35">
              <w:rPr>
                <w:b/>
                <w:i/>
              </w:rPr>
              <w:t>58 artikla Viinialan interventiotyypit</w:t>
            </w:r>
          </w:p>
        </w:tc>
      </w:tr>
      <w:tr w14:paraId="50BC0FD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B1E8C5F" w14:textId="77777777">
            <w:pPr>
              <w:pStyle w:val="Normal6"/>
            </w:pPr>
          </w:p>
        </w:tc>
        <w:tc>
          <w:tcPr>
            <w:tcW w:w="4876" w:type="dxa"/>
            <w:hideMark/>
          </w:tcPr>
          <w:p w:rsidR="0000462E" w:rsidRPr="00110D35" w:rsidP="00641603" w14:paraId="4DFBD235" w14:textId="77777777">
            <w:pPr>
              <w:pStyle w:val="Normal6"/>
              <w:rPr>
                <w:szCs w:val="24"/>
              </w:rPr>
            </w:pPr>
            <w:r w:rsidRPr="00110D35">
              <w:rPr>
                <w:b/>
                <w:i/>
              </w:rPr>
              <w:t>1. Edellä 56 artiklassa tarkoitettujen jäsenvaltioiden on kunkin 57 artiklassa vahvistetuista tavoitteista valitsemansa tavoitteen osalta valittava kumppanuussuunnitelmassaan yksi tai useampi seuraavista interventiotyypeistä:</w:t>
            </w:r>
          </w:p>
        </w:tc>
      </w:tr>
      <w:tr w14:paraId="763E76D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9B8D471" w14:textId="77777777">
            <w:pPr>
              <w:pStyle w:val="Normal6"/>
            </w:pPr>
          </w:p>
        </w:tc>
        <w:tc>
          <w:tcPr>
            <w:tcW w:w="4876" w:type="dxa"/>
            <w:hideMark/>
          </w:tcPr>
          <w:p w:rsidR="0000462E" w:rsidRPr="00110D35" w:rsidP="00641603" w14:paraId="22BAE060" w14:textId="77777777">
            <w:pPr>
              <w:pStyle w:val="Normal6"/>
              <w:rPr>
                <w:szCs w:val="24"/>
              </w:rPr>
            </w:pPr>
            <w:r w:rsidRPr="00110D35">
              <w:rPr>
                <w:b/>
                <w:i/>
              </w:rPr>
              <w:t>a) viinitilojen rakenneuudistus ja uusiin lajikkeisiin siirtyminen, mikä on yhdestä tai useammasta seuraavasta tavasta koostuva menettely:</w:t>
            </w:r>
          </w:p>
        </w:tc>
      </w:tr>
      <w:tr w14:paraId="4D22ECA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5634B76" w14:textId="77777777">
            <w:pPr>
              <w:pStyle w:val="Normal6"/>
            </w:pPr>
          </w:p>
        </w:tc>
        <w:tc>
          <w:tcPr>
            <w:tcW w:w="4876" w:type="dxa"/>
            <w:hideMark/>
          </w:tcPr>
          <w:p w:rsidR="0000462E" w:rsidRPr="00110D35" w:rsidP="00641603" w14:paraId="5D52D0D9" w14:textId="77777777">
            <w:pPr>
              <w:pStyle w:val="Normal6"/>
              <w:rPr>
                <w:szCs w:val="24"/>
              </w:rPr>
            </w:pPr>
            <w:r w:rsidRPr="00110D35">
              <w:rPr>
                <w:b/>
                <w:i/>
              </w:rPr>
              <w:t>i) uusiin lajikkeisiin siirtyminen, joka voi tapahtua myös uudelleen varttamalla, myös laadun tai ympäristökestävyyden parantamiseksi, jotta voidaan sopeutua ilmastonmuutokseen, parantaa viiniköynnösten ilmastokestävyyttä tai parantaa geneettistä monimuotoisuutta;</w:t>
            </w:r>
          </w:p>
        </w:tc>
      </w:tr>
      <w:tr w14:paraId="1109CF7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FDD71A6" w14:textId="77777777">
            <w:pPr>
              <w:pStyle w:val="Normal6"/>
            </w:pPr>
          </w:p>
        </w:tc>
        <w:tc>
          <w:tcPr>
            <w:tcW w:w="4876" w:type="dxa"/>
            <w:hideMark/>
          </w:tcPr>
          <w:p w:rsidR="0000462E" w:rsidRPr="00110D35" w:rsidP="00641603" w14:paraId="7D5DC2DF" w14:textId="77777777">
            <w:pPr>
              <w:pStyle w:val="Normal6"/>
              <w:rPr>
                <w:szCs w:val="24"/>
              </w:rPr>
            </w:pPr>
            <w:r w:rsidRPr="00110D35">
              <w:rPr>
                <w:b/>
                <w:i/>
              </w:rPr>
              <w:t>ii) viinitilojen uudelleensijoittaminen;</w:t>
            </w:r>
          </w:p>
        </w:tc>
      </w:tr>
      <w:tr w14:paraId="189A3CC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069A63B" w14:textId="77777777">
            <w:pPr>
              <w:pStyle w:val="Normal6"/>
            </w:pPr>
          </w:p>
        </w:tc>
        <w:tc>
          <w:tcPr>
            <w:tcW w:w="4876" w:type="dxa"/>
            <w:hideMark/>
          </w:tcPr>
          <w:p w:rsidR="0000462E" w:rsidRPr="00110D35" w:rsidP="00641603" w14:paraId="301B0BA3" w14:textId="77777777">
            <w:pPr>
              <w:pStyle w:val="Normal6"/>
              <w:rPr>
                <w:szCs w:val="24"/>
              </w:rPr>
            </w:pPr>
            <w:r w:rsidRPr="00110D35">
              <w:rPr>
                <w:b/>
                <w:i/>
              </w:rPr>
              <w:t>iii) viinitarhojen uudelleenistuttaminen, kun se on tarpeen jäsenvaltion toimivaltaisen viranomaisen terveyteen tai kasvinterveyteen liittyvästä syystä määräämän pakollisen raivauksen vuoksi;</w:t>
            </w:r>
          </w:p>
        </w:tc>
      </w:tr>
      <w:tr w14:paraId="247EB0C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019E8CB" w14:textId="77777777">
            <w:pPr>
              <w:pStyle w:val="Normal6"/>
            </w:pPr>
          </w:p>
        </w:tc>
        <w:tc>
          <w:tcPr>
            <w:tcW w:w="4876" w:type="dxa"/>
            <w:hideMark/>
          </w:tcPr>
          <w:p w:rsidR="0000462E" w:rsidRPr="00110D35" w:rsidP="00641603" w14:paraId="2D04996D" w14:textId="77777777">
            <w:pPr>
              <w:pStyle w:val="Normal6"/>
              <w:rPr>
                <w:szCs w:val="24"/>
              </w:rPr>
            </w:pPr>
            <w:r w:rsidRPr="00110D35">
              <w:rPr>
                <w:b/>
                <w:i/>
              </w:rPr>
              <w:t>iv) viinitilan hoitotekniikoiden parantaminen, erityisesti kestävän tuotannon kehittyneiden järjestelmien käyttöönotto, mukaan lukien torjunta-aineiden käytön vähentäminen mutta lukuun ottamatta viinitarhojen tavanomaista uudistamista, joka koostuu saman rypälelajikkeen istuttamisesta samaa viininviljelymenetelmää noudattaen viiniköynnösten tultua luonnollisen elinkaarensa päähän;</w:t>
            </w:r>
          </w:p>
        </w:tc>
      </w:tr>
      <w:tr w14:paraId="5E547CA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B51B03F" w14:textId="77777777">
            <w:pPr>
              <w:pStyle w:val="Normal6"/>
            </w:pPr>
          </w:p>
        </w:tc>
        <w:tc>
          <w:tcPr>
            <w:tcW w:w="4876" w:type="dxa"/>
            <w:hideMark/>
          </w:tcPr>
          <w:p w:rsidR="0000462E" w:rsidRPr="00110D35" w:rsidP="00641603" w14:paraId="77E31974" w14:textId="77777777">
            <w:pPr>
              <w:pStyle w:val="Normal6"/>
              <w:rPr>
                <w:szCs w:val="24"/>
              </w:rPr>
            </w:pPr>
            <w:r w:rsidRPr="00110D35">
              <w:rPr>
                <w:b/>
                <w:i/>
              </w:rPr>
              <w:t>b) investoiminen viiniviljelyjärjestelmien aineelliseen ja aineettomaan omaisuuteen, lukuun ottamatta a alakohdassa säädettyyn interventiotyyppiin kuuluvia toimia, viininvalmistuslaitteisiin ja viininvalmistamojen infrastruktuuriin sekä kaupan pitämisen rakenteisiin ja välineisiin, mukaan lukien markkinointi viinimatkailun avulla;</w:t>
            </w:r>
          </w:p>
        </w:tc>
      </w:tr>
      <w:tr w14:paraId="6F4F627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A3F539B" w14:textId="77777777">
            <w:pPr>
              <w:pStyle w:val="Normal6"/>
            </w:pPr>
          </w:p>
        </w:tc>
        <w:tc>
          <w:tcPr>
            <w:tcW w:w="4876" w:type="dxa"/>
            <w:hideMark/>
          </w:tcPr>
          <w:p w:rsidR="0000462E" w:rsidRPr="00110D35" w:rsidP="00641603" w14:paraId="1A7756F3" w14:textId="77777777">
            <w:pPr>
              <w:pStyle w:val="Normal6"/>
              <w:rPr>
                <w:szCs w:val="24"/>
              </w:rPr>
            </w:pPr>
            <w:r w:rsidRPr="00110D35">
              <w:rPr>
                <w:b/>
                <w:i/>
              </w:rPr>
              <w:t>c) raakana korjaaminen, joka tarkoittaa raakojen rypäleterttujen hävittämistä tai poistamista kokonaan siten, että kyseiseltä alalta ei tule lainkaan satoa, lukuun ottamatta korjaamatta jättämistä, joka tarkoittaa kaupallisten rypäleiden korjaamatta jättämistä tavanomaisen tuotantosyklin lopussa;</w:t>
            </w:r>
          </w:p>
        </w:tc>
      </w:tr>
      <w:tr w14:paraId="5750009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3828125" w14:textId="77777777">
            <w:pPr>
              <w:pStyle w:val="Normal6"/>
            </w:pPr>
          </w:p>
        </w:tc>
        <w:tc>
          <w:tcPr>
            <w:tcW w:w="4876" w:type="dxa"/>
            <w:hideMark/>
          </w:tcPr>
          <w:p w:rsidR="0000462E" w:rsidRPr="00110D35" w:rsidP="00641603" w14:paraId="50A14E91" w14:textId="77777777">
            <w:pPr>
              <w:pStyle w:val="Normal6"/>
              <w:rPr>
                <w:szCs w:val="24"/>
              </w:rPr>
            </w:pPr>
            <w:r w:rsidRPr="00110D35">
              <w:rPr>
                <w:b/>
                <w:i/>
              </w:rPr>
              <w:t>d) satovakuutus luonnonkatastrofeihin rinnastettavien epäsuotuisien sääolojen, epäsuotuisien sääolojen, eläinten aiheuttamien vahinkojen, kasvitautien tai tuhoojavahinkojen aiheuttamien tulonmenetysten varalta;</w:t>
            </w:r>
          </w:p>
        </w:tc>
      </w:tr>
      <w:tr w14:paraId="41B05BF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334957A" w14:textId="77777777">
            <w:pPr>
              <w:pStyle w:val="Normal6"/>
            </w:pPr>
          </w:p>
        </w:tc>
        <w:tc>
          <w:tcPr>
            <w:tcW w:w="4876" w:type="dxa"/>
            <w:hideMark/>
          </w:tcPr>
          <w:p w:rsidR="0000462E" w:rsidRPr="00110D35" w:rsidP="00641603" w14:paraId="03572844" w14:textId="77777777">
            <w:pPr>
              <w:pStyle w:val="Normal6"/>
              <w:rPr>
                <w:szCs w:val="24"/>
              </w:rPr>
            </w:pPr>
            <w:r w:rsidRPr="00110D35">
              <w:rPr>
                <w:b/>
                <w:i/>
              </w:rPr>
              <w:t>e) aineelliset ja aineettomat investoinnit innovointiin, joka tarkoittaa innovatiivisten tuotteiden, mukaan lukien viiniyttämisen tuotteet ja sivutuotteet, viinituotteiden tuotannon innovatiivisten menetelmien ja -teknologioiden kehittämistä ja kyseisten menetelmien ja teknologioiden digitalisointia, sekä muut investoinnit, jotka lisäävät arvoa jossakin toimitusketjun vaiheessa, muun muassa tietämyksen vaihtoa ja ilmastonmuutokseen sopeutumisen edistämistä varten;</w:t>
            </w:r>
          </w:p>
        </w:tc>
      </w:tr>
      <w:tr w14:paraId="7CA99CB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5C60E52" w14:textId="77777777">
            <w:pPr>
              <w:pStyle w:val="Normal6"/>
            </w:pPr>
          </w:p>
        </w:tc>
        <w:tc>
          <w:tcPr>
            <w:tcW w:w="4876" w:type="dxa"/>
            <w:hideMark/>
          </w:tcPr>
          <w:p w:rsidR="0000462E" w:rsidRPr="00110D35" w:rsidP="00641603" w14:paraId="3A201A9C" w14:textId="77777777">
            <w:pPr>
              <w:pStyle w:val="Normal6"/>
              <w:rPr>
                <w:szCs w:val="24"/>
              </w:rPr>
            </w:pPr>
            <w:r w:rsidRPr="00110D35">
              <w:rPr>
                <w:b/>
                <w:i/>
              </w:rPr>
              <w:t>f) neuvontapalvelut, jotka koskevat erityisesti työehtoja, työnantajan velvoitteita ja työterveyttä ja -turvallisuutta, suoramyyntiä, ympäristökestävyyttä ja toiminnan monipuolistamista muuhun kuin viinintuotantoon;</w:t>
            </w:r>
          </w:p>
        </w:tc>
      </w:tr>
      <w:tr w14:paraId="7059B73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1ED6A8D" w14:textId="77777777">
            <w:pPr>
              <w:pStyle w:val="Normal6"/>
            </w:pPr>
          </w:p>
        </w:tc>
        <w:tc>
          <w:tcPr>
            <w:tcW w:w="4876" w:type="dxa"/>
            <w:hideMark/>
          </w:tcPr>
          <w:p w:rsidR="0000462E" w:rsidRPr="00110D35" w:rsidP="00641603" w14:paraId="5C1D6FDF" w14:textId="77777777">
            <w:pPr>
              <w:pStyle w:val="Normal6"/>
              <w:rPr>
                <w:szCs w:val="24"/>
              </w:rPr>
            </w:pPr>
            <w:r w:rsidRPr="00110D35">
              <w:rPr>
                <w:b/>
                <w:i/>
              </w:rPr>
              <w:t>g) viiniyttämisen sivutuotteiden tislaus, joka tehdään liitteessä VIII olevan II osan D jaksossa vahvistettujen rajoitusten mukaisesti;</w:t>
            </w:r>
          </w:p>
        </w:tc>
      </w:tr>
      <w:tr w14:paraId="4D27A7B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CD7C1AE" w14:textId="77777777">
            <w:pPr>
              <w:pStyle w:val="Normal6"/>
            </w:pPr>
          </w:p>
        </w:tc>
        <w:tc>
          <w:tcPr>
            <w:tcW w:w="4876" w:type="dxa"/>
            <w:hideMark/>
          </w:tcPr>
          <w:p w:rsidR="0000462E" w:rsidRPr="00110D35" w:rsidP="00641603" w14:paraId="3C2E094D" w14:textId="77777777">
            <w:pPr>
              <w:pStyle w:val="Normal6"/>
              <w:rPr>
                <w:szCs w:val="24"/>
              </w:rPr>
            </w:pPr>
            <w:r w:rsidRPr="00110D35">
              <w:rPr>
                <w:b/>
                <w:i/>
              </w:rPr>
              <w:t>h) jäsenvaltioissa toteutettavat unionin viinejä koskevat tiedotustoimet, jotka koostuvat yhdestä tai useammasta seuraavista:</w:t>
            </w:r>
          </w:p>
        </w:tc>
      </w:tr>
      <w:tr w14:paraId="05CD54A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558E72E" w14:textId="77777777">
            <w:pPr>
              <w:pStyle w:val="Normal6"/>
            </w:pPr>
          </w:p>
        </w:tc>
        <w:tc>
          <w:tcPr>
            <w:tcW w:w="4876" w:type="dxa"/>
            <w:hideMark/>
          </w:tcPr>
          <w:p w:rsidR="0000462E" w:rsidRPr="00110D35" w:rsidP="00641603" w14:paraId="3EA973D4" w14:textId="77777777">
            <w:pPr>
              <w:pStyle w:val="Normal6"/>
              <w:rPr>
                <w:szCs w:val="24"/>
              </w:rPr>
            </w:pPr>
            <w:r w:rsidRPr="00110D35">
              <w:rPr>
                <w:b/>
                <w:i/>
              </w:rPr>
              <w:t>i) viinien vastuullisen kulutuksen edistäminen tai unionin laatujärjestelmien edistäminen, erityisesti alkuperänimitysten ja maantieteellisten merkintöjen osalta;</w:t>
            </w:r>
          </w:p>
        </w:tc>
      </w:tr>
      <w:tr w14:paraId="2BB4423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13431FA" w14:textId="77777777">
            <w:pPr>
              <w:pStyle w:val="Normal6"/>
            </w:pPr>
          </w:p>
        </w:tc>
        <w:tc>
          <w:tcPr>
            <w:tcW w:w="4876" w:type="dxa"/>
            <w:hideMark/>
          </w:tcPr>
          <w:p w:rsidR="0000462E" w:rsidRPr="00110D35" w:rsidP="00641603" w14:paraId="3A6E11F9" w14:textId="77777777">
            <w:pPr>
              <w:pStyle w:val="Normal6"/>
              <w:rPr>
                <w:szCs w:val="24"/>
              </w:rPr>
            </w:pPr>
            <w:r w:rsidRPr="00110D35">
              <w:rPr>
                <w:b/>
                <w:i/>
              </w:rPr>
              <w:t>ii) suhdetoiminta ja menekinedistäminen tai mainonta, joissa korostetaan erityisesti unionin tuotteiden tiukkoja vaatimuksia, etenkin laadun, elintarviketurvallisuuden tai ympäristön kannalta;</w:t>
            </w:r>
          </w:p>
        </w:tc>
      </w:tr>
      <w:tr w14:paraId="79C6471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D5E149F" w14:textId="77777777">
            <w:pPr>
              <w:pStyle w:val="Normal6"/>
            </w:pPr>
          </w:p>
        </w:tc>
        <w:tc>
          <w:tcPr>
            <w:tcW w:w="4876" w:type="dxa"/>
            <w:hideMark/>
          </w:tcPr>
          <w:p w:rsidR="0000462E" w:rsidRPr="00110D35" w:rsidP="00641603" w14:paraId="5D49F845" w14:textId="77777777">
            <w:pPr>
              <w:pStyle w:val="Normal6"/>
              <w:rPr>
                <w:szCs w:val="24"/>
              </w:rPr>
            </w:pPr>
            <w:r w:rsidRPr="00110D35">
              <w:rPr>
                <w:b/>
                <w:i/>
              </w:rPr>
              <w:t>iii) osallistumista kansainvälisesti merkittäviin tapahtumiin, messuille tai näyttelyihin;</w:t>
            </w:r>
          </w:p>
        </w:tc>
      </w:tr>
      <w:tr w14:paraId="4818230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6A2C10F" w14:textId="77777777">
            <w:pPr>
              <w:pStyle w:val="Normal6"/>
            </w:pPr>
          </w:p>
        </w:tc>
        <w:tc>
          <w:tcPr>
            <w:tcW w:w="4876" w:type="dxa"/>
            <w:hideMark/>
          </w:tcPr>
          <w:p w:rsidR="0000462E" w:rsidRPr="00110D35" w:rsidP="00641603" w14:paraId="6CD525CD" w14:textId="3DAD2A00">
            <w:pPr>
              <w:pStyle w:val="Normal6"/>
              <w:rPr>
                <w:szCs w:val="24"/>
              </w:rPr>
            </w:pPr>
            <w:r w:rsidRPr="00110D35">
              <w:rPr>
                <w:b/>
                <w:i/>
              </w:rPr>
              <w:t>iv) viininviljelijän ja siihen liittyvän taitotiedon edistäminen; i) asetuksen (EU)</w:t>
            </w:r>
            <w:r w:rsidRPr="00110D35" w:rsidR="00E46A31">
              <w:rPr>
                <w:b/>
                <w:i/>
              </w:rPr>
              <w:t> </w:t>
            </w:r>
            <w:r w:rsidRPr="00110D35">
              <w:rPr>
                <w:b/>
                <w:i/>
              </w:rPr>
              <w:t>N:o 1308/2013 152, 156 ja 157</w:t>
            </w:r>
            <w:r w:rsidRPr="00110D35" w:rsidR="00E46A31">
              <w:rPr>
                <w:b/>
                <w:i/>
              </w:rPr>
              <w:t> </w:t>
            </w:r>
            <w:r w:rsidRPr="00110D35">
              <w:rPr>
                <w:b/>
                <w:i/>
              </w:rPr>
              <w:t>artiklassa tarkoitettujen viinialalla toimivien organisaatioiden, viinintuottajien, jäsenvaltioiden hyväksymien viinialan toimialakohtaisten organisaatioiden, suojattuja alkuperänimityksiä ja suojattuja maantieteellisiä merkintöjä Euroopan parlamentin ja neuvoston asetuksen (EU)</w:t>
            </w:r>
            <w:r w:rsidRPr="00110D35" w:rsidR="00E46A31">
              <w:rPr>
                <w:b/>
                <w:i/>
              </w:rPr>
              <w:t> </w:t>
            </w:r>
            <w:r w:rsidRPr="00110D35">
              <w:rPr>
                <w:b/>
                <w:i/>
              </w:rPr>
              <w:t>2024/1143 32 ja 33 artiklan mukaisesti hallinnoivien viinintuottajien tai minkä tahansa jäsenvaltioiden kumppanuussuunnitelmissaan vahvistamien muiden ammattialajärjestöjen, viinintuottajien järjestöjen tai viinintuottajien järjestöjen liittojen toteuttamat toimet, joilla pyritään vahvistamaan unionin viinitilojen mainetta edistämällä viinimatkailua tuotantoalueilla;</w:t>
            </w:r>
          </w:p>
        </w:tc>
      </w:tr>
      <w:tr w14:paraId="4BD125B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103CF2D" w14:textId="77777777">
            <w:pPr>
              <w:pStyle w:val="Normal6"/>
            </w:pPr>
          </w:p>
        </w:tc>
        <w:tc>
          <w:tcPr>
            <w:tcW w:w="4876" w:type="dxa"/>
            <w:hideMark/>
          </w:tcPr>
          <w:p w:rsidR="0000462E" w:rsidRPr="00110D35" w:rsidP="00641603" w14:paraId="6A2FEE2D" w14:textId="77777777">
            <w:pPr>
              <w:pStyle w:val="Normal6"/>
              <w:rPr>
                <w:szCs w:val="24"/>
              </w:rPr>
            </w:pPr>
            <w:r w:rsidRPr="00110D35">
              <w:rPr>
                <w:b/>
                <w:i/>
              </w:rPr>
              <w:t>j) jäsenvaltioiden hyväksymien viinialan toimialakohtaisten organisaatioiden toteuttamat toimet, joilla pyritään lisäämään markkinatuntemusta;</w:t>
            </w:r>
          </w:p>
        </w:tc>
      </w:tr>
      <w:tr w14:paraId="2182623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1A0B081" w14:textId="77777777">
            <w:pPr>
              <w:pStyle w:val="Normal6"/>
            </w:pPr>
          </w:p>
        </w:tc>
        <w:tc>
          <w:tcPr>
            <w:tcW w:w="4876" w:type="dxa"/>
            <w:hideMark/>
          </w:tcPr>
          <w:p w:rsidR="0000462E" w:rsidRPr="00110D35" w:rsidP="00641603" w14:paraId="7CA0023A" w14:textId="77777777">
            <w:pPr>
              <w:pStyle w:val="Normal6"/>
              <w:rPr>
                <w:szCs w:val="24"/>
              </w:rPr>
            </w:pPr>
            <w:r w:rsidRPr="00110D35">
              <w:rPr>
                <w:b/>
                <w:i/>
              </w:rPr>
              <w:t>k) kolmansissa maissa toteutettavat menekinedistämis- ja viestintätoimet, jotka koostuvat yhdestä tai useammasta seuraavasta toimesta tai toiminnosta, jolla pyritään parantamaan viinialan kilpailukykyä ja avaamaan, monipuolistamaan tai vakiinnuttamaan markkinoita:</w:t>
            </w:r>
          </w:p>
        </w:tc>
      </w:tr>
      <w:tr w14:paraId="61B4EF3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1FE5DE7" w14:textId="77777777">
            <w:pPr>
              <w:pStyle w:val="Normal6"/>
            </w:pPr>
          </w:p>
        </w:tc>
        <w:tc>
          <w:tcPr>
            <w:tcW w:w="4876" w:type="dxa"/>
            <w:hideMark/>
          </w:tcPr>
          <w:p w:rsidR="0000462E" w:rsidRPr="00110D35" w:rsidP="00641603" w14:paraId="366527CF" w14:textId="77777777">
            <w:pPr>
              <w:pStyle w:val="Normal6"/>
              <w:rPr>
                <w:szCs w:val="24"/>
              </w:rPr>
            </w:pPr>
            <w:r w:rsidRPr="00110D35">
              <w:rPr>
                <w:b/>
                <w:i/>
              </w:rPr>
              <w:t>i) suhdetoiminta ja menekinedistäminen tai mainonta, joissa korostetaan erityisesti unionin tuotteiden tiukkoja vaatimuksia, etenkin laadun, elintarviketurvallisuuden tai ympäristön kannalta;</w:t>
            </w:r>
          </w:p>
        </w:tc>
      </w:tr>
      <w:tr w14:paraId="5014154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549E19A" w14:textId="77777777">
            <w:pPr>
              <w:pStyle w:val="Normal6"/>
            </w:pPr>
          </w:p>
        </w:tc>
        <w:tc>
          <w:tcPr>
            <w:tcW w:w="4876" w:type="dxa"/>
            <w:hideMark/>
          </w:tcPr>
          <w:p w:rsidR="0000462E" w:rsidRPr="00110D35" w:rsidP="00641603" w14:paraId="2E60BBDF" w14:textId="77777777">
            <w:pPr>
              <w:pStyle w:val="Normal6"/>
              <w:rPr>
                <w:szCs w:val="24"/>
              </w:rPr>
            </w:pPr>
            <w:r w:rsidRPr="00110D35">
              <w:rPr>
                <w:b/>
                <w:i/>
              </w:rPr>
              <w:t>ii) osallistuminen kansainvälisesti merkittäviin tapahtumiin, messuihin tai näyttelyihin;</w:t>
            </w:r>
          </w:p>
        </w:tc>
      </w:tr>
      <w:tr w14:paraId="6222BC2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D8138A2" w14:textId="77777777">
            <w:pPr>
              <w:pStyle w:val="Normal6"/>
            </w:pPr>
          </w:p>
        </w:tc>
        <w:tc>
          <w:tcPr>
            <w:tcW w:w="4876" w:type="dxa"/>
            <w:hideMark/>
          </w:tcPr>
          <w:p w:rsidR="0000462E" w:rsidRPr="00110D35" w:rsidP="00641603" w14:paraId="516671A6" w14:textId="77777777">
            <w:pPr>
              <w:pStyle w:val="Normal6"/>
              <w:rPr>
                <w:szCs w:val="24"/>
              </w:rPr>
            </w:pPr>
            <w:r w:rsidRPr="00110D35">
              <w:rPr>
                <w:b/>
                <w:i/>
              </w:rPr>
              <w:t>iii) tiedotuskampanjat koskien erityisesti unionin alkuperänimityksiä, maantieteellisiä merkintöjä ja luonnonmukaisen tuotannon laatujärjestelmiä;</w:t>
            </w:r>
          </w:p>
        </w:tc>
      </w:tr>
      <w:tr w14:paraId="671CF98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9981B1F" w14:textId="77777777">
            <w:pPr>
              <w:pStyle w:val="Normal6"/>
            </w:pPr>
          </w:p>
        </w:tc>
        <w:tc>
          <w:tcPr>
            <w:tcW w:w="4876" w:type="dxa"/>
            <w:hideMark/>
          </w:tcPr>
          <w:p w:rsidR="0000462E" w:rsidRPr="00110D35" w:rsidP="00641603" w14:paraId="0B556C00" w14:textId="77777777">
            <w:pPr>
              <w:pStyle w:val="Normal6"/>
              <w:rPr>
                <w:szCs w:val="24"/>
              </w:rPr>
            </w:pPr>
            <w:r w:rsidRPr="00110D35">
              <w:rPr>
                <w:b/>
                <w:i/>
              </w:rPr>
              <w:t>iv) markkina-alueen laajentamiseen ja vakiinnuttamiseen tarvittavat uusia tai olemassa olevia markkinoita koskevat tutkimukset;</w:t>
            </w:r>
          </w:p>
        </w:tc>
      </w:tr>
      <w:tr w14:paraId="4855342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D9D1BA9" w14:textId="77777777">
            <w:pPr>
              <w:pStyle w:val="Normal6"/>
            </w:pPr>
          </w:p>
        </w:tc>
        <w:tc>
          <w:tcPr>
            <w:tcW w:w="4876" w:type="dxa"/>
            <w:hideMark/>
          </w:tcPr>
          <w:p w:rsidR="0000462E" w:rsidRPr="00110D35" w:rsidP="00641603" w14:paraId="6F3B1302" w14:textId="77777777">
            <w:pPr>
              <w:pStyle w:val="Normal6"/>
              <w:rPr>
                <w:szCs w:val="24"/>
              </w:rPr>
            </w:pPr>
            <w:r w:rsidRPr="00110D35">
              <w:rPr>
                <w:b/>
                <w:i/>
              </w:rPr>
              <w:t>v) tiedotus- ja menekinedistämistoimien tulosten arviointitutkimukset;</w:t>
            </w:r>
          </w:p>
        </w:tc>
      </w:tr>
      <w:tr w14:paraId="2C04F3A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7BEA2E6" w14:textId="77777777">
            <w:pPr>
              <w:pStyle w:val="Normal6"/>
            </w:pPr>
          </w:p>
        </w:tc>
        <w:tc>
          <w:tcPr>
            <w:tcW w:w="4876" w:type="dxa"/>
            <w:hideMark/>
          </w:tcPr>
          <w:p w:rsidR="0000462E" w:rsidRPr="00110D35" w:rsidP="00641603" w14:paraId="377C0628" w14:textId="77777777">
            <w:pPr>
              <w:pStyle w:val="Normal6"/>
              <w:rPr>
                <w:szCs w:val="24"/>
              </w:rPr>
            </w:pPr>
            <w:r w:rsidRPr="00110D35">
              <w:rPr>
                <w:b/>
                <w:i/>
              </w:rPr>
              <w:t>vi) sellaisten teknisten asiakirjojen laatiminen, mukaan lukien laboratoriotestit ja arvioinnit, jotka koskevat viininvalmistusmenetelmiä, kasvinterveys- ja hygieniasääntöjä sekä muiden kolmansien maiden vaatimuksia viinialan tuotteiden tuonnille, jotta voidaan estää pääsyn rajoittaminen tai helpottaa pääsyä kolmansien maiden markkinoille;</w:t>
            </w:r>
          </w:p>
        </w:tc>
      </w:tr>
      <w:tr w14:paraId="1B0740C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5039C84" w14:textId="77777777">
            <w:pPr>
              <w:pStyle w:val="Normal6"/>
            </w:pPr>
          </w:p>
        </w:tc>
        <w:tc>
          <w:tcPr>
            <w:tcW w:w="4876" w:type="dxa"/>
            <w:hideMark/>
          </w:tcPr>
          <w:p w:rsidR="0000462E" w:rsidRPr="00110D35" w:rsidP="00641603" w14:paraId="069847CD" w14:textId="77777777">
            <w:pPr>
              <w:pStyle w:val="Normal6"/>
              <w:rPr>
                <w:szCs w:val="24"/>
              </w:rPr>
            </w:pPr>
            <w:r w:rsidRPr="00110D35">
              <w:rPr>
                <w:b/>
                <w:i/>
              </w:rPr>
              <w:t>l) väliaikainen ja asteittain aleneva apu keskinäisten rahastojen perustamisesta aiheutuvien hallintokulujen kattamiseen;</w:t>
            </w:r>
          </w:p>
        </w:tc>
      </w:tr>
      <w:tr w14:paraId="5E9530E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04C6903" w14:textId="77777777">
            <w:pPr>
              <w:pStyle w:val="Normal6"/>
            </w:pPr>
          </w:p>
        </w:tc>
        <w:tc>
          <w:tcPr>
            <w:tcW w:w="4876" w:type="dxa"/>
            <w:hideMark/>
          </w:tcPr>
          <w:p w:rsidR="0000462E" w:rsidRPr="00110D35" w:rsidP="00641603" w14:paraId="0E654859" w14:textId="77777777">
            <w:pPr>
              <w:pStyle w:val="Normal6"/>
              <w:rPr>
                <w:szCs w:val="24"/>
              </w:rPr>
            </w:pPr>
            <w:r w:rsidRPr="00110D35">
              <w:rPr>
                <w:b/>
                <w:i/>
              </w:rPr>
              <w:t>m) investoiminen viinintuotannon kestävyyttä lisäävään aineelliseen ja aineettomaan omaisuuteen</w:t>
            </w:r>
          </w:p>
        </w:tc>
      </w:tr>
      <w:tr w14:paraId="7148B2B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C8233CB" w14:textId="77777777">
            <w:pPr>
              <w:pStyle w:val="Normal6"/>
            </w:pPr>
          </w:p>
        </w:tc>
        <w:tc>
          <w:tcPr>
            <w:tcW w:w="4876" w:type="dxa"/>
            <w:hideMark/>
          </w:tcPr>
          <w:p w:rsidR="0000462E" w:rsidRPr="00110D35" w:rsidP="00641603" w14:paraId="4A09B3EF" w14:textId="77777777">
            <w:pPr>
              <w:pStyle w:val="Normal6"/>
              <w:rPr>
                <w:szCs w:val="24"/>
              </w:rPr>
            </w:pPr>
            <w:r w:rsidRPr="00110D35">
              <w:rPr>
                <w:b/>
                <w:i/>
              </w:rPr>
              <w:t>i) parantamalla vesivarojen käyttöä ja hoitoa;</w:t>
            </w:r>
          </w:p>
        </w:tc>
      </w:tr>
      <w:tr w14:paraId="6CAFE6C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CFCD69F" w14:textId="77777777">
            <w:pPr>
              <w:pStyle w:val="Normal6"/>
            </w:pPr>
          </w:p>
        </w:tc>
        <w:tc>
          <w:tcPr>
            <w:tcW w:w="4876" w:type="dxa"/>
            <w:hideMark/>
          </w:tcPr>
          <w:p w:rsidR="0000462E" w:rsidRPr="00110D35" w:rsidP="00641603" w14:paraId="5AC257D2" w14:textId="77777777">
            <w:pPr>
              <w:pStyle w:val="Normal6"/>
              <w:rPr>
                <w:szCs w:val="24"/>
              </w:rPr>
            </w:pPr>
            <w:r w:rsidRPr="00110D35">
              <w:rPr>
                <w:b/>
                <w:i/>
              </w:rPr>
              <w:t>ii) siirtymällä luonnonmukaiseen tuotantoon;</w:t>
            </w:r>
          </w:p>
        </w:tc>
      </w:tr>
      <w:tr w14:paraId="4CBDE3E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33487A7" w14:textId="77777777">
            <w:pPr>
              <w:pStyle w:val="Normal6"/>
            </w:pPr>
          </w:p>
        </w:tc>
        <w:tc>
          <w:tcPr>
            <w:tcW w:w="4876" w:type="dxa"/>
            <w:hideMark/>
          </w:tcPr>
          <w:p w:rsidR="0000462E" w:rsidRPr="00110D35" w:rsidP="00641603" w14:paraId="0144F028" w14:textId="77777777">
            <w:pPr>
              <w:pStyle w:val="Normal6"/>
              <w:rPr>
                <w:szCs w:val="24"/>
              </w:rPr>
            </w:pPr>
            <w:r w:rsidRPr="00110D35">
              <w:rPr>
                <w:b/>
                <w:i/>
              </w:rPr>
              <w:t>iii) ottamalla käyttöön integroidun tuotannon tekniikoita;</w:t>
            </w:r>
          </w:p>
        </w:tc>
      </w:tr>
      <w:tr w14:paraId="6245D6E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BDC152B" w14:textId="77777777">
            <w:pPr>
              <w:pStyle w:val="Normal6"/>
            </w:pPr>
          </w:p>
        </w:tc>
        <w:tc>
          <w:tcPr>
            <w:tcW w:w="4876" w:type="dxa"/>
            <w:hideMark/>
          </w:tcPr>
          <w:p w:rsidR="0000462E" w:rsidRPr="00110D35" w:rsidP="00641603" w14:paraId="3524DD2D" w14:textId="77777777">
            <w:pPr>
              <w:pStyle w:val="Normal6"/>
              <w:rPr>
                <w:szCs w:val="24"/>
              </w:rPr>
            </w:pPr>
            <w:r w:rsidRPr="00110D35">
              <w:rPr>
                <w:b/>
                <w:i/>
              </w:rPr>
              <w:t>iv) hankkimalla laitteistoja täsmä- tai digitaalisen tuotannon menetelmiä varten;</w:t>
            </w:r>
          </w:p>
        </w:tc>
      </w:tr>
      <w:tr w14:paraId="703135C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C52F1D4" w14:textId="77777777">
            <w:pPr>
              <w:pStyle w:val="Normal6"/>
            </w:pPr>
          </w:p>
        </w:tc>
        <w:tc>
          <w:tcPr>
            <w:tcW w:w="4876" w:type="dxa"/>
            <w:hideMark/>
          </w:tcPr>
          <w:p w:rsidR="0000462E" w:rsidRPr="00110D35" w:rsidP="00641603" w14:paraId="0514208B" w14:textId="77777777">
            <w:pPr>
              <w:pStyle w:val="Normal6"/>
              <w:rPr>
                <w:szCs w:val="24"/>
              </w:rPr>
            </w:pPr>
            <w:r w:rsidRPr="00110D35">
              <w:rPr>
                <w:b/>
                <w:i/>
              </w:rPr>
              <w:t>v) edistämällä maaperän suojelua ja hiilen sitomista maaperään;</w:t>
            </w:r>
          </w:p>
        </w:tc>
      </w:tr>
      <w:tr w14:paraId="6B77F08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AE83556" w14:textId="77777777">
            <w:pPr>
              <w:pStyle w:val="Normal6"/>
            </w:pPr>
          </w:p>
        </w:tc>
        <w:tc>
          <w:tcPr>
            <w:tcW w:w="4876" w:type="dxa"/>
            <w:hideMark/>
          </w:tcPr>
          <w:p w:rsidR="0000462E" w:rsidRPr="00110D35" w:rsidP="00641603" w14:paraId="2952E069" w14:textId="77777777">
            <w:pPr>
              <w:pStyle w:val="Normal6"/>
              <w:rPr>
                <w:szCs w:val="24"/>
              </w:rPr>
            </w:pPr>
            <w:r w:rsidRPr="00110D35">
              <w:rPr>
                <w:b/>
                <w:i/>
              </w:rPr>
              <w:t>vi) luonnon monimuotoisuudelle suotuisien elinympäristöjen luominen ja säilyttäminen tai maiseman säilyttäminen, mukaan lukien historiallisten piirteiden suojelu; tai</w:t>
            </w:r>
          </w:p>
        </w:tc>
      </w:tr>
      <w:tr w14:paraId="45A5EAA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352BFA8" w14:textId="77777777">
            <w:pPr>
              <w:pStyle w:val="Normal6"/>
            </w:pPr>
          </w:p>
        </w:tc>
        <w:tc>
          <w:tcPr>
            <w:tcW w:w="4876" w:type="dxa"/>
            <w:hideMark/>
          </w:tcPr>
          <w:p w:rsidR="0000462E" w:rsidRPr="00110D35" w:rsidP="00641603" w14:paraId="488F89CA" w14:textId="77777777">
            <w:pPr>
              <w:pStyle w:val="Normal6"/>
              <w:rPr>
                <w:szCs w:val="24"/>
              </w:rPr>
            </w:pPr>
            <w:r w:rsidRPr="00110D35">
              <w:rPr>
                <w:b/>
                <w:i/>
              </w:rPr>
              <w:t>vii) vähentämällä jätteiden syntymistä ja parantamalla jätehuoltoa;</w:t>
            </w:r>
          </w:p>
        </w:tc>
      </w:tr>
      <w:tr w14:paraId="2F552A2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9286543" w14:textId="77777777">
            <w:pPr>
              <w:pStyle w:val="Normal6"/>
            </w:pPr>
          </w:p>
        </w:tc>
        <w:tc>
          <w:tcPr>
            <w:tcW w:w="4876" w:type="dxa"/>
            <w:hideMark/>
          </w:tcPr>
          <w:p w:rsidR="0000462E" w:rsidRPr="00110D35" w:rsidP="00641603" w14:paraId="6DC16539" w14:textId="7122C2FE">
            <w:pPr>
              <w:pStyle w:val="Normal6"/>
              <w:rPr>
                <w:szCs w:val="24"/>
              </w:rPr>
            </w:pPr>
            <w:r w:rsidRPr="00110D35">
              <w:rPr>
                <w:b/>
                <w:i/>
              </w:rPr>
              <w:t>n) asetuksen (EU) N:o 1308/2013 152 ja 154 artiklan nojalla hyväksyttyjen tuottajaorganisaatioiden, jäsenvaltioiden mainitun asetuksen 157 ja 158 artiklan nojalla hyväksymien toimialakohtaisten organisaatioiden tai suojattuja alkuperänimityksiä ja suojattuja maantieteellisiä merkintöjä asetuksen (EU) 2024/1143 32 ja 33 artiklan mukaisesti hallinnoivien tuottajaryhmien toteuttamat seuranta-, diagnosointi-, koulutus-, tiedotus- ja tutkimustoimet komission täytäntöönpanoasetuksen (EU)</w:t>
            </w:r>
            <w:r w:rsidRPr="00110D35" w:rsidR="00E46A31">
              <w:rPr>
                <w:b/>
                <w:i/>
              </w:rPr>
              <w:t> </w:t>
            </w:r>
            <w:r w:rsidRPr="00110D35">
              <w:rPr>
                <w:b/>
                <w:i/>
              </w:rPr>
              <w:t>2019/2072 liitteessä II olevassa B osassa ja liitteessä IV olevassa C osassa tarkoitettujen asiaankuuluvien tuhoojien leviämisen estämiseksi; tai</w:t>
            </w:r>
          </w:p>
        </w:tc>
      </w:tr>
      <w:tr w14:paraId="7597030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13EEA1D" w14:textId="77777777">
            <w:pPr>
              <w:pStyle w:val="Normal6"/>
            </w:pPr>
          </w:p>
        </w:tc>
        <w:tc>
          <w:tcPr>
            <w:tcW w:w="4876" w:type="dxa"/>
            <w:hideMark/>
          </w:tcPr>
          <w:p w:rsidR="0000462E" w:rsidRPr="00110D35" w:rsidP="00641603" w14:paraId="15A85379" w14:textId="77777777">
            <w:pPr>
              <w:pStyle w:val="Normal6"/>
              <w:rPr>
                <w:szCs w:val="24"/>
              </w:rPr>
            </w:pPr>
            <w:r w:rsidRPr="00110D35">
              <w:rPr>
                <w:b/>
                <w:i/>
              </w:rPr>
              <w:t>o) tuotannossa olevien viiniviljelmien pysyvä raivaus, joka tarkoittaa viiniköynnösten täydellistä poistamista asiaankuuluvalta alueelta. Sovellettaessa ensimmäisen alakohdan a alakohtaa jäsenvaltiot voivat vahvistaa kumppanuussuunnitelmassaan erityisiä maatalous-, viininviljely- tai muita edellytyksiä, joilla varmistetaan, että tämän interventiotyypin mukaisesti toteutettu uusiin lajikkeisiin siirtyminen, viinitarhan uudelleensijoittaminen, viinitarhojen uudelleenistuttaminen tai niiden hoitotekniikoiden parantaminen ei johda uudelleenistuttamisen kohteena olevan viinitarhan tuotoksen kasvuun.</w:t>
            </w:r>
          </w:p>
        </w:tc>
      </w:tr>
      <w:tr w14:paraId="7D15335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D5BF49E" w14:textId="77777777">
            <w:pPr>
              <w:pStyle w:val="Normal6"/>
            </w:pPr>
          </w:p>
        </w:tc>
        <w:tc>
          <w:tcPr>
            <w:tcW w:w="4876" w:type="dxa"/>
            <w:hideMark/>
          </w:tcPr>
          <w:p w:rsidR="0000462E" w:rsidRPr="00110D35" w:rsidP="00641603" w14:paraId="0BC4198F" w14:textId="77777777">
            <w:pPr>
              <w:pStyle w:val="Normal6"/>
              <w:rPr>
                <w:szCs w:val="24"/>
              </w:rPr>
            </w:pPr>
            <w:r w:rsidRPr="00110D35">
              <w:rPr>
                <w:b/>
                <w:i/>
              </w:rPr>
              <w:t>Ensimmäisen alakohdan k alakohtaa sovelletaan vain viineihin, joilla on suojattu alkuperänimitys tai suojattu maantieteellinen merkintä tai joihin on merkitty rypälelajike. Ensimmäisen alakohdan k alakohdan mukaisten menekinedistämis- ja viestintätoimien kesto on rajoitettu kolmeen vuoteen. Jäsenvaltiot voivat päättää pidentää toimen kestoa kahdesti enintään kolmella vuodella pidennystä kohti. Kukin tuensaaja voi saada tukea samoilla markkinoilla toteutettuihin ensimmäisen alakohdan k alakohdassa tarkoitettujen interventiotyyppien mukaisiin eri toimiin enintään yhdeksän peräkkäisen vuoden ajan.</w:t>
            </w:r>
          </w:p>
        </w:tc>
      </w:tr>
      <w:tr w14:paraId="4ABD7B4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15FEA93" w14:textId="77777777">
            <w:pPr>
              <w:pStyle w:val="Normal6"/>
            </w:pPr>
          </w:p>
        </w:tc>
        <w:tc>
          <w:tcPr>
            <w:tcW w:w="4876" w:type="dxa"/>
            <w:hideMark/>
          </w:tcPr>
          <w:p w:rsidR="0000462E" w:rsidRPr="00110D35" w:rsidP="00641603" w14:paraId="47B6CC03" w14:textId="498AFEEE">
            <w:pPr>
              <w:pStyle w:val="Normal6"/>
              <w:rPr>
                <w:szCs w:val="24"/>
              </w:rPr>
            </w:pPr>
            <w:r w:rsidRPr="00110D35">
              <w:rPr>
                <w:b/>
                <w:i/>
              </w:rPr>
              <w:t>Sovellettaessa ensimmäisen alakohdan k</w:t>
            </w:r>
            <w:r w:rsidRPr="00110D35" w:rsidR="00E46A31">
              <w:rPr>
                <w:b/>
                <w:i/>
              </w:rPr>
              <w:t> </w:t>
            </w:r>
            <w:r w:rsidRPr="00110D35">
              <w:rPr>
                <w:b/>
                <w:i/>
              </w:rPr>
              <w:t>alakohtaa jäsenvaltio voi katsoa, että kolmannessa maassa toteutettavat menekinedistämis- ja viestintätoimet kattavat kolmannen maan koko alueen, kyseisen alueen jonkin hallinnollisen osan tai kyseisen jäsenvaltion määrittelemän jonkin markkinatyypin kolmannessa maassa.</w:t>
            </w:r>
          </w:p>
        </w:tc>
      </w:tr>
      <w:tr w14:paraId="120CF9E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22F8472" w14:textId="77777777">
            <w:pPr>
              <w:pStyle w:val="Normal6"/>
            </w:pPr>
          </w:p>
        </w:tc>
        <w:tc>
          <w:tcPr>
            <w:tcW w:w="4876" w:type="dxa"/>
            <w:hideMark/>
          </w:tcPr>
          <w:p w:rsidR="0000462E" w:rsidRPr="00110D35" w:rsidP="00641603" w14:paraId="53F8FCF4" w14:textId="77777777">
            <w:pPr>
              <w:pStyle w:val="Normal6"/>
              <w:rPr>
                <w:szCs w:val="24"/>
              </w:rPr>
            </w:pPr>
            <w:r w:rsidRPr="00110D35">
              <w:rPr>
                <w:b/>
                <w:i/>
              </w:rPr>
              <w:t>Jäsenvaltioiden, jotka valitsevat kumppanuussuunnitelmiensa mukaisesti ensimmäisen alakohdan k alakohdassa tarkoitetut interventiotyypit, pientuottajat voivat saada rahoitusta kyseisistä interventiotyypeistä, soveltamalla asiaankuuluvia toimenpiteitä, kuten ottamalla käyttöön yksinkertaistettuja menettelyjä tai asettamalla puolueettomia ja syrjimättömiä ensisijaisuusperusteita uusille tuensaajille, uusille markkinoille ja uusille tuotteille.</w:t>
            </w:r>
          </w:p>
        </w:tc>
      </w:tr>
      <w:tr w14:paraId="54158D5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6DCD869" w14:textId="77777777">
            <w:pPr>
              <w:pStyle w:val="Normal6"/>
            </w:pPr>
          </w:p>
        </w:tc>
        <w:tc>
          <w:tcPr>
            <w:tcW w:w="4876" w:type="dxa"/>
            <w:hideMark/>
          </w:tcPr>
          <w:p w:rsidR="0000462E" w:rsidRPr="00110D35" w:rsidP="00641603" w14:paraId="3166E96B" w14:textId="77777777">
            <w:pPr>
              <w:pStyle w:val="Normal6"/>
              <w:rPr>
                <w:szCs w:val="24"/>
              </w:rPr>
            </w:pPr>
            <w:r w:rsidRPr="00110D35">
              <w:rPr>
                <w:b/>
                <w:i/>
              </w:rPr>
              <w:t>Sovellettaessa ensimmäisen alakohdan o alakohtaa tuottajilla, jotka ovat raivanneet tuotannossa olevia viiniviljelmiä tämän artiklan mukaisesti, ei ole oikeutta hakea asetuksen (EU) N:o 1308/2013 64 artiklan mukaisia uusia istutuslupia sitä markkinointivuotta seuraavien 10 markkinointivuoden aikana, jona raivaus tapahtui. Jos näillä tuottajilla on voimassa olevia lupia uusille istutuksille, jäsenvaltion on peruutettava nämä luvat, jos tukihakemus raivausta varten hyväksytään.</w:t>
            </w:r>
          </w:p>
        </w:tc>
      </w:tr>
      <w:tr w14:paraId="26FC915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9DBB917" w14:textId="77777777">
            <w:pPr>
              <w:pStyle w:val="Normal6"/>
            </w:pPr>
          </w:p>
        </w:tc>
        <w:tc>
          <w:tcPr>
            <w:tcW w:w="4876" w:type="dxa"/>
            <w:hideMark/>
          </w:tcPr>
          <w:p w:rsidR="0000462E" w:rsidRPr="00110D35" w:rsidP="00641603" w14:paraId="5D587E92" w14:textId="77777777">
            <w:pPr>
              <w:pStyle w:val="Normal6"/>
              <w:rPr>
                <w:szCs w:val="24"/>
              </w:rPr>
            </w:pPr>
            <w:r w:rsidRPr="00110D35">
              <w:rPr>
                <w:b/>
                <w:i/>
              </w:rPr>
              <w:t>Jäsenvaltiot voivat jättää tämän toimenpiteen soveltamisalan ulkopuolelle alueita, joilla viinitarhoilla on merkittävä rooli ympäristöön, maiseman suojeluun tai sosioekonomisiin tekijöihin liittyvistä syistä.</w:t>
            </w:r>
          </w:p>
        </w:tc>
      </w:tr>
      <w:tr w14:paraId="78D3749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2616CF5" w14:textId="77777777">
            <w:pPr>
              <w:pStyle w:val="Normal6"/>
            </w:pPr>
          </w:p>
        </w:tc>
        <w:tc>
          <w:tcPr>
            <w:tcW w:w="4876" w:type="dxa"/>
            <w:hideMark/>
          </w:tcPr>
          <w:p w:rsidR="0000462E" w:rsidRPr="00110D35" w:rsidP="00641603" w14:paraId="2E9DDA7B" w14:textId="77777777">
            <w:pPr>
              <w:pStyle w:val="Normal6"/>
              <w:rPr>
                <w:szCs w:val="24"/>
              </w:rPr>
            </w:pPr>
            <w:r w:rsidRPr="00110D35">
              <w:rPr>
                <w:b/>
                <w:i/>
              </w:rPr>
              <w:t>2. Edellä 56 artiklassa tarkoitettujen jäsenvaltioiden on kumppanuussuunnitelmissaan perusteltava viinialan tavoitteiden ja interventiotyyppien valinta.</w:t>
            </w:r>
          </w:p>
        </w:tc>
      </w:tr>
      <w:tr w14:paraId="29EF701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32D2291" w14:textId="77777777">
            <w:pPr>
              <w:pStyle w:val="Normal6"/>
            </w:pPr>
          </w:p>
        </w:tc>
        <w:tc>
          <w:tcPr>
            <w:tcW w:w="4876" w:type="dxa"/>
            <w:hideMark/>
          </w:tcPr>
          <w:p w:rsidR="0000462E" w:rsidRPr="00110D35" w:rsidP="00641603" w14:paraId="559400CC" w14:textId="467D00BA">
            <w:pPr>
              <w:pStyle w:val="Normal6"/>
              <w:rPr>
                <w:szCs w:val="24"/>
              </w:rPr>
            </w:pPr>
            <w:r w:rsidRPr="00110D35">
              <w:rPr>
                <w:b/>
                <w:i/>
              </w:rPr>
              <w:t>Niiden on interventiotyypit valittuaan määritettävä interventiot. Jäsenvaltioiden, jotka ovat valinneet tämän artiklan 1</w:t>
            </w:r>
            <w:r w:rsidRPr="00110D35" w:rsidR="00E46A31">
              <w:rPr>
                <w:b/>
                <w:i/>
              </w:rPr>
              <w:t> </w:t>
            </w:r>
            <w:r w:rsidRPr="00110D35">
              <w:rPr>
                <w:b/>
                <w:i/>
              </w:rPr>
              <w:t>kohdan ensimmäisen alakohdan k</w:t>
            </w:r>
            <w:r w:rsidRPr="00110D35" w:rsidR="00E46A31">
              <w:rPr>
                <w:b/>
                <w:i/>
              </w:rPr>
              <w:t> </w:t>
            </w:r>
            <w:r w:rsidRPr="00110D35">
              <w:rPr>
                <w:b/>
                <w:i/>
              </w:rPr>
              <w:t>alakohdassa tarkoitettuja interventiotyyppejä, on vahvistettava tiedotus- ja menekinedistämistoimia ja -toimintoja koskevat erityissäännökset, jotka koskevat erityisesti niiden enimmäiskestoa.</w:t>
            </w:r>
          </w:p>
        </w:tc>
      </w:tr>
      <w:tr w14:paraId="46DE6A8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1AB33D6" w14:textId="77777777">
            <w:pPr>
              <w:pStyle w:val="Normal6"/>
            </w:pPr>
          </w:p>
        </w:tc>
        <w:tc>
          <w:tcPr>
            <w:tcW w:w="4876" w:type="dxa"/>
            <w:hideMark/>
          </w:tcPr>
          <w:p w:rsidR="0000462E" w:rsidRPr="00110D35" w:rsidP="00641603" w14:paraId="7FF075A6" w14:textId="77777777">
            <w:pPr>
              <w:pStyle w:val="Normal6"/>
              <w:rPr>
                <w:szCs w:val="24"/>
              </w:rPr>
            </w:pPr>
            <w:r w:rsidRPr="00110D35">
              <w:rPr>
                <w:b/>
                <w:i/>
              </w:rPr>
              <w:t>3. Jäsenvaltioiden on laadittava kumppanuussuunnitelmissaan täytäntöönpanoaikataulu valituille interventiotyypeille, interventioille sekä yleiselle rahoitusselvitykselle, jossa esitetään käyttöön otettavat resurssit ja näiden resurssien alustava jakautuminen valittujen interventiotyyppien ja interventioiden välillä liitteessä xx1 vahvistettujen määrärahojen mukaisesti.</w:t>
            </w:r>
          </w:p>
        </w:tc>
      </w:tr>
      <w:tr w14:paraId="64E4B55C"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DA87A74" w14:textId="77777777">
            <w:pPr>
              <w:pStyle w:val="Normal6"/>
            </w:pPr>
          </w:p>
        </w:tc>
        <w:tc>
          <w:tcPr>
            <w:tcW w:w="4876" w:type="dxa"/>
            <w:hideMark/>
          </w:tcPr>
          <w:p w:rsidR="0000462E" w:rsidRPr="00110D35" w:rsidP="00641603" w14:paraId="236E98B2" w14:textId="77777777">
            <w:pPr>
              <w:pStyle w:val="Normal6"/>
              <w:rPr>
                <w:szCs w:val="24"/>
              </w:rPr>
            </w:pPr>
            <w:r w:rsidRPr="00110D35">
              <w:rPr>
                <w:b/>
                <w:i/>
              </w:rPr>
              <w:t>59 artikla Unionin taloudellinen apu viinialalla</w:t>
            </w:r>
          </w:p>
        </w:tc>
      </w:tr>
      <w:tr w14:paraId="016E836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50E7C50" w14:textId="77777777">
            <w:pPr>
              <w:pStyle w:val="Normal6"/>
            </w:pPr>
          </w:p>
        </w:tc>
        <w:tc>
          <w:tcPr>
            <w:tcW w:w="4876" w:type="dxa"/>
            <w:hideMark/>
          </w:tcPr>
          <w:p w:rsidR="0000462E" w:rsidRPr="00110D35" w:rsidP="00641603" w14:paraId="07C3E680" w14:textId="0771DB40">
            <w:pPr>
              <w:pStyle w:val="Normal6"/>
              <w:rPr>
                <w:szCs w:val="24"/>
              </w:rPr>
            </w:pPr>
            <w:r w:rsidRPr="00110D35">
              <w:rPr>
                <w:b/>
                <w:i/>
              </w:rPr>
              <w:t>1. Poiketen siitä, mitä asetuksen (EU) N:o 2026/202X [kansalliset ja alueelliset kumppanuussuunnitelmat] 35 artiklan 8</w:t>
            </w:r>
            <w:r w:rsidRPr="00110D35" w:rsidR="00E46A31">
              <w:rPr>
                <w:b/>
                <w:i/>
              </w:rPr>
              <w:t> </w:t>
            </w:r>
            <w:r w:rsidRPr="00110D35">
              <w:rPr>
                <w:b/>
                <w:i/>
              </w:rPr>
              <w:t>kohdassa säädetään, 58 artiklan 1</w:t>
            </w:r>
            <w:r w:rsidRPr="00110D35" w:rsidR="00E46A31">
              <w:rPr>
                <w:b/>
                <w:i/>
              </w:rPr>
              <w:t> </w:t>
            </w:r>
            <w:r w:rsidRPr="00110D35">
              <w:rPr>
                <w:b/>
                <w:i/>
              </w:rPr>
              <w:t>kohdan ensimmäisen alakohdan a</w:t>
            </w:r>
            <w:r w:rsidRPr="00110D35" w:rsidR="00E46A31">
              <w:rPr>
                <w:b/>
                <w:i/>
              </w:rPr>
              <w:t> </w:t>
            </w:r>
            <w:r w:rsidRPr="00110D35">
              <w:rPr>
                <w:b/>
                <w:i/>
              </w:rPr>
              <w:t>alakohdassa tarkoitettu viinitilojen rakenneuudistukseen ja uusiin lajikkeisiin siirtymiseen tarkoitettu unionin taloudellinen tuki on enintään 50</w:t>
            </w:r>
            <w:r w:rsidRPr="00110D35" w:rsidR="00E46A31">
              <w:rPr>
                <w:b/>
                <w:i/>
              </w:rPr>
              <w:t> </w:t>
            </w:r>
            <w:r w:rsidRPr="00110D35">
              <w:rPr>
                <w:b/>
                <w:i/>
              </w:rPr>
              <w:t>prosenttia viinitilojen rakenneuudistuksen ja uusiin lajikkeisiin siirtymisen todellisista kustannuksista tai enintään 75 prosenttia viinitilojen rakenneuudistuksen ja uusiin lajikkeisiin siirtymisen todellisista kustannuksista vähemmän kehittyneillä alueilla.</w:t>
            </w:r>
          </w:p>
        </w:tc>
      </w:tr>
      <w:tr w14:paraId="7E13EB7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7B31A00" w14:textId="77777777">
            <w:pPr>
              <w:pStyle w:val="Normal6"/>
            </w:pPr>
          </w:p>
        </w:tc>
        <w:tc>
          <w:tcPr>
            <w:tcW w:w="4876" w:type="dxa"/>
            <w:hideMark/>
          </w:tcPr>
          <w:p w:rsidR="0000462E" w:rsidRPr="00110D35" w:rsidP="00641603" w14:paraId="7CF92BD8" w14:textId="103CE49F">
            <w:pPr>
              <w:pStyle w:val="Normal6"/>
              <w:rPr>
                <w:szCs w:val="24"/>
              </w:rPr>
            </w:pPr>
            <w:r w:rsidRPr="00110D35">
              <w:rPr>
                <w:b/>
                <w:i/>
              </w:rPr>
              <w:t>Kyseinen taloudellinen apu voi kuitenkin niiden alueiden, joilla kaltevuus on yli 40</w:t>
            </w:r>
            <w:r w:rsidRPr="00110D35" w:rsidR="00E46A31">
              <w:rPr>
                <w:b/>
                <w:i/>
              </w:rPr>
              <w:t> </w:t>
            </w:r>
            <w:r w:rsidRPr="00110D35">
              <w:rPr>
                <w:b/>
                <w:i/>
              </w:rPr>
              <w:t>prosenttia, jyrkillä rinteillä ja pengerryksillä olla enintään 60 prosenttia viinitilojen rakenneuudistuksen ja uusiin lajikkeisiin siirtymisen todellisista kustannuksista tai enintään 80 prosenttia viinitilojen rakenneuudistuksen ja uusiin lajikkeisiin siirtymisen todellisista kustannuksista vähemmän kehittyneillä alueilla. Apu voi olla muodoltaan ainoastaan tuottajille sellaisista tulonmenetyksistä maksettava korvaus, jotka johtuvat intervention täytäntöönpanosta, ja rahoitusosuus rakenneuudistuksen ja uusiin lajikkeisiin siirtymisen kustannuksiin.</w:t>
            </w:r>
          </w:p>
        </w:tc>
      </w:tr>
      <w:tr w14:paraId="5526157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D3E70A1" w14:textId="77777777">
            <w:pPr>
              <w:pStyle w:val="Normal6"/>
            </w:pPr>
          </w:p>
        </w:tc>
        <w:tc>
          <w:tcPr>
            <w:tcW w:w="4876" w:type="dxa"/>
            <w:hideMark/>
          </w:tcPr>
          <w:p w:rsidR="0000462E" w:rsidRPr="00110D35" w:rsidP="00641603" w14:paraId="3F73B651" w14:textId="77777777">
            <w:pPr>
              <w:pStyle w:val="Normal6"/>
              <w:rPr>
                <w:szCs w:val="24"/>
              </w:rPr>
            </w:pPr>
            <w:r w:rsidRPr="00110D35">
              <w:rPr>
                <w:b/>
                <w:i/>
              </w:rPr>
              <w:t>Tuottajille sellaisista tulonmenetyksistä maksettava korvaus, jotka johtuvat intervention täytäntöönpanosta, voi olla enintään 100 prosenttia asianomaisesta menetyksestä ja muodoltaan toinen seuraavista:</w:t>
            </w:r>
          </w:p>
        </w:tc>
      </w:tr>
      <w:tr w14:paraId="7050C45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1137B56" w14:textId="77777777">
            <w:pPr>
              <w:pStyle w:val="Normal6"/>
            </w:pPr>
          </w:p>
        </w:tc>
        <w:tc>
          <w:tcPr>
            <w:tcW w:w="4876" w:type="dxa"/>
            <w:hideMark/>
          </w:tcPr>
          <w:p w:rsidR="0000462E" w:rsidRPr="00110D35" w:rsidP="00641603" w14:paraId="536F4FAF" w14:textId="77777777">
            <w:pPr>
              <w:pStyle w:val="Normal6"/>
              <w:rPr>
                <w:szCs w:val="24"/>
              </w:rPr>
            </w:pPr>
            <w:r w:rsidRPr="00110D35">
              <w:rPr>
                <w:b/>
                <w:i/>
              </w:rPr>
              <w:t>a) vanhojen ja uusien viiniköynnösten samanaikaiselle esiintymiselle myönnetty lupa, joka on voimassa enintään kolme vuotta;</w:t>
            </w:r>
          </w:p>
        </w:tc>
      </w:tr>
      <w:tr w14:paraId="47CEE5BC"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58825CC" w14:textId="77777777">
            <w:pPr>
              <w:pStyle w:val="Normal6"/>
            </w:pPr>
          </w:p>
        </w:tc>
        <w:tc>
          <w:tcPr>
            <w:tcW w:w="4876" w:type="dxa"/>
            <w:hideMark/>
          </w:tcPr>
          <w:p w:rsidR="0000462E" w:rsidRPr="00110D35" w:rsidP="00641603" w14:paraId="331F0350" w14:textId="77777777">
            <w:pPr>
              <w:pStyle w:val="Normal6"/>
              <w:rPr>
                <w:szCs w:val="24"/>
              </w:rPr>
            </w:pPr>
            <w:r w:rsidRPr="00110D35">
              <w:rPr>
                <w:b/>
                <w:i/>
              </w:rPr>
              <w:t>b) taloudellinen korvaus, jota maksetaan enintään kolme vuotta.</w:t>
            </w:r>
          </w:p>
        </w:tc>
      </w:tr>
      <w:tr w14:paraId="68FB330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75036AF" w14:textId="77777777">
            <w:pPr>
              <w:pStyle w:val="Normal6"/>
            </w:pPr>
          </w:p>
        </w:tc>
        <w:tc>
          <w:tcPr>
            <w:tcW w:w="4876" w:type="dxa"/>
            <w:hideMark/>
          </w:tcPr>
          <w:p w:rsidR="0000462E" w:rsidRPr="00110D35" w:rsidP="00641603" w14:paraId="0B4ECC2B" w14:textId="77777777">
            <w:pPr>
              <w:pStyle w:val="Normal6"/>
              <w:rPr>
                <w:szCs w:val="24"/>
              </w:rPr>
            </w:pPr>
            <w:r w:rsidRPr="00110D35">
              <w:rPr>
                <w:b/>
                <w:i/>
              </w:rPr>
              <w:t>Poiketen siitä, mitä tämän kohdan ensimmäisessä ja toisessa alakohdassa säädetään, unionin taloudellinen apu voi kattaa enintään 80 prosenttia viinitilojen rakenneuudistusten ja uusiin lajikkeisiin siirtymisen todellisista kustannuksista, jos interventio liittyy 57 artiklan b alakohdassa vahvistettuun tavoitteeseen ilmastonmuutokseen sopeutumisesta.</w:t>
            </w:r>
          </w:p>
        </w:tc>
      </w:tr>
      <w:tr w14:paraId="158122F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7E0C612" w14:textId="77777777">
            <w:pPr>
              <w:pStyle w:val="Normal6"/>
            </w:pPr>
          </w:p>
        </w:tc>
        <w:tc>
          <w:tcPr>
            <w:tcW w:w="4876" w:type="dxa"/>
            <w:hideMark/>
          </w:tcPr>
          <w:p w:rsidR="0000462E" w:rsidRPr="00110D35" w:rsidP="00641603" w14:paraId="551B5B0F" w14:textId="6A456082">
            <w:pPr>
              <w:pStyle w:val="Normal6"/>
              <w:rPr>
                <w:szCs w:val="24"/>
              </w:rPr>
            </w:pPr>
            <w:r w:rsidRPr="00110D35">
              <w:rPr>
                <w:b/>
                <w:i/>
              </w:rPr>
              <w:t>2. Poiketen siitä, mitä asetuksen (EU)</w:t>
            </w:r>
            <w:r w:rsidRPr="00110D35" w:rsidR="00E46A31">
              <w:rPr>
                <w:b/>
                <w:i/>
              </w:rPr>
              <w:t> </w:t>
            </w:r>
            <w:r w:rsidRPr="00110D35">
              <w:rPr>
                <w:b/>
                <w:i/>
              </w:rPr>
              <w:t>202X/XXXX [kansalliset ja alueelliset kumppanuussuunnitelmat] 35</w:t>
            </w:r>
            <w:r w:rsidRPr="00110D35" w:rsidR="00E46A31">
              <w:rPr>
                <w:b/>
                <w:i/>
              </w:rPr>
              <w:t> </w:t>
            </w:r>
            <w:r w:rsidRPr="00110D35">
              <w:rPr>
                <w:b/>
                <w:i/>
              </w:rPr>
              <w:t>artiklan 8 kohdassa säädetään, unionin taloudellinen tuki 58 artiklan 1</w:t>
            </w:r>
            <w:r w:rsidRPr="00110D35" w:rsidR="00E46A31">
              <w:rPr>
                <w:b/>
                <w:i/>
              </w:rPr>
              <w:t> </w:t>
            </w:r>
            <w:r w:rsidRPr="00110D35">
              <w:rPr>
                <w:b/>
                <w:i/>
              </w:rPr>
              <w:t>kohdan ensimmäisen alakohdan b</w:t>
            </w:r>
            <w:r w:rsidRPr="00110D35" w:rsidR="00E46A31">
              <w:rPr>
                <w:b/>
                <w:i/>
              </w:rPr>
              <w:t> </w:t>
            </w:r>
            <w:r w:rsidRPr="00110D35">
              <w:rPr>
                <w:b/>
                <w:i/>
              </w:rPr>
              <w:t>alakohdassa tarkoitettuihin investointeihin saa olla enintään:</w:t>
            </w:r>
          </w:p>
        </w:tc>
      </w:tr>
      <w:tr w14:paraId="6C0096A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62759BD" w14:textId="77777777">
            <w:pPr>
              <w:pStyle w:val="Normal6"/>
            </w:pPr>
          </w:p>
        </w:tc>
        <w:tc>
          <w:tcPr>
            <w:tcW w:w="4876" w:type="dxa"/>
            <w:hideMark/>
          </w:tcPr>
          <w:p w:rsidR="0000462E" w:rsidRPr="00110D35" w:rsidP="00641603" w14:paraId="7EAA72BC" w14:textId="77777777">
            <w:pPr>
              <w:pStyle w:val="Normal6"/>
              <w:rPr>
                <w:szCs w:val="24"/>
              </w:rPr>
            </w:pPr>
            <w:r w:rsidRPr="00110D35">
              <w:rPr>
                <w:b/>
                <w:i/>
              </w:rPr>
              <w:t>a) 50 prosenttia tukikelpoisista investointikustannuksista vähemmän kehittyneillä alueilla;</w:t>
            </w:r>
          </w:p>
        </w:tc>
      </w:tr>
      <w:tr w14:paraId="6826165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DA03DFC" w14:textId="77777777">
            <w:pPr>
              <w:pStyle w:val="Normal6"/>
            </w:pPr>
          </w:p>
        </w:tc>
        <w:tc>
          <w:tcPr>
            <w:tcW w:w="4876" w:type="dxa"/>
            <w:hideMark/>
          </w:tcPr>
          <w:p w:rsidR="0000462E" w:rsidRPr="00110D35" w:rsidP="00641603" w14:paraId="3776EB1A" w14:textId="77777777">
            <w:pPr>
              <w:pStyle w:val="Normal6"/>
              <w:rPr>
                <w:szCs w:val="24"/>
              </w:rPr>
            </w:pPr>
            <w:r w:rsidRPr="00110D35">
              <w:rPr>
                <w:b/>
                <w:i/>
              </w:rPr>
              <w:t>b) 40 prosenttia tukikelpoisista investointikustannuksista muilla kuin vähemmän kehittyneillä alueilla;</w:t>
            </w:r>
          </w:p>
        </w:tc>
      </w:tr>
      <w:tr w14:paraId="2B26A58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833F5E7" w14:textId="77777777">
            <w:pPr>
              <w:pStyle w:val="Normal6"/>
            </w:pPr>
          </w:p>
        </w:tc>
        <w:tc>
          <w:tcPr>
            <w:tcW w:w="4876" w:type="dxa"/>
            <w:hideMark/>
          </w:tcPr>
          <w:p w:rsidR="0000462E" w:rsidRPr="00110D35" w:rsidP="00641603" w14:paraId="1C6D60C8" w14:textId="77777777">
            <w:pPr>
              <w:pStyle w:val="Normal6"/>
              <w:rPr>
                <w:szCs w:val="24"/>
              </w:rPr>
            </w:pPr>
            <w:r w:rsidRPr="00110D35">
              <w:rPr>
                <w:b/>
                <w:i/>
              </w:rPr>
              <w:t>c) 75 prosenttia tukikelpoisista investointikustannuksista syrjäisimmillä alueilla;</w:t>
            </w:r>
          </w:p>
        </w:tc>
      </w:tr>
      <w:tr w14:paraId="417CBD0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4A93A30" w14:textId="77777777">
            <w:pPr>
              <w:pStyle w:val="Normal6"/>
            </w:pPr>
          </w:p>
        </w:tc>
        <w:tc>
          <w:tcPr>
            <w:tcW w:w="4876" w:type="dxa"/>
            <w:hideMark/>
          </w:tcPr>
          <w:p w:rsidR="0000462E" w:rsidRPr="00110D35" w:rsidP="00641603" w14:paraId="6B29E680" w14:textId="77777777">
            <w:pPr>
              <w:pStyle w:val="Normal6"/>
              <w:rPr>
                <w:szCs w:val="24"/>
              </w:rPr>
            </w:pPr>
            <w:r w:rsidRPr="00110D35">
              <w:rPr>
                <w:b/>
                <w:i/>
              </w:rPr>
              <w:t>d) 65 prosenttia tukikelpoisista investointikustannuksista Egeanmeren pienillä saarilla. Ensimmäisessä alakohdassa säädettyä unionin taloudellista apua myönnetään enimmäismääräisenä ainoastaan komission suosituksessa 2003/361/EY tarkoitetuille mikroyrityksille sekä pienille ja keskisuurille yrityksille ja asetuksen (EU) N:o 1308/2013 nojalla hyväksytyille tuottajaorganisaatioille.</w:t>
            </w:r>
          </w:p>
        </w:tc>
      </w:tr>
      <w:tr w14:paraId="04DD35D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96B969E" w14:textId="77777777">
            <w:pPr>
              <w:pStyle w:val="Normal6"/>
            </w:pPr>
          </w:p>
        </w:tc>
        <w:tc>
          <w:tcPr>
            <w:tcW w:w="4876" w:type="dxa"/>
            <w:hideMark/>
          </w:tcPr>
          <w:p w:rsidR="0000462E" w:rsidRPr="00110D35" w:rsidP="00641603" w14:paraId="5F7E21A2" w14:textId="77777777">
            <w:pPr>
              <w:pStyle w:val="Normal6"/>
              <w:rPr>
                <w:szCs w:val="24"/>
              </w:rPr>
            </w:pPr>
            <w:r w:rsidRPr="00110D35">
              <w:rPr>
                <w:b/>
                <w:i/>
              </w:rPr>
              <w:t>Se voidaan kuitenkin myöntää kaikille yrityksille syrjäisimmillä alueilla ja Egeanmeren pienillä saarilla.</w:t>
            </w:r>
          </w:p>
        </w:tc>
      </w:tr>
      <w:tr w14:paraId="1890F95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5667755" w14:textId="77777777">
            <w:pPr>
              <w:pStyle w:val="Normal6"/>
            </w:pPr>
          </w:p>
        </w:tc>
        <w:tc>
          <w:tcPr>
            <w:tcW w:w="4876" w:type="dxa"/>
            <w:hideMark/>
          </w:tcPr>
          <w:p w:rsidR="0000462E" w:rsidRPr="00110D35" w:rsidP="00641603" w14:paraId="36FCBAA4" w14:textId="0B93958A">
            <w:pPr>
              <w:pStyle w:val="Normal6"/>
              <w:rPr>
                <w:szCs w:val="24"/>
              </w:rPr>
            </w:pPr>
            <w:r w:rsidRPr="00110D35">
              <w:rPr>
                <w:b/>
                <w:i/>
              </w:rPr>
              <w:t>Tämä kohdan ensimmäisessä alakohdassa säädetyt unionin taloudellisen avun enimmäistasot puolitetaan, kun on kyse suosituksen 2003/361/EY liitteessä olevan 2 artiklan 1 kohdan piiriin kuulumattomista yrityksistä, jotka eivät ole asetuksen (EU) N:o 1308/2013 nojalla hyväksyttyjä tuottajaorganisaatioita ja joiden palveluksessa on alle 750</w:t>
            </w:r>
            <w:r w:rsidRPr="00110D35" w:rsidR="00E46A31">
              <w:rPr>
                <w:b/>
                <w:i/>
              </w:rPr>
              <w:t> </w:t>
            </w:r>
            <w:r w:rsidRPr="00110D35">
              <w:rPr>
                <w:b/>
                <w:i/>
              </w:rPr>
              <w:t>työntekijää tai joiden vuotuinen liikevaihto on alle 200 miljoonaa euroa.</w:t>
            </w:r>
          </w:p>
        </w:tc>
      </w:tr>
      <w:tr w14:paraId="1699704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CBAA806" w14:textId="77777777">
            <w:pPr>
              <w:pStyle w:val="Normal6"/>
            </w:pPr>
          </w:p>
        </w:tc>
        <w:tc>
          <w:tcPr>
            <w:tcW w:w="4876" w:type="dxa"/>
            <w:hideMark/>
          </w:tcPr>
          <w:p w:rsidR="0000462E" w:rsidRPr="00110D35" w:rsidP="00641603" w14:paraId="6FCC95BD" w14:textId="77777777">
            <w:pPr>
              <w:pStyle w:val="Normal6"/>
              <w:rPr>
                <w:szCs w:val="24"/>
              </w:rPr>
            </w:pPr>
            <w:r w:rsidRPr="00110D35">
              <w:rPr>
                <w:b/>
                <w:i/>
              </w:rPr>
              <w:t>Poiketen siitä, mitä tämän kohdan ensimmäisessä alakohdassa säädetään, unionin taloudellinen apu 58 artiklan 1 kohdan ensimmäisen alakohdan e alakohdassa tarkoitettuihin investointeihin voidaan korottaa enintään 80 prosenttiin tukikelpoisista investointikustannuksista, kun kyseessä ovat investoinnit, jotka liittyvät 57 artiklan b alakohdassa vahvistettuun ilmastonmuutoksen hillitsemistä ja siihen sopeutumista ja tuotantojärjestelmien kestävyyden parantamista sekä unionin viinialan ympäristövaikutusten vähentämistä koskevaan tavoitteeseen.</w:t>
            </w:r>
          </w:p>
        </w:tc>
      </w:tr>
      <w:tr w14:paraId="54CF871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774BD3E" w14:textId="77777777">
            <w:pPr>
              <w:pStyle w:val="Normal6"/>
            </w:pPr>
          </w:p>
        </w:tc>
        <w:tc>
          <w:tcPr>
            <w:tcW w:w="4876" w:type="dxa"/>
            <w:hideMark/>
          </w:tcPr>
          <w:p w:rsidR="0000462E" w:rsidRPr="00110D35" w:rsidP="00641603" w14:paraId="748CB382" w14:textId="77777777">
            <w:pPr>
              <w:pStyle w:val="Normal6"/>
              <w:rPr>
                <w:szCs w:val="24"/>
              </w:rPr>
            </w:pPr>
            <w:r w:rsidRPr="00110D35">
              <w:rPr>
                <w:b/>
                <w:i/>
              </w:rPr>
              <w:t>Unionin taloudellista apua ei saa myöntää vaikeuksissa oleville yrityksille, sellaisina kuin ne määritellään komission tiedonannossa ”Suuntaviivat valtiontuesta rahoitusalan ulkopuolisten vaikeuksissa olevien yritysten pelastamiseen ja rakenneuudistukseen”.”</w:t>
            </w:r>
          </w:p>
        </w:tc>
      </w:tr>
      <w:tr w14:paraId="7F8C8E3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87DBFB1" w14:textId="77777777">
            <w:pPr>
              <w:pStyle w:val="Normal6"/>
            </w:pPr>
          </w:p>
        </w:tc>
        <w:tc>
          <w:tcPr>
            <w:tcW w:w="4876" w:type="dxa"/>
            <w:hideMark/>
          </w:tcPr>
          <w:p w:rsidR="0000462E" w:rsidRPr="00110D35" w:rsidP="00641603" w14:paraId="4B2FB055" w14:textId="07817E42">
            <w:pPr>
              <w:pStyle w:val="Normal6"/>
              <w:rPr>
                <w:szCs w:val="24"/>
              </w:rPr>
            </w:pPr>
            <w:r w:rsidRPr="00110D35">
              <w:rPr>
                <w:b/>
                <w:i/>
              </w:rPr>
              <w:t>3. Poiketen siitä, mitä asetuksen (EU)</w:t>
            </w:r>
            <w:r w:rsidRPr="00110D35" w:rsidR="00E46A31">
              <w:rPr>
                <w:b/>
                <w:i/>
              </w:rPr>
              <w:t> </w:t>
            </w:r>
            <w:r w:rsidRPr="00110D35">
              <w:rPr>
                <w:b/>
                <w:i/>
              </w:rPr>
              <w:t>202X/XXXX [kansalliset ja alueelliset kumppanuussuunnitelmat] 35</w:t>
            </w:r>
            <w:r w:rsidRPr="00110D35" w:rsidR="00E46A31">
              <w:rPr>
                <w:b/>
                <w:i/>
              </w:rPr>
              <w:t> </w:t>
            </w:r>
            <w:r w:rsidRPr="00110D35">
              <w:rPr>
                <w:b/>
                <w:i/>
              </w:rPr>
              <w:t>artiklan 8 kohdassa säädetään, rypäleiden raakana korjaamiseen tarkoitettu unionin taloudellinen tuki, joka on tarkoitettu 58 artiklan 1 kohdan ensimmäisen alakohdan c alakohdassa tarkoitettuihin kustannuksiin, saa olla enintään 50 prosenttia rypäleterttujen hävittämisestä tai poistamisesta aiheutuvien välittömien kustannusten ja menetettyjen tulojen summasta. Unionin taloudellinen apu 58 artiklan 1 kohdan ensimmäisen alakohdan o alakohdassa tarkoitettuun pysyvään raivaukseen saa olla enintään 70 prosenttia raivauksen suorien kustannusten ja raivatusta alasta aiheutuvan yhden vuoden arvioidun tulonmenetyksen summasta.</w:t>
            </w:r>
          </w:p>
        </w:tc>
      </w:tr>
      <w:tr w14:paraId="10A8B13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E388595" w14:textId="77777777">
            <w:pPr>
              <w:pStyle w:val="Normal6"/>
            </w:pPr>
          </w:p>
        </w:tc>
        <w:tc>
          <w:tcPr>
            <w:tcW w:w="4876" w:type="dxa"/>
            <w:hideMark/>
          </w:tcPr>
          <w:p w:rsidR="0000462E" w:rsidRPr="00110D35" w:rsidP="00641603" w14:paraId="6969888E" w14:textId="77777777">
            <w:pPr>
              <w:pStyle w:val="Normal6"/>
              <w:rPr>
                <w:szCs w:val="24"/>
              </w:rPr>
            </w:pPr>
            <w:r w:rsidRPr="00110D35">
              <w:rPr>
                <w:b/>
                <w:i/>
              </w:rPr>
              <w:t>Lisäksi jäsenvaltiot voivat myöntää kansallista rahoitusta interventioon enintään 30 prosenttia raivauksen suorista kustannuksista ja raivatusta alasta aiheutuvasta yhden vuoden arvioidusta tulonmenetyksestä.</w:t>
            </w:r>
          </w:p>
        </w:tc>
      </w:tr>
      <w:tr w14:paraId="0CF66E6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2A34799" w14:textId="77777777">
            <w:pPr>
              <w:pStyle w:val="Normal6"/>
            </w:pPr>
          </w:p>
        </w:tc>
        <w:tc>
          <w:tcPr>
            <w:tcW w:w="4876" w:type="dxa"/>
            <w:hideMark/>
          </w:tcPr>
          <w:p w:rsidR="0000462E" w:rsidRPr="00110D35" w:rsidP="00641603" w14:paraId="3CFE9066" w14:textId="03A0A497">
            <w:pPr>
              <w:pStyle w:val="Normal6"/>
              <w:rPr>
                <w:szCs w:val="24"/>
              </w:rPr>
            </w:pPr>
            <w:r w:rsidRPr="00110D35">
              <w:rPr>
                <w:b/>
                <w:i/>
              </w:rPr>
              <w:t>4. Poiketen siitä, mitä asetuksen (EU)</w:t>
            </w:r>
            <w:r w:rsidRPr="00110D35" w:rsidR="00C6435C">
              <w:rPr>
                <w:b/>
                <w:i/>
              </w:rPr>
              <w:t> </w:t>
            </w:r>
            <w:r w:rsidRPr="00110D35">
              <w:rPr>
                <w:b/>
                <w:i/>
              </w:rPr>
              <w:t>202X/XXXX [kansalliset ja alueelliset kumppanuussuunnitelmat] 35</w:t>
            </w:r>
            <w:r w:rsidRPr="00110D35" w:rsidR="00C6435C">
              <w:rPr>
                <w:b/>
                <w:i/>
              </w:rPr>
              <w:t> </w:t>
            </w:r>
            <w:r w:rsidRPr="00110D35">
              <w:rPr>
                <w:b/>
                <w:i/>
              </w:rPr>
              <w:t>artiklan 8 kohdassa säädetään, unionin taloudellinen tuki 58 artiklan 1</w:t>
            </w:r>
            <w:r w:rsidRPr="00110D35" w:rsidR="00C6435C">
              <w:rPr>
                <w:b/>
                <w:i/>
              </w:rPr>
              <w:t> </w:t>
            </w:r>
            <w:r w:rsidRPr="00110D35">
              <w:rPr>
                <w:b/>
                <w:i/>
              </w:rPr>
              <w:t>kohdan ensimmäisen alakohdan i, j ja m alakohdassa tarkoitettuihin interventioihin saa olla enintään 50</w:t>
            </w:r>
            <w:r w:rsidRPr="00110D35" w:rsidR="00C6435C">
              <w:rPr>
                <w:b/>
                <w:i/>
              </w:rPr>
              <w:t> </w:t>
            </w:r>
            <w:r w:rsidRPr="00110D35">
              <w:rPr>
                <w:b/>
                <w:i/>
              </w:rPr>
              <w:t>prosenttia välittömistä tai tukikelpoisista kustannuksista. ”Unionin taloudellinen apu 58 artiklan 1 kohdan ensimmäisen alakohdan m alakohdassa tarkoitettuihin investointeihin voidaan kuitenkin korottaa enintään 80</w:t>
            </w:r>
            <w:r w:rsidRPr="00110D35" w:rsidR="00C6435C">
              <w:rPr>
                <w:b/>
                <w:i/>
              </w:rPr>
              <w:t> </w:t>
            </w:r>
            <w:r w:rsidRPr="00110D35">
              <w:rPr>
                <w:b/>
                <w:i/>
              </w:rPr>
              <w:t>prosenttiin tukikelpoisista investointikustannuksista, kun kyseessä ovat investoinnit, jotka liittyvät 57 artiklan b alakohdassa vahvistettuun ilmastonmuutoksen hillitsemistä ja siihen sopeutumista ja tuotantojärjestelmien kestävyyden parantamista sekä unionin viinialan ympäristövaikutusten vähentämistä koskevaan tavoitteeseen.</w:t>
            </w:r>
          </w:p>
        </w:tc>
      </w:tr>
      <w:tr w14:paraId="499C95E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4F6149F" w14:textId="77777777">
            <w:pPr>
              <w:pStyle w:val="Normal6"/>
            </w:pPr>
          </w:p>
        </w:tc>
        <w:tc>
          <w:tcPr>
            <w:tcW w:w="4876" w:type="dxa"/>
            <w:hideMark/>
          </w:tcPr>
          <w:p w:rsidR="0000462E" w:rsidRPr="00110D35" w:rsidP="00641603" w14:paraId="4F82023C" w14:textId="49FF8762">
            <w:pPr>
              <w:pStyle w:val="Normal6"/>
              <w:rPr>
                <w:szCs w:val="24"/>
              </w:rPr>
            </w:pPr>
            <w:r w:rsidRPr="00110D35">
              <w:rPr>
                <w:b/>
                <w:i/>
              </w:rPr>
              <w:t>5. Poiketen siitä, mitä asetuksen (EU)</w:t>
            </w:r>
            <w:r w:rsidRPr="00110D35" w:rsidR="00C6435C">
              <w:rPr>
                <w:b/>
                <w:i/>
              </w:rPr>
              <w:t> </w:t>
            </w:r>
            <w:r w:rsidRPr="00110D35">
              <w:rPr>
                <w:b/>
                <w:i/>
              </w:rPr>
              <w:t>202X/XXXX [kansalliset ja alueelliset kumppanuussuunnitelmat] 35</w:t>
            </w:r>
            <w:r w:rsidRPr="00110D35" w:rsidR="00C6435C">
              <w:rPr>
                <w:b/>
                <w:i/>
              </w:rPr>
              <w:t> </w:t>
            </w:r>
            <w:r w:rsidRPr="00110D35">
              <w:rPr>
                <w:b/>
                <w:i/>
              </w:rPr>
              <w:t>artiklan 8 kohdassa säädetään, unionin taloudellinen tuki 58 artiklan 1</w:t>
            </w:r>
            <w:r w:rsidRPr="00110D35" w:rsidR="00C6435C">
              <w:rPr>
                <w:b/>
                <w:i/>
              </w:rPr>
              <w:t> </w:t>
            </w:r>
            <w:r w:rsidRPr="00110D35">
              <w:rPr>
                <w:b/>
                <w:i/>
              </w:rPr>
              <w:t>kohdan ensimmäisen alakohdan b</w:t>
            </w:r>
            <w:r w:rsidRPr="00110D35" w:rsidR="00C6435C">
              <w:rPr>
                <w:b/>
                <w:i/>
              </w:rPr>
              <w:t> </w:t>
            </w:r>
            <w:r w:rsidRPr="00110D35">
              <w:rPr>
                <w:b/>
                <w:i/>
              </w:rPr>
              <w:t>alakohdassa tarkoitettuun satovakuutukseen saa olla enintään: a) 80</w:t>
            </w:r>
            <w:r w:rsidRPr="00110D35" w:rsidR="00C6435C">
              <w:rPr>
                <w:b/>
                <w:i/>
              </w:rPr>
              <w:t> </w:t>
            </w:r>
            <w:r w:rsidRPr="00110D35">
              <w:rPr>
                <w:b/>
                <w:i/>
              </w:rPr>
              <w:t>prosenttia vakuutusmaksuista, jotka tuottaja on maksanut vakuutuksesta luonnonkatastrofeihin rinnastettavien epäsuotuisien sääolojen aiheuttamien menetysten varalta; b) 50 prosenttia vakuutusmaksuista, jotka tuottaja on maksanut seuraavien varalta:</w:t>
            </w:r>
          </w:p>
        </w:tc>
      </w:tr>
      <w:tr w14:paraId="015A475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72FC485" w14:textId="77777777">
            <w:pPr>
              <w:pStyle w:val="Normal6"/>
            </w:pPr>
          </w:p>
        </w:tc>
        <w:tc>
          <w:tcPr>
            <w:tcW w:w="4876" w:type="dxa"/>
            <w:hideMark/>
          </w:tcPr>
          <w:p w:rsidR="0000462E" w:rsidRPr="00110D35" w:rsidP="00641603" w14:paraId="1E92D0A0" w14:textId="77777777">
            <w:pPr>
              <w:pStyle w:val="Normal6"/>
              <w:rPr>
                <w:szCs w:val="24"/>
              </w:rPr>
            </w:pPr>
            <w:r w:rsidRPr="00110D35">
              <w:rPr>
                <w:b/>
                <w:i/>
              </w:rPr>
              <w:t>i) a alakohdassa tarkoitetut menetykset ja muiden epäsuotuisien sääolojen aiheuttamat menetykset;</w:t>
            </w:r>
          </w:p>
        </w:tc>
      </w:tr>
      <w:tr w14:paraId="07BF859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F6FBDCD" w14:textId="77777777">
            <w:pPr>
              <w:pStyle w:val="Normal6"/>
            </w:pPr>
          </w:p>
        </w:tc>
        <w:tc>
          <w:tcPr>
            <w:tcW w:w="4876" w:type="dxa"/>
            <w:hideMark/>
          </w:tcPr>
          <w:p w:rsidR="0000462E" w:rsidRPr="00110D35" w:rsidP="00641603" w14:paraId="7CD16292" w14:textId="77777777">
            <w:pPr>
              <w:pStyle w:val="Normal6"/>
              <w:rPr>
                <w:szCs w:val="24"/>
              </w:rPr>
            </w:pPr>
            <w:r w:rsidRPr="00110D35">
              <w:rPr>
                <w:b/>
                <w:i/>
              </w:rPr>
              <w:t>ii) eläinten, kasvitautien tai tuhoojavahinkojen aiheuttamat menetykset.</w:t>
            </w:r>
          </w:p>
        </w:tc>
      </w:tr>
      <w:tr w14:paraId="46B6B9A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974796C" w14:textId="77777777">
            <w:pPr>
              <w:pStyle w:val="Normal6"/>
            </w:pPr>
          </w:p>
        </w:tc>
        <w:tc>
          <w:tcPr>
            <w:tcW w:w="4876" w:type="dxa"/>
            <w:hideMark/>
          </w:tcPr>
          <w:p w:rsidR="0000462E" w:rsidRPr="00110D35" w:rsidP="00641603" w14:paraId="64630B55" w14:textId="77777777">
            <w:pPr>
              <w:pStyle w:val="Normal6"/>
              <w:rPr>
                <w:szCs w:val="24"/>
              </w:rPr>
            </w:pPr>
            <w:r w:rsidRPr="00110D35">
              <w:rPr>
                <w:b/>
                <w:i/>
              </w:rPr>
              <w:t>Satovakuutukseen voidaan myöntää unionin taloudellista apua, jos asianomaiset vakuutuskorvaukset eivät korvaa tuottajalle yli 100 prosenttia tulonmenetyksistä ottaen huomioon muut korvaukset, joita tuottaja on mahdollisesti saanut muista vakuutettuun riskiin liittyvistä tukijärjestelmistä.</w:t>
            </w:r>
          </w:p>
        </w:tc>
      </w:tr>
      <w:tr w14:paraId="1274499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AFE4770" w14:textId="77777777">
            <w:pPr>
              <w:pStyle w:val="Normal6"/>
            </w:pPr>
          </w:p>
        </w:tc>
        <w:tc>
          <w:tcPr>
            <w:tcW w:w="4876" w:type="dxa"/>
            <w:hideMark/>
          </w:tcPr>
          <w:p w:rsidR="0000462E" w:rsidRPr="00110D35" w:rsidP="00641603" w14:paraId="38077DDD" w14:textId="77777777">
            <w:pPr>
              <w:pStyle w:val="Normal6"/>
              <w:rPr>
                <w:szCs w:val="24"/>
              </w:rPr>
            </w:pPr>
            <w:r w:rsidRPr="00110D35">
              <w:rPr>
                <w:b/>
                <w:i/>
              </w:rPr>
              <w:t>Vakuutussopimuksissa on vaadittava, että tuensaajat toteuttavat tarvittavat riskienehkäisytoimenpiteet.</w:t>
            </w:r>
          </w:p>
        </w:tc>
      </w:tr>
      <w:tr w14:paraId="2019C18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23842E9" w14:textId="77777777">
            <w:pPr>
              <w:pStyle w:val="Normal6"/>
            </w:pPr>
          </w:p>
        </w:tc>
        <w:tc>
          <w:tcPr>
            <w:tcW w:w="4876" w:type="dxa"/>
            <w:hideMark/>
          </w:tcPr>
          <w:p w:rsidR="0000462E" w:rsidRPr="00110D35" w:rsidP="00641603" w14:paraId="136B8D55" w14:textId="21DAB0E5">
            <w:pPr>
              <w:pStyle w:val="Normal6"/>
              <w:rPr>
                <w:szCs w:val="24"/>
              </w:rPr>
            </w:pPr>
            <w:r w:rsidRPr="00110D35">
              <w:rPr>
                <w:b/>
                <w:i/>
              </w:rPr>
              <w:t>6. Poiketen siitä, mitä asetuksen (EU)</w:t>
            </w:r>
            <w:r w:rsidRPr="00110D35" w:rsidR="00C6435C">
              <w:rPr>
                <w:b/>
                <w:i/>
              </w:rPr>
              <w:t> </w:t>
            </w:r>
            <w:r w:rsidRPr="00110D35">
              <w:rPr>
                <w:b/>
                <w:i/>
              </w:rPr>
              <w:t>202X/XXXX [kansalliset ja alueelliset kumppanuussuunnitelmat] 35</w:t>
            </w:r>
            <w:r w:rsidRPr="00110D35" w:rsidR="00C6435C">
              <w:rPr>
                <w:b/>
                <w:i/>
              </w:rPr>
              <w:t> </w:t>
            </w:r>
            <w:r w:rsidRPr="00110D35">
              <w:rPr>
                <w:b/>
                <w:i/>
              </w:rPr>
              <w:t>artiklan 8 kohdassa säädetään, unionin taloudellinen tuki 58 artiklan 1</w:t>
            </w:r>
            <w:r w:rsidRPr="00110D35" w:rsidR="00C6435C">
              <w:rPr>
                <w:b/>
                <w:i/>
              </w:rPr>
              <w:t> </w:t>
            </w:r>
            <w:r w:rsidRPr="00110D35">
              <w:rPr>
                <w:b/>
                <w:i/>
              </w:rPr>
              <w:t>kohdan ensimmäisen alakohdan b</w:t>
            </w:r>
            <w:r w:rsidRPr="00110D35" w:rsidR="00C6435C">
              <w:rPr>
                <w:b/>
                <w:i/>
              </w:rPr>
              <w:t> </w:t>
            </w:r>
            <w:r w:rsidRPr="00110D35">
              <w:rPr>
                <w:b/>
                <w:i/>
              </w:rPr>
              <w:t>alakohdassa tarkoitettuun innovaatiotoimintaan saa olla enintään:</w:t>
            </w:r>
          </w:p>
        </w:tc>
      </w:tr>
      <w:tr w14:paraId="0646D3E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7234FF6" w14:textId="77777777">
            <w:pPr>
              <w:pStyle w:val="Normal6"/>
            </w:pPr>
          </w:p>
        </w:tc>
        <w:tc>
          <w:tcPr>
            <w:tcW w:w="4876" w:type="dxa"/>
            <w:hideMark/>
          </w:tcPr>
          <w:p w:rsidR="0000462E" w:rsidRPr="00110D35" w:rsidP="00641603" w14:paraId="40BF4F02" w14:textId="77777777">
            <w:pPr>
              <w:pStyle w:val="Normal6"/>
              <w:rPr>
                <w:szCs w:val="24"/>
              </w:rPr>
            </w:pPr>
            <w:r w:rsidRPr="00110D35">
              <w:rPr>
                <w:b/>
                <w:i/>
              </w:rPr>
              <w:t>a) 50 prosenttia tukikelpoisista investointikustannuksista vähemmän kehittyneillä alueilla;</w:t>
            </w:r>
          </w:p>
        </w:tc>
      </w:tr>
      <w:tr w14:paraId="7363F40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63AEB2D" w14:textId="77777777">
            <w:pPr>
              <w:pStyle w:val="Normal6"/>
            </w:pPr>
          </w:p>
        </w:tc>
        <w:tc>
          <w:tcPr>
            <w:tcW w:w="4876" w:type="dxa"/>
            <w:hideMark/>
          </w:tcPr>
          <w:p w:rsidR="0000462E" w:rsidRPr="00110D35" w:rsidP="00641603" w14:paraId="7D5CFD07" w14:textId="77777777">
            <w:pPr>
              <w:pStyle w:val="Normal6"/>
              <w:rPr>
                <w:szCs w:val="24"/>
              </w:rPr>
            </w:pPr>
            <w:r w:rsidRPr="00110D35">
              <w:rPr>
                <w:b/>
                <w:i/>
              </w:rPr>
              <w:t>b) 40 prosenttia tukikelpoisista investointikustannuksista muilla kuin vähemmän kehittyneillä alueilla;</w:t>
            </w:r>
          </w:p>
        </w:tc>
      </w:tr>
      <w:tr w14:paraId="63B2EB8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C955508" w14:textId="77777777">
            <w:pPr>
              <w:pStyle w:val="Normal6"/>
            </w:pPr>
          </w:p>
        </w:tc>
        <w:tc>
          <w:tcPr>
            <w:tcW w:w="4876" w:type="dxa"/>
            <w:hideMark/>
          </w:tcPr>
          <w:p w:rsidR="0000462E" w:rsidRPr="00110D35" w:rsidP="00641603" w14:paraId="67EBFF6D" w14:textId="77777777">
            <w:pPr>
              <w:pStyle w:val="Normal6"/>
              <w:rPr>
                <w:szCs w:val="24"/>
              </w:rPr>
            </w:pPr>
            <w:r w:rsidRPr="00110D35">
              <w:rPr>
                <w:b/>
                <w:i/>
              </w:rPr>
              <w:t>c) 80 prosenttia tukikelpoisista investointikustannuksista syrjäisimmillä alueilla;</w:t>
            </w:r>
          </w:p>
        </w:tc>
      </w:tr>
      <w:tr w14:paraId="003FCBB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202D909" w14:textId="77777777">
            <w:pPr>
              <w:pStyle w:val="Normal6"/>
            </w:pPr>
          </w:p>
        </w:tc>
        <w:tc>
          <w:tcPr>
            <w:tcW w:w="4876" w:type="dxa"/>
            <w:hideMark/>
          </w:tcPr>
          <w:p w:rsidR="0000462E" w:rsidRPr="00110D35" w:rsidP="00641603" w14:paraId="224D0830" w14:textId="77777777">
            <w:pPr>
              <w:pStyle w:val="Normal6"/>
              <w:rPr>
                <w:szCs w:val="24"/>
              </w:rPr>
            </w:pPr>
            <w:r w:rsidRPr="00110D35">
              <w:rPr>
                <w:b/>
                <w:i/>
              </w:rPr>
              <w:t>d) 65 prosenttia tukikelpoisista investointikustannuksista Egeanmeren pienillä saarilla. Ensimmäisessä alakohdassa säädettyä unionin taloudellista apua myönnetään enimmäismääräisenä ainoastaan komission suosituksessa 2003/361/EY tarkoitetuille mikroyrityksille sekä pienille ja keskisuurille yrityksille ja asetuksen (EU) N:o 1308/2013 nojalla hyväksytyille tuottajaorganisaatioille.</w:t>
            </w:r>
          </w:p>
        </w:tc>
      </w:tr>
      <w:tr w14:paraId="579C175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A7700C0" w14:textId="77777777">
            <w:pPr>
              <w:pStyle w:val="Normal6"/>
            </w:pPr>
          </w:p>
        </w:tc>
        <w:tc>
          <w:tcPr>
            <w:tcW w:w="4876" w:type="dxa"/>
            <w:hideMark/>
          </w:tcPr>
          <w:p w:rsidR="0000462E" w:rsidRPr="00110D35" w:rsidP="00641603" w14:paraId="3264945A" w14:textId="4F2F0D84">
            <w:pPr>
              <w:pStyle w:val="Normal6"/>
              <w:rPr>
                <w:szCs w:val="24"/>
              </w:rPr>
            </w:pPr>
            <w:r w:rsidRPr="00110D35">
              <w:rPr>
                <w:b/>
                <w:i/>
              </w:rPr>
              <w:t>Se voidaan kuitenkin myöntää kaikille yrityksille syrjäisimmillä alueilla ja Egeanmeren pienillä saarilla. Tämä kohdan ensimmäisessä alakohdassa säädetyt unionin taloudellisen avun enimmäistasot puolitetaan, kun on kyse suosituksen 2003/361/EY liitteessä olevan 2 artiklan 1 kohdan piiriin kuulumattomista yrityksistä, jotka eivät ole asetuksen (EU) N:o 1308/2013 nojalla hyväksyttyjä tuottajaorganisaatioita ja joiden palveluksessa on alle 750</w:t>
            </w:r>
            <w:r w:rsidRPr="00110D35" w:rsidR="00C6435C">
              <w:rPr>
                <w:b/>
                <w:i/>
              </w:rPr>
              <w:t> </w:t>
            </w:r>
            <w:r w:rsidRPr="00110D35">
              <w:rPr>
                <w:b/>
                <w:i/>
              </w:rPr>
              <w:t>työntekijää tai joiden vuotuinen liikevaihto on alle 200 miljoonaa euroa.</w:t>
            </w:r>
          </w:p>
        </w:tc>
      </w:tr>
      <w:tr w14:paraId="3E0E4F8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A373101" w14:textId="77777777">
            <w:pPr>
              <w:pStyle w:val="Normal6"/>
            </w:pPr>
          </w:p>
        </w:tc>
        <w:tc>
          <w:tcPr>
            <w:tcW w:w="4876" w:type="dxa"/>
            <w:hideMark/>
          </w:tcPr>
          <w:p w:rsidR="0000462E" w:rsidRPr="00110D35" w:rsidP="00641603" w14:paraId="525FBE24" w14:textId="77777777">
            <w:pPr>
              <w:pStyle w:val="Normal6"/>
              <w:rPr>
                <w:szCs w:val="24"/>
              </w:rPr>
            </w:pPr>
            <w:r w:rsidRPr="00110D35">
              <w:rPr>
                <w:b/>
                <w:i/>
              </w:rPr>
              <w:t>Poiketen siitä, mitä tämän kohdan ensimmäisessä alakohdassa säädetään, unionin taloudellinen apu 58 artiklan 1 kohdan ensimmäisen alakohdan e alakohdassa tarkoitettuihin investointeihin voidaan korottaa enintään 80 prosenttiin tukikelpoisista investointikustannuksista, kun kyseessä ovat investoinnit, jotka liittyvät 57 artiklan b alakohdassa vahvistettuun ilmastonmuutoksen hillitsemistä ja siihen sopeutumista ja tuotantojärjestelmien kestävyyden parantamista sekä unionin viinialan ympäristövaikutusten vähentämistä koskevaan tavoitteeseen.</w:t>
            </w:r>
          </w:p>
        </w:tc>
      </w:tr>
      <w:tr w14:paraId="5851A8F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60EEAAE" w14:textId="77777777">
            <w:pPr>
              <w:pStyle w:val="Normal6"/>
            </w:pPr>
          </w:p>
        </w:tc>
        <w:tc>
          <w:tcPr>
            <w:tcW w:w="4876" w:type="dxa"/>
            <w:hideMark/>
          </w:tcPr>
          <w:p w:rsidR="0000462E" w:rsidRPr="00110D35" w:rsidP="00641603" w14:paraId="454DE4DC" w14:textId="77777777">
            <w:pPr>
              <w:pStyle w:val="Normal6"/>
              <w:rPr>
                <w:szCs w:val="24"/>
              </w:rPr>
            </w:pPr>
            <w:r w:rsidRPr="00110D35">
              <w:rPr>
                <w:b/>
                <w:i/>
              </w:rPr>
              <w:t>Unionin taloudellista apua ei saa myöntää vaikeuksissa oleville yrityksille, sellaisina kuin ne määritellään komission tiedonannossa ”Suuntaviivat valtiontuesta rahoitusalan ulkopuolisten vaikeuksissa olevien yritysten pelastamiseen ja rakenneuudistukseen”.”</w:t>
            </w:r>
          </w:p>
        </w:tc>
      </w:tr>
      <w:tr w14:paraId="2AD0492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FCC95F3" w14:textId="77777777">
            <w:pPr>
              <w:pStyle w:val="Normal6"/>
            </w:pPr>
          </w:p>
        </w:tc>
        <w:tc>
          <w:tcPr>
            <w:tcW w:w="4876" w:type="dxa"/>
            <w:hideMark/>
          </w:tcPr>
          <w:p w:rsidR="0000462E" w:rsidRPr="00110D35" w:rsidP="00641603" w14:paraId="76A17346" w14:textId="6A1CA7EA">
            <w:pPr>
              <w:pStyle w:val="Normal6"/>
              <w:rPr>
                <w:szCs w:val="24"/>
              </w:rPr>
            </w:pPr>
            <w:r w:rsidRPr="00110D35">
              <w:rPr>
                <w:b/>
                <w:i/>
              </w:rPr>
              <w:t>6 a. Unionin taloudellinen tuki 58</w:t>
            </w:r>
            <w:r w:rsidRPr="00110D35" w:rsidR="00C6435C">
              <w:rPr>
                <w:b/>
                <w:i/>
              </w:rPr>
              <w:t> </w:t>
            </w:r>
            <w:r w:rsidRPr="00110D35">
              <w:rPr>
                <w:b/>
                <w:i/>
              </w:rPr>
              <w:t>artiklan 1 kohdan ensimmäisen alakohdan f alakohdassa tarkoitettuihin neuvontapalveluihin voi kattaa enintään 50 prosenttia tukikelpoisista kustannuksista.</w:t>
            </w:r>
          </w:p>
        </w:tc>
      </w:tr>
      <w:tr w14:paraId="3F8C58D2"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39244D8" w14:textId="77777777">
            <w:pPr>
              <w:pStyle w:val="Normal6"/>
            </w:pPr>
          </w:p>
        </w:tc>
        <w:tc>
          <w:tcPr>
            <w:tcW w:w="4876" w:type="dxa"/>
            <w:hideMark/>
          </w:tcPr>
          <w:p w:rsidR="0000462E" w:rsidRPr="00110D35" w:rsidP="00641603" w14:paraId="6D67BB61" w14:textId="4786855F">
            <w:pPr>
              <w:pStyle w:val="Normal6"/>
              <w:rPr>
                <w:szCs w:val="24"/>
              </w:rPr>
            </w:pPr>
            <w:r w:rsidRPr="00110D35">
              <w:rPr>
                <w:b/>
                <w:i/>
              </w:rPr>
              <w:t>7. Poiketen siitä, mitä asetuksen (EU)</w:t>
            </w:r>
            <w:r w:rsidRPr="00110D35" w:rsidR="00C6435C">
              <w:rPr>
                <w:b/>
                <w:i/>
              </w:rPr>
              <w:t> </w:t>
            </w:r>
            <w:r w:rsidRPr="00110D35">
              <w:rPr>
                <w:b/>
                <w:i/>
              </w:rPr>
              <w:t>202X/XXXX [kansalliset ja alueelliset kumppanuussuunnitelmat] 35</w:t>
            </w:r>
            <w:r w:rsidRPr="00110D35" w:rsidR="00C6435C">
              <w:rPr>
                <w:b/>
                <w:i/>
              </w:rPr>
              <w:t> </w:t>
            </w:r>
            <w:r w:rsidRPr="00110D35">
              <w:rPr>
                <w:b/>
                <w:i/>
              </w:rPr>
              <w:t>artiklan 8 kohdassa säädetään, unionin taloudellinen tuki 58 artiklan 1</w:t>
            </w:r>
            <w:r w:rsidRPr="00110D35" w:rsidR="00C6435C">
              <w:rPr>
                <w:b/>
                <w:i/>
              </w:rPr>
              <w:t> </w:t>
            </w:r>
            <w:r w:rsidRPr="00110D35">
              <w:rPr>
                <w:b/>
                <w:i/>
              </w:rPr>
              <w:t>kohdan ensimmäisen alakohdan i, j ja m alakohdassa tarkoitettuihin tiedotus-, menekinedistämis- ja viestintätoimiin saa olla enintään 50 prosenttia välittömistä tai tukikelpoisista menoista. Lisäksi 56 artiklan 1 kohdassa tarkoitetut jäsenvaltiot voivat myöntää ensimmäisessä alakohdassa tarkoitettuihin interventiotyyppeihin kansallista rahoitusta enintään 20</w:t>
            </w:r>
            <w:r w:rsidRPr="00110D35" w:rsidR="00C6435C">
              <w:rPr>
                <w:b/>
                <w:i/>
              </w:rPr>
              <w:t> </w:t>
            </w:r>
            <w:r w:rsidRPr="00110D35">
              <w:rPr>
                <w:b/>
                <w:i/>
              </w:rPr>
              <w:t>prosenttia tukikelpoisista menoista.</w:t>
            </w:r>
          </w:p>
        </w:tc>
      </w:tr>
      <w:tr w14:paraId="61A1122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6384F60" w14:textId="77777777">
            <w:pPr>
              <w:pStyle w:val="Normal6"/>
            </w:pPr>
          </w:p>
        </w:tc>
        <w:tc>
          <w:tcPr>
            <w:tcW w:w="4876" w:type="dxa"/>
            <w:hideMark/>
          </w:tcPr>
          <w:p w:rsidR="0000462E" w:rsidRPr="00110D35" w:rsidP="00641603" w14:paraId="3949DC9C" w14:textId="77777777">
            <w:pPr>
              <w:pStyle w:val="Normal6"/>
              <w:rPr>
                <w:szCs w:val="24"/>
              </w:rPr>
            </w:pPr>
            <w:r w:rsidRPr="00110D35">
              <w:rPr>
                <w:b/>
                <w:i/>
              </w:rPr>
              <w:t>Jäsenvaltiot voivat myöntää viinialalla toimiville komission suosituksessa 2003/361/EY tarkoitetuille mikroyrityksille sekä pienille ja keskisuurille yrityksille kansallista rahoitusta enintään 30 prosenttia tukikelpoisista menoista.</w:t>
            </w:r>
          </w:p>
        </w:tc>
      </w:tr>
      <w:tr w14:paraId="054D1D1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B41646F" w14:textId="77777777">
            <w:pPr>
              <w:pStyle w:val="Normal6"/>
            </w:pPr>
          </w:p>
        </w:tc>
        <w:tc>
          <w:tcPr>
            <w:tcW w:w="4876" w:type="dxa"/>
            <w:hideMark/>
          </w:tcPr>
          <w:p w:rsidR="0000462E" w:rsidRPr="00110D35" w:rsidP="00641603" w14:paraId="16B6FE79" w14:textId="78C1B2F9">
            <w:pPr>
              <w:pStyle w:val="Normal6"/>
              <w:rPr>
                <w:szCs w:val="24"/>
              </w:rPr>
            </w:pPr>
            <w:r w:rsidRPr="00110D35">
              <w:rPr>
                <w:b/>
                <w:i/>
              </w:rPr>
              <w:t>7 a. Poiketen siitä, mitä asetuksen (EU)</w:t>
            </w:r>
            <w:r w:rsidRPr="00110D35" w:rsidR="00C6435C">
              <w:rPr>
                <w:b/>
                <w:i/>
              </w:rPr>
              <w:t> </w:t>
            </w:r>
            <w:r w:rsidRPr="00110D35">
              <w:rPr>
                <w:b/>
                <w:i/>
              </w:rPr>
              <w:t>202X/XXXX [kansalliset ja alueelliset kumppanuussuunnitelmat] 35</w:t>
            </w:r>
            <w:r w:rsidRPr="00110D35" w:rsidR="00C6435C">
              <w:rPr>
                <w:b/>
                <w:i/>
              </w:rPr>
              <w:t> </w:t>
            </w:r>
            <w:r w:rsidRPr="00110D35">
              <w:rPr>
                <w:b/>
                <w:i/>
              </w:rPr>
              <w:t>artiklan 8 kohdassa säädetään, unionin taloudellinen apu 58 artiklan 1</w:t>
            </w:r>
            <w:r w:rsidRPr="00110D35" w:rsidR="00C6435C">
              <w:rPr>
                <w:b/>
                <w:i/>
              </w:rPr>
              <w:t> </w:t>
            </w:r>
            <w:r w:rsidRPr="00110D35">
              <w:rPr>
                <w:b/>
                <w:i/>
              </w:rPr>
              <w:t>kohdan ensimmäisen alakohdan n alakohdassa tarkoitettuihin toimiin komission täytäntöönpanoasetuksen (EU)</w:t>
            </w:r>
            <w:r w:rsidRPr="00110D35" w:rsidR="00C6435C">
              <w:rPr>
                <w:b/>
                <w:i/>
              </w:rPr>
              <w:t> </w:t>
            </w:r>
            <w:r w:rsidRPr="00110D35">
              <w:rPr>
                <w:b/>
                <w:i/>
              </w:rPr>
              <w:t>2019/2072 liitteessä II olevassa B</w:t>
            </w:r>
            <w:r w:rsidRPr="00110D35" w:rsidR="00C6435C">
              <w:rPr>
                <w:b/>
                <w:i/>
              </w:rPr>
              <w:t> </w:t>
            </w:r>
            <w:r w:rsidRPr="00110D35">
              <w:rPr>
                <w:b/>
                <w:i/>
              </w:rPr>
              <w:t>osassa ja liitteessä IV olevassa C osassa tarkoitettujen tuhoojien torjumiseksi voi kattaa enimmillään 100 prosenttia tukikelpoisista kustannuksista.</w:t>
            </w:r>
          </w:p>
        </w:tc>
      </w:tr>
      <w:tr w14:paraId="4729614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A618026" w14:textId="77777777">
            <w:pPr>
              <w:pStyle w:val="Normal6"/>
            </w:pPr>
          </w:p>
        </w:tc>
        <w:tc>
          <w:tcPr>
            <w:tcW w:w="4876" w:type="dxa"/>
            <w:hideMark/>
          </w:tcPr>
          <w:p w:rsidR="0000462E" w:rsidRPr="00110D35" w:rsidP="00641603" w14:paraId="097E23A0" w14:textId="77777777">
            <w:pPr>
              <w:pStyle w:val="Normal6"/>
              <w:rPr>
                <w:szCs w:val="24"/>
              </w:rPr>
            </w:pPr>
            <w:r w:rsidRPr="00110D35">
              <w:rPr>
                <w:b/>
                <w:i/>
              </w:rPr>
              <w:t>8. Komissio hyväksyy täytäntöönpanosäädöksiä, joilla vahvistetaan unionin taloudellinen tuki 58 artiklan 1 kohdan ensimmäisen alakohdan g alakohdassa tarkoitettuun viininvalmistuksen sivutuotteiden tislaukseen 60 artiklan 3 kohdassa vahvistettujen erityissääntöjen mukaisesti. Nämä täytäntöönpanosäädökset annetaan 153 artiklan 2 kohdassa tarkoitettua tarkastelumenettelyä noudattaen.</w:t>
            </w:r>
          </w:p>
        </w:tc>
      </w:tr>
      <w:tr w14:paraId="2264B9B0"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1986BF4F" w14:textId="77777777">
            <w:pPr>
              <w:pStyle w:val="Normal6"/>
            </w:pPr>
          </w:p>
        </w:tc>
        <w:tc>
          <w:tcPr>
            <w:tcW w:w="4876" w:type="dxa"/>
            <w:hideMark/>
          </w:tcPr>
          <w:p w:rsidR="0000462E" w:rsidRPr="00110D35" w:rsidP="00641603" w14:paraId="61660899" w14:textId="77777777">
            <w:pPr>
              <w:pStyle w:val="Normal6"/>
              <w:rPr>
                <w:szCs w:val="24"/>
              </w:rPr>
            </w:pPr>
            <w:r w:rsidRPr="00110D35">
              <w:rPr>
                <w:b/>
                <w:i/>
              </w:rPr>
              <w:t>60 artikla Unionin taloudellista apua viinialalla koskevat erityiset säännöt</w:t>
            </w:r>
          </w:p>
        </w:tc>
      </w:tr>
      <w:tr w14:paraId="150BF47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D346231" w14:textId="77777777">
            <w:pPr>
              <w:pStyle w:val="Normal6"/>
            </w:pPr>
          </w:p>
        </w:tc>
        <w:tc>
          <w:tcPr>
            <w:tcW w:w="4876" w:type="dxa"/>
            <w:hideMark/>
          </w:tcPr>
          <w:p w:rsidR="0000462E" w:rsidRPr="00110D35" w:rsidP="00641603" w14:paraId="2DA7AFB1" w14:textId="77777777">
            <w:pPr>
              <w:pStyle w:val="Normal6"/>
              <w:rPr>
                <w:szCs w:val="24"/>
              </w:rPr>
            </w:pPr>
            <w:r w:rsidRPr="00110D35">
              <w:rPr>
                <w:b/>
                <w:i/>
              </w:rPr>
              <w:t>1. Jäljempänä 56 kohdassa tarkoitettujen jäsenvaltioiden on varmistettava, että satovakuutuksiin maksettava unionin taloudellinen apu ei vääristä kilpailua vakuutusmarkkinoilla.</w:t>
            </w:r>
          </w:p>
        </w:tc>
      </w:tr>
      <w:tr w14:paraId="6766BEF3"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6AF3B6D" w14:textId="77777777">
            <w:pPr>
              <w:pStyle w:val="Normal6"/>
            </w:pPr>
          </w:p>
        </w:tc>
        <w:tc>
          <w:tcPr>
            <w:tcW w:w="4876" w:type="dxa"/>
            <w:hideMark/>
          </w:tcPr>
          <w:p w:rsidR="0000462E" w:rsidRPr="00110D35" w:rsidP="00641603" w14:paraId="0B877A2D" w14:textId="77777777">
            <w:pPr>
              <w:pStyle w:val="Normal6"/>
              <w:rPr>
                <w:szCs w:val="24"/>
              </w:rPr>
            </w:pPr>
            <w:r w:rsidRPr="00110D35">
              <w:rPr>
                <w:b/>
                <w:i/>
              </w:rPr>
              <w:t>2. Jäljempänä 56 artiklassa tarkoitettujen jäsenvaltioiden on otettava käyttöön objektiivisiin kriteereihin perustuva järjestelmä varmistaakseen, että rypäleiden raakana korjaaminen ei johda siihen, että yksittäisen tuottajan saama korvaus ylittää 59 artiklan 3 kohdassa vahvistetun rajan.</w:t>
            </w:r>
          </w:p>
        </w:tc>
      </w:tr>
      <w:tr w14:paraId="18B4898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BB86FBA" w14:textId="77777777">
            <w:pPr>
              <w:pStyle w:val="Normal6"/>
            </w:pPr>
          </w:p>
        </w:tc>
        <w:tc>
          <w:tcPr>
            <w:tcW w:w="4876" w:type="dxa"/>
            <w:hideMark/>
          </w:tcPr>
          <w:p w:rsidR="0000462E" w:rsidRPr="00110D35" w:rsidP="00641603" w14:paraId="1DA331A7" w14:textId="77777777">
            <w:pPr>
              <w:pStyle w:val="Normal6"/>
              <w:rPr>
                <w:szCs w:val="24"/>
              </w:rPr>
            </w:pPr>
            <w:r w:rsidRPr="00110D35">
              <w:rPr>
                <w:b/>
                <w:i/>
              </w:rPr>
              <w:t>3. Edellä 58 artiklan 1 kohdassa tarkoitetun viiniyttämisen sivutuotteiden tislaukseen myönnettävän unionin avun määrä vahvistetaan tuotetun alkoholin tilavuusprosenttia ja hehtolitraa kohti.</w:t>
            </w:r>
          </w:p>
        </w:tc>
      </w:tr>
      <w:tr w14:paraId="6451CDC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10D63F9" w14:textId="77777777">
            <w:pPr>
              <w:pStyle w:val="Normal6"/>
            </w:pPr>
          </w:p>
        </w:tc>
        <w:tc>
          <w:tcPr>
            <w:tcW w:w="4876" w:type="dxa"/>
            <w:hideMark/>
          </w:tcPr>
          <w:p w:rsidR="0000462E" w:rsidRPr="00110D35" w:rsidP="00641603" w14:paraId="59C1366D" w14:textId="22F8C620">
            <w:pPr>
              <w:pStyle w:val="Normal6"/>
              <w:rPr>
                <w:szCs w:val="24"/>
              </w:rPr>
            </w:pPr>
            <w:r w:rsidRPr="00110D35">
              <w:rPr>
                <w:b/>
                <w:i/>
              </w:rPr>
              <w:t>Unionin taloudellista apua ei myönnetä tislattavissa sivutuotteissa olevalle alkoholimäärälle, joka ylittää 10</w:t>
            </w:r>
            <w:r w:rsidRPr="00110D35" w:rsidR="00C6435C">
              <w:rPr>
                <w:b/>
                <w:i/>
              </w:rPr>
              <w:t> </w:t>
            </w:r>
            <w:r w:rsidRPr="00110D35">
              <w:rPr>
                <w:b/>
                <w:i/>
              </w:rPr>
              <w:t>prosenttia tuotetun viinin sisältämästä alkoholimäärästä. Jäljempänä 56</w:t>
            </w:r>
            <w:r w:rsidRPr="00110D35" w:rsidR="00C6435C">
              <w:rPr>
                <w:b/>
                <w:i/>
              </w:rPr>
              <w:t> </w:t>
            </w:r>
            <w:r w:rsidRPr="00110D35">
              <w:rPr>
                <w:b/>
                <w:i/>
              </w:rPr>
              <w:t>artiklassa tarkoitettujen jäsenvaltioiden on varmistettava, että viiniyttämisen sivutuotteiden tislaukseen tarkoitettua unionin taloudellista apua maksetaan tislaajille, jotka jalostavat tislattaviksi toimitetut viiniyttämisen sivutuotteet raa’aksi alkoholiksi, jonka alkoholipitoisuus on vähintään 92</w:t>
            </w:r>
            <w:r w:rsidRPr="00110D35" w:rsidR="00C6435C">
              <w:rPr>
                <w:b/>
                <w:i/>
              </w:rPr>
              <w:t> </w:t>
            </w:r>
            <w:r w:rsidRPr="00110D35">
              <w:rPr>
                <w:b/>
                <w:i/>
              </w:rPr>
              <w:t>tilavuusprosenttia.</w:t>
            </w:r>
          </w:p>
        </w:tc>
      </w:tr>
      <w:tr w14:paraId="58134FC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315172B7" w14:textId="77777777">
            <w:pPr>
              <w:pStyle w:val="Normal6"/>
            </w:pPr>
          </w:p>
        </w:tc>
        <w:tc>
          <w:tcPr>
            <w:tcW w:w="4876" w:type="dxa"/>
            <w:hideMark/>
          </w:tcPr>
          <w:p w:rsidR="0000462E" w:rsidRPr="00110D35" w:rsidP="00641603" w14:paraId="1CAA9B44" w14:textId="77777777">
            <w:pPr>
              <w:pStyle w:val="Normal6"/>
              <w:rPr>
                <w:szCs w:val="24"/>
              </w:rPr>
            </w:pPr>
            <w:r w:rsidRPr="00110D35">
              <w:rPr>
                <w:b/>
                <w:i/>
              </w:rPr>
              <w:t>Unionin taloudelliseen apuun sisältyy viiniyttämisen sivutuotteiden keräyskustannuksista maksettava kertakorvaus. Kyseinen korvaus siirretään tislaajalta tuottajalle, jos viimeksi mainittu vastaa kyseisistä kustannuksista. Jäljempänä 56 artiklassa tarkoitettujen jäsenvaltioiden on varmistettava, että viiniyttämisen sivutuotteiden tislauksen, jolle on myönnetty unionin taloudellista apua, tuloksena tuotettu alkoholi käytetään yksinomaan teollisiin tai energiatarkoituksiin, jotka eivät vääristä kilpailua.</w:t>
            </w:r>
          </w:p>
        </w:tc>
      </w:tr>
      <w:tr w14:paraId="5152D90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7E94BFA" w14:textId="77777777">
            <w:pPr>
              <w:pStyle w:val="Normal6"/>
            </w:pPr>
          </w:p>
        </w:tc>
        <w:tc>
          <w:tcPr>
            <w:tcW w:w="4876" w:type="dxa"/>
            <w:hideMark/>
          </w:tcPr>
          <w:p w:rsidR="0000462E" w:rsidRPr="00110D35" w:rsidP="00641603" w14:paraId="4C14B439" w14:textId="639EE66A">
            <w:pPr>
              <w:pStyle w:val="Normal6"/>
              <w:rPr>
                <w:szCs w:val="24"/>
              </w:rPr>
            </w:pPr>
            <w:r w:rsidRPr="00110D35">
              <w:rPr>
                <w:b/>
                <w:i/>
              </w:rPr>
              <w:t>4. Jäljempänä 56 artiklassa tarkoitettujen jäsenvaltioiden on varmistettava kumppanuussuunnitelmassaan, että menoista varataan vähintään viiden prosentin osuus samoin kuin hyväksytään ainakin yksi toimi siihen, että täytetään tavoitteet, joilla edistetään ympäristönsuojelua, ilmastonmuutokseen sopeutumista, tuotantojärjestelmien ja -prosessien kestävyyden parantamista, unionin viinialan ympäristövaikutusten vähentämistä sekä viinialan energiasäästöä ja yleisen energiatehokkuuden lisäämistä 57</w:t>
            </w:r>
            <w:r w:rsidRPr="00110D35" w:rsidR="00C6435C">
              <w:rPr>
                <w:b/>
                <w:i/>
              </w:rPr>
              <w:t> </w:t>
            </w:r>
            <w:r w:rsidRPr="00110D35">
              <w:rPr>
                <w:b/>
                <w:i/>
              </w:rPr>
              <w:t>artiklan b, d ja h alakohdassa vahvistettujen tavoitteiden mukaisesti. » […]</w:t>
            </w:r>
          </w:p>
        </w:tc>
      </w:tr>
      <w:tr w14:paraId="4A71730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25CD814" w14:textId="77777777">
            <w:pPr>
              <w:pStyle w:val="Normal6"/>
            </w:pPr>
          </w:p>
        </w:tc>
        <w:tc>
          <w:tcPr>
            <w:tcW w:w="4876" w:type="dxa"/>
            <w:hideMark/>
          </w:tcPr>
          <w:p w:rsidR="0000462E" w:rsidRPr="00110D35" w:rsidP="00641603" w14:paraId="6EDA5EBD" w14:textId="5F5E2C50">
            <w:pPr>
              <w:pStyle w:val="Normal6"/>
              <w:rPr>
                <w:szCs w:val="24"/>
              </w:rPr>
            </w:pPr>
            <w:r w:rsidRPr="00110D35">
              <w:rPr>
                <w:b/>
                <w:i/>
              </w:rPr>
              <w:t>Lisätään liite seuraavasti: LIITE xx1 JÄSENVALTIOIDEN MÄÄRÄRAHAT (VARAINHOITOVUOTTA KOHDEN) 56</w:t>
            </w:r>
            <w:r w:rsidRPr="00110D35" w:rsidR="00C6435C">
              <w:rPr>
                <w:b/>
                <w:i/>
              </w:rPr>
              <w:t> </w:t>
            </w:r>
            <w:r w:rsidRPr="00110D35">
              <w:rPr>
                <w:b/>
                <w:i/>
              </w:rPr>
              <w:t>ARTIKLASSA KOHDASSA TARKOITETUILLE VIINIALAN INTERVENTIOTYYPEILLE (käypinä hintoina)</w:t>
            </w:r>
          </w:p>
        </w:tc>
      </w:tr>
      <w:tr w14:paraId="57FE39F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D56521E" w14:textId="77777777">
            <w:pPr>
              <w:pStyle w:val="Normal6"/>
            </w:pPr>
          </w:p>
        </w:tc>
        <w:tc>
          <w:tcPr>
            <w:tcW w:w="4876" w:type="dxa"/>
            <w:hideMark/>
          </w:tcPr>
          <w:p w:rsidR="0000462E" w:rsidRPr="00110D35" w:rsidP="00641603" w14:paraId="739937CA" w14:textId="77777777">
            <w:pPr>
              <w:pStyle w:val="Normal6"/>
              <w:rPr>
                <w:szCs w:val="24"/>
              </w:rPr>
            </w:pPr>
            <w:r w:rsidRPr="00110D35">
              <w:rPr>
                <w:b/>
                <w:i/>
              </w:rPr>
              <w:t>Bulgaria 25 721 000</w:t>
            </w:r>
          </w:p>
        </w:tc>
      </w:tr>
      <w:tr w14:paraId="4046869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F03979E" w14:textId="77777777">
            <w:pPr>
              <w:pStyle w:val="Normal6"/>
            </w:pPr>
          </w:p>
        </w:tc>
        <w:tc>
          <w:tcPr>
            <w:tcW w:w="4876" w:type="dxa"/>
            <w:hideMark/>
          </w:tcPr>
          <w:p w:rsidR="0000462E" w:rsidRPr="00110D35" w:rsidP="00641603" w14:paraId="57DC7A23" w14:textId="77777777">
            <w:pPr>
              <w:pStyle w:val="Normal6"/>
              <w:rPr>
                <w:szCs w:val="24"/>
              </w:rPr>
            </w:pPr>
            <w:r w:rsidRPr="00110D35">
              <w:rPr>
                <w:b/>
                <w:i/>
              </w:rPr>
              <w:t>Tšekki 4 954 000</w:t>
            </w:r>
          </w:p>
        </w:tc>
      </w:tr>
      <w:tr w14:paraId="67536C4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CA5AAE3" w14:textId="77777777">
            <w:pPr>
              <w:pStyle w:val="Normal6"/>
            </w:pPr>
          </w:p>
        </w:tc>
        <w:tc>
          <w:tcPr>
            <w:tcW w:w="4876" w:type="dxa"/>
            <w:hideMark/>
          </w:tcPr>
          <w:p w:rsidR="0000462E" w:rsidRPr="00110D35" w:rsidP="00641603" w14:paraId="2A99BF7A" w14:textId="77777777">
            <w:pPr>
              <w:pStyle w:val="Normal6"/>
              <w:rPr>
                <w:szCs w:val="24"/>
              </w:rPr>
            </w:pPr>
            <w:r w:rsidRPr="00110D35">
              <w:rPr>
                <w:b/>
                <w:i/>
              </w:rPr>
              <w:t>Saksa 37 381 000</w:t>
            </w:r>
          </w:p>
        </w:tc>
      </w:tr>
      <w:tr w14:paraId="00A9DA16"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66DF282" w14:textId="77777777">
            <w:pPr>
              <w:pStyle w:val="Normal6"/>
            </w:pPr>
          </w:p>
        </w:tc>
        <w:tc>
          <w:tcPr>
            <w:tcW w:w="4876" w:type="dxa"/>
            <w:hideMark/>
          </w:tcPr>
          <w:p w:rsidR="0000462E" w:rsidRPr="00110D35" w:rsidP="00641603" w14:paraId="42FD0B5D" w14:textId="77777777">
            <w:pPr>
              <w:pStyle w:val="Normal6"/>
              <w:rPr>
                <w:szCs w:val="24"/>
              </w:rPr>
            </w:pPr>
            <w:r w:rsidRPr="00110D35">
              <w:rPr>
                <w:b/>
                <w:i/>
              </w:rPr>
              <w:t>Kreikka 23 030 000</w:t>
            </w:r>
          </w:p>
        </w:tc>
      </w:tr>
      <w:tr w14:paraId="5A90317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F2035AB" w14:textId="77777777">
            <w:pPr>
              <w:pStyle w:val="Normal6"/>
            </w:pPr>
          </w:p>
        </w:tc>
        <w:tc>
          <w:tcPr>
            <w:tcW w:w="4876" w:type="dxa"/>
            <w:hideMark/>
          </w:tcPr>
          <w:p w:rsidR="0000462E" w:rsidRPr="00110D35" w:rsidP="00641603" w14:paraId="61B79306" w14:textId="77777777">
            <w:pPr>
              <w:pStyle w:val="Normal6"/>
              <w:rPr>
                <w:szCs w:val="24"/>
              </w:rPr>
            </w:pPr>
            <w:r w:rsidRPr="00110D35">
              <w:rPr>
                <w:b/>
                <w:i/>
              </w:rPr>
              <w:t>Espanja 202 147 000</w:t>
            </w:r>
          </w:p>
        </w:tc>
      </w:tr>
      <w:tr w14:paraId="61D1CFE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8C6BA7C" w14:textId="77777777">
            <w:pPr>
              <w:pStyle w:val="Normal6"/>
            </w:pPr>
          </w:p>
        </w:tc>
        <w:tc>
          <w:tcPr>
            <w:tcW w:w="4876" w:type="dxa"/>
            <w:hideMark/>
          </w:tcPr>
          <w:p w:rsidR="0000462E" w:rsidRPr="00110D35" w:rsidP="00641603" w14:paraId="2AED047C" w14:textId="77777777">
            <w:pPr>
              <w:pStyle w:val="Normal6"/>
              <w:rPr>
                <w:szCs w:val="24"/>
              </w:rPr>
            </w:pPr>
            <w:r w:rsidRPr="00110D35">
              <w:rPr>
                <w:b/>
                <w:i/>
              </w:rPr>
              <w:t>Ranska 269 628 000</w:t>
            </w:r>
          </w:p>
        </w:tc>
      </w:tr>
      <w:tr w14:paraId="1B35BEBD"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922B0DB" w14:textId="77777777">
            <w:pPr>
              <w:pStyle w:val="Normal6"/>
            </w:pPr>
          </w:p>
        </w:tc>
        <w:tc>
          <w:tcPr>
            <w:tcW w:w="4876" w:type="dxa"/>
            <w:hideMark/>
          </w:tcPr>
          <w:p w:rsidR="0000462E" w:rsidRPr="00110D35" w:rsidP="00641603" w14:paraId="52E7A1C4" w14:textId="77777777">
            <w:pPr>
              <w:pStyle w:val="Normal6"/>
              <w:rPr>
                <w:szCs w:val="24"/>
              </w:rPr>
            </w:pPr>
            <w:r w:rsidRPr="00110D35">
              <w:rPr>
                <w:b/>
                <w:i/>
              </w:rPr>
              <w:t>Kroatia 10 410 000</w:t>
            </w:r>
          </w:p>
        </w:tc>
      </w:tr>
      <w:tr w14:paraId="6217B96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7E306AA" w14:textId="77777777">
            <w:pPr>
              <w:pStyle w:val="Normal6"/>
            </w:pPr>
          </w:p>
        </w:tc>
        <w:tc>
          <w:tcPr>
            <w:tcW w:w="4876" w:type="dxa"/>
            <w:hideMark/>
          </w:tcPr>
          <w:p w:rsidR="0000462E" w:rsidRPr="00110D35" w:rsidP="00641603" w14:paraId="5B8395D3" w14:textId="77777777">
            <w:pPr>
              <w:pStyle w:val="Normal6"/>
              <w:rPr>
                <w:szCs w:val="24"/>
              </w:rPr>
            </w:pPr>
            <w:r w:rsidRPr="00110D35">
              <w:rPr>
                <w:b/>
                <w:i/>
              </w:rPr>
              <w:t>Italia 323 883 000</w:t>
            </w:r>
          </w:p>
        </w:tc>
      </w:tr>
      <w:tr w14:paraId="18652171"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330D15A" w14:textId="77777777">
            <w:pPr>
              <w:pStyle w:val="Normal6"/>
            </w:pPr>
          </w:p>
        </w:tc>
        <w:tc>
          <w:tcPr>
            <w:tcW w:w="4876" w:type="dxa"/>
            <w:hideMark/>
          </w:tcPr>
          <w:p w:rsidR="0000462E" w:rsidRPr="00110D35" w:rsidP="00641603" w14:paraId="42DC4C3A" w14:textId="77777777">
            <w:pPr>
              <w:pStyle w:val="Normal6"/>
              <w:rPr>
                <w:szCs w:val="24"/>
              </w:rPr>
            </w:pPr>
            <w:r w:rsidRPr="00110D35">
              <w:rPr>
                <w:b/>
                <w:i/>
              </w:rPr>
              <w:t>Kypros 4 465 000</w:t>
            </w:r>
          </w:p>
        </w:tc>
      </w:tr>
      <w:tr w14:paraId="63D52759"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AC0B3C1" w14:textId="77777777">
            <w:pPr>
              <w:pStyle w:val="Normal6"/>
            </w:pPr>
          </w:p>
        </w:tc>
        <w:tc>
          <w:tcPr>
            <w:tcW w:w="4876" w:type="dxa"/>
            <w:hideMark/>
          </w:tcPr>
          <w:p w:rsidR="0000462E" w:rsidRPr="00110D35" w:rsidP="00641603" w14:paraId="4DBCECCC" w14:textId="77777777">
            <w:pPr>
              <w:pStyle w:val="Normal6"/>
              <w:rPr>
                <w:szCs w:val="24"/>
              </w:rPr>
            </w:pPr>
            <w:r w:rsidRPr="00110D35">
              <w:rPr>
                <w:b/>
                <w:i/>
              </w:rPr>
              <w:t>Liettua 43 000</w:t>
            </w:r>
          </w:p>
        </w:tc>
      </w:tr>
      <w:tr w14:paraId="077359B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035367FD" w14:textId="77777777">
            <w:pPr>
              <w:pStyle w:val="Normal6"/>
            </w:pPr>
          </w:p>
        </w:tc>
        <w:tc>
          <w:tcPr>
            <w:tcW w:w="4876" w:type="dxa"/>
            <w:hideMark/>
          </w:tcPr>
          <w:p w:rsidR="0000462E" w:rsidRPr="00110D35" w:rsidP="00641603" w14:paraId="31C9028B" w14:textId="77777777">
            <w:pPr>
              <w:pStyle w:val="Normal6"/>
              <w:rPr>
                <w:szCs w:val="24"/>
              </w:rPr>
            </w:pPr>
            <w:r w:rsidRPr="00110D35">
              <w:rPr>
                <w:b/>
                <w:i/>
              </w:rPr>
              <w:t>Unkari 27 970 000</w:t>
            </w:r>
          </w:p>
        </w:tc>
      </w:tr>
      <w:tr w14:paraId="67235A3F"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6F460D22" w14:textId="77777777">
            <w:pPr>
              <w:pStyle w:val="Normal6"/>
            </w:pPr>
          </w:p>
        </w:tc>
        <w:tc>
          <w:tcPr>
            <w:tcW w:w="4876" w:type="dxa"/>
            <w:hideMark/>
          </w:tcPr>
          <w:p w:rsidR="0000462E" w:rsidRPr="00110D35" w:rsidP="00641603" w14:paraId="6D72C603" w14:textId="77777777">
            <w:pPr>
              <w:pStyle w:val="Normal6"/>
              <w:rPr>
                <w:szCs w:val="24"/>
              </w:rPr>
            </w:pPr>
            <w:r w:rsidRPr="00110D35">
              <w:rPr>
                <w:b/>
                <w:i/>
              </w:rPr>
              <w:t>Itävalta 13 155 000</w:t>
            </w:r>
          </w:p>
        </w:tc>
      </w:tr>
      <w:tr w14:paraId="6AF2B0E5"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24A1826" w14:textId="77777777">
            <w:pPr>
              <w:pStyle w:val="Normal6"/>
            </w:pPr>
          </w:p>
        </w:tc>
        <w:tc>
          <w:tcPr>
            <w:tcW w:w="4876" w:type="dxa"/>
            <w:hideMark/>
          </w:tcPr>
          <w:p w:rsidR="0000462E" w:rsidRPr="00110D35" w:rsidP="00641603" w14:paraId="7F8D4DE8" w14:textId="77777777">
            <w:pPr>
              <w:pStyle w:val="Normal6"/>
              <w:rPr>
                <w:szCs w:val="24"/>
              </w:rPr>
            </w:pPr>
            <w:r w:rsidRPr="00110D35">
              <w:rPr>
                <w:b/>
                <w:i/>
              </w:rPr>
              <w:t>Portugali 62 670 000</w:t>
            </w:r>
          </w:p>
        </w:tc>
      </w:tr>
      <w:tr w14:paraId="525C76CB"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B792584" w14:textId="77777777">
            <w:pPr>
              <w:pStyle w:val="Normal6"/>
            </w:pPr>
          </w:p>
        </w:tc>
        <w:tc>
          <w:tcPr>
            <w:tcW w:w="4876" w:type="dxa"/>
            <w:hideMark/>
          </w:tcPr>
          <w:p w:rsidR="0000462E" w:rsidRPr="00110D35" w:rsidP="00641603" w14:paraId="71A1418B" w14:textId="77777777">
            <w:pPr>
              <w:pStyle w:val="Normal6"/>
              <w:rPr>
                <w:szCs w:val="24"/>
              </w:rPr>
            </w:pPr>
            <w:r w:rsidRPr="00110D35">
              <w:rPr>
                <w:b/>
                <w:i/>
              </w:rPr>
              <w:t>Romania 45 844 000</w:t>
            </w:r>
          </w:p>
        </w:tc>
      </w:tr>
      <w:tr w14:paraId="13E403C7"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404628FB" w14:textId="77777777">
            <w:pPr>
              <w:pStyle w:val="Normal6"/>
            </w:pPr>
          </w:p>
        </w:tc>
        <w:tc>
          <w:tcPr>
            <w:tcW w:w="4876" w:type="dxa"/>
            <w:hideMark/>
          </w:tcPr>
          <w:p w:rsidR="0000462E" w:rsidRPr="00110D35" w:rsidP="00641603" w14:paraId="5E9EF9DA" w14:textId="77777777">
            <w:pPr>
              <w:pStyle w:val="Normal6"/>
              <w:rPr>
                <w:szCs w:val="24"/>
              </w:rPr>
            </w:pPr>
            <w:r w:rsidRPr="00110D35">
              <w:rPr>
                <w:b/>
                <w:i/>
              </w:rPr>
              <w:t>Slovenia 4 849 000</w:t>
            </w:r>
          </w:p>
        </w:tc>
      </w:tr>
      <w:tr w14:paraId="0323E024"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2D71AC21" w14:textId="77777777">
            <w:pPr>
              <w:pStyle w:val="Normal6"/>
            </w:pPr>
          </w:p>
        </w:tc>
        <w:tc>
          <w:tcPr>
            <w:tcW w:w="4876" w:type="dxa"/>
            <w:hideMark/>
          </w:tcPr>
          <w:p w:rsidR="0000462E" w:rsidRPr="00110D35" w:rsidP="00641603" w14:paraId="7CE548B9" w14:textId="77777777">
            <w:pPr>
              <w:pStyle w:val="Normal6"/>
              <w:rPr>
                <w:szCs w:val="24"/>
              </w:rPr>
            </w:pPr>
            <w:r w:rsidRPr="00110D35">
              <w:rPr>
                <w:b/>
                <w:i/>
              </w:rPr>
              <w:t>Slovakia 4 887 000</w:t>
            </w:r>
          </w:p>
        </w:tc>
      </w:tr>
    </w:tbl>
    <w:p w:rsidR="0000462E" w:rsidRPr="00110D35" w:rsidP="0000462E" w14:paraId="125A6D2B"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321AC4EB" w14:textId="77777777">
      <w:r w:rsidRPr="00110D35">
        <w:rPr>
          <w:rStyle w:val="HideTWBExt"/>
        </w:rPr>
        <w:t>&lt;/AmendB&gt;</w:t>
      </w:r>
    </w:p>
    <w:p w:rsidR="0000462E" w:rsidRPr="00110D35" w:rsidP="0000462E" w14:paraId="2DB61FD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470</w:t>
      </w:r>
      <w:r w:rsidRPr="00110D35">
        <w:rPr>
          <w:rStyle w:val="HideTWBExt"/>
          <w:b w:val="0"/>
        </w:rPr>
        <w:t>&lt;/NumAmB&gt;</w:t>
      </w:r>
    </w:p>
    <w:p w:rsidR="0000462E" w:rsidRPr="00110D35" w:rsidP="0000462E" w14:paraId="3EF03A92"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2103C71C" w14:textId="77777777">
      <w:r w:rsidRPr="00110D35">
        <w:rPr>
          <w:rStyle w:val="HideTWBExt"/>
        </w:rPr>
        <w:t>&lt;/RepeatBlock-By&gt;</w:t>
      </w:r>
    </w:p>
    <w:p w:rsidR="0000462E" w:rsidRPr="00110D35" w:rsidP="0000462E" w14:paraId="28FA4F5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5C3ACF4" w14:textId="77777777">
      <w:pPr>
        <w:keepNext/>
      </w:pPr>
      <w:r w:rsidRPr="00110D35">
        <w:rPr>
          <w:rStyle w:val="HideTWBExt"/>
        </w:rPr>
        <w:t>&lt;Article&gt;</w:t>
      </w:r>
      <w:r w:rsidRPr="00110D35">
        <w:rPr>
          <w:b/>
        </w:rPr>
        <w:t>11 a artikla (uusi)</w:t>
      </w:r>
      <w:r w:rsidRPr="00110D35">
        <w:rPr>
          <w:rStyle w:val="HideTWBExt"/>
        </w:rPr>
        <w:t>&lt;/Article&gt;</w:t>
      </w:r>
    </w:p>
    <w:p w:rsidR="0000462E" w:rsidRPr="00110D35" w:rsidP="0000462E" w14:paraId="5ECEE46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21C51FA" w14:textId="77777777">
      <w:r w:rsidRPr="00110D35">
        <w:rPr>
          <w:rStyle w:val="HideTWBExt"/>
        </w:rPr>
        <w:t>&lt;Article2&gt;</w:t>
      </w:r>
      <w:r w:rsidRPr="00110D35">
        <w:t>II a luku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500E5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381BD82" w14:textId="77777777">
            <w:pPr>
              <w:keepNext/>
            </w:pPr>
          </w:p>
        </w:tc>
      </w:tr>
      <w:tr w14:paraId="54ED75E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14267C9" w14:textId="77777777">
            <w:pPr>
              <w:pStyle w:val="ColumnHeading"/>
              <w:keepNext/>
            </w:pPr>
            <w:r w:rsidRPr="00110D35">
              <w:t>Komission teksti</w:t>
            </w:r>
          </w:p>
        </w:tc>
        <w:tc>
          <w:tcPr>
            <w:tcW w:w="4876" w:type="dxa"/>
            <w:hideMark/>
          </w:tcPr>
          <w:p w:rsidR="0000462E" w:rsidRPr="00110D35" w:rsidP="00641603" w14:paraId="0B945780" w14:textId="77777777">
            <w:pPr>
              <w:pStyle w:val="ColumnHeading"/>
              <w:keepNext/>
            </w:pPr>
            <w:r w:rsidRPr="00110D35">
              <w:t>Tarkistus</w:t>
            </w:r>
          </w:p>
        </w:tc>
      </w:tr>
      <w:tr w14:paraId="0C7C896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4D220A6" w14:textId="77777777">
            <w:pPr>
              <w:pStyle w:val="Normal6"/>
            </w:pPr>
          </w:p>
        </w:tc>
        <w:tc>
          <w:tcPr>
            <w:tcW w:w="4876" w:type="dxa"/>
            <w:hideMark/>
          </w:tcPr>
          <w:p w:rsidR="0000462E" w:rsidRPr="00110D35" w:rsidP="00641603" w14:paraId="7C3B5D70" w14:textId="77777777">
            <w:pPr>
              <w:pStyle w:val="Normal6"/>
              <w:rPr>
                <w:szCs w:val="24"/>
              </w:rPr>
            </w:pPr>
            <w:r w:rsidRPr="00110D35">
              <w:rPr>
                <w:b/>
                <w:i/>
              </w:rPr>
              <w:t>(7 e)</w:t>
            </w:r>
            <w:r w:rsidRPr="00110D35">
              <w:rPr>
                <w:b/>
                <w:i/>
              </w:rPr>
              <w:tab/>
              <w:t>Lisätään III jaksoon artiklat seuraavasti:</w:t>
            </w:r>
          </w:p>
        </w:tc>
      </w:tr>
      <w:tr w14:paraId="3D5FA1E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0B0D844" w14:textId="77777777">
            <w:pPr>
              <w:pStyle w:val="Normal6"/>
            </w:pPr>
          </w:p>
        </w:tc>
        <w:tc>
          <w:tcPr>
            <w:tcW w:w="4876" w:type="dxa"/>
            <w:hideMark/>
          </w:tcPr>
          <w:p w:rsidR="0000462E" w:rsidRPr="00110D35" w:rsidP="00641603" w14:paraId="3B656EFD" w14:textId="77777777">
            <w:pPr>
              <w:pStyle w:val="Normal6"/>
              <w:rPr>
                <w:szCs w:val="24"/>
              </w:rPr>
            </w:pPr>
            <w:r w:rsidRPr="00110D35">
              <w:rPr>
                <w:b/>
                <w:i/>
              </w:rPr>
              <w:t>”III a LUKU VIINIALA</w:t>
            </w:r>
          </w:p>
        </w:tc>
      </w:tr>
      <w:tr w14:paraId="529E3BD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8D3B58D" w14:textId="77777777">
            <w:pPr>
              <w:pStyle w:val="Normal6"/>
            </w:pPr>
          </w:p>
        </w:tc>
        <w:tc>
          <w:tcPr>
            <w:tcW w:w="4876" w:type="dxa"/>
            <w:hideMark/>
          </w:tcPr>
          <w:p w:rsidR="0000462E" w:rsidRPr="00110D35" w:rsidP="00641603" w14:paraId="0CE89B65" w14:textId="77777777">
            <w:pPr>
              <w:pStyle w:val="Normal6"/>
              <w:rPr>
                <w:szCs w:val="24"/>
              </w:rPr>
            </w:pPr>
            <w:r w:rsidRPr="00110D35">
              <w:rPr>
                <w:b/>
                <w:i/>
              </w:rPr>
              <w:t>56 artikla Soveltamisala</w:t>
            </w:r>
          </w:p>
        </w:tc>
      </w:tr>
      <w:tr w14:paraId="0E117AE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B6BAD1C" w14:textId="77777777">
            <w:pPr>
              <w:pStyle w:val="Normal6"/>
            </w:pPr>
          </w:p>
        </w:tc>
        <w:tc>
          <w:tcPr>
            <w:tcW w:w="4876" w:type="dxa"/>
            <w:hideMark/>
          </w:tcPr>
          <w:p w:rsidR="0000462E" w:rsidRPr="00110D35" w:rsidP="00641603" w14:paraId="0CDCCF83" w14:textId="77777777">
            <w:pPr>
              <w:pStyle w:val="Normal6"/>
              <w:rPr>
                <w:szCs w:val="24"/>
              </w:rPr>
            </w:pPr>
            <w:r w:rsidRPr="00110D35">
              <w:rPr>
                <w:b/>
                <w:i/>
              </w:rPr>
              <w:t>Tässä luvussa vahvistetaan säännöt, jotka koskevat 1 artiklan 2 kohdan l alakohdassa tarkoitettuja viinialan tukitoimityyppejä.</w:t>
            </w:r>
          </w:p>
        </w:tc>
      </w:tr>
      <w:tr w14:paraId="7C5E083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FA3DC9C" w14:textId="77777777">
            <w:pPr>
              <w:pStyle w:val="Normal6"/>
            </w:pPr>
          </w:p>
        </w:tc>
        <w:tc>
          <w:tcPr>
            <w:tcW w:w="4876" w:type="dxa"/>
            <w:hideMark/>
          </w:tcPr>
          <w:p w:rsidR="0000462E" w:rsidRPr="00110D35" w:rsidP="00641603" w14:paraId="5C532277" w14:textId="77777777">
            <w:pPr>
              <w:pStyle w:val="Normal6"/>
              <w:rPr>
                <w:szCs w:val="24"/>
              </w:rPr>
            </w:pPr>
            <w:r w:rsidRPr="00110D35">
              <w:rPr>
                <w:b/>
                <w:i/>
              </w:rPr>
              <w:t>57 artikla Pakolliset interventiotyypit</w:t>
            </w:r>
          </w:p>
        </w:tc>
      </w:tr>
      <w:tr w14:paraId="68AAE69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E6F2AA2" w14:textId="77777777">
            <w:pPr>
              <w:pStyle w:val="Normal6"/>
            </w:pPr>
          </w:p>
        </w:tc>
        <w:tc>
          <w:tcPr>
            <w:tcW w:w="4876" w:type="dxa"/>
            <w:hideMark/>
          </w:tcPr>
          <w:p w:rsidR="0000462E" w:rsidRPr="00110D35" w:rsidP="00641603" w14:paraId="49C36949" w14:textId="77777777">
            <w:pPr>
              <w:pStyle w:val="Normal6"/>
              <w:rPr>
                <w:szCs w:val="24"/>
              </w:rPr>
            </w:pPr>
            <w:r w:rsidRPr="00110D35">
              <w:rPr>
                <w:b/>
                <w:i/>
              </w:rPr>
              <w:t>Edellä 56 artiklassa tarkoitetun viinialan interventiotyypit ovat pakollisia liitteessä xx1 luetelluille jäsenvaltioille.</w:t>
            </w:r>
          </w:p>
        </w:tc>
      </w:tr>
      <w:tr w14:paraId="037720A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F5D1D39" w14:textId="77777777">
            <w:pPr>
              <w:pStyle w:val="Normal6"/>
            </w:pPr>
          </w:p>
        </w:tc>
        <w:tc>
          <w:tcPr>
            <w:tcW w:w="4876" w:type="dxa"/>
            <w:hideMark/>
          </w:tcPr>
          <w:p w:rsidR="0000462E" w:rsidRPr="00110D35" w:rsidP="00641603" w14:paraId="323702E7" w14:textId="77777777">
            <w:pPr>
              <w:pStyle w:val="Normal6"/>
              <w:rPr>
                <w:szCs w:val="24"/>
              </w:rPr>
            </w:pPr>
            <w:r w:rsidRPr="00110D35">
              <w:rPr>
                <w:b/>
                <w:i/>
              </w:rPr>
              <w:t>58 artikla Tavoitteet viinialalla</w:t>
            </w:r>
          </w:p>
        </w:tc>
      </w:tr>
      <w:tr w14:paraId="314F562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C2D4EA3" w14:textId="77777777">
            <w:pPr>
              <w:pStyle w:val="Normal6"/>
            </w:pPr>
          </w:p>
        </w:tc>
        <w:tc>
          <w:tcPr>
            <w:tcW w:w="4876" w:type="dxa"/>
            <w:hideMark/>
          </w:tcPr>
          <w:p w:rsidR="0000462E" w:rsidRPr="00110D35" w:rsidP="00641603" w14:paraId="412E8920" w14:textId="77777777">
            <w:pPr>
              <w:pStyle w:val="Normal6"/>
              <w:rPr>
                <w:szCs w:val="24"/>
              </w:rPr>
            </w:pPr>
            <w:r w:rsidRPr="00110D35">
              <w:rPr>
                <w:b/>
                <w:i/>
              </w:rPr>
              <w:t>Jäljempänä 57 artiklassa tarkoitettujen jäsenvaltioiden on viinialalla pyrittävä yhteen tai useampaan seuraavista tavoitteista:</w:t>
            </w:r>
          </w:p>
        </w:tc>
      </w:tr>
      <w:tr w14:paraId="2E3360F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BA92BF3" w14:textId="77777777">
            <w:pPr>
              <w:pStyle w:val="Normal6"/>
            </w:pPr>
          </w:p>
        </w:tc>
        <w:tc>
          <w:tcPr>
            <w:tcW w:w="4876" w:type="dxa"/>
            <w:hideMark/>
          </w:tcPr>
          <w:p w:rsidR="0000462E" w:rsidRPr="00110D35" w:rsidP="00641603" w14:paraId="3407E6F0" w14:textId="77777777">
            <w:pPr>
              <w:pStyle w:val="Normal6"/>
              <w:rPr>
                <w:szCs w:val="24"/>
              </w:rPr>
            </w:pPr>
            <w:r w:rsidRPr="00110D35">
              <w:rPr>
                <w:b/>
                <w:i/>
              </w:rPr>
              <w:t>a) unionin viinintuottajien taloudellisen kestävyyden ja kilpailukyvyn parantaminen; tämä tavoite vastaa asetuksen (EU) 202X/XXXX [kansalliset ja alueelliset kumppanuussuunnitelmat] 3 artiklan d alakohdassa vahvistettuja erityistavoitteita;</w:t>
            </w:r>
          </w:p>
        </w:tc>
      </w:tr>
      <w:tr w14:paraId="5BF0B40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41C1DDB" w14:textId="77777777">
            <w:pPr>
              <w:pStyle w:val="Normal6"/>
            </w:pPr>
          </w:p>
        </w:tc>
        <w:tc>
          <w:tcPr>
            <w:tcW w:w="4876" w:type="dxa"/>
            <w:hideMark/>
          </w:tcPr>
          <w:p w:rsidR="0000462E" w:rsidRPr="00110D35" w:rsidP="00641603" w14:paraId="45B21587" w14:textId="77777777">
            <w:pPr>
              <w:pStyle w:val="Normal6"/>
              <w:rPr>
                <w:szCs w:val="24"/>
              </w:rPr>
            </w:pPr>
            <w:r w:rsidRPr="00110D35">
              <w:rPr>
                <w:b/>
                <w:i/>
              </w:rPr>
              <w:t>b) ilmastonmuutoksen hillitsemisen ja siihen sopeutumisen edistäminen ja osallistuminen tuotantojärjestelmien kestävyyden parantamiseen sekä unionin viinialan ympäristövaikutusten vähentämiseen, mukaan lukien tukemalla viininviljelijöitä tuotantopanosten käytön vähentämisessä ja ympäristön kannalta kestävämpien tuotantomenetelmien ja viljelykäytäntöjen käyttöönotossa; nämä tavoitteet vastaavat asetuksen (EU) 202X/XXXX [kansalliset ja alueelliset kumppanuussuunnitelmat] 3 artiklan d alakohdassa vahvistettuja erityistavoitteita;</w:t>
            </w:r>
          </w:p>
        </w:tc>
      </w:tr>
      <w:tr w14:paraId="5ECB83F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C369402" w14:textId="77777777">
            <w:pPr>
              <w:pStyle w:val="Normal6"/>
            </w:pPr>
          </w:p>
        </w:tc>
        <w:tc>
          <w:tcPr>
            <w:tcW w:w="4876" w:type="dxa"/>
            <w:hideMark/>
          </w:tcPr>
          <w:p w:rsidR="0000462E" w:rsidRPr="00110D35" w:rsidP="00641603" w14:paraId="14D8DE0E" w14:textId="77777777">
            <w:pPr>
              <w:pStyle w:val="Normal6"/>
              <w:rPr>
                <w:szCs w:val="24"/>
              </w:rPr>
            </w:pPr>
            <w:r w:rsidRPr="00110D35">
              <w:rPr>
                <w:b/>
                <w:i/>
              </w:rPr>
              <w:t>c) työehtojen parantaminen sekä työnantajan velvoitteiden ja työterveyttä ja -turvallisuutta koskevien vaatimusten valvominen direktiivien 89/391/ETY, 2009/104/EY ja (EU) 2019/1152 mukaisesti;</w:t>
            </w:r>
          </w:p>
        </w:tc>
      </w:tr>
      <w:tr w14:paraId="4B7FA774"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091B1FB" w14:textId="77777777">
            <w:pPr>
              <w:pStyle w:val="Normal6"/>
            </w:pPr>
          </w:p>
        </w:tc>
        <w:tc>
          <w:tcPr>
            <w:tcW w:w="4876" w:type="dxa"/>
            <w:hideMark/>
          </w:tcPr>
          <w:p w:rsidR="0000462E" w:rsidRPr="00110D35" w:rsidP="00641603" w14:paraId="3065C692" w14:textId="77777777">
            <w:pPr>
              <w:pStyle w:val="Normal6"/>
              <w:rPr>
                <w:szCs w:val="24"/>
              </w:rPr>
            </w:pPr>
            <w:r w:rsidRPr="00110D35">
              <w:rPr>
                <w:b/>
                <w:i/>
              </w:rPr>
              <w:t>d) unionin viinialan yritysten suorituskyvyn parantaminen ja niiden mukauttaminen markkinoiden vaatimuksiin sekä yritysten pitkän aikavälin kilpailukyvyn parantaminen rypäletuotteiden tuotannossa ja kaupan pitämisessä, mukaan lukien energiansäästö, yleinen energiatehokkuus ja kestävät prosessit; nämä tavoitteet vastaavat asetuksen (EU) 202X/XXXX [kansalliset ja alueelliset kumppanuussuunnitelmat] 3 artiklan d alakohdassa vahvistettuja erityistavoitteita;</w:t>
            </w:r>
          </w:p>
        </w:tc>
      </w:tr>
      <w:tr w14:paraId="0A645C4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B47F3DD" w14:textId="77777777">
            <w:pPr>
              <w:pStyle w:val="Normal6"/>
            </w:pPr>
          </w:p>
        </w:tc>
        <w:tc>
          <w:tcPr>
            <w:tcW w:w="4876" w:type="dxa"/>
            <w:hideMark/>
          </w:tcPr>
          <w:p w:rsidR="0000462E" w:rsidRPr="00110D35" w:rsidP="00641603" w14:paraId="1263669D" w14:textId="77777777">
            <w:pPr>
              <w:pStyle w:val="Normal6"/>
              <w:rPr>
                <w:szCs w:val="24"/>
              </w:rPr>
            </w:pPr>
            <w:r w:rsidRPr="00110D35">
              <w:rPr>
                <w:b/>
                <w:i/>
              </w:rPr>
              <w:t>e) osallistuminen tarjonnan ja kysynnän tasapainon palauttamiseen unionin viinimarkkinoilla markkinakriisien ehkäisemiseksi; tämä tavoite vastaa asetuksen (EU) 202X/XXXX [kansalliset ja alueelliset kumppanuussuunnitelmat] 3 artiklan d alakohdassa vahvistettuja erityistavoitteita;</w:t>
            </w:r>
          </w:p>
        </w:tc>
      </w:tr>
      <w:tr w14:paraId="3174B3B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735791F" w14:textId="77777777">
            <w:pPr>
              <w:pStyle w:val="Normal6"/>
            </w:pPr>
          </w:p>
        </w:tc>
        <w:tc>
          <w:tcPr>
            <w:tcW w:w="4876" w:type="dxa"/>
            <w:hideMark/>
          </w:tcPr>
          <w:p w:rsidR="0000462E" w:rsidRPr="00110D35" w:rsidP="00641603" w14:paraId="697465DD" w14:textId="77777777">
            <w:pPr>
              <w:pStyle w:val="Normal6"/>
              <w:rPr>
                <w:szCs w:val="24"/>
              </w:rPr>
            </w:pPr>
            <w:r w:rsidRPr="00110D35">
              <w:rPr>
                <w:b/>
                <w:i/>
              </w:rPr>
              <w:t>f) osallistuminen unionin tuottajien tulojen suojaamiseen, jos luonnonkatastrofit, epäsuotuisat sääolot, eläimet, taudit tai tuhoojavahingot aiheuttavat näille menetyksiä; tämä tavoite vastaa asetuksen (EU) 202X/XXXX [kansalliset ja alueelliset kumppanuussuunnitelmat] 3 artiklan d alakohdassa vahvistettuja erityistavoitteita;</w:t>
            </w:r>
          </w:p>
        </w:tc>
      </w:tr>
      <w:tr w14:paraId="27FDB5D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51E500F" w14:textId="77777777">
            <w:pPr>
              <w:pStyle w:val="Normal6"/>
            </w:pPr>
          </w:p>
        </w:tc>
        <w:tc>
          <w:tcPr>
            <w:tcW w:w="4876" w:type="dxa"/>
            <w:hideMark/>
          </w:tcPr>
          <w:p w:rsidR="0000462E" w:rsidRPr="00110D35" w:rsidP="00641603" w14:paraId="56F24995" w14:textId="77777777">
            <w:pPr>
              <w:pStyle w:val="Normal6"/>
              <w:rPr>
                <w:szCs w:val="24"/>
              </w:rPr>
            </w:pPr>
            <w:r w:rsidRPr="00110D35">
              <w:rPr>
                <w:b/>
                <w:i/>
              </w:rPr>
              <w:t>g) unionin rypäletuotteiden markkinoitavuuden ja kilpailukyvyn lisääminen, erityisesti kehittämällä innovatiivisia tuotteita, menettelyjä ja teknologioita sekä lisäämällä arvoa jossakin toimitusketjun vaiheessa; tähän tavoitteeseen voi sisältyä tietämyksen siirtoa, ja se vastaa asetuksen (EU) 202X/XXXX [kansalliset ja alueelliset kumppanuussuunnitelmat] 3 artiklan d alakohdassa esitettyjä erityistavoitteita;</w:t>
            </w:r>
          </w:p>
        </w:tc>
      </w:tr>
      <w:tr w14:paraId="71AF622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B34E0DA" w14:textId="77777777">
            <w:pPr>
              <w:pStyle w:val="Normal6"/>
            </w:pPr>
          </w:p>
        </w:tc>
        <w:tc>
          <w:tcPr>
            <w:tcW w:w="4876" w:type="dxa"/>
            <w:hideMark/>
          </w:tcPr>
          <w:p w:rsidR="0000462E" w:rsidRPr="00110D35" w:rsidP="00641603" w14:paraId="46A2E170" w14:textId="77777777">
            <w:pPr>
              <w:pStyle w:val="Normal6"/>
              <w:rPr>
                <w:szCs w:val="24"/>
              </w:rPr>
            </w:pPr>
            <w:r w:rsidRPr="00110D35">
              <w:rPr>
                <w:b/>
                <w:i/>
              </w:rPr>
              <w:t>h) toimet, joilla ylläpidetään viiniyttämisen sivutuotteiden käyttöä teollisuudessa ja energian tuotannossa viinin laadun varmistamiseksi unionissa, suojellen samalla ympäristöä; tämä tavoite vastaa asetuksen (EU) 202X/XXXX [kansalliset ja alueelliset kumppanuussuunnitelmat] 3 artiklan d alakohdassa vahvistettuja erityistavoitteita;</w:t>
            </w:r>
          </w:p>
        </w:tc>
      </w:tr>
      <w:tr w14:paraId="14F2684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0552B30" w14:textId="77777777">
            <w:pPr>
              <w:pStyle w:val="Normal6"/>
            </w:pPr>
          </w:p>
        </w:tc>
        <w:tc>
          <w:tcPr>
            <w:tcW w:w="4876" w:type="dxa"/>
            <w:hideMark/>
          </w:tcPr>
          <w:p w:rsidR="0000462E" w:rsidRPr="00110D35" w:rsidP="00641603" w14:paraId="0E66B31F" w14:textId="77777777">
            <w:pPr>
              <w:pStyle w:val="Normal6"/>
              <w:rPr>
                <w:szCs w:val="24"/>
              </w:rPr>
            </w:pPr>
            <w:r w:rsidRPr="00110D35">
              <w:rPr>
                <w:b/>
                <w:i/>
              </w:rPr>
              <w:t>i) osallistuminen kuluttajien tietämyksen lisäämiseen viinin vastuullisesta kulutuksesta ja viiniä koskevista unionin laatujärjestelmistä; tämä tavoite vastaa asetuksen (EU) 202X/XXXX [kansalliset ja alueelliset kumppanuussuunnitelmat] 3 artiklan d alakohdassa vahvistettuja erityistavoitteita;</w:t>
            </w:r>
          </w:p>
        </w:tc>
      </w:tr>
      <w:tr w14:paraId="5677796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2975897" w14:textId="77777777">
            <w:pPr>
              <w:pStyle w:val="Normal6"/>
            </w:pPr>
          </w:p>
        </w:tc>
        <w:tc>
          <w:tcPr>
            <w:tcW w:w="4876" w:type="dxa"/>
            <w:hideMark/>
          </w:tcPr>
          <w:p w:rsidR="0000462E" w:rsidRPr="00110D35" w:rsidP="00641603" w14:paraId="732E68CD" w14:textId="77777777">
            <w:pPr>
              <w:pStyle w:val="Normal6"/>
              <w:rPr>
                <w:szCs w:val="24"/>
              </w:rPr>
            </w:pPr>
            <w:r w:rsidRPr="00110D35">
              <w:rPr>
                <w:b/>
                <w:i/>
              </w:rPr>
              <w:t>j) unionin rypäletuotteiden kilpailukyvyn parantaminen kolmansissa maissa, mukaan lukien viinimarkkinoiden avaaminen ja monipuolistaminen; tämä tavoite vastaa asetuksen (EU) 202X/XXXX [kansalliset ja alueelliset kumppanuussuunnitelmat] 3 artiklan d alakohdassa vahvistettuja erityistavoitteita;</w:t>
            </w:r>
          </w:p>
        </w:tc>
      </w:tr>
      <w:tr w14:paraId="2A43571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0796B37" w14:textId="77777777">
            <w:pPr>
              <w:pStyle w:val="Normal6"/>
            </w:pPr>
          </w:p>
        </w:tc>
        <w:tc>
          <w:tcPr>
            <w:tcW w:w="4876" w:type="dxa"/>
            <w:hideMark/>
          </w:tcPr>
          <w:p w:rsidR="0000462E" w:rsidRPr="00110D35" w:rsidP="00641603" w14:paraId="0D12EE0E" w14:textId="77777777">
            <w:pPr>
              <w:pStyle w:val="Normal6"/>
              <w:rPr>
                <w:szCs w:val="24"/>
              </w:rPr>
            </w:pPr>
            <w:r w:rsidRPr="00110D35">
              <w:rPr>
                <w:b/>
                <w:i/>
              </w:rPr>
              <w:t>k) tuottajien auttaminen selviytymään paremmin markkinoiden vaihteluista; tämä tavoite vastaa asetuksen (EU) 202X/XXXX [kansalliset ja alueelliset kumppanuussuunnitelmat] 3 artiklan d alakohdassa vahvistettuja erityistavoitteita.</w:t>
            </w:r>
          </w:p>
        </w:tc>
      </w:tr>
      <w:tr w14:paraId="59DBE00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470FC8C" w14:textId="77777777">
            <w:pPr>
              <w:pStyle w:val="Normal6"/>
            </w:pPr>
          </w:p>
        </w:tc>
        <w:tc>
          <w:tcPr>
            <w:tcW w:w="4876" w:type="dxa"/>
            <w:hideMark/>
          </w:tcPr>
          <w:p w:rsidR="0000462E" w:rsidRPr="00110D35" w:rsidP="00641603" w14:paraId="2D9575FB" w14:textId="77777777">
            <w:pPr>
              <w:pStyle w:val="Normal6"/>
              <w:rPr>
                <w:szCs w:val="24"/>
              </w:rPr>
            </w:pPr>
            <w:r w:rsidRPr="00110D35">
              <w:rPr>
                <w:b/>
                <w:i/>
              </w:rPr>
              <w:t>59 artikla Viinialan tukitoimityypit</w:t>
            </w:r>
          </w:p>
        </w:tc>
      </w:tr>
      <w:tr w14:paraId="06CB82D6"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32EF93C" w14:textId="77777777">
            <w:pPr>
              <w:pStyle w:val="Normal6"/>
            </w:pPr>
          </w:p>
        </w:tc>
        <w:tc>
          <w:tcPr>
            <w:tcW w:w="4876" w:type="dxa"/>
            <w:hideMark/>
          </w:tcPr>
          <w:p w:rsidR="0000462E" w:rsidRPr="00110D35" w:rsidP="00641603" w14:paraId="1C1C5A93" w14:textId="77777777">
            <w:pPr>
              <w:pStyle w:val="Normal6"/>
              <w:rPr>
                <w:szCs w:val="24"/>
              </w:rPr>
            </w:pPr>
            <w:r w:rsidRPr="00110D35">
              <w:rPr>
                <w:b/>
                <w:i/>
              </w:rPr>
              <w:t>1. Edellä 57 artiklassa tarkoitettujen jäsenvaltioiden on kunkin 58 artiklassa vahvistetuista tavoitteista valitsemansa tavoitteen osalta valittava kumppanuussuunnitelmassaan yksi tai useampi seuraavista interventiotyypeistä:</w:t>
            </w:r>
          </w:p>
        </w:tc>
      </w:tr>
      <w:tr w14:paraId="7500EF6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866FF84" w14:textId="77777777">
            <w:pPr>
              <w:pStyle w:val="Normal6"/>
            </w:pPr>
          </w:p>
        </w:tc>
        <w:tc>
          <w:tcPr>
            <w:tcW w:w="4876" w:type="dxa"/>
            <w:hideMark/>
          </w:tcPr>
          <w:p w:rsidR="0000462E" w:rsidRPr="00110D35" w:rsidP="00641603" w14:paraId="32655880" w14:textId="77777777">
            <w:pPr>
              <w:pStyle w:val="Normal6"/>
              <w:rPr>
                <w:szCs w:val="24"/>
              </w:rPr>
            </w:pPr>
            <w:r w:rsidRPr="00110D35">
              <w:rPr>
                <w:b/>
                <w:i/>
              </w:rPr>
              <w:t>a) viinitilojen rakenneuudistus ja uusiin lajikkeisiin siirtyminen, mikä on yhdestä tai useammasta seuraavasta tavasta koostuva menettely:</w:t>
            </w:r>
          </w:p>
        </w:tc>
      </w:tr>
      <w:tr w14:paraId="59CC677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FED3881" w14:textId="77777777">
            <w:pPr>
              <w:pStyle w:val="Normal6"/>
            </w:pPr>
          </w:p>
        </w:tc>
        <w:tc>
          <w:tcPr>
            <w:tcW w:w="4876" w:type="dxa"/>
            <w:hideMark/>
          </w:tcPr>
          <w:p w:rsidR="0000462E" w:rsidRPr="00110D35" w:rsidP="00641603" w14:paraId="0A9D90E5" w14:textId="77777777">
            <w:pPr>
              <w:pStyle w:val="Normal6"/>
              <w:rPr>
                <w:szCs w:val="24"/>
              </w:rPr>
            </w:pPr>
            <w:r w:rsidRPr="00110D35">
              <w:rPr>
                <w:b/>
                <w:i/>
              </w:rPr>
              <w:t>i) uusiin lajikkeisiin siirtyminen, joka voi tapahtua myös uudelleen varttamalla, myös laadun tai ympäristökestävyyden parantamiseksi, jotta voidaan sopeutua ilmastonmuutokseen, parantaa viiniköynnösten ilmastokestävyyttä tai parantaa geneettistä monimuotoisuutta;</w:t>
            </w:r>
          </w:p>
        </w:tc>
      </w:tr>
      <w:tr w14:paraId="42141DD6"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1AA7556" w14:textId="77777777">
            <w:pPr>
              <w:pStyle w:val="Normal6"/>
            </w:pPr>
          </w:p>
        </w:tc>
        <w:tc>
          <w:tcPr>
            <w:tcW w:w="4876" w:type="dxa"/>
            <w:hideMark/>
          </w:tcPr>
          <w:p w:rsidR="0000462E" w:rsidRPr="00110D35" w:rsidP="00641603" w14:paraId="536418B1" w14:textId="77777777">
            <w:pPr>
              <w:pStyle w:val="Normal6"/>
              <w:rPr>
                <w:szCs w:val="24"/>
              </w:rPr>
            </w:pPr>
            <w:r w:rsidRPr="00110D35">
              <w:rPr>
                <w:b/>
                <w:i/>
              </w:rPr>
              <w:t>ii) viinitilojen uudelleensijoittaminen;</w:t>
            </w:r>
          </w:p>
        </w:tc>
      </w:tr>
      <w:tr w14:paraId="63C1A3B6"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8C964ED" w14:textId="77777777">
            <w:pPr>
              <w:pStyle w:val="Normal6"/>
            </w:pPr>
          </w:p>
        </w:tc>
        <w:tc>
          <w:tcPr>
            <w:tcW w:w="4876" w:type="dxa"/>
            <w:hideMark/>
          </w:tcPr>
          <w:p w:rsidR="0000462E" w:rsidRPr="00110D35" w:rsidP="00641603" w14:paraId="013184D6" w14:textId="77777777">
            <w:pPr>
              <w:pStyle w:val="Normal6"/>
              <w:rPr>
                <w:szCs w:val="24"/>
              </w:rPr>
            </w:pPr>
            <w:r w:rsidRPr="00110D35">
              <w:rPr>
                <w:b/>
                <w:i/>
              </w:rPr>
              <w:t>iii) viinitarhojen uudelleenistuttaminen, kun se on tarpeen jäsenvaltion toimivaltaisen viranomaisen terveyteen tai kasvinterveyteen liittyvästä syystä määräämän pakollisen raivauksen vuoksi;</w:t>
            </w:r>
          </w:p>
        </w:tc>
      </w:tr>
      <w:tr w14:paraId="39FB7BB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6B27023" w14:textId="77777777">
            <w:pPr>
              <w:pStyle w:val="Normal6"/>
            </w:pPr>
          </w:p>
        </w:tc>
        <w:tc>
          <w:tcPr>
            <w:tcW w:w="4876" w:type="dxa"/>
            <w:hideMark/>
          </w:tcPr>
          <w:p w:rsidR="0000462E" w:rsidRPr="00110D35" w:rsidP="00641603" w14:paraId="5684A6AF" w14:textId="77777777">
            <w:pPr>
              <w:pStyle w:val="Normal6"/>
              <w:rPr>
                <w:szCs w:val="24"/>
              </w:rPr>
            </w:pPr>
            <w:r w:rsidRPr="00110D35">
              <w:rPr>
                <w:b/>
                <w:i/>
              </w:rPr>
              <w:t>iv) viinitilan hoitotekniikoiden parantaminen, erityisesti kestävän tuotannon kehittyneiden järjestelmien käyttöönotto, mukaan lukien torjunta-aineiden käytön vähentäminen mutta lukuun ottamatta viinitarhojen tavanomaista uudistamista, joka koostuu saman rypälelajikkeen istuttamisesta samaa viininviljelymenetelmää noudattaen viiniköynnösten tultua luonnollisen elinkaarensa päähän;</w:t>
            </w:r>
          </w:p>
        </w:tc>
      </w:tr>
      <w:tr w14:paraId="2430E9D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FC5E3C8" w14:textId="77777777">
            <w:pPr>
              <w:pStyle w:val="Normal6"/>
            </w:pPr>
          </w:p>
        </w:tc>
        <w:tc>
          <w:tcPr>
            <w:tcW w:w="4876" w:type="dxa"/>
            <w:hideMark/>
          </w:tcPr>
          <w:p w:rsidR="0000462E" w:rsidRPr="00110D35" w:rsidP="00641603" w14:paraId="65C07AB9" w14:textId="77777777">
            <w:pPr>
              <w:pStyle w:val="Normal6"/>
              <w:rPr>
                <w:szCs w:val="24"/>
              </w:rPr>
            </w:pPr>
            <w:r w:rsidRPr="00110D35">
              <w:rPr>
                <w:b/>
                <w:i/>
              </w:rPr>
              <w:t>b) investoiminen viiniviljelyjärjestelmien aineelliseen ja aineettomaan omaisuuteen, lukuun ottamatta a alakohdassa säädettyyn interventiotyyppiin kuuluvia toimia, viininvalmistuslaitteisiin ja viininvalmistamojen infrastruktuuriin sekä kaupan pitämisen rakenteisiin ja välineisiin, mukaan lukien markkinointi viinimatkailun avulla;</w:t>
            </w:r>
          </w:p>
        </w:tc>
      </w:tr>
      <w:tr w14:paraId="6A0B21C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387C6C2" w14:textId="77777777">
            <w:pPr>
              <w:pStyle w:val="Normal6"/>
            </w:pPr>
          </w:p>
        </w:tc>
        <w:tc>
          <w:tcPr>
            <w:tcW w:w="4876" w:type="dxa"/>
            <w:hideMark/>
          </w:tcPr>
          <w:p w:rsidR="0000462E" w:rsidRPr="00110D35" w:rsidP="00641603" w14:paraId="0AE0B84D" w14:textId="77777777">
            <w:pPr>
              <w:pStyle w:val="Normal6"/>
              <w:rPr>
                <w:szCs w:val="24"/>
              </w:rPr>
            </w:pPr>
            <w:r w:rsidRPr="00110D35">
              <w:rPr>
                <w:b/>
                <w:i/>
              </w:rPr>
              <w:t>c) raakana korjaaminen, joka tarkoittaa raakojen rypäleterttujen hävittämistä tai poistamista kokonaan siten, että kyseiseltä alalta ei tule lainkaan satoa, lukuun ottamatta korjaamatta jättämistä, joka tarkoittaa kaupallisten rypäleiden korjaamatta jättämistä tavanomaisen tuotantosyklin lopussa;</w:t>
            </w:r>
          </w:p>
        </w:tc>
      </w:tr>
      <w:tr w14:paraId="431F304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81CF91C" w14:textId="77777777">
            <w:pPr>
              <w:pStyle w:val="Normal6"/>
            </w:pPr>
          </w:p>
        </w:tc>
        <w:tc>
          <w:tcPr>
            <w:tcW w:w="4876" w:type="dxa"/>
            <w:hideMark/>
          </w:tcPr>
          <w:p w:rsidR="0000462E" w:rsidRPr="00110D35" w:rsidP="00641603" w14:paraId="1A8D8B21" w14:textId="77777777">
            <w:pPr>
              <w:pStyle w:val="Normal6"/>
              <w:rPr>
                <w:szCs w:val="24"/>
              </w:rPr>
            </w:pPr>
            <w:r w:rsidRPr="00110D35">
              <w:rPr>
                <w:b/>
                <w:i/>
              </w:rPr>
              <w:t>d) satovakuutus luonnonkatastrofeihin rinnastettavien epäsuotuisien sääolojen, epäsuotuisien sääolojen, eläinten aiheuttamien vahinkojen, kasvitautien tai tuhoojavahinkojen aiheuttamien tulonmenetysten varalta;</w:t>
            </w:r>
          </w:p>
        </w:tc>
      </w:tr>
      <w:tr w14:paraId="257469F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E8CE679" w14:textId="77777777">
            <w:pPr>
              <w:pStyle w:val="Normal6"/>
            </w:pPr>
          </w:p>
        </w:tc>
        <w:tc>
          <w:tcPr>
            <w:tcW w:w="4876" w:type="dxa"/>
            <w:hideMark/>
          </w:tcPr>
          <w:p w:rsidR="0000462E" w:rsidRPr="00110D35" w:rsidP="00641603" w14:paraId="1E726409" w14:textId="77777777">
            <w:pPr>
              <w:pStyle w:val="Normal6"/>
              <w:rPr>
                <w:szCs w:val="24"/>
              </w:rPr>
            </w:pPr>
            <w:r w:rsidRPr="00110D35">
              <w:rPr>
                <w:b/>
                <w:i/>
              </w:rPr>
              <w:t>e) aineelliset ja aineettomat investoinnit innovointiin, joka tarkoittaa innovatiivisten tuotteiden, mukaan lukien viiniyttämisen tuotteet ja sivutuotteet, viinituotteiden tuotannon innovatiivisten menetelmien ja -teknologioiden kehittämistä ja kyseisten menetelmien ja teknologioiden digitalisointia, sekä muut investoinnit, jotka lisäävät arvoa jossakin toimitusketjun vaiheessa, muun muassa tietämyksen vaihtoa ja ilmastonmuutokseen sopeutumisen edistämistä varten;</w:t>
            </w:r>
          </w:p>
        </w:tc>
      </w:tr>
      <w:tr w14:paraId="441FE04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E11E126" w14:textId="77777777">
            <w:pPr>
              <w:pStyle w:val="Normal6"/>
            </w:pPr>
          </w:p>
        </w:tc>
        <w:tc>
          <w:tcPr>
            <w:tcW w:w="4876" w:type="dxa"/>
            <w:hideMark/>
          </w:tcPr>
          <w:p w:rsidR="0000462E" w:rsidRPr="00110D35" w:rsidP="00641603" w14:paraId="0EF76665" w14:textId="77777777">
            <w:pPr>
              <w:pStyle w:val="Normal6"/>
              <w:rPr>
                <w:szCs w:val="24"/>
              </w:rPr>
            </w:pPr>
            <w:r w:rsidRPr="00110D35">
              <w:rPr>
                <w:b/>
                <w:i/>
              </w:rPr>
              <w:t>f) neuvontapalvelut, jotka koskevat erityisesti työehtoja, työnantajan velvoitteita ja työterveyttä ja -turvallisuutta, suoramyyntiä, ympäristökestävyyttä ja toiminnan monipuolistamista muuhun kuin viinintuotantoon;</w:t>
            </w:r>
          </w:p>
        </w:tc>
      </w:tr>
      <w:tr w14:paraId="7CFEFDE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5EB9E05" w14:textId="77777777">
            <w:pPr>
              <w:pStyle w:val="Normal6"/>
            </w:pPr>
          </w:p>
        </w:tc>
        <w:tc>
          <w:tcPr>
            <w:tcW w:w="4876" w:type="dxa"/>
            <w:hideMark/>
          </w:tcPr>
          <w:p w:rsidR="0000462E" w:rsidRPr="00110D35" w:rsidP="00641603" w14:paraId="0B19EF53" w14:textId="77777777">
            <w:pPr>
              <w:pStyle w:val="Normal6"/>
              <w:rPr>
                <w:szCs w:val="24"/>
              </w:rPr>
            </w:pPr>
            <w:r w:rsidRPr="00110D35">
              <w:rPr>
                <w:b/>
                <w:i/>
              </w:rPr>
              <w:t>g) viiniyttämisen sivutuotteiden tislaus, joka tehdään liitteessä VIII olevan II osan D jaksossa vahvistettujen rajoitusten mukaisesti;</w:t>
            </w:r>
          </w:p>
        </w:tc>
      </w:tr>
      <w:tr w14:paraId="0A76184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D5F239D" w14:textId="77777777">
            <w:pPr>
              <w:pStyle w:val="Normal6"/>
            </w:pPr>
          </w:p>
        </w:tc>
        <w:tc>
          <w:tcPr>
            <w:tcW w:w="4876" w:type="dxa"/>
            <w:hideMark/>
          </w:tcPr>
          <w:p w:rsidR="0000462E" w:rsidRPr="00110D35" w:rsidP="00641603" w14:paraId="25E62DC1" w14:textId="77777777">
            <w:pPr>
              <w:pStyle w:val="Normal6"/>
              <w:rPr>
                <w:szCs w:val="24"/>
              </w:rPr>
            </w:pPr>
            <w:r w:rsidRPr="00110D35">
              <w:rPr>
                <w:b/>
                <w:i/>
              </w:rPr>
              <w:t>h) jäsenvaltioissa toteutettavat unionin viinejä koskevat tiedotustoimet, jotka koostuvat yhdestä tai useammasta seuraavista:</w:t>
            </w:r>
          </w:p>
        </w:tc>
      </w:tr>
      <w:tr w14:paraId="203E945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F8E73D2" w14:textId="77777777">
            <w:pPr>
              <w:pStyle w:val="Normal6"/>
            </w:pPr>
          </w:p>
        </w:tc>
        <w:tc>
          <w:tcPr>
            <w:tcW w:w="4876" w:type="dxa"/>
            <w:hideMark/>
          </w:tcPr>
          <w:p w:rsidR="0000462E" w:rsidRPr="00110D35" w:rsidP="00641603" w14:paraId="46FE2E2F" w14:textId="77777777">
            <w:pPr>
              <w:pStyle w:val="Normal6"/>
              <w:rPr>
                <w:szCs w:val="24"/>
              </w:rPr>
            </w:pPr>
            <w:r w:rsidRPr="00110D35">
              <w:rPr>
                <w:b/>
                <w:i/>
              </w:rPr>
              <w:t>i) viinien vastuullisen kulutuksen edistäminen tai unionin laatujärjestelmien edistäminen, erityisesti alkuperänimitysten ja maantieteellisten merkintöjen osalta;</w:t>
            </w:r>
          </w:p>
        </w:tc>
      </w:tr>
      <w:tr w14:paraId="650F805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BCCE010" w14:textId="77777777">
            <w:pPr>
              <w:pStyle w:val="Normal6"/>
            </w:pPr>
          </w:p>
        </w:tc>
        <w:tc>
          <w:tcPr>
            <w:tcW w:w="4876" w:type="dxa"/>
            <w:hideMark/>
          </w:tcPr>
          <w:p w:rsidR="0000462E" w:rsidRPr="00110D35" w:rsidP="00641603" w14:paraId="1DBC8A39" w14:textId="77777777">
            <w:pPr>
              <w:pStyle w:val="Normal6"/>
              <w:rPr>
                <w:szCs w:val="24"/>
              </w:rPr>
            </w:pPr>
            <w:r w:rsidRPr="00110D35">
              <w:rPr>
                <w:b/>
                <w:i/>
              </w:rPr>
              <w:t>ii) suhdetoiminta ja menekinedistäminen tai mainonta, joissa korostetaan erityisesti unionin tuotteiden tiukkoja vaatimuksia, etenkin laadun, elintarviketurvallisuuden tai ympäristön kannalta;</w:t>
            </w:r>
          </w:p>
        </w:tc>
      </w:tr>
      <w:tr w14:paraId="543E3B8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EBAE545" w14:textId="77777777">
            <w:pPr>
              <w:pStyle w:val="Normal6"/>
            </w:pPr>
          </w:p>
        </w:tc>
        <w:tc>
          <w:tcPr>
            <w:tcW w:w="4876" w:type="dxa"/>
            <w:hideMark/>
          </w:tcPr>
          <w:p w:rsidR="0000462E" w:rsidRPr="00110D35" w:rsidP="00641603" w14:paraId="02FA37E0" w14:textId="77777777">
            <w:pPr>
              <w:pStyle w:val="Normal6"/>
              <w:rPr>
                <w:szCs w:val="24"/>
              </w:rPr>
            </w:pPr>
            <w:r w:rsidRPr="00110D35">
              <w:rPr>
                <w:b/>
                <w:i/>
              </w:rPr>
              <w:t>iii) osallistumista kansainvälisesti merkittäviin tapahtumiin, messuille tai näyttelyihin;</w:t>
            </w:r>
          </w:p>
        </w:tc>
      </w:tr>
      <w:tr w14:paraId="3A1D178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27DA75E" w14:textId="77777777">
            <w:pPr>
              <w:pStyle w:val="Normal6"/>
            </w:pPr>
          </w:p>
        </w:tc>
        <w:tc>
          <w:tcPr>
            <w:tcW w:w="4876" w:type="dxa"/>
            <w:hideMark/>
          </w:tcPr>
          <w:p w:rsidR="0000462E" w:rsidRPr="00110D35" w:rsidP="00641603" w14:paraId="598ABA62" w14:textId="77777777">
            <w:pPr>
              <w:pStyle w:val="Normal6"/>
              <w:rPr>
                <w:szCs w:val="24"/>
              </w:rPr>
            </w:pPr>
            <w:r w:rsidRPr="00110D35">
              <w:rPr>
                <w:b/>
                <w:i/>
              </w:rPr>
              <w:t>iv) viininviljelijän ja siihen liittyvän taitotiedon edistäminen;</w:t>
            </w:r>
          </w:p>
        </w:tc>
      </w:tr>
      <w:tr w14:paraId="74D1C24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91D1674" w14:textId="77777777">
            <w:pPr>
              <w:pStyle w:val="Normal6"/>
            </w:pPr>
          </w:p>
        </w:tc>
        <w:tc>
          <w:tcPr>
            <w:tcW w:w="4876" w:type="dxa"/>
            <w:hideMark/>
          </w:tcPr>
          <w:p w:rsidR="0000462E" w:rsidRPr="00110D35" w:rsidP="00641603" w14:paraId="3BF30348" w14:textId="77777777">
            <w:pPr>
              <w:pStyle w:val="Normal6"/>
              <w:rPr>
                <w:szCs w:val="24"/>
              </w:rPr>
            </w:pPr>
            <w:r w:rsidRPr="00110D35">
              <w:rPr>
                <w:b/>
                <w:i/>
              </w:rPr>
              <w:t>i) i) asetuksen (EU) N:o 1308/2013 152, 156 ja 157 artiklassa tarkoitettujen viinialalla toimivien organisaatioiden, viinintuottajien, jäsenvaltioiden hyväksymien viinialan toimialakohtaisten organisaatioiden, suojattuja alkuperänimityksiä ja suojattuja maantieteellisiä merkintöjä Euroopan parlamentin ja neuvoston asetuksen (EU) 2024/1143 32 ja 33 artiklan mukaisesti hallinnoivien viinintuottajien tai minkä tahansa jäsenvaltioiden kumppanuussuunnitelmissaan vahvistamien muiden ammattialajärjestöjen, viinintuottajien järjestöjen tai viinintuottajien järjestöjen liittojen toteuttamat toimet, joilla pyritään vahvistamaan unionin viinitilojen mainetta edistämällä viinimatkailua tuotantoalueilla;</w:t>
            </w:r>
          </w:p>
        </w:tc>
      </w:tr>
      <w:tr w14:paraId="4C775E1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E166DC4" w14:textId="77777777">
            <w:pPr>
              <w:pStyle w:val="Normal6"/>
            </w:pPr>
          </w:p>
        </w:tc>
        <w:tc>
          <w:tcPr>
            <w:tcW w:w="4876" w:type="dxa"/>
            <w:hideMark/>
          </w:tcPr>
          <w:p w:rsidR="0000462E" w:rsidRPr="00110D35" w:rsidP="00641603" w14:paraId="2D7DC18F" w14:textId="77777777">
            <w:pPr>
              <w:pStyle w:val="Normal6"/>
              <w:rPr>
                <w:szCs w:val="24"/>
              </w:rPr>
            </w:pPr>
            <w:r w:rsidRPr="00110D35">
              <w:rPr>
                <w:b/>
                <w:i/>
              </w:rPr>
              <w:t>j) jäsenvaltioiden hyväksymien viinialan toimialakohtaisten organisaatioiden toteuttamat toimet, joilla pyritään lisäämään markkinatuntemusta;</w:t>
            </w:r>
          </w:p>
        </w:tc>
      </w:tr>
      <w:tr w14:paraId="0036218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A629691" w14:textId="77777777">
            <w:pPr>
              <w:pStyle w:val="Normal6"/>
            </w:pPr>
          </w:p>
        </w:tc>
        <w:tc>
          <w:tcPr>
            <w:tcW w:w="4876" w:type="dxa"/>
            <w:hideMark/>
          </w:tcPr>
          <w:p w:rsidR="0000462E" w:rsidRPr="00110D35" w:rsidP="00641603" w14:paraId="53370135" w14:textId="77777777">
            <w:pPr>
              <w:pStyle w:val="Normal6"/>
              <w:rPr>
                <w:szCs w:val="24"/>
              </w:rPr>
            </w:pPr>
            <w:r w:rsidRPr="00110D35">
              <w:rPr>
                <w:b/>
                <w:i/>
              </w:rPr>
              <w:t>k) kolmansissa maissa toteutettavat menekinedistämis- ja viestintätoimet, jotka koostuvat yhdestä tai useammasta seuraavasta toimesta tai toiminnosta, jolla pyritään parantamaan viinialan kilpailukykyä ja avaamaan, monipuolistamaan tai vakiinnuttamaan markkinoita:</w:t>
            </w:r>
          </w:p>
        </w:tc>
      </w:tr>
      <w:tr w14:paraId="301B409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7AFFDC6" w14:textId="77777777">
            <w:pPr>
              <w:pStyle w:val="Normal6"/>
            </w:pPr>
          </w:p>
        </w:tc>
        <w:tc>
          <w:tcPr>
            <w:tcW w:w="4876" w:type="dxa"/>
            <w:hideMark/>
          </w:tcPr>
          <w:p w:rsidR="0000462E" w:rsidRPr="00110D35" w:rsidP="00641603" w14:paraId="75A75956" w14:textId="77777777">
            <w:pPr>
              <w:pStyle w:val="Normal6"/>
              <w:rPr>
                <w:szCs w:val="24"/>
              </w:rPr>
            </w:pPr>
            <w:r w:rsidRPr="00110D35">
              <w:rPr>
                <w:b/>
                <w:i/>
              </w:rPr>
              <w:t>i) suhdetoiminta ja menekinedistäminen tai mainonta, joissa korostetaan erityisesti unionin tuotteiden tiukkoja vaatimuksia, etenkin laadun, elintarviketurvallisuuden tai ympäristön kannalta;</w:t>
            </w:r>
          </w:p>
        </w:tc>
      </w:tr>
      <w:tr w14:paraId="50428BE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08A90FE" w14:textId="77777777">
            <w:pPr>
              <w:pStyle w:val="Normal6"/>
            </w:pPr>
          </w:p>
        </w:tc>
        <w:tc>
          <w:tcPr>
            <w:tcW w:w="4876" w:type="dxa"/>
            <w:hideMark/>
          </w:tcPr>
          <w:p w:rsidR="0000462E" w:rsidRPr="00110D35" w:rsidP="00641603" w14:paraId="7EE91E76" w14:textId="77777777">
            <w:pPr>
              <w:pStyle w:val="Normal6"/>
              <w:rPr>
                <w:szCs w:val="24"/>
              </w:rPr>
            </w:pPr>
            <w:r w:rsidRPr="00110D35">
              <w:rPr>
                <w:b/>
                <w:i/>
              </w:rPr>
              <w:t>ii) osallistuminen kansainvälisesti merkittäviin tapahtumiin, messuihin tai näyttelyihin;</w:t>
            </w:r>
          </w:p>
        </w:tc>
      </w:tr>
      <w:tr w14:paraId="7DAE661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3FEF511" w14:textId="77777777">
            <w:pPr>
              <w:pStyle w:val="Normal6"/>
            </w:pPr>
          </w:p>
        </w:tc>
        <w:tc>
          <w:tcPr>
            <w:tcW w:w="4876" w:type="dxa"/>
            <w:hideMark/>
          </w:tcPr>
          <w:p w:rsidR="0000462E" w:rsidRPr="00110D35" w:rsidP="00641603" w14:paraId="070C4B38" w14:textId="77777777">
            <w:pPr>
              <w:pStyle w:val="Normal6"/>
              <w:rPr>
                <w:szCs w:val="24"/>
              </w:rPr>
            </w:pPr>
            <w:r w:rsidRPr="00110D35">
              <w:rPr>
                <w:b/>
                <w:i/>
              </w:rPr>
              <w:t>iii) tiedotuskampanjat koskien erityisesti unionin alkuperänimityksiä, maantieteellisiä merkintöjä ja luonnonmukaisen tuotannon laatujärjestelmiä;</w:t>
            </w:r>
          </w:p>
        </w:tc>
      </w:tr>
      <w:tr w14:paraId="0654A6D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68FED95" w14:textId="77777777">
            <w:pPr>
              <w:pStyle w:val="Normal6"/>
            </w:pPr>
          </w:p>
        </w:tc>
        <w:tc>
          <w:tcPr>
            <w:tcW w:w="4876" w:type="dxa"/>
            <w:hideMark/>
          </w:tcPr>
          <w:p w:rsidR="0000462E" w:rsidRPr="00110D35" w:rsidP="00641603" w14:paraId="7A9A2399" w14:textId="77777777">
            <w:pPr>
              <w:pStyle w:val="Normal6"/>
              <w:rPr>
                <w:szCs w:val="24"/>
              </w:rPr>
            </w:pPr>
            <w:r w:rsidRPr="00110D35">
              <w:rPr>
                <w:b/>
                <w:i/>
              </w:rPr>
              <w:t>iv) markkina-alueen laajentamiseen ja vakiinnuttamiseen tarvittavat uusia tai olemassa olevia markkinoita koskevat tutkimukset;</w:t>
            </w:r>
          </w:p>
        </w:tc>
      </w:tr>
      <w:tr w14:paraId="09D5C4E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8902159" w14:textId="77777777">
            <w:pPr>
              <w:pStyle w:val="Normal6"/>
            </w:pPr>
          </w:p>
        </w:tc>
        <w:tc>
          <w:tcPr>
            <w:tcW w:w="4876" w:type="dxa"/>
            <w:hideMark/>
          </w:tcPr>
          <w:p w:rsidR="0000462E" w:rsidRPr="00110D35" w:rsidP="00641603" w14:paraId="4C5C3E7B" w14:textId="77777777">
            <w:pPr>
              <w:pStyle w:val="Normal6"/>
              <w:rPr>
                <w:szCs w:val="24"/>
              </w:rPr>
            </w:pPr>
            <w:r w:rsidRPr="00110D35">
              <w:rPr>
                <w:b/>
                <w:i/>
              </w:rPr>
              <w:t>v) tiedotus- ja menekinedistämistoimien tulosten arviointitutkimukset;</w:t>
            </w:r>
          </w:p>
        </w:tc>
      </w:tr>
      <w:tr w14:paraId="6AFCDA4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8F0CCE7" w14:textId="77777777">
            <w:pPr>
              <w:pStyle w:val="Normal6"/>
            </w:pPr>
          </w:p>
        </w:tc>
        <w:tc>
          <w:tcPr>
            <w:tcW w:w="4876" w:type="dxa"/>
            <w:hideMark/>
          </w:tcPr>
          <w:p w:rsidR="0000462E" w:rsidRPr="00110D35" w:rsidP="00641603" w14:paraId="78F1B014" w14:textId="77777777">
            <w:pPr>
              <w:pStyle w:val="Normal6"/>
              <w:rPr>
                <w:szCs w:val="24"/>
              </w:rPr>
            </w:pPr>
            <w:r w:rsidRPr="00110D35">
              <w:rPr>
                <w:b/>
                <w:i/>
              </w:rPr>
              <w:t>vi) sellaisten teknisten asiakirjojen laatiminen, mukaan lukien laboratoriotestit ja arvioinnit, jotka koskevat viininvalmistusmenetelmiä, kasvinterveys- ja hygieniasääntöjä sekä muiden kolmansien maiden vaatimuksia viinialan tuotteiden tuonnille, jotta voidaan estää pääsyn rajoittaminen tai helpottaa pääsyä kolmansien maiden markkinoille;</w:t>
            </w:r>
          </w:p>
        </w:tc>
      </w:tr>
      <w:tr w14:paraId="62C1DF6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14E24DE" w14:textId="77777777">
            <w:pPr>
              <w:pStyle w:val="Normal6"/>
            </w:pPr>
          </w:p>
        </w:tc>
        <w:tc>
          <w:tcPr>
            <w:tcW w:w="4876" w:type="dxa"/>
            <w:hideMark/>
          </w:tcPr>
          <w:p w:rsidR="0000462E" w:rsidRPr="00110D35" w:rsidP="00641603" w14:paraId="2DE91B1C" w14:textId="77777777">
            <w:pPr>
              <w:pStyle w:val="Normal6"/>
              <w:rPr>
                <w:szCs w:val="24"/>
              </w:rPr>
            </w:pPr>
            <w:r w:rsidRPr="00110D35">
              <w:rPr>
                <w:b/>
                <w:i/>
              </w:rPr>
              <w:t>l) väliaikainen ja asteittain aleneva apu keskinäisten rahastojen perustamisesta aiheutuvien hallintokulujen kattamiseen; m) investoiminen viinintuotannon kestävyyttä lisäävään aineelliseen ja aineettomaan omaisuuteen</w:t>
            </w:r>
          </w:p>
        </w:tc>
      </w:tr>
      <w:tr w14:paraId="405A44C6"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2A577A2" w14:textId="77777777">
            <w:pPr>
              <w:pStyle w:val="Normal6"/>
            </w:pPr>
          </w:p>
        </w:tc>
        <w:tc>
          <w:tcPr>
            <w:tcW w:w="4876" w:type="dxa"/>
            <w:hideMark/>
          </w:tcPr>
          <w:p w:rsidR="0000462E" w:rsidRPr="00110D35" w:rsidP="00641603" w14:paraId="60EB5CF6" w14:textId="77777777">
            <w:pPr>
              <w:pStyle w:val="Normal6"/>
              <w:rPr>
                <w:szCs w:val="24"/>
              </w:rPr>
            </w:pPr>
            <w:r w:rsidRPr="00110D35">
              <w:rPr>
                <w:b/>
                <w:i/>
              </w:rPr>
              <w:t>i) parantamalla vesivarojen käyttöä ja hoitoa;</w:t>
            </w:r>
          </w:p>
        </w:tc>
      </w:tr>
      <w:tr w14:paraId="49ACAE7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20D3FFC" w14:textId="77777777">
            <w:pPr>
              <w:pStyle w:val="Normal6"/>
            </w:pPr>
          </w:p>
        </w:tc>
        <w:tc>
          <w:tcPr>
            <w:tcW w:w="4876" w:type="dxa"/>
            <w:hideMark/>
          </w:tcPr>
          <w:p w:rsidR="0000462E" w:rsidRPr="00110D35" w:rsidP="00641603" w14:paraId="315CA181" w14:textId="77777777">
            <w:pPr>
              <w:pStyle w:val="Normal6"/>
              <w:rPr>
                <w:szCs w:val="24"/>
              </w:rPr>
            </w:pPr>
            <w:r w:rsidRPr="00110D35">
              <w:rPr>
                <w:b/>
                <w:i/>
              </w:rPr>
              <w:t>ii) siirtymällä luonnonmukaiseen tuotantoon;</w:t>
            </w:r>
          </w:p>
        </w:tc>
      </w:tr>
      <w:tr w14:paraId="1C14CD9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0AE4548" w14:textId="77777777">
            <w:pPr>
              <w:pStyle w:val="Normal6"/>
            </w:pPr>
          </w:p>
        </w:tc>
        <w:tc>
          <w:tcPr>
            <w:tcW w:w="4876" w:type="dxa"/>
            <w:hideMark/>
          </w:tcPr>
          <w:p w:rsidR="0000462E" w:rsidRPr="00110D35" w:rsidP="00641603" w14:paraId="38A48F28" w14:textId="77777777">
            <w:pPr>
              <w:pStyle w:val="Normal6"/>
              <w:rPr>
                <w:szCs w:val="24"/>
              </w:rPr>
            </w:pPr>
            <w:r w:rsidRPr="00110D35">
              <w:rPr>
                <w:b/>
                <w:i/>
              </w:rPr>
              <w:t>iii) ottamalla käyttöön integroidun tuotannon tekniikoita;</w:t>
            </w:r>
          </w:p>
        </w:tc>
      </w:tr>
      <w:tr w14:paraId="7FCB1BC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52114C4" w14:textId="77777777">
            <w:pPr>
              <w:pStyle w:val="Normal6"/>
            </w:pPr>
          </w:p>
        </w:tc>
        <w:tc>
          <w:tcPr>
            <w:tcW w:w="4876" w:type="dxa"/>
            <w:hideMark/>
          </w:tcPr>
          <w:p w:rsidR="0000462E" w:rsidRPr="00110D35" w:rsidP="00641603" w14:paraId="41269266" w14:textId="77777777">
            <w:pPr>
              <w:pStyle w:val="Normal6"/>
              <w:rPr>
                <w:szCs w:val="24"/>
              </w:rPr>
            </w:pPr>
            <w:r w:rsidRPr="00110D35">
              <w:rPr>
                <w:b/>
                <w:i/>
              </w:rPr>
              <w:t>iv) hankkimalla laitteistoja täsmä- tai digitaalisen tuotannon menetelmiä varten;</w:t>
            </w:r>
          </w:p>
        </w:tc>
      </w:tr>
      <w:tr w14:paraId="5D05559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DF6BC5A" w14:textId="77777777">
            <w:pPr>
              <w:pStyle w:val="Normal6"/>
            </w:pPr>
          </w:p>
        </w:tc>
        <w:tc>
          <w:tcPr>
            <w:tcW w:w="4876" w:type="dxa"/>
            <w:hideMark/>
          </w:tcPr>
          <w:p w:rsidR="0000462E" w:rsidRPr="00110D35" w:rsidP="00641603" w14:paraId="6DA48EC0" w14:textId="77777777">
            <w:pPr>
              <w:pStyle w:val="Normal6"/>
              <w:rPr>
                <w:szCs w:val="24"/>
              </w:rPr>
            </w:pPr>
            <w:r w:rsidRPr="00110D35">
              <w:rPr>
                <w:b/>
                <w:i/>
              </w:rPr>
              <w:t>v) edistämällä maaperän suojelua ja hiilen sitomista maaperään;</w:t>
            </w:r>
          </w:p>
        </w:tc>
      </w:tr>
      <w:tr w14:paraId="5570D9E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0B11C75" w14:textId="77777777">
            <w:pPr>
              <w:pStyle w:val="Normal6"/>
            </w:pPr>
          </w:p>
        </w:tc>
        <w:tc>
          <w:tcPr>
            <w:tcW w:w="4876" w:type="dxa"/>
            <w:hideMark/>
          </w:tcPr>
          <w:p w:rsidR="0000462E" w:rsidRPr="00110D35" w:rsidP="00641603" w14:paraId="159D7A7D" w14:textId="77777777">
            <w:pPr>
              <w:pStyle w:val="Normal6"/>
              <w:rPr>
                <w:szCs w:val="24"/>
              </w:rPr>
            </w:pPr>
            <w:r w:rsidRPr="00110D35">
              <w:rPr>
                <w:b/>
                <w:i/>
              </w:rPr>
              <w:t>vi) luonnon monimuotoisuudelle suotuisien elinympäristöjen luominen ja säilyttäminen tai maiseman säilyttäminen, mukaan lukien historiallisten piirteiden suojelu; tai</w:t>
            </w:r>
          </w:p>
        </w:tc>
      </w:tr>
      <w:tr w14:paraId="04BBFBC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564AAF1" w14:textId="77777777">
            <w:pPr>
              <w:pStyle w:val="Normal6"/>
            </w:pPr>
          </w:p>
        </w:tc>
        <w:tc>
          <w:tcPr>
            <w:tcW w:w="4876" w:type="dxa"/>
            <w:hideMark/>
          </w:tcPr>
          <w:p w:rsidR="0000462E" w:rsidRPr="00110D35" w:rsidP="00641603" w14:paraId="61FEBD96" w14:textId="77777777">
            <w:pPr>
              <w:pStyle w:val="Normal6"/>
              <w:rPr>
                <w:szCs w:val="24"/>
              </w:rPr>
            </w:pPr>
            <w:r w:rsidRPr="00110D35">
              <w:rPr>
                <w:b/>
                <w:i/>
              </w:rPr>
              <w:t>vii) vähentämällä jätteiden syntymistä ja parantamalla jätehuoltoa;</w:t>
            </w:r>
          </w:p>
        </w:tc>
      </w:tr>
      <w:tr w14:paraId="4F90020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AB61A44" w14:textId="77777777">
            <w:pPr>
              <w:pStyle w:val="Normal6"/>
            </w:pPr>
          </w:p>
        </w:tc>
        <w:tc>
          <w:tcPr>
            <w:tcW w:w="4876" w:type="dxa"/>
            <w:hideMark/>
          </w:tcPr>
          <w:p w:rsidR="0000462E" w:rsidRPr="00110D35" w:rsidP="00641603" w14:paraId="771A85E8" w14:textId="77777777">
            <w:pPr>
              <w:pStyle w:val="Normal6"/>
              <w:rPr>
                <w:szCs w:val="24"/>
              </w:rPr>
            </w:pPr>
            <w:r w:rsidRPr="00110D35">
              <w:rPr>
                <w:b/>
                <w:i/>
              </w:rPr>
              <w:t>n) asetuksen (EU) N:o 1308/2013 152 ja 154 artiklan nojalla hyväksyttyjen tuottajaorganisaatioiden, jäsenvaltioiden mainitun asetuksen 157 ja 158 artiklan nojalla hyväksymien toimialakohtaisten organisaatioiden tai suojattuja alkuperänimityksiä ja suojattuja maantieteellisiä merkintöjä asetuksen (EU) 2024/1143 32 ja 33 artiklan mukaisesti hallinnoivien tuottajaryhmien toteuttamat seuranta-, diagnosointi-, koulutus-, tiedotus- ja tutkimustoimet komission täytäntöönpanoasetuksen (EU) 2019/2072 liitteessä II olevassa B osassa ja liitteessä IV olevassa C osassa tarkoitettujen asiaankuuluvien tuhoojien leviämisen estämiseksi; tai</w:t>
            </w:r>
          </w:p>
        </w:tc>
      </w:tr>
      <w:tr w14:paraId="0EBF7C3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2A9A96B" w14:textId="77777777">
            <w:pPr>
              <w:pStyle w:val="Normal6"/>
            </w:pPr>
          </w:p>
        </w:tc>
        <w:tc>
          <w:tcPr>
            <w:tcW w:w="4876" w:type="dxa"/>
            <w:hideMark/>
          </w:tcPr>
          <w:p w:rsidR="0000462E" w:rsidRPr="00110D35" w:rsidP="00641603" w14:paraId="21D54B89" w14:textId="77777777">
            <w:pPr>
              <w:pStyle w:val="Normal6"/>
              <w:rPr>
                <w:szCs w:val="24"/>
              </w:rPr>
            </w:pPr>
            <w:r w:rsidRPr="00110D35">
              <w:rPr>
                <w:b/>
                <w:i/>
              </w:rPr>
              <w:t>o) tuotannossa olevien viiniviljelmien pysyvä raivaus, joka tarkoittaa viiniköynnösten täydellistä poistamista asiaankuuluvalta alueelta. Sovellettaessa ensimmäisen alakohdan a alakohtaa jäsenvaltiot voivat vahvistaa kumppanuussuunnitelmissaan erityisiä maatalous-, viininviljely- tai muita edellytyksiä, joilla varmistetaan, että tämän interventiotyypin mukaisesti toteutettu uusiin lajikkeisiin siirtyminen, viinitarhan uudelleensijoittaminen, viinitarhojen uudelleenistuttaminen tai niiden hoitotekniikoiden parantaminen ei johda uudelleenistuttamisen kohteena olevan viinitarhan tuotoksen kasvuun.</w:t>
            </w:r>
          </w:p>
        </w:tc>
      </w:tr>
      <w:tr w14:paraId="4318FC1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30C5132" w14:textId="77777777">
            <w:pPr>
              <w:pStyle w:val="Normal6"/>
            </w:pPr>
          </w:p>
        </w:tc>
        <w:tc>
          <w:tcPr>
            <w:tcW w:w="4876" w:type="dxa"/>
            <w:hideMark/>
          </w:tcPr>
          <w:p w:rsidR="0000462E" w:rsidRPr="00110D35" w:rsidP="00641603" w14:paraId="6A93CC7E" w14:textId="77777777">
            <w:pPr>
              <w:pStyle w:val="Normal6"/>
              <w:rPr>
                <w:szCs w:val="24"/>
              </w:rPr>
            </w:pPr>
            <w:r w:rsidRPr="00110D35">
              <w:rPr>
                <w:b/>
                <w:i/>
              </w:rPr>
              <w:t>Ensimmäisen alakohdan k alakohtaa sovelletaan vain viineihin, joilla on suojattu alkuperänimitys tai suojattu maantieteellinen merkintä tai joihin on merkitty rypälelajike.</w:t>
            </w:r>
          </w:p>
        </w:tc>
      </w:tr>
      <w:tr w14:paraId="66AFAC6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08C54BA" w14:textId="77777777">
            <w:pPr>
              <w:pStyle w:val="Normal6"/>
            </w:pPr>
          </w:p>
        </w:tc>
        <w:tc>
          <w:tcPr>
            <w:tcW w:w="4876" w:type="dxa"/>
            <w:hideMark/>
          </w:tcPr>
          <w:p w:rsidR="0000462E" w:rsidRPr="00110D35" w:rsidP="00641603" w14:paraId="129B30E6" w14:textId="77777777">
            <w:pPr>
              <w:pStyle w:val="Normal6"/>
              <w:rPr>
                <w:szCs w:val="24"/>
              </w:rPr>
            </w:pPr>
            <w:r w:rsidRPr="00110D35">
              <w:rPr>
                <w:b/>
                <w:i/>
              </w:rPr>
              <w:t>Ensimmäisen alakohdan k alakohdan mukaisten menekinedistämis- ja viestintätoimien kesto on rajoitettu kolmeen vuoteen.</w:t>
            </w:r>
          </w:p>
        </w:tc>
      </w:tr>
      <w:tr w14:paraId="2D7A31E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C763592" w14:textId="77777777">
            <w:pPr>
              <w:pStyle w:val="Normal6"/>
            </w:pPr>
          </w:p>
        </w:tc>
        <w:tc>
          <w:tcPr>
            <w:tcW w:w="4876" w:type="dxa"/>
            <w:hideMark/>
          </w:tcPr>
          <w:p w:rsidR="0000462E" w:rsidRPr="00110D35" w:rsidP="00641603" w14:paraId="5DF224CA" w14:textId="77777777">
            <w:pPr>
              <w:pStyle w:val="Normal6"/>
              <w:rPr>
                <w:szCs w:val="24"/>
              </w:rPr>
            </w:pPr>
            <w:r w:rsidRPr="00110D35">
              <w:rPr>
                <w:b/>
                <w:i/>
              </w:rPr>
              <w:t>Jäsenvaltiot voivat päättää pidentää toimen kestoa kahdesti enintään kolmella vuodella pidennystä kohti. Kukin tuensaaja voi saada tukea samoilla markkinoilla toteutettuihin ensimmäisen alakohdan k alakohdassa tarkoitettujen interventiotyyppien mukaisiin eri toimiin enintään yhdeksän peräkkäisen vuoden ajan.</w:t>
            </w:r>
          </w:p>
        </w:tc>
      </w:tr>
      <w:tr w14:paraId="5A32201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3D825B5" w14:textId="77777777">
            <w:pPr>
              <w:pStyle w:val="Normal6"/>
            </w:pPr>
          </w:p>
        </w:tc>
        <w:tc>
          <w:tcPr>
            <w:tcW w:w="4876" w:type="dxa"/>
            <w:hideMark/>
          </w:tcPr>
          <w:p w:rsidR="0000462E" w:rsidRPr="00110D35" w:rsidP="00641603" w14:paraId="562B6798" w14:textId="77777777">
            <w:pPr>
              <w:pStyle w:val="Normal6"/>
              <w:rPr>
                <w:szCs w:val="24"/>
              </w:rPr>
            </w:pPr>
            <w:r w:rsidRPr="00110D35">
              <w:rPr>
                <w:b/>
                <w:i/>
              </w:rPr>
              <w:t>Sovellettaessa ensimmäisen alakohdan k alakohtaa jäsenvaltio voi katsoa, että kolmannessa maassa toteutettavat menekinedistämis- ja viestintätoimet kattavat kolmannen maan koko alueen, kyseisen alueen jonkin hallinnollisen osan tai kyseisen jäsenvaltion määrittelemän jonkin markkinatyypin kolmannessa maassa.</w:t>
            </w:r>
          </w:p>
        </w:tc>
      </w:tr>
      <w:tr w14:paraId="4787D60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004EA97" w14:textId="77777777">
            <w:pPr>
              <w:pStyle w:val="Normal6"/>
            </w:pPr>
          </w:p>
        </w:tc>
        <w:tc>
          <w:tcPr>
            <w:tcW w:w="4876" w:type="dxa"/>
            <w:hideMark/>
          </w:tcPr>
          <w:p w:rsidR="0000462E" w:rsidRPr="00110D35" w:rsidP="00641603" w14:paraId="67A88875" w14:textId="77777777">
            <w:pPr>
              <w:pStyle w:val="Normal6"/>
              <w:rPr>
                <w:szCs w:val="24"/>
              </w:rPr>
            </w:pPr>
            <w:r w:rsidRPr="00110D35">
              <w:rPr>
                <w:b/>
                <w:i/>
              </w:rPr>
              <w:t>Jäsenvaltioiden, jotka valitsevat kumppanuussuunnitelmiensa mukaisesti ensimmäisen alakohdan k alakohdassa tarkoitetut interventiotyypit, pientuottajat voivat saada rahoitusta kyseisistä interventiotyypeistä, soveltamalla asiaankuuluvia toimenpiteitä, kuten ottamalla käyttöön yksinkertaistettuja menettelyjä tai asettamalla puolueettomia ja syrjimättömiä ensisijaisuusperusteita uusille tuensaajille, uusille markkinoille ja uusille tuotteille. Sovellettaessa ensimmäisen alakohdan o alakohtaa tuottajilla, jotka ovat raivanneet tuotannossa olevia viiniviljelmiä tämän artiklan mukaisesti, ei ole oikeutta hakea asetuksen (EU) N:o 1308/2013 64 artiklan mukaisia uusia istutuslupia sitä markkinointivuotta seuraavien 10 markkinointivuoden aikana, jona raivaus tapahtui.</w:t>
            </w:r>
          </w:p>
        </w:tc>
      </w:tr>
      <w:tr w14:paraId="3AF1CEF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12ACF77" w14:textId="77777777">
            <w:pPr>
              <w:pStyle w:val="Normal6"/>
            </w:pPr>
          </w:p>
        </w:tc>
        <w:tc>
          <w:tcPr>
            <w:tcW w:w="4876" w:type="dxa"/>
            <w:hideMark/>
          </w:tcPr>
          <w:p w:rsidR="0000462E" w:rsidRPr="00110D35" w:rsidP="00641603" w14:paraId="2265EAEA" w14:textId="77777777">
            <w:pPr>
              <w:pStyle w:val="Normal6"/>
              <w:rPr>
                <w:szCs w:val="24"/>
              </w:rPr>
            </w:pPr>
            <w:r w:rsidRPr="00110D35">
              <w:rPr>
                <w:b/>
                <w:i/>
              </w:rPr>
              <w:t>Jos näillä tuottajilla on voimassa olevia lupia uusille istutuksille, jäsenvaltion on peruutettava nämä luvat, jos tukihakemus raivausta varten hyväksytään.</w:t>
            </w:r>
          </w:p>
        </w:tc>
      </w:tr>
      <w:tr w14:paraId="3CDA62E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99D261A" w14:textId="77777777">
            <w:pPr>
              <w:pStyle w:val="Normal6"/>
            </w:pPr>
          </w:p>
        </w:tc>
        <w:tc>
          <w:tcPr>
            <w:tcW w:w="4876" w:type="dxa"/>
            <w:hideMark/>
          </w:tcPr>
          <w:p w:rsidR="0000462E" w:rsidRPr="00110D35" w:rsidP="00641603" w14:paraId="4CCBADE1" w14:textId="77777777">
            <w:pPr>
              <w:pStyle w:val="Normal6"/>
              <w:rPr>
                <w:szCs w:val="24"/>
              </w:rPr>
            </w:pPr>
            <w:r w:rsidRPr="00110D35">
              <w:rPr>
                <w:b/>
                <w:i/>
              </w:rPr>
              <w:t>Jäsenvaltiot voivat jättää tämän toimenpiteen soveltamisalan ulkopuolelle alueita, joilla viinitarhoilla on merkittävä rooli ympäristöön, maiseman suojeluun tai sosioekonomisiin tekijöihin liittyvistä syistä.</w:t>
            </w:r>
          </w:p>
        </w:tc>
      </w:tr>
      <w:tr w14:paraId="2148FBD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1124EA2" w14:textId="77777777">
            <w:pPr>
              <w:pStyle w:val="Normal6"/>
            </w:pPr>
          </w:p>
        </w:tc>
        <w:tc>
          <w:tcPr>
            <w:tcW w:w="4876" w:type="dxa"/>
            <w:hideMark/>
          </w:tcPr>
          <w:p w:rsidR="0000462E" w:rsidRPr="00110D35" w:rsidP="00641603" w14:paraId="565F4E3A" w14:textId="77777777">
            <w:pPr>
              <w:pStyle w:val="Normal6"/>
              <w:rPr>
                <w:szCs w:val="24"/>
              </w:rPr>
            </w:pPr>
            <w:r w:rsidRPr="00110D35">
              <w:rPr>
                <w:b/>
                <w:i/>
              </w:rPr>
              <w:t>2. Jäljempänä 57 artiklassa tarkoitettujen jäsenvaltioiden on kumppanuussuunnitelmassaan perusteltava viinialan tavoitteiden ja interventiotyyppien valinta. Niiden on interventiotyypit valittuaan määritettävä interventiot. Jäsenvaltioiden, jotka ovat valinneet tämän artiklan 1 kohdan ensimmäisen alakohdan k alakohdassa tarkoitettuja interventiotyyppejä, on vahvistettava tiedotus- ja menekinedistämistoimia ja -toimintoja koskevat erityissäännökset, jotka koskevat erityisesti niiden enimmäiskestoa.</w:t>
            </w:r>
          </w:p>
        </w:tc>
      </w:tr>
      <w:tr w14:paraId="585F20F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7F10DE4" w14:textId="77777777">
            <w:pPr>
              <w:pStyle w:val="Normal6"/>
            </w:pPr>
          </w:p>
        </w:tc>
        <w:tc>
          <w:tcPr>
            <w:tcW w:w="4876" w:type="dxa"/>
            <w:hideMark/>
          </w:tcPr>
          <w:p w:rsidR="0000462E" w:rsidRPr="00110D35" w:rsidP="00641603" w14:paraId="45AEA790" w14:textId="77777777">
            <w:pPr>
              <w:pStyle w:val="Normal6"/>
              <w:rPr>
                <w:szCs w:val="24"/>
              </w:rPr>
            </w:pPr>
            <w:r w:rsidRPr="00110D35">
              <w:rPr>
                <w:b/>
                <w:i/>
              </w:rPr>
              <w:t>3. Jäljempänä 57 artiklassa tarkoitettujen jäsenvaltioiden on laadittava kumppanuussuunnitelmissaan täytäntöönpanoaikataulu valituille interventiotyypeille, interventioille sekä yleiselle rahoitusselvitykselle, jossa esitetään käyttöön otettavat resurssit ja näiden resurssien alustava jakautuminen valittujen interventiotyyppien ja interventioiden välillä liitteessä xx1 vahvistettujen määrärahojen mukaisesti. 60 artikla Unionin taloudellista apua viinialalla koskevat erityiset säännöt</w:t>
            </w:r>
          </w:p>
        </w:tc>
      </w:tr>
      <w:tr w14:paraId="41D4C67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47FB164" w14:textId="77777777">
            <w:pPr>
              <w:pStyle w:val="Normal6"/>
            </w:pPr>
          </w:p>
        </w:tc>
        <w:tc>
          <w:tcPr>
            <w:tcW w:w="4876" w:type="dxa"/>
            <w:hideMark/>
          </w:tcPr>
          <w:p w:rsidR="0000462E" w:rsidRPr="00110D35" w:rsidP="00641603" w14:paraId="41C51C20" w14:textId="77777777">
            <w:pPr>
              <w:pStyle w:val="Normal6"/>
              <w:rPr>
                <w:szCs w:val="24"/>
              </w:rPr>
            </w:pPr>
            <w:r w:rsidRPr="00110D35">
              <w:rPr>
                <w:b/>
                <w:i/>
              </w:rPr>
              <w:t>Jäljempänä 57 artiklassa tarkoitettujen jäsenvaltioiden on varmistettava, että satovakuutuksiin maksettava unionin taloudellinen apu ei vääristä kilpailua vakuutusmarkkinoilla.</w:t>
            </w:r>
          </w:p>
        </w:tc>
      </w:tr>
      <w:tr w14:paraId="373D3D1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ACE06EA" w14:textId="77777777">
            <w:pPr>
              <w:pStyle w:val="Normal6"/>
            </w:pPr>
          </w:p>
        </w:tc>
        <w:tc>
          <w:tcPr>
            <w:tcW w:w="4876" w:type="dxa"/>
            <w:hideMark/>
          </w:tcPr>
          <w:p w:rsidR="0000462E" w:rsidRPr="00110D35" w:rsidP="00641603" w14:paraId="6CEC1061" w14:textId="77777777">
            <w:pPr>
              <w:pStyle w:val="Normal6"/>
              <w:rPr>
                <w:szCs w:val="24"/>
              </w:rPr>
            </w:pPr>
            <w:r w:rsidRPr="00110D35">
              <w:rPr>
                <w:b/>
                <w:i/>
              </w:rPr>
              <w:t>2. Jäljempänä 57 artiklassa tarkoitettujen jäsenvaltioiden on otettava käyttöön objektiivisiin kriteereihin perustuva järjestelmä varmistaakseen, että rypäleiden raakana korjaaminen ei johda siihen, että yksittäisen tuottajan saama korvaus ylittää asetuksessa (EU) […] [kansalliset ja alueelliset kumppanuussuunnitelmat] vahvistetun rajan.</w:t>
            </w:r>
          </w:p>
        </w:tc>
      </w:tr>
      <w:tr w14:paraId="6BFB400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35E86AF" w14:textId="77777777">
            <w:pPr>
              <w:pStyle w:val="Normal6"/>
            </w:pPr>
          </w:p>
        </w:tc>
        <w:tc>
          <w:tcPr>
            <w:tcW w:w="4876" w:type="dxa"/>
            <w:hideMark/>
          </w:tcPr>
          <w:p w:rsidR="0000462E" w:rsidRPr="00110D35" w:rsidP="00641603" w14:paraId="1C61B8CD" w14:textId="77777777">
            <w:pPr>
              <w:pStyle w:val="Normal6"/>
              <w:rPr>
                <w:szCs w:val="24"/>
              </w:rPr>
            </w:pPr>
            <w:r w:rsidRPr="00110D35">
              <w:rPr>
                <w:b/>
                <w:i/>
              </w:rPr>
              <w:t>3. Edellä 59 artiklan 1 kohdan ensimmäisen alakohdan g alakohdassa tarkoitetun viiniyttämisen sivutuotteiden tislaukseen myönnettävän unionin avun määrä vahvistetaan tuotetun alkoholin tilavuusprosenttia ja hehtolitraa kohti. Unionin taloudellista apua ei myönnetä tislattavissa sivutuotteissa olevalle alkoholimäärälle, joka ylittää 10 prosenttia tuotetun viinin sisältämästä alkoholimäärästä. Jäljempänä 57 artiklassa tarkoitettujen jäsenvaltioiden on varmistettava, että viiniyttämisen sivutuotteiden tislaukseen tarkoitettua unionin taloudellista apua maksetaan tislaajille, jotka jalostavat tislattaviksi toimitetut viiniyttämisen sivutuotteet raa’aksi alkoholiksi, jonka alkoholipitoisuus on vähintään 92 tilavuusprosenttia.</w:t>
            </w:r>
          </w:p>
        </w:tc>
      </w:tr>
      <w:tr w14:paraId="78F9DC8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0D519AD" w14:textId="77777777">
            <w:pPr>
              <w:pStyle w:val="Normal6"/>
            </w:pPr>
          </w:p>
        </w:tc>
        <w:tc>
          <w:tcPr>
            <w:tcW w:w="4876" w:type="dxa"/>
            <w:hideMark/>
          </w:tcPr>
          <w:p w:rsidR="0000462E" w:rsidRPr="00110D35" w:rsidP="00641603" w14:paraId="2A46CB81" w14:textId="77777777">
            <w:pPr>
              <w:pStyle w:val="Normal6"/>
              <w:rPr>
                <w:szCs w:val="24"/>
              </w:rPr>
            </w:pPr>
            <w:r w:rsidRPr="00110D35">
              <w:rPr>
                <w:b/>
                <w:i/>
              </w:rPr>
              <w:t>Unionin taloudelliseen apuun sisältyy viiniyttämisen sivutuotteiden keräyskustannuksista maksettava kertakorvaus. Kyseinen korvaus siirretään tislaajalta tuottajalle, jos viimeksi mainittu vastaa kyseisistä kustannuksista. Jäljempänä 57 artiklassa tarkoitettujen jäsenvaltioiden on varmistettava, että viiniyttämisen sivutuotteiden tislauksen, jolle on myönnetty unionin taloudellista apua, tuloksena tuotettu alkoholi käytetään yksinomaan teollisiin tai energiatarkoituksiin, jotka eivät vääristä kilpailua.</w:t>
            </w:r>
          </w:p>
        </w:tc>
      </w:tr>
      <w:tr w14:paraId="5CDEA18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48EA1AE" w14:textId="77777777">
            <w:pPr>
              <w:pStyle w:val="Normal6"/>
            </w:pPr>
          </w:p>
        </w:tc>
        <w:tc>
          <w:tcPr>
            <w:tcW w:w="4876" w:type="dxa"/>
            <w:hideMark/>
          </w:tcPr>
          <w:p w:rsidR="0000462E" w:rsidRPr="00110D35" w:rsidP="00641603" w14:paraId="0EDD5A51" w14:textId="77777777">
            <w:pPr>
              <w:pStyle w:val="Normal6"/>
              <w:rPr>
                <w:szCs w:val="24"/>
              </w:rPr>
            </w:pPr>
            <w:r w:rsidRPr="00110D35">
              <w:rPr>
                <w:b/>
                <w:i/>
              </w:rPr>
              <w:t>4. Jäljempänä 57 artiklassa tarkoitettujen jäsenvaltioiden on varmistettava kansallista ja alueellista kumppanuutta koskevissa suunnitelmassaan, että menoista varataan vähintään viiden prosentin osuus samoin kuin hyväksytään ainakin yksi toimi siihen, että täytetään tavoitteet, joilla edistetään ympäristönsuojelua, ilmastonmuutokseen sopeutumista, tuotantojärjestelmien ja -prosessien kestävyyden parantamista, unionin viinialan ympäristövaikutusten vähentämistä sekä viinialan energiasäästöä ja yleisen energiatehokkuuden lisäämistä 58 artiklan b, d ja h alakohdassa vahvistettujen tavoitteiden mukaisesti.</w:t>
            </w:r>
          </w:p>
        </w:tc>
      </w:tr>
      <w:tr w14:paraId="68F272D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3E88D0A" w14:textId="77777777">
            <w:pPr>
              <w:pStyle w:val="Normal6"/>
            </w:pPr>
          </w:p>
        </w:tc>
        <w:tc>
          <w:tcPr>
            <w:tcW w:w="4876" w:type="dxa"/>
            <w:hideMark/>
          </w:tcPr>
          <w:p w:rsidR="0000462E" w:rsidRPr="00110D35" w:rsidP="00641603" w14:paraId="6B77AB45" w14:textId="77777777">
            <w:pPr>
              <w:pStyle w:val="Normal6"/>
              <w:rPr>
                <w:szCs w:val="24"/>
              </w:rPr>
            </w:pPr>
            <w:r w:rsidRPr="00110D35">
              <w:rPr>
                <w:b/>
                <w:i/>
              </w:rPr>
              <w:t>Lisätään liite seuraavasti: "LIITE xx1 JÄSENVALTIOT, JOISSA VIINIALAN INTERVENTIOT OVAT 57 ARTIKLASSA TARKOITETULLA TAVALLA PAKOLLISIA Bulgaria Tšekki Saksa</w:t>
            </w:r>
          </w:p>
        </w:tc>
      </w:tr>
      <w:tr w14:paraId="5CBE738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82BCCC3" w14:textId="77777777">
            <w:pPr>
              <w:pStyle w:val="Normal6"/>
            </w:pPr>
          </w:p>
        </w:tc>
        <w:tc>
          <w:tcPr>
            <w:tcW w:w="4876" w:type="dxa"/>
            <w:hideMark/>
          </w:tcPr>
          <w:p w:rsidR="0000462E" w:rsidRPr="00110D35" w:rsidP="00641603" w14:paraId="035B32F4" w14:textId="77777777">
            <w:pPr>
              <w:pStyle w:val="Normal6"/>
              <w:rPr>
                <w:szCs w:val="24"/>
              </w:rPr>
            </w:pPr>
            <w:r w:rsidRPr="00110D35">
              <w:rPr>
                <w:b/>
                <w:i/>
              </w:rPr>
              <w:t>Kreikka</w:t>
            </w:r>
          </w:p>
        </w:tc>
      </w:tr>
      <w:tr w14:paraId="041D60C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1623D43" w14:textId="77777777">
            <w:pPr>
              <w:pStyle w:val="Normal6"/>
            </w:pPr>
          </w:p>
        </w:tc>
        <w:tc>
          <w:tcPr>
            <w:tcW w:w="4876" w:type="dxa"/>
            <w:hideMark/>
          </w:tcPr>
          <w:p w:rsidR="0000462E" w:rsidRPr="00110D35" w:rsidP="00641603" w14:paraId="00D4F08F" w14:textId="77777777">
            <w:pPr>
              <w:pStyle w:val="Normal6"/>
              <w:rPr>
                <w:szCs w:val="24"/>
              </w:rPr>
            </w:pPr>
            <w:r w:rsidRPr="00110D35">
              <w:rPr>
                <w:b/>
                <w:i/>
              </w:rPr>
              <w:t>Espanja</w:t>
            </w:r>
          </w:p>
        </w:tc>
      </w:tr>
      <w:tr w14:paraId="3109427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616D9C2" w14:textId="77777777">
            <w:pPr>
              <w:pStyle w:val="Normal6"/>
            </w:pPr>
          </w:p>
        </w:tc>
        <w:tc>
          <w:tcPr>
            <w:tcW w:w="4876" w:type="dxa"/>
            <w:hideMark/>
          </w:tcPr>
          <w:p w:rsidR="0000462E" w:rsidRPr="00110D35" w:rsidP="00641603" w14:paraId="65ACCB89" w14:textId="77777777">
            <w:pPr>
              <w:pStyle w:val="Normal6"/>
              <w:rPr>
                <w:szCs w:val="24"/>
              </w:rPr>
            </w:pPr>
            <w:r w:rsidRPr="00110D35">
              <w:rPr>
                <w:b/>
                <w:i/>
              </w:rPr>
              <w:t>Ranska</w:t>
            </w:r>
          </w:p>
        </w:tc>
      </w:tr>
      <w:tr w14:paraId="70265A4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B4817E3" w14:textId="77777777">
            <w:pPr>
              <w:pStyle w:val="Normal6"/>
            </w:pPr>
          </w:p>
        </w:tc>
        <w:tc>
          <w:tcPr>
            <w:tcW w:w="4876" w:type="dxa"/>
            <w:hideMark/>
          </w:tcPr>
          <w:p w:rsidR="0000462E" w:rsidRPr="00110D35" w:rsidP="00641603" w14:paraId="27C949F1" w14:textId="77777777">
            <w:pPr>
              <w:pStyle w:val="Normal6"/>
              <w:rPr>
                <w:szCs w:val="24"/>
              </w:rPr>
            </w:pPr>
            <w:r w:rsidRPr="00110D35">
              <w:rPr>
                <w:b/>
                <w:i/>
              </w:rPr>
              <w:t>Kroatia</w:t>
            </w:r>
          </w:p>
        </w:tc>
      </w:tr>
      <w:tr w14:paraId="71E81D2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A62F4D9" w14:textId="77777777">
            <w:pPr>
              <w:pStyle w:val="Normal6"/>
            </w:pPr>
          </w:p>
        </w:tc>
        <w:tc>
          <w:tcPr>
            <w:tcW w:w="4876" w:type="dxa"/>
            <w:hideMark/>
          </w:tcPr>
          <w:p w:rsidR="0000462E" w:rsidRPr="00110D35" w:rsidP="00641603" w14:paraId="1157D737" w14:textId="77777777">
            <w:pPr>
              <w:pStyle w:val="Normal6"/>
              <w:rPr>
                <w:szCs w:val="24"/>
              </w:rPr>
            </w:pPr>
            <w:r w:rsidRPr="00110D35">
              <w:rPr>
                <w:b/>
                <w:i/>
              </w:rPr>
              <w:t>Italia</w:t>
            </w:r>
          </w:p>
        </w:tc>
      </w:tr>
      <w:tr w14:paraId="795C9F0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0B3B955" w14:textId="77777777">
            <w:pPr>
              <w:pStyle w:val="Normal6"/>
            </w:pPr>
          </w:p>
        </w:tc>
        <w:tc>
          <w:tcPr>
            <w:tcW w:w="4876" w:type="dxa"/>
            <w:hideMark/>
          </w:tcPr>
          <w:p w:rsidR="0000462E" w:rsidRPr="00110D35" w:rsidP="00641603" w14:paraId="39D9F36E" w14:textId="77777777">
            <w:pPr>
              <w:pStyle w:val="Normal6"/>
              <w:rPr>
                <w:szCs w:val="24"/>
              </w:rPr>
            </w:pPr>
            <w:r w:rsidRPr="00110D35">
              <w:rPr>
                <w:b/>
                <w:i/>
              </w:rPr>
              <w:t>Kypros</w:t>
            </w:r>
          </w:p>
        </w:tc>
      </w:tr>
      <w:tr w14:paraId="4B64D9C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14E7243" w14:textId="77777777">
            <w:pPr>
              <w:pStyle w:val="Normal6"/>
            </w:pPr>
          </w:p>
        </w:tc>
        <w:tc>
          <w:tcPr>
            <w:tcW w:w="4876" w:type="dxa"/>
            <w:hideMark/>
          </w:tcPr>
          <w:p w:rsidR="0000462E" w:rsidRPr="00110D35" w:rsidP="00641603" w14:paraId="69826B8C" w14:textId="77777777">
            <w:pPr>
              <w:pStyle w:val="Normal6"/>
              <w:rPr>
                <w:szCs w:val="24"/>
              </w:rPr>
            </w:pPr>
            <w:r w:rsidRPr="00110D35">
              <w:rPr>
                <w:b/>
                <w:i/>
              </w:rPr>
              <w:t>Liettua</w:t>
            </w:r>
          </w:p>
        </w:tc>
      </w:tr>
      <w:tr w14:paraId="0780BD2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702EA00" w14:textId="77777777">
            <w:pPr>
              <w:pStyle w:val="Normal6"/>
            </w:pPr>
          </w:p>
        </w:tc>
        <w:tc>
          <w:tcPr>
            <w:tcW w:w="4876" w:type="dxa"/>
            <w:hideMark/>
          </w:tcPr>
          <w:p w:rsidR="0000462E" w:rsidRPr="00110D35" w:rsidP="00641603" w14:paraId="45D7EBE0" w14:textId="77777777">
            <w:pPr>
              <w:pStyle w:val="Normal6"/>
              <w:rPr>
                <w:szCs w:val="24"/>
              </w:rPr>
            </w:pPr>
            <w:r w:rsidRPr="00110D35">
              <w:rPr>
                <w:b/>
                <w:i/>
              </w:rPr>
              <w:t>Unkari</w:t>
            </w:r>
          </w:p>
        </w:tc>
      </w:tr>
      <w:tr w14:paraId="1B22A37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0E64827" w14:textId="77777777">
            <w:pPr>
              <w:pStyle w:val="Normal6"/>
            </w:pPr>
          </w:p>
        </w:tc>
        <w:tc>
          <w:tcPr>
            <w:tcW w:w="4876" w:type="dxa"/>
            <w:hideMark/>
          </w:tcPr>
          <w:p w:rsidR="0000462E" w:rsidRPr="00110D35" w:rsidP="00641603" w14:paraId="4D6AF415" w14:textId="77777777">
            <w:pPr>
              <w:pStyle w:val="Normal6"/>
              <w:rPr>
                <w:szCs w:val="24"/>
              </w:rPr>
            </w:pPr>
            <w:r w:rsidRPr="00110D35">
              <w:rPr>
                <w:b/>
                <w:i/>
              </w:rPr>
              <w:t>Itävalta</w:t>
            </w:r>
          </w:p>
        </w:tc>
      </w:tr>
      <w:tr w14:paraId="49782CF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AE60445" w14:textId="77777777">
            <w:pPr>
              <w:pStyle w:val="Normal6"/>
            </w:pPr>
          </w:p>
        </w:tc>
        <w:tc>
          <w:tcPr>
            <w:tcW w:w="4876" w:type="dxa"/>
            <w:hideMark/>
          </w:tcPr>
          <w:p w:rsidR="0000462E" w:rsidRPr="00110D35" w:rsidP="00641603" w14:paraId="053E7E19" w14:textId="77777777">
            <w:pPr>
              <w:pStyle w:val="Normal6"/>
              <w:rPr>
                <w:szCs w:val="24"/>
              </w:rPr>
            </w:pPr>
            <w:r w:rsidRPr="00110D35">
              <w:rPr>
                <w:b/>
                <w:i/>
              </w:rPr>
              <w:t>Portugali</w:t>
            </w:r>
          </w:p>
        </w:tc>
      </w:tr>
      <w:tr w14:paraId="045E7EF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2610BAB" w14:textId="77777777">
            <w:pPr>
              <w:pStyle w:val="Normal6"/>
            </w:pPr>
          </w:p>
        </w:tc>
        <w:tc>
          <w:tcPr>
            <w:tcW w:w="4876" w:type="dxa"/>
            <w:hideMark/>
          </w:tcPr>
          <w:p w:rsidR="0000462E" w:rsidRPr="00110D35" w:rsidP="00641603" w14:paraId="00096B1A" w14:textId="77777777">
            <w:pPr>
              <w:pStyle w:val="Normal6"/>
              <w:rPr>
                <w:szCs w:val="24"/>
              </w:rPr>
            </w:pPr>
            <w:r w:rsidRPr="00110D35">
              <w:rPr>
                <w:b/>
                <w:i/>
              </w:rPr>
              <w:t>Romania</w:t>
            </w:r>
          </w:p>
        </w:tc>
      </w:tr>
      <w:tr w14:paraId="594B46A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8399E40" w14:textId="77777777">
            <w:pPr>
              <w:pStyle w:val="Normal6"/>
            </w:pPr>
          </w:p>
        </w:tc>
        <w:tc>
          <w:tcPr>
            <w:tcW w:w="4876" w:type="dxa"/>
            <w:hideMark/>
          </w:tcPr>
          <w:p w:rsidR="0000462E" w:rsidRPr="00110D35" w:rsidP="00641603" w14:paraId="1578E08D" w14:textId="77777777">
            <w:pPr>
              <w:pStyle w:val="Normal6"/>
              <w:rPr>
                <w:szCs w:val="24"/>
              </w:rPr>
            </w:pPr>
            <w:r w:rsidRPr="00110D35">
              <w:rPr>
                <w:b/>
                <w:i/>
              </w:rPr>
              <w:t>Slovenia</w:t>
            </w:r>
          </w:p>
        </w:tc>
      </w:tr>
      <w:tr w14:paraId="40E54BC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7E369A9" w14:textId="77777777">
            <w:pPr>
              <w:pStyle w:val="Normal6"/>
            </w:pPr>
          </w:p>
        </w:tc>
        <w:tc>
          <w:tcPr>
            <w:tcW w:w="4876" w:type="dxa"/>
            <w:hideMark/>
          </w:tcPr>
          <w:p w:rsidR="0000462E" w:rsidRPr="00110D35" w:rsidP="00641603" w14:paraId="2A595A2D" w14:textId="77777777">
            <w:pPr>
              <w:pStyle w:val="Normal6"/>
              <w:rPr>
                <w:szCs w:val="24"/>
              </w:rPr>
            </w:pPr>
            <w:r w:rsidRPr="00110D35">
              <w:rPr>
                <w:b/>
                <w:i/>
              </w:rPr>
              <w:t>Slovakia</w:t>
            </w:r>
          </w:p>
        </w:tc>
      </w:tr>
    </w:tbl>
    <w:p w:rsidR="0000462E" w:rsidRPr="00110D35" w:rsidP="0000462E" w14:paraId="37984265"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6737EC43" w14:textId="77777777">
      <w:r w:rsidRPr="00110D35">
        <w:rPr>
          <w:rStyle w:val="HideTWBExt"/>
        </w:rPr>
        <w:t>&lt;/AmendB&gt;</w:t>
      </w:r>
    </w:p>
    <w:p w:rsidR="0000462E" w:rsidRPr="00110D35" w:rsidP="0000462E" w14:paraId="4244A80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471</w:t>
      </w:r>
      <w:r w:rsidRPr="00110D35">
        <w:rPr>
          <w:rStyle w:val="HideTWBExt"/>
          <w:b w:val="0"/>
        </w:rPr>
        <w:t>&lt;/NumAmB&gt;</w:t>
      </w:r>
    </w:p>
    <w:p w:rsidR="0000462E" w:rsidRPr="00110D35" w:rsidP="0000462E" w14:paraId="5EEE50F5"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77A4A6FC" w14:textId="77777777">
      <w:r w:rsidRPr="00110D35">
        <w:rPr>
          <w:rStyle w:val="HideTWBExt"/>
        </w:rPr>
        <w:t>&lt;/RepeatBlock-By&gt;</w:t>
      </w:r>
    </w:p>
    <w:p w:rsidR="0000462E" w:rsidRPr="00110D35" w:rsidP="0000462E" w14:paraId="02A7058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C8C3980" w14:textId="77777777">
      <w:pPr>
        <w:keepNext/>
      </w:pPr>
      <w:r w:rsidRPr="00110D35">
        <w:rPr>
          <w:rStyle w:val="HideTWBExt"/>
        </w:rPr>
        <w:t>&lt;Article&gt;</w:t>
      </w:r>
      <w:r w:rsidRPr="00110D35">
        <w:rPr>
          <w:b/>
        </w:rPr>
        <w:t>11 a artikla (uusi)</w:t>
      </w:r>
      <w:r w:rsidRPr="00110D35">
        <w:rPr>
          <w:rStyle w:val="HideTWBExt"/>
        </w:rPr>
        <w:t>&lt;/Article&gt;</w:t>
      </w:r>
    </w:p>
    <w:p w:rsidR="0000462E" w:rsidRPr="00110D35" w:rsidP="0000462E" w14:paraId="0A86D07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0F79A4D" w14:textId="77777777">
      <w:r w:rsidRPr="00110D35">
        <w:rPr>
          <w:rStyle w:val="HideTWBExt"/>
        </w:rPr>
        <w:t>&lt;Article2&gt;</w:t>
      </w:r>
      <w:r w:rsidRPr="00110D35">
        <w:t>II a luku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E4C68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5E76399" w14:textId="77777777">
            <w:pPr>
              <w:keepNext/>
            </w:pPr>
          </w:p>
        </w:tc>
      </w:tr>
      <w:tr w14:paraId="4EA4E96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BA078F0" w14:textId="77777777">
            <w:pPr>
              <w:pStyle w:val="ColumnHeading"/>
              <w:keepNext/>
            </w:pPr>
            <w:r w:rsidRPr="00110D35">
              <w:t>Komission teksti</w:t>
            </w:r>
          </w:p>
        </w:tc>
        <w:tc>
          <w:tcPr>
            <w:tcW w:w="4876" w:type="dxa"/>
            <w:hideMark/>
          </w:tcPr>
          <w:p w:rsidR="0000462E" w:rsidRPr="00110D35" w:rsidP="00641603" w14:paraId="564C7803" w14:textId="77777777">
            <w:pPr>
              <w:pStyle w:val="ColumnHeading"/>
              <w:keepNext/>
            </w:pPr>
            <w:r w:rsidRPr="00110D35">
              <w:t>Tarkistus</w:t>
            </w:r>
          </w:p>
        </w:tc>
      </w:tr>
      <w:tr w14:paraId="504C706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79BC860" w14:textId="77777777">
            <w:pPr>
              <w:pStyle w:val="Normal6"/>
            </w:pPr>
          </w:p>
        </w:tc>
        <w:tc>
          <w:tcPr>
            <w:tcW w:w="4876" w:type="dxa"/>
            <w:hideMark/>
          </w:tcPr>
          <w:p w:rsidR="0000462E" w:rsidRPr="00110D35" w:rsidP="00641603" w14:paraId="1E62D32F" w14:textId="77777777">
            <w:pPr>
              <w:pStyle w:val="Normal6"/>
              <w:rPr>
                <w:szCs w:val="24"/>
              </w:rPr>
            </w:pPr>
            <w:r w:rsidRPr="00110D35">
              <w:rPr>
                <w:b/>
                <w:i/>
              </w:rPr>
              <w:t>(7 f)</w:t>
            </w:r>
            <w:r w:rsidRPr="00110D35">
              <w:rPr>
                <w:b/>
                <w:i/>
              </w:rPr>
              <w:tab/>
              <w:t>Lisätään II osastoon artiklat seuraavasti:</w:t>
            </w:r>
          </w:p>
        </w:tc>
      </w:tr>
      <w:tr w14:paraId="4471CCC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F817125" w14:textId="77777777">
            <w:pPr>
              <w:pStyle w:val="Normal6"/>
            </w:pPr>
          </w:p>
        </w:tc>
        <w:tc>
          <w:tcPr>
            <w:tcW w:w="4876" w:type="dxa"/>
            <w:hideMark/>
          </w:tcPr>
          <w:p w:rsidR="0000462E" w:rsidRPr="00110D35" w:rsidP="00641603" w14:paraId="43DE5BBA" w14:textId="77777777">
            <w:pPr>
              <w:pStyle w:val="Normal6"/>
              <w:rPr>
                <w:szCs w:val="24"/>
              </w:rPr>
            </w:pPr>
            <w:r w:rsidRPr="00110D35">
              <w:rPr>
                <w:b/>
                <w:i/>
              </w:rPr>
              <w:t>”III a LUKU JÄSENVALTIOIDEN MÄÄRÄRAHAT VIINIALALLA</w:t>
            </w:r>
          </w:p>
        </w:tc>
      </w:tr>
      <w:tr w14:paraId="6ACD596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CC8EE50" w14:textId="77777777">
            <w:pPr>
              <w:pStyle w:val="Normal6"/>
            </w:pPr>
          </w:p>
        </w:tc>
        <w:tc>
          <w:tcPr>
            <w:tcW w:w="4876" w:type="dxa"/>
            <w:hideMark/>
          </w:tcPr>
          <w:p w:rsidR="0000462E" w:rsidRPr="00110D35" w:rsidP="00641603" w14:paraId="236B69FA" w14:textId="77777777">
            <w:pPr>
              <w:pStyle w:val="Normal6"/>
              <w:rPr>
                <w:szCs w:val="24"/>
              </w:rPr>
            </w:pPr>
            <w:r w:rsidRPr="00110D35">
              <w:rPr>
                <w:b/>
                <w:i/>
              </w:rPr>
              <w:t>58 artikla Soveltamisala</w:t>
            </w:r>
          </w:p>
        </w:tc>
      </w:tr>
      <w:tr w14:paraId="7B08535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2EBF6D2" w14:textId="77777777">
            <w:pPr>
              <w:pStyle w:val="Normal6"/>
            </w:pPr>
          </w:p>
        </w:tc>
        <w:tc>
          <w:tcPr>
            <w:tcW w:w="4876" w:type="dxa"/>
            <w:hideMark/>
          </w:tcPr>
          <w:p w:rsidR="0000462E" w:rsidRPr="00110D35" w:rsidP="00641603" w14:paraId="1168C2DD" w14:textId="77777777">
            <w:pPr>
              <w:pStyle w:val="Normal6"/>
              <w:rPr>
                <w:szCs w:val="24"/>
              </w:rPr>
            </w:pPr>
            <w:r w:rsidRPr="00110D35">
              <w:rPr>
                <w:b/>
                <w:i/>
              </w:rPr>
              <w:t>Tässä luvussa vahvistetaan säännöt, jotka koskevat 1 artiklan 2 kohdan l alakohdassa tarkoitettuja viinialan interventioiden määrärahoja.</w:t>
            </w:r>
          </w:p>
        </w:tc>
      </w:tr>
      <w:tr w14:paraId="1B5E92C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9719C74" w14:textId="77777777">
            <w:pPr>
              <w:pStyle w:val="Normal6"/>
            </w:pPr>
          </w:p>
        </w:tc>
        <w:tc>
          <w:tcPr>
            <w:tcW w:w="4876" w:type="dxa"/>
            <w:hideMark/>
          </w:tcPr>
          <w:p w:rsidR="0000462E" w:rsidRPr="00110D35" w:rsidP="00641603" w14:paraId="668BC702" w14:textId="77777777">
            <w:pPr>
              <w:pStyle w:val="Normal6"/>
              <w:rPr>
                <w:szCs w:val="24"/>
              </w:rPr>
            </w:pPr>
            <w:r w:rsidRPr="00110D35">
              <w:rPr>
                <w:b/>
                <w:i/>
              </w:rPr>
              <w:t>59 artikla Pakolliset interventiotyypit</w:t>
            </w:r>
          </w:p>
        </w:tc>
      </w:tr>
      <w:tr w14:paraId="4350854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631000F" w14:textId="77777777">
            <w:pPr>
              <w:pStyle w:val="Normal6"/>
            </w:pPr>
          </w:p>
        </w:tc>
        <w:tc>
          <w:tcPr>
            <w:tcW w:w="4876" w:type="dxa"/>
            <w:hideMark/>
          </w:tcPr>
          <w:p w:rsidR="0000462E" w:rsidRPr="00110D35" w:rsidP="00641603" w14:paraId="70DC0248" w14:textId="77777777">
            <w:pPr>
              <w:pStyle w:val="Normal6"/>
              <w:rPr>
                <w:szCs w:val="24"/>
              </w:rPr>
            </w:pPr>
            <w:r w:rsidRPr="00110D35">
              <w:rPr>
                <w:b/>
                <w:i/>
              </w:rPr>
              <w:t>Edellä 31 artiklassa tarkoitetut interventiotyypit ovat pakollisia viinialalla liitteessä xx1 lueteltujen jäsenvaltioiden osalta.</w:t>
            </w:r>
          </w:p>
        </w:tc>
      </w:tr>
      <w:tr w14:paraId="0BD5DDB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3150D9F" w14:textId="77777777">
            <w:pPr>
              <w:pStyle w:val="Normal6"/>
            </w:pPr>
          </w:p>
        </w:tc>
        <w:tc>
          <w:tcPr>
            <w:tcW w:w="4876" w:type="dxa"/>
            <w:hideMark/>
          </w:tcPr>
          <w:p w:rsidR="0000462E" w:rsidRPr="00110D35" w:rsidP="00641603" w14:paraId="59B83BAA" w14:textId="77777777">
            <w:pPr>
              <w:pStyle w:val="Normal6"/>
              <w:rPr>
                <w:szCs w:val="24"/>
              </w:rPr>
            </w:pPr>
            <w:r w:rsidRPr="00110D35">
              <w:rPr>
                <w:b/>
                <w:i/>
              </w:rPr>
              <w:t>60 artikla Viinialan interventioita koskevat määrärahat Jäsenvaltioille myönnetään unionin taloudellista tukea viinialan interventioiden osalta liitteessä xx1 esitetyllä tavalla.</w:t>
            </w:r>
          </w:p>
        </w:tc>
      </w:tr>
      <w:tr w14:paraId="09D6F66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6A7E171" w14:textId="77777777">
            <w:pPr>
              <w:pStyle w:val="Normal6"/>
            </w:pPr>
          </w:p>
        </w:tc>
        <w:tc>
          <w:tcPr>
            <w:tcW w:w="4876" w:type="dxa"/>
            <w:hideMark/>
          </w:tcPr>
          <w:p w:rsidR="0000462E" w:rsidRPr="00110D35" w:rsidP="00641603" w14:paraId="118080B9" w14:textId="77777777">
            <w:pPr>
              <w:pStyle w:val="Normal6"/>
              <w:rPr>
                <w:szCs w:val="24"/>
              </w:rPr>
            </w:pPr>
            <w:r w:rsidRPr="00110D35">
              <w:rPr>
                <w:b/>
                <w:i/>
              </w:rPr>
              <w:t>Lisätään liite seuraavasti: ”Liite xx1 JÄSENVALTIOIDEN MÄÄRÄRAHAT (VARAINHOITOVUOTTA KOHDEN) 60 ARTIKLASSA TARKOITETUILLE VIINIALAN INTERVENTIOTYYPEILLE (käypinä hintoina)</w:t>
            </w:r>
          </w:p>
        </w:tc>
      </w:tr>
      <w:tr w14:paraId="65464D6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6B87670" w14:textId="77777777">
            <w:pPr>
              <w:pStyle w:val="Normal6"/>
            </w:pPr>
          </w:p>
        </w:tc>
        <w:tc>
          <w:tcPr>
            <w:tcW w:w="4876" w:type="dxa"/>
            <w:hideMark/>
          </w:tcPr>
          <w:p w:rsidR="0000462E" w:rsidRPr="00110D35" w:rsidP="00641603" w14:paraId="3DA45B10" w14:textId="77777777">
            <w:pPr>
              <w:pStyle w:val="Normal6"/>
              <w:rPr>
                <w:szCs w:val="24"/>
              </w:rPr>
            </w:pPr>
            <w:r w:rsidRPr="00110D35">
              <w:rPr>
                <w:b/>
                <w:i/>
              </w:rPr>
              <w:t>Bulgaria 25 721 000</w:t>
            </w:r>
          </w:p>
        </w:tc>
      </w:tr>
      <w:tr w14:paraId="2D92E96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513508A" w14:textId="77777777">
            <w:pPr>
              <w:pStyle w:val="Normal6"/>
            </w:pPr>
          </w:p>
        </w:tc>
        <w:tc>
          <w:tcPr>
            <w:tcW w:w="4876" w:type="dxa"/>
            <w:hideMark/>
          </w:tcPr>
          <w:p w:rsidR="0000462E" w:rsidRPr="00110D35" w:rsidP="00641603" w14:paraId="610590DA" w14:textId="77777777">
            <w:pPr>
              <w:pStyle w:val="Normal6"/>
              <w:rPr>
                <w:szCs w:val="24"/>
              </w:rPr>
            </w:pPr>
            <w:r w:rsidRPr="00110D35">
              <w:rPr>
                <w:b/>
                <w:i/>
              </w:rPr>
              <w:t>Tšekki 4 954 000</w:t>
            </w:r>
          </w:p>
        </w:tc>
      </w:tr>
      <w:tr w14:paraId="73FAA40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81168C3" w14:textId="77777777">
            <w:pPr>
              <w:pStyle w:val="Normal6"/>
            </w:pPr>
          </w:p>
        </w:tc>
        <w:tc>
          <w:tcPr>
            <w:tcW w:w="4876" w:type="dxa"/>
            <w:hideMark/>
          </w:tcPr>
          <w:p w:rsidR="0000462E" w:rsidRPr="00110D35" w:rsidP="00641603" w14:paraId="4EECF833" w14:textId="77777777">
            <w:pPr>
              <w:pStyle w:val="Normal6"/>
              <w:rPr>
                <w:szCs w:val="24"/>
              </w:rPr>
            </w:pPr>
            <w:r w:rsidRPr="00110D35">
              <w:rPr>
                <w:b/>
                <w:i/>
              </w:rPr>
              <w:t>Saksa 37 381 000</w:t>
            </w:r>
          </w:p>
        </w:tc>
      </w:tr>
      <w:tr w14:paraId="0F46A06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1728E48" w14:textId="77777777">
            <w:pPr>
              <w:pStyle w:val="Normal6"/>
            </w:pPr>
          </w:p>
        </w:tc>
        <w:tc>
          <w:tcPr>
            <w:tcW w:w="4876" w:type="dxa"/>
            <w:hideMark/>
          </w:tcPr>
          <w:p w:rsidR="0000462E" w:rsidRPr="00110D35" w:rsidP="00641603" w14:paraId="52C94AC7" w14:textId="77777777">
            <w:pPr>
              <w:pStyle w:val="Normal6"/>
              <w:rPr>
                <w:szCs w:val="24"/>
              </w:rPr>
            </w:pPr>
            <w:r w:rsidRPr="00110D35">
              <w:rPr>
                <w:b/>
                <w:i/>
              </w:rPr>
              <w:t>Kreikka 23 030 000</w:t>
            </w:r>
          </w:p>
        </w:tc>
      </w:tr>
      <w:tr w14:paraId="245B03B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384E078" w14:textId="77777777">
            <w:pPr>
              <w:pStyle w:val="Normal6"/>
            </w:pPr>
          </w:p>
        </w:tc>
        <w:tc>
          <w:tcPr>
            <w:tcW w:w="4876" w:type="dxa"/>
            <w:hideMark/>
          </w:tcPr>
          <w:p w:rsidR="0000462E" w:rsidRPr="00110D35" w:rsidP="00641603" w14:paraId="3BA42CE4" w14:textId="77777777">
            <w:pPr>
              <w:pStyle w:val="Normal6"/>
              <w:rPr>
                <w:szCs w:val="24"/>
              </w:rPr>
            </w:pPr>
            <w:r w:rsidRPr="00110D35">
              <w:rPr>
                <w:b/>
                <w:i/>
              </w:rPr>
              <w:t>Espanja 202 147 000</w:t>
            </w:r>
          </w:p>
        </w:tc>
      </w:tr>
      <w:tr w14:paraId="3CA3AF4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2AB4C7D" w14:textId="77777777">
            <w:pPr>
              <w:pStyle w:val="Normal6"/>
            </w:pPr>
          </w:p>
        </w:tc>
        <w:tc>
          <w:tcPr>
            <w:tcW w:w="4876" w:type="dxa"/>
            <w:hideMark/>
          </w:tcPr>
          <w:p w:rsidR="0000462E" w:rsidRPr="00110D35" w:rsidP="00641603" w14:paraId="10A247A8" w14:textId="77777777">
            <w:pPr>
              <w:pStyle w:val="Normal6"/>
              <w:rPr>
                <w:szCs w:val="24"/>
              </w:rPr>
            </w:pPr>
            <w:r w:rsidRPr="00110D35">
              <w:rPr>
                <w:b/>
                <w:i/>
              </w:rPr>
              <w:t>Ranska 269 628 000</w:t>
            </w:r>
          </w:p>
        </w:tc>
      </w:tr>
      <w:tr w14:paraId="7C6ACF5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E87256E" w14:textId="77777777">
            <w:pPr>
              <w:pStyle w:val="Normal6"/>
            </w:pPr>
          </w:p>
        </w:tc>
        <w:tc>
          <w:tcPr>
            <w:tcW w:w="4876" w:type="dxa"/>
            <w:hideMark/>
          </w:tcPr>
          <w:p w:rsidR="0000462E" w:rsidRPr="00110D35" w:rsidP="00641603" w14:paraId="51B3DE7A" w14:textId="77777777">
            <w:pPr>
              <w:pStyle w:val="Normal6"/>
              <w:rPr>
                <w:szCs w:val="24"/>
              </w:rPr>
            </w:pPr>
            <w:r w:rsidRPr="00110D35">
              <w:rPr>
                <w:b/>
                <w:i/>
              </w:rPr>
              <w:t>Kroatia 10 410 000</w:t>
            </w:r>
          </w:p>
        </w:tc>
      </w:tr>
      <w:tr w14:paraId="5311FF9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8A19227" w14:textId="77777777">
            <w:pPr>
              <w:pStyle w:val="Normal6"/>
            </w:pPr>
          </w:p>
        </w:tc>
        <w:tc>
          <w:tcPr>
            <w:tcW w:w="4876" w:type="dxa"/>
            <w:hideMark/>
          </w:tcPr>
          <w:p w:rsidR="0000462E" w:rsidRPr="00110D35" w:rsidP="00641603" w14:paraId="5970AFB8" w14:textId="77777777">
            <w:pPr>
              <w:pStyle w:val="Normal6"/>
              <w:rPr>
                <w:szCs w:val="24"/>
              </w:rPr>
            </w:pPr>
            <w:r w:rsidRPr="00110D35">
              <w:rPr>
                <w:b/>
                <w:i/>
              </w:rPr>
              <w:t>Italia 323 883 000</w:t>
            </w:r>
          </w:p>
        </w:tc>
      </w:tr>
      <w:tr w14:paraId="7338A1D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487CE5F" w14:textId="77777777">
            <w:pPr>
              <w:pStyle w:val="Normal6"/>
            </w:pPr>
          </w:p>
        </w:tc>
        <w:tc>
          <w:tcPr>
            <w:tcW w:w="4876" w:type="dxa"/>
            <w:hideMark/>
          </w:tcPr>
          <w:p w:rsidR="0000462E" w:rsidRPr="00110D35" w:rsidP="00641603" w14:paraId="19051663" w14:textId="77777777">
            <w:pPr>
              <w:pStyle w:val="Normal6"/>
              <w:rPr>
                <w:szCs w:val="24"/>
              </w:rPr>
            </w:pPr>
            <w:r w:rsidRPr="00110D35">
              <w:rPr>
                <w:b/>
                <w:i/>
              </w:rPr>
              <w:t>Kypros 4 465 000</w:t>
            </w:r>
          </w:p>
        </w:tc>
      </w:tr>
      <w:tr w14:paraId="372F2FE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EA49E33" w14:textId="77777777">
            <w:pPr>
              <w:pStyle w:val="Normal6"/>
            </w:pPr>
          </w:p>
        </w:tc>
        <w:tc>
          <w:tcPr>
            <w:tcW w:w="4876" w:type="dxa"/>
            <w:hideMark/>
          </w:tcPr>
          <w:p w:rsidR="0000462E" w:rsidRPr="00110D35" w:rsidP="00641603" w14:paraId="6C55EB42" w14:textId="77777777">
            <w:pPr>
              <w:pStyle w:val="Normal6"/>
              <w:rPr>
                <w:szCs w:val="24"/>
              </w:rPr>
            </w:pPr>
            <w:r w:rsidRPr="00110D35">
              <w:rPr>
                <w:b/>
                <w:i/>
              </w:rPr>
              <w:t>Liettua 43 000</w:t>
            </w:r>
          </w:p>
        </w:tc>
      </w:tr>
      <w:tr w14:paraId="6A6FCB2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84E4EC5" w14:textId="77777777">
            <w:pPr>
              <w:pStyle w:val="Normal6"/>
            </w:pPr>
          </w:p>
        </w:tc>
        <w:tc>
          <w:tcPr>
            <w:tcW w:w="4876" w:type="dxa"/>
            <w:hideMark/>
          </w:tcPr>
          <w:p w:rsidR="0000462E" w:rsidRPr="00110D35" w:rsidP="00641603" w14:paraId="5F30B3D5" w14:textId="77777777">
            <w:pPr>
              <w:pStyle w:val="Normal6"/>
              <w:rPr>
                <w:szCs w:val="24"/>
              </w:rPr>
            </w:pPr>
            <w:r w:rsidRPr="00110D35">
              <w:rPr>
                <w:b/>
                <w:i/>
              </w:rPr>
              <w:t>Unkari 27 970 000</w:t>
            </w:r>
          </w:p>
        </w:tc>
      </w:tr>
      <w:tr w14:paraId="05E395D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DD213D3" w14:textId="77777777">
            <w:pPr>
              <w:pStyle w:val="Normal6"/>
            </w:pPr>
          </w:p>
        </w:tc>
        <w:tc>
          <w:tcPr>
            <w:tcW w:w="4876" w:type="dxa"/>
            <w:hideMark/>
          </w:tcPr>
          <w:p w:rsidR="0000462E" w:rsidRPr="00110D35" w:rsidP="00641603" w14:paraId="5F4F725F" w14:textId="77777777">
            <w:pPr>
              <w:pStyle w:val="Normal6"/>
              <w:rPr>
                <w:szCs w:val="24"/>
              </w:rPr>
            </w:pPr>
            <w:r w:rsidRPr="00110D35">
              <w:rPr>
                <w:b/>
                <w:i/>
              </w:rPr>
              <w:t>Itävalta 13 155 000 Portugali 62 670 000</w:t>
            </w:r>
          </w:p>
        </w:tc>
      </w:tr>
      <w:tr w14:paraId="64A0F78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6F8C941" w14:textId="77777777">
            <w:pPr>
              <w:pStyle w:val="Normal6"/>
            </w:pPr>
          </w:p>
        </w:tc>
        <w:tc>
          <w:tcPr>
            <w:tcW w:w="4876" w:type="dxa"/>
            <w:hideMark/>
          </w:tcPr>
          <w:p w:rsidR="0000462E" w:rsidRPr="00110D35" w:rsidP="00641603" w14:paraId="114D7C29" w14:textId="77777777">
            <w:pPr>
              <w:pStyle w:val="Normal6"/>
              <w:rPr>
                <w:szCs w:val="24"/>
              </w:rPr>
            </w:pPr>
            <w:r w:rsidRPr="00110D35">
              <w:rPr>
                <w:b/>
                <w:i/>
              </w:rPr>
              <w:t>Romania 45 844 000</w:t>
            </w:r>
          </w:p>
        </w:tc>
      </w:tr>
      <w:tr w14:paraId="7A591D5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E45C114" w14:textId="77777777">
            <w:pPr>
              <w:pStyle w:val="Normal6"/>
            </w:pPr>
          </w:p>
        </w:tc>
        <w:tc>
          <w:tcPr>
            <w:tcW w:w="4876" w:type="dxa"/>
            <w:hideMark/>
          </w:tcPr>
          <w:p w:rsidR="0000462E" w:rsidRPr="00110D35" w:rsidP="00641603" w14:paraId="250CE27A" w14:textId="77777777">
            <w:pPr>
              <w:pStyle w:val="Normal6"/>
              <w:rPr>
                <w:szCs w:val="24"/>
              </w:rPr>
            </w:pPr>
            <w:r w:rsidRPr="00110D35">
              <w:rPr>
                <w:b/>
                <w:i/>
              </w:rPr>
              <w:t>Slovenia 4 849 000</w:t>
            </w:r>
          </w:p>
        </w:tc>
      </w:tr>
      <w:tr w14:paraId="27348CF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7C857B8" w14:textId="77777777">
            <w:pPr>
              <w:pStyle w:val="Normal6"/>
            </w:pPr>
          </w:p>
        </w:tc>
        <w:tc>
          <w:tcPr>
            <w:tcW w:w="4876" w:type="dxa"/>
            <w:hideMark/>
          </w:tcPr>
          <w:p w:rsidR="0000462E" w:rsidRPr="00110D35" w:rsidP="00641603" w14:paraId="6BDA0D13" w14:textId="77777777">
            <w:pPr>
              <w:pStyle w:val="Normal6"/>
              <w:rPr>
                <w:szCs w:val="24"/>
              </w:rPr>
            </w:pPr>
            <w:r w:rsidRPr="00110D35">
              <w:rPr>
                <w:b/>
                <w:i/>
              </w:rPr>
              <w:t>Slovakia 4 887 000</w:t>
            </w:r>
          </w:p>
        </w:tc>
      </w:tr>
    </w:tbl>
    <w:p w:rsidR="0000462E" w:rsidRPr="00110D35" w:rsidP="0000462E" w14:paraId="260F908E"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3E29685C" w14:textId="77777777">
      <w:r w:rsidRPr="00110D35">
        <w:rPr>
          <w:rStyle w:val="HideTWBExt"/>
        </w:rPr>
        <w:t>&lt;/AmendB&gt;</w:t>
      </w:r>
    </w:p>
    <w:p w:rsidR="0000462E" w:rsidRPr="00110D35" w:rsidP="0000462E" w14:paraId="21C0525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472</w:t>
      </w:r>
      <w:r w:rsidRPr="00110D35">
        <w:rPr>
          <w:rStyle w:val="HideTWBExt"/>
          <w:b w:val="0"/>
        </w:rPr>
        <w:t>&lt;/NumAmB&gt;</w:t>
      </w:r>
    </w:p>
    <w:p w:rsidR="0000462E" w:rsidRPr="00110D35" w:rsidP="0000462E" w14:paraId="6A2373D3"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6D1F4389" w14:textId="77777777">
      <w:r w:rsidRPr="00110D35">
        <w:rPr>
          <w:rStyle w:val="HideTWBExt"/>
        </w:rPr>
        <w:t>&lt;/RepeatBlock-By&gt;</w:t>
      </w:r>
    </w:p>
    <w:p w:rsidR="0000462E" w:rsidRPr="00110D35" w:rsidP="0000462E" w14:paraId="636ECF7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D19C2E7" w14:textId="77777777">
      <w:pPr>
        <w:keepNext/>
      </w:pPr>
      <w:r w:rsidRPr="00110D35">
        <w:rPr>
          <w:rStyle w:val="HideTWBExt"/>
        </w:rPr>
        <w:t>&lt;Article&gt;</w:t>
      </w:r>
      <w:r w:rsidRPr="00110D35">
        <w:rPr>
          <w:b/>
        </w:rPr>
        <w:t>11 a artikla (uusi)</w:t>
      </w:r>
      <w:r w:rsidRPr="00110D35">
        <w:rPr>
          <w:rStyle w:val="HideTWBExt"/>
        </w:rPr>
        <w:t>&lt;/Article&gt;</w:t>
      </w:r>
    </w:p>
    <w:p w:rsidR="0000462E" w:rsidRPr="00110D35" w:rsidP="0000462E" w14:paraId="5056D40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E10447E" w14:textId="77777777">
      <w:r w:rsidRPr="00110D35">
        <w:rPr>
          <w:rStyle w:val="HideTWBExt"/>
        </w:rPr>
        <w:t>&lt;Article2&gt;</w:t>
      </w:r>
      <w:r w:rsidRPr="00110D35">
        <w:t>II a luku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4D23E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120619A" w14:textId="77777777">
            <w:pPr>
              <w:keepNext/>
            </w:pPr>
          </w:p>
        </w:tc>
      </w:tr>
      <w:tr w14:paraId="7B5A46D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466BE97" w14:textId="77777777">
            <w:pPr>
              <w:pStyle w:val="ColumnHeading"/>
              <w:keepNext/>
            </w:pPr>
            <w:r w:rsidRPr="00110D35">
              <w:t>Komission teksti</w:t>
            </w:r>
          </w:p>
        </w:tc>
        <w:tc>
          <w:tcPr>
            <w:tcW w:w="4876" w:type="dxa"/>
            <w:hideMark/>
          </w:tcPr>
          <w:p w:rsidR="0000462E" w:rsidRPr="00110D35" w:rsidP="00641603" w14:paraId="64AA7BBF" w14:textId="77777777">
            <w:pPr>
              <w:pStyle w:val="ColumnHeading"/>
              <w:keepNext/>
            </w:pPr>
            <w:r w:rsidRPr="00110D35">
              <w:t>Tarkistus</w:t>
            </w:r>
          </w:p>
        </w:tc>
      </w:tr>
      <w:tr w14:paraId="531A578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15DB5D9" w14:textId="77777777">
            <w:pPr>
              <w:pStyle w:val="Normal6"/>
            </w:pPr>
          </w:p>
        </w:tc>
        <w:tc>
          <w:tcPr>
            <w:tcW w:w="4876" w:type="dxa"/>
            <w:hideMark/>
          </w:tcPr>
          <w:p w:rsidR="0000462E" w:rsidRPr="00110D35" w:rsidP="00641603" w14:paraId="131621C6" w14:textId="77777777">
            <w:pPr>
              <w:pStyle w:val="Normal6"/>
              <w:rPr>
                <w:szCs w:val="24"/>
              </w:rPr>
            </w:pPr>
            <w:r w:rsidRPr="00110D35">
              <w:rPr>
                <w:b/>
                <w:i/>
              </w:rPr>
              <w:t>(7 g)</w:t>
            </w:r>
            <w:r w:rsidRPr="00110D35">
              <w:rPr>
                <w:b/>
                <w:i/>
              </w:rPr>
              <w:tab/>
              <w:t>Lisätään osaan 2 III a luku seuraavasti:</w:t>
            </w:r>
          </w:p>
        </w:tc>
      </w:tr>
      <w:tr w14:paraId="4139EC74"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49CFBDC" w14:textId="77777777">
            <w:pPr>
              <w:pStyle w:val="Normal6"/>
            </w:pPr>
          </w:p>
        </w:tc>
        <w:tc>
          <w:tcPr>
            <w:tcW w:w="4876" w:type="dxa"/>
            <w:hideMark/>
          </w:tcPr>
          <w:p w:rsidR="0000462E" w:rsidRPr="00110D35" w:rsidP="00641603" w14:paraId="0576FFA4" w14:textId="77777777">
            <w:pPr>
              <w:pStyle w:val="Normal6"/>
              <w:rPr>
                <w:szCs w:val="24"/>
              </w:rPr>
            </w:pPr>
            <w:r w:rsidRPr="00110D35">
              <w:rPr>
                <w:b/>
                <w:i/>
              </w:rPr>
              <w:t>”III a LUKU UNIONIN TALOUDELLINEN APU VIINIALALLA 59 artikla Viinialan yhteisön tuki</w:t>
            </w:r>
          </w:p>
        </w:tc>
      </w:tr>
      <w:tr w14:paraId="563DC45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630E89E" w14:textId="77777777">
            <w:pPr>
              <w:pStyle w:val="Normal6"/>
            </w:pPr>
          </w:p>
        </w:tc>
        <w:tc>
          <w:tcPr>
            <w:tcW w:w="4876" w:type="dxa"/>
            <w:hideMark/>
          </w:tcPr>
          <w:p w:rsidR="0000462E" w:rsidRPr="00110D35" w:rsidP="00641603" w14:paraId="7D58E45D" w14:textId="6CAE7AC0">
            <w:pPr>
              <w:pStyle w:val="Normal6"/>
              <w:rPr>
                <w:szCs w:val="24"/>
              </w:rPr>
            </w:pPr>
            <w:r w:rsidRPr="00110D35">
              <w:rPr>
                <w:b/>
                <w:i/>
              </w:rPr>
              <w:t>1. Poiketen siitä, mitä asetuksen (EU)</w:t>
            </w:r>
            <w:r w:rsidRPr="00110D35" w:rsidR="00E4746C">
              <w:rPr>
                <w:b/>
                <w:i/>
              </w:rPr>
              <w:t> </w:t>
            </w:r>
            <w:r w:rsidRPr="00110D35">
              <w:rPr>
                <w:b/>
                <w:i/>
              </w:rPr>
              <w:t>N:o</w:t>
            </w:r>
            <w:r w:rsidRPr="00110D35" w:rsidR="00E4746C">
              <w:rPr>
                <w:b/>
                <w:i/>
              </w:rPr>
              <w:t> </w:t>
            </w:r>
            <w:r w:rsidRPr="00110D35">
              <w:rPr>
                <w:b/>
                <w:i/>
              </w:rPr>
              <w:t>2026/202X [kumppanuussuunnitelma] 35 artiklan 8</w:t>
            </w:r>
            <w:r w:rsidRPr="00110D35" w:rsidR="00E4746C">
              <w:rPr>
                <w:b/>
                <w:i/>
              </w:rPr>
              <w:t> </w:t>
            </w:r>
            <w:r w:rsidRPr="00110D35">
              <w:rPr>
                <w:b/>
                <w:i/>
              </w:rPr>
              <w:t>kohdassa säädetään, 31 artiklan 1</w:t>
            </w:r>
            <w:r w:rsidRPr="00110D35" w:rsidR="00E4746C">
              <w:rPr>
                <w:b/>
                <w:i/>
              </w:rPr>
              <w:t> </w:t>
            </w:r>
            <w:r w:rsidRPr="00110D35">
              <w:rPr>
                <w:b/>
                <w:i/>
              </w:rPr>
              <w:t>kohdan ensimmäisen alakohdan n alakohdassa tarkoitettu viinitilojen rakenneuudistukseen ja uusiin lajikkeisiin siirtymiseen tarkoitettu unionin taloudellinen tuki on enintään 50</w:t>
            </w:r>
            <w:r w:rsidRPr="00110D35" w:rsidR="00E4746C">
              <w:rPr>
                <w:b/>
                <w:i/>
              </w:rPr>
              <w:t> </w:t>
            </w:r>
            <w:r w:rsidRPr="00110D35">
              <w:rPr>
                <w:b/>
                <w:i/>
              </w:rPr>
              <w:t>prosenttia viinitilojen rakenneuudistuksen ja uusiin lajikkeisiin siirtymisen todellisista kustannuksista tai enintään 75 prosenttia viinitilojen rakenneuudistuksen ja uusiin lajikkeisiin siirtymisen todellisista kustannuksista vähemmän kehittyneillä alueilla. Kyseinen taloudellinen apu voi kuitenkin niiden alueiden, joilla kaltevuus on yli 40</w:t>
            </w:r>
            <w:r w:rsidRPr="00110D35" w:rsidR="00E4746C">
              <w:rPr>
                <w:b/>
                <w:i/>
              </w:rPr>
              <w:t> </w:t>
            </w:r>
            <w:r w:rsidRPr="00110D35">
              <w:rPr>
                <w:b/>
                <w:i/>
              </w:rPr>
              <w:t>prosenttia, jyrkillä rinteillä ja pengerryksillä olla enintään 60 prosenttia viinitilojen rakenneuudistuksen ja uusiin lajikkeisiin siirtymisen todellisista kustannuksista tai enintään 80 prosenttia viinitilojen rakenneuudistuksen ja uusiin lajikkeisiin siirtymisen todellisista kustannuksista vähemmän kehittyneillä alueilla. Apu voi olla muodoltaan ainoastaan tuottajille sellaisista tulonmenetyksistä maksettava korvaus, jotka johtuvat intervention täytäntöönpanosta, ja rahoitusosuus rakenneuudistuksen ja uusiin lajikkeisiin siirtymisen kustannuksiin.</w:t>
            </w:r>
          </w:p>
        </w:tc>
      </w:tr>
      <w:tr w14:paraId="3C84488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AA2F1F0" w14:textId="77777777">
            <w:pPr>
              <w:pStyle w:val="Normal6"/>
            </w:pPr>
          </w:p>
        </w:tc>
        <w:tc>
          <w:tcPr>
            <w:tcW w:w="4876" w:type="dxa"/>
            <w:hideMark/>
          </w:tcPr>
          <w:p w:rsidR="0000462E" w:rsidRPr="00110D35" w:rsidP="00641603" w14:paraId="782848F8" w14:textId="77777777">
            <w:pPr>
              <w:pStyle w:val="Normal6"/>
              <w:rPr>
                <w:szCs w:val="24"/>
              </w:rPr>
            </w:pPr>
            <w:r w:rsidRPr="00110D35">
              <w:rPr>
                <w:b/>
                <w:i/>
              </w:rPr>
              <w:t>Tuottajille sellaisista tulonmenetyksistä maksettava korvaus, jotka johtuvat intervention täytäntöönpanosta, voi olla enintään 100 prosenttia asianomaisesta menetyksestä ja muodoltaan toinen seuraavista:</w:t>
            </w:r>
          </w:p>
        </w:tc>
      </w:tr>
      <w:tr w14:paraId="0B37E69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9E0502B" w14:textId="77777777">
            <w:pPr>
              <w:pStyle w:val="Normal6"/>
            </w:pPr>
          </w:p>
        </w:tc>
        <w:tc>
          <w:tcPr>
            <w:tcW w:w="4876" w:type="dxa"/>
            <w:hideMark/>
          </w:tcPr>
          <w:p w:rsidR="0000462E" w:rsidRPr="00110D35" w:rsidP="00641603" w14:paraId="6D7060A1" w14:textId="77777777">
            <w:pPr>
              <w:pStyle w:val="Normal6"/>
              <w:rPr>
                <w:szCs w:val="24"/>
              </w:rPr>
            </w:pPr>
            <w:r w:rsidRPr="00110D35">
              <w:rPr>
                <w:b/>
                <w:i/>
              </w:rPr>
              <w:t>a) vanhojen ja uusien viiniköynnösten samanaikaiselle esiintymiselle myönnetty lupa, joka on voimassa enintään kolme vuotta;</w:t>
            </w:r>
          </w:p>
        </w:tc>
      </w:tr>
      <w:tr w14:paraId="1F3BEA8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A97050D" w14:textId="77777777">
            <w:pPr>
              <w:pStyle w:val="Normal6"/>
            </w:pPr>
          </w:p>
        </w:tc>
        <w:tc>
          <w:tcPr>
            <w:tcW w:w="4876" w:type="dxa"/>
            <w:hideMark/>
          </w:tcPr>
          <w:p w:rsidR="0000462E" w:rsidRPr="00110D35" w:rsidP="00641603" w14:paraId="0EA9B2C5" w14:textId="56B48882">
            <w:pPr>
              <w:pStyle w:val="Normal6"/>
              <w:rPr>
                <w:szCs w:val="24"/>
              </w:rPr>
            </w:pPr>
            <w:r w:rsidRPr="00110D35">
              <w:rPr>
                <w:b/>
                <w:i/>
              </w:rPr>
              <w:t>b) unionin taloudellinen apu voi kattaa enintään 80 prosenttia viinitilojen rakenneuudistusten ja uusiin lajikkeisiin siirtymisen todellisista kustannuksista, jos interventio liittyy asetuksen (EU)</w:t>
            </w:r>
            <w:r w:rsidRPr="00110D35" w:rsidR="00E4746C">
              <w:rPr>
                <w:b/>
                <w:i/>
              </w:rPr>
              <w:t> </w:t>
            </w:r>
            <w:r w:rsidRPr="00110D35">
              <w:rPr>
                <w:b/>
                <w:i/>
              </w:rPr>
              <w:t>202X/XXXX [kansalliset ja alueelliset kumppanuussuunnitelmat] 3 artiklan d alakohdassa vahvistettuun tavoitteeseen ilmastonmuutokseen sopeutumisesta.</w:t>
            </w:r>
          </w:p>
        </w:tc>
      </w:tr>
      <w:tr w14:paraId="2B99971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8A161BC" w14:textId="77777777">
            <w:pPr>
              <w:pStyle w:val="Normal6"/>
            </w:pPr>
          </w:p>
        </w:tc>
        <w:tc>
          <w:tcPr>
            <w:tcW w:w="4876" w:type="dxa"/>
            <w:hideMark/>
          </w:tcPr>
          <w:p w:rsidR="0000462E" w:rsidRPr="00110D35" w:rsidP="00641603" w14:paraId="422F4C94" w14:textId="745679CF">
            <w:pPr>
              <w:pStyle w:val="Normal6"/>
              <w:rPr>
                <w:szCs w:val="24"/>
              </w:rPr>
            </w:pPr>
            <w:r w:rsidRPr="00110D35">
              <w:rPr>
                <w:b/>
                <w:i/>
              </w:rPr>
              <w:t>2. Poiketen siitä, mitä asetuksen (EU)</w:t>
            </w:r>
            <w:r w:rsidRPr="00110D35" w:rsidR="00E4746C">
              <w:rPr>
                <w:b/>
                <w:i/>
              </w:rPr>
              <w:t> </w:t>
            </w:r>
            <w:r w:rsidRPr="00110D35">
              <w:rPr>
                <w:b/>
                <w:i/>
              </w:rPr>
              <w:t>202X/XXXX [kansalliset ja alueelliset kumppanuussuunnitelmat] 35</w:t>
            </w:r>
            <w:r w:rsidRPr="00110D35" w:rsidR="00E4746C">
              <w:rPr>
                <w:b/>
                <w:i/>
              </w:rPr>
              <w:t> </w:t>
            </w:r>
            <w:r w:rsidRPr="00110D35">
              <w:rPr>
                <w:b/>
                <w:i/>
              </w:rPr>
              <w:t>artiklan 8 kohdassa säädetään, unionin taloudellinen tuki 31 artiklan 1</w:t>
            </w:r>
            <w:r w:rsidRPr="00110D35" w:rsidR="00E4746C">
              <w:rPr>
                <w:b/>
                <w:i/>
              </w:rPr>
              <w:t> </w:t>
            </w:r>
            <w:r w:rsidRPr="00110D35">
              <w:rPr>
                <w:b/>
                <w:i/>
              </w:rPr>
              <w:t>kohdan ensimmäisen alakohdan b</w:t>
            </w:r>
            <w:r w:rsidRPr="00110D35" w:rsidR="00E4746C">
              <w:rPr>
                <w:b/>
                <w:i/>
              </w:rPr>
              <w:t> </w:t>
            </w:r>
            <w:r w:rsidRPr="00110D35">
              <w:rPr>
                <w:b/>
                <w:i/>
              </w:rPr>
              <w:t>alakohdassa ja asetuksen (EU)</w:t>
            </w:r>
            <w:r w:rsidRPr="00110D35" w:rsidR="00E4746C">
              <w:rPr>
                <w:b/>
                <w:i/>
              </w:rPr>
              <w:t> </w:t>
            </w:r>
            <w:r w:rsidRPr="00110D35">
              <w:rPr>
                <w:b/>
                <w:i/>
              </w:rPr>
              <w:t>202X/XXXX [YMP] 13 artiklassa [tuki viljelijöiden investointeihin] tarkoitettuihin investointeihin saa olla enintään:</w:t>
            </w:r>
          </w:p>
        </w:tc>
      </w:tr>
      <w:tr w14:paraId="2DF733C4"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E463894" w14:textId="77777777">
            <w:pPr>
              <w:pStyle w:val="Normal6"/>
            </w:pPr>
          </w:p>
        </w:tc>
        <w:tc>
          <w:tcPr>
            <w:tcW w:w="4876" w:type="dxa"/>
            <w:hideMark/>
          </w:tcPr>
          <w:p w:rsidR="0000462E" w:rsidRPr="00110D35" w:rsidP="00641603" w14:paraId="26F55CD6" w14:textId="77777777">
            <w:pPr>
              <w:pStyle w:val="Normal6"/>
              <w:rPr>
                <w:szCs w:val="24"/>
              </w:rPr>
            </w:pPr>
            <w:r w:rsidRPr="00110D35">
              <w:rPr>
                <w:b/>
                <w:i/>
              </w:rPr>
              <w:t>a) 50 prosenttia tukikelpoisista investointikustannuksista vähemmän kehittyneillä alueilla;</w:t>
            </w:r>
          </w:p>
        </w:tc>
      </w:tr>
      <w:tr w14:paraId="7BBF98A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F89BE9D" w14:textId="77777777">
            <w:pPr>
              <w:pStyle w:val="Normal6"/>
            </w:pPr>
          </w:p>
        </w:tc>
        <w:tc>
          <w:tcPr>
            <w:tcW w:w="4876" w:type="dxa"/>
            <w:hideMark/>
          </w:tcPr>
          <w:p w:rsidR="0000462E" w:rsidRPr="00110D35" w:rsidP="00641603" w14:paraId="62629A20" w14:textId="77777777">
            <w:pPr>
              <w:pStyle w:val="Normal6"/>
              <w:rPr>
                <w:szCs w:val="24"/>
              </w:rPr>
            </w:pPr>
            <w:r w:rsidRPr="00110D35">
              <w:rPr>
                <w:b/>
                <w:i/>
              </w:rPr>
              <w:t>b) 40 prosenttia tukikelpoisista investointikustannuksista muilla kuin vähemmän kehittyneillä alueilla;</w:t>
            </w:r>
          </w:p>
        </w:tc>
      </w:tr>
      <w:tr w14:paraId="0F1FEBE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0507FD6" w14:textId="77777777">
            <w:pPr>
              <w:pStyle w:val="Normal6"/>
            </w:pPr>
          </w:p>
        </w:tc>
        <w:tc>
          <w:tcPr>
            <w:tcW w:w="4876" w:type="dxa"/>
            <w:hideMark/>
          </w:tcPr>
          <w:p w:rsidR="0000462E" w:rsidRPr="00110D35" w:rsidP="00641603" w14:paraId="2B44F2B6" w14:textId="77777777">
            <w:pPr>
              <w:pStyle w:val="Normal6"/>
              <w:rPr>
                <w:szCs w:val="24"/>
              </w:rPr>
            </w:pPr>
            <w:r w:rsidRPr="00110D35">
              <w:rPr>
                <w:b/>
                <w:i/>
              </w:rPr>
              <w:t>c) 75 prosenttia tukikelpoisista investointikustannuksista syrjäisimmillä alueilla;</w:t>
            </w:r>
          </w:p>
        </w:tc>
      </w:tr>
      <w:tr w14:paraId="64C99F1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6AA2FEC" w14:textId="77777777">
            <w:pPr>
              <w:pStyle w:val="Normal6"/>
            </w:pPr>
          </w:p>
        </w:tc>
        <w:tc>
          <w:tcPr>
            <w:tcW w:w="4876" w:type="dxa"/>
            <w:hideMark/>
          </w:tcPr>
          <w:p w:rsidR="0000462E" w:rsidRPr="00110D35" w:rsidP="00641603" w14:paraId="59FD4840" w14:textId="77777777">
            <w:pPr>
              <w:pStyle w:val="Normal6"/>
              <w:rPr>
                <w:szCs w:val="24"/>
              </w:rPr>
            </w:pPr>
            <w:r w:rsidRPr="00110D35">
              <w:rPr>
                <w:b/>
                <w:i/>
              </w:rPr>
              <w:t>d) 65 prosenttia tukikelpoisista investointikustannuksista Egeanmeren pienillä saarilla.</w:t>
            </w:r>
          </w:p>
        </w:tc>
      </w:tr>
      <w:tr w14:paraId="17854146"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5E8CEAF" w14:textId="77777777">
            <w:pPr>
              <w:pStyle w:val="Normal6"/>
            </w:pPr>
          </w:p>
        </w:tc>
        <w:tc>
          <w:tcPr>
            <w:tcW w:w="4876" w:type="dxa"/>
            <w:hideMark/>
          </w:tcPr>
          <w:p w:rsidR="0000462E" w:rsidRPr="00110D35" w:rsidP="00641603" w14:paraId="6F4DD22F" w14:textId="547048F3">
            <w:pPr>
              <w:pStyle w:val="Normal6"/>
              <w:rPr>
                <w:szCs w:val="24"/>
              </w:rPr>
            </w:pPr>
            <w:r w:rsidRPr="00110D35">
              <w:rPr>
                <w:b/>
                <w:i/>
              </w:rPr>
              <w:t>Ensimmäisessä alakohdassa säädettyä unionin taloudellista apua myönnetään enimmäismääräisenä ainoastaan komission suosituksessa 2003/361/EY tarkoitetuille mikroyrityksille sekä pienille ja keskisuurille yrityksille ja asetuksen (EU) N:o 1308/2013 nojalla hyväksytyille tuottajaorganisaatioille. Se voidaan kuitenkin myöntää kaikille yrityksille syrjäisimmillä alueilla ja Egeanmeren pienillä saarilla. Tämä kohdan ensimmäisessä alakohdassa säädetyt unionin taloudellisen avun enimmäistasot puolitetaan, kun on kyse suosituksen 2003/361/EY liitteessä olevan 2 artiklan 1 kohdan piiriin kuulumattomista yrityksistä, jotka eivät ole asetuksen (EU)</w:t>
            </w:r>
            <w:r w:rsidRPr="00110D35" w:rsidR="00E4746C">
              <w:rPr>
                <w:b/>
                <w:i/>
              </w:rPr>
              <w:t> </w:t>
            </w:r>
            <w:r w:rsidRPr="00110D35">
              <w:rPr>
                <w:b/>
                <w:i/>
              </w:rPr>
              <w:t>N:o 1308/2013 nojalla hyväksyttyjä tuottajaorganisaatioita ja joiden palveluksessa on alle 750 työntekijää tai joiden vuotuinen liikevaihto on alle 200</w:t>
            </w:r>
            <w:r w:rsidRPr="00110D35" w:rsidR="00E4746C">
              <w:rPr>
                <w:b/>
                <w:i/>
              </w:rPr>
              <w:t> </w:t>
            </w:r>
            <w:r w:rsidRPr="00110D35">
              <w:rPr>
                <w:b/>
                <w:i/>
              </w:rPr>
              <w:t>miljoonaa euroa.</w:t>
            </w:r>
          </w:p>
        </w:tc>
      </w:tr>
      <w:tr w14:paraId="2354B80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E25D8FE" w14:textId="77777777">
            <w:pPr>
              <w:pStyle w:val="Normal6"/>
            </w:pPr>
          </w:p>
        </w:tc>
        <w:tc>
          <w:tcPr>
            <w:tcW w:w="4876" w:type="dxa"/>
            <w:hideMark/>
          </w:tcPr>
          <w:p w:rsidR="0000462E" w:rsidRPr="00110D35" w:rsidP="00641603" w14:paraId="3D027BD0" w14:textId="0E8D3865">
            <w:pPr>
              <w:pStyle w:val="Normal6"/>
              <w:rPr>
                <w:szCs w:val="24"/>
              </w:rPr>
            </w:pPr>
            <w:r w:rsidRPr="00110D35">
              <w:rPr>
                <w:b/>
                <w:i/>
              </w:rPr>
              <w:t>Poiketen siitä, mitä tämän kohdan ensimmäisessä alakohdassa säädetään, unionin taloudellinen apu 31 artiklan 1</w:t>
            </w:r>
            <w:r w:rsidRPr="00110D35" w:rsidR="00E4746C">
              <w:rPr>
                <w:b/>
                <w:i/>
              </w:rPr>
              <w:t> </w:t>
            </w:r>
            <w:r w:rsidRPr="00110D35">
              <w:rPr>
                <w:b/>
                <w:i/>
              </w:rPr>
              <w:t>kohdan ensimmäisen alakohdan a alakohdassa ja asetuksen (EU)</w:t>
            </w:r>
            <w:r w:rsidRPr="00110D35" w:rsidR="00E4746C">
              <w:rPr>
                <w:b/>
                <w:i/>
              </w:rPr>
              <w:t> </w:t>
            </w:r>
            <w:r w:rsidRPr="00110D35">
              <w:rPr>
                <w:b/>
                <w:i/>
              </w:rPr>
              <w:t>202X/XXXX [YMP] 13 artiklassa [tuki viljelijöiden investointeihin] tarkoitettuihin investointeihin voidaan korottaa enintään 80 prosenttiin tukikelpoisista investointikustannuksista, kun kyseessä ovat investoinnit, jotka liittyvät 3 artiklan b alakohdassa vahvistettuun ilmastonmuutoksen hillitsemistä ja siihen sopeutumista ja tuotantojärjestelmien kestävyyden parantamista sekä unionin viinialan ympäristövaikutusten vähentämistä koskevaan tavoitteeseen, kuten asetuksen (EU) 202X/XXXX [kansalliset ja alueelliset kumppanuussuunnitelmat] 3</w:t>
            </w:r>
            <w:r w:rsidRPr="00110D35" w:rsidR="00E4746C">
              <w:rPr>
                <w:b/>
                <w:i/>
              </w:rPr>
              <w:t> </w:t>
            </w:r>
            <w:r w:rsidRPr="00110D35">
              <w:rPr>
                <w:b/>
                <w:i/>
              </w:rPr>
              <w:t>artiklan d alakohdassa esitetään. Unionin taloudellista apua ei saa myöntää vaikeuksissa oleville yrityksille, sellaisina kuin ne määritellään komission tiedonannossa ”Suuntaviivat valtiontuesta rahoitusalan ulkopuolisten vaikeuksissa olevien yritysten pelastamiseen ja rakenneuudistukseen”.”</w:t>
            </w:r>
          </w:p>
        </w:tc>
      </w:tr>
      <w:tr w14:paraId="56F9435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4239EE3" w14:textId="77777777">
            <w:pPr>
              <w:pStyle w:val="Normal6"/>
            </w:pPr>
          </w:p>
        </w:tc>
        <w:tc>
          <w:tcPr>
            <w:tcW w:w="4876" w:type="dxa"/>
            <w:hideMark/>
          </w:tcPr>
          <w:p w:rsidR="0000462E" w:rsidRPr="00110D35" w:rsidP="00641603" w14:paraId="6593177F" w14:textId="72195AEB">
            <w:pPr>
              <w:pStyle w:val="Normal6"/>
              <w:rPr>
                <w:szCs w:val="24"/>
              </w:rPr>
            </w:pPr>
            <w:r w:rsidRPr="00110D35">
              <w:rPr>
                <w:b/>
                <w:i/>
              </w:rPr>
              <w:t>3. Poiketen siitä, mitä asetuksen (EU)</w:t>
            </w:r>
            <w:r w:rsidRPr="00110D35" w:rsidR="00E4746C">
              <w:rPr>
                <w:b/>
                <w:i/>
              </w:rPr>
              <w:t> </w:t>
            </w:r>
            <w:r w:rsidRPr="00110D35">
              <w:rPr>
                <w:b/>
                <w:i/>
              </w:rPr>
              <w:t>202X/XXXX [kansalliset ja alueelliset kumppanuussuunnitelmat] 35</w:t>
            </w:r>
            <w:r w:rsidRPr="00110D35" w:rsidR="00E4746C">
              <w:rPr>
                <w:b/>
                <w:i/>
              </w:rPr>
              <w:t> </w:t>
            </w:r>
            <w:r w:rsidRPr="00110D35">
              <w:rPr>
                <w:b/>
                <w:i/>
              </w:rPr>
              <w:t>artiklan 8 kohdassa säädetään, rypäleiden raakana korjaamiseen tarkoitettu unionin taloudellinen tuki, joka on tarkoitettu 31 artiklan 1 kohdan ensimmäisen alakohdan c alakohdassa tarkoitettuihin kustannuksiin, saa olla enintään 50 prosenttia rypäleterttujen hävittämisestä tai poistamisesta aiheutuvien välittömien kustannusten ja menetettyjen tulojen summasta.</w:t>
            </w:r>
          </w:p>
        </w:tc>
      </w:tr>
      <w:tr w14:paraId="53135DB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3996980" w14:textId="77777777">
            <w:pPr>
              <w:pStyle w:val="Normal6"/>
            </w:pPr>
          </w:p>
        </w:tc>
        <w:tc>
          <w:tcPr>
            <w:tcW w:w="4876" w:type="dxa"/>
            <w:hideMark/>
          </w:tcPr>
          <w:p w:rsidR="0000462E" w:rsidRPr="00110D35" w:rsidP="00641603" w14:paraId="1F7127DF" w14:textId="37DEFF28">
            <w:pPr>
              <w:pStyle w:val="Normal6"/>
              <w:rPr>
                <w:szCs w:val="24"/>
              </w:rPr>
            </w:pPr>
            <w:r w:rsidRPr="00110D35">
              <w:rPr>
                <w:b/>
                <w:i/>
              </w:rPr>
              <w:t>4. Poiketen siitä, mitä asetuksen (EU)</w:t>
            </w:r>
            <w:r w:rsidRPr="00110D35" w:rsidR="00E4746C">
              <w:rPr>
                <w:b/>
                <w:i/>
              </w:rPr>
              <w:t> </w:t>
            </w:r>
            <w:r w:rsidRPr="00110D35">
              <w:rPr>
                <w:b/>
                <w:i/>
              </w:rPr>
              <w:t>202X/XXXX [kansalliset ja alueelliset kumppanuussuunnitelmat] 35</w:t>
            </w:r>
            <w:r w:rsidRPr="00110D35" w:rsidR="00E4746C">
              <w:rPr>
                <w:b/>
                <w:i/>
              </w:rPr>
              <w:t> </w:t>
            </w:r>
            <w:r w:rsidRPr="00110D35">
              <w:rPr>
                <w:b/>
                <w:i/>
              </w:rPr>
              <w:t>artiklan 8 kohdassa säädetään, unionin taloudellinen tuki 31 artiklan 1</w:t>
            </w:r>
            <w:r w:rsidRPr="00110D35" w:rsidR="00E4746C">
              <w:rPr>
                <w:b/>
                <w:i/>
              </w:rPr>
              <w:t> </w:t>
            </w:r>
            <w:r w:rsidRPr="00110D35">
              <w:rPr>
                <w:b/>
                <w:i/>
              </w:rPr>
              <w:t>kohdan ensimmäisen alakohdan b</w:t>
            </w:r>
            <w:r w:rsidRPr="00110D35" w:rsidR="00E4746C">
              <w:rPr>
                <w:b/>
                <w:i/>
              </w:rPr>
              <w:t> </w:t>
            </w:r>
            <w:r w:rsidRPr="00110D35">
              <w:rPr>
                <w:b/>
                <w:i/>
              </w:rPr>
              <w:t>alakohdassa tarkoitettuihin neuvontapalveluihin saa olla enintään 50</w:t>
            </w:r>
            <w:r w:rsidRPr="00110D35" w:rsidR="00E4746C">
              <w:rPr>
                <w:b/>
                <w:i/>
              </w:rPr>
              <w:t> </w:t>
            </w:r>
            <w:r w:rsidRPr="00110D35">
              <w:rPr>
                <w:b/>
                <w:i/>
              </w:rPr>
              <w:t>prosenttia tukikelpoisista kustannuksista.</w:t>
            </w:r>
          </w:p>
        </w:tc>
      </w:tr>
      <w:tr w14:paraId="6F7AE9C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8FF2F2A" w14:textId="77777777">
            <w:pPr>
              <w:pStyle w:val="Normal6"/>
            </w:pPr>
          </w:p>
        </w:tc>
        <w:tc>
          <w:tcPr>
            <w:tcW w:w="4876" w:type="dxa"/>
            <w:hideMark/>
          </w:tcPr>
          <w:p w:rsidR="0000462E" w:rsidRPr="00110D35" w:rsidP="00641603" w14:paraId="60C1377F" w14:textId="6C81E969">
            <w:pPr>
              <w:pStyle w:val="Normal6"/>
              <w:rPr>
                <w:szCs w:val="24"/>
              </w:rPr>
            </w:pPr>
            <w:r w:rsidRPr="00110D35">
              <w:rPr>
                <w:b/>
                <w:i/>
              </w:rPr>
              <w:t>5. Poiketen siitä, mitä asetuksen (EU)</w:t>
            </w:r>
            <w:r w:rsidRPr="00110D35" w:rsidR="00E4746C">
              <w:rPr>
                <w:b/>
                <w:i/>
              </w:rPr>
              <w:t> </w:t>
            </w:r>
            <w:r w:rsidRPr="00110D35">
              <w:rPr>
                <w:b/>
                <w:i/>
              </w:rPr>
              <w:t>202X/XXXX [kansalliset ja alueelliset kumppanuussuunnitelmat] 35</w:t>
            </w:r>
            <w:r w:rsidRPr="00110D35" w:rsidR="00E4746C">
              <w:rPr>
                <w:b/>
                <w:i/>
              </w:rPr>
              <w:t> </w:t>
            </w:r>
            <w:r w:rsidRPr="00110D35">
              <w:rPr>
                <w:b/>
                <w:i/>
              </w:rPr>
              <w:t>artiklan 8 kohdassa säädetään, unionin taloudellinen tuki 31 artiklan 1</w:t>
            </w:r>
            <w:r w:rsidRPr="00110D35" w:rsidR="00E4746C">
              <w:rPr>
                <w:b/>
                <w:i/>
              </w:rPr>
              <w:t> </w:t>
            </w:r>
            <w:r w:rsidRPr="00110D35">
              <w:rPr>
                <w:b/>
                <w:i/>
              </w:rPr>
              <w:t>kohdan ensimmäisen alakohdan d</w:t>
            </w:r>
            <w:r w:rsidRPr="00110D35" w:rsidR="00E4746C">
              <w:rPr>
                <w:b/>
                <w:i/>
              </w:rPr>
              <w:t> </w:t>
            </w:r>
            <w:r w:rsidRPr="00110D35">
              <w:rPr>
                <w:b/>
                <w:i/>
              </w:rPr>
              <w:t>alakohdassa tarkoitettuihin tiedotus-, menekinedistämis- ja viestintätoimiin saa olla enintään 60 prosenttia tukikelpoisista menoista.</w:t>
            </w:r>
          </w:p>
        </w:tc>
      </w:tr>
      <w:tr w14:paraId="0E414F0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967BE60" w14:textId="77777777">
            <w:pPr>
              <w:pStyle w:val="Normal6"/>
            </w:pPr>
          </w:p>
        </w:tc>
        <w:tc>
          <w:tcPr>
            <w:tcW w:w="4876" w:type="dxa"/>
            <w:hideMark/>
          </w:tcPr>
          <w:p w:rsidR="0000462E" w:rsidRPr="00110D35" w:rsidP="00641603" w14:paraId="7BFF5A8A" w14:textId="258C5DBA">
            <w:pPr>
              <w:pStyle w:val="Normal6"/>
              <w:rPr>
                <w:szCs w:val="24"/>
              </w:rPr>
            </w:pPr>
            <w:r w:rsidRPr="00110D35">
              <w:rPr>
                <w:b/>
                <w:i/>
              </w:rPr>
              <w:t>Lisäksi 56 artiklan 1 kohdassa tarkoitetut jäsenvaltiot voivat myöntää ensimmäisessä alakohdassa tarkoitettuihin interventiotyyppeihin kansallista rahoitusta enintään 20</w:t>
            </w:r>
            <w:r w:rsidRPr="00110D35" w:rsidR="00E4746C">
              <w:rPr>
                <w:b/>
                <w:i/>
              </w:rPr>
              <w:t> </w:t>
            </w:r>
            <w:r w:rsidRPr="00110D35">
              <w:rPr>
                <w:b/>
                <w:i/>
              </w:rPr>
              <w:t>prosenttia tukikelpoisista menoista. Jäsenvaltiot voivat myöntää viinialalla toimiville komission suosituksessa 2003/361/EY tarkoitetuille mikroyrityksille sekä pienille ja keskisuurille yrityksille kansallista rahoitusta enintään 30 prosenttia tukikelpoisista menoista.</w:t>
            </w:r>
          </w:p>
        </w:tc>
      </w:tr>
      <w:tr w14:paraId="25BCEE9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A8192C9" w14:textId="77777777">
            <w:pPr>
              <w:pStyle w:val="Normal6"/>
            </w:pPr>
          </w:p>
        </w:tc>
        <w:tc>
          <w:tcPr>
            <w:tcW w:w="4876" w:type="dxa"/>
            <w:hideMark/>
          </w:tcPr>
          <w:p w:rsidR="0000462E" w:rsidRPr="00110D35" w:rsidP="00641603" w14:paraId="57E921A7" w14:textId="69279D8A">
            <w:pPr>
              <w:pStyle w:val="Normal6"/>
              <w:rPr>
                <w:szCs w:val="24"/>
              </w:rPr>
            </w:pPr>
            <w:r w:rsidRPr="00110D35">
              <w:rPr>
                <w:b/>
                <w:i/>
              </w:rPr>
              <w:t>6. Poiketen siitä, mitä asetuksen (EU)</w:t>
            </w:r>
            <w:r w:rsidRPr="00110D35" w:rsidR="00C86026">
              <w:rPr>
                <w:b/>
                <w:i/>
              </w:rPr>
              <w:t> </w:t>
            </w:r>
            <w:r w:rsidRPr="00110D35">
              <w:rPr>
                <w:b/>
                <w:i/>
              </w:rPr>
              <w:t>202X/XXXX [kansalliset ja alueelliset kumppanuussuunnitelmat] 35</w:t>
            </w:r>
            <w:r w:rsidRPr="00110D35" w:rsidR="00C86026">
              <w:rPr>
                <w:b/>
                <w:i/>
              </w:rPr>
              <w:t> </w:t>
            </w:r>
            <w:r w:rsidRPr="00110D35">
              <w:rPr>
                <w:b/>
                <w:i/>
              </w:rPr>
              <w:t>artiklan 8 kohdassa säädetään, unionin taloudellinen apu komission täytäntöönpanoasetuksen (EU) 2019/2072 liitteessä II olevassa B osassa ja liitteessä IV olevassa C osassa tarkoitettujen tuhoojien torjumiseksi voi kattaa enimmillään 100 prosenttia tukikelpoisista kustannuksista.</w:t>
            </w:r>
          </w:p>
        </w:tc>
      </w:tr>
      <w:tr w14:paraId="3A088D5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C19F869" w14:textId="77777777">
            <w:pPr>
              <w:pStyle w:val="Normal6"/>
            </w:pPr>
          </w:p>
        </w:tc>
        <w:tc>
          <w:tcPr>
            <w:tcW w:w="4876" w:type="dxa"/>
            <w:hideMark/>
          </w:tcPr>
          <w:p w:rsidR="0000462E" w:rsidRPr="00110D35" w:rsidP="00641603" w14:paraId="6B5BC103" w14:textId="77777777">
            <w:pPr>
              <w:pStyle w:val="Normal6"/>
              <w:rPr>
                <w:szCs w:val="24"/>
              </w:rPr>
            </w:pPr>
            <w:r w:rsidRPr="00110D35">
              <w:rPr>
                <w:b/>
                <w:i/>
              </w:rPr>
              <w:t>7. Komissio hyväksyy täytäntöönpanosäädöksiä, joilla vahvistetaan unionin taloudellinen tuki 31 artiklan 1 kohdan ensimmäisen alakohdan o alakohdassa tarkoitettuun viininvalmistuksen sivutuotteiden tislaukseen 60 artiklan 3 kohdassa vahvistettujen erityissääntöjen mukaisesti.</w:t>
            </w:r>
          </w:p>
        </w:tc>
      </w:tr>
      <w:tr w14:paraId="1A436D4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52443F5" w14:textId="77777777">
            <w:pPr>
              <w:pStyle w:val="Normal6"/>
            </w:pPr>
          </w:p>
        </w:tc>
        <w:tc>
          <w:tcPr>
            <w:tcW w:w="4876" w:type="dxa"/>
            <w:hideMark/>
          </w:tcPr>
          <w:p w:rsidR="0000462E" w:rsidRPr="00110D35" w:rsidP="00641603" w14:paraId="0B501507" w14:textId="67F9723D">
            <w:pPr>
              <w:pStyle w:val="Normal6"/>
              <w:rPr>
                <w:szCs w:val="24"/>
              </w:rPr>
            </w:pPr>
            <w:r w:rsidRPr="00110D35">
              <w:rPr>
                <w:b/>
                <w:i/>
              </w:rPr>
              <w:t>Nämä täytäntöönpanosäädökset hyväksytään asetuksen (EU) 202X/XXXX [YMP] 24 artiklassa tarkoitettua tarkastelumenettelyä noudattaen. 60</w:t>
            </w:r>
            <w:r w:rsidRPr="00110D35" w:rsidR="00C86026">
              <w:rPr>
                <w:b/>
                <w:i/>
              </w:rPr>
              <w:t> </w:t>
            </w:r>
            <w:r w:rsidRPr="00110D35">
              <w:rPr>
                <w:b/>
                <w:i/>
              </w:rPr>
              <w:t>artikla Unionin taloudellista apua viinialalla koskevat erityiset säännöt Jäljempänä 56 artiklassa tarkoitettujen jäsenvaltioiden on otettava käyttöön objektiivisiin kriteereihin perustuva järjestelmä varmistaakseen, että rypäleiden raakana korjaaminen ei johda siihen, että yksittäisen tuottajan saama korvaus ylittää 59 artiklan 3 kohdassa vahvistetun rajan.</w:t>
            </w:r>
          </w:p>
        </w:tc>
      </w:tr>
      <w:tr w14:paraId="4D4C69F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7C53948" w14:textId="77777777">
            <w:pPr>
              <w:pStyle w:val="Normal6"/>
            </w:pPr>
          </w:p>
        </w:tc>
        <w:tc>
          <w:tcPr>
            <w:tcW w:w="4876" w:type="dxa"/>
            <w:hideMark/>
          </w:tcPr>
          <w:p w:rsidR="0000462E" w:rsidRPr="00110D35" w:rsidP="00641603" w14:paraId="543340DE" w14:textId="77777777">
            <w:pPr>
              <w:pStyle w:val="Normal6"/>
              <w:rPr>
                <w:szCs w:val="24"/>
              </w:rPr>
            </w:pPr>
            <w:r w:rsidRPr="00110D35">
              <w:rPr>
                <w:b/>
                <w:i/>
              </w:rPr>
              <w:t>2. Edellä 31 artiklan 1 kohdan ensimmäisen alakohdan o alakohdassa tarkoitetun viiniyttämisen sivutuotteiden tislaukseen myönnettävän unionin avun määrä vahvistetaan tuotetun alkoholin tilavuusprosenttia ja hehtolitraa kohti. Unionin taloudellista apua ei myönnetä tislattavissa sivutuotteissa olevalle alkoholimäärälle, joka ylittää 10 prosenttia tuotetun viinin sisältämästä alkoholimäärästä.</w:t>
            </w:r>
          </w:p>
        </w:tc>
      </w:tr>
      <w:tr w14:paraId="381FAB1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7897F4D" w14:textId="77777777">
            <w:pPr>
              <w:pStyle w:val="Normal6"/>
            </w:pPr>
          </w:p>
        </w:tc>
        <w:tc>
          <w:tcPr>
            <w:tcW w:w="4876" w:type="dxa"/>
            <w:hideMark/>
          </w:tcPr>
          <w:p w:rsidR="0000462E" w:rsidRPr="00110D35" w:rsidP="00641603" w14:paraId="40E54F4A" w14:textId="150F5CA2">
            <w:pPr>
              <w:pStyle w:val="Normal6"/>
              <w:rPr>
                <w:szCs w:val="24"/>
              </w:rPr>
            </w:pPr>
            <w:r w:rsidRPr="00110D35">
              <w:rPr>
                <w:b/>
                <w:i/>
              </w:rPr>
              <w:t>Jäsenvaltioiden on varmistettava, että viiniyttämisen sivutuotteiden tislaukseen tarkoitettua unionin taloudellista apua maksetaan tislaajille, jotka jalostavat tislattaviksi toimitetut viiniyttämisen sivutuotteet raa’aksi alkoholiksi, jonka alkoholipitoisuus on vähintään 92</w:t>
            </w:r>
            <w:r w:rsidRPr="00110D35" w:rsidR="00C86026">
              <w:rPr>
                <w:b/>
                <w:i/>
              </w:rPr>
              <w:t> </w:t>
            </w:r>
            <w:r w:rsidRPr="00110D35">
              <w:rPr>
                <w:b/>
                <w:i/>
              </w:rPr>
              <w:t>tilavuusprosenttia. Unionin taloudelliseen apuun sisältyy viiniyttämisen sivutuotteiden keräyskustannuksista maksettava kertakorvaus.</w:t>
            </w:r>
          </w:p>
        </w:tc>
      </w:tr>
      <w:tr w14:paraId="0765AA1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1F27535" w14:textId="77777777">
            <w:pPr>
              <w:pStyle w:val="Normal6"/>
            </w:pPr>
          </w:p>
        </w:tc>
        <w:tc>
          <w:tcPr>
            <w:tcW w:w="4876" w:type="dxa"/>
            <w:hideMark/>
          </w:tcPr>
          <w:p w:rsidR="0000462E" w:rsidRPr="00110D35" w:rsidP="00641603" w14:paraId="3D87376A" w14:textId="77777777">
            <w:pPr>
              <w:pStyle w:val="Normal6"/>
              <w:rPr>
                <w:szCs w:val="24"/>
              </w:rPr>
            </w:pPr>
            <w:r w:rsidRPr="00110D35">
              <w:rPr>
                <w:b/>
                <w:i/>
              </w:rPr>
              <w:t>Kyseinen korvaus siirretään tislaajalta tuottajalle, jos viimeksi mainittu vastaa kyseisistä kustannuksista. Jäsenvaltioiden on varmistettava, että viiniyttämisen sivutuotteiden tislauksen, jolle on myönnetty unionin taloudellista apua, tuloksena tuotettu alkoholi käytetään yksinomaan teollisiin tai energiatarkoituksiin, jotka eivät vääristä kilpailua.</w:t>
            </w:r>
          </w:p>
        </w:tc>
      </w:tr>
      <w:tr w14:paraId="74FEE47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23AD9E5" w14:textId="77777777">
            <w:pPr>
              <w:pStyle w:val="Normal6"/>
            </w:pPr>
          </w:p>
        </w:tc>
        <w:tc>
          <w:tcPr>
            <w:tcW w:w="4876" w:type="dxa"/>
            <w:hideMark/>
          </w:tcPr>
          <w:p w:rsidR="0000462E" w:rsidRPr="00110D35" w:rsidP="00641603" w14:paraId="06C6001C" w14:textId="7A43234D">
            <w:pPr>
              <w:pStyle w:val="Normal6"/>
              <w:rPr>
                <w:szCs w:val="24"/>
              </w:rPr>
            </w:pPr>
            <w:r w:rsidRPr="00110D35">
              <w:rPr>
                <w:b/>
                <w:i/>
              </w:rPr>
              <w:t>3. Jäsenvaltioiden on varmistettava kumppanuussuunnitelmassaan, että menoista varataan vähintään viiden prosentin osuus samoin kuin hyväksytään ainakin yksi toimi siihen, että täytetään tavoitteet, joilla edistetään ympäristönsuojelua, ilmastonmuutokseen sopeutumista, tuotantojärjestelmien ja -prosessien kestävyyden parantamista, unionin viinialan ympäristövaikutusten vähentämistä sekä viinialan energiasäästöä ja yleisen energiatehokkuuden lisäämistä 57</w:t>
            </w:r>
            <w:r w:rsidRPr="00110D35" w:rsidR="00C86026">
              <w:rPr>
                <w:b/>
                <w:i/>
              </w:rPr>
              <w:t> </w:t>
            </w:r>
            <w:r w:rsidRPr="00110D35">
              <w:rPr>
                <w:b/>
                <w:i/>
              </w:rPr>
              <w:t>artiklan b, d ja h alakohdassa vahvistettujen tavoitteiden mukaisesti. ”</w:t>
            </w:r>
          </w:p>
        </w:tc>
      </w:tr>
    </w:tbl>
    <w:p w:rsidR="0000462E" w:rsidRPr="00110D35" w:rsidP="0000462E" w14:paraId="718EE50B"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11F5CC1D" w14:textId="77777777">
      <w:r w:rsidRPr="00110D35">
        <w:rPr>
          <w:rStyle w:val="HideTWBExt"/>
        </w:rPr>
        <w:t>&lt;/AmendB&gt;</w:t>
      </w:r>
    </w:p>
    <w:p w:rsidR="0000462E" w:rsidRPr="00110D35" w:rsidP="0000462E" w14:paraId="5003A5F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473</w:t>
      </w:r>
      <w:r w:rsidRPr="00110D35">
        <w:rPr>
          <w:rStyle w:val="HideTWBExt"/>
          <w:b w:val="0"/>
        </w:rPr>
        <w:t>&lt;/NumAmB&gt;</w:t>
      </w:r>
    </w:p>
    <w:p w:rsidR="0000462E" w:rsidRPr="00110D35" w:rsidP="0000462E" w14:paraId="3701E64B"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5EEC999F" w14:textId="77777777">
      <w:r w:rsidRPr="00110D35">
        <w:rPr>
          <w:rStyle w:val="HideTWBExt"/>
        </w:rPr>
        <w:t>&lt;/RepeatBlock-By&gt;</w:t>
      </w:r>
    </w:p>
    <w:p w:rsidR="0000462E" w:rsidRPr="00110D35" w:rsidP="0000462E" w14:paraId="35CE427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4D81FE0"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24BB60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D923834" w14:textId="5ECB342F">
      <w:r w:rsidRPr="00110D35">
        <w:rPr>
          <w:rStyle w:val="HideTWBExt"/>
        </w:rPr>
        <w:t>&lt;Article2&gt;</w:t>
      </w:r>
      <w:r w:rsidRPr="00110D35" w:rsidR="00C86026">
        <w:t xml:space="preserve">II a luku </w:t>
      </w:r>
      <w:r w:rsidRPr="00110D35">
        <w:t xml:space="preserve">– </w:t>
      </w:r>
      <w:r w:rsidRPr="00110D35" w:rsidR="00C86026">
        <w:t>otsikko</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182FC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D82F5B1" w14:textId="77777777">
            <w:pPr>
              <w:keepNext/>
            </w:pPr>
          </w:p>
        </w:tc>
      </w:tr>
      <w:tr w14:paraId="69C7AB8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EED28F9" w14:textId="77777777">
            <w:pPr>
              <w:pStyle w:val="ColumnHeading"/>
              <w:keepNext/>
            </w:pPr>
            <w:r w:rsidRPr="00110D35">
              <w:t>Komission teksti</w:t>
            </w:r>
          </w:p>
        </w:tc>
        <w:tc>
          <w:tcPr>
            <w:tcW w:w="4876" w:type="dxa"/>
            <w:hideMark/>
          </w:tcPr>
          <w:p w:rsidR="0000462E" w:rsidRPr="00110D35" w:rsidP="00641603" w14:paraId="4B49D044" w14:textId="77777777">
            <w:pPr>
              <w:pStyle w:val="ColumnHeading"/>
              <w:keepNext/>
            </w:pPr>
            <w:r w:rsidRPr="00110D35">
              <w:t>Tarkistus</w:t>
            </w:r>
          </w:p>
        </w:tc>
      </w:tr>
      <w:tr w14:paraId="290BF65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C0D1AD0" w14:textId="77777777">
            <w:pPr>
              <w:pStyle w:val="Normal6"/>
            </w:pPr>
            <w:r w:rsidRPr="00110D35">
              <w:rPr>
                <w:b/>
                <w:i/>
              </w:rPr>
              <w:t>Asetuksessa (EU).../... [kansallisten ja alueellisten kumppanuuksien rahastosta annettu asetus] tarkoitetut interventiotyypit</w:t>
            </w:r>
          </w:p>
        </w:tc>
        <w:tc>
          <w:tcPr>
            <w:tcW w:w="4876" w:type="dxa"/>
            <w:hideMark/>
          </w:tcPr>
          <w:p w:rsidR="0000462E" w:rsidRPr="00110D35" w:rsidP="00641603" w14:paraId="0DCA6832" w14:textId="77777777">
            <w:pPr>
              <w:pStyle w:val="Normal6"/>
              <w:rPr>
                <w:szCs w:val="24"/>
              </w:rPr>
            </w:pPr>
            <w:r w:rsidRPr="00110D35">
              <w:rPr>
                <w:b/>
                <w:i/>
              </w:rPr>
              <w:t>Tuki hedelmien ja vihannesten sekä maidon ja maitotuotteiden toimittamiseen oppilaitoksiin</w:t>
            </w:r>
          </w:p>
        </w:tc>
      </w:tr>
    </w:tbl>
    <w:p w:rsidR="0000462E" w:rsidRPr="00110D35" w:rsidP="0000462E" w14:paraId="4AF65FF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8CB6F73"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5F7F72E1" w14:textId="77777777">
      <w:pPr>
        <w:pStyle w:val="Normal12Italic"/>
        <w:rPr>
          <w:noProof w:val="0"/>
        </w:rPr>
      </w:pPr>
      <w:r w:rsidRPr="00110D35">
        <w:t>EU:n kouluhedelmä-, -vihannes- ja -maitojärjestelmä kuuluu luontaisesti maatalouspolitiikkaan. Koska tämä järjestelmä on perustettu ja kehitetty yhteisen markkinajärjestelyn kehyksessä, sillä on elintärkeä ja rakenteellinen asema tulevien kuluttajien ja eurooppalaisten maataloustuottajien välisten yhteyksien luomisessa, kotimarkkinoiden vakauttamisessa ja kestävien ruokailutottumusten edistämisessä. Sekä sääntelyn johdonmukaisuuden että toiminnallisen tehokkuuden vuoksi on välttämätöntä, että tämä politiikka säilytetään osana yhteistä markkinajärjestelyä.</w:t>
      </w:r>
    </w:p>
    <w:p w:rsidR="0000462E" w:rsidRPr="00110D35" w:rsidP="0000462E" w14:paraId="3767155A" w14:textId="77777777">
      <w:r w:rsidRPr="00110D35">
        <w:rPr>
          <w:rStyle w:val="HideTWBExt"/>
        </w:rPr>
        <w:t>&lt;/AmendB&gt;</w:t>
      </w:r>
    </w:p>
    <w:p w:rsidR="0000462E" w:rsidRPr="00110D35" w:rsidP="0000462E" w14:paraId="096176D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474</w:t>
      </w:r>
      <w:r w:rsidRPr="00110D35">
        <w:rPr>
          <w:rStyle w:val="HideTWBExt"/>
          <w:b w:val="0"/>
        </w:rPr>
        <w:t>&lt;/NumAmB&gt;</w:t>
      </w:r>
    </w:p>
    <w:p w:rsidR="0000462E" w:rsidRPr="00110D35" w:rsidP="0000462E" w14:paraId="7B1904FF"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09E1A440" w14:textId="77777777">
      <w:r w:rsidRPr="00110D35">
        <w:rPr>
          <w:rStyle w:val="HideTWBExt"/>
        </w:rPr>
        <w:t>&lt;/RepeatBlock-By&gt;</w:t>
      </w:r>
    </w:p>
    <w:p w:rsidR="0000462E" w:rsidRPr="00110D35" w:rsidP="0000462E" w14:paraId="3066D73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45BE42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44D61D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7AF9108" w14:textId="324C165F">
      <w:pPr>
        <w:rPr>
          <w:lang w:val="fr-BE"/>
        </w:rPr>
      </w:pPr>
      <w:r w:rsidRPr="00110D35">
        <w:rPr>
          <w:rStyle w:val="HideTWBExt"/>
          <w:lang w:val="fr-BE"/>
        </w:rPr>
        <w:t>&lt;Article2&gt;</w:t>
      </w:r>
      <w:r w:rsidRPr="00110D35" w:rsidR="00C86026">
        <w:rPr>
          <w:lang w:val="fr-BE"/>
        </w:rPr>
        <w:t>II a luku – otsikko</w:t>
      </w:r>
      <w:r w:rsidRPr="00110D3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7AE9067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55BB986" w14:textId="77777777">
            <w:pPr>
              <w:keepNext/>
              <w:rPr>
                <w:lang w:val="fr-BE"/>
              </w:rPr>
            </w:pPr>
          </w:p>
        </w:tc>
      </w:tr>
      <w:tr w14:paraId="6376064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8A9292A" w14:textId="77777777">
            <w:pPr>
              <w:pStyle w:val="ColumnHeading"/>
              <w:keepNext/>
            </w:pPr>
            <w:r w:rsidRPr="00110D35">
              <w:t>Komission teksti</w:t>
            </w:r>
          </w:p>
        </w:tc>
        <w:tc>
          <w:tcPr>
            <w:tcW w:w="4876" w:type="dxa"/>
            <w:hideMark/>
          </w:tcPr>
          <w:p w:rsidR="0000462E" w:rsidRPr="00110D35" w:rsidP="00641603" w14:paraId="6C9D23DF" w14:textId="77777777">
            <w:pPr>
              <w:pStyle w:val="ColumnHeading"/>
              <w:keepNext/>
            </w:pPr>
            <w:r w:rsidRPr="00110D35">
              <w:t>Tarkistus</w:t>
            </w:r>
          </w:p>
        </w:tc>
      </w:tr>
      <w:tr w14:paraId="67E7D6D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1DB3A0A" w14:textId="77777777">
            <w:pPr>
              <w:pStyle w:val="Normal6"/>
            </w:pPr>
            <w:r w:rsidRPr="00110D35">
              <w:rPr>
                <w:b/>
                <w:i/>
              </w:rPr>
              <w:t>Asetuksessa (EU).../... [kansallisten ja alueellisten kumppanuuksien rahastosta annettu asetus] tarkoitetut interventiotyypit</w:t>
            </w:r>
          </w:p>
        </w:tc>
        <w:tc>
          <w:tcPr>
            <w:tcW w:w="4876" w:type="dxa"/>
            <w:hideMark/>
          </w:tcPr>
          <w:p w:rsidR="0000462E" w:rsidRPr="00110D35" w:rsidP="00641603" w14:paraId="124E7B96" w14:textId="77777777">
            <w:pPr>
              <w:pStyle w:val="Normal6"/>
              <w:rPr>
                <w:szCs w:val="24"/>
              </w:rPr>
            </w:pPr>
            <w:r w:rsidRPr="00110D35">
              <w:rPr>
                <w:b/>
                <w:i/>
              </w:rPr>
              <w:t>Tuki hedelmien ja vihannesten sekä maidon ja maitotuotteiden toimittamiseen oppilaitoksiin</w:t>
            </w:r>
          </w:p>
        </w:tc>
      </w:tr>
    </w:tbl>
    <w:p w:rsidR="0000462E" w:rsidRPr="00110D35" w:rsidP="0000462E" w14:paraId="4429325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B7E388E" w14:textId="77777777">
      <w:r w:rsidRPr="00110D35">
        <w:rPr>
          <w:rStyle w:val="HideTWBExt"/>
        </w:rPr>
        <w:t>&lt;/AmendB&gt;</w:t>
      </w:r>
    </w:p>
    <w:p w:rsidR="0000462E" w:rsidRPr="00110D35" w:rsidP="0000462E" w14:paraId="7FBA4E1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475</w:t>
      </w:r>
      <w:r w:rsidRPr="00110D35">
        <w:rPr>
          <w:rStyle w:val="HideTWBExt"/>
          <w:b w:val="0"/>
        </w:rPr>
        <w:t>&lt;/NumAmB&gt;</w:t>
      </w:r>
    </w:p>
    <w:p w:rsidR="0000462E" w:rsidRPr="00110D35" w:rsidP="0000462E" w14:paraId="2952FC43"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6FA44E75" w14:textId="77777777">
      <w:r w:rsidRPr="00110D35">
        <w:rPr>
          <w:rStyle w:val="HideTWBExt"/>
        </w:rPr>
        <w:t>&lt;/RepeatBlock-By&gt;</w:t>
      </w:r>
    </w:p>
    <w:p w:rsidR="0000462E" w:rsidRPr="00110D35" w:rsidP="0000462E" w14:paraId="0D62E09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54E743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DCC614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4BBD235" w14:textId="2C02F82E">
      <w:pPr>
        <w:rPr>
          <w:lang w:val="fr-BE"/>
        </w:rPr>
      </w:pPr>
      <w:r w:rsidRPr="00110D35">
        <w:rPr>
          <w:rStyle w:val="HideTWBExt"/>
          <w:lang w:val="fr-BE"/>
        </w:rPr>
        <w:t>&lt;Article2&gt;</w:t>
      </w:r>
      <w:r w:rsidRPr="00110D35" w:rsidR="00C86026">
        <w:rPr>
          <w:lang w:val="fr-BE"/>
        </w:rPr>
        <w:t>II a luku – otsikko</w:t>
      </w:r>
      <w:r w:rsidRPr="00110D3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4373973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47BFBB2" w14:textId="77777777">
            <w:pPr>
              <w:keepNext/>
              <w:rPr>
                <w:lang w:val="fr-BE"/>
              </w:rPr>
            </w:pPr>
          </w:p>
        </w:tc>
      </w:tr>
      <w:tr w14:paraId="7E20FD3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47D9BC8" w14:textId="77777777">
            <w:pPr>
              <w:pStyle w:val="ColumnHeading"/>
              <w:keepNext/>
            </w:pPr>
            <w:r w:rsidRPr="00110D35">
              <w:t>Komission teksti</w:t>
            </w:r>
          </w:p>
        </w:tc>
        <w:tc>
          <w:tcPr>
            <w:tcW w:w="4876" w:type="dxa"/>
            <w:hideMark/>
          </w:tcPr>
          <w:p w:rsidR="0000462E" w:rsidRPr="00110D35" w:rsidP="00641603" w14:paraId="21CE3055" w14:textId="77777777">
            <w:pPr>
              <w:pStyle w:val="ColumnHeading"/>
              <w:keepNext/>
            </w:pPr>
            <w:r w:rsidRPr="00110D35">
              <w:t>Tarkistus</w:t>
            </w:r>
          </w:p>
        </w:tc>
      </w:tr>
      <w:tr w14:paraId="20E1335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29E82F0" w14:textId="77777777">
            <w:pPr>
              <w:pStyle w:val="Normal6"/>
            </w:pPr>
            <w:r w:rsidRPr="00110D35">
              <w:rPr>
                <w:b/>
                <w:i/>
              </w:rPr>
              <w:t>Asetuksessa (EU).../... [kansallisten ja alueellisten kumppanuuksien rahastosta annettu asetus] tarkoitetut interventiotyypit</w:t>
            </w:r>
          </w:p>
        </w:tc>
        <w:tc>
          <w:tcPr>
            <w:tcW w:w="4876" w:type="dxa"/>
            <w:hideMark/>
          </w:tcPr>
          <w:p w:rsidR="0000462E" w:rsidRPr="00110D35" w:rsidP="00641603" w14:paraId="2612234E" w14:textId="77777777">
            <w:pPr>
              <w:pStyle w:val="Normal6"/>
              <w:rPr>
                <w:szCs w:val="24"/>
              </w:rPr>
            </w:pPr>
            <w:r w:rsidRPr="00110D35">
              <w:rPr>
                <w:b/>
                <w:i/>
              </w:rPr>
              <w:t>Alakohtaiset interventiot ja EU:n koulujakelujärjestelmä</w:t>
            </w:r>
          </w:p>
        </w:tc>
      </w:tr>
    </w:tbl>
    <w:p w:rsidR="0000462E" w:rsidRPr="00110D35" w:rsidP="0000462E" w14:paraId="7A7A64F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47F6C6F"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676FB3F7" w14:textId="77777777">
      <w:pPr>
        <w:pStyle w:val="Normal12Italic"/>
        <w:rPr>
          <w:noProof w:val="0"/>
        </w:rPr>
      </w:pPr>
      <w:r w:rsidRPr="00110D35">
        <w:t>Sisällytetty yhteistä markkinajärjestelyä koskevaan asetukseen.</w:t>
      </w:r>
    </w:p>
    <w:p w:rsidR="0000462E" w:rsidRPr="00110D35" w:rsidP="0000462E" w14:paraId="4357FC2C" w14:textId="77777777">
      <w:r w:rsidRPr="00110D35">
        <w:rPr>
          <w:rStyle w:val="HideTWBExt"/>
        </w:rPr>
        <w:t>&lt;/AmendB&gt;</w:t>
      </w:r>
    </w:p>
    <w:p w:rsidR="0000462E" w:rsidRPr="00110D35" w:rsidP="0000462E" w14:paraId="73560CD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476</w:t>
      </w:r>
      <w:r w:rsidRPr="00110D35">
        <w:rPr>
          <w:rStyle w:val="HideTWBExt"/>
          <w:b w:val="0"/>
        </w:rPr>
        <w:t>&lt;/NumAmB&gt;</w:t>
      </w:r>
    </w:p>
    <w:p w:rsidR="0000462E" w:rsidRPr="00110D35" w:rsidP="0000462E" w14:paraId="4738199B"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4E3B2673" w14:textId="77777777">
      <w:r w:rsidRPr="00110D35">
        <w:rPr>
          <w:rStyle w:val="HideTWBExt"/>
        </w:rPr>
        <w:t>&lt;/RepeatBlock-By&gt;</w:t>
      </w:r>
    </w:p>
    <w:p w:rsidR="0000462E" w:rsidRPr="00110D35" w:rsidP="0000462E" w14:paraId="4E3EED2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F1C05A5"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111720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550E770" w14:textId="08F7C2FF">
      <w:r w:rsidRPr="00110D35">
        <w:rPr>
          <w:rStyle w:val="HideTWBExt"/>
        </w:rPr>
        <w:t>&lt;Article2&gt;</w:t>
      </w:r>
      <w:r w:rsidRPr="00110D35" w:rsidR="00C86026">
        <w:t xml:space="preserve">II a luku – </w:t>
      </w:r>
      <w:r w:rsidRPr="00110D35" w:rsidR="00E4746C">
        <w:t xml:space="preserve">1 </w:t>
      </w:r>
      <w:r w:rsidRPr="00110D35" w:rsidR="00C86026">
        <w:t xml:space="preserve">jakso – </w:t>
      </w:r>
      <w:r w:rsidRPr="00110D35" w:rsidR="00C86026">
        <w:t>otsikko</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DBE76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BCB8C8E" w14:textId="77777777">
            <w:pPr>
              <w:keepNext/>
            </w:pPr>
          </w:p>
        </w:tc>
      </w:tr>
      <w:tr w14:paraId="0DA93B1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148F64B" w14:textId="77777777">
            <w:pPr>
              <w:pStyle w:val="ColumnHeading"/>
              <w:keepNext/>
            </w:pPr>
            <w:r w:rsidRPr="00110D35">
              <w:t>Komission teksti</w:t>
            </w:r>
          </w:p>
        </w:tc>
        <w:tc>
          <w:tcPr>
            <w:tcW w:w="4876" w:type="dxa"/>
            <w:hideMark/>
          </w:tcPr>
          <w:p w:rsidR="0000462E" w:rsidRPr="00110D35" w:rsidP="00641603" w14:paraId="071D649B" w14:textId="77777777">
            <w:pPr>
              <w:pStyle w:val="ColumnHeading"/>
              <w:keepNext/>
            </w:pPr>
            <w:r w:rsidRPr="00110D35">
              <w:t>Tarkistus</w:t>
            </w:r>
          </w:p>
        </w:tc>
      </w:tr>
      <w:tr w14:paraId="5503AA7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04DB934" w14:textId="77777777">
            <w:pPr>
              <w:pStyle w:val="Normal6"/>
            </w:pPr>
            <w:r w:rsidRPr="00110D35">
              <w:rPr>
                <w:b/>
                <w:i/>
              </w:rPr>
              <w:t>Yleiset säännökset</w:t>
            </w:r>
          </w:p>
        </w:tc>
        <w:tc>
          <w:tcPr>
            <w:tcW w:w="4876" w:type="dxa"/>
            <w:hideMark/>
          </w:tcPr>
          <w:p w:rsidR="0000462E" w:rsidRPr="00110D35" w:rsidP="00641603" w14:paraId="30C6C86C" w14:textId="77777777">
            <w:pPr>
              <w:pStyle w:val="Normal6"/>
              <w:rPr>
                <w:szCs w:val="24"/>
              </w:rPr>
            </w:pPr>
            <w:r w:rsidRPr="00110D35">
              <w:rPr>
                <w:b/>
                <w:i/>
              </w:rPr>
              <w:t>Poistetaan.</w:t>
            </w:r>
          </w:p>
        </w:tc>
      </w:tr>
    </w:tbl>
    <w:p w:rsidR="0000462E" w:rsidRPr="00110D35" w:rsidP="0000462E" w14:paraId="08B002F5"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36E3569" w14:textId="77777777">
      <w:r w:rsidRPr="00110D35">
        <w:rPr>
          <w:rStyle w:val="HideTWBExt"/>
        </w:rPr>
        <w:t>&lt;/AmendB&gt;</w:t>
      </w:r>
    </w:p>
    <w:p w:rsidR="0000462E" w:rsidRPr="00110D35" w:rsidP="0000462E" w14:paraId="182C347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477</w:t>
      </w:r>
      <w:r w:rsidRPr="00110D35">
        <w:rPr>
          <w:rStyle w:val="HideTWBExt"/>
          <w:b w:val="0"/>
        </w:rPr>
        <w:t>&lt;/NumAmB&gt;</w:t>
      </w:r>
    </w:p>
    <w:p w:rsidR="0000462E" w:rsidRPr="00110D35" w:rsidP="0000462E" w14:paraId="72E5ECE8" w14:textId="77777777">
      <w:pPr>
        <w:pStyle w:val="NormalBold"/>
      </w:pPr>
      <w:r w:rsidRPr="00110D35">
        <w:rPr>
          <w:rStyle w:val="HideTWBExt"/>
          <w:b w:val="0"/>
        </w:rPr>
        <w:t>&lt;RepeatBlock-By&gt;&lt;Members&gt;</w:t>
      </w:r>
      <w:r w:rsidRPr="00110D35">
        <w:t>Claudiu-Richard Târziu, Waldemar Buda, Georgiana Teodorescu</w:t>
      </w:r>
      <w:r w:rsidRPr="00110D35">
        <w:rPr>
          <w:rStyle w:val="HideTWBExt"/>
          <w:b w:val="0"/>
        </w:rPr>
        <w:t>&lt;/Members&gt;</w:t>
      </w:r>
    </w:p>
    <w:p w:rsidR="0000462E" w:rsidRPr="00110D35" w:rsidP="0000462E" w14:paraId="79BE7BA6" w14:textId="77777777">
      <w:r w:rsidRPr="00110D35">
        <w:rPr>
          <w:rStyle w:val="HideTWBExt"/>
        </w:rPr>
        <w:t>&lt;/RepeatBlock-By&gt;</w:t>
      </w:r>
    </w:p>
    <w:p w:rsidR="0000462E" w:rsidRPr="00110D35" w:rsidP="0000462E" w14:paraId="1B9A7F2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10D9C2B"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22CE7A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FBFB6D4" w14:textId="240072A7">
      <w:r w:rsidRPr="00110D35">
        <w:rPr>
          <w:rStyle w:val="HideTWBExt"/>
        </w:rPr>
        <w:t>&lt;Article2&gt;</w:t>
      </w:r>
      <w:r w:rsidRPr="00110D35" w:rsidR="00E4746C">
        <w:t xml:space="preserve"> </w:t>
      </w:r>
      <w:r w:rsidRPr="00110D35" w:rsidR="00E4746C">
        <w:t>II a luku – 1 jakso – otsikko</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E261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8D5AF98" w14:textId="77777777">
            <w:pPr>
              <w:keepNext/>
            </w:pPr>
          </w:p>
        </w:tc>
      </w:tr>
      <w:tr w14:paraId="617AB22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1C94D2E" w14:textId="77777777">
            <w:pPr>
              <w:pStyle w:val="ColumnHeading"/>
              <w:keepNext/>
            </w:pPr>
            <w:r w:rsidRPr="00110D35">
              <w:t>Komission teksti</w:t>
            </w:r>
          </w:p>
        </w:tc>
        <w:tc>
          <w:tcPr>
            <w:tcW w:w="4876" w:type="dxa"/>
            <w:hideMark/>
          </w:tcPr>
          <w:p w:rsidR="0000462E" w:rsidRPr="00110D35" w:rsidP="00641603" w14:paraId="72A28FFC" w14:textId="77777777">
            <w:pPr>
              <w:pStyle w:val="ColumnHeading"/>
              <w:keepNext/>
            </w:pPr>
            <w:r w:rsidRPr="00110D35">
              <w:t>Tarkistus</w:t>
            </w:r>
          </w:p>
        </w:tc>
      </w:tr>
      <w:tr w14:paraId="4FF684C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B125D76" w14:textId="77777777">
            <w:pPr>
              <w:pStyle w:val="Normal6"/>
            </w:pPr>
            <w:r w:rsidRPr="00110D35">
              <w:rPr>
                <w:b/>
                <w:i/>
              </w:rPr>
              <w:t>Yleiset säännökset</w:t>
            </w:r>
          </w:p>
        </w:tc>
        <w:tc>
          <w:tcPr>
            <w:tcW w:w="4876" w:type="dxa"/>
            <w:hideMark/>
          </w:tcPr>
          <w:p w:rsidR="0000462E" w:rsidRPr="00110D35" w:rsidP="00641603" w14:paraId="4A984E09" w14:textId="77777777">
            <w:pPr>
              <w:pStyle w:val="Normal6"/>
              <w:rPr>
                <w:szCs w:val="24"/>
              </w:rPr>
            </w:pPr>
            <w:r w:rsidRPr="00110D35">
              <w:rPr>
                <w:b/>
                <w:i/>
              </w:rPr>
              <w:t>Poistetaan.</w:t>
            </w:r>
          </w:p>
        </w:tc>
      </w:tr>
    </w:tbl>
    <w:p w:rsidR="0000462E" w:rsidRPr="00110D35" w:rsidP="0000462E" w14:paraId="3F501058"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D8FE232" w14:textId="77777777">
      <w:r w:rsidRPr="00110D35">
        <w:rPr>
          <w:rStyle w:val="HideTWBExt"/>
        </w:rPr>
        <w:t>&lt;/AmendB&gt;</w:t>
      </w:r>
    </w:p>
    <w:p w:rsidR="0000462E" w:rsidRPr="00110D35" w:rsidP="0000462E" w14:paraId="62A89BD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478</w:t>
      </w:r>
      <w:r w:rsidRPr="00110D35">
        <w:rPr>
          <w:rStyle w:val="HideTWBExt"/>
          <w:b w:val="0"/>
        </w:rPr>
        <w:t>&lt;/NumAmB&gt;</w:t>
      </w:r>
    </w:p>
    <w:p w:rsidR="0000462E" w:rsidRPr="00110D35" w:rsidP="0000462E" w14:paraId="79708AEE"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6D8ED341" w14:textId="77777777">
      <w:r w:rsidRPr="00110D35">
        <w:rPr>
          <w:rStyle w:val="HideTWBExt"/>
        </w:rPr>
        <w:t>&lt;/RepeatBlock-By&gt;</w:t>
      </w:r>
    </w:p>
    <w:p w:rsidR="0000462E" w:rsidRPr="00110D35" w:rsidP="0000462E" w14:paraId="1B4B5C2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51A06A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27EE68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95E8E0E" w14:textId="77777777">
      <w:r w:rsidRPr="00110D35">
        <w:rPr>
          <w:rStyle w:val="HideTWBExt"/>
        </w:rPr>
        <w:t>&lt;Article2&gt;</w:t>
      </w:r>
      <w:r w:rsidRPr="00110D35">
        <w:t>26 artikla – otsikko</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8A4CB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B7C6DBA" w14:textId="77777777">
            <w:pPr>
              <w:keepNext/>
            </w:pPr>
          </w:p>
        </w:tc>
      </w:tr>
      <w:tr w14:paraId="5226103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7ADE1A6" w14:textId="77777777">
            <w:pPr>
              <w:pStyle w:val="ColumnHeading"/>
              <w:keepNext/>
            </w:pPr>
            <w:r w:rsidRPr="00110D35">
              <w:t>Komission teksti</w:t>
            </w:r>
          </w:p>
        </w:tc>
        <w:tc>
          <w:tcPr>
            <w:tcW w:w="4876" w:type="dxa"/>
            <w:hideMark/>
          </w:tcPr>
          <w:p w:rsidR="0000462E" w:rsidRPr="00110D35" w:rsidP="00641603" w14:paraId="34B656A0" w14:textId="77777777">
            <w:pPr>
              <w:pStyle w:val="ColumnHeading"/>
              <w:keepNext/>
            </w:pPr>
            <w:r w:rsidRPr="00110D35">
              <w:t>Tarkistus</w:t>
            </w:r>
          </w:p>
        </w:tc>
      </w:tr>
      <w:tr w14:paraId="45AE58C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949E561" w14:textId="77777777">
            <w:pPr>
              <w:pStyle w:val="Normal6"/>
            </w:pPr>
            <w:r w:rsidRPr="00110D35">
              <w:rPr>
                <w:b/>
                <w:i/>
              </w:rPr>
              <w:t>26 artikla</w:t>
            </w:r>
          </w:p>
        </w:tc>
        <w:tc>
          <w:tcPr>
            <w:tcW w:w="4876" w:type="dxa"/>
            <w:hideMark/>
          </w:tcPr>
          <w:p w:rsidR="0000462E" w:rsidRPr="00110D35" w:rsidP="00641603" w14:paraId="42F17F53" w14:textId="77777777">
            <w:pPr>
              <w:pStyle w:val="Normal6"/>
              <w:rPr>
                <w:szCs w:val="24"/>
              </w:rPr>
            </w:pPr>
            <w:r w:rsidRPr="00110D35">
              <w:rPr>
                <w:b/>
                <w:i/>
              </w:rPr>
              <w:t>Poistetaan.</w:t>
            </w:r>
          </w:p>
        </w:tc>
      </w:tr>
    </w:tbl>
    <w:p w:rsidR="0000462E" w:rsidRPr="00110D35" w:rsidP="0000462E" w14:paraId="4C9000D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B7DF7D3" w14:textId="77777777">
      <w:r w:rsidRPr="00110D35">
        <w:rPr>
          <w:rStyle w:val="HideTWBExt"/>
        </w:rPr>
        <w:t>&lt;/AmendB&gt;</w:t>
      </w:r>
    </w:p>
    <w:p w:rsidR="0000462E" w:rsidRPr="00110D35" w:rsidP="0000462E" w14:paraId="57F6989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479</w:t>
      </w:r>
      <w:r w:rsidRPr="00110D35">
        <w:rPr>
          <w:rStyle w:val="HideTWBExt"/>
          <w:b w:val="0"/>
        </w:rPr>
        <w:t>&lt;/NumAmB&gt;</w:t>
      </w:r>
    </w:p>
    <w:p w:rsidR="0000462E" w:rsidRPr="00110D35" w:rsidP="0000462E" w14:paraId="2A49628E" w14:textId="77777777">
      <w:pPr>
        <w:pStyle w:val="NormalBold"/>
      </w:pPr>
      <w:r w:rsidRPr="00110D35">
        <w:rPr>
          <w:rStyle w:val="HideTWBExt"/>
          <w:b w:val="0"/>
        </w:rPr>
        <w:t>&lt;RepeatBlock-By&gt;&lt;Members&gt;</w:t>
      </w:r>
      <w:r w:rsidRPr="00110D35">
        <w:t>Claudiu-Richard Târziu, Waldemar Buda, Georgiana Teodorescu</w:t>
      </w:r>
      <w:r w:rsidRPr="00110D35">
        <w:rPr>
          <w:rStyle w:val="HideTWBExt"/>
          <w:b w:val="0"/>
        </w:rPr>
        <w:t>&lt;/Members&gt;</w:t>
      </w:r>
    </w:p>
    <w:p w:rsidR="0000462E" w:rsidRPr="00110D35" w:rsidP="0000462E" w14:paraId="5C5698CF" w14:textId="77777777">
      <w:r w:rsidRPr="00110D35">
        <w:rPr>
          <w:rStyle w:val="HideTWBExt"/>
        </w:rPr>
        <w:t>&lt;/RepeatBlock-By&gt;</w:t>
      </w:r>
    </w:p>
    <w:p w:rsidR="0000462E" w:rsidRPr="00110D35" w:rsidP="0000462E" w14:paraId="0131120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28D14F8"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96A4F0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E678CAC" w14:textId="77777777">
      <w:r w:rsidRPr="00110D35">
        <w:rPr>
          <w:rStyle w:val="HideTWBExt"/>
        </w:rPr>
        <w:t>&lt;Article2&gt;</w:t>
      </w:r>
      <w:r w:rsidRPr="00110D35">
        <w:t>26 artikla – otsikko</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D767C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58C9259" w14:textId="77777777">
            <w:pPr>
              <w:keepNext/>
            </w:pPr>
          </w:p>
        </w:tc>
      </w:tr>
      <w:tr w14:paraId="36A289F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EB60CE5" w14:textId="77777777">
            <w:pPr>
              <w:pStyle w:val="ColumnHeading"/>
              <w:keepNext/>
            </w:pPr>
            <w:r w:rsidRPr="00110D35">
              <w:t>Komission teksti</w:t>
            </w:r>
          </w:p>
        </w:tc>
        <w:tc>
          <w:tcPr>
            <w:tcW w:w="4876" w:type="dxa"/>
            <w:hideMark/>
          </w:tcPr>
          <w:p w:rsidR="0000462E" w:rsidRPr="00110D35" w:rsidP="00641603" w14:paraId="09199CD7" w14:textId="77777777">
            <w:pPr>
              <w:pStyle w:val="ColumnHeading"/>
              <w:keepNext/>
            </w:pPr>
            <w:r w:rsidRPr="00110D35">
              <w:t>Tarkistus</w:t>
            </w:r>
          </w:p>
        </w:tc>
      </w:tr>
      <w:tr w14:paraId="0154949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492D857" w14:textId="77777777">
            <w:pPr>
              <w:pStyle w:val="Normal6"/>
            </w:pPr>
            <w:r w:rsidRPr="00110D35">
              <w:rPr>
                <w:b/>
                <w:i/>
              </w:rPr>
              <w:t>26 artikla</w:t>
            </w:r>
          </w:p>
        </w:tc>
        <w:tc>
          <w:tcPr>
            <w:tcW w:w="4876" w:type="dxa"/>
            <w:hideMark/>
          </w:tcPr>
          <w:p w:rsidR="0000462E" w:rsidRPr="00110D35" w:rsidP="00641603" w14:paraId="608249C2" w14:textId="77777777">
            <w:pPr>
              <w:pStyle w:val="Normal6"/>
              <w:rPr>
                <w:szCs w:val="24"/>
              </w:rPr>
            </w:pPr>
            <w:r w:rsidRPr="00110D35">
              <w:rPr>
                <w:b/>
                <w:i/>
              </w:rPr>
              <w:t>Poistetaan.</w:t>
            </w:r>
          </w:p>
        </w:tc>
      </w:tr>
    </w:tbl>
    <w:p w:rsidR="0000462E" w:rsidRPr="00110D35" w:rsidP="0000462E" w14:paraId="24D5E53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CC624FA" w14:textId="77777777">
      <w:r w:rsidRPr="00110D35">
        <w:rPr>
          <w:rStyle w:val="HideTWBExt"/>
        </w:rPr>
        <w:t>&lt;/AmendB&gt;</w:t>
      </w:r>
    </w:p>
    <w:p w:rsidR="0000462E" w:rsidRPr="00110D35" w:rsidP="0000462E" w14:paraId="4BDDBF4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480</w:t>
      </w:r>
      <w:r w:rsidRPr="00110D35">
        <w:rPr>
          <w:rStyle w:val="HideTWBExt"/>
          <w:b w:val="0"/>
        </w:rPr>
        <w:t>&lt;/NumAmB&gt;</w:t>
      </w:r>
    </w:p>
    <w:p w:rsidR="0000462E" w:rsidRPr="00110D35" w:rsidP="0000462E" w14:paraId="14FF45C2"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2023E3D8" w14:textId="77777777">
      <w:r w:rsidRPr="00110D35">
        <w:rPr>
          <w:rStyle w:val="HideTWBExt"/>
        </w:rPr>
        <w:t>&lt;/RepeatBlock-By&gt;</w:t>
      </w:r>
    </w:p>
    <w:p w:rsidR="0000462E" w:rsidRPr="00110D35" w:rsidP="0000462E" w14:paraId="1BE88A1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3059BA5"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930F13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5A3AB5E" w14:textId="77777777">
      <w:r w:rsidRPr="00110D35">
        <w:rPr>
          <w:rStyle w:val="HideTWBExt"/>
        </w:rPr>
        <w:t>&lt;Article2&gt;</w:t>
      </w:r>
      <w:r w:rsidRPr="00110D35">
        <w:t>26 artikla – otsikko</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AE60C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2F218CE" w14:textId="77777777">
            <w:pPr>
              <w:keepNext/>
            </w:pPr>
          </w:p>
        </w:tc>
      </w:tr>
      <w:tr w14:paraId="0D012BF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8C409F1" w14:textId="77777777">
            <w:pPr>
              <w:pStyle w:val="ColumnHeading"/>
              <w:keepNext/>
            </w:pPr>
            <w:r w:rsidRPr="00110D35">
              <w:t>Komission teksti</w:t>
            </w:r>
          </w:p>
        </w:tc>
        <w:tc>
          <w:tcPr>
            <w:tcW w:w="4876" w:type="dxa"/>
            <w:hideMark/>
          </w:tcPr>
          <w:p w:rsidR="0000462E" w:rsidRPr="00110D35" w:rsidP="00641603" w14:paraId="63BE0CE2" w14:textId="77777777">
            <w:pPr>
              <w:pStyle w:val="ColumnHeading"/>
              <w:keepNext/>
            </w:pPr>
            <w:r w:rsidRPr="00110D35">
              <w:t>Tarkistus</w:t>
            </w:r>
          </w:p>
        </w:tc>
      </w:tr>
      <w:tr w14:paraId="4D1A786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1018CB7" w14:textId="77777777">
            <w:pPr>
              <w:pStyle w:val="Normal6"/>
            </w:pPr>
            <w:r w:rsidRPr="00110D35">
              <w:rPr>
                <w:b/>
                <w:i/>
              </w:rPr>
              <w:t>Soveltamisala</w:t>
            </w:r>
          </w:p>
        </w:tc>
        <w:tc>
          <w:tcPr>
            <w:tcW w:w="4876" w:type="dxa"/>
            <w:hideMark/>
          </w:tcPr>
          <w:p w:rsidR="0000462E" w:rsidRPr="00110D35" w:rsidP="00641603" w14:paraId="337FE900" w14:textId="77777777">
            <w:pPr>
              <w:pStyle w:val="Normal6"/>
              <w:rPr>
                <w:szCs w:val="24"/>
              </w:rPr>
            </w:pPr>
            <w:r w:rsidRPr="00110D35">
              <w:rPr>
                <w:b/>
                <w:i/>
              </w:rPr>
              <w:t>Poistetaan.</w:t>
            </w:r>
          </w:p>
        </w:tc>
      </w:tr>
    </w:tbl>
    <w:p w:rsidR="0000462E" w:rsidRPr="00110D35" w:rsidP="0000462E" w14:paraId="0B89A668"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AC18832" w14:textId="77777777">
      <w:r w:rsidRPr="00110D35">
        <w:rPr>
          <w:rStyle w:val="HideTWBExt"/>
        </w:rPr>
        <w:t>&lt;/AmendB&gt;</w:t>
      </w:r>
    </w:p>
    <w:p w:rsidR="0000462E" w:rsidRPr="00110D35" w:rsidP="0000462E" w14:paraId="19541DF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481</w:t>
      </w:r>
      <w:r w:rsidRPr="00110D35">
        <w:rPr>
          <w:rStyle w:val="HideTWBExt"/>
          <w:b w:val="0"/>
        </w:rPr>
        <w:t>&lt;/NumAmB&gt;</w:t>
      </w:r>
    </w:p>
    <w:p w:rsidR="0000462E" w:rsidRPr="00110D35" w:rsidP="0000462E" w14:paraId="4B0E9028"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08BD18F0" w14:textId="77777777">
      <w:r w:rsidRPr="00110D35">
        <w:rPr>
          <w:rStyle w:val="HideTWBExt"/>
        </w:rPr>
        <w:t>&lt;/RepeatBlock-By&gt;</w:t>
      </w:r>
    </w:p>
    <w:p w:rsidR="0000462E" w:rsidRPr="00110D35" w:rsidP="0000462E" w14:paraId="597270D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65F2CF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C4DB3A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BF32F3F" w14:textId="77777777">
      <w:r w:rsidRPr="00110D35">
        <w:rPr>
          <w:rStyle w:val="HideTWBExt"/>
        </w:rPr>
        <w:t>&lt;Article2&gt;</w:t>
      </w:r>
      <w:r w:rsidRPr="00110D35">
        <w:t>26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C189B4"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B68423B" w14:textId="77777777">
            <w:pPr>
              <w:keepNext/>
            </w:pPr>
          </w:p>
        </w:tc>
      </w:tr>
      <w:tr w14:paraId="11E9E93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0CCA809" w14:textId="77777777">
            <w:pPr>
              <w:pStyle w:val="ColumnHeading"/>
              <w:keepNext/>
            </w:pPr>
            <w:r w:rsidRPr="00110D35">
              <w:t>Komission teksti</w:t>
            </w:r>
          </w:p>
        </w:tc>
        <w:tc>
          <w:tcPr>
            <w:tcW w:w="4876" w:type="dxa"/>
            <w:hideMark/>
          </w:tcPr>
          <w:p w:rsidR="0000462E" w:rsidRPr="00110D35" w:rsidP="00641603" w14:paraId="765765D1" w14:textId="77777777">
            <w:pPr>
              <w:pStyle w:val="ColumnHeading"/>
              <w:keepNext/>
            </w:pPr>
            <w:r w:rsidRPr="00110D35">
              <w:t>Tarkistus</w:t>
            </w:r>
          </w:p>
        </w:tc>
      </w:tr>
      <w:tr w14:paraId="1B8616F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5A4477B" w14:textId="77777777">
            <w:pPr>
              <w:pStyle w:val="Normal6"/>
            </w:pPr>
            <w:r w:rsidRPr="00110D35">
              <w:rPr>
                <w:b/>
                <w:i/>
              </w:rPr>
              <w:t>Tässä luvussa vahvistetaan säännöt asetuksessa (EU).../... [kansallisten ja alueellisten kumppanuuksien rahastosta annettu asetus] säädetyille interventiotyypeille, jotka koskevat EU:n koulujakelujärjestelmää ja tiettyjä tämän asetuksen 1 artiklassa tarkoitettuja aloja.</w:t>
            </w:r>
          </w:p>
        </w:tc>
        <w:tc>
          <w:tcPr>
            <w:tcW w:w="4876" w:type="dxa"/>
            <w:hideMark/>
          </w:tcPr>
          <w:p w:rsidR="0000462E" w:rsidRPr="00110D35" w:rsidP="00641603" w14:paraId="1A57207D" w14:textId="77777777">
            <w:pPr>
              <w:pStyle w:val="Normal6"/>
              <w:rPr>
                <w:szCs w:val="24"/>
              </w:rPr>
            </w:pPr>
            <w:r w:rsidRPr="00110D35">
              <w:rPr>
                <w:b/>
                <w:i/>
              </w:rPr>
              <w:t>Poistetaan.</w:t>
            </w:r>
          </w:p>
        </w:tc>
      </w:tr>
    </w:tbl>
    <w:p w:rsidR="0000462E" w:rsidRPr="00110D35" w:rsidP="0000462E" w14:paraId="022C5E2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B25804B" w14:textId="77777777">
      <w:r w:rsidRPr="00110D35">
        <w:rPr>
          <w:rStyle w:val="HideTWBExt"/>
        </w:rPr>
        <w:t>&lt;/AmendB&gt;</w:t>
      </w:r>
    </w:p>
    <w:p w:rsidR="0000462E" w:rsidRPr="00110D35" w:rsidP="0000462E" w14:paraId="5CA691C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482</w:t>
      </w:r>
      <w:r w:rsidRPr="00110D35">
        <w:rPr>
          <w:rStyle w:val="HideTWBExt"/>
          <w:b w:val="0"/>
        </w:rPr>
        <w:t>&lt;/NumAmB&gt;</w:t>
      </w:r>
    </w:p>
    <w:p w:rsidR="0000462E" w:rsidRPr="00110D35" w:rsidP="0000462E" w14:paraId="7D33D61C"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48A9E74F" w14:textId="77777777">
      <w:r w:rsidRPr="00110D35">
        <w:rPr>
          <w:rStyle w:val="HideTWBExt"/>
        </w:rPr>
        <w:t>&lt;/RepeatBlock-By&gt;</w:t>
      </w:r>
    </w:p>
    <w:p w:rsidR="0000462E" w:rsidRPr="00110D35" w:rsidP="0000462E" w14:paraId="391B945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216DB38"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1E4D8B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35B01E7" w14:textId="77777777">
      <w:r w:rsidRPr="00110D35">
        <w:rPr>
          <w:rStyle w:val="HideTWBExt"/>
        </w:rPr>
        <w:t>&lt;Article2&gt;</w:t>
      </w:r>
      <w:r w:rsidRPr="00110D35">
        <w:t>26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E07E9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564ECE3" w14:textId="77777777">
            <w:pPr>
              <w:keepNext/>
            </w:pPr>
          </w:p>
        </w:tc>
      </w:tr>
      <w:tr w14:paraId="1C1B441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E64E3DC" w14:textId="77777777">
            <w:pPr>
              <w:pStyle w:val="ColumnHeading"/>
              <w:keepNext/>
            </w:pPr>
            <w:r w:rsidRPr="00110D35">
              <w:t>Komission teksti</w:t>
            </w:r>
          </w:p>
        </w:tc>
        <w:tc>
          <w:tcPr>
            <w:tcW w:w="4876" w:type="dxa"/>
            <w:hideMark/>
          </w:tcPr>
          <w:p w:rsidR="0000462E" w:rsidRPr="00110D35" w:rsidP="00641603" w14:paraId="3F863E92" w14:textId="77777777">
            <w:pPr>
              <w:pStyle w:val="ColumnHeading"/>
              <w:keepNext/>
            </w:pPr>
            <w:r w:rsidRPr="00110D35">
              <w:t>Tarkistus</w:t>
            </w:r>
          </w:p>
        </w:tc>
      </w:tr>
      <w:tr w14:paraId="40A9C0B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D1063D9" w14:textId="77777777">
            <w:pPr>
              <w:pStyle w:val="Normal6"/>
            </w:pPr>
            <w:r w:rsidRPr="00110D35">
              <w:rPr>
                <w:b/>
                <w:i/>
              </w:rPr>
              <w:t>Tätä lukua sovelletaan kansallista ja alueellista kumppanuutta koskevasta rahastosta, jäljempänä ’rahasto’, rahoitettavaan unionin tukeen jäsenvaltion laatimissa ja komission hyväksymissä kansallisissa ja alueellisissa kumppanuussuunnitelmissa, jäljempänä ’kumppanuussuunnitelmat’, täsmennettyihin interventioihin, jotka kattavat 1 päivän tammikuuta 2028 ja 31 päivän joulukuuta 2034 välisen ajanjakson.</w:t>
            </w:r>
          </w:p>
        </w:tc>
        <w:tc>
          <w:tcPr>
            <w:tcW w:w="4876" w:type="dxa"/>
            <w:hideMark/>
          </w:tcPr>
          <w:p w:rsidR="0000462E" w:rsidRPr="00110D35" w:rsidP="00641603" w14:paraId="58D363D5" w14:textId="77777777">
            <w:pPr>
              <w:pStyle w:val="Normal6"/>
              <w:rPr>
                <w:szCs w:val="24"/>
              </w:rPr>
            </w:pPr>
            <w:r w:rsidRPr="00110D35">
              <w:rPr>
                <w:b/>
                <w:i/>
              </w:rPr>
              <w:t>Poistetaan.</w:t>
            </w:r>
          </w:p>
        </w:tc>
      </w:tr>
    </w:tbl>
    <w:p w:rsidR="0000462E" w:rsidRPr="00110D35" w:rsidP="0000462E" w14:paraId="4B52FA4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9577E48" w14:textId="77777777">
      <w:r w:rsidRPr="00110D35">
        <w:rPr>
          <w:rStyle w:val="HideTWBExt"/>
        </w:rPr>
        <w:t>&lt;/AmendB&gt;</w:t>
      </w:r>
    </w:p>
    <w:p w:rsidR="0000462E" w:rsidRPr="00110D35" w:rsidP="0000462E" w14:paraId="35A6141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483</w:t>
      </w:r>
      <w:r w:rsidRPr="00110D35">
        <w:rPr>
          <w:rStyle w:val="HideTWBExt"/>
          <w:b w:val="0"/>
        </w:rPr>
        <w:t>&lt;/NumAmB&gt;</w:t>
      </w:r>
    </w:p>
    <w:p w:rsidR="0000462E" w:rsidRPr="00110D35" w:rsidP="0000462E" w14:paraId="3F5DB283"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0896249C" w14:textId="77777777">
      <w:r w:rsidRPr="00110D35">
        <w:rPr>
          <w:rStyle w:val="HideTWBExt"/>
        </w:rPr>
        <w:t>&lt;/RepeatBlock-By&gt;</w:t>
      </w:r>
    </w:p>
    <w:p w:rsidR="0000462E" w:rsidRPr="00110D35" w:rsidP="0000462E" w14:paraId="0307200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365997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BBC748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7CEF572" w14:textId="77777777">
      <w:r w:rsidRPr="00110D35">
        <w:rPr>
          <w:rStyle w:val="HideTWBExt"/>
        </w:rPr>
        <w:t>&lt;Article2&gt;</w:t>
      </w:r>
      <w:r w:rsidRPr="00110D35">
        <w:t>26 artikla – 3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98CAE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9AAFC2A" w14:textId="77777777">
            <w:pPr>
              <w:keepNext/>
            </w:pPr>
          </w:p>
        </w:tc>
      </w:tr>
      <w:tr w14:paraId="00AAFEE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3ABB143" w14:textId="77777777">
            <w:pPr>
              <w:pStyle w:val="ColumnHeading"/>
              <w:keepNext/>
            </w:pPr>
            <w:r w:rsidRPr="00110D35">
              <w:t>Komission teksti</w:t>
            </w:r>
          </w:p>
        </w:tc>
        <w:tc>
          <w:tcPr>
            <w:tcW w:w="4876" w:type="dxa"/>
            <w:hideMark/>
          </w:tcPr>
          <w:p w:rsidR="0000462E" w:rsidRPr="00110D35" w:rsidP="00641603" w14:paraId="1CBC58E5" w14:textId="77777777">
            <w:pPr>
              <w:pStyle w:val="ColumnHeading"/>
              <w:keepNext/>
            </w:pPr>
            <w:r w:rsidRPr="00110D35">
              <w:t>Tarkistus</w:t>
            </w:r>
          </w:p>
        </w:tc>
      </w:tr>
      <w:tr w14:paraId="16CC347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B0239EA" w14:textId="77777777">
            <w:pPr>
              <w:pStyle w:val="Normal6"/>
            </w:pPr>
            <w:r w:rsidRPr="00110D35">
              <w:rPr>
                <w:b/>
                <w:i/>
              </w:rPr>
              <w:t>Jollei tässä luvussa toisin säädetä, tässä luvussa tarkoitettuihin interventiotyyppeihin sovelletaan asetuksia (EU) .../... [kansallisten ja alueellisten kumppanuuksien rahastosta annettu asetus] ja (EU) …/… ja niiden nojalla annettuja säännöksiä.</w:t>
            </w:r>
          </w:p>
        </w:tc>
        <w:tc>
          <w:tcPr>
            <w:tcW w:w="4876" w:type="dxa"/>
            <w:hideMark/>
          </w:tcPr>
          <w:p w:rsidR="0000462E" w:rsidRPr="00110D35" w:rsidP="00641603" w14:paraId="5F7496DB" w14:textId="77777777">
            <w:pPr>
              <w:pStyle w:val="Normal6"/>
              <w:rPr>
                <w:szCs w:val="24"/>
              </w:rPr>
            </w:pPr>
            <w:r w:rsidRPr="00110D35">
              <w:rPr>
                <w:b/>
                <w:i/>
              </w:rPr>
              <w:t>Poistetaan.</w:t>
            </w:r>
          </w:p>
        </w:tc>
      </w:tr>
    </w:tbl>
    <w:p w:rsidR="0000462E" w:rsidRPr="00110D35" w:rsidP="0000462E" w14:paraId="33066C9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88093C8" w14:textId="77777777">
      <w:r w:rsidRPr="00110D35">
        <w:rPr>
          <w:rStyle w:val="HideTWBExt"/>
        </w:rPr>
        <w:t>&lt;/AmendB&gt;</w:t>
      </w:r>
    </w:p>
    <w:p w:rsidR="0000462E" w:rsidRPr="00110D35" w:rsidP="0000462E" w14:paraId="6E5EB36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484</w:t>
      </w:r>
      <w:r w:rsidRPr="00110D35">
        <w:rPr>
          <w:rStyle w:val="HideTWBExt"/>
          <w:b w:val="0"/>
        </w:rPr>
        <w:t>&lt;/NumAmB&gt;</w:t>
      </w:r>
    </w:p>
    <w:p w:rsidR="0000462E" w:rsidRPr="00110D35" w:rsidP="0000462E" w14:paraId="42149683"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2ADEE640" w14:textId="77777777">
      <w:r w:rsidRPr="00110D35">
        <w:rPr>
          <w:rStyle w:val="HideTWBExt"/>
        </w:rPr>
        <w:t>&lt;/RepeatBlock-By&gt;</w:t>
      </w:r>
    </w:p>
    <w:p w:rsidR="0000462E" w:rsidRPr="00110D35" w:rsidP="0000462E" w14:paraId="4433E3B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5B4B63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0BFD6D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AA1D50A" w14:textId="77777777">
      <w:r w:rsidRPr="00110D35">
        <w:rPr>
          <w:rStyle w:val="HideTWBExt"/>
        </w:rPr>
        <w:t>&lt;Article2&gt;</w:t>
      </w:r>
      <w:r w:rsidRPr="00110D35">
        <w:t>27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A89C7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D76BFCA" w14:textId="77777777">
            <w:pPr>
              <w:keepNext/>
            </w:pPr>
          </w:p>
        </w:tc>
      </w:tr>
      <w:tr w14:paraId="6D84F5C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286A91D" w14:textId="77777777">
            <w:pPr>
              <w:pStyle w:val="ColumnHeading"/>
              <w:keepNext/>
            </w:pPr>
            <w:r w:rsidRPr="00110D35">
              <w:t>Komission teksti</w:t>
            </w:r>
          </w:p>
        </w:tc>
        <w:tc>
          <w:tcPr>
            <w:tcW w:w="4876" w:type="dxa"/>
            <w:hideMark/>
          </w:tcPr>
          <w:p w:rsidR="0000462E" w:rsidRPr="00110D35" w:rsidP="00641603" w14:paraId="3312A65C" w14:textId="77777777">
            <w:pPr>
              <w:pStyle w:val="ColumnHeading"/>
              <w:keepNext/>
            </w:pPr>
            <w:r w:rsidRPr="00110D35">
              <w:t>Tarkistus</w:t>
            </w:r>
          </w:p>
        </w:tc>
      </w:tr>
      <w:tr w14:paraId="1A63D5D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0D4E141" w14:textId="77777777">
            <w:pPr>
              <w:pStyle w:val="Normal6"/>
            </w:pPr>
            <w:r w:rsidRPr="00110D35">
              <w:t>1.</w:t>
            </w:r>
            <w:r w:rsidRPr="00110D35">
              <w:tab/>
              <w:t>Tässä jaksossa vahvistetaan säännöt, jotka</w:t>
            </w:r>
            <w:r w:rsidRPr="00110D35">
              <w:rPr>
                <w:b/>
                <w:i/>
              </w:rPr>
              <w:t xml:space="preserve"> koskevat kumppanuussuunnitelmiin sisältyviä interventiotyyppejä, joilla tuetaan maataloustuotteiden jakelua lapsille oppilaitoksissa, jotta voidaan lisätä tiettyjen maataloustuotteiden kulutusta ja parantaa lasten ruokailutottumuksia, jäljempänä</w:t>
            </w:r>
            <w:r w:rsidRPr="00110D35">
              <w:t xml:space="preserve"> </w:t>
            </w:r>
            <w:r w:rsidRPr="00110D35">
              <w:rPr>
                <w:b/>
                <w:i/>
              </w:rPr>
              <w:t>’</w:t>
            </w:r>
            <w:r w:rsidRPr="00110D35">
              <w:t xml:space="preserve">EU:n </w:t>
            </w:r>
            <w:r w:rsidRPr="00110D35">
              <w:rPr>
                <w:b/>
                <w:i/>
              </w:rPr>
              <w:t>koulujakelujärjestelmä’</w:t>
            </w:r>
            <w:r w:rsidRPr="00110D35">
              <w:t>.</w:t>
            </w:r>
          </w:p>
        </w:tc>
        <w:tc>
          <w:tcPr>
            <w:tcW w:w="4876" w:type="dxa"/>
            <w:hideMark/>
          </w:tcPr>
          <w:p w:rsidR="0000462E" w:rsidRPr="00110D35" w:rsidP="00641603" w14:paraId="21D24312" w14:textId="77777777">
            <w:pPr>
              <w:pStyle w:val="Normal6"/>
              <w:rPr>
                <w:szCs w:val="24"/>
              </w:rPr>
            </w:pPr>
            <w:r w:rsidRPr="00110D35">
              <w:t>1.</w:t>
            </w:r>
            <w:r w:rsidRPr="00110D35">
              <w:tab/>
              <w:t xml:space="preserve">Tässä jaksossa vahvistetaan säännöt, jotka </w:t>
            </w:r>
            <w:r w:rsidRPr="00110D35">
              <w:rPr>
                <w:b/>
                <w:i/>
              </w:rPr>
              <w:t>liittyvät unionin koulujakelujärjestelmälle tarkoitettuun unionin tukeen</w:t>
            </w:r>
            <w:r w:rsidRPr="00110D35">
              <w:t>.</w:t>
            </w:r>
          </w:p>
        </w:tc>
      </w:tr>
      <w:tr w14:paraId="03C2BFC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30E8952" w14:textId="77777777">
            <w:pPr>
              <w:pStyle w:val="Normal6"/>
            </w:pPr>
          </w:p>
        </w:tc>
        <w:tc>
          <w:tcPr>
            <w:tcW w:w="4876" w:type="dxa"/>
            <w:hideMark/>
          </w:tcPr>
          <w:p w:rsidR="0000462E" w:rsidRPr="00110D35" w:rsidP="00641603" w14:paraId="5FB6D2D3" w14:textId="77777777">
            <w:pPr>
              <w:pStyle w:val="Normal6"/>
              <w:rPr>
                <w:szCs w:val="24"/>
              </w:rPr>
            </w:pPr>
            <w:r w:rsidRPr="00110D35">
              <w:rPr>
                <w:b/>
                <w:i/>
              </w:rPr>
              <w:t>1. tammikuuta 2028 ja 31. joulukuuta 2034 väliselle kaudelle varataan vähintään 1 757 000 000 euroa käypinä hintoina.</w:t>
            </w:r>
          </w:p>
        </w:tc>
      </w:tr>
      <w:tr w14:paraId="0E7D2D3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144C91A" w14:textId="77777777">
            <w:pPr>
              <w:pStyle w:val="Normal6"/>
            </w:pPr>
          </w:p>
        </w:tc>
        <w:tc>
          <w:tcPr>
            <w:tcW w:w="4876" w:type="dxa"/>
            <w:hideMark/>
          </w:tcPr>
          <w:p w:rsidR="0000462E" w:rsidRPr="00110D35" w:rsidP="00641603" w14:paraId="26E3DC0A" w14:textId="77777777">
            <w:pPr>
              <w:pStyle w:val="Normal6"/>
              <w:rPr>
                <w:szCs w:val="24"/>
              </w:rPr>
            </w:pPr>
            <w:r w:rsidRPr="00110D35">
              <w:rPr>
                <w:b/>
                <w:i/>
              </w:rPr>
              <w:t>Määrärahat on kohdennettava selkeästi, niiden on oltava täydentäviä muihin YMP:n interventioihin osoitettuihin määrärahoihin nähden, eikä niitä voida siirtää muihin tarkoituksiin.</w:t>
            </w:r>
          </w:p>
        </w:tc>
      </w:tr>
    </w:tbl>
    <w:p w:rsidR="0000462E" w:rsidRPr="00110D35" w:rsidP="0000462E" w14:paraId="733BAE87"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53A3694D" w14:textId="77777777">
      <w:r w:rsidRPr="00110D35">
        <w:rPr>
          <w:rStyle w:val="HideTWBExt"/>
        </w:rPr>
        <w:t>&lt;/AmendB&gt;</w:t>
      </w:r>
    </w:p>
    <w:p w:rsidR="0000462E" w:rsidRPr="00110D35" w:rsidP="0000462E" w14:paraId="1B42913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485</w:t>
      </w:r>
      <w:r w:rsidRPr="00110D35">
        <w:rPr>
          <w:rStyle w:val="HideTWBExt"/>
          <w:b w:val="0"/>
        </w:rPr>
        <w:t>&lt;/NumAmB&gt;</w:t>
      </w:r>
    </w:p>
    <w:p w:rsidR="0000462E" w:rsidRPr="00110D35" w:rsidP="0000462E" w14:paraId="63C9D96C"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51A6FA65" w14:textId="77777777">
      <w:r w:rsidRPr="00110D35">
        <w:rPr>
          <w:rStyle w:val="HideTWBExt"/>
        </w:rPr>
        <w:t>&lt;/RepeatBlock-By&gt;</w:t>
      </w:r>
    </w:p>
    <w:p w:rsidR="0000462E" w:rsidRPr="00110D35" w:rsidP="0000462E" w14:paraId="0DE0DFB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6F24B7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845D69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A4742B1" w14:textId="77777777">
      <w:r w:rsidRPr="00110D35">
        <w:rPr>
          <w:rStyle w:val="HideTWBExt"/>
        </w:rPr>
        <w:t>&lt;Article2&gt;</w:t>
      </w:r>
      <w:r w:rsidRPr="00110D35">
        <w:t>27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10E27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AD64B3B" w14:textId="77777777">
            <w:pPr>
              <w:keepNext/>
            </w:pPr>
          </w:p>
        </w:tc>
      </w:tr>
      <w:tr w14:paraId="6716B77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4CD96E5" w14:textId="77777777">
            <w:pPr>
              <w:pStyle w:val="ColumnHeading"/>
              <w:keepNext/>
            </w:pPr>
            <w:r w:rsidRPr="00110D35">
              <w:t>Komission teksti</w:t>
            </w:r>
          </w:p>
        </w:tc>
        <w:tc>
          <w:tcPr>
            <w:tcW w:w="4876" w:type="dxa"/>
            <w:hideMark/>
          </w:tcPr>
          <w:p w:rsidR="0000462E" w:rsidRPr="00110D35" w:rsidP="00641603" w14:paraId="0E22C61B" w14:textId="77777777">
            <w:pPr>
              <w:pStyle w:val="ColumnHeading"/>
              <w:keepNext/>
            </w:pPr>
            <w:r w:rsidRPr="00110D35">
              <w:t>Tarkistus</w:t>
            </w:r>
          </w:p>
        </w:tc>
      </w:tr>
      <w:tr w14:paraId="10B541A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D89899A" w14:textId="77777777">
            <w:pPr>
              <w:pStyle w:val="Normal6"/>
            </w:pPr>
            <w:r w:rsidRPr="00110D35">
              <w:t>1.</w:t>
            </w:r>
            <w:r w:rsidRPr="00110D35">
              <w:tab/>
              <w:t xml:space="preserve">Tässä jaksossa vahvistetaan säännöt, jotka koskevat </w:t>
            </w:r>
            <w:r w:rsidRPr="00110D35">
              <w:rPr>
                <w:b/>
                <w:i/>
              </w:rPr>
              <w:t>kumppanuussuunnitelmiin sisältyviä interventiotyyppejä</w:t>
            </w:r>
            <w:r w:rsidRPr="00110D35">
              <w:t>, joilla tuetaan maataloustuotteiden jakelua lapsille oppilaitoksissa, jotta voidaan lisätä tiettyjen maataloustuotteiden kulutusta ja parantaa lasten ruokailutottumuksia, jäljempänä ’EU:n koulujakelujärjestelmä’.</w:t>
            </w:r>
          </w:p>
        </w:tc>
        <w:tc>
          <w:tcPr>
            <w:tcW w:w="4876" w:type="dxa"/>
            <w:hideMark/>
          </w:tcPr>
          <w:p w:rsidR="0000462E" w:rsidRPr="00110D35" w:rsidP="00641603" w14:paraId="5070C152" w14:textId="77777777">
            <w:pPr>
              <w:pStyle w:val="Normal6"/>
              <w:rPr>
                <w:szCs w:val="24"/>
              </w:rPr>
            </w:pPr>
            <w:r w:rsidRPr="00110D35">
              <w:t>1.</w:t>
            </w:r>
            <w:r w:rsidRPr="00110D35">
              <w:tab/>
              <w:t xml:space="preserve">Tässä jaksossa vahvistetaan säännöt, jotka koskevat </w:t>
            </w:r>
            <w:r w:rsidRPr="00110D35">
              <w:rPr>
                <w:b/>
                <w:i/>
              </w:rPr>
              <w:t>Unionin tuen myöntämistä, jolla</w:t>
            </w:r>
            <w:r w:rsidRPr="00110D35">
              <w:t xml:space="preserve"> tuetaan maataloustuotteiden jakelua lapsille oppilaitoksissa </w:t>
            </w:r>
            <w:r w:rsidRPr="00110D35">
              <w:rPr>
                <w:b/>
                <w:i/>
              </w:rPr>
              <w:t>ja koulutuksellisia liitännäistoimenpiteitä</w:t>
            </w:r>
            <w:r w:rsidRPr="00110D35">
              <w:t xml:space="preserve">, jotta voidaan lisätä tiettyjen maataloustuotteiden kulutusta ja parantaa lasten ruokailutottumuksia, jäljempänä ’EU:n koulujakelujärjestelmä’. </w:t>
            </w:r>
            <w:r w:rsidRPr="00110D35">
              <w:rPr>
                <w:b/>
                <w:i/>
              </w:rPr>
              <w:t>Tämä tuki rahoitetaan rahaston yksinomaisesta, korvamerkitystä budjettikohdasta, joka on kohdennettu kokonaan koulujakelujärjestelmään ja jonka määrä on 1 757 miljoonaa euroa.</w:t>
            </w:r>
          </w:p>
        </w:tc>
      </w:tr>
    </w:tbl>
    <w:p w:rsidR="0000462E" w:rsidRPr="00110D35" w:rsidP="0000462E" w14:paraId="14A5705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9D3F2C1" w14:textId="77777777">
      <w:r w:rsidRPr="00110D35">
        <w:rPr>
          <w:rStyle w:val="HideTWBExt"/>
        </w:rPr>
        <w:t>&lt;/AmendB&gt;</w:t>
      </w:r>
    </w:p>
    <w:p w:rsidR="0000462E" w:rsidRPr="00110D35" w:rsidP="0000462E" w14:paraId="50A9D03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486</w:t>
      </w:r>
      <w:r w:rsidRPr="00110D35">
        <w:rPr>
          <w:rStyle w:val="HideTWBExt"/>
          <w:b w:val="0"/>
        </w:rPr>
        <w:t>&lt;/NumAmB&gt;</w:t>
      </w:r>
    </w:p>
    <w:p w:rsidR="0000462E" w:rsidRPr="00110D35" w:rsidP="0000462E" w14:paraId="1DA496C9" w14:textId="77777777">
      <w:pPr>
        <w:pStyle w:val="NormalBold"/>
      </w:pPr>
      <w:r w:rsidRPr="00110D35">
        <w:rPr>
          <w:rStyle w:val="HideTWBExt"/>
          <w:b w:val="0"/>
        </w:rPr>
        <w:t>&lt;RepeatBlock-By&gt;&lt;Members&gt;</w:t>
      </w:r>
      <w:r w:rsidRPr="00110D35">
        <w:t>Elsi Katainen, Asger Christensen, Ciaran Mullooly</w:t>
      </w:r>
      <w:r w:rsidRPr="00110D35">
        <w:rPr>
          <w:rStyle w:val="HideTWBExt"/>
          <w:b w:val="0"/>
        </w:rPr>
        <w:t>&lt;/Members&gt;</w:t>
      </w:r>
    </w:p>
    <w:p w:rsidR="0000462E" w:rsidRPr="00110D35" w:rsidP="0000462E" w14:paraId="4E394C39" w14:textId="77777777">
      <w:r w:rsidRPr="00110D35">
        <w:rPr>
          <w:rStyle w:val="HideTWBExt"/>
        </w:rPr>
        <w:t>&lt;/RepeatBlock-By&gt;</w:t>
      </w:r>
    </w:p>
    <w:p w:rsidR="0000462E" w:rsidRPr="00110D35" w:rsidP="0000462E" w14:paraId="072E112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D55EFD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4DE2A8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A122B59" w14:textId="77777777">
      <w:r w:rsidRPr="00110D35">
        <w:rPr>
          <w:rStyle w:val="HideTWBExt"/>
        </w:rPr>
        <w:t>&lt;Article2&gt;</w:t>
      </w:r>
      <w:r w:rsidRPr="00110D35">
        <w:t>27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2F4BD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615D8EA" w14:textId="77777777">
            <w:pPr>
              <w:keepNext/>
            </w:pPr>
          </w:p>
        </w:tc>
      </w:tr>
      <w:tr w14:paraId="07AD637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47D7835" w14:textId="77777777">
            <w:pPr>
              <w:pStyle w:val="ColumnHeading"/>
              <w:keepNext/>
            </w:pPr>
            <w:r w:rsidRPr="00110D35">
              <w:t>Komission teksti</w:t>
            </w:r>
          </w:p>
        </w:tc>
        <w:tc>
          <w:tcPr>
            <w:tcW w:w="4876" w:type="dxa"/>
            <w:hideMark/>
          </w:tcPr>
          <w:p w:rsidR="0000462E" w:rsidRPr="00110D35" w:rsidP="00641603" w14:paraId="6C7961E4" w14:textId="77777777">
            <w:pPr>
              <w:pStyle w:val="ColumnHeading"/>
              <w:keepNext/>
            </w:pPr>
            <w:r w:rsidRPr="00110D35">
              <w:t>Tarkistus</w:t>
            </w:r>
          </w:p>
        </w:tc>
      </w:tr>
      <w:tr w14:paraId="27CC3B2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1CD749E" w14:textId="77777777">
            <w:pPr>
              <w:pStyle w:val="Normal6"/>
            </w:pPr>
            <w:r w:rsidRPr="00110D35">
              <w:t>1.</w:t>
            </w:r>
            <w:r w:rsidRPr="00110D35">
              <w:tab/>
              <w:t>Tässä jaksossa vahvistetaan säännöt, jotka koskevat kumppanuussuunnitelmiin sisältyviä interventiotyyppejä, joilla tuetaan maataloustuotteiden jakelua lapsille oppilaitoksissa, jotta voidaan lisätä tiettyjen maataloustuotteiden kulutusta ja parantaa lasten ruokailutottumuksia, jäljempänä ’EU:n koulujakelujärjestelmä’.</w:t>
            </w:r>
          </w:p>
        </w:tc>
        <w:tc>
          <w:tcPr>
            <w:tcW w:w="4876" w:type="dxa"/>
            <w:hideMark/>
          </w:tcPr>
          <w:p w:rsidR="0000462E" w:rsidRPr="00110D35" w:rsidP="00641603" w14:paraId="61FFA790" w14:textId="77777777">
            <w:pPr>
              <w:pStyle w:val="Normal6"/>
              <w:rPr>
                <w:szCs w:val="24"/>
              </w:rPr>
            </w:pPr>
            <w:r w:rsidRPr="00110D35">
              <w:t>1.</w:t>
            </w:r>
            <w:r w:rsidRPr="00110D35">
              <w:tab/>
              <w:t xml:space="preserve">Tässä jaksossa vahvistetaan säännöt, jotka koskevat kumppanuussuunnitelmiin sisältyviä interventiotyyppejä, </w:t>
            </w:r>
            <w:r w:rsidRPr="00110D35">
              <w:rPr>
                <w:b/>
                <w:i/>
              </w:rPr>
              <w:t>jäsenvaltioille, jotka haluavat sisällyttää ne kumppanuussuunnitelmiinsa, ja</w:t>
            </w:r>
            <w:r w:rsidRPr="00110D35">
              <w:t xml:space="preserve"> joilla tuetaan maataloustuotteiden jakelua lapsille oppilaitoksissa, jotta voidaan lisätä tiettyjen maataloustuotteiden kulutusta ja parantaa lasten ruokailutottumuksia, </w:t>
            </w:r>
            <w:r w:rsidRPr="00110D35">
              <w:rPr>
                <w:b/>
                <w:i/>
              </w:rPr>
              <w:t>antaa valistusta terveellisistä ja kestävistä ravitsemusmalleista ja lisätä tietämystä paikallisista tuotteista ja kausituotteista,</w:t>
            </w:r>
            <w:r w:rsidRPr="00110D35">
              <w:t xml:space="preserve"> jäljempänä ’EU:n koulujakelujärjestelmä’</w:t>
            </w:r>
          </w:p>
        </w:tc>
      </w:tr>
    </w:tbl>
    <w:p w:rsidR="0000462E" w:rsidRPr="00110D35" w:rsidP="0000462E" w14:paraId="6106C42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B9EE1DB"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94B6D6A" w14:textId="77777777">
      <w:pPr>
        <w:pStyle w:val="Normal12Italic"/>
        <w:rPr>
          <w:noProof w:val="0"/>
        </w:rPr>
      </w:pPr>
      <w:r w:rsidRPr="00110D35">
        <w:t>EU:n koulujakelujärjestelmän olisi pysyttävä jäsenvaltioille vapaaehtoisena samalla tavoin kuin nyt, ja järjestelmän hallintoa olisi kevennettävä. Maksuttomia kouluaterioita jo tarjoavien jäsenvaltioiden erityisolosuhteet olisi otettava huomioon.</w:t>
      </w:r>
    </w:p>
    <w:p w:rsidR="0000462E" w:rsidRPr="00110D35" w:rsidP="0000462E" w14:paraId="5DB17A0F" w14:textId="77777777">
      <w:r w:rsidRPr="00110D35">
        <w:rPr>
          <w:rStyle w:val="HideTWBExt"/>
        </w:rPr>
        <w:t>&lt;/AmendB&gt;</w:t>
      </w:r>
    </w:p>
    <w:p w:rsidR="0000462E" w:rsidRPr="00110D35" w:rsidP="0000462E" w14:paraId="17125D8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487</w:t>
      </w:r>
      <w:r w:rsidRPr="00110D35">
        <w:rPr>
          <w:rStyle w:val="HideTWBExt"/>
          <w:b w:val="0"/>
        </w:rPr>
        <w:t>&lt;/NumAmB&gt;</w:t>
      </w:r>
    </w:p>
    <w:p w:rsidR="0000462E" w:rsidRPr="00110D35" w:rsidP="0000462E" w14:paraId="369BD765"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13A30A1F" w14:textId="77777777">
      <w:r w:rsidRPr="00110D35">
        <w:rPr>
          <w:rStyle w:val="HideTWBExt"/>
        </w:rPr>
        <w:t>&lt;/RepeatBlock-By&gt;</w:t>
      </w:r>
    </w:p>
    <w:p w:rsidR="0000462E" w:rsidRPr="00110D35" w:rsidP="0000462E" w14:paraId="70C8053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47D643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97ADD1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981656C" w14:textId="77777777">
      <w:r w:rsidRPr="00110D35">
        <w:rPr>
          <w:rStyle w:val="HideTWBExt"/>
        </w:rPr>
        <w:t>&lt;Article2&gt;</w:t>
      </w:r>
      <w:r w:rsidRPr="00110D35">
        <w:t>27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9D1949"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41CA971" w14:textId="77777777">
            <w:pPr>
              <w:keepNext/>
            </w:pPr>
          </w:p>
        </w:tc>
      </w:tr>
      <w:tr w14:paraId="6F0B194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7DFD910" w14:textId="77777777">
            <w:pPr>
              <w:pStyle w:val="ColumnHeading"/>
              <w:keepNext/>
            </w:pPr>
            <w:r w:rsidRPr="00110D35">
              <w:t>Komission teksti</w:t>
            </w:r>
          </w:p>
        </w:tc>
        <w:tc>
          <w:tcPr>
            <w:tcW w:w="4876" w:type="dxa"/>
            <w:hideMark/>
          </w:tcPr>
          <w:p w:rsidR="0000462E" w:rsidRPr="00110D35" w:rsidP="00641603" w14:paraId="119728F6" w14:textId="77777777">
            <w:pPr>
              <w:pStyle w:val="ColumnHeading"/>
              <w:keepNext/>
            </w:pPr>
            <w:r w:rsidRPr="00110D35">
              <w:t>Tarkistus</w:t>
            </w:r>
          </w:p>
        </w:tc>
      </w:tr>
      <w:tr w14:paraId="5A9F590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7D6275E" w14:textId="77777777">
            <w:pPr>
              <w:pStyle w:val="Normal6"/>
            </w:pPr>
            <w:r w:rsidRPr="00110D35">
              <w:t>1.</w:t>
            </w:r>
            <w:r w:rsidRPr="00110D35">
              <w:tab/>
              <w:t xml:space="preserve">Tässä jaksossa vahvistetaan säännöt, jotka koskevat </w:t>
            </w:r>
            <w:r w:rsidRPr="00110D35">
              <w:rPr>
                <w:b/>
                <w:i/>
              </w:rPr>
              <w:t>kumppanuussuunnitelmiin sisältyviä</w:t>
            </w:r>
            <w:r w:rsidRPr="00110D35">
              <w:t xml:space="preserve"> interventiotyyppejä, joilla tuetaan maataloustuotteiden jakelua lapsille oppilaitoksissa, jotta voidaan lisätä tiettyjen maataloustuotteiden kulutusta ja parantaa lasten ruokailutottumuksia, jäljempänä ’EU:n koulujakelujärjestelmä’.</w:t>
            </w:r>
          </w:p>
        </w:tc>
        <w:tc>
          <w:tcPr>
            <w:tcW w:w="4876" w:type="dxa"/>
            <w:hideMark/>
          </w:tcPr>
          <w:p w:rsidR="0000462E" w:rsidRPr="00110D35" w:rsidP="00641603" w14:paraId="0DB101D1" w14:textId="77777777">
            <w:pPr>
              <w:pStyle w:val="Normal6"/>
              <w:rPr>
                <w:szCs w:val="24"/>
              </w:rPr>
            </w:pPr>
            <w:r w:rsidRPr="00110D35">
              <w:t>1.</w:t>
            </w:r>
            <w:r w:rsidRPr="00110D35">
              <w:tab/>
              <w:t xml:space="preserve">Tässä osassa vahvistetaan säännöt, jotka koskevat interventiotyyppejä </w:t>
            </w:r>
            <w:r w:rsidRPr="00110D35">
              <w:rPr>
                <w:b/>
                <w:i/>
              </w:rPr>
              <w:t>ja myönnettävää unionin tukea, jota rahoitetaan koulujakelujärjestelmälle kohdennetuilla vähintään 1 757 miljardin euron määrärahoilla</w:t>
            </w:r>
            <w:r w:rsidRPr="00110D35">
              <w:t>, joilla tuetaan maataloustuotteiden jakelua lapsille oppilaitoksissa, jotta voidaan lisätä tiettyjen maataloustuotteiden kulutusta ja parantaa lasten ruokailutottumuksia, jäljempänä ”EU:n koulujakelujärjestelmä”.</w:t>
            </w:r>
          </w:p>
        </w:tc>
      </w:tr>
    </w:tbl>
    <w:p w:rsidR="0000462E" w:rsidRPr="00110D35" w:rsidP="0000462E" w14:paraId="2E278B42"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E16266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2CC7643" w14:textId="77777777">
      <w:pPr>
        <w:pStyle w:val="Normal12Italic"/>
        <w:rPr>
          <w:noProof w:val="0"/>
        </w:rPr>
      </w:pPr>
      <w:r w:rsidRPr="00110D35">
        <w:t>EU:n koulujakelujärjestelmää olisi jatkossakin rahoitettava erityisestä EU:n budjettikohdasta, jotta voidaan varmistaa yhtäläiset edellytykset kaikille jäsenvaltioille ja ohjelman tehokas täytäntöönpano.</w:t>
      </w:r>
    </w:p>
    <w:p w:rsidR="0000462E" w:rsidRPr="00110D35" w:rsidP="0000462E" w14:paraId="28E1ECAA" w14:textId="77777777">
      <w:r w:rsidRPr="00110D35">
        <w:rPr>
          <w:rStyle w:val="HideTWBExt"/>
        </w:rPr>
        <w:t>&lt;/AmendB&gt;</w:t>
      </w:r>
    </w:p>
    <w:p w:rsidR="0000462E" w:rsidRPr="00110D35" w:rsidP="0000462E" w14:paraId="397FB71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488</w:t>
      </w:r>
      <w:r w:rsidRPr="00110D35">
        <w:rPr>
          <w:rStyle w:val="HideTWBExt"/>
          <w:b w:val="0"/>
        </w:rPr>
        <w:t>&lt;/NumAmB&gt;</w:t>
      </w:r>
    </w:p>
    <w:p w:rsidR="0000462E" w:rsidRPr="00110D35" w:rsidP="0000462E" w14:paraId="739EC85C" w14:textId="77777777">
      <w:pPr>
        <w:pStyle w:val="NormalBold"/>
      </w:pPr>
      <w:r w:rsidRPr="00110D35">
        <w:rPr>
          <w:rStyle w:val="HideTWBExt"/>
          <w:b w:val="0"/>
        </w:rPr>
        <w:t>&lt;RepeatBlock-By&gt;&lt;Members&gt;</w:t>
      </w:r>
      <w:r w:rsidRPr="00110D35">
        <w:t>Claudiu-Richard Târziu, Waldemar Buda, Georgiana Teodorescu, Jessika van Leeuwen</w:t>
      </w:r>
      <w:r w:rsidRPr="00110D35">
        <w:rPr>
          <w:rStyle w:val="HideTWBExt"/>
          <w:b w:val="0"/>
        </w:rPr>
        <w:t>&lt;/Members&gt;</w:t>
      </w:r>
    </w:p>
    <w:p w:rsidR="0000462E" w:rsidRPr="00110D35" w:rsidP="0000462E" w14:paraId="2D7972AD" w14:textId="77777777">
      <w:r w:rsidRPr="00110D35">
        <w:rPr>
          <w:rStyle w:val="HideTWBExt"/>
        </w:rPr>
        <w:t>&lt;/RepeatBlock-By&gt;</w:t>
      </w:r>
    </w:p>
    <w:p w:rsidR="0000462E" w:rsidRPr="00110D35" w:rsidP="0000462E" w14:paraId="2731171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14E8DD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DA4407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14989B2" w14:textId="77777777">
      <w:r w:rsidRPr="00110D35">
        <w:rPr>
          <w:rStyle w:val="HideTWBExt"/>
        </w:rPr>
        <w:t>&lt;Article2&gt;</w:t>
      </w:r>
      <w:r w:rsidRPr="00110D35">
        <w:t>27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A9E5F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D34262F" w14:textId="77777777">
            <w:pPr>
              <w:keepNext/>
            </w:pPr>
          </w:p>
        </w:tc>
      </w:tr>
      <w:tr w14:paraId="1C7F976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4E72027" w14:textId="77777777">
            <w:pPr>
              <w:pStyle w:val="ColumnHeading"/>
              <w:keepNext/>
            </w:pPr>
            <w:r w:rsidRPr="00110D35">
              <w:t>Komission teksti</w:t>
            </w:r>
          </w:p>
        </w:tc>
        <w:tc>
          <w:tcPr>
            <w:tcW w:w="4876" w:type="dxa"/>
            <w:hideMark/>
          </w:tcPr>
          <w:p w:rsidR="0000462E" w:rsidRPr="00110D35" w:rsidP="00641603" w14:paraId="01C9243B" w14:textId="77777777">
            <w:pPr>
              <w:pStyle w:val="ColumnHeading"/>
              <w:keepNext/>
            </w:pPr>
            <w:r w:rsidRPr="00110D35">
              <w:t>Tarkistus</w:t>
            </w:r>
          </w:p>
        </w:tc>
      </w:tr>
      <w:tr w14:paraId="387F822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5E0AF40" w14:textId="77777777">
            <w:pPr>
              <w:pStyle w:val="Normal6"/>
            </w:pPr>
            <w:r w:rsidRPr="00110D35">
              <w:t>1.</w:t>
            </w:r>
            <w:r w:rsidRPr="00110D35">
              <w:tab/>
              <w:t xml:space="preserve">Tässä jaksossa vahvistetaan säännöt, jotka koskevat </w:t>
            </w:r>
            <w:r w:rsidRPr="00110D35">
              <w:rPr>
                <w:b/>
                <w:i/>
              </w:rPr>
              <w:t>kumppanuussuunnitelmiin sisältyviä</w:t>
            </w:r>
            <w:r w:rsidRPr="00110D35">
              <w:t xml:space="preserve"> interventiotyyppejä, joilla tuetaan maataloustuotteiden jakelua lapsille oppilaitoksissa, jotta voidaan lisätä tiettyjen maataloustuotteiden kulutusta ja parantaa lasten ruokailutottumuksia, jäljempänä ’EU:n koulujakelujärjestelmä’.</w:t>
            </w:r>
          </w:p>
        </w:tc>
        <w:tc>
          <w:tcPr>
            <w:tcW w:w="4876" w:type="dxa"/>
            <w:hideMark/>
          </w:tcPr>
          <w:p w:rsidR="0000462E" w:rsidRPr="00110D35" w:rsidP="00641603" w14:paraId="77B010C0" w14:textId="77777777">
            <w:pPr>
              <w:pStyle w:val="Normal6"/>
              <w:rPr>
                <w:szCs w:val="24"/>
              </w:rPr>
            </w:pPr>
            <w:r w:rsidRPr="00110D35">
              <w:t>1.</w:t>
            </w:r>
            <w:r w:rsidRPr="00110D35">
              <w:tab/>
              <w:t>Tässä osassa vahvistetaan säännöt, jotka koskevat interventiotyyppejä, joilla tuetaan maataloustuotteiden jakelua lapsille oppilaitoksissa, jotta voidaan lisätä tiettyjen maataloustuotteiden kulutusta ja parantaa lasten ruokailutottumuksia, jäljempänä ”EU:n koulujakelujärjestelmä”</w:t>
            </w:r>
            <w:r w:rsidRPr="00110D35">
              <w:rPr>
                <w:b/>
                <w:i/>
              </w:rPr>
              <w:t>, ja jota rahoitetaan rahaston kohdennetuista määrärahoista, jotka ovat erillisiä maatalouden korvamerkityistä määrärahoista</w:t>
            </w:r>
            <w:r w:rsidRPr="00110D35">
              <w:t>.</w:t>
            </w:r>
          </w:p>
        </w:tc>
      </w:tr>
    </w:tbl>
    <w:p w:rsidR="0000462E" w:rsidRPr="00110D35" w:rsidP="0000462E" w14:paraId="0EB1A588"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0281A30" w14:textId="77777777">
      <w:r w:rsidRPr="00110D35">
        <w:rPr>
          <w:rStyle w:val="HideTWBExt"/>
        </w:rPr>
        <w:t>&lt;/AmendB&gt;</w:t>
      </w:r>
    </w:p>
    <w:p w:rsidR="0000462E" w:rsidRPr="00110D35" w:rsidP="0000462E" w14:paraId="364556E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489</w:t>
      </w:r>
      <w:r w:rsidRPr="00110D35">
        <w:rPr>
          <w:rStyle w:val="HideTWBExt"/>
          <w:b w:val="0"/>
        </w:rPr>
        <w:t>&lt;/NumAmB&gt;</w:t>
      </w:r>
    </w:p>
    <w:p w:rsidR="0000462E" w:rsidRPr="00110D35" w:rsidP="0000462E" w14:paraId="1D24AA07" w14:textId="77777777">
      <w:pPr>
        <w:pStyle w:val="NormalBold"/>
      </w:pPr>
      <w:r w:rsidRPr="00110D35">
        <w:rPr>
          <w:rStyle w:val="HideTWBExt"/>
          <w:b w:val="0"/>
        </w:rPr>
        <w:t>&lt;RepeatBlock-By&gt;&lt;Members&gt;</w:t>
      </w:r>
      <w:r w:rsidRPr="00110D35">
        <w:t>Anja Hazekamp, Sebastian Everding, Luke Ming Flanagan, Arash Saeidi</w:t>
      </w:r>
      <w:r w:rsidRPr="00110D35">
        <w:rPr>
          <w:rStyle w:val="HideTWBExt"/>
          <w:b w:val="0"/>
        </w:rPr>
        <w:t>&lt;/Members&gt;</w:t>
      </w:r>
    </w:p>
    <w:p w:rsidR="0000462E" w:rsidRPr="00110D35" w:rsidP="0000462E" w14:paraId="229B7F8C" w14:textId="77777777">
      <w:r w:rsidRPr="00110D35">
        <w:rPr>
          <w:rStyle w:val="HideTWBExt"/>
        </w:rPr>
        <w:t>&lt;/RepeatBlock-By&gt;</w:t>
      </w:r>
    </w:p>
    <w:p w:rsidR="0000462E" w:rsidRPr="00110D35" w:rsidP="0000462E" w14:paraId="4278EFC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492AD6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A13570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2FDB49A" w14:textId="77777777">
      <w:r w:rsidRPr="00110D35">
        <w:rPr>
          <w:rStyle w:val="HideTWBExt"/>
        </w:rPr>
        <w:t>&lt;Article2&gt;</w:t>
      </w:r>
      <w:r w:rsidRPr="00110D35">
        <w:t>27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98C56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A065FDE" w14:textId="77777777">
            <w:pPr>
              <w:keepNext/>
            </w:pPr>
          </w:p>
        </w:tc>
      </w:tr>
      <w:tr w14:paraId="0E231C2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CD8EC23" w14:textId="77777777">
            <w:pPr>
              <w:pStyle w:val="ColumnHeading"/>
              <w:keepNext/>
            </w:pPr>
            <w:r w:rsidRPr="00110D35">
              <w:t>Komission teksti</w:t>
            </w:r>
          </w:p>
        </w:tc>
        <w:tc>
          <w:tcPr>
            <w:tcW w:w="4876" w:type="dxa"/>
            <w:hideMark/>
          </w:tcPr>
          <w:p w:rsidR="0000462E" w:rsidRPr="00110D35" w:rsidP="00641603" w14:paraId="18E7C2A6" w14:textId="77777777">
            <w:pPr>
              <w:pStyle w:val="ColumnHeading"/>
              <w:keepNext/>
            </w:pPr>
            <w:r w:rsidRPr="00110D35">
              <w:t>Tarkistus</w:t>
            </w:r>
          </w:p>
        </w:tc>
      </w:tr>
      <w:tr w14:paraId="34B4E78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3FC6A7F" w14:textId="77777777">
            <w:pPr>
              <w:pStyle w:val="Normal6"/>
            </w:pPr>
            <w:r w:rsidRPr="00110D35">
              <w:t>1.</w:t>
            </w:r>
            <w:r w:rsidRPr="00110D35">
              <w:tab/>
              <w:t xml:space="preserve">Tässä jaksossa vahvistetaan säännöt, jotka koskevat kumppanuussuunnitelmiin sisältyviä interventiotyyppejä, joilla tuetaan maataloustuotteiden jakelua lapsille oppilaitoksissa, jotta voidaan lisätä </w:t>
            </w:r>
            <w:r w:rsidRPr="00110D35">
              <w:rPr>
                <w:b/>
                <w:i/>
              </w:rPr>
              <w:t>tiettyjen</w:t>
            </w:r>
            <w:r w:rsidRPr="00110D35">
              <w:t xml:space="preserve"> maataloustuotteiden kulutusta ja parantaa lasten ruokailutottumuksia, jäljempänä ’EU:n koulujakelujärjestelmä’.</w:t>
            </w:r>
          </w:p>
        </w:tc>
        <w:tc>
          <w:tcPr>
            <w:tcW w:w="4876" w:type="dxa"/>
            <w:hideMark/>
          </w:tcPr>
          <w:p w:rsidR="0000462E" w:rsidRPr="00110D35" w:rsidP="00641603" w14:paraId="358E71EA" w14:textId="77777777">
            <w:pPr>
              <w:pStyle w:val="Normal6"/>
              <w:rPr>
                <w:szCs w:val="24"/>
              </w:rPr>
            </w:pPr>
            <w:r w:rsidRPr="00110D35">
              <w:t>1.</w:t>
            </w:r>
            <w:r w:rsidRPr="00110D35">
              <w:tab/>
              <w:t xml:space="preserve">Tässä osassa vahvistetaan säännöt, jotka koskevat kumppanuussuunnitelmiin sisältyviä interventiotyyppejä, joilla tuetaan maataloustuotteiden jakelua lapsille oppilaitoksissa, jotta voidaan lisätä </w:t>
            </w:r>
            <w:r w:rsidRPr="00110D35">
              <w:rPr>
                <w:b/>
                <w:i/>
              </w:rPr>
              <w:t>terveellisten, ravitsevien ja kasviperäisten</w:t>
            </w:r>
            <w:r w:rsidRPr="00110D35">
              <w:t xml:space="preserve"> maataloustuotteiden kulutusta ja parantaa lasten ruokailutottumuksia, jäljempänä ”EU:n koulujakelujärjestelmä”.</w:t>
            </w:r>
          </w:p>
        </w:tc>
      </w:tr>
    </w:tbl>
    <w:p w:rsidR="0000462E" w:rsidRPr="00110D35" w:rsidP="0000462E" w14:paraId="1B226DB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2D72F17" w14:textId="77777777">
      <w:r w:rsidRPr="00110D35">
        <w:rPr>
          <w:rStyle w:val="HideTWBExt"/>
        </w:rPr>
        <w:t>&lt;/AmendB&gt;</w:t>
      </w:r>
    </w:p>
    <w:p w:rsidR="0000462E" w:rsidRPr="00110D35" w:rsidP="0000462E" w14:paraId="750B519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490</w:t>
      </w:r>
      <w:r w:rsidRPr="00110D35">
        <w:rPr>
          <w:rStyle w:val="HideTWBExt"/>
          <w:b w:val="0"/>
        </w:rPr>
        <w:t>&lt;/NumAmB&gt;</w:t>
      </w:r>
    </w:p>
    <w:p w:rsidR="0000462E" w:rsidRPr="00110D35" w:rsidP="0000462E" w14:paraId="4E4692C1" w14:textId="77777777">
      <w:pPr>
        <w:pStyle w:val="NormalBold"/>
      </w:pPr>
      <w:r w:rsidRPr="00110D35">
        <w:rPr>
          <w:rStyle w:val="HideTWBExt"/>
          <w:b w:val="0"/>
        </w:rPr>
        <w:t>&lt;RepeatBlock-By&gt;&lt;Members&gt;</w:t>
      </w:r>
      <w:r w:rsidRPr="00110D35">
        <w:t>Pekka Toveri</w:t>
      </w:r>
      <w:r w:rsidRPr="00110D35">
        <w:rPr>
          <w:rStyle w:val="HideTWBExt"/>
          <w:b w:val="0"/>
        </w:rPr>
        <w:t>&lt;/Members&gt;</w:t>
      </w:r>
    </w:p>
    <w:p w:rsidR="0000462E" w:rsidRPr="00110D35" w:rsidP="0000462E" w14:paraId="0478E23D" w14:textId="77777777">
      <w:r w:rsidRPr="00110D35">
        <w:rPr>
          <w:rStyle w:val="HideTWBExt"/>
        </w:rPr>
        <w:t>&lt;/RepeatBlock-By&gt;</w:t>
      </w:r>
    </w:p>
    <w:p w:rsidR="0000462E" w:rsidRPr="00110D35" w:rsidP="0000462E" w14:paraId="2C8BF5C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05FE4C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9D85CD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C6E86F0" w14:textId="77777777">
      <w:r w:rsidRPr="00110D35">
        <w:rPr>
          <w:rStyle w:val="HideTWBExt"/>
        </w:rPr>
        <w:t>&lt;Article2&gt;</w:t>
      </w:r>
      <w:r w:rsidRPr="00110D35">
        <w:t>27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20BCC4"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73B6F12" w14:textId="77777777">
            <w:pPr>
              <w:keepNext/>
            </w:pPr>
          </w:p>
        </w:tc>
      </w:tr>
      <w:tr w14:paraId="008FA2D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8F659A9" w14:textId="77777777">
            <w:pPr>
              <w:pStyle w:val="ColumnHeading"/>
              <w:keepNext/>
            </w:pPr>
            <w:r w:rsidRPr="00110D35">
              <w:t>Komission teksti</w:t>
            </w:r>
          </w:p>
        </w:tc>
        <w:tc>
          <w:tcPr>
            <w:tcW w:w="4876" w:type="dxa"/>
            <w:hideMark/>
          </w:tcPr>
          <w:p w:rsidR="0000462E" w:rsidRPr="00110D35" w:rsidP="00641603" w14:paraId="3DDA738C" w14:textId="77777777">
            <w:pPr>
              <w:pStyle w:val="ColumnHeading"/>
              <w:keepNext/>
            </w:pPr>
            <w:r w:rsidRPr="00110D35">
              <w:t>Tarkistus</w:t>
            </w:r>
          </w:p>
        </w:tc>
      </w:tr>
      <w:tr w14:paraId="7C79ECD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166076A" w14:textId="77777777">
            <w:pPr>
              <w:pStyle w:val="Normal6"/>
            </w:pPr>
            <w:r w:rsidRPr="00110D35">
              <w:t>1.</w:t>
            </w:r>
            <w:r w:rsidRPr="00110D35">
              <w:tab/>
              <w:t>Tässä jaksossa vahvistetaan säännöt</w:t>
            </w:r>
            <w:r w:rsidRPr="00110D35">
              <w:rPr>
                <w:b/>
                <w:i/>
              </w:rPr>
              <w:t>, jotka koskevat kumppanuussuunnitelmiin sisältyviä interventiotyyppejä</w:t>
            </w:r>
            <w:r w:rsidRPr="00110D35">
              <w:t>, joilla tuetaan maataloustuotteiden jakelua lapsille oppilaitoksissa, jotta voidaan lisätä tiettyjen maataloustuotteiden kulutusta ja parantaa lasten ruokailutottumuksia, jäljempänä ’EU:n koulujakelujärjestelmä’.</w:t>
            </w:r>
          </w:p>
        </w:tc>
        <w:tc>
          <w:tcPr>
            <w:tcW w:w="4876" w:type="dxa"/>
            <w:hideMark/>
          </w:tcPr>
          <w:p w:rsidR="0000462E" w:rsidRPr="00110D35" w:rsidP="00641603" w14:paraId="62373F07" w14:textId="77777777">
            <w:pPr>
              <w:pStyle w:val="Normal6"/>
              <w:rPr>
                <w:szCs w:val="24"/>
              </w:rPr>
            </w:pPr>
            <w:r w:rsidRPr="00110D35">
              <w:t>1.</w:t>
            </w:r>
            <w:r w:rsidRPr="00110D35">
              <w:tab/>
              <w:t xml:space="preserve">Tässä osassa vahvistetaan säännöt </w:t>
            </w:r>
            <w:r w:rsidRPr="00110D35">
              <w:rPr>
                <w:b/>
                <w:i/>
              </w:rPr>
              <w:t>jäsenvaltioille, jotka haluavat sisällyttää ne kumppanuussuunnitelmiinsa</w:t>
            </w:r>
            <w:r w:rsidRPr="00110D35">
              <w:t>, joilla tuetaan maataloustuotteiden jakelua lapsille oppilaitoksissa, jotta voidaan lisätä tiettyjen maataloustuotteiden kulutusta ja parantaa lasten ruokailutottumuksia, jäljempänä ”EU:n koulujakelujärjestelmä”.</w:t>
            </w:r>
          </w:p>
        </w:tc>
      </w:tr>
    </w:tbl>
    <w:p w:rsidR="0000462E" w:rsidRPr="00110D35" w:rsidP="0000462E" w14:paraId="6C80991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C7D5023" w14:textId="77777777">
      <w:r w:rsidRPr="00110D35">
        <w:rPr>
          <w:rStyle w:val="HideTWBExt"/>
        </w:rPr>
        <w:t>&lt;/AmendB&gt;</w:t>
      </w:r>
    </w:p>
    <w:p w:rsidR="0000462E" w:rsidRPr="00110D35" w:rsidP="0000462E" w14:paraId="7C073FB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491</w:t>
      </w:r>
      <w:r w:rsidRPr="00110D35">
        <w:rPr>
          <w:rStyle w:val="HideTWBExt"/>
          <w:b w:val="0"/>
        </w:rPr>
        <w:t>&lt;/NumAmB&gt;</w:t>
      </w:r>
    </w:p>
    <w:p w:rsidR="0000462E" w:rsidRPr="00110D35" w:rsidP="0000462E" w14:paraId="3D238D18" w14:textId="77777777">
      <w:pPr>
        <w:pStyle w:val="NormalBold"/>
      </w:pPr>
      <w:r w:rsidRPr="00110D35">
        <w:rPr>
          <w:rStyle w:val="HideTWBExt"/>
          <w:b w:val="0"/>
        </w:rPr>
        <w:t>&lt;RepeatBlock-By&gt;&lt;Members&gt;</w:t>
      </w:r>
      <w:r w:rsidRPr="00110D35">
        <w:t>Willemien Koning</w:t>
      </w:r>
      <w:r w:rsidRPr="00110D35">
        <w:rPr>
          <w:rStyle w:val="HideTWBExt"/>
          <w:b w:val="0"/>
        </w:rPr>
        <w:t>&lt;/Members&gt;</w:t>
      </w:r>
    </w:p>
    <w:p w:rsidR="0000462E" w:rsidRPr="00110D35" w:rsidP="0000462E" w14:paraId="17E8AE42" w14:textId="77777777">
      <w:r w:rsidRPr="00110D35">
        <w:rPr>
          <w:rStyle w:val="HideTWBExt"/>
        </w:rPr>
        <w:t>&lt;/RepeatBlock-By&gt;</w:t>
      </w:r>
    </w:p>
    <w:p w:rsidR="0000462E" w:rsidRPr="00110D35" w:rsidP="0000462E" w14:paraId="5471D9F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EC3B73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55894B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24D30BA" w14:textId="77777777">
      <w:r w:rsidRPr="00110D35">
        <w:rPr>
          <w:rStyle w:val="HideTWBExt"/>
        </w:rPr>
        <w:t>&lt;Article2&gt;</w:t>
      </w:r>
      <w:r w:rsidRPr="00110D35">
        <w:t>27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25FEC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6533505" w14:textId="77777777">
            <w:pPr>
              <w:keepNext/>
            </w:pPr>
          </w:p>
        </w:tc>
      </w:tr>
      <w:tr w14:paraId="5B2E0C6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9ABB271" w14:textId="77777777">
            <w:pPr>
              <w:pStyle w:val="ColumnHeading"/>
              <w:keepNext/>
            </w:pPr>
            <w:r w:rsidRPr="00110D35">
              <w:t>Komission teksti</w:t>
            </w:r>
          </w:p>
        </w:tc>
        <w:tc>
          <w:tcPr>
            <w:tcW w:w="4876" w:type="dxa"/>
            <w:hideMark/>
          </w:tcPr>
          <w:p w:rsidR="0000462E" w:rsidRPr="00110D35" w:rsidP="00641603" w14:paraId="2AE98207" w14:textId="77777777">
            <w:pPr>
              <w:pStyle w:val="ColumnHeading"/>
              <w:keepNext/>
            </w:pPr>
            <w:r w:rsidRPr="00110D35">
              <w:t>Tarkistus</w:t>
            </w:r>
          </w:p>
        </w:tc>
      </w:tr>
      <w:tr w14:paraId="7F8EC75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09DA3CE" w14:textId="77777777">
            <w:pPr>
              <w:pStyle w:val="Normal6"/>
            </w:pPr>
            <w:r w:rsidRPr="00110D35">
              <w:t>1.</w:t>
            </w:r>
            <w:r w:rsidRPr="00110D35">
              <w:tab/>
              <w:t>Tässä jaksossa vahvistetaan säännöt, jotka koskevat kumppanuussuunnitelmiin sisältyviä interventiotyyppejä, joilla tuetaan maataloustuotteiden jakelua lapsille oppilaitoksissa, jotta voidaan lisätä tiettyjen maataloustuotteiden kulutusta ja parantaa lasten ruokailutottumuksia, jäljempänä ’EU:n koulujakelujärjestelmä’.</w:t>
            </w:r>
          </w:p>
        </w:tc>
        <w:tc>
          <w:tcPr>
            <w:tcW w:w="4876" w:type="dxa"/>
            <w:hideMark/>
          </w:tcPr>
          <w:p w:rsidR="0000462E" w:rsidRPr="00110D35" w:rsidP="00641603" w14:paraId="0AA1E304" w14:textId="77777777">
            <w:pPr>
              <w:pStyle w:val="Normal6"/>
              <w:rPr>
                <w:szCs w:val="24"/>
              </w:rPr>
            </w:pPr>
            <w:r w:rsidRPr="00110D35">
              <w:t>1.</w:t>
            </w:r>
            <w:r w:rsidRPr="00110D35">
              <w:tab/>
              <w:t>Tässä jaksossa vahvistetaan säännöt, jotka koskevat kumppanuussuunnitelmiin sisältyviä interventiotyyppejä, joilla tuetaan maataloustuotteiden jakelua lapsille oppilaitoksissa, jotta voidaan lisätä tiettyjen maataloustuotteiden kulutusta ja parantaa lasten ruokailutottumuksia, jäljempänä ’EU:n koulujakelujärjestelmä’.</w:t>
            </w:r>
            <w:r w:rsidRPr="00110D35">
              <w:rPr>
                <w:b/>
                <w:i/>
              </w:rPr>
              <w:t xml:space="preserve"> Unionin taloudellinen tuki kyseisille interventioille myönnetään kohdennetuista unionin määrärahoista, joita ei jaeta kansallisiin määrärahoihin ja joihin ei sovelleta kansallista rahoitusosuutta koskevia sääntöjä, jotka on vahvistettu asetuksessa (EU) .../... [kansallisista ja alueellisista kumppanuuksista annetun asetuksen 20 artiklan 4 kohta].</w:t>
            </w:r>
          </w:p>
        </w:tc>
      </w:tr>
    </w:tbl>
    <w:p w:rsidR="0000462E" w:rsidRPr="00110D35" w:rsidP="0000462E" w14:paraId="23838D3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8CC1FB7"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9E96894" w14:textId="77777777">
      <w:pPr>
        <w:pStyle w:val="Normal12Italic"/>
        <w:rPr>
          <w:noProof w:val="0"/>
        </w:rPr>
      </w:pPr>
      <w:r w:rsidRPr="00110D35">
        <w:t>Koulujakelujärjestelmä edellyttää vakaita ja kohdennettuja unionin määrärahoja, joilla oppilaitoksille taataan monivuotiset toteutusjärjestelyt. Tämän talousarvion sisällyttäminen kohdentamattomiin kansallisiin määrärahoihin yhdistettynä pakolliseen kansalliseen rahoitusosuuteen aiheuttaa talousarvion epävarmuutta ja pakottaa järjestelmän kilpailemaan muiden interventioiden kanssa. Jatkuvuuden ja yhtenäisen toiminnan varmistamiseksi kaikkialla sisämarkkinoilla rahoitus on pidettävä erillisenä.</w:t>
      </w:r>
    </w:p>
    <w:p w:rsidR="0000462E" w:rsidRPr="00110D35" w:rsidP="0000462E" w14:paraId="2A5DB8FA" w14:textId="77777777">
      <w:r w:rsidRPr="00110D35">
        <w:rPr>
          <w:rStyle w:val="HideTWBExt"/>
        </w:rPr>
        <w:t>&lt;/AmendB&gt;</w:t>
      </w:r>
    </w:p>
    <w:p w:rsidR="0000462E" w:rsidRPr="00110D35" w:rsidP="0000462E" w14:paraId="068E2D5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492</w:t>
      </w:r>
      <w:r w:rsidRPr="00110D35">
        <w:rPr>
          <w:rStyle w:val="HideTWBExt"/>
          <w:b w:val="0"/>
        </w:rPr>
        <w:t>&lt;/NumAmB&gt;</w:t>
      </w:r>
    </w:p>
    <w:p w:rsidR="0000462E" w:rsidRPr="00110D35" w:rsidP="0000462E" w14:paraId="176DB92C" w14:textId="77777777">
      <w:pPr>
        <w:pStyle w:val="NormalBold"/>
      </w:pPr>
      <w:r w:rsidRPr="00110D35">
        <w:rPr>
          <w:rStyle w:val="HideTWBExt"/>
          <w:b w:val="0"/>
        </w:rPr>
        <w:t>&lt;RepeatBlock-By&gt;&lt;Members&gt;</w:t>
      </w:r>
      <w:r w:rsidRPr="00110D35">
        <w:t>Eric Sargiacomo</w:t>
      </w:r>
      <w:r w:rsidRPr="00110D35">
        <w:rPr>
          <w:rStyle w:val="HideTWBExt"/>
          <w:b w:val="0"/>
        </w:rPr>
        <w:t>&lt;/Members&gt;</w:t>
      </w:r>
    </w:p>
    <w:p w:rsidR="0000462E" w:rsidRPr="00110D35" w:rsidP="0000462E" w14:paraId="676595AA" w14:textId="77777777">
      <w:r w:rsidRPr="00110D35">
        <w:rPr>
          <w:rStyle w:val="HideTWBExt"/>
        </w:rPr>
        <w:t>&lt;/RepeatBlock-By&gt;</w:t>
      </w:r>
    </w:p>
    <w:p w:rsidR="0000462E" w:rsidRPr="00110D35" w:rsidP="0000462E" w14:paraId="3F2B7BF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23E969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623974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E6FBE77" w14:textId="77777777">
      <w:r w:rsidRPr="00110D35">
        <w:rPr>
          <w:rStyle w:val="HideTWBExt"/>
        </w:rPr>
        <w:t>&lt;Article2&gt;</w:t>
      </w:r>
      <w:r w:rsidRPr="00110D35">
        <w:t>27 artikla – 1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D57C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FEA97C5" w14:textId="77777777">
            <w:pPr>
              <w:keepNext/>
            </w:pPr>
          </w:p>
        </w:tc>
      </w:tr>
      <w:tr w14:paraId="17A9D90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1AD46D6" w14:textId="77777777">
            <w:pPr>
              <w:pStyle w:val="ColumnHeading"/>
              <w:keepNext/>
            </w:pPr>
            <w:r w:rsidRPr="00110D35">
              <w:t>Komission teksti</w:t>
            </w:r>
          </w:p>
        </w:tc>
        <w:tc>
          <w:tcPr>
            <w:tcW w:w="4876" w:type="dxa"/>
            <w:hideMark/>
          </w:tcPr>
          <w:p w:rsidR="0000462E" w:rsidRPr="00110D35" w:rsidP="00641603" w14:paraId="6F83358A" w14:textId="77777777">
            <w:pPr>
              <w:pStyle w:val="ColumnHeading"/>
              <w:keepNext/>
            </w:pPr>
            <w:r w:rsidRPr="00110D35">
              <w:t>Tarkistus</w:t>
            </w:r>
          </w:p>
        </w:tc>
      </w:tr>
      <w:tr w14:paraId="42F7B84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9F70574" w14:textId="77777777">
            <w:pPr>
              <w:pStyle w:val="Normal6"/>
            </w:pPr>
            <w:r w:rsidRPr="00110D35">
              <w:t>1.</w:t>
            </w:r>
            <w:r w:rsidRPr="00110D35">
              <w:tab/>
              <w:t>Tässä jaksossa vahvistetaan säännöt, jotka koskevat kumppanuussuunnitelmiin sisältyviä interventiotyyppejä, joilla tuetaan maataloustuotteiden jakelua lapsille oppilaitoksissa, jotta voidaan lisätä tiettyjen maataloustuotteiden kulutusta ja parantaa lasten ruokailutottumuksia, jäljempänä ’EU:n koulujakelujärjestelmä’.</w:t>
            </w:r>
          </w:p>
        </w:tc>
        <w:tc>
          <w:tcPr>
            <w:tcW w:w="4876" w:type="dxa"/>
            <w:hideMark/>
          </w:tcPr>
          <w:p w:rsidR="0000462E" w:rsidRPr="00110D35" w:rsidP="00641603" w14:paraId="44992A47" w14:textId="77777777">
            <w:pPr>
              <w:pStyle w:val="Normal6"/>
              <w:rPr>
                <w:szCs w:val="24"/>
              </w:rPr>
            </w:pPr>
            <w:r w:rsidRPr="00110D35">
              <w:t>1.</w:t>
            </w:r>
            <w:r w:rsidRPr="00110D35">
              <w:tab/>
              <w:t xml:space="preserve">Tässä jaksossa vahvistetaan säännöt, jotka koskevat kumppanuussuunnitelmiin sisältyviä interventiotyyppejä, joilla tuetaan maataloustuotteiden jakelua lapsille oppilaitoksissa, jotta voidaan lisätä tiettyjen maataloustuotteiden kulutusta ja parantaa lasten ruokailutottumuksia, jäljempänä ’EU:n koulujakelujärjestelmä’. </w:t>
            </w:r>
            <w:r w:rsidRPr="00110D35">
              <w:rPr>
                <w:b/>
                <w:i/>
              </w:rPr>
              <w:t>Tämän järjestelmän täytäntöönpano on pakollista lukuun ottamatta niitä jäsenvaltioita, joilla on kansallinen järjestelmä, jolla tarjotaan maksuttomia kouluaterioita koko väestölle. Niiden on kuitenkin osallistuttava 6 kohdassa säädettyyn tietojenvaihtoon.</w:t>
            </w:r>
          </w:p>
        </w:tc>
      </w:tr>
    </w:tbl>
    <w:p w:rsidR="0000462E" w:rsidRPr="00110D35" w:rsidP="0000462E" w14:paraId="3465C833"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3FBE13C9" w14:textId="77777777">
      <w:r w:rsidRPr="00110D35">
        <w:rPr>
          <w:rStyle w:val="HideTWBExt"/>
        </w:rPr>
        <w:t>&lt;/AmendB&gt;</w:t>
      </w:r>
    </w:p>
    <w:p w:rsidR="0000462E" w:rsidRPr="00110D35" w:rsidP="0000462E" w14:paraId="6F39207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493</w:t>
      </w:r>
      <w:r w:rsidRPr="00110D35">
        <w:rPr>
          <w:rStyle w:val="HideTWBExt"/>
          <w:b w:val="0"/>
        </w:rPr>
        <w:t>&lt;/NumAmB&gt;</w:t>
      </w:r>
    </w:p>
    <w:p w:rsidR="0000462E" w:rsidRPr="00110D35" w:rsidP="0000462E" w14:paraId="7D9F4A92" w14:textId="77777777">
      <w:pPr>
        <w:pStyle w:val="NormalBold"/>
      </w:pPr>
      <w:r w:rsidRPr="00110D35">
        <w:rPr>
          <w:rStyle w:val="HideTWBExt"/>
          <w:b w:val="0"/>
        </w:rPr>
        <w:t>&lt;RepeatBlock-By&gt;&lt;Members&gt;</w:t>
      </w:r>
      <w:r w:rsidRPr="00110D35">
        <w:t>Claudiu-Richard Târziu, Waldemar Buda, Jessika van Leeuwen</w:t>
      </w:r>
      <w:r w:rsidRPr="00110D35">
        <w:rPr>
          <w:rStyle w:val="HideTWBExt"/>
          <w:b w:val="0"/>
        </w:rPr>
        <w:t>&lt;/Members&gt;</w:t>
      </w:r>
    </w:p>
    <w:p w:rsidR="0000462E" w:rsidRPr="00110D35" w:rsidP="0000462E" w14:paraId="62FCBF0B" w14:textId="77777777">
      <w:r w:rsidRPr="00110D35">
        <w:rPr>
          <w:rStyle w:val="HideTWBExt"/>
        </w:rPr>
        <w:t>&lt;/RepeatBlock-By&gt;</w:t>
      </w:r>
    </w:p>
    <w:p w:rsidR="0000462E" w:rsidRPr="00110D35" w:rsidP="0000462E" w14:paraId="1539FA8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C4C548B"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7545A59"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A1AD9EF" w14:textId="77777777">
      <w:r w:rsidRPr="00110D35">
        <w:rPr>
          <w:rStyle w:val="HideTWBExt"/>
        </w:rPr>
        <w:t>&lt;Article2&gt;</w:t>
      </w:r>
      <w:r w:rsidRPr="00110D35">
        <w:t>27 artikla – 2 kohta – 1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7D1D7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32751E2" w14:textId="77777777">
            <w:pPr>
              <w:keepNext/>
            </w:pPr>
          </w:p>
        </w:tc>
      </w:tr>
      <w:tr w14:paraId="404EE80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8DF9028" w14:textId="77777777">
            <w:pPr>
              <w:pStyle w:val="ColumnHeading"/>
              <w:keepNext/>
            </w:pPr>
            <w:r w:rsidRPr="00110D35">
              <w:t>Komission teksti</w:t>
            </w:r>
          </w:p>
        </w:tc>
        <w:tc>
          <w:tcPr>
            <w:tcW w:w="4876" w:type="dxa"/>
            <w:hideMark/>
          </w:tcPr>
          <w:p w:rsidR="0000462E" w:rsidRPr="00110D35" w:rsidP="00641603" w14:paraId="53AA1E07" w14:textId="77777777">
            <w:pPr>
              <w:pStyle w:val="ColumnHeading"/>
              <w:keepNext/>
            </w:pPr>
            <w:r w:rsidRPr="00110D35">
              <w:t>Tarkistus</w:t>
            </w:r>
          </w:p>
        </w:tc>
      </w:tr>
      <w:tr w14:paraId="7529645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E284D8E" w14:textId="77777777">
            <w:pPr>
              <w:pStyle w:val="Normal6"/>
            </w:pPr>
            <w:r w:rsidRPr="00110D35">
              <w:t>EU:n koulujakelujärjestelmän osallistujia ovat lapset, jotka käyvät koulua jäsenvaltioiden toimivaltaisten viranomaisten hallinnoimissa tai tunnustamissa oppilaitoksissa. </w:t>
            </w:r>
          </w:p>
        </w:tc>
        <w:tc>
          <w:tcPr>
            <w:tcW w:w="4876" w:type="dxa"/>
            <w:hideMark/>
          </w:tcPr>
          <w:p w:rsidR="0000462E" w:rsidRPr="00110D35" w:rsidP="00641603" w14:paraId="5B340179" w14:textId="77777777">
            <w:pPr>
              <w:pStyle w:val="Normal6"/>
              <w:rPr>
                <w:szCs w:val="24"/>
              </w:rPr>
            </w:pPr>
            <w:r w:rsidRPr="00110D35">
              <w:t>EU:n koulujakelujärjestelmän osallistujia ovat lapset, jotka käyvät koulua jäsenvaltioiden toimivaltaisten viranomaisten hallinnoimissa tai tunnustamissa oppilaitoksissa. </w:t>
            </w:r>
            <w:r w:rsidRPr="00110D35">
              <w:rPr>
                <w:b/>
                <w:i/>
              </w:rPr>
              <w:t>Jäsenvaltiot voivat hyväksyä tällaisia kriteereitä koulutusjärjestelmiensä rakenteen mukaisesti ja varmistaa samalla oikeudenmukaisen pääsyn ohjelmaan ja estää tiettyjen lapsiryhmien perusteettoman sulkemisen sen ulkopuolelle.</w:t>
            </w:r>
          </w:p>
        </w:tc>
      </w:tr>
    </w:tbl>
    <w:p w:rsidR="0000462E" w:rsidRPr="00110D35" w:rsidP="0000462E" w14:paraId="4FFB07D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C699435"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296796D0" w14:textId="77777777">
      <w:pPr>
        <w:pStyle w:val="Normal12Italic"/>
        <w:rPr>
          <w:noProof w:val="0"/>
        </w:rPr>
      </w:pPr>
      <w:r w:rsidRPr="00110D35">
        <w:t>Tarkistukset on lisätty jäsenvaltioille tarjolla olevien joustojen selkeyttämiseksi ja sosioekonomisten kriteerien liian jäykän tulkinnan välttämiseksi. Niillä otetaan käyttöön myös ohjelman täytäntöönpanoa koskevat hallinnon ja eheyden vähimmäistakeet.</w:t>
      </w:r>
    </w:p>
    <w:p w:rsidR="0000462E" w:rsidRPr="00110D35" w:rsidP="0000462E" w14:paraId="06117039" w14:textId="77777777">
      <w:r w:rsidRPr="00110D35">
        <w:rPr>
          <w:rStyle w:val="HideTWBExt"/>
        </w:rPr>
        <w:t>&lt;/AmendB&gt;</w:t>
      </w:r>
    </w:p>
    <w:p w:rsidR="0000462E" w:rsidRPr="00110D35" w:rsidP="0000462E" w14:paraId="485F3FA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494</w:t>
      </w:r>
      <w:r w:rsidRPr="00110D35">
        <w:rPr>
          <w:rStyle w:val="HideTWBExt"/>
          <w:b w:val="0"/>
        </w:rPr>
        <w:t>&lt;/NumAmB&gt;</w:t>
      </w:r>
    </w:p>
    <w:p w:rsidR="0000462E" w:rsidRPr="00110D35" w:rsidP="0000462E" w14:paraId="0919D7E4" w14:textId="77777777">
      <w:pPr>
        <w:pStyle w:val="NormalBold"/>
      </w:pPr>
      <w:r w:rsidRPr="00110D35">
        <w:rPr>
          <w:rStyle w:val="HideTWBExt"/>
          <w:b w:val="0"/>
        </w:rPr>
        <w:t>&lt;RepeatBlock-By&gt;&lt;Members&gt;</w:t>
      </w:r>
      <w:r w:rsidRPr="00110D35">
        <w:t>Eric Sargiacomo</w:t>
      </w:r>
      <w:r w:rsidRPr="00110D35">
        <w:rPr>
          <w:rStyle w:val="HideTWBExt"/>
          <w:b w:val="0"/>
        </w:rPr>
        <w:t>&lt;/Members&gt;</w:t>
      </w:r>
    </w:p>
    <w:p w:rsidR="0000462E" w:rsidRPr="00110D35" w:rsidP="0000462E" w14:paraId="3F7C00B9" w14:textId="77777777">
      <w:r w:rsidRPr="00110D35">
        <w:rPr>
          <w:rStyle w:val="HideTWBExt"/>
        </w:rPr>
        <w:t>&lt;/RepeatBlock-By&gt;</w:t>
      </w:r>
    </w:p>
    <w:p w:rsidR="0000462E" w:rsidRPr="00110D35" w:rsidP="0000462E" w14:paraId="13348A3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1A6D44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82B0E3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6CC82E9" w14:textId="77777777">
      <w:r w:rsidRPr="00110D35">
        <w:rPr>
          <w:rStyle w:val="HideTWBExt"/>
        </w:rPr>
        <w:t>&lt;Article2&gt;</w:t>
      </w:r>
      <w:r w:rsidRPr="00110D35">
        <w:t>27 artikla – 2 kohta – 1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A102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EC6E9F3" w14:textId="77777777">
            <w:pPr>
              <w:keepNext/>
            </w:pPr>
          </w:p>
        </w:tc>
      </w:tr>
      <w:tr w14:paraId="368772F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D1A9230" w14:textId="77777777">
            <w:pPr>
              <w:pStyle w:val="ColumnHeading"/>
              <w:keepNext/>
            </w:pPr>
            <w:r w:rsidRPr="00110D35">
              <w:t>Komission teksti</w:t>
            </w:r>
          </w:p>
        </w:tc>
        <w:tc>
          <w:tcPr>
            <w:tcW w:w="4876" w:type="dxa"/>
            <w:hideMark/>
          </w:tcPr>
          <w:p w:rsidR="0000462E" w:rsidRPr="00110D35" w:rsidP="00641603" w14:paraId="7F673C76" w14:textId="77777777">
            <w:pPr>
              <w:pStyle w:val="ColumnHeading"/>
              <w:keepNext/>
            </w:pPr>
            <w:r w:rsidRPr="00110D35">
              <w:t>Tarkistus</w:t>
            </w:r>
          </w:p>
        </w:tc>
      </w:tr>
      <w:tr w14:paraId="10E346F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552C142" w14:textId="77777777">
            <w:pPr>
              <w:pStyle w:val="Normal6"/>
            </w:pPr>
            <w:r w:rsidRPr="00110D35">
              <w:t>EU:n koulujakelujärjestelmän osallistujia ovat lapset, jotka käyvät koulua jäsenvaltioiden toimivaltaisten viranomaisten hallinnoimissa tai tunnustamissa oppilaitoksissa. </w:t>
            </w:r>
          </w:p>
        </w:tc>
        <w:tc>
          <w:tcPr>
            <w:tcW w:w="4876" w:type="dxa"/>
            <w:hideMark/>
          </w:tcPr>
          <w:p w:rsidR="0000462E" w:rsidRPr="00110D35" w:rsidP="00641603" w14:paraId="52CCABAF" w14:textId="77777777">
            <w:pPr>
              <w:pStyle w:val="Normal6"/>
              <w:rPr>
                <w:szCs w:val="24"/>
              </w:rPr>
            </w:pPr>
            <w:r w:rsidRPr="00110D35">
              <w:t>EU:n koulujakelujärjestelmän osallistujia ovat lapset, jotka käyvät koulua jäsenvaltioiden toimivaltaisten viranomaisten hallinnoimissa tai tunnustamissa oppilaitoksissa. </w:t>
            </w:r>
            <w:r w:rsidRPr="00110D35">
              <w:rPr>
                <w:b/>
                <w:i/>
              </w:rPr>
              <w:t>Jakelu voi koskea myös samoja lapsia koulujen loma-aikoina.</w:t>
            </w:r>
          </w:p>
        </w:tc>
      </w:tr>
    </w:tbl>
    <w:p w:rsidR="0000462E" w:rsidRPr="00110D35" w:rsidP="0000462E" w14:paraId="7A257ABE"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0AE2BA25" w14:textId="77777777">
      <w:r w:rsidRPr="00110D35">
        <w:rPr>
          <w:rStyle w:val="HideTWBExt"/>
        </w:rPr>
        <w:t>&lt;/AmendB&gt;</w:t>
      </w:r>
    </w:p>
    <w:p w:rsidR="0000462E" w:rsidRPr="00110D35" w:rsidP="0000462E" w14:paraId="7699AD3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495</w:t>
      </w:r>
      <w:r w:rsidRPr="00110D35">
        <w:rPr>
          <w:rStyle w:val="HideTWBExt"/>
          <w:b w:val="0"/>
        </w:rPr>
        <w:t>&lt;/NumAmB&gt;</w:t>
      </w:r>
    </w:p>
    <w:p w:rsidR="0000462E" w:rsidRPr="00110D35" w:rsidP="0000462E" w14:paraId="00962FCF"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1CB4C72F" w14:textId="77777777">
      <w:r w:rsidRPr="00110D35">
        <w:rPr>
          <w:rStyle w:val="HideTWBExt"/>
        </w:rPr>
        <w:t>&lt;/RepeatBlock-By&gt;</w:t>
      </w:r>
    </w:p>
    <w:p w:rsidR="0000462E" w:rsidRPr="00110D35" w:rsidP="0000462E" w14:paraId="5E4A054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8B96AC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C41CDF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388A5F2" w14:textId="77777777">
      <w:r w:rsidRPr="00110D35">
        <w:rPr>
          <w:rStyle w:val="HideTWBExt"/>
        </w:rPr>
        <w:t>&lt;Article2&gt;</w:t>
      </w:r>
      <w:r w:rsidRPr="00110D35">
        <w:t>27 artikla – 2 kohta – 1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12BE1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C532DDA" w14:textId="77777777">
            <w:pPr>
              <w:keepNext/>
            </w:pPr>
          </w:p>
        </w:tc>
      </w:tr>
      <w:tr w14:paraId="2A70236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0144808" w14:textId="77777777">
            <w:pPr>
              <w:pStyle w:val="ColumnHeading"/>
              <w:keepNext/>
            </w:pPr>
            <w:r w:rsidRPr="00110D35">
              <w:t>Komission teksti</w:t>
            </w:r>
          </w:p>
        </w:tc>
        <w:tc>
          <w:tcPr>
            <w:tcW w:w="4876" w:type="dxa"/>
            <w:hideMark/>
          </w:tcPr>
          <w:p w:rsidR="0000462E" w:rsidRPr="00110D35" w:rsidP="00641603" w14:paraId="051C5186" w14:textId="77777777">
            <w:pPr>
              <w:pStyle w:val="ColumnHeading"/>
              <w:keepNext/>
            </w:pPr>
            <w:r w:rsidRPr="00110D35">
              <w:t>Tarkistus</w:t>
            </w:r>
          </w:p>
        </w:tc>
      </w:tr>
      <w:tr w14:paraId="7637455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B0ACFDB" w14:textId="77777777">
            <w:pPr>
              <w:pStyle w:val="Normal6"/>
            </w:pPr>
            <w:r w:rsidRPr="00110D35">
              <w:t xml:space="preserve">EU:n koulujakelujärjestelmän </w:t>
            </w:r>
            <w:r w:rsidRPr="00110D35">
              <w:rPr>
                <w:b/>
                <w:i/>
              </w:rPr>
              <w:t>osallistujia ovat</w:t>
            </w:r>
            <w:r w:rsidRPr="00110D35">
              <w:t xml:space="preserve"> lapset, jotka käyvät koulua jäsenvaltioiden toimivaltaisten viranomaisten hallinnoimissa tai tunnustamissa oppilaitoksissa. </w:t>
            </w:r>
          </w:p>
        </w:tc>
        <w:tc>
          <w:tcPr>
            <w:tcW w:w="4876" w:type="dxa"/>
            <w:hideMark/>
          </w:tcPr>
          <w:p w:rsidR="0000462E" w:rsidRPr="00110D35" w:rsidP="00641603" w14:paraId="58D4C931" w14:textId="77777777">
            <w:pPr>
              <w:pStyle w:val="Normal6"/>
              <w:rPr>
                <w:szCs w:val="24"/>
              </w:rPr>
            </w:pPr>
            <w:r w:rsidRPr="00110D35">
              <w:t xml:space="preserve">EU:n koulujakelujärjestelmän </w:t>
            </w:r>
            <w:r w:rsidRPr="00110D35">
              <w:rPr>
                <w:b/>
                <w:i/>
              </w:rPr>
              <w:t>osallistujiin voivat kuulua</w:t>
            </w:r>
            <w:r w:rsidRPr="00110D35">
              <w:t xml:space="preserve"> lapset, jotka käyvät koulua jäsenvaltioiden toimivaltaisten viranomaisten hallinnoimissa tai tunnustamissa oppilaitoksissa</w:t>
            </w:r>
            <w:r w:rsidRPr="00110D35">
              <w:rPr>
                <w:b/>
                <w:i/>
              </w:rPr>
              <w:t>, mukaan lukien päiväkodit, esikoulut, ala- ja yläkoulut</w:t>
            </w:r>
            <w:r w:rsidRPr="00110D35">
              <w:t>. </w:t>
            </w:r>
          </w:p>
        </w:tc>
      </w:tr>
    </w:tbl>
    <w:p w:rsidR="0000462E" w:rsidRPr="00110D35" w:rsidP="0000462E" w14:paraId="416B69E7"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0CA9A5C" w14:textId="77777777">
      <w:r w:rsidRPr="00110D35">
        <w:rPr>
          <w:rStyle w:val="HideTWBExt"/>
        </w:rPr>
        <w:t>&lt;/AmendB&gt;</w:t>
      </w:r>
    </w:p>
    <w:p w:rsidR="0000462E" w:rsidRPr="00110D35" w:rsidP="0000462E" w14:paraId="7471809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496</w:t>
      </w:r>
      <w:r w:rsidRPr="00110D35">
        <w:rPr>
          <w:rStyle w:val="HideTWBExt"/>
          <w:b w:val="0"/>
        </w:rPr>
        <w:t>&lt;/NumAmB&gt;</w:t>
      </w:r>
    </w:p>
    <w:p w:rsidR="0000462E" w:rsidRPr="00110D35" w:rsidP="0000462E" w14:paraId="415E570D" w14:textId="77777777">
      <w:pPr>
        <w:pStyle w:val="NormalBold"/>
      </w:pPr>
      <w:r w:rsidRPr="00110D35">
        <w:rPr>
          <w:rStyle w:val="HideTWBExt"/>
          <w:b w:val="0"/>
        </w:rPr>
        <w:t>&lt;RepeatBlock-By&gt;&lt;Members&gt;</w:t>
      </w:r>
      <w:r w:rsidRPr="00110D35">
        <w:t>Elsi Katainen, Jérémy Decerle, Asger Christensen, Ciaran Mullooly</w:t>
      </w:r>
      <w:r w:rsidRPr="00110D35">
        <w:rPr>
          <w:rStyle w:val="HideTWBExt"/>
          <w:b w:val="0"/>
        </w:rPr>
        <w:t>&lt;/Members&gt;</w:t>
      </w:r>
    </w:p>
    <w:p w:rsidR="0000462E" w:rsidRPr="00110D35" w:rsidP="0000462E" w14:paraId="5B3E6ADB" w14:textId="77777777">
      <w:r w:rsidRPr="00110D35">
        <w:rPr>
          <w:rStyle w:val="HideTWBExt"/>
        </w:rPr>
        <w:t>&lt;/RepeatBlock-By&gt;</w:t>
      </w:r>
    </w:p>
    <w:p w:rsidR="0000462E" w:rsidRPr="00110D35" w:rsidP="0000462E" w14:paraId="04964B4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4D3602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C1B8A5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796CF80" w14:textId="77777777">
      <w:r w:rsidRPr="00110D35">
        <w:rPr>
          <w:rStyle w:val="HideTWBExt"/>
        </w:rPr>
        <w:t>&lt;Article2&gt;</w:t>
      </w:r>
      <w:r w:rsidRPr="00110D35">
        <w:t>27 artikla – 2 kohta – 1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712C1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FA31534" w14:textId="77777777">
            <w:pPr>
              <w:keepNext/>
            </w:pPr>
          </w:p>
        </w:tc>
      </w:tr>
      <w:tr w14:paraId="220B8AE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6B5D4D5" w14:textId="77777777">
            <w:pPr>
              <w:pStyle w:val="ColumnHeading"/>
              <w:keepNext/>
            </w:pPr>
            <w:r w:rsidRPr="00110D35">
              <w:t>Komission teksti</w:t>
            </w:r>
          </w:p>
        </w:tc>
        <w:tc>
          <w:tcPr>
            <w:tcW w:w="4876" w:type="dxa"/>
            <w:hideMark/>
          </w:tcPr>
          <w:p w:rsidR="0000462E" w:rsidRPr="00110D35" w:rsidP="00641603" w14:paraId="18B2E518" w14:textId="77777777">
            <w:pPr>
              <w:pStyle w:val="ColumnHeading"/>
              <w:keepNext/>
            </w:pPr>
            <w:r w:rsidRPr="00110D35">
              <w:t>Tarkistus</w:t>
            </w:r>
          </w:p>
        </w:tc>
      </w:tr>
      <w:tr w14:paraId="5DF912A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FDCC12C" w14:textId="77777777">
            <w:pPr>
              <w:pStyle w:val="Normal6"/>
            </w:pPr>
            <w:r w:rsidRPr="00110D35">
              <w:t>EU:n koulujakelujärjestelmän osallistujia ovat lapset, jotka käyvät koulua jäsenvaltioiden toimivaltaisten viranomaisten hallinnoimissa tai tunnustamissa oppilaitoksissa. </w:t>
            </w:r>
          </w:p>
        </w:tc>
        <w:tc>
          <w:tcPr>
            <w:tcW w:w="4876" w:type="dxa"/>
            <w:hideMark/>
          </w:tcPr>
          <w:p w:rsidR="0000462E" w:rsidRPr="00110D35" w:rsidP="00641603" w14:paraId="42EB7520" w14:textId="77777777">
            <w:pPr>
              <w:pStyle w:val="Normal6"/>
              <w:rPr>
                <w:szCs w:val="24"/>
              </w:rPr>
            </w:pPr>
            <w:r w:rsidRPr="00110D35">
              <w:t xml:space="preserve">EU:n koulujakelujärjestelmän osallistujia ovat lapset, jotka käyvät koulua </w:t>
            </w:r>
            <w:r w:rsidRPr="00110D35">
              <w:rPr>
                <w:b/>
                <w:i/>
              </w:rPr>
              <w:t>tai ovat varhaiskasvatuksen piirissä</w:t>
            </w:r>
            <w:r w:rsidRPr="00110D35">
              <w:t xml:space="preserve"> jäsenvaltioiden toimivaltaisten viranomaisten hallinnoimissa tai tunnustamissa oppilaitoksissa. </w:t>
            </w:r>
          </w:p>
        </w:tc>
      </w:tr>
    </w:tbl>
    <w:p w:rsidR="0000462E" w:rsidRPr="00110D35" w:rsidP="0000462E" w14:paraId="374E970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D05682C" w14:textId="77777777">
      <w:r w:rsidRPr="00110D35">
        <w:rPr>
          <w:rStyle w:val="HideTWBExt"/>
        </w:rPr>
        <w:t>&lt;/AmendB&gt;</w:t>
      </w:r>
    </w:p>
    <w:p w:rsidR="0000462E" w:rsidRPr="00110D35" w:rsidP="0000462E" w14:paraId="3414AEB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497</w:t>
      </w:r>
      <w:r w:rsidRPr="00110D35">
        <w:rPr>
          <w:rStyle w:val="HideTWBExt"/>
          <w:b w:val="0"/>
        </w:rPr>
        <w:t>&lt;/NumAmB&gt;</w:t>
      </w:r>
    </w:p>
    <w:p w:rsidR="0000462E" w:rsidRPr="00110D35" w:rsidP="0000462E" w14:paraId="187FD171"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7A92948B" w14:textId="77777777">
      <w:r w:rsidRPr="00110D35">
        <w:rPr>
          <w:rStyle w:val="HideTWBExt"/>
        </w:rPr>
        <w:t>&lt;/RepeatBlock-By&gt;</w:t>
      </w:r>
    </w:p>
    <w:p w:rsidR="0000462E" w:rsidRPr="00110D35" w:rsidP="0000462E" w14:paraId="6459970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C049F9E"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86C5EB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0799487" w14:textId="77777777">
      <w:r w:rsidRPr="00110D35">
        <w:rPr>
          <w:rStyle w:val="HideTWBExt"/>
        </w:rPr>
        <w:t>&lt;Article2&gt;</w:t>
      </w:r>
      <w:r w:rsidRPr="00110D35">
        <w:t>27 artikla – 2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F2DE2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343CBEB" w14:textId="77777777">
            <w:pPr>
              <w:keepNext/>
            </w:pPr>
          </w:p>
        </w:tc>
      </w:tr>
      <w:tr w14:paraId="1989C27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241213B" w14:textId="77777777">
            <w:pPr>
              <w:pStyle w:val="ColumnHeading"/>
              <w:keepNext/>
            </w:pPr>
            <w:r w:rsidRPr="00110D35">
              <w:t>Komission teksti</w:t>
            </w:r>
          </w:p>
        </w:tc>
        <w:tc>
          <w:tcPr>
            <w:tcW w:w="4876" w:type="dxa"/>
            <w:hideMark/>
          </w:tcPr>
          <w:p w:rsidR="0000462E" w:rsidRPr="00110D35" w:rsidP="00641603" w14:paraId="47A4D4EF" w14:textId="77777777">
            <w:pPr>
              <w:pStyle w:val="ColumnHeading"/>
              <w:keepNext/>
            </w:pPr>
            <w:r w:rsidRPr="00110D35">
              <w:t>Tarkistus</w:t>
            </w:r>
          </w:p>
        </w:tc>
      </w:tr>
      <w:tr w14:paraId="3B232A7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4F55F49" w14:textId="77777777">
            <w:pPr>
              <w:pStyle w:val="Normal6"/>
            </w:pPr>
            <w:r w:rsidRPr="00110D35">
              <w:t xml:space="preserve">Jäsenvaltioiden on vahvistettava kumppanuussuunnitelmissaan EU:n koulujakelujärjestelmään osallistumisen tukikelpoisuusperusteet. Jäsenvaltiot voivat </w:t>
            </w:r>
            <w:r w:rsidRPr="00110D35">
              <w:rPr>
                <w:b/>
                <w:i/>
              </w:rPr>
              <w:t>keskittyä</w:t>
            </w:r>
            <w:r w:rsidRPr="00110D35">
              <w:t xml:space="preserve"> tiettyyn ikäryhmään tai asettaa tietyt lapsiryhmät etusijalle sosioekonomisten näkökohtien perusteella, jos ne katsovat sen tarpeelliseksi koulujakelujärjestelmän tavoitteiden saavuttamiseksi.</w:t>
            </w:r>
          </w:p>
        </w:tc>
        <w:tc>
          <w:tcPr>
            <w:tcW w:w="4876" w:type="dxa"/>
            <w:hideMark/>
          </w:tcPr>
          <w:p w:rsidR="0000462E" w:rsidRPr="00110D35" w:rsidP="00641603" w14:paraId="6455657C" w14:textId="77777777">
            <w:pPr>
              <w:pStyle w:val="Normal6"/>
              <w:rPr>
                <w:szCs w:val="24"/>
              </w:rPr>
            </w:pPr>
            <w:r w:rsidRPr="00110D35">
              <w:t xml:space="preserve">Jäsenvaltioiden on vahvistettava kumppanuussuunnitelmissaan EU:n koulujakelujärjestelmään osallistumisen tukikelpoisuusperusteet. Jäsenvaltiot voivat </w:t>
            </w:r>
            <w:r w:rsidRPr="00110D35">
              <w:rPr>
                <w:b/>
                <w:i/>
              </w:rPr>
              <w:t>keskittää maataloustuotteiden toimittamiseen ja jakeluun liittyvät interventiot</w:t>
            </w:r>
            <w:r w:rsidRPr="00110D35">
              <w:t xml:space="preserve"> tiettyyn ikäryhmään tai asettaa tietyt lapsiryhmät etusijalle sosioekonomisten näkökohtien perusteella, jos ne katsovat sen tarpeelliseksi koulujakelujärjestelmän tavoitteiden saavuttamiseksi. </w:t>
            </w:r>
            <w:r w:rsidRPr="00110D35">
              <w:rPr>
                <w:b/>
                <w:i/>
              </w:rPr>
              <w:t>Jäsenvaltioiden on kuitenkin varmistettava, että kaikki koulua käyvät oppilaat hyötyvät 4 kohdassa tarkoitettuihin tiedotustoimenpiteisiin liittyvistä interventioista.</w:t>
            </w:r>
          </w:p>
        </w:tc>
      </w:tr>
    </w:tbl>
    <w:p w:rsidR="0000462E" w:rsidRPr="00110D35" w:rsidP="0000462E" w14:paraId="4F2066E7"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29187FB1" w14:textId="77777777">
      <w:r w:rsidRPr="00110D35">
        <w:rPr>
          <w:rStyle w:val="HideTWBExt"/>
        </w:rPr>
        <w:t>&lt;/AmendB&gt;</w:t>
      </w:r>
    </w:p>
    <w:p w:rsidR="0000462E" w:rsidRPr="00110D35" w:rsidP="0000462E" w14:paraId="7F2F0B7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498</w:t>
      </w:r>
      <w:r w:rsidRPr="00110D35">
        <w:rPr>
          <w:rStyle w:val="HideTWBExt"/>
          <w:b w:val="0"/>
        </w:rPr>
        <w:t>&lt;/NumAmB&gt;</w:t>
      </w:r>
    </w:p>
    <w:p w:rsidR="0000462E" w:rsidRPr="00110D35" w:rsidP="0000462E" w14:paraId="4AD82881" w14:textId="77777777">
      <w:pPr>
        <w:pStyle w:val="NormalBold"/>
      </w:pPr>
      <w:r w:rsidRPr="00110D35">
        <w:rPr>
          <w:rStyle w:val="HideTWBExt"/>
          <w:b w:val="0"/>
        </w:rPr>
        <w:t>&lt;RepeatBlock-By&gt;&lt;Members&gt;</w:t>
      </w:r>
      <w:r w:rsidRPr="00110D35">
        <w:t>Carlo Fidanza</w:t>
      </w:r>
      <w:r w:rsidRPr="00110D35">
        <w:rPr>
          <w:rStyle w:val="HideTWBExt"/>
          <w:b w:val="0"/>
        </w:rPr>
        <w:t>&lt;/Members&gt;</w:t>
      </w:r>
    </w:p>
    <w:p w:rsidR="0000462E" w:rsidRPr="00110D35" w:rsidP="0000462E" w14:paraId="6196A6F7" w14:textId="77777777">
      <w:r w:rsidRPr="00110D35">
        <w:rPr>
          <w:rStyle w:val="HideTWBExt"/>
        </w:rPr>
        <w:t>&lt;/RepeatBlock-By&gt;</w:t>
      </w:r>
    </w:p>
    <w:p w:rsidR="0000462E" w:rsidRPr="00110D35" w:rsidP="0000462E" w14:paraId="6B90443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896072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E9DA29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0741809" w14:textId="77777777">
      <w:r w:rsidRPr="00110D35">
        <w:rPr>
          <w:rStyle w:val="HideTWBExt"/>
        </w:rPr>
        <w:t>&lt;Article2&gt;</w:t>
      </w:r>
      <w:r w:rsidRPr="00110D35">
        <w:t>27 artikla – 2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C7CF9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0CAD12F" w14:textId="77777777">
            <w:pPr>
              <w:keepNext/>
            </w:pPr>
          </w:p>
        </w:tc>
      </w:tr>
      <w:tr w14:paraId="56B36F0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F73B3AF" w14:textId="77777777">
            <w:pPr>
              <w:pStyle w:val="ColumnHeading"/>
              <w:keepNext/>
            </w:pPr>
            <w:r w:rsidRPr="00110D35">
              <w:t>Komission teksti</w:t>
            </w:r>
          </w:p>
        </w:tc>
        <w:tc>
          <w:tcPr>
            <w:tcW w:w="4876" w:type="dxa"/>
            <w:hideMark/>
          </w:tcPr>
          <w:p w:rsidR="0000462E" w:rsidRPr="00110D35" w:rsidP="00641603" w14:paraId="14C14CFE" w14:textId="77777777">
            <w:pPr>
              <w:pStyle w:val="ColumnHeading"/>
              <w:keepNext/>
            </w:pPr>
            <w:r w:rsidRPr="00110D35">
              <w:t>Tarkistus</w:t>
            </w:r>
          </w:p>
        </w:tc>
      </w:tr>
      <w:tr w14:paraId="368C03B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CB7800A" w14:textId="77777777">
            <w:pPr>
              <w:pStyle w:val="Normal6"/>
            </w:pPr>
            <w:r w:rsidRPr="00110D35">
              <w:t xml:space="preserve">Jäsenvaltioiden on vahvistettava kumppanuussuunnitelmissaan EU:n koulujakelujärjestelmään osallistumisen tukikelpoisuusperusteet. Jäsenvaltiot voivat </w:t>
            </w:r>
            <w:r w:rsidRPr="00110D35">
              <w:rPr>
                <w:b/>
                <w:i/>
              </w:rPr>
              <w:t>keskittyä</w:t>
            </w:r>
            <w:r w:rsidRPr="00110D35">
              <w:t xml:space="preserve"> tiettyyn ikäryhmään tai asettaa tietyt lapsiryhmät etusijalle sosioekonomisten näkökohtien perusteella, jos ne katsovat sen tarpeelliseksi koulujakelujärjestelmän tavoitteiden saavuttamiseksi.</w:t>
            </w:r>
          </w:p>
        </w:tc>
        <w:tc>
          <w:tcPr>
            <w:tcW w:w="4876" w:type="dxa"/>
            <w:hideMark/>
          </w:tcPr>
          <w:p w:rsidR="0000462E" w:rsidRPr="00110D35" w:rsidP="00641603" w14:paraId="66B7DC51" w14:textId="77777777">
            <w:pPr>
              <w:pStyle w:val="Normal6"/>
              <w:rPr>
                <w:szCs w:val="24"/>
              </w:rPr>
            </w:pPr>
            <w:r w:rsidRPr="00110D35">
              <w:t xml:space="preserve">Jäsenvaltioiden on vahvistettava kumppanuussuunnitelmissaan EU:n koulujakelujärjestelmään osallistumisen tukikelpoisuusperusteet. Jäsenvaltiot voivat </w:t>
            </w:r>
            <w:r w:rsidRPr="00110D35">
              <w:rPr>
                <w:b/>
                <w:i/>
              </w:rPr>
              <w:t>keskittää maataloustuotteiden toimitukseen ja jakamiseen liittyvät interventiot</w:t>
            </w:r>
            <w:r w:rsidRPr="00110D35">
              <w:t xml:space="preserve"> tiettyyn ikäryhmään tai asettaa tietyt lapsiryhmät etusijalle sosioekonomisten näkökohtien perusteella, jos ne katsovat sen tarpeelliseksi koulujakelujärjestelmän tavoitteiden saavuttamiseksi. </w:t>
            </w:r>
            <w:r w:rsidRPr="00110D35">
              <w:rPr>
                <w:b/>
                <w:i/>
              </w:rPr>
              <w:t>Jäsenvaltioiden on kuitenkin varmistettava, että kaikki koulua käyvät lapset voivat hyötyä 4 kohdassa tarkoitetuista tiedotustoimista.</w:t>
            </w:r>
          </w:p>
        </w:tc>
      </w:tr>
    </w:tbl>
    <w:p w:rsidR="0000462E" w:rsidRPr="00110D35" w:rsidP="0000462E" w14:paraId="347759B9"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61B9EAAB"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46C8181" w14:textId="77777777">
      <w:pPr>
        <w:pStyle w:val="Normal12Italic"/>
        <w:rPr>
          <w:noProof w:val="0"/>
        </w:rPr>
      </w:pPr>
      <w:r w:rsidRPr="00110D35">
        <w:t>Kun otetaan huomioon sen lasten ruokailutottumuksiin ja niihin liittyvien ei-tarttuvien tautien lisääntymiseen liittyvän haasteen mittakaava, joka EU:lla on ratkaistavanaan, tarvitaan välittömiä toimenpiteitä kaikkien unionin lasten hyväksi. Opetus on tärkein ja tehokkain käytettävissä oleva keino, jolla unionissa voidaan parantaa ei-tarttuviin tauteihin liittyvää tilannetta pitkällä aikavälillä.</w:t>
      </w:r>
    </w:p>
    <w:p w:rsidR="0000462E" w:rsidRPr="00110D35" w:rsidP="0000462E" w14:paraId="41B11478" w14:textId="77777777">
      <w:r w:rsidRPr="00110D35">
        <w:rPr>
          <w:rStyle w:val="HideTWBExt"/>
        </w:rPr>
        <w:t>&lt;/AmendB&gt;</w:t>
      </w:r>
    </w:p>
    <w:p w:rsidR="0000462E" w:rsidRPr="00110D35" w:rsidP="0000462E" w14:paraId="1B51441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499</w:t>
      </w:r>
      <w:r w:rsidRPr="00110D35">
        <w:rPr>
          <w:rStyle w:val="HideTWBExt"/>
          <w:b w:val="0"/>
        </w:rPr>
        <w:t>&lt;/NumAmB&gt;</w:t>
      </w:r>
    </w:p>
    <w:p w:rsidR="0000462E" w:rsidRPr="00110D35" w:rsidP="0000462E" w14:paraId="17AEA809"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22712E26"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6B042937" w14:textId="77777777">
      <w:r w:rsidRPr="00110D35">
        <w:rPr>
          <w:rStyle w:val="HideTWBExt"/>
        </w:rPr>
        <w:t>&lt;/RepeatBlock-By&gt;</w:t>
      </w:r>
    </w:p>
    <w:p w:rsidR="0000462E" w:rsidRPr="00110D35" w:rsidP="0000462E" w14:paraId="19AE12C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613101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45C49B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385071D" w14:textId="77777777">
      <w:r w:rsidRPr="00110D35">
        <w:rPr>
          <w:rStyle w:val="HideTWBExt"/>
        </w:rPr>
        <w:t>&lt;Article2&gt;</w:t>
      </w:r>
      <w:r w:rsidRPr="00110D35">
        <w:t>27 artikla – 2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DFCF0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16EB342" w14:textId="77777777">
            <w:pPr>
              <w:keepNext/>
            </w:pPr>
          </w:p>
        </w:tc>
      </w:tr>
      <w:tr w14:paraId="1722B70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B154603" w14:textId="77777777">
            <w:pPr>
              <w:pStyle w:val="ColumnHeading"/>
              <w:keepNext/>
            </w:pPr>
            <w:r w:rsidRPr="00110D35">
              <w:t>Komission teksti</w:t>
            </w:r>
          </w:p>
        </w:tc>
        <w:tc>
          <w:tcPr>
            <w:tcW w:w="4876" w:type="dxa"/>
            <w:hideMark/>
          </w:tcPr>
          <w:p w:rsidR="0000462E" w:rsidRPr="00110D35" w:rsidP="00641603" w14:paraId="1A2BA341" w14:textId="77777777">
            <w:pPr>
              <w:pStyle w:val="ColumnHeading"/>
              <w:keepNext/>
            </w:pPr>
            <w:r w:rsidRPr="00110D35">
              <w:t>Tarkistus</w:t>
            </w:r>
          </w:p>
        </w:tc>
      </w:tr>
      <w:tr w14:paraId="0C73D46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9D3524B" w14:textId="77777777">
            <w:pPr>
              <w:pStyle w:val="Normal6"/>
            </w:pPr>
            <w:r w:rsidRPr="00110D35">
              <w:t>Jäsenvaltioiden on vahvistettava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w:t>
            </w:r>
          </w:p>
        </w:tc>
        <w:tc>
          <w:tcPr>
            <w:tcW w:w="4876" w:type="dxa"/>
            <w:hideMark/>
          </w:tcPr>
          <w:p w:rsidR="0000462E" w:rsidRPr="00110D35" w:rsidP="00641603" w14:paraId="2B08D22D" w14:textId="77777777">
            <w:pPr>
              <w:pStyle w:val="Normal6"/>
              <w:rPr>
                <w:szCs w:val="24"/>
              </w:rPr>
            </w:pPr>
            <w:r w:rsidRPr="00110D35">
              <w:t xml:space="preserve">Jäsenvaltioiden on vahvistettava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 </w:t>
            </w:r>
            <w:r w:rsidRPr="00110D35">
              <w:rPr>
                <w:b/>
                <w:i/>
              </w:rPr>
              <w:t>Jäsenvaltioiden on taattava lapsille yhtäläinen pääsy EU:n koulujakelujärjestelmään kaikilla alueilla kiinnittäen erityisesti huomiota vähemmän kehittyneisiin tai taloudellisesti epäsuotuisassa asemassa oleviin alueisiin.</w:t>
            </w:r>
          </w:p>
        </w:tc>
      </w:tr>
    </w:tbl>
    <w:p w:rsidR="0000462E" w:rsidRPr="00110D35" w:rsidP="0000462E" w14:paraId="52A834E8"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A0278AF" w14:textId="77777777">
      <w:r w:rsidRPr="00110D35">
        <w:rPr>
          <w:rStyle w:val="HideTWBExt"/>
        </w:rPr>
        <w:t>&lt;/AmendB&gt;</w:t>
      </w:r>
    </w:p>
    <w:p w:rsidR="0000462E" w:rsidRPr="00110D35" w:rsidP="0000462E" w14:paraId="7D47966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500</w:t>
      </w:r>
      <w:r w:rsidRPr="00110D35">
        <w:rPr>
          <w:rStyle w:val="HideTWBExt"/>
          <w:b w:val="0"/>
        </w:rPr>
        <w:t>&lt;/NumAmB&gt;</w:t>
      </w:r>
    </w:p>
    <w:p w:rsidR="0000462E" w:rsidRPr="00110D35" w:rsidP="0000462E" w14:paraId="3E622538" w14:textId="77777777">
      <w:pPr>
        <w:pStyle w:val="NormalBold"/>
      </w:pPr>
      <w:r w:rsidRPr="00110D35">
        <w:rPr>
          <w:rStyle w:val="HideTWBExt"/>
          <w:b w:val="0"/>
        </w:rPr>
        <w:t>&lt;RepeatBlock-By&gt;&lt;Members&gt;</w:t>
      </w:r>
      <w:r w:rsidRPr="00110D35">
        <w:t>Katarína Roth Neveďalová, Erik Kaliňák</w:t>
      </w:r>
      <w:r w:rsidRPr="00110D35">
        <w:rPr>
          <w:rStyle w:val="HideTWBExt"/>
          <w:b w:val="0"/>
        </w:rPr>
        <w:t>&lt;/Members&gt;</w:t>
      </w:r>
    </w:p>
    <w:p w:rsidR="0000462E" w:rsidRPr="00110D35" w:rsidP="0000462E" w14:paraId="563A9E8C" w14:textId="77777777">
      <w:r w:rsidRPr="00110D35">
        <w:rPr>
          <w:rStyle w:val="HideTWBExt"/>
        </w:rPr>
        <w:t>&lt;/RepeatBlock-By&gt;</w:t>
      </w:r>
    </w:p>
    <w:p w:rsidR="0000462E" w:rsidRPr="00110D35" w:rsidP="0000462E" w14:paraId="21E14C7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B3EF80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9BED28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89E7927" w14:textId="77777777">
      <w:r w:rsidRPr="00110D35">
        <w:rPr>
          <w:rStyle w:val="HideTWBExt"/>
        </w:rPr>
        <w:t>&lt;Article2&gt;</w:t>
      </w:r>
      <w:r w:rsidRPr="00110D35">
        <w:t>27 artikla – 2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50B18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29AA24A" w14:textId="77777777">
            <w:pPr>
              <w:keepNext/>
            </w:pPr>
          </w:p>
        </w:tc>
      </w:tr>
      <w:tr w14:paraId="6CE5B3E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FB81857" w14:textId="77777777">
            <w:pPr>
              <w:pStyle w:val="ColumnHeading"/>
              <w:keepNext/>
            </w:pPr>
            <w:r w:rsidRPr="00110D35">
              <w:t>Komission teksti</w:t>
            </w:r>
          </w:p>
        </w:tc>
        <w:tc>
          <w:tcPr>
            <w:tcW w:w="4876" w:type="dxa"/>
            <w:hideMark/>
          </w:tcPr>
          <w:p w:rsidR="0000462E" w:rsidRPr="00110D35" w:rsidP="00641603" w14:paraId="248A68DD" w14:textId="77777777">
            <w:pPr>
              <w:pStyle w:val="ColumnHeading"/>
              <w:keepNext/>
            </w:pPr>
            <w:r w:rsidRPr="00110D35">
              <w:t>Tarkistus</w:t>
            </w:r>
          </w:p>
        </w:tc>
      </w:tr>
      <w:tr w14:paraId="304A719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3331A6E" w14:textId="77777777">
            <w:pPr>
              <w:pStyle w:val="Normal6"/>
            </w:pPr>
            <w:r w:rsidRPr="00110D35">
              <w:t>Jäsenvaltioiden on vahvistettava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w:t>
            </w:r>
          </w:p>
        </w:tc>
        <w:tc>
          <w:tcPr>
            <w:tcW w:w="4876" w:type="dxa"/>
            <w:hideMark/>
          </w:tcPr>
          <w:p w:rsidR="0000462E" w:rsidRPr="00110D35" w:rsidP="00641603" w14:paraId="1A89B751" w14:textId="77777777">
            <w:pPr>
              <w:pStyle w:val="Normal6"/>
              <w:rPr>
                <w:szCs w:val="24"/>
              </w:rPr>
            </w:pPr>
            <w:r w:rsidRPr="00110D35">
              <w:t xml:space="preserve">Jäsenvaltioiden on vahvistettava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 </w:t>
            </w:r>
            <w:r w:rsidRPr="00110D35">
              <w:rPr>
                <w:b/>
                <w:i/>
              </w:rPr>
              <w:t>Jäsenvaltiot eivät saa rajoittaa pääsyä, jos tällainen rajoitus heikentäisi tavoitetta taata terveellisten elintarvikkeiden yleinen saatavuus.</w:t>
            </w:r>
          </w:p>
        </w:tc>
      </w:tr>
    </w:tbl>
    <w:p w:rsidR="0000462E" w:rsidRPr="00110D35" w:rsidP="0000462E" w14:paraId="32F4C5E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3585DFE" w14:textId="77777777">
      <w:r w:rsidRPr="00110D35">
        <w:rPr>
          <w:rStyle w:val="HideTWBExt"/>
        </w:rPr>
        <w:t>&lt;/AmendB&gt;</w:t>
      </w:r>
    </w:p>
    <w:p w:rsidR="0000462E" w:rsidRPr="00110D35" w:rsidP="0000462E" w14:paraId="5DC6CBE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501</w:t>
      </w:r>
      <w:r w:rsidRPr="00110D35">
        <w:rPr>
          <w:rStyle w:val="HideTWBExt"/>
          <w:b w:val="0"/>
        </w:rPr>
        <w:t>&lt;/NumAmB&gt;</w:t>
      </w:r>
    </w:p>
    <w:p w:rsidR="0000462E" w:rsidRPr="00110D35" w:rsidP="0000462E" w14:paraId="2E8A823E" w14:textId="77777777">
      <w:pPr>
        <w:pStyle w:val="NormalBold"/>
      </w:pPr>
      <w:r w:rsidRPr="00110D35">
        <w:rPr>
          <w:rStyle w:val="HideTWBExt"/>
          <w:b w:val="0"/>
        </w:rPr>
        <w:t>&lt;RepeatBlock-By&gt;&lt;Members&gt;</w:t>
      </w:r>
      <w:r w:rsidRPr="00110D35">
        <w:t>Stefano Bonaccini, Camilla Laureti</w:t>
      </w:r>
      <w:r w:rsidRPr="00110D35">
        <w:rPr>
          <w:rStyle w:val="HideTWBExt"/>
          <w:b w:val="0"/>
        </w:rPr>
        <w:t>&lt;/Members&gt;</w:t>
      </w:r>
    </w:p>
    <w:p w:rsidR="0000462E" w:rsidRPr="00110D35" w:rsidP="0000462E" w14:paraId="12B34604" w14:textId="77777777">
      <w:r w:rsidRPr="00110D35">
        <w:rPr>
          <w:rStyle w:val="HideTWBExt"/>
        </w:rPr>
        <w:t>&lt;/RepeatBlock-By&gt;</w:t>
      </w:r>
    </w:p>
    <w:p w:rsidR="0000462E" w:rsidRPr="00110D35" w:rsidP="0000462E" w14:paraId="0291B17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A52DE6E"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82BE98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7AA6FB4" w14:textId="77777777">
      <w:r w:rsidRPr="00110D35">
        <w:rPr>
          <w:rStyle w:val="HideTWBExt"/>
        </w:rPr>
        <w:t>&lt;Article2&gt;</w:t>
      </w:r>
      <w:r w:rsidRPr="00110D35">
        <w:t>27 artikla – 2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6CD99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08C24CE" w14:textId="77777777">
            <w:pPr>
              <w:keepNext/>
            </w:pPr>
          </w:p>
        </w:tc>
      </w:tr>
      <w:tr w14:paraId="251145E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9E34446" w14:textId="77777777">
            <w:pPr>
              <w:pStyle w:val="ColumnHeading"/>
              <w:keepNext/>
            </w:pPr>
            <w:r w:rsidRPr="00110D35">
              <w:t>Komission teksti</w:t>
            </w:r>
          </w:p>
        </w:tc>
        <w:tc>
          <w:tcPr>
            <w:tcW w:w="4876" w:type="dxa"/>
            <w:hideMark/>
          </w:tcPr>
          <w:p w:rsidR="0000462E" w:rsidRPr="00110D35" w:rsidP="00641603" w14:paraId="1EBF1EE7" w14:textId="77777777">
            <w:pPr>
              <w:pStyle w:val="ColumnHeading"/>
              <w:keepNext/>
            </w:pPr>
            <w:r w:rsidRPr="00110D35">
              <w:t>Tarkistus</w:t>
            </w:r>
          </w:p>
        </w:tc>
      </w:tr>
      <w:tr w14:paraId="66DDFFE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2B49647" w14:textId="77777777">
            <w:pPr>
              <w:pStyle w:val="Normal6"/>
            </w:pPr>
            <w:r w:rsidRPr="00110D35">
              <w:t>Jäsenvaltioiden on vahvistettava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w:t>
            </w:r>
          </w:p>
        </w:tc>
        <w:tc>
          <w:tcPr>
            <w:tcW w:w="4876" w:type="dxa"/>
            <w:hideMark/>
          </w:tcPr>
          <w:p w:rsidR="0000462E" w:rsidRPr="00110D35" w:rsidP="00641603" w14:paraId="04F5DAF8" w14:textId="77777777">
            <w:pPr>
              <w:pStyle w:val="Normal6"/>
              <w:rPr>
                <w:szCs w:val="24"/>
              </w:rPr>
            </w:pPr>
            <w:r w:rsidRPr="00110D35">
              <w:t xml:space="preserve">Jäsenvaltioiden on </w:t>
            </w:r>
            <w:r w:rsidRPr="00110D35">
              <w:rPr>
                <w:b/>
                <w:i/>
              </w:rPr>
              <w:t>yhdessä toimivaltaisten alueviranomaisten kanssa</w:t>
            </w:r>
            <w:r w:rsidRPr="00110D35">
              <w:t xml:space="preserve"> vahvistettava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w:t>
            </w:r>
          </w:p>
        </w:tc>
      </w:tr>
    </w:tbl>
    <w:p w:rsidR="0000462E" w:rsidRPr="00110D35" w:rsidP="0000462E" w14:paraId="6DAF60B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C1F1D5B" w14:textId="77777777">
      <w:r w:rsidRPr="00110D35">
        <w:rPr>
          <w:rStyle w:val="HideTWBExt"/>
        </w:rPr>
        <w:t>&lt;/AmendB&gt;</w:t>
      </w:r>
    </w:p>
    <w:p w:rsidR="0000462E" w:rsidRPr="00110D35" w:rsidP="0000462E" w14:paraId="3025C5D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502</w:t>
      </w:r>
      <w:r w:rsidRPr="00110D35">
        <w:rPr>
          <w:rStyle w:val="HideTWBExt"/>
          <w:b w:val="0"/>
        </w:rPr>
        <w:t>&lt;/NumAmB&gt;</w:t>
      </w:r>
    </w:p>
    <w:p w:rsidR="0000462E" w:rsidRPr="00110D35" w:rsidP="0000462E" w14:paraId="3422EE12" w14:textId="77777777">
      <w:pPr>
        <w:pStyle w:val="NormalBold"/>
      </w:pPr>
      <w:r w:rsidRPr="00110D35">
        <w:rPr>
          <w:rStyle w:val="HideTWBExt"/>
          <w:b w:val="0"/>
        </w:rPr>
        <w:t>&lt;RepeatBlock-By&gt;&lt;Members&gt;</w:t>
      </w:r>
      <w:r w:rsidRPr="00110D35">
        <w:t>Elsi Katainen, Asger Christensen</w:t>
      </w:r>
      <w:r w:rsidRPr="00110D35">
        <w:rPr>
          <w:rStyle w:val="HideTWBExt"/>
          <w:b w:val="0"/>
        </w:rPr>
        <w:t>&lt;/Members&gt;</w:t>
      </w:r>
    </w:p>
    <w:p w:rsidR="0000462E" w:rsidRPr="00110D35" w:rsidP="0000462E" w14:paraId="3B13E7C7" w14:textId="77777777">
      <w:r w:rsidRPr="00110D35">
        <w:rPr>
          <w:rStyle w:val="HideTWBExt"/>
        </w:rPr>
        <w:t>&lt;/RepeatBlock-By&gt;</w:t>
      </w:r>
    </w:p>
    <w:p w:rsidR="0000462E" w:rsidRPr="00110D35" w:rsidP="0000462E" w14:paraId="05AFA2D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E0630D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E8CD78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C349EE5" w14:textId="77777777">
      <w:r w:rsidRPr="00110D35">
        <w:rPr>
          <w:rStyle w:val="HideTWBExt"/>
        </w:rPr>
        <w:t>&lt;Article2&gt;</w:t>
      </w:r>
      <w:r w:rsidRPr="00110D35">
        <w:t>27 artikla – 2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549CE4"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9C09D06" w14:textId="77777777">
            <w:pPr>
              <w:keepNext/>
            </w:pPr>
          </w:p>
        </w:tc>
      </w:tr>
      <w:tr w14:paraId="2A6B894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21382AA" w14:textId="77777777">
            <w:pPr>
              <w:pStyle w:val="ColumnHeading"/>
              <w:keepNext/>
            </w:pPr>
            <w:r w:rsidRPr="00110D35">
              <w:t>Komission teksti</w:t>
            </w:r>
          </w:p>
        </w:tc>
        <w:tc>
          <w:tcPr>
            <w:tcW w:w="4876" w:type="dxa"/>
            <w:hideMark/>
          </w:tcPr>
          <w:p w:rsidR="0000462E" w:rsidRPr="00110D35" w:rsidP="00641603" w14:paraId="41887133" w14:textId="77777777">
            <w:pPr>
              <w:pStyle w:val="ColumnHeading"/>
              <w:keepNext/>
            </w:pPr>
            <w:r w:rsidRPr="00110D35">
              <w:t>Tarkistus</w:t>
            </w:r>
          </w:p>
        </w:tc>
      </w:tr>
      <w:tr w14:paraId="57BA9B3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A7E0171" w14:textId="77777777">
            <w:pPr>
              <w:pStyle w:val="Normal6"/>
            </w:pPr>
            <w:r w:rsidRPr="00110D35">
              <w:rPr>
                <w:b/>
                <w:i/>
              </w:rPr>
              <w:t>Jäsenvaltioiden on vahvistettava</w:t>
            </w:r>
            <w:r w:rsidRPr="00110D35">
              <w:t xml:space="preserve">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w:t>
            </w:r>
          </w:p>
        </w:tc>
        <w:tc>
          <w:tcPr>
            <w:tcW w:w="4876" w:type="dxa"/>
            <w:hideMark/>
          </w:tcPr>
          <w:p w:rsidR="0000462E" w:rsidRPr="00110D35" w:rsidP="00641603" w14:paraId="4F0A4309" w14:textId="77777777">
            <w:pPr>
              <w:pStyle w:val="Normal6"/>
              <w:rPr>
                <w:szCs w:val="24"/>
              </w:rPr>
            </w:pPr>
            <w:r w:rsidRPr="00110D35">
              <w:rPr>
                <w:b/>
                <w:i/>
              </w:rPr>
              <w:t>Jäsenvaltiot voivat vahvistaa</w:t>
            </w:r>
            <w:r w:rsidRPr="00110D35">
              <w:t xml:space="preserve">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w:t>
            </w:r>
          </w:p>
        </w:tc>
      </w:tr>
    </w:tbl>
    <w:p w:rsidR="0000462E" w:rsidRPr="00110D35" w:rsidP="0000462E" w14:paraId="2CE0885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CDBF7EE"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5DC33C60" w14:textId="77777777">
      <w:pPr>
        <w:pStyle w:val="Normal12Italic"/>
        <w:rPr>
          <w:noProof w:val="0"/>
        </w:rPr>
      </w:pPr>
      <w:r w:rsidRPr="00110D35">
        <w:t>EU:n koulujakelujärjestelmää varten kansallinen rahoitusosuus voidaan myöntää koulujakelujärjestelmään kuuluvissa oppilaitoksissa lapsille tarjottavina maksuttomina kouluaterioina.</w:t>
      </w:r>
    </w:p>
    <w:p w:rsidR="0000462E" w:rsidRPr="00110D35" w:rsidP="0000462E" w14:paraId="25F023B1" w14:textId="77777777">
      <w:r w:rsidRPr="00110D35">
        <w:rPr>
          <w:rStyle w:val="HideTWBExt"/>
        </w:rPr>
        <w:t>&lt;/AmendB&gt;</w:t>
      </w:r>
    </w:p>
    <w:p w:rsidR="0000462E" w:rsidRPr="00110D35" w:rsidP="0000462E" w14:paraId="7D8736D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503</w:t>
      </w:r>
      <w:r w:rsidRPr="00110D35">
        <w:rPr>
          <w:rStyle w:val="HideTWBExt"/>
          <w:b w:val="0"/>
        </w:rPr>
        <w:t>&lt;/NumAmB&gt;</w:t>
      </w:r>
    </w:p>
    <w:p w:rsidR="0000462E" w:rsidRPr="00110D35" w:rsidP="0000462E" w14:paraId="47501519" w14:textId="77777777">
      <w:pPr>
        <w:pStyle w:val="NormalBold"/>
      </w:pPr>
      <w:r w:rsidRPr="00110D35">
        <w:rPr>
          <w:rStyle w:val="HideTWBExt"/>
          <w:b w:val="0"/>
        </w:rPr>
        <w:t>&lt;RepeatBlock-By&gt;&lt;Members&gt;</w:t>
      </w:r>
      <w:r w:rsidRPr="00110D35">
        <w:t>Pekka Toveri</w:t>
      </w:r>
      <w:r w:rsidRPr="00110D35">
        <w:rPr>
          <w:rStyle w:val="HideTWBExt"/>
          <w:b w:val="0"/>
        </w:rPr>
        <w:t>&lt;/Members&gt;</w:t>
      </w:r>
    </w:p>
    <w:p w:rsidR="0000462E" w:rsidRPr="00110D35" w:rsidP="0000462E" w14:paraId="66463A12" w14:textId="77777777">
      <w:r w:rsidRPr="00110D35">
        <w:rPr>
          <w:rStyle w:val="HideTWBExt"/>
        </w:rPr>
        <w:t>&lt;/RepeatBlock-By&gt;</w:t>
      </w:r>
    </w:p>
    <w:p w:rsidR="0000462E" w:rsidRPr="00110D35" w:rsidP="0000462E" w14:paraId="2F2EA42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B5C16F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6E95D9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1B93B1C" w14:textId="77777777">
      <w:r w:rsidRPr="00110D35">
        <w:rPr>
          <w:rStyle w:val="HideTWBExt"/>
        </w:rPr>
        <w:t>&lt;Article2&gt;</w:t>
      </w:r>
      <w:r w:rsidRPr="00110D35">
        <w:t>27 artikla – 2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83F09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A1D6A4C" w14:textId="77777777">
            <w:pPr>
              <w:keepNext/>
            </w:pPr>
          </w:p>
        </w:tc>
      </w:tr>
      <w:tr w14:paraId="00EEBFC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1B21BB0" w14:textId="77777777">
            <w:pPr>
              <w:pStyle w:val="ColumnHeading"/>
              <w:keepNext/>
            </w:pPr>
            <w:r w:rsidRPr="00110D35">
              <w:t>Komission teksti</w:t>
            </w:r>
          </w:p>
        </w:tc>
        <w:tc>
          <w:tcPr>
            <w:tcW w:w="4876" w:type="dxa"/>
            <w:hideMark/>
          </w:tcPr>
          <w:p w:rsidR="0000462E" w:rsidRPr="00110D35" w:rsidP="00641603" w14:paraId="68DCFD4F" w14:textId="77777777">
            <w:pPr>
              <w:pStyle w:val="ColumnHeading"/>
              <w:keepNext/>
            </w:pPr>
            <w:r w:rsidRPr="00110D35">
              <w:t>Tarkistus</w:t>
            </w:r>
          </w:p>
        </w:tc>
      </w:tr>
      <w:tr w14:paraId="598FDE2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23F12D9" w14:textId="77777777">
            <w:pPr>
              <w:pStyle w:val="Normal6"/>
            </w:pPr>
            <w:r w:rsidRPr="00110D35">
              <w:rPr>
                <w:b/>
                <w:i/>
              </w:rPr>
              <w:t>Jäsenvaltioiden on vahvistettava</w:t>
            </w:r>
            <w:r w:rsidRPr="00110D35">
              <w:t xml:space="preserve">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w:t>
            </w:r>
          </w:p>
        </w:tc>
        <w:tc>
          <w:tcPr>
            <w:tcW w:w="4876" w:type="dxa"/>
            <w:hideMark/>
          </w:tcPr>
          <w:p w:rsidR="0000462E" w:rsidRPr="00110D35" w:rsidP="00641603" w14:paraId="28C2F077" w14:textId="77777777">
            <w:pPr>
              <w:pStyle w:val="Normal6"/>
              <w:rPr>
                <w:szCs w:val="24"/>
              </w:rPr>
            </w:pPr>
            <w:r w:rsidRPr="00110D35">
              <w:rPr>
                <w:b/>
                <w:i/>
              </w:rPr>
              <w:t>Jäsenvaltiot voivat vahvistaa</w:t>
            </w:r>
            <w:r w:rsidRPr="00110D35">
              <w:t xml:space="preserve"> kumppanuussuunnitelmissaan EU:n koulujakelujärjestelmään osallistumisen tukikelpoisuusperusteet. Jäsenvaltiot voivat keskittyä tiettyyn ikäryhmään tai asettaa tietyt lapsiryhmät etusijalle sosioekonomisten näkökohtien perusteella, jos ne katsovat sen tarpeelliseksi koulujakelujärjestelmän tavoitteiden saavuttamiseksi.</w:t>
            </w:r>
          </w:p>
        </w:tc>
      </w:tr>
    </w:tbl>
    <w:p w:rsidR="0000462E" w:rsidRPr="00110D35" w:rsidP="0000462E" w14:paraId="7F4B08C2"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C9C0551" w14:textId="77777777">
      <w:r w:rsidRPr="00110D35">
        <w:rPr>
          <w:rStyle w:val="HideTWBExt"/>
        </w:rPr>
        <w:t>&lt;/AmendB&gt;</w:t>
      </w:r>
    </w:p>
    <w:p w:rsidR="0000462E" w:rsidRPr="00110D35" w:rsidP="0000462E" w14:paraId="20D910D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504</w:t>
      </w:r>
      <w:r w:rsidRPr="00110D35">
        <w:rPr>
          <w:rStyle w:val="HideTWBExt"/>
          <w:b w:val="0"/>
        </w:rPr>
        <w:t>&lt;/NumAmB&gt;</w:t>
      </w:r>
    </w:p>
    <w:p w:rsidR="0000462E" w:rsidRPr="00110D35" w:rsidP="0000462E" w14:paraId="4266C092" w14:textId="77777777">
      <w:pPr>
        <w:pStyle w:val="NormalBold"/>
      </w:pPr>
      <w:r w:rsidRPr="00110D35">
        <w:rPr>
          <w:rStyle w:val="HideTWBExt"/>
          <w:b w:val="0"/>
        </w:rPr>
        <w:t>&lt;RepeatBlock-By&gt;&lt;Members&gt;</w:t>
      </w:r>
      <w:r w:rsidRPr="00110D35">
        <w:t>Elsi Katainen, Asger Christensen</w:t>
      </w:r>
      <w:r w:rsidRPr="00110D35">
        <w:rPr>
          <w:rStyle w:val="HideTWBExt"/>
          <w:b w:val="0"/>
        </w:rPr>
        <w:t>&lt;/Members&gt;</w:t>
      </w:r>
    </w:p>
    <w:p w:rsidR="0000462E" w:rsidRPr="00110D35" w:rsidP="0000462E" w14:paraId="7AF6860A" w14:textId="77777777">
      <w:r w:rsidRPr="00110D35">
        <w:rPr>
          <w:rStyle w:val="HideTWBExt"/>
        </w:rPr>
        <w:t>&lt;/RepeatBlock-By&gt;</w:t>
      </w:r>
    </w:p>
    <w:p w:rsidR="0000462E" w:rsidRPr="00110D35" w:rsidP="0000462E" w14:paraId="5E81282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BEDC65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BDDF81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D82EB42" w14:textId="77777777">
      <w:r w:rsidRPr="00110D35">
        <w:rPr>
          <w:rStyle w:val="HideTWBExt"/>
        </w:rPr>
        <w:t>&lt;Article2&gt;</w:t>
      </w:r>
      <w:r w:rsidRPr="00110D35">
        <w:t>27 artikla – 2 kohta – 2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55869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2883492" w14:textId="77777777">
            <w:pPr>
              <w:keepNext/>
            </w:pPr>
          </w:p>
        </w:tc>
      </w:tr>
      <w:tr w14:paraId="4849149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2199950" w14:textId="77777777">
            <w:pPr>
              <w:pStyle w:val="ColumnHeading"/>
              <w:keepNext/>
            </w:pPr>
            <w:r w:rsidRPr="00110D35">
              <w:t>Komission teksti</w:t>
            </w:r>
          </w:p>
        </w:tc>
        <w:tc>
          <w:tcPr>
            <w:tcW w:w="4876" w:type="dxa"/>
            <w:hideMark/>
          </w:tcPr>
          <w:p w:rsidR="0000462E" w:rsidRPr="00110D35" w:rsidP="00641603" w14:paraId="5B1B7AF6" w14:textId="77777777">
            <w:pPr>
              <w:pStyle w:val="ColumnHeading"/>
              <w:keepNext/>
            </w:pPr>
            <w:r w:rsidRPr="00110D35">
              <w:t>Tarkistus</w:t>
            </w:r>
          </w:p>
        </w:tc>
      </w:tr>
      <w:tr w14:paraId="56CA7074"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6A7F445" w14:textId="77777777">
            <w:pPr>
              <w:pStyle w:val="Normal6"/>
            </w:pPr>
          </w:p>
        </w:tc>
        <w:tc>
          <w:tcPr>
            <w:tcW w:w="4876" w:type="dxa"/>
            <w:hideMark/>
          </w:tcPr>
          <w:p w:rsidR="0000462E" w:rsidRPr="00110D35" w:rsidP="00641603" w14:paraId="6452C7DE" w14:textId="77777777">
            <w:pPr>
              <w:pStyle w:val="Normal6"/>
              <w:rPr>
                <w:szCs w:val="24"/>
              </w:rPr>
            </w:pPr>
            <w:r w:rsidRPr="00110D35">
              <w:rPr>
                <w:b/>
                <w:i/>
              </w:rPr>
              <w:t>EU:n koulujakelujärjestelmää varten kansallinen rahoitusosuus voidaan myöntää koulujakelujärjestelmään kuuluvissa oppilaitoksissa lapsille tarjottavina maksuttomina kouluaterioina.</w:t>
            </w:r>
          </w:p>
        </w:tc>
      </w:tr>
    </w:tbl>
    <w:p w:rsidR="0000462E" w:rsidRPr="00110D35" w:rsidP="0000462E" w14:paraId="2F49060E"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F7A20D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2B4B15E7" w14:textId="77777777">
      <w:pPr>
        <w:pStyle w:val="Normal12Italic"/>
        <w:rPr>
          <w:noProof w:val="0"/>
        </w:rPr>
      </w:pPr>
      <w:r w:rsidRPr="00110D35">
        <w:t>Maksuttomia kouluaterioita jo tarjoavien jäsenvaltioiden erityisolosuhteet olisi otettava huomioon hallinnollisen taakan näkökulmasta. Maksuttomien kouluaterioiden tarjoaminen lieventää ruokavalioiden erojen aiheuttamia kielteisiä vaikutuksia ja parantaa lasten terveyttä, kun heille tarjotaan vähintään yksi ravitseva lämmin ateria joka koulupäivänä.</w:t>
      </w:r>
    </w:p>
    <w:p w:rsidR="0000462E" w:rsidRPr="00110D35" w:rsidP="0000462E" w14:paraId="7A93F610" w14:textId="77777777">
      <w:r w:rsidRPr="00110D35">
        <w:rPr>
          <w:rStyle w:val="HideTWBExt"/>
        </w:rPr>
        <w:t>&lt;/AmendB&gt;</w:t>
      </w:r>
    </w:p>
    <w:p w:rsidR="0000462E" w:rsidRPr="00110D35" w:rsidP="0000462E" w14:paraId="576301D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505</w:t>
      </w:r>
      <w:r w:rsidRPr="00110D35">
        <w:rPr>
          <w:rStyle w:val="HideTWBExt"/>
          <w:b w:val="0"/>
        </w:rPr>
        <w:t>&lt;/NumAmB&gt;</w:t>
      </w:r>
    </w:p>
    <w:p w:rsidR="0000462E" w:rsidRPr="00110D35" w:rsidP="0000462E" w14:paraId="0C4B6756" w14:textId="77777777">
      <w:pPr>
        <w:pStyle w:val="NormalBold"/>
      </w:pPr>
      <w:r w:rsidRPr="00110D35">
        <w:rPr>
          <w:rStyle w:val="HideTWBExt"/>
          <w:b w:val="0"/>
        </w:rPr>
        <w:t>&lt;RepeatBlock-By&gt;&lt;Members&gt;</w:t>
      </w:r>
      <w:r w:rsidRPr="00110D35">
        <w:t>Katarína Roth Neveďalová, Erik Kaliňák</w:t>
      </w:r>
      <w:r w:rsidRPr="00110D35">
        <w:rPr>
          <w:rStyle w:val="HideTWBExt"/>
          <w:b w:val="0"/>
        </w:rPr>
        <w:t>&lt;/Members&gt;</w:t>
      </w:r>
    </w:p>
    <w:p w:rsidR="0000462E" w:rsidRPr="00110D35" w:rsidP="0000462E" w14:paraId="43C7FEDF" w14:textId="77777777">
      <w:r w:rsidRPr="00110D35">
        <w:rPr>
          <w:rStyle w:val="HideTWBExt"/>
        </w:rPr>
        <w:t>&lt;/RepeatBlock-By&gt;</w:t>
      </w:r>
    </w:p>
    <w:p w:rsidR="0000462E" w:rsidRPr="00110D35" w:rsidP="0000462E" w14:paraId="6A89866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8F70680"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7C11C7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66EC5E5" w14:textId="77777777">
      <w:r w:rsidRPr="00110D35">
        <w:rPr>
          <w:rStyle w:val="HideTWBExt"/>
        </w:rPr>
        <w:t>&lt;Article2&gt;</w:t>
      </w:r>
      <w:r w:rsidRPr="00110D35">
        <w:t>27 artikla – 3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470D3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2AABDFB" w14:textId="77777777">
            <w:pPr>
              <w:keepNext/>
            </w:pPr>
          </w:p>
        </w:tc>
      </w:tr>
      <w:tr w14:paraId="10B4E8D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FD2D850" w14:textId="77777777">
            <w:pPr>
              <w:pStyle w:val="ColumnHeading"/>
              <w:keepNext/>
            </w:pPr>
            <w:r w:rsidRPr="00110D35">
              <w:t>Komission teksti</w:t>
            </w:r>
          </w:p>
        </w:tc>
        <w:tc>
          <w:tcPr>
            <w:tcW w:w="4876" w:type="dxa"/>
            <w:hideMark/>
          </w:tcPr>
          <w:p w:rsidR="0000462E" w:rsidRPr="00110D35" w:rsidP="00641603" w14:paraId="16C14D08" w14:textId="77777777">
            <w:pPr>
              <w:pStyle w:val="ColumnHeading"/>
              <w:keepNext/>
            </w:pPr>
            <w:r w:rsidRPr="00110D35">
              <w:t>Tarkistus</w:t>
            </w:r>
          </w:p>
        </w:tc>
      </w:tr>
      <w:tr w14:paraId="4D8FA21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754B3FB" w14:textId="77777777">
            <w:pPr>
              <w:pStyle w:val="Normal6"/>
            </w:pPr>
            <w:r w:rsidRPr="00110D35">
              <w:t>3.</w:t>
            </w:r>
            <w:r w:rsidRPr="00110D35">
              <w:tab/>
              <w:t>Jäsenvaltioiden on vahvistettava kumppanuussuunnitelmissaan EU:n koulujakelujärjestelmän mukaisten interventioiden tuensaajaluokat, jotka on valittava sellaisten oppilaitosten tai viranomaisten, niiden puolesta toimivien organisaatioiden, toimittajien tai muiden julkisten tai yksityisten elinten joukosta, jotka osallistuvat jonkin 4 kohdassa tarkoitetun interventiotyypin hallinnointiin tai tarjoamiseen.</w:t>
            </w:r>
          </w:p>
        </w:tc>
        <w:tc>
          <w:tcPr>
            <w:tcW w:w="4876" w:type="dxa"/>
            <w:hideMark/>
          </w:tcPr>
          <w:p w:rsidR="0000462E" w:rsidRPr="00110D35" w:rsidP="00641603" w14:paraId="5789690B" w14:textId="77777777">
            <w:pPr>
              <w:pStyle w:val="Normal6"/>
              <w:rPr>
                <w:szCs w:val="24"/>
              </w:rPr>
            </w:pPr>
            <w:r w:rsidRPr="00110D35">
              <w:t>3.</w:t>
            </w:r>
            <w:r w:rsidRPr="00110D35">
              <w:tab/>
              <w:t>Jäsenvaltioiden on vahvistettava kumppanuussuunnitelmissaan EU:n koulujakelujärjestelmän mukaisten interventioiden tuensaajaluokat, jotka on valittava sellaisten oppilaitosten tai viranomaisten, niiden puolesta toimivien organisaatioiden, toimittajien tai muiden julkisten tai yksityisten elinten joukosta, jotka osallistuvat jonkin 4 kohdassa tarkoitetun interventiotyypin hallinnointiin tai tarjoamiseen.</w:t>
            </w:r>
          </w:p>
        </w:tc>
      </w:tr>
      <w:tr w14:paraId="7D1D0C46"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A491C34" w14:textId="77777777">
            <w:pPr>
              <w:pStyle w:val="Normal6"/>
            </w:pPr>
          </w:p>
        </w:tc>
        <w:tc>
          <w:tcPr>
            <w:tcW w:w="4876" w:type="dxa"/>
            <w:hideMark/>
          </w:tcPr>
          <w:p w:rsidR="0000462E" w:rsidRPr="00110D35" w:rsidP="00641603" w14:paraId="01CBA8F2" w14:textId="77777777">
            <w:pPr>
              <w:pStyle w:val="Normal6"/>
              <w:rPr>
                <w:szCs w:val="24"/>
              </w:rPr>
            </w:pPr>
            <w:r w:rsidRPr="00110D35">
              <w:rPr>
                <w:b/>
                <w:i/>
              </w:rPr>
              <w:t>Jäsenvaltioiden on varmistettava, että EU:n koulujakelujärjestelmää täytäntöönpanevat tuensaajat noudattavat sovellettavaa unionin ja kansallista työlainsäädäntöä, työehtosopimuksia ja sosiaalisia normeja.</w:t>
            </w:r>
          </w:p>
        </w:tc>
      </w:tr>
      <w:tr w14:paraId="596B939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E6CDAC2" w14:textId="77777777">
            <w:pPr>
              <w:pStyle w:val="Normal6"/>
            </w:pPr>
          </w:p>
        </w:tc>
        <w:tc>
          <w:tcPr>
            <w:tcW w:w="4876" w:type="dxa"/>
            <w:hideMark/>
          </w:tcPr>
          <w:p w:rsidR="0000462E" w:rsidRPr="00110D35" w:rsidP="00641603" w14:paraId="111122AA" w14:textId="77777777">
            <w:pPr>
              <w:pStyle w:val="Normal6"/>
              <w:rPr>
                <w:szCs w:val="24"/>
              </w:rPr>
            </w:pPr>
            <w:r w:rsidRPr="00110D35">
              <w:rPr>
                <w:b/>
                <w:i/>
              </w:rPr>
              <w:t>Etusijalle asetetaan paikallisia ja alueellisia tuottajia edustavat toimittajat sekä lyhyet toimitusketjut.</w:t>
            </w:r>
          </w:p>
        </w:tc>
      </w:tr>
    </w:tbl>
    <w:p w:rsidR="0000462E" w:rsidRPr="00110D35" w:rsidP="0000462E" w14:paraId="0F0A2522"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33F46F2" w14:textId="77777777">
      <w:r w:rsidRPr="00110D35">
        <w:rPr>
          <w:rStyle w:val="HideTWBExt"/>
        </w:rPr>
        <w:t>&lt;/AmendB&gt;</w:t>
      </w:r>
    </w:p>
    <w:p w:rsidR="0000462E" w:rsidRPr="00110D35" w:rsidP="0000462E" w14:paraId="317B3F4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506</w:t>
      </w:r>
      <w:r w:rsidRPr="00110D35">
        <w:rPr>
          <w:rStyle w:val="HideTWBExt"/>
          <w:b w:val="0"/>
        </w:rPr>
        <w:t>&lt;/NumAmB&gt;</w:t>
      </w:r>
    </w:p>
    <w:p w:rsidR="0000462E" w:rsidRPr="00110D35" w:rsidP="0000462E" w14:paraId="6036CF6C" w14:textId="77777777">
      <w:pPr>
        <w:pStyle w:val="NormalBold"/>
      </w:pPr>
      <w:r w:rsidRPr="00110D35">
        <w:rPr>
          <w:rStyle w:val="HideTWBExt"/>
          <w:b w:val="0"/>
        </w:rPr>
        <w:t>&lt;RepeatBlock-By&gt;&lt;Members&gt;</w:t>
      </w:r>
      <w:r w:rsidRPr="00110D35">
        <w:t>Claudiu-Richard Târziu, Waldemar Buda, Jessika van Leeuwen, Veronika Vrecionová</w:t>
      </w:r>
      <w:r w:rsidRPr="00110D35">
        <w:rPr>
          <w:rStyle w:val="HideTWBExt"/>
          <w:b w:val="0"/>
        </w:rPr>
        <w:t>&lt;/Members&gt;</w:t>
      </w:r>
    </w:p>
    <w:p w:rsidR="0000462E" w:rsidRPr="00110D35" w:rsidP="0000462E" w14:paraId="31C04A29" w14:textId="77777777">
      <w:r w:rsidRPr="00110D35">
        <w:rPr>
          <w:rStyle w:val="HideTWBExt"/>
        </w:rPr>
        <w:t>&lt;/RepeatBlock-By&gt;</w:t>
      </w:r>
    </w:p>
    <w:p w:rsidR="0000462E" w:rsidRPr="00110D35" w:rsidP="0000462E" w14:paraId="38E9DE4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F00823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191261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86F2895" w14:textId="77777777">
      <w:r w:rsidRPr="00110D35">
        <w:rPr>
          <w:rStyle w:val="HideTWBExt"/>
        </w:rPr>
        <w:t>&lt;Article2&gt;</w:t>
      </w:r>
      <w:r w:rsidRPr="00110D35">
        <w:t>27 artikla – 3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84732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B74A901" w14:textId="77777777">
            <w:pPr>
              <w:keepNext/>
            </w:pPr>
          </w:p>
        </w:tc>
      </w:tr>
      <w:tr w14:paraId="3E6B652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541F594" w14:textId="77777777">
            <w:pPr>
              <w:pStyle w:val="ColumnHeading"/>
              <w:keepNext/>
            </w:pPr>
            <w:r w:rsidRPr="00110D35">
              <w:t>Komission teksti</w:t>
            </w:r>
          </w:p>
        </w:tc>
        <w:tc>
          <w:tcPr>
            <w:tcW w:w="4876" w:type="dxa"/>
            <w:hideMark/>
          </w:tcPr>
          <w:p w:rsidR="0000462E" w:rsidRPr="00110D35" w:rsidP="00641603" w14:paraId="7E77364F" w14:textId="77777777">
            <w:pPr>
              <w:pStyle w:val="ColumnHeading"/>
              <w:keepNext/>
            </w:pPr>
            <w:r w:rsidRPr="00110D35">
              <w:t>Tarkistus</w:t>
            </w:r>
          </w:p>
        </w:tc>
      </w:tr>
      <w:tr w14:paraId="69AC9B6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914EED3" w14:textId="77777777">
            <w:pPr>
              <w:pStyle w:val="Normal6"/>
            </w:pPr>
            <w:r w:rsidRPr="00110D35">
              <w:t>3.</w:t>
            </w:r>
            <w:r w:rsidRPr="00110D35">
              <w:tab/>
              <w:t>Jäsenvaltioiden on vahvistettava kumppanuussuunnitelmissaan EU:n koulujakelujärjestelmän mukaisten interventioiden tuensaajaluokat, jotka on valittava sellaisten oppilaitosten tai viranomaisten, niiden puolesta toimivien organisaatioiden, toimittajien tai muiden julkisten tai yksityisten elinten joukosta, jotka osallistuvat jonkin 4 kohdassa tarkoitetun interventiotyypin hallinnointiin tai tarjoamiseen.</w:t>
            </w:r>
          </w:p>
        </w:tc>
        <w:tc>
          <w:tcPr>
            <w:tcW w:w="4876" w:type="dxa"/>
            <w:hideMark/>
          </w:tcPr>
          <w:p w:rsidR="0000462E" w:rsidRPr="00110D35" w:rsidP="00641603" w14:paraId="731AE413" w14:textId="77777777">
            <w:pPr>
              <w:pStyle w:val="Normal6"/>
              <w:rPr>
                <w:szCs w:val="24"/>
              </w:rPr>
            </w:pPr>
            <w:r w:rsidRPr="00110D35">
              <w:t>3.</w:t>
            </w:r>
            <w:r w:rsidRPr="00110D35">
              <w:tab/>
              <w:t xml:space="preserve">Jäsenvaltioiden on vahvistettava kumppanuussuunnitelmissaan EU:n koulujakelujärjestelmän mukaisten interventioiden tuensaajaluokat, jotka on valittava sellaisten oppilaitosten tai viranomaisten, niiden puolesta toimivien organisaatioiden, toimittajien tai muiden julkisten tai yksityisten elinten joukosta, jotka osallistuvat jonkin 4 kohdassa tarkoitetun interventiotyypin hallinnointiin tai tarjoamiseen </w:t>
            </w:r>
            <w:r w:rsidRPr="00110D35">
              <w:rPr>
                <w:b/>
                <w:i/>
              </w:rPr>
              <w:t>edellyttäen, että varmistetaan avoimuus ja eturistiriitojen välttäminen</w:t>
            </w:r>
            <w:r w:rsidRPr="00110D35">
              <w:t>.</w:t>
            </w:r>
          </w:p>
        </w:tc>
      </w:tr>
    </w:tbl>
    <w:p w:rsidR="0000462E" w:rsidRPr="00110D35" w:rsidP="0000462E" w14:paraId="1DD3551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F73A7BF" w14:textId="77777777">
      <w:r w:rsidRPr="00110D35">
        <w:rPr>
          <w:rStyle w:val="HideTWBExt"/>
        </w:rPr>
        <w:t>&lt;/AmendB&gt;</w:t>
      </w:r>
    </w:p>
    <w:p w:rsidR="0000462E" w:rsidRPr="00110D35" w:rsidP="0000462E" w14:paraId="51BFD67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507</w:t>
      </w:r>
      <w:r w:rsidRPr="00110D35">
        <w:rPr>
          <w:rStyle w:val="HideTWBExt"/>
          <w:b w:val="0"/>
        </w:rPr>
        <w:t>&lt;/NumAmB&gt;</w:t>
      </w:r>
    </w:p>
    <w:p w:rsidR="0000462E" w:rsidRPr="00110D35" w:rsidP="0000462E" w14:paraId="47942BE9" w14:textId="77777777">
      <w:pPr>
        <w:pStyle w:val="NormalBold"/>
      </w:pPr>
      <w:r w:rsidRPr="00110D35">
        <w:rPr>
          <w:rStyle w:val="HideTWBExt"/>
          <w:b w:val="0"/>
        </w:rPr>
        <w:t>&lt;RepeatBlock-By&gt;&lt;Members&gt;</w:t>
      </w:r>
      <w:r w:rsidRPr="00110D35">
        <w:t>Stefano Bonaccini, Camilla Laureti</w:t>
      </w:r>
      <w:r w:rsidRPr="00110D35">
        <w:rPr>
          <w:rStyle w:val="HideTWBExt"/>
          <w:b w:val="0"/>
        </w:rPr>
        <w:t>&lt;/Members&gt;</w:t>
      </w:r>
    </w:p>
    <w:p w:rsidR="0000462E" w:rsidRPr="00110D35" w:rsidP="0000462E" w14:paraId="1A6573D2" w14:textId="77777777">
      <w:r w:rsidRPr="00110D35">
        <w:rPr>
          <w:rStyle w:val="HideTWBExt"/>
        </w:rPr>
        <w:t>&lt;/RepeatBlock-By&gt;</w:t>
      </w:r>
    </w:p>
    <w:p w:rsidR="0000462E" w:rsidRPr="00110D35" w:rsidP="0000462E" w14:paraId="4119018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75C6165"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E11593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A98D185" w14:textId="77777777">
      <w:r w:rsidRPr="00110D35">
        <w:rPr>
          <w:rStyle w:val="HideTWBExt"/>
        </w:rPr>
        <w:t>&lt;Article2&gt;</w:t>
      </w:r>
      <w:r w:rsidRPr="00110D35">
        <w:t>27 artikla – 3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32F4C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3AAD827" w14:textId="77777777">
            <w:pPr>
              <w:keepNext/>
            </w:pPr>
          </w:p>
        </w:tc>
      </w:tr>
      <w:tr w14:paraId="5DFE2DA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9E67C38" w14:textId="77777777">
            <w:pPr>
              <w:pStyle w:val="ColumnHeading"/>
              <w:keepNext/>
            </w:pPr>
            <w:r w:rsidRPr="00110D35">
              <w:t>Komission teksti</w:t>
            </w:r>
          </w:p>
        </w:tc>
        <w:tc>
          <w:tcPr>
            <w:tcW w:w="4876" w:type="dxa"/>
            <w:hideMark/>
          </w:tcPr>
          <w:p w:rsidR="0000462E" w:rsidRPr="00110D35" w:rsidP="00641603" w14:paraId="7A385412" w14:textId="77777777">
            <w:pPr>
              <w:pStyle w:val="ColumnHeading"/>
              <w:keepNext/>
            </w:pPr>
            <w:r w:rsidRPr="00110D35">
              <w:t>Tarkistus</w:t>
            </w:r>
          </w:p>
        </w:tc>
      </w:tr>
      <w:tr w14:paraId="1AFDA8B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B2B187E" w14:textId="77777777">
            <w:pPr>
              <w:pStyle w:val="Normal6"/>
            </w:pPr>
            <w:r w:rsidRPr="00110D35">
              <w:t>3.</w:t>
            </w:r>
            <w:r w:rsidRPr="00110D35">
              <w:tab/>
              <w:t>Jäsenvaltioiden on vahvistettava kumppanuussuunnitelmissaan EU:n koulujakelujärjestelmän mukaisten interventioiden tuensaajaluokat, jotka on valittava sellaisten oppilaitosten tai viranomaisten, niiden puolesta toimivien organisaatioiden, toimittajien tai muiden julkisten tai yksityisten elinten joukosta, jotka osallistuvat jonkin 4 kohdassa tarkoitetun interventiotyypin hallinnointiin tai tarjoamiseen.</w:t>
            </w:r>
          </w:p>
        </w:tc>
        <w:tc>
          <w:tcPr>
            <w:tcW w:w="4876" w:type="dxa"/>
            <w:hideMark/>
          </w:tcPr>
          <w:p w:rsidR="0000462E" w:rsidRPr="00110D35" w:rsidP="00641603" w14:paraId="3F578106" w14:textId="77777777">
            <w:pPr>
              <w:pStyle w:val="Normal6"/>
              <w:rPr>
                <w:szCs w:val="24"/>
              </w:rPr>
            </w:pPr>
            <w:r w:rsidRPr="00110D35">
              <w:t>3.</w:t>
            </w:r>
            <w:r w:rsidRPr="00110D35">
              <w:tab/>
              <w:t xml:space="preserve">Jäsenvaltioiden on </w:t>
            </w:r>
            <w:r w:rsidRPr="00110D35">
              <w:rPr>
                <w:b/>
                <w:i/>
              </w:rPr>
              <w:t>yhteistyössä toimivaltaisten alueviranomaisten kanssa</w:t>
            </w:r>
            <w:r w:rsidRPr="00110D35">
              <w:t xml:space="preserve"> vahvistettava kumppanuussuunnitelmissaan EU:n koulujakelujärjestelmän mukaisten interventioiden tuensaajaluokat, jotka on valittava sellaisten oppilaitosten tai viranomaisten, niiden puolesta toimivien organisaatioiden, toimittajien tai muiden julkisten tai yksityisten elinten joukosta, jotka osallistuvat jonkin 4 kohdassa tarkoitetun interventiotyypin hallinnointiin tai tarjoamiseen.</w:t>
            </w:r>
          </w:p>
        </w:tc>
      </w:tr>
    </w:tbl>
    <w:p w:rsidR="0000462E" w:rsidRPr="00110D35" w:rsidP="0000462E" w14:paraId="103E065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6850DBE" w14:textId="77777777">
      <w:r w:rsidRPr="00110D35">
        <w:rPr>
          <w:rStyle w:val="HideTWBExt"/>
        </w:rPr>
        <w:t>&lt;/AmendB&gt;</w:t>
      </w:r>
    </w:p>
    <w:p w:rsidR="0000462E" w:rsidRPr="00110D35" w:rsidP="0000462E" w14:paraId="086B7DA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508</w:t>
      </w:r>
      <w:r w:rsidRPr="00110D35">
        <w:rPr>
          <w:rStyle w:val="HideTWBExt"/>
          <w:b w:val="0"/>
        </w:rPr>
        <w:t>&lt;/NumAmB&gt;</w:t>
      </w:r>
    </w:p>
    <w:p w:rsidR="0000462E" w:rsidRPr="00110D35" w:rsidP="0000462E" w14:paraId="1EBF7A08"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32B95801" w14:textId="77777777">
      <w:r w:rsidRPr="00110D35">
        <w:rPr>
          <w:rStyle w:val="HideTWBExt"/>
        </w:rPr>
        <w:t>&lt;/RepeatBlock-By&gt;</w:t>
      </w:r>
    </w:p>
    <w:p w:rsidR="0000462E" w:rsidRPr="00110D35" w:rsidP="0000462E" w14:paraId="0B71E2B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B12B9AE"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86A1B1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99DCA6B" w14:textId="77777777">
      <w:r w:rsidRPr="00110D35">
        <w:rPr>
          <w:rStyle w:val="HideTWBExt"/>
        </w:rPr>
        <w:t>&lt;Article2&gt;</w:t>
      </w:r>
      <w:r w:rsidRPr="00110D35">
        <w:t>27 artikla – 3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D7EAF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56B6A3F" w14:textId="77777777">
            <w:pPr>
              <w:keepNext/>
            </w:pPr>
          </w:p>
        </w:tc>
      </w:tr>
      <w:tr w14:paraId="10121D2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A5F18FF" w14:textId="77777777">
            <w:pPr>
              <w:pStyle w:val="ColumnHeading"/>
              <w:keepNext/>
            </w:pPr>
            <w:r w:rsidRPr="00110D35">
              <w:t>Komission teksti</w:t>
            </w:r>
          </w:p>
        </w:tc>
        <w:tc>
          <w:tcPr>
            <w:tcW w:w="4876" w:type="dxa"/>
            <w:hideMark/>
          </w:tcPr>
          <w:p w:rsidR="0000462E" w:rsidRPr="00110D35" w:rsidP="00641603" w14:paraId="3D4EB8BE" w14:textId="77777777">
            <w:pPr>
              <w:pStyle w:val="ColumnHeading"/>
              <w:keepNext/>
            </w:pPr>
            <w:r w:rsidRPr="00110D35">
              <w:t>Tarkistus</w:t>
            </w:r>
          </w:p>
        </w:tc>
      </w:tr>
      <w:tr w14:paraId="2C9E64D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1F529A0" w14:textId="77777777">
            <w:pPr>
              <w:pStyle w:val="Normal6"/>
            </w:pPr>
            <w:r w:rsidRPr="00110D35">
              <w:t>3.</w:t>
            </w:r>
            <w:r w:rsidRPr="00110D35">
              <w:tab/>
              <w:t xml:space="preserve">Jäsenvaltioiden on vahvistettava kumppanuussuunnitelmissaan EU:n koulujakelujärjestelmän mukaisten interventioiden </w:t>
            </w:r>
            <w:r w:rsidRPr="00110D35">
              <w:rPr>
                <w:b/>
                <w:i/>
              </w:rPr>
              <w:t>tuensaajaluokat</w:t>
            </w:r>
            <w:r w:rsidRPr="00110D35">
              <w:t>, jotka on valittava sellaisten oppilaitosten tai viranomaisten, niiden puolesta toimivien organisaatioiden, toimittajien tai muiden julkisten tai yksityisten elinten joukosta, jotka osallistuvat jonkin 4 kohdassa tarkoitetun interventiotyypin hallinnointiin tai tarjoamiseen.</w:t>
            </w:r>
          </w:p>
        </w:tc>
        <w:tc>
          <w:tcPr>
            <w:tcW w:w="4876" w:type="dxa"/>
            <w:hideMark/>
          </w:tcPr>
          <w:p w:rsidR="0000462E" w:rsidRPr="00110D35" w:rsidP="00641603" w14:paraId="554AAB67" w14:textId="77777777">
            <w:pPr>
              <w:pStyle w:val="Normal6"/>
              <w:rPr>
                <w:szCs w:val="24"/>
              </w:rPr>
            </w:pPr>
            <w:r w:rsidRPr="00110D35">
              <w:t>3.</w:t>
            </w:r>
            <w:r w:rsidRPr="00110D35">
              <w:tab/>
              <w:t xml:space="preserve">Jäsenvaltioiden on vahvistettava kumppanuussuunnitelmissaan EU:n koulujakelujärjestelmän mukaisten interventioiden </w:t>
            </w:r>
            <w:r w:rsidRPr="00110D35">
              <w:rPr>
                <w:b/>
                <w:i/>
              </w:rPr>
              <w:t>tuenhakijaluokat</w:t>
            </w:r>
            <w:r w:rsidRPr="00110D35">
              <w:t>, jotka on valittava sellaisten oppilaitosten tai viranomaisten, niiden puolesta toimivien organisaatioiden, toimittajien tai muiden julkisten tai yksityisten elinten joukosta, jotka osallistuvat jonkin 4 kohdassa tarkoitetun interventiotyypin hallinnointiin tai tarjoamiseen.</w:t>
            </w:r>
          </w:p>
        </w:tc>
      </w:tr>
    </w:tbl>
    <w:p w:rsidR="0000462E" w:rsidRPr="00110D35" w:rsidP="0000462E" w14:paraId="538E439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3C41BB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65686B8F" w14:textId="77777777">
      <w:pPr>
        <w:pStyle w:val="Normal12Italic"/>
        <w:rPr>
          <w:noProof w:val="0"/>
        </w:rPr>
      </w:pPr>
      <w:r w:rsidRPr="00110D35">
        <w:t>Tämä kohta on lähes täydellinen toisinto komission delegoidun asetuksen (EU) 2017/40 5 artiklan 2 kohdan säännöksistä. Ainoa ero on se, että asetuksessa (EU) 2017/40 näihin tahoihin viitataan ”tuenhakijoina”, kun taas tässä ehdotuksessa käytetään ilmausta ”EU:n koulujakelujärjestelmän mukaisten interventioiden tuensaajaluokat”.</w:t>
      </w:r>
    </w:p>
    <w:p w:rsidR="0000462E" w:rsidRPr="00110D35" w:rsidP="0000462E" w14:paraId="71F3479B" w14:textId="77777777">
      <w:r w:rsidRPr="00110D35">
        <w:rPr>
          <w:rStyle w:val="HideTWBExt"/>
        </w:rPr>
        <w:t>&lt;/AmendB&gt;</w:t>
      </w:r>
    </w:p>
    <w:p w:rsidR="0000462E" w:rsidRPr="00110D35" w:rsidP="0000462E" w14:paraId="402ABDF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509</w:t>
      </w:r>
      <w:r w:rsidRPr="00110D35">
        <w:rPr>
          <w:rStyle w:val="HideTWBExt"/>
          <w:b w:val="0"/>
        </w:rPr>
        <w:t>&lt;/NumAmB&gt;</w:t>
      </w:r>
    </w:p>
    <w:p w:rsidR="0000462E" w:rsidRPr="00110D35" w:rsidP="0000462E" w14:paraId="42C5C5C7"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38414D78" w14:textId="77777777">
      <w:r w:rsidRPr="00110D35">
        <w:rPr>
          <w:rStyle w:val="HideTWBExt"/>
        </w:rPr>
        <w:t>&lt;/RepeatBlock-By&gt;</w:t>
      </w:r>
    </w:p>
    <w:p w:rsidR="0000462E" w:rsidRPr="00110D35" w:rsidP="0000462E" w14:paraId="3C45B6D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983D2B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138497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7674BE5" w14:textId="77777777">
      <w:r w:rsidRPr="00110D35">
        <w:rPr>
          <w:rStyle w:val="HideTWBExt"/>
        </w:rPr>
        <w:t>&lt;Article2&gt;</w:t>
      </w:r>
      <w:r w:rsidRPr="00110D35">
        <w:t>27 artikla – 3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33423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0D77F16" w14:textId="77777777">
            <w:pPr>
              <w:keepNext/>
            </w:pPr>
          </w:p>
        </w:tc>
      </w:tr>
      <w:tr w14:paraId="77677DE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780F06F" w14:textId="77777777">
            <w:pPr>
              <w:pStyle w:val="ColumnHeading"/>
              <w:keepNext/>
            </w:pPr>
            <w:r w:rsidRPr="00110D35">
              <w:t>Komission teksti</w:t>
            </w:r>
          </w:p>
        </w:tc>
        <w:tc>
          <w:tcPr>
            <w:tcW w:w="4876" w:type="dxa"/>
            <w:hideMark/>
          </w:tcPr>
          <w:p w:rsidR="0000462E" w:rsidRPr="00110D35" w:rsidP="00641603" w14:paraId="789496BB" w14:textId="77777777">
            <w:pPr>
              <w:pStyle w:val="ColumnHeading"/>
              <w:keepNext/>
            </w:pPr>
            <w:r w:rsidRPr="00110D35">
              <w:t>Tarkistus</w:t>
            </w:r>
          </w:p>
        </w:tc>
      </w:tr>
      <w:tr w14:paraId="058C075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8566F1F" w14:textId="77777777">
            <w:pPr>
              <w:pStyle w:val="Normal6"/>
            </w:pPr>
            <w:r w:rsidRPr="00110D35">
              <w:t>3.</w:t>
            </w:r>
            <w:r w:rsidRPr="00110D35">
              <w:tab/>
              <w:t xml:space="preserve">Jäsenvaltioiden on vahvistettava kumppanuussuunnitelmissaan EU:n koulujakelujärjestelmän mukaisten interventioiden </w:t>
            </w:r>
            <w:r w:rsidRPr="00110D35">
              <w:rPr>
                <w:b/>
                <w:i/>
              </w:rPr>
              <w:t>tuensaajaluokat</w:t>
            </w:r>
            <w:r w:rsidRPr="00110D35">
              <w:t>, jotka on valittava sellaisten oppilaitosten tai viranomaisten, niiden puolesta toimivien organisaatioiden, toimittajien tai muiden julkisten tai yksityisten elinten joukosta, jotka osallistuvat jonkin 4 kohdassa tarkoitetun interventiotyypin hallinnointiin tai tarjoamiseen.</w:t>
            </w:r>
          </w:p>
        </w:tc>
        <w:tc>
          <w:tcPr>
            <w:tcW w:w="4876" w:type="dxa"/>
            <w:hideMark/>
          </w:tcPr>
          <w:p w:rsidR="0000462E" w:rsidRPr="00110D35" w:rsidP="00641603" w14:paraId="06F1CE82" w14:textId="77777777">
            <w:pPr>
              <w:pStyle w:val="Normal6"/>
              <w:rPr>
                <w:szCs w:val="24"/>
              </w:rPr>
            </w:pPr>
            <w:r w:rsidRPr="00110D35">
              <w:t>3.</w:t>
            </w:r>
            <w:r w:rsidRPr="00110D35">
              <w:tab/>
              <w:t xml:space="preserve">Jäsenvaltioiden on vahvistettava kumppanuussuunnitelmissaan EU:n koulujakelujärjestelmän mukaisten interventioiden </w:t>
            </w:r>
            <w:r w:rsidRPr="00110D35">
              <w:rPr>
                <w:b/>
                <w:i/>
              </w:rPr>
              <w:t>tuenhakijaluokat</w:t>
            </w:r>
            <w:r w:rsidRPr="00110D35">
              <w:t>, jotka on valittava sellaisten oppilaitosten tai viranomaisten, niiden puolesta toimivien organisaatioiden, toimittajien tai muiden julkisten tai yksityisten elinten joukosta, jotka osallistuvat jonkin 4 kohdassa tarkoitetun interventiotyypin hallinnointiin tai tarjoamiseen.</w:t>
            </w:r>
          </w:p>
        </w:tc>
      </w:tr>
    </w:tbl>
    <w:p w:rsidR="0000462E" w:rsidRPr="00110D35" w:rsidP="0000462E" w14:paraId="6801DA8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A299C60"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960EA37" w14:textId="77777777">
      <w:pPr>
        <w:pStyle w:val="Normal12Italic"/>
        <w:rPr>
          <w:noProof w:val="0"/>
        </w:rPr>
      </w:pPr>
      <w:r w:rsidRPr="00110D35">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00462E" w:rsidRPr="00110D35" w:rsidP="0000462E" w14:paraId="36060391" w14:textId="77777777">
      <w:r w:rsidRPr="00110D35">
        <w:rPr>
          <w:rStyle w:val="HideTWBExt"/>
        </w:rPr>
        <w:t>&lt;/AmendB&gt;</w:t>
      </w:r>
    </w:p>
    <w:p w:rsidR="0000462E" w:rsidRPr="00110D35" w:rsidP="0000462E" w14:paraId="5E659CB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510</w:t>
      </w:r>
      <w:r w:rsidRPr="00110D35">
        <w:rPr>
          <w:rStyle w:val="HideTWBExt"/>
          <w:b w:val="0"/>
        </w:rPr>
        <w:t>&lt;/NumAmB&gt;</w:t>
      </w:r>
    </w:p>
    <w:p w:rsidR="0000462E" w:rsidRPr="00110D35" w:rsidP="0000462E" w14:paraId="7B39A776" w14:textId="77777777">
      <w:pPr>
        <w:pStyle w:val="NormalBold"/>
      </w:pPr>
      <w:r w:rsidRPr="00110D35">
        <w:rPr>
          <w:rStyle w:val="HideTWBExt"/>
          <w:b w:val="0"/>
        </w:rPr>
        <w:t>&lt;RepeatBlock-By&gt;&lt;Members&gt;</w:t>
      </w:r>
      <w:r w:rsidRPr="00110D35">
        <w:t>Carlo Fidanza</w:t>
      </w:r>
      <w:r w:rsidRPr="00110D35">
        <w:rPr>
          <w:rStyle w:val="HideTWBExt"/>
          <w:b w:val="0"/>
        </w:rPr>
        <w:t>&lt;/Members&gt;</w:t>
      </w:r>
    </w:p>
    <w:p w:rsidR="0000462E" w:rsidRPr="00110D35" w:rsidP="0000462E" w14:paraId="6DDA66A8" w14:textId="77777777">
      <w:r w:rsidRPr="00110D35">
        <w:rPr>
          <w:rStyle w:val="HideTWBExt"/>
        </w:rPr>
        <w:t>&lt;/RepeatBlock-By&gt;</w:t>
      </w:r>
    </w:p>
    <w:p w:rsidR="0000462E" w:rsidRPr="00110D35" w:rsidP="0000462E" w14:paraId="6EA1208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66AEC9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F02F9D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0380559" w14:textId="77777777">
      <w:r w:rsidRPr="00110D35">
        <w:rPr>
          <w:rStyle w:val="HideTWBExt"/>
        </w:rPr>
        <w:t>&lt;Article2&gt;</w:t>
      </w:r>
      <w:r w:rsidRPr="00110D35">
        <w:t>27 artikla – 3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9FF88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032096A" w14:textId="77777777">
            <w:pPr>
              <w:keepNext/>
            </w:pPr>
          </w:p>
        </w:tc>
      </w:tr>
      <w:tr w14:paraId="4F88D26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60D5444" w14:textId="77777777">
            <w:pPr>
              <w:pStyle w:val="ColumnHeading"/>
              <w:keepNext/>
            </w:pPr>
            <w:r w:rsidRPr="00110D35">
              <w:t>Komission teksti</w:t>
            </w:r>
          </w:p>
        </w:tc>
        <w:tc>
          <w:tcPr>
            <w:tcW w:w="4876" w:type="dxa"/>
            <w:hideMark/>
          </w:tcPr>
          <w:p w:rsidR="0000462E" w:rsidRPr="00110D35" w:rsidP="00641603" w14:paraId="386681A8" w14:textId="77777777">
            <w:pPr>
              <w:pStyle w:val="ColumnHeading"/>
              <w:keepNext/>
            </w:pPr>
            <w:r w:rsidRPr="00110D35">
              <w:t>Tarkistus</w:t>
            </w:r>
          </w:p>
        </w:tc>
      </w:tr>
      <w:tr w14:paraId="1A37E7B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EFCF1D1" w14:textId="77777777">
            <w:pPr>
              <w:pStyle w:val="Normal6"/>
            </w:pPr>
          </w:p>
        </w:tc>
        <w:tc>
          <w:tcPr>
            <w:tcW w:w="4876" w:type="dxa"/>
            <w:hideMark/>
          </w:tcPr>
          <w:p w:rsidR="0000462E" w:rsidRPr="00110D35" w:rsidP="00641603" w14:paraId="58D5B970" w14:textId="77777777">
            <w:pPr>
              <w:pStyle w:val="Normal6"/>
              <w:rPr>
                <w:szCs w:val="24"/>
              </w:rPr>
            </w:pPr>
            <w:r w:rsidRPr="00110D35">
              <w:rPr>
                <w:b/>
                <w:i/>
              </w:rPr>
              <w:t>3 a.</w:t>
            </w:r>
            <w:r w:rsidRPr="00110D35">
              <w:rPr>
                <w:b/>
                <w:i/>
              </w:rPr>
              <w:tab/>
              <w:t>3 a. asetuksen (EU) N:o 1308/2013 osaston II osan II a luvussa tarkoitettujen EU:n koulujakelujärjestelmän mukaisten interventioiden tukikelpoisten julkisten kokonaismenojen kansallinen vähimmäisrahoitusosuuden on oltava 30 prosenttia kunkin intervention kokonaiskustannuksista. Jäsenvaltio voi myöntää ensimmäisessä alakohdassa tarkoitettujen interventioiden kustannuksiin myönnettävän unionin taloudellisen tuen ja kansallisen rahoitusosuuden lisäksi kansallista lisärahoitusta. Kumppanuussuunnitelmassa tarkoitetun unionin taloudellisen avun määrä interventioille, joista on säädetty asetuksen (EU) N:o 1308/2013 29 artiklassa, saa olla enintään 15 prosenttia unionin taloudellisen avun kokonaismäärästä ja kansallisista määrärahoista, jotka on vahvistettu kumppanuussuunnitelmissa ensimmäisessä alakohdassa tarkoitettuihin EU:n koulujakelujärjestelmään liittyviin interventioihin. EU:n koulujakelujärjestelmä ei vaikuta unionin lainsäädännön mukaisten erillisten kansallisten koulujakelujärjestelmien soveltamiseen. Unionin rahoitusta voidaan käyttää laajentamaan olemassa olevia kansallisia kouluohjelmia tai kansallisia hedelmien, vihannesten ja maidon jakeluohjelmia tai parantamaan niiden tehokkuutta oppilaitoksissa, mutta se ei korvaa näiden olemassa olevien kansallisten ohjelmien rahoitusta, lukuun ottamatta lasten maksuttomien aterioiden jakelua kouluissa.</w:t>
            </w:r>
          </w:p>
        </w:tc>
      </w:tr>
    </w:tbl>
    <w:p w:rsidR="0000462E" w:rsidRPr="00110D35" w:rsidP="0000462E" w14:paraId="6DC10BC7"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21EDC941"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A4E951C" w14:textId="77777777">
      <w:pPr>
        <w:pStyle w:val="Normal12Italic"/>
        <w:rPr>
          <w:noProof w:val="0"/>
        </w:rPr>
      </w:pPr>
      <w:r w:rsidRPr="00110D35">
        <w:t>Jotta voidaan varmistaa YMP:n paras mahdollinen täytäntöönpano kokonaisuutena ja erityisesti yhteisen markkinanjärjestelyn osalta, myös päätöksentekoprosessin yhteydessä, tähän toimeen liittyvät viittaukset on siirrettävä kumppanuussuunnitelmia koskevasta asetuksesta yhteistä markkinajärjestelyä koskevaan asetukseen. Nämä muutokset mahdollistavat yhteisen maatalouspolitiikan ja yhteisen markkinajärjestelyn laajemman itsenäisyyden – myös suunnitelmaan mahdollisesti tehtäviin muutoksiin varauduttaessa – ja varmistavat siten prosessin nopeamman etenemisen.</w:t>
      </w:r>
    </w:p>
    <w:p w:rsidR="0000462E" w:rsidRPr="00110D35" w:rsidP="0000462E" w14:paraId="73BB2C7C" w14:textId="77777777">
      <w:r w:rsidRPr="00110D35">
        <w:rPr>
          <w:rStyle w:val="HideTWBExt"/>
        </w:rPr>
        <w:t>&lt;/AmendB&gt;</w:t>
      </w:r>
    </w:p>
    <w:p w:rsidR="0000462E" w:rsidRPr="00110D35" w:rsidP="0000462E" w14:paraId="1990242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511</w:t>
      </w:r>
      <w:r w:rsidRPr="00110D35">
        <w:rPr>
          <w:rStyle w:val="HideTWBExt"/>
          <w:b w:val="0"/>
        </w:rPr>
        <w:t>&lt;/NumAmB&gt;</w:t>
      </w:r>
    </w:p>
    <w:p w:rsidR="0000462E" w:rsidRPr="00110D35" w:rsidP="0000462E" w14:paraId="49C7DBD0" w14:textId="77777777">
      <w:pPr>
        <w:pStyle w:val="NormalBold"/>
      </w:pPr>
      <w:r w:rsidRPr="00110D35">
        <w:rPr>
          <w:rStyle w:val="HideTWBExt"/>
          <w:b w:val="0"/>
        </w:rPr>
        <w:t>&lt;RepeatBlock-By&gt;&lt;Members&gt;</w:t>
      </w:r>
      <w:r w:rsidRPr="00110D35">
        <w:t>Katarína Roth Neveďalová, Erik Kaliňák</w:t>
      </w:r>
      <w:r w:rsidRPr="00110D35">
        <w:rPr>
          <w:rStyle w:val="HideTWBExt"/>
          <w:b w:val="0"/>
        </w:rPr>
        <w:t>&lt;/Members&gt;</w:t>
      </w:r>
    </w:p>
    <w:p w:rsidR="0000462E" w:rsidRPr="00110D35" w:rsidP="0000462E" w14:paraId="134886C5" w14:textId="77777777">
      <w:r w:rsidRPr="00110D35">
        <w:rPr>
          <w:rStyle w:val="HideTWBExt"/>
        </w:rPr>
        <w:t>&lt;/RepeatBlock-By&gt;</w:t>
      </w:r>
    </w:p>
    <w:p w:rsidR="0000462E" w:rsidRPr="00110D35" w:rsidP="0000462E" w14:paraId="6066DCA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52AD4A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72C94B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451CAA1" w14:textId="77777777">
      <w:r w:rsidRPr="00110D35">
        <w:rPr>
          <w:rStyle w:val="HideTWBExt"/>
        </w:rPr>
        <w:t>&lt;Article2&gt;</w:t>
      </w:r>
      <w:r w:rsidRPr="00110D35">
        <w:t>27 artikla – 3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3F9A3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0D76B64" w14:textId="77777777">
            <w:pPr>
              <w:keepNext/>
            </w:pPr>
          </w:p>
        </w:tc>
      </w:tr>
      <w:tr w14:paraId="4F15947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A0B32DA" w14:textId="77777777">
            <w:pPr>
              <w:pStyle w:val="ColumnHeading"/>
              <w:keepNext/>
            </w:pPr>
            <w:r w:rsidRPr="00110D35">
              <w:t>Komission teksti</w:t>
            </w:r>
          </w:p>
        </w:tc>
        <w:tc>
          <w:tcPr>
            <w:tcW w:w="4876" w:type="dxa"/>
            <w:hideMark/>
          </w:tcPr>
          <w:p w:rsidR="0000462E" w:rsidRPr="00110D35" w:rsidP="00641603" w14:paraId="0AAAA200" w14:textId="77777777">
            <w:pPr>
              <w:pStyle w:val="ColumnHeading"/>
              <w:keepNext/>
            </w:pPr>
            <w:r w:rsidRPr="00110D35">
              <w:t>Tarkistus</w:t>
            </w:r>
          </w:p>
        </w:tc>
      </w:tr>
      <w:tr w14:paraId="3E6771D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9ECA6F8" w14:textId="77777777">
            <w:pPr>
              <w:pStyle w:val="Normal6"/>
            </w:pPr>
          </w:p>
        </w:tc>
        <w:tc>
          <w:tcPr>
            <w:tcW w:w="4876" w:type="dxa"/>
            <w:hideMark/>
          </w:tcPr>
          <w:p w:rsidR="0000462E" w:rsidRPr="00110D35" w:rsidP="00641603" w14:paraId="56CE2B7E" w14:textId="77777777">
            <w:pPr>
              <w:pStyle w:val="Normal6"/>
              <w:rPr>
                <w:szCs w:val="24"/>
              </w:rPr>
            </w:pPr>
            <w:r w:rsidRPr="00110D35">
              <w:rPr>
                <w:b/>
                <w:i/>
              </w:rPr>
              <w:t>3 a.</w:t>
            </w:r>
            <w:r w:rsidRPr="00110D35">
              <w:rPr>
                <w:b/>
                <w:i/>
              </w:rPr>
              <w:tab/>
              <w:t>Toteuttaessaan EU:n koulujakelujärjestelmän mukaisia interventioita jäsenvaltioiden on varmistettava, että hankintaviranomaiset voivat julkisia hankintoja koskevissa menettelyissä ottaa huomioon muitakin kriteereitä kuin hinnan, kuten ympäristö-, sosiaaliset ja ravitsemuskriteerit.</w:t>
            </w:r>
          </w:p>
        </w:tc>
      </w:tr>
      <w:tr w14:paraId="56CCC786"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187229E" w14:textId="77777777">
            <w:pPr>
              <w:pStyle w:val="Normal6"/>
            </w:pPr>
          </w:p>
        </w:tc>
        <w:tc>
          <w:tcPr>
            <w:tcW w:w="4876" w:type="dxa"/>
            <w:hideMark/>
          </w:tcPr>
          <w:p w:rsidR="0000462E" w:rsidRPr="00110D35" w:rsidP="00641603" w14:paraId="5847D53F" w14:textId="77777777">
            <w:pPr>
              <w:pStyle w:val="Normal6"/>
              <w:rPr>
                <w:szCs w:val="24"/>
              </w:rPr>
            </w:pPr>
            <w:r w:rsidRPr="00110D35">
              <w:rPr>
                <w:b/>
                <w:i/>
              </w:rPr>
              <w:t>Tällaisia kriteereitä voivat olla tuotteiden hiilijalanjälki, tuotantomenetelmät, kausiluonteisuus, kuljetusetäisyys, vaikutus luonnon monimuotoisuuteen, eläinten hyvinvointia koskevat normit, sosiaalisten normien noudattaminen sekä vaikutus paikallisiin ja alueellisiin elintarvikejärjestelmiin.</w:t>
            </w:r>
          </w:p>
        </w:tc>
      </w:tr>
    </w:tbl>
    <w:p w:rsidR="0000462E" w:rsidRPr="00110D35" w:rsidP="0000462E" w14:paraId="090F404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921295A" w14:textId="77777777">
      <w:r w:rsidRPr="00110D35">
        <w:rPr>
          <w:rStyle w:val="HideTWBExt"/>
        </w:rPr>
        <w:t>&lt;/AmendB&gt;</w:t>
      </w:r>
    </w:p>
    <w:p w:rsidR="0000462E" w:rsidRPr="00110D35" w:rsidP="0000462E" w14:paraId="004007C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512</w:t>
      </w:r>
      <w:r w:rsidRPr="00110D35">
        <w:rPr>
          <w:rStyle w:val="HideTWBExt"/>
          <w:b w:val="0"/>
        </w:rPr>
        <w:t>&lt;/NumAmB&gt;</w:t>
      </w:r>
    </w:p>
    <w:p w:rsidR="0000462E" w:rsidRPr="00110D35" w:rsidP="0000462E" w14:paraId="337833DE"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256A9C4F"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05FB49CF" w14:textId="77777777">
      <w:r w:rsidRPr="00110D35">
        <w:rPr>
          <w:rStyle w:val="HideTWBExt"/>
        </w:rPr>
        <w:t>&lt;/RepeatBlock-By&gt;</w:t>
      </w:r>
    </w:p>
    <w:p w:rsidR="0000462E" w:rsidRPr="00110D35" w:rsidP="0000462E" w14:paraId="144B4C2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7B4AE90"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999879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1F40F1C" w14:textId="77777777">
      <w:r w:rsidRPr="00110D35">
        <w:rPr>
          <w:rStyle w:val="HideTWBExt"/>
        </w:rPr>
        <w:t>&lt;Article2&gt;</w:t>
      </w:r>
      <w:r w:rsidRPr="00110D35">
        <w:t>27 artikla – 3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FD8B1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AF4A227" w14:textId="77777777">
            <w:pPr>
              <w:keepNext/>
            </w:pPr>
          </w:p>
        </w:tc>
      </w:tr>
      <w:tr w14:paraId="6F94C54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ACE7BF2" w14:textId="77777777">
            <w:pPr>
              <w:pStyle w:val="ColumnHeading"/>
              <w:keepNext/>
            </w:pPr>
            <w:r w:rsidRPr="00110D35">
              <w:t>Komission teksti</w:t>
            </w:r>
          </w:p>
        </w:tc>
        <w:tc>
          <w:tcPr>
            <w:tcW w:w="4876" w:type="dxa"/>
            <w:hideMark/>
          </w:tcPr>
          <w:p w:rsidR="0000462E" w:rsidRPr="00110D35" w:rsidP="00641603" w14:paraId="5E75FDC1" w14:textId="77777777">
            <w:pPr>
              <w:pStyle w:val="ColumnHeading"/>
              <w:keepNext/>
            </w:pPr>
            <w:r w:rsidRPr="00110D35">
              <w:t>Tarkistus</w:t>
            </w:r>
          </w:p>
        </w:tc>
      </w:tr>
      <w:tr w14:paraId="26B4A2C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96131C6" w14:textId="77777777">
            <w:pPr>
              <w:pStyle w:val="Normal6"/>
            </w:pPr>
          </w:p>
        </w:tc>
        <w:tc>
          <w:tcPr>
            <w:tcW w:w="4876" w:type="dxa"/>
            <w:hideMark/>
          </w:tcPr>
          <w:p w:rsidR="0000462E" w:rsidRPr="00110D35" w:rsidP="00641603" w14:paraId="60BF51DE" w14:textId="77777777">
            <w:pPr>
              <w:pStyle w:val="Normal6"/>
              <w:rPr>
                <w:szCs w:val="24"/>
              </w:rPr>
            </w:pPr>
            <w:r w:rsidRPr="00110D35">
              <w:rPr>
                <w:b/>
                <w:i/>
              </w:rPr>
              <w:t>3 a.</w:t>
            </w:r>
            <w:r w:rsidRPr="00110D35">
              <w:rPr>
                <w:b/>
                <w:i/>
              </w:rPr>
              <w:tab/>
              <w:t>Jäsenvaltiot voivat tarvittaessa säätää, että EU:n koulujakelujärjestelmä pannaan täytäntöön kokonaan tai osittain alueellisella tai paikallisella tasolla perustettujen ohjelmien avulla, jotta voidaan varmistaa johdonmukaisuus alueellisten tai paikallisten elintarvikestrategioiden ja julkisia hankintoja koskevien politiikkojen kanssa.</w:t>
            </w:r>
          </w:p>
        </w:tc>
      </w:tr>
    </w:tbl>
    <w:p w:rsidR="0000462E" w:rsidRPr="00110D35" w:rsidP="0000462E" w14:paraId="7AD603D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F5EFF03" w14:textId="77777777">
      <w:r w:rsidRPr="00110D35">
        <w:rPr>
          <w:rStyle w:val="HideTWBExt"/>
        </w:rPr>
        <w:t>&lt;/AmendB&gt;</w:t>
      </w:r>
    </w:p>
    <w:p w:rsidR="0000462E" w:rsidRPr="00110D35" w:rsidP="0000462E" w14:paraId="080AA29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513</w:t>
      </w:r>
      <w:r w:rsidRPr="00110D35">
        <w:rPr>
          <w:rStyle w:val="HideTWBExt"/>
          <w:b w:val="0"/>
        </w:rPr>
        <w:t>&lt;/NumAmB&gt;</w:t>
      </w:r>
    </w:p>
    <w:p w:rsidR="0000462E" w:rsidRPr="00110D35" w:rsidP="0000462E" w14:paraId="1B0B3951" w14:textId="77777777">
      <w:pPr>
        <w:pStyle w:val="NormalBold"/>
      </w:pPr>
      <w:r w:rsidRPr="00110D35">
        <w:rPr>
          <w:rStyle w:val="HideTWBExt"/>
          <w:b w:val="0"/>
        </w:rPr>
        <w:t>&lt;RepeatBlock-By&gt;&lt;Members&gt;</w:t>
      </w:r>
      <w:r w:rsidRPr="00110D35">
        <w:t>Claudiu-Richard Târziu, Waldemar Buda, Georgiana Teodorescu</w:t>
      </w:r>
      <w:r w:rsidRPr="00110D35">
        <w:rPr>
          <w:rStyle w:val="HideTWBExt"/>
          <w:b w:val="0"/>
        </w:rPr>
        <w:t>&lt;/Members&gt;</w:t>
      </w:r>
    </w:p>
    <w:p w:rsidR="0000462E" w:rsidRPr="00110D35" w:rsidP="0000462E" w14:paraId="18A2AB73" w14:textId="77777777">
      <w:r w:rsidRPr="00110D35">
        <w:rPr>
          <w:rStyle w:val="HideTWBExt"/>
        </w:rPr>
        <w:t>&lt;/RepeatBlock-By&gt;</w:t>
      </w:r>
    </w:p>
    <w:p w:rsidR="0000462E" w:rsidRPr="00110D35" w:rsidP="0000462E" w14:paraId="3398182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CE3143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E8B547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234A5B6" w14:textId="77777777">
      <w:r w:rsidRPr="00110D35">
        <w:rPr>
          <w:rStyle w:val="HideTWBExt"/>
        </w:rPr>
        <w:t>&lt;Article2&gt;</w:t>
      </w:r>
      <w:r w:rsidRPr="00110D35">
        <w:t>27 artikla – 4 kohta – 1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C7CCB9"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8C60557" w14:textId="77777777">
            <w:pPr>
              <w:keepNext/>
            </w:pPr>
          </w:p>
        </w:tc>
      </w:tr>
      <w:tr w14:paraId="5898539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F05A12F" w14:textId="77777777">
            <w:pPr>
              <w:pStyle w:val="ColumnHeading"/>
              <w:keepNext/>
            </w:pPr>
            <w:r w:rsidRPr="00110D35">
              <w:t>Komission teksti</w:t>
            </w:r>
          </w:p>
        </w:tc>
        <w:tc>
          <w:tcPr>
            <w:tcW w:w="4876" w:type="dxa"/>
            <w:hideMark/>
          </w:tcPr>
          <w:p w:rsidR="0000462E" w:rsidRPr="00110D35" w:rsidP="00641603" w14:paraId="460568F5" w14:textId="77777777">
            <w:pPr>
              <w:pStyle w:val="ColumnHeading"/>
              <w:keepNext/>
            </w:pPr>
            <w:r w:rsidRPr="00110D35">
              <w:t>Tarkistus</w:t>
            </w:r>
          </w:p>
        </w:tc>
      </w:tr>
      <w:tr w14:paraId="09B9C9A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6CBF131" w14:textId="77777777">
            <w:pPr>
              <w:pStyle w:val="Normal6"/>
            </w:pPr>
            <w:r w:rsidRPr="00110D35">
              <w:t>4.</w:t>
            </w:r>
            <w:r w:rsidRPr="00110D35">
              <w:tab/>
            </w:r>
            <w:r w:rsidRPr="00110D35">
              <w:rPr>
                <w:b/>
                <w:i/>
              </w:rPr>
              <w:t>Jäsenvaltioiden on otettava käyttöön ja</w:t>
            </w:r>
            <w:r w:rsidRPr="00110D35">
              <w:t xml:space="preserve"> annettava </w:t>
            </w:r>
            <w:r w:rsidRPr="00110D35">
              <w:rPr>
                <w:b/>
                <w:i/>
              </w:rPr>
              <w:t>tukea</w:t>
            </w:r>
            <w:r w:rsidRPr="00110D35">
              <w:t xml:space="preserve"> interventioille, jotka perustuvat seuraaviin interventiotyyppeihin, tässä jaksossa säädetyin </w:t>
            </w:r>
            <w:r w:rsidRPr="00110D35">
              <w:rPr>
                <w:b/>
                <w:i/>
              </w:rPr>
              <w:t>ja jäsenvaltioiden kumppanuussuunnitelmissaan täsmentämin</w:t>
            </w:r>
            <w:r w:rsidRPr="00110D35">
              <w:t xml:space="preserve"> edellytyksin:</w:t>
            </w:r>
          </w:p>
        </w:tc>
        <w:tc>
          <w:tcPr>
            <w:tcW w:w="4876" w:type="dxa"/>
            <w:hideMark/>
          </w:tcPr>
          <w:p w:rsidR="0000462E" w:rsidRPr="00110D35" w:rsidP="00641603" w14:paraId="38F0D21F" w14:textId="77777777">
            <w:pPr>
              <w:pStyle w:val="Normal6"/>
              <w:rPr>
                <w:szCs w:val="24"/>
              </w:rPr>
            </w:pPr>
            <w:r w:rsidRPr="00110D35">
              <w:t>4.</w:t>
            </w:r>
            <w:r w:rsidRPr="00110D35">
              <w:tab/>
            </w:r>
            <w:r w:rsidRPr="00110D35">
              <w:rPr>
                <w:b/>
                <w:i/>
              </w:rPr>
              <w:t>Unionin tukea olisi</w:t>
            </w:r>
            <w:r w:rsidRPr="00110D35">
              <w:t xml:space="preserve"> annettava interventioille, jotka perustuvat seuraaviin interventiotyyppeihin, tässä jaksossa säädetyin edellytyksin:</w:t>
            </w:r>
          </w:p>
        </w:tc>
      </w:tr>
    </w:tbl>
    <w:p w:rsidR="0000462E" w:rsidRPr="00110D35" w:rsidP="0000462E" w14:paraId="3778DB3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27E8986" w14:textId="77777777">
      <w:r w:rsidRPr="00110D35">
        <w:rPr>
          <w:rStyle w:val="HideTWBExt"/>
        </w:rPr>
        <w:t>&lt;/AmendB&gt;</w:t>
      </w:r>
    </w:p>
    <w:p w:rsidR="0000462E" w:rsidRPr="00110D35" w:rsidP="0000462E" w14:paraId="5B2A892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514</w:t>
      </w:r>
      <w:r w:rsidRPr="00110D35">
        <w:rPr>
          <w:rStyle w:val="HideTWBExt"/>
          <w:b w:val="0"/>
        </w:rPr>
        <w:t>&lt;/NumAmB&gt;</w:t>
      </w:r>
    </w:p>
    <w:p w:rsidR="0000462E" w:rsidRPr="00110D35" w:rsidP="0000462E" w14:paraId="09DD5074"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0A642219" w14:textId="77777777">
      <w:r w:rsidRPr="00110D35">
        <w:rPr>
          <w:rStyle w:val="HideTWBExt"/>
        </w:rPr>
        <w:t>&lt;/RepeatBlock-By&gt;</w:t>
      </w:r>
    </w:p>
    <w:p w:rsidR="0000462E" w:rsidRPr="00110D35" w:rsidP="0000462E" w14:paraId="3E7CD62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6304B1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5BCAE29"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2720C5A" w14:textId="77777777">
      <w:r w:rsidRPr="00110D35">
        <w:rPr>
          <w:rStyle w:val="HideTWBExt"/>
        </w:rPr>
        <w:t>&lt;Article2&gt;</w:t>
      </w:r>
      <w:r w:rsidRPr="00110D35">
        <w:t>27 artikla – 4 kohta – 1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71CD6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C5087AC" w14:textId="77777777">
            <w:pPr>
              <w:keepNext/>
            </w:pPr>
          </w:p>
        </w:tc>
      </w:tr>
      <w:tr w14:paraId="51015EC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0E25D0E" w14:textId="77777777">
            <w:pPr>
              <w:pStyle w:val="ColumnHeading"/>
              <w:keepNext/>
            </w:pPr>
            <w:r w:rsidRPr="00110D35">
              <w:t>Komission teksti</w:t>
            </w:r>
          </w:p>
        </w:tc>
        <w:tc>
          <w:tcPr>
            <w:tcW w:w="4876" w:type="dxa"/>
            <w:hideMark/>
          </w:tcPr>
          <w:p w:rsidR="0000462E" w:rsidRPr="00110D35" w:rsidP="00641603" w14:paraId="3718E476" w14:textId="77777777">
            <w:pPr>
              <w:pStyle w:val="ColumnHeading"/>
              <w:keepNext/>
            </w:pPr>
            <w:r w:rsidRPr="00110D35">
              <w:t>Tarkistus</w:t>
            </w:r>
          </w:p>
        </w:tc>
      </w:tr>
      <w:tr w14:paraId="3D2938D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C9ED9CE" w14:textId="77777777">
            <w:pPr>
              <w:pStyle w:val="Normal6"/>
            </w:pPr>
            <w:r w:rsidRPr="00110D35">
              <w:t>4.</w:t>
            </w:r>
            <w:r w:rsidRPr="00110D35">
              <w:tab/>
            </w:r>
            <w:r w:rsidRPr="00110D35">
              <w:rPr>
                <w:b/>
                <w:i/>
              </w:rPr>
              <w:t>Jäsenvaltioiden on otettava käyttöön ja annettava tukea interventioille, jotka perustuvat</w:t>
            </w:r>
            <w:r w:rsidRPr="00110D35">
              <w:t xml:space="preserve"> seuraaviin interventiotyyppeihin</w:t>
            </w:r>
            <w:r w:rsidRPr="00110D35">
              <w:rPr>
                <w:b/>
                <w:i/>
              </w:rPr>
              <w:t>,</w:t>
            </w:r>
            <w:r w:rsidRPr="00110D35">
              <w:t xml:space="preserve"> tässä jaksossa säädetyin </w:t>
            </w:r>
            <w:r w:rsidRPr="00110D35">
              <w:rPr>
                <w:b/>
                <w:i/>
              </w:rPr>
              <w:t>ja jäsenvaltioiden kumppanuussuunnitelmissaan täsmentämin</w:t>
            </w:r>
            <w:r w:rsidRPr="00110D35">
              <w:t xml:space="preserve"> edellytyksin:</w:t>
            </w:r>
          </w:p>
        </w:tc>
        <w:tc>
          <w:tcPr>
            <w:tcW w:w="4876" w:type="dxa"/>
            <w:hideMark/>
          </w:tcPr>
          <w:p w:rsidR="0000462E" w:rsidRPr="00110D35" w:rsidP="00641603" w14:paraId="35168CED" w14:textId="77777777">
            <w:pPr>
              <w:pStyle w:val="Normal6"/>
              <w:rPr>
                <w:szCs w:val="24"/>
              </w:rPr>
            </w:pPr>
            <w:r w:rsidRPr="00110D35">
              <w:t>4.</w:t>
            </w:r>
            <w:r w:rsidRPr="00110D35">
              <w:tab/>
            </w:r>
            <w:r w:rsidRPr="00110D35">
              <w:rPr>
                <w:b/>
                <w:i/>
              </w:rPr>
              <w:t>EU:n koulujakelujärjestelmän mukaista unionin tukea myönnetään</w:t>
            </w:r>
            <w:r w:rsidRPr="00110D35">
              <w:t xml:space="preserve"> seuraaviin interventiotyyppeihin tässä jaksossa säädetyin edellytyksin:</w:t>
            </w:r>
          </w:p>
        </w:tc>
      </w:tr>
    </w:tbl>
    <w:p w:rsidR="0000462E" w:rsidRPr="00110D35" w:rsidP="0000462E" w14:paraId="71755FC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EE905F4"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0C962A66" w14:textId="77777777">
      <w:pPr>
        <w:pStyle w:val="Normal12Italic"/>
        <w:rPr>
          <w:noProof w:val="0"/>
        </w:rPr>
      </w:pPr>
      <w:r w:rsidRPr="00110D35">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00462E" w:rsidRPr="00110D35" w:rsidP="0000462E" w14:paraId="77E54CD7" w14:textId="77777777">
      <w:r w:rsidRPr="00110D35">
        <w:rPr>
          <w:rStyle w:val="HideTWBExt"/>
        </w:rPr>
        <w:t>&lt;/AmendB&gt;</w:t>
      </w:r>
    </w:p>
    <w:p w:rsidR="0000462E" w:rsidRPr="00110D35" w:rsidP="0000462E" w14:paraId="6BFC8E8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515</w:t>
      </w:r>
      <w:r w:rsidRPr="00110D35">
        <w:rPr>
          <w:rStyle w:val="HideTWBExt"/>
          <w:b w:val="0"/>
        </w:rPr>
        <w:t>&lt;/NumAmB&gt;</w:t>
      </w:r>
    </w:p>
    <w:p w:rsidR="0000462E" w:rsidRPr="00110D35" w:rsidP="0000462E" w14:paraId="52F42FC6" w14:textId="77777777">
      <w:pPr>
        <w:pStyle w:val="NormalBold"/>
      </w:pPr>
      <w:r w:rsidRPr="00110D35">
        <w:rPr>
          <w:rStyle w:val="HideTWBExt"/>
          <w:b w:val="0"/>
        </w:rPr>
        <w:t>&lt;RepeatBlock-By&gt;&lt;Members&gt;</w:t>
      </w:r>
      <w:r w:rsidRPr="00110D35">
        <w:t>Jérémy Decerle, Asger Christensen, Charles Goerens, Christine Singer</w:t>
      </w:r>
      <w:r w:rsidRPr="00110D35">
        <w:rPr>
          <w:rStyle w:val="HideTWBExt"/>
          <w:b w:val="0"/>
        </w:rPr>
        <w:t>&lt;/Members&gt;</w:t>
      </w:r>
    </w:p>
    <w:p w:rsidR="0000462E" w:rsidRPr="00110D35" w:rsidP="0000462E" w14:paraId="7CD9A641" w14:textId="77777777">
      <w:r w:rsidRPr="00110D35">
        <w:rPr>
          <w:rStyle w:val="HideTWBExt"/>
        </w:rPr>
        <w:t>&lt;/RepeatBlock-By&gt;</w:t>
      </w:r>
    </w:p>
    <w:p w:rsidR="0000462E" w:rsidRPr="00110D35" w:rsidP="0000462E" w14:paraId="44CBF7F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FF4650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DD443B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3358CBC" w14:textId="77777777">
      <w:r w:rsidRPr="00110D35">
        <w:rPr>
          <w:rStyle w:val="HideTWBExt"/>
        </w:rPr>
        <w:t>&lt;Article2&gt;</w:t>
      </w:r>
      <w:r w:rsidRPr="00110D35">
        <w:t>27 artikla – 4 kohta – 1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64CE0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864BAF4" w14:textId="77777777">
            <w:pPr>
              <w:keepNext/>
            </w:pPr>
          </w:p>
        </w:tc>
      </w:tr>
      <w:tr w14:paraId="24F5044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5409C8B" w14:textId="77777777">
            <w:pPr>
              <w:pStyle w:val="ColumnHeading"/>
              <w:keepNext/>
            </w:pPr>
            <w:r w:rsidRPr="00110D35">
              <w:t>Komission teksti</w:t>
            </w:r>
          </w:p>
        </w:tc>
        <w:tc>
          <w:tcPr>
            <w:tcW w:w="4876" w:type="dxa"/>
            <w:hideMark/>
          </w:tcPr>
          <w:p w:rsidR="0000462E" w:rsidRPr="00110D35" w:rsidP="00641603" w14:paraId="1AC2243D" w14:textId="77777777">
            <w:pPr>
              <w:pStyle w:val="ColumnHeading"/>
              <w:keepNext/>
            </w:pPr>
            <w:r w:rsidRPr="00110D35">
              <w:t>Tarkistus</w:t>
            </w:r>
          </w:p>
        </w:tc>
      </w:tr>
      <w:tr w14:paraId="7F79407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6B25356" w14:textId="77777777">
            <w:pPr>
              <w:pStyle w:val="Normal6"/>
            </w:pPr>
            <w:r w:rsidRPr="00110D35">
              <w:t>4.</w:t>
            </w:r>
            <w:r w:rsidRPr="00110D35">
              <w:tab/>
              <w:t xml:space="preserve">Jäsenvaltioiden on otettava käyttöön </w:t>
            </w:r>
            <w:r w:rsidRPr="00110D35">
              <w:rPr>
                <w:b/>
                <w:i/>
              </w:rPr>
              <w:t>ja annettava</w:t>
            </w:r>
            <w:r w:rsidRPr="00110D35">
              <w:t xml:space="preserve"> tukea interventioille, jotka perustuvat seuraaviin interventiotyyppeihin, tässä jaksossa säädetyin ja jäsenvaltioiden kumppanuussuunnitelmissaan täsmentämin edellytyksin:</w:t>
            </w:r>
          </w:p>
        </w:tc>
        <w:tc>
          <w:tcPr>
            <w:tcW w:w="4876" w:type="dxa"/>
            <w:hideMark/>
          </w:tcPr>
          <w:p w:rsidR="0000462E" w:rsidRPr="00110D35" w:rsidP="00641603" w14:paraId="6233FCE1" w14:textId="77777777">
            <w:pPr>
              <w:pStyle w:val="Normal6"/>
              <w:rPr>
                <w:szCs w:val="24"/>
              </w:rPr>
            </w:pPr>
            <w:r w:rsidRPr="00110D35">
              <w:t>4.</w:t>
            </w:r>
            <w:r w:rsidRPr="00110D35">
              <w:tab/>
              <w:t>Jäsenvaltioiden on otettava käyttöön tukea interventioille, jotka perustuvat seuraaviin interventiotyyppeihin, tässä jaksossa säädetyin ja jäsenvaltioiden kumppanuussuunnitelmissaan täsmentämin edellytyksin:</w:t>
            </w:r>
          </w:p>
        </w:tc>
      </w:tr>
    </w:tbl>
    <w:p w:rsidR="0000462E" w:rsidRPr="00110D35" w:rsidP="0000462E" w14:paraId="69AC0C2B"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85BCB21"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448C6DFB" w14:textId="77777777">
      <w:pPr>
        <w:pStyle w:val="Normal12Italic"/>
        <w:rPr>
          <w:noProof w:val="0"/>
        </w:rPr>
      </w:pPr>
      <w:r w:rsidRPr="00110D35">
        <w:t>Eu:n koulujakelujärjestelmän pitäisi olla EU:n rahoittama.</w:t>
      </w:r>
    </w:p>
    <w:p w:rsidR="0000462E" w:rsidRPr="00110D35" w:rsidP="0000462E" w14:paraId="5A640A7A" w14:textId="77777777">
      <w:r w:rsidRPr="00110D35">
        <w:rPr>
          <w:rStyle w:val="HideTWBExt"/>
        </w:rPr>
        <w:t>&lt;/AmendB&gt;</w:t>
      </w:r>
    </w:p>
    <w:p w:rsidR="0000462E" w:rsidRPr="00110D35" w:rsidP="0000462E" w14:paraId="4E26C71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516</w:t>
      </w:r>
      <w:r w:rsidRPr="00110D35">
        <w:rPr>
          <w:rStyle w:val="HideTWBExt"/>
          <w:b w:val="0"/>
        </w:rPr>
        <w:t>&lt;/NumAmB&gt;</w:t>
      </w:r>
    </w:p>
    <w:p w:rsidR="0000462E" w:rsidRPr="00110D35" w:rsidP="0000462E" w14:paraId="40AFE0D2" w14:textId="77777777">
      <w:pPr>
        <w:pStyle w:val="NormalBold"/>
      </w:pPr>
      <w:r w:rsidRPr="00110D35">
        <w:rPr>
          <w:rStyle w:val="HideTWBExt"/>
          <w:b w:val="0"/>
        </w:rPr>
        <w:t>&lt;RepeatBlock-By&gt;&lt;Members&gt;</w:t>
      </w:r>
      <w:r w:rsidRPr="00110D35">
        <w:t>Stefano Bonaccini, Camilla Laureti</w:t>
      </w:r>
      <w:r w:rsidRPr="00110D35">
        <w:rPr>
          <w:rStyle w:val="HideTWBExt"/>
          <w:b w:val="0"/>
        </w:rPr>
        <w:t>&lt;/Members&gt;</w:t>
      </w:r>
    </w:p>
    <w:p w:rsidR="0000462E" w:rsidRPr="00110D35" w:rsidP="0000462E" w14:paraId="3650A59E" w14:textId="77777777">
      <w:r w:rsidRPr="00110D35">
        <w:rPr>
          <w:rStyle w:val="HideTWBExt"/>
        </w:rPr>
        <w:t>&lt;/RepeatBlock-By&gt;</w:t>
      </w:r>
    </w:p>
    <w:p w:rsidR="0000462E" w:rsidRPr="00110D35" w:rsidP="0000462E" w14:paraId="4EEE634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A62B20B"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7552C6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9948405" w14:textId="77777777">
      <w:r w:rsidRPr="00110D35">
        <w:rPr>
          <w:rStyle w:val="HideTWBExt"/>
        </w:rPr>
        <w:t>&lt;Article2&gt;</w:t>
      </w:r>
      <w:r w:rsidRPr="00110D35">
        <w:t>27 artikla – 4 kohta – 1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0AE3A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199742F" w14:textId="77777777">
            <w:pPr>
              <w:keepNext/>
            </w:pPr>
          </w:p>
        </w:tc>
      </w:tr>
      <w:tr w14:paraId="5211836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7CD2AF5" w14:textId="77777777">
            <w:pPr>
              <w:pStyle w:val="ColumnHeading"/>
              <w:keepNext/>
            </w:pPr>
            <w:r w:rsidRPr="00110D35">
              <w:t>Komission teksti</w:t>
            </w:r>
          </w:p>
        </w:tc>
        <w:tc>
          <w:tcPr>
            <w:tcW w:w="4876" w:type="dxa"/>
            <w:hideMark/>
          </w:tcPr>
          <w:p w:rsidR="0000462E" w:rsidRPr="00110D35" w:rsidP="00641603" w14:paraId="34F5BAF1" w14:textId="77777777">
            <w:pPr>
              <w:pStyle w:val="ColumnHeading"/>
              <w:keepNext/>
            </w:pPr>
            <w:r w:rsidRPr="00110D35">
              <w:t>Tarkistus</w:t>
            </w:r>
          </w:p>
        </w:tc>
      </w:tr>
      <w:tr w14:paraId="096DFA5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4EA9D5A" w14:textId="77777777">
            <w:pPr>
              <w:pStyle w:val="Normal6"/>
            </w:pPr>
            <w:r w:rsidRPr="00110D35">
              <w:t>4.</w:t>
            </w:r>
            <w:r w:rsidRPr="00110D35">
              <w:tab/>
              <w:t>Jäsenvaltioiden on otettava käyttöön ja annettava tukea interventioille, jotka perustuvat seuraaviin interventiotyyppeihin, tässä jaksossa säädetyin ja jäsenvaltioiden kumppanuussuunnitelmissaan täsmentämin edellytyksin:</w:t>
            </w:r>
          </w:p>
        </w:tc>
        <w:tc>
          <w:tcPr>
            <w:tcW w:w="4876" w:type="dxa"/>
            <w:hideMark/>
          </w:tcPr>
          <w:p w:rsidR="0000462E" w:rsidRPr="00110D35" w:rsidP="00641603" w14:paraId="37A32923" w14:textId="77777777">
            <w:pPr>
              <w:pStyle w:val="Normal6"/>
              <w:rPr>
                <w:szCs w:val="24"/>
              </w:rPr>
            </w:pPr>
            <w:r w:rsidRPr="00110D35">
              <w:t>4.</w:t>
            </w:r>
            <w:r w:rsidRPr="00110D35">
              <w:tab/>
              <w:t xml:space="preserve">Jäsenvaltioiden on </w:t>
            </w:r>
            <w:r w:rsidRPr="00110D35">
              <w:rPr>
                <w:b/>
                <w:i/>
              </w:rPr>
              <w:t>yhteistyössä toimivaltaisten alueviranomaisten kanssa</w:t>
            </w:r>
            <w:r w:rsidRPr="00110D35">
              <w:t xml:space="preserve"> otettava käyttöön ja annettava tukea interventioille, jotka perustuvat seuraaviin interventiotyyppeihin, tässä jaksossa säädetyin ja jäsenvaltioiden kumppanuussuunnitelmissaan täsmentämin edellytyksin:</w:t>
            </w:r>
          </w:p>
        </w:tc>
      </w:tr>
    </w:tbl>
    <w:p w:rsidR="0000462E" w:rsidRPr="00110D35" w:rsidP="0000462E" w14:paraId="5B2967D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E80AE11" w14:textId="77777777">
      <w:r w:rsidRPr="00110D35">
        <w:rPr>
          <w:rStyle w:val="HideTWBExt"/>
        </w:rPr>
        <w:t>&lt;/AmendB&gt;</w:t>
      </w:r>
    </w:p>
    <w:p w:rsidR="0000462E" w:rsidRPr="00110D35" w:rsidP="0000462E" w14:paraId="4FD96E9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517</w:t>
      </w:r>
      <w:r w:rsidRPr="00110D35">
        <w:rPr>
          <w:rStyle w:val="HideTWBExt"/>
          <w:b w:val="0"/>
        </w:rPr>
        <w:t>&lt;/NumAmB&gt;</w:t>
      </w:r>
    </w:p>
    <w:p w:rsidR="0000462E" w:rsidRPr="00110D35" w:rsidP="0000462E" w14:paraId="637386B1" w14:textId="77777777">
      <w:pPr>
        <w:pStyle w:val="NormalBold"/>
      </w:pPr>
      <w:r w:rsidRPr="00110D35">
        <w:rPr>
          <w:rStyle w:val="HideTWBExt"/>
          <w:b w:val="0"/>
        </w:rPr>
        <w:t>&lt;RepeatBlock-By&gt;&lt;Members&gt;</w:t>
      </w:r>
      <w:r w:rsidRPr="00110D35">
        <w:t>Marta Wcisło, Andrzej Buła</w:t>
      </w:r>
      <w:r w:rsidRPr="00110D35">
        <w:rPr>
          <w:rStyle w:val="HideTWBExt"/>
          <w:b w:val="0"/>
        </w:rPr>
        <w:t>&lt;/Members&gt;</w:t>
      </w:r>
    </w:p>
    <w:p w:rsidR="0000462E" w:rsidRPr="00110D35" w:rsidP="0000462E" w14:paraId="62032238" w14:textId="77777777">
      <w:r w:rsidRPr="00110D35">
        <w:rPr>
          <w:rStyle w:val="HideTWBExt"/>
        </w:rPr>
        <w:t>&lt;/RepeatBlock-By&gt;</w:t>
      </w:r>
    </w:p>
    <w:p w:rsidR="0000462E" w:rsidRPr="00110D35" w:rsidP="0000462E" w14:paraId="2D44AA1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E3E15D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ED898A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664CCFC" w14:textId="77777777">
      <w:r w:rsidRPr="00110D35">
        <w:rPr>
          <w:rStyle w:val="HideTWBExt"/>
        </w:rPr>
        <w:t>&lt;Article2&gt;</w:t>
      </w:r>
      <w:r w:rsidRPr="00110D35">
        <w:t>27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0CB30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4188755" w14:textId="77777777">
            <w:pPr>
              <w:keepNext/>
            </w:pPr>
          </w:p>
        </w:tc>
      </w:tr>
      <w:tr w14:paraId="2548830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E3CE3A5" w14:textId="77777777">
            <w:pPr>
              <w:pStyle w:val="ColumnHeading"/>
              <w:keepNext/>
            </w:pPr>
            <w:r w:rsidRPr="00110D35">
              <w:t>Komission teksti</w:t>
            </w:r>
          </w:p>
        </w:tc>
        <w:tc>
          <w:tcPr>
            <w:tcW w:w="4876" w:type="dxa"/>
            <w:hideMark/>
          </w:tcPr>
          <w:p w:rsidR="0000462E" w:rsidRPr="00110D35" w:rsidP="00641603" w14:paraId="70F5EB15" w14:textId="77777777">
            <w:pPr>
              <w:pStyle w:val="ColumnHeading"/>
              <w:keepNext/>
            </w:pPr>
            <w:r w:rsidRPr="00110D35">
              <w:t>Tarkistus</w:t>
            </w:r>
          </w:p>
        </w:tc>
      </w:tr>
      <w:tr w14:paraId="4F0C20C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9D7B43A" w14:textId="77777777">
            <w:pPr>
              <w:pStyle w:val="Normal6"/>
            </w:pPr>
            <w:r w:rsidRPr="00110D35">
              <w:t>b)</w:t>
            </w:r>
            <w:r w:rsidRPr="00110D35">
              <w:tab/>
              <w:t>tietoisuuden lisääminen.</w:t>
            </w:r>
          </w:p>
        </w:tc>
        <w:tc>
          <w:tcPr>
            <w:tcW w:w="4876" w:type="dxa"/>
            <w:hideMark/>
          </w:tcPr>
          <w:p w:rsidR="0000462E" w:rsidRPr="00110D35" w:rsidP="00641603" w14:paraId="132A0B9C" w14:textId="77777777">
            <w:pPr>
              <w:pStyle w:val="Normal6"/>
              <w:rPr>
                <w:szCs w:val="24"/>
              </w:rPr>
            </w:pPr>
            <w:r w:rsidRPr="00110D35">
              <w:t>b)</w:t>
            </w:r>
            <w:r w:rsidRPr="00110D35">
              <w:tab/>
              <w:t>tietoisuuden lisääminen</w:t>
            </w:r>
            <w:r w:rsidRPr="00110D35">
              <w:rPr>
                <w:b/>
                <w:i/>
              </w:rPr>
              <w:t xml:space="preserve"> ja myynninedistäminen</w:t>
            </w:r>
            <w:r w:rsidRPr="00110D35">
              <w:t>.</w:t>
            </w:r>
          </w:p>
        </w:tc>
      </w:tr>
    </w:tbl>
    <w:p w:rsidR="0000462E" w:rsidRPr="00110D35" w:rsidP="0000462E" w14:paraId="1F5292F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DDBEBD0"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8F2503F" w14:textId="77777777">
      <w:pPr>
        <w:pStyle w:val="Normal12Italic"/>
        <w:rPr>
          <w:noProof w:val="0"/>
        </w:rPr>
      </w:pPr>
      <w:r w:rsidRPr="00110D35">
        <w:t>Myynninedistämis- ja tiedotustyökalujen käyttö ohjelmassa edellyttää riittäviä taloudellisia resursseja. Nykyisessä ehdotuksessa ei määritellä selkeästi näiden toimien rahoituslähdettä. Koska myynninedistämis- ja viestintätoimenpiteet ovat tärkeitä ja todistetusti vaikuttavia, on aiheellista sallia ohjelman talousarvion käyttäminen tällaisiin toimiin, kuten on jo tehty asetuksen (EU) N:o 1308/2013 nojalla perustetun nykyisen EU:n koulujakelujärjestelmän puitteissa.</w:t>
      </w:r>
    </w:p>
    <w:p w:rsidR="0000462E" w:rsidRPr="00110D35" w:rsidP="0000462E" w14:paraId="42FD57E1" w14:textId="77777777">
      <w:r w:rsidRPr="00110D35">
        <w:rPr>
          <w:rStyle w:val="HideTWBExt"/>
        </w:rPr>
        <w:t>&lt;/AmendB&gt;</w:t>
      </w:r>
    </w:p>
    <w:p w:rsidR="0000462E" w:rsidRPr="00110D35" w:rsidP="0000462E" w14:paraId="3BB6D94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518</w:t>
      </w:r>
      <w:r w:rsidRPr="00110D35">
        <w:rPr>
          <w:rStyle w:val="HideTWBExt"/>
          <w:b w:val="0"/>
        </w:rPr>
        <w:t>&lt;/NumAmB&gt;</w:t>
      </w:r>
    </w:p>
    <w:p w:rsidR="0000462E" w:rsidRPr="00110D35" w:rsidP="0000462E" w14:paraId="70BAA846"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43D66EB4" w14:textId="77777777">
      <w:r w:rsidRPr="00110D35">
        <w:rPr>
          <w:rStyle w:val="HideTWBExt"/>
        </w:rPr>
        <w:t>&lt;/RepeatBlock-By&gt;</w:t>
      </w:r>
    </w:p>
    <w:p w:rsidR="0000462E" w:rsidRPr="00110D35" w:rsidP="0000462E" w14:paraId="1461D12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7A2606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B58F39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E867740" w14:textId="77777777">
      <w:r w:rsidRPr="00110D35">
        <w:rPr>
          <w:rStyle w:val="HideTWBExt"/>
        </w:rPr>
        <w:t>&lt;Article2&gt;</w:t>
      </w:r>
      <w:r w:rsidRPr="00110D35">
        <w:t>27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22087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7998222" w14:textId="77777777">
            <w:pPr>
              <w:keepNext/>
            </w:pPr>
          </w:p>
        </w:tc>
      </w:tr>
      <w:tr w14:paraId="7F8FEFD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FAB0328" w14:textId="77777777">
            <w:pPr>
              <w:pStyle w:val="ColumnHeading"/>
              <w:keepNext/>
            </w:pPr>
            <w:r w:rsidRPr="00110D35">
              <w:t>Komission teksti</w:t>
            </w:r>
          </w:p>
        </w:tc>
        <w:tc>
          <w:tcPr>
            <w:tcW w:w="4876" w:type="dxa"/>
            <w:hideMark/>
          </w:tcPr>
          <w:p w:rsidR="0000462E" w:rsidRPr="00110D35" w:rsidP="00641603" w14:paraId="5EA51E80" w14:textId="77777777">
            <w:pPr>
              <w:pStyle w:val="ColumnHeading"/>
              <w:keepNext/>
            </w:pPr>
            <w:r w:rsidRPr="00110D35">
              <w:t>Tarkistus</w:t>
            </w:r>
          </w:p>
        </w:tc>
      </w:tr>
      <w:tr w14:paraId="0DE1DF1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FF0CEB1" w14:textId="77777777">
            <w:pPr>
              <w:pStyle w:val="Normal6"/>
            </w:pPr>
            <w:r w:rsidRPr="00110D35">
              <w:t>b)</w:t>
            </w:r>
            <w:r w:rsidRPr="00110D35">
              <w:tab/>
              <w:t>tietoisuuden lisääminen.</w:t>
            </w:r>
          </w:p>
        </w:tc>
        <w:tc>
          <w:tcPr>
            <w:tcW w:w="4876" w:type="dxa"/>
            <w:hideMark/>
          </w:tcPr>
          <w:p w:rsidR="0000462E" w:rsidRPr="00110D35" w:rsidP="00641603" w14:paraId="64363025" w14:textId="77777777">
            <w:pPr>
              <w:pStyle w:val="Normal6"/>
              <w:rPr>
                <w:szCs w:val="24"/>
              </w:rPr>
            </w:pPr>
            <w:r w:rsidRPr="00110D35">
              <w:t>b)</w:t>
            </w:r>
            <w:r w:rsidRPr="00110D35">
              <w:tab/>
              <w:t xml:space="preserve">tietoisuuden lisääminen </w:t>
            </w:r>
            <w:r w:rsidRPr="00110D35">
              <w:rPr>
                <w:b/>
                <w:i/>
              </w:rPr>
              <w:t>ja opetus</w:t>
            </w:r>
            <w:r w:rsidRPr="00110D35">
              <w:t>.</w:t>
            </w:r>
          </w:p>
        </w:tc>
      </w:tr>
    </w:tbl>
    <w:p w:rsidR="0000462E" w:rsidRPr="00110D35" w:rsidP="0000462E" w14:paraId="2D388BE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D5B5A14"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649BB091" w14:textId="77777777">
      <w:pPr>
        <w:pStyle w:val="Normal12Italic"/>
        <w:rPr>
          <w:noProof w:val="0"/>
        </w:rPr>
      </w:pPr>
      <w:r w:rsidRPr="00110D35">
        <w:t>Näiden toimenpiteiden tulee olla kohderyhmässä edelleen vahvasti opetuksellisia. Nämä toimenpiteet johtuvat itse ohjelman käsitteestä, sillä se on johdonmukaisesti opetuksellinen.</w:t>
      </w:r>
    </w:p>
    <w:p w:rsidR="0000462E" w:rsidRPr="00110D35" w:rsidP="0000462E" w14:paraId="43D19BE4" w14:textId="77777777">
      <w:r w:rsidRPr="00110D35">
        <w:rPr>
          <w:rStyle w:val="HideTWBExt"/>
        </w:rPr>
        <w:t>&lt;/AmendB&gt;</w:t>
      </w:r>
    </w:p>
    <w:p w:rsidR="0000462E" w:rsidRPr="00110D35" w:rsidP="0000462E" w14:paraId="22598DA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519</w:t>
      </w:r>
      <w:r w:rsidRPr="00110D35">
        <w:rPr>
          <w:rStyle w:val="HideTWBExt"/>
          <w:b w:val="0"/>
        </w:rPr>
        <w:t>&lt;/NumAmB&gt;</w:t>
      </w:r>
    </w:p>
    <w:p w:rsidR="0000462E" w:rsidRPr="00110D35" w:rsidP="0000462E" w14:paraId="609BE25C" w14:textId="77777777">
      <w:pPr>
        <w:pStyle w:val="NormalBold"/>
      </w:pPr>
      <w:r w:rsidRPr="00110D35">
        <w:rPr>
          <w:rStyle w:val="HideTWBExt"/>
          <w:b w:val="0"/>
        </w:rPr>
        <w:t>&lt;RepeatBlock-By&gt;&lt;Members&gt;</w:t>
      </w:r>
      <w:r w:rsidRPr="00110D35">
        <w:t>André Franqueira Rodrigues</w:t>
      </w:r>
      <w:r w:rsidRPr="00110D35">
        <w:rPr>
          <w:rStyle w:val="HideTWBExt"/>
          <w:b w:val="0"/>
        </w:rPr>
        <w:t>&lt;/Members&gt;</w:t>
      </w:r>
    </w:p>
    <w:p w:rsidR="0000462E" w:rsidRPr="00110D35" w:rsidP="0000462E" w14:paraId="5747C115" w14:textId="77777777">
      <w:r w:rsidRPr="00110D35">
        <w:rPr>
          <w:rStyle w:val="HideTWBExt"/>
        </w:rPr>
        <w:t>&lt;/RepeatBlock-By&gt;</w:t>
      </w:r>
    </w:p>
    <w:p w:rsidR="0000462E" w:rsidRPr="00110D35" w:rsidP="0000462E" w14:paraId="76C71E6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FE6B5E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0DD404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2F6AF38" w14:textId="77777777">
      <w:r w:rsidRPr="00110D35">
        <w:rPr>
          <w:rStyle w:val="HideTWBExt"/>
        </w:rPr>
        <w:t>&lt;Article2&gt;</w:t>
      </w:r>
      <w:r w:rsidRPr="00110D35">
        <w:t>27 artikla – 4 kohta – b a alakohta (uusi)</w:t>
      </w:r>
      <w:r w:rsidRPr="00110D35">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88C3BAB" w14:textId="77777777" w:rsidTr="00641603">
        <w:tblPrEx>
          <w:tblW w:w="9750" w:type="dxa"/>
          <w:jc w:val="center"/>
          <w:tblLayout w:type="fixed"/>
          <w:tblCellMar>
            <w:left w:w="340" w:type="dxa"/>
            <w:right w:w="340" w:type="dxa"/>
          </w:tblCellMar>
          <w:tblLook w:val="04A0"/>
        </w:tblPrEx>
        <w:trPr>
          <w:jc w:val="center"/>
        </w:trPr>
        <w:tc>
          <w:tcPr>
            <w:tcW w:w="9752" w:type="dxa"/>
            <w:gridSpan w:val="2"/>
          </w:tcPr>
          <w:p w:rsidR="0000462E" w:rsidRPr="00110D35" w:rsidP="00641603" w14:paraId="6CACB442" w14:textId="77777777">
            <w:pPr>
              <w:keepNext/>
            </w:pPr>
          </w:p>
        </w:tc>
      </w:tr>
      <w:tr w14:paraId="087042CA" w14:textId="77777777" w:rsidTr="00641603">
        <w:tblPrEx>
          <w:tblW w:w="9750" w:type="dxa"/>
          <w:jc w:val="center"/>
          <w:tblLayout w:type="fixed"/>
          <w:tblCellMar>
            <w:left w:w="340" w:type="dxa"/>
            <w:right w:w="340" w:type="dxa"/>
          </w:tblCellMar>
          <w:tblLook w:val="04A0"/>
        </w:tblPrEx>
        <w:trPr>
          <w:jc w:val="center"/>
        </w:trPr>
        <w:tc>
          <w:tcPr>
            <w:tcW w:w="4876" w:type="dxa"/>
            <w:hideMark/>
          </w:tcPr>
          <w:p w:rsidR="0000462E" w:rsidRPr="00110D35" w:rsidP="00641603" w14:paraId="76D9D3FA" w14:textId="77777777">
            <w:pPr>
              <w:pStyle w:val="ColumnHeading"/>
              <w:keepNext/>
            </w:pPr>
            <w:r w:rsidRPr="00110D35">
              <w:t>Komission teksti</w:t>
            </w:r>
          </w:p>
        </w:tc>
        <w:tc>
          <w:tcPr>
            <w:tcW w:w="4876" w:type="dxa"/>
            <w:hideMark/>
          </w:tcPr>
          <w:p w:rsidR="0000462E" w:rsidRPr="00110D35" w:rsidP="00641603" w14:paraId="1DA61B41" w14:textId="77777777">
            <w:pPr>
              <w:pStyle w:val="ColumnHeading"/>
              <w:keepNext/>
            </w:pPr>
            <w:r w:rsidRPr="00110D35">
              <w:t>Tarkistus</w:t>
            </w:r>
          </w:p>
        </w:tc>
      </w:tr>
      <w:tr w14:paraId="1020BB5A"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5BEFF5F" w14:textId="77777777">
            <w:pPr>
              <w:pStyle w:val="Normal6"/>
            </w:pPr>
          </w:p>
        </w:tc>
        <w:tc>
          <w:tcPr>
            <w:tcW w:w="4876" w:type="dxa"/>
            <w:hideMark/>
          </w:tcPr>
          <w:p w:rsidR="0000462E" w:rsidRPr="00110D35" w:rsidP="00641603" w14:paraId="1B57BE00" w14:textId="77777777">
            <w:pPr>
              <w:pStyle w:val="Normal6"/>
              <w:rPr>
                <w:szCs w:val="24"/>
              </w:rPr>
            </w:pPr>
            <w:r w:rsidRPr="00110D35">
              <w:rPr>
                <w:b/>
                <w:i/>
              </w:rPr>
              <w:t>a) maataloustuotteiden tarjonta ja jakelu;</w:t>
            </w:r>
          </w:p>
        </w:tc>
      </w:tr>
      <w:tr w14:paraId="21BA000E"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52C02BC2" w14:textId="77777777">
            <w:pPr>
              <w:pStyle w:val="Normal6"/>
            </w:pPr>
          </w:p>
        </w:tc>
        <w:tc>
          <w:tcPr>
            <w:tcW w:w="4876" w:type="dxa"/>
            <w:hideMark/>
          </w:tcPr>
          <w:p w:rsidR="0000462E" w:rsidRPr="00110D35" w:rsidP="00641603" w14:paraId="315B96EE" w14:textId="77777777">
            <w:pPr>
              <w:pStyle w:val="Normal6"/>
              <w:rPr>
                <w:szCs w:val="24"/>
              </w:rPr>
            </w:pPr>
            <w:r w:rsidRPr="00110D35">
              <w:rPr>
                <w:b/>
                <w:i/>
              </w:rPr>
              <w:t>b) tietoisuuden lisääminen;</w:t>
            </w:r>
          </w:p>
        </w:tc>
      </w:tr>
      <w:tr w14:paraId="6F210918" w14:textId="77777777" w:rsidTr="00641603">
        <w:tblPrEx>
          <w:tblW w:w="9750" w:type="dxa"/>
          <w:jc w:val="center"/>
          <w:tblLayout w:type="fixed"/>
          <w:tblCellMar>
            <w:left w:w="340" w:type="dxa"/>
            <w:right w:w="340" w:type="dxa"/>
          </w:tblCellMar>
          <w:tblLook w:val="04A0"/>
        </w:tblPrEx>
        <w:trPr>
          <w:jc w:val="center"/>
        </w:trPr>
        <w:tc>
          <w:tcPr>
            <w:tcW w:w="4876" w:type="dxa"/>
          </w:tcPr>
          <w:p w:rsidR="0000462E" w:rsidRPr="00110D35" w:rsidP="00641603" w14:paraId="77A0D985" w14:textId="77777777">
            <w:pPr>
              <w:pStyle w:val="Normal6"/>
            </w:pPr>
          </w:p>
        </w:tc>
        <w:tc>
          <w:tcPr>
            <w:tcW w:w="4876" w:type="dxa"/>
            <w:hideMark/>
          </w:tcPr>
          <w:p w:rsidR="0000462E" w:rsidRPr="00110D35" w:rsidP="00641603" w14:paraId="70C5CB9C" w14:textId="77777777">
            <w:pPr>
              <w:pStyle w:val="Normal6"/>
              <w:rPr>
                <w:szCs w:val="24"/>
              </w:rPr>
            </w:pPr>
            <w:r w:rsidRPr="00110D35">
              <w:rPr>
                <w:b/>
                <w:i/>
              </w:rPr>
              <w:t>c) eräät logistiikka-, jakelu-, laitteisto-, mainonta-, seuranta- ja arviointikustannukset.</w:t>
            </w:r>
          </w:p>
        </w:tc>
      </w:tr>
    </w:tbl>
    <w:p w:rsidR="0000462E" w:rsidRPr="00110D35" w:rsidP="0000462E" w14:paraId="6166CD6F"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{PT}</w:t>
      </w:r>
      <w:r w:rsidRPr="00110D35">
        <w:rPr>
          <w:noProof w:val="0"/>
        </w:rPr>
        <w:t>pt</w:t>
      </w:r>
      <w:r w:rsidRPr="00110D35">
        <w:rPr>
          <w:rStyle w:val="HideTWBExt"/>
        </w:rPr>
        <w:t>&lt;/Original&gt;</w:t>
      </w:r>
    </w:p>
    <w:p w:rsidR="0000462E" w:rsidRPr="00110D35" w:rsidP="0000462E" w14:paraId="3FE414EF"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2C03E719" w14:textId="77777777">
      <w:pPr>
        <w:pStyle w:val="Normal12Italic"/>
        <w:rPr>
          <w:noProof w:val="0"/>
        </w:rPr>
      </w:pPr>
      <w:r w:rsidRPr="00110D35">
        <w:t>Jotta EU:n koulujakelujärjestelmä olisi toteutuskelpoinen ja vaikuttava, saatavilla olisi oltava tukea, jolla korvataan eräitä järjestelmän täytäntöönpanosta aiheutuvia olennaisia kustannuksia, joita ovat: logistiikka, jakelu, laitteisto, mainonta, seuranta ja arviointi. Tarkistuksella korjataan puutteita, jotka liittyvät kustannuksiin, joihin tukea on jo saatavilla, ja täydennetään järjestelmän rahoitusta koskevia säännöksiä.</w:t>
      </w:r>
    </w:p>
    <w:p w:rsidR="0000462E" w:rsidRPr="00110D35" w:rsidP="0000462E" w14:paraId="2CC56E7E" w14:textId="77777777">
      <w:r w:rsidRPr="00110D35">
        <w:rPr>
          <w:rStyle w:val="HideTWBExt"/>
        </w:rPr>
        <w:t>&lt;/AmendB&gt;</w:t>
      </w:r>
    </w:p>
    <w:p w:rsidR="0000462E" w:rsidRPr="00110D35" w:rsidP="0000462E" w14:paraId="6EF4B88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520</w:t>
      </w:r>
      <w:r w:rsidRPr="00110D35">
        <w:rPr>
          <w:rStyle w:val="HideTWBExt"/>
          <w:b w:val="0"/>
        </w:rPr>
        <w:t>&lt;/NumAmB&gt;</w:t>
      </w:r>
    </w:p>
    <w:p w:rsidR="0000462E" w:rsidRPr="00110D35" w:rsidP="0000462E" w14:paraId="3D56EC2E" w14:textId="77777777">
      <w:pPr>
        <w:pStyle w:val="NormalBold"/>
      </w:pPr>
      <w:r w:rsidRPr="00110D35">
        <w:rPr>
          <w:rStyle w:val="HideTWBExt"/>
          <w:b w:val="0"/>
        </w:rPr>
        <w:t>&lt;RepeatBlock-By&gt;&lt;Members&gt;</w:t>
      </w:r>
      <w:r w:rsidRPr="00110D35">
        <w:t>Claire Fita</w:t>
      </w:r>
      <w:r w:rsidRPr="00110D35">
        <w:rPr>
          <w:rStyle w:val="HideTWBExt"/>
          <w:b w:val="0"/>
        </w:rPr>
        <w:t>&lt;/Members&gt;</w:t>
      </w:r>
    </w:p>
    <w:p w:rsidR="0000462E" w:rsidRPr="00110D35" w:rsidP="0000462E" w14:paraId="4AAF66EB" w14:textId="77777777">
      <w:r w:rsidRPr="00110D35">
        <w:rPr>
          <w:rStyle w:val="HideTWBExt"/>
        </w:rPr>
        <w:t>&lt;/RepeatBlock-By&gt;</w:t>
      </w:r>
    </w:p>
    <w:p w:rsidR="0000462E" w:rsidRPr="00110D35" w:rsidP="0000462E" w14:paraId="460C26C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B387F3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175B33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B69AC23" w14:textId="77777777">
      <w:r w:rsidRPr="00110D35">
        <w:rPr>
          <w:rStyle w:val="HideTWBExt"/>
        </w:rPr>
        <w:t>&lt;Article2&gt;</w:t>
      </w:r>
      <w:r w:rsidRPr="00110D35">
        <w:t>27 artikla – 4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8CE78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FFD7C0D" w14:textId="77777777">
            <w:pPr>
              <w:keepNext/>
            </w:pPr>
          </w:p>
        </w:tc>
      </w:tr>
      <w:tr w14:paraId="366C9EF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A9BC41F" w14:textId="77777777">
            <w:pPr>
              <w:pStyle w:val="ColumnHeading"/>
              <w:keepNext/>
            </w:pPr>
            <w:r w:rsidRPr="00110D35">
              <w:t>Komission teksti</w:t>
            </w:r>
          </w:p>
        </w:tc>
        <w:tc>
          <w:tcPr>
            <w:tcW w:w="4876" w:type="dxa"/>
            <w:hideMark/>
          </w:tcPr>
          <w:p w:rsidR="0000462E" w:rsidRPr="00110D35" w:rsidP="00641603" w14:paraId="34BFA012" w14:textId="77777777">
            <w:pPr>
              <w:pStyle w:val="ColumnHeading"/>
              <w:keepNext/>
            </w:pPr>
            <w:r w:rsidRPr="00110D35">
              <w:t>Tarkistus</w:t>
            </w:r>
          </w:p>
        </w:tc>
      </w:tr>
      <w:tr w14:paraId="1E8F4D34"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01B4E10" w14:textId="77777777">
            <w:pPr>
              <w:pStyle w:val="Normal6"/>
            </w:pPr>
          </w:p>
        </w:tc>
        <w:tc>
          <w:tcPr>
            <w:tcW w:w="4876" w:type="dxa"/>
            <w:hideMark/>
          </w:tcPr>
          <w:p w:rsidR="0000462E" w:rsidRPr="00110D35" w:rsidP="00641603" w14:paraId="328E779B" w14:textId="77777777">
            <w:pPr>
              <w:pStyle w:val="Normal6"/>
              <w:rPr>
                <w:szCs w:val="24"/>
              </w:rPr>
            </w:pPr>
            <w:r w:rsidRPr="00110D35">
              <w:rPr>
                <w:b/>
                <w:i/>
              </w:rPr>
              <w:t>b a)</w:t>
            </w:r>
            <w:r w:rsidRPr="00110D35">
              <w:rPr>
                <w:b/>
                <w:i/>
              </w:rPr>
              <w:tab/>
              <w:t>c) tuki alueellisille hankkeille, joissa kootaan yhteen oppilaitokset, tuottajaorganisaatiot ja luomuviljelijät ja joiden tavoitteena on koulujakelujärjestelmän tarpeisiin tarkoitettujen alueellisten ja luonnonmukaisten hankintaketjujen jäsentäminen;</w:t>
            </w:r>
          </w:p>
        </w:tc>
      </w:tr>
    </w:tbl>
    <w:p w:rsidR="0000462E" w:rsidRPr="00110D35" w:rsidP="0000462E" w14:paraId="7A918839"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3C23E5B9"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4830BD27" w14:textId="77777777">
      <w:pPr>
        <w:pStyle w:val="Normal12Italic"/>
        <w:rPr>
          <w:noProof w:val="0"/>
        </w:rPr>
      </w:pPr>
      <w:r w:rsidRPr="00110D35">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00462E" w:rsidRPr="00110D35" w:rsidP="0000462E" w14:paraId="10D55DEF" w14:textId="77777777">
      <w:r w:rsidRPr="00110D35">
        <w:rPr>
          <w:rStyle w:val="HideTWBExt"/>
        </w:rPr>
        <w:t>&lt;/AmendB&gt;</w:t>
      </w:r>
    </w:p>
    <w:p w:rsidR="0000462E" w:rsidRPr="00110D35" w:rsidP="0000462E" w14:paraId="7F28F0C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521</w:t>
      </w:r>
      <w:r w:rsidRPr="00110D35">
        <w:rPr>
          <w:rStyle w:val="HideTWBExt"/>
          <w:b w:val="0"/>
        </w:rPr>
        <w:t>&lt;/NumAmB&gt;</w:t>
      </w:r>
    </w:p>
    <w:p w:rsidR="0000462E" w:rsidRPr="00110D35" w:rsidP="0000462E" w14:paraId="60AB1BB3" w14:textId="77777777">
      <w:pPr>
        <w:pStyle w:val="NormalBold"/>
      </w:pPr>
      <w:r w:rsidRPr="00110D35">
        <w:rPr>
          <w:rStyle w:val="HideTWBExt"/>
          <w:b w:val="0"/>
        </w:rPr>
        <w:t>&lt;RepeatBlock-By&gt;&lt;Members&gt;</w:t>
      </w:r>
      <w:r w:rsidRPr="00110D35">
        <w:t>Paulo do Nascimento Cabral</w:t>
      </w:r>
      <w:r w:rsidRPr="00110D35">
        <w:rPr>
          <w:rStyle w:val="HideTWBExt"/>
          <w:b w:val="0"/>
        </w:rPr>
        <w:t>&lt;/Members&gt;</w:t>
      </w:r>
    </w:p>
    <w:p w:rsidR="0000462E" w:rsidRPr="00110D35" w:rsidP="0000462E" w14:paraId="1F528E73" w14:textId="77777777">
      <w:r w:rsidRPr="00110D35">
        <w:rPr>
          <w:rStyle w:val="HideTWBExt"/>
        </w:rPr>
        <w:t>&lt;/RepeatBlock-By&gt;</w:t>
      </w:r>
    </w:p>
    <w:p w:rsidR="0000462E" w:rsidRPr="00110D35" w:rsidP="0000462E" w14:paraId="3D2FA53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7E34910"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576C93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9126474" w14:textId="77777777">
      <w:r w:rsidRPr="00110D35">
        <w:rPr>
          <w:rStyle w:val="HideTWBExt"/>
        </w:rPr>
        <w:t>&lt;Article2&gt;</w:t>
      </w:r>
      <w:r w:rsidRPr="00110D35">
        <w:t>27 artikla – 4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F5A73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1A47A54" w14:textId="77777777">
            <w:pPr>
              <w:keepNext/>
            </w:pPr>
          </w:p>
        </w:tc>
      </w:tr>
      <w:tr w14:paraId="56E8B5F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41D5D8D" w14:textId="77777777">
            <w:pPr>
              <w:pStyle w:val="ColumnHeading"/>
              <w:keepNext/>
            </w:pPr>
            <w:r w:rsidRPr="00110D35">
              <w:t>Komission teksti</w:t>
            </w:r>
          </w:p>
        </w:tc>
        <w:tc>
          <w:tcPr>
            <w:tcW w:w="4876" w:type="dxa"/>
            <w:hideMark/>
          </w:tcPr>
          <w:p w:rsidR="0000462E" w:rsidRPr="00110D35" w:rsidP="00641603" w14:paraId="459A98E7" w14:textId="77777777">
            <w:pPr>
              <w:pStyle w:val="ColumnHeading"/>
              <w:keepNext/>
            </w:pPr>
            <w:r w:rsidRPr="00110D35">
              <w:t>Tarkistus</w:t>
            </w:r>
          </w:p>
        </w:tc>
      </w:tr>
      <w:tr w14:paraId="58AC3B3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89A0C6A" w14:textId="77777777">
            <w:pPr>
              <w:pStyle w:val="Normal6"/>
            </w:pPr>
          </w:p>
        </w:tc>
        <w:tc>
          <w:tcPr>
            <w:tcW w:w="4876" w:type="dxa"/>
            <w:hideMark/>
          </w:tcPr>
          <w:p w:rsidR="0000462E" w:rsidRPr="00110D35" w:rsidP="00641603" w14:paraId="08DB1B1F" w14:textId="77777777">
            <w:pPr>
              <w:pStyle w:val="Normal6"/>
              <w:rPr>
                <w:szCs w:val="24"/>
              </w:rPr>
            </w:pPr>
            <w:r w:rsidRPr="00110D35">
              <w:rPr>
                <w:b/>
                <w:i/>
              </w:rPr>
              <w:t>b a)</w:t>
            </w:r>
            <w:r w:rsidRPr="00110D35">
              <w:rPr>
                <w:b/>
                <w:i/>
              </w:rPr>
              <w:tab/>
              <w:t>eräät asiaan liittyvät logistiikka-, jakelu-, laitteisto-, mainonta-, seuranta- ja arviointikustannukset.</w:t>
            </w:r>
          </w:p>
        </w:tc>
      </w:tr>
    </w:tbl>
    <w:p w:rsidR="0000462E" w:rsidRPr="00110D35" w:rsidP="0000462E" w14:paraId="6268ADB5"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{PT}</w:t>
      </w:r>
      <w:r w:rsidRPr="00110D35">
        <w:rPr>
          <w:noProof w:val="0"/>
        </w:rPr>
        <w:t>pt</w:t>
      </w:r>
      <w:r w:rsidRPr="00110D35">
        <w:rPr>
          <w:rStyle w:val="HideTWBExt"/>
        </w:rPr>
        <w:t>&lt;/Original&gt;</w:t>
      </w:r>
    </w:p>
    <w:p w:rsidR="0000462E" w:rsidRPr="00110D35" w:rsidP="0000462E" w14:paraId="64DCD4D7" w14:textId="77777777">
      <w:r w:rsidRPr="00110D35">
        <w:rPr>
          <w:rStyle w:val="HideTWBExt"/>
        </w:rPr>
        <w:t>&lt;/AmendB&gt;</w:t>
      </w:r>
    </w:p>
    <w:p w:rsidR="0000462E" w:rsidRPr="00110D35" w:rsidP="0000462E" w14:paraId="15D40B8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522</w:t>
      </w:r>
      <w:r w:rsidRPr="00110D35">
        <w:rPr>
          <w:rStyle w:val="HideTWBExt"/>
          <w:b w:val="0"/>
        </w:rPr>
        <w:t>&lt;/NumAmB&gt;</w:t>
      </w:r>
    </w:p>
    <w:p w:rsidR="0000462E" w:rsidRPr="00110D35" w:rsidP="0000462E" w14:paraId="02CAD818" w14:textId="77777777">
      <w:pPr>
        <w:pStyle w:val="NormalBold"/>
      </w:pPr>
      <w:r w:rsidRPr="00110D35">
        <w:rPr>
          <w:rStyle w:val="HideTWBExt"/>
          <w:b w:val="0"/>
        </w:rPr>
        <w:t>&lt;RepeatBlock-By&gt;&lt;Members&gt;</w:t>
      </w:r>
      <w:r w:rsidRPr="00110D35">
        <w:t>Salvatore De Meo</w:t>
      </w:r>
      <w:r w:rsidRPr="00110D35">
        <w:rPr>
          <w:rStyle w:val="HideTWBExt"/>
          <w:b w:val="0"/>
        </w:rPr>
        <w:t>&lt;/Members&gt;</w:t>
      </w:r>
    </w:p>
    <w:p w:rsidR="0000462E" w:rsidRPr="00110D35" w:rsidP="0000462E" w14:paraId="3AD0BDFA" w14:textId="77777777">
      <w:r w:rsidRPr="00110D35">
        <w:rPr>
          <w:rStyle w:val="HideTWBExt"/>
        </w:rPr>
        <w:t>&lt;/RepeatBlock-By&gt;</w:t>
      </w:r>
    </w:p>
    <w:p w:rsidR="0000462E" w:rsidRPr="00110D35" w:rsidP="0000462E" w14:paraId="7514EE9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F11443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472981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B42A233" w14:textId="77777777">
      <w:r w:rsidRPr="00110D35">
        <w:rPr>
          <w:rStyle w:val="HideTWBExt"/>
        </w:rPr>
        <w:t>&lt;Article2&gt;</w:t>
      </w:r>
      <w:r w:rsidRPr="00110D35">
        <w:t>27 artikla – 4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D1AC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6553634" w14:textId="77777777">
            <w:pPr>
              <w:keepNext/>
            </w:pPr>
          </w:p>
        </w:tc>
      </w:tr>
      <w:tr w14:paraId="6ECFA52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7C9B689" w14:textId="77777777">
            <w:pPr>
              <w:pStyle w:val="ColumnHeading"/>
              <w:keepNext/>
            </w:pPr>
            <w:r w:rsidRPr="00110D35">
              <w:t>Komission teksti</w:t>
            </w:r>
          </w:p>
        </w:tc>
        <w:tc>
          <w:tcPr>
            <w:tcW w:w="4876" w:type="dxa"/>
            <w:hideMark/>
          </w:tcPr>
          <w:p w:rsidR="0000462E" w:rsidRPr="00110D35" w:rsidP="00641603" w14:paraId="506C88F9" w14:textId="77777777">
            <w:pPr>
              <w:pStyle w:val="ColumnHeading"/>
              <w:keepNext/>
            </w:pPr>
            <w:r w:rsidRPr="00110D35">
              <w:t>Tarkistus</w:t>
            </w:r>
          </w:p>
        </w:tc>
      </w:tr>
      <w:tr w14:paraId="0E4F29E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F009EB1" w14:textId="77777777">
            <w:pPr>
              <w:pStyle w:val="Normal6"/>
            </w:pPr>
          </w:p>
        </w:tc>
        <w:tc>
          <w:tcPr>
            <w:tcW w:w="4876" w:type="dxa"/>
            <w:hideMark/>
          </w:tcPr>
          <w:p w:rsidR="0000462E" w:rsidRPr="00110D35" w:rsidP="00641603" w14:paraId="45D4C325" w14:textId="77777777">
            <w:pPr>
              <w:pStyle w:val="Normal6"/>
              <w:rPr>
                <w:szCs w:val="24"/>
              </w:rPr>
            </w:pPr>
            <w:r w:rsidRPr="00110D35">
              <w:rPr>
                <w:b/>
                <w:i/>
              </w:rPr>
              <w:t>b a)</w:t>
            </w:r>
            <w:r w:rsidRPr="00110D35">
              <w:rPr>
                <w:b/>
                <w:i/>
              </w:rPr>
              <w:tab/>
              <w:t>laitteet, mainonta, seuranta ja arviointi, logistiikka ja jakelu;</w:t>
            </w:r>
          </w:p>
        </w:tc>
      </w:tr>
    </w:tbl>
    <w:p w:rsidR="0000462E" w:rsidRPr="00110D35" w:rsidP="0000462E" w14:paraId="0E082784"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69E0B231" w14:textId="77777777">
      <w:r w:rsidRPr="00110D35">
        <w:rPr>
          <w:rStyle w:val="HideTWBExt"/>
        </w:rPr>
        <w:t>&lt;/AmendB&gt;</w:t>
      </w:r>
    </w:p>
    <w:p w:rsidR="0000462E" w:rsidRPr="00110D35" w:rsidP="0000462E" w14:paraId="2D0C938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523</w:t>
      </w:r>
      <w:r w:rsidRPr="00110D35">
        <w:rPr>
          <w:rStyle w:val="HideTWBExt"/>
          <w:b w:val="0"/>
        </w:rPr>
        <w:t>&lt;/NumAmB&gt;</w:t>
      </w:r>
    </w:p>
    <w:p w:rsidR="0000462E" w:rsidRPr="00110D35" w:rsidP="0000462E" w14:paraId="56844ABA" w14:textId="77777777">
      <w:pPr>
        <w:pStyle w:val="NormalBold"/>
      </w:pPr>
      <w:r w:rsidRPr="00110D35">
        <w:rPr>
          <w:rStyle w:val="HideTWBExt"/>
          <w:b w:val="0"/>
        </w:rPr>
        <w:t>&lt;RepeatBlock-By&gt;&lt;Members&gt;</w:t>
      </w:r>
      <w:r w:rsidRPr="00110D35">
        <w:t>Marta Wcisło, Andrzej Buła</w:t>
      </w:r>
      <w:r w:rsidRPr="00110D35">
        <w:rPr>
          <w:rStyle w:val="HideTWBExt"/>
          <w:b w:val="0"/>
        </w:rPr>
        <w:t>&lt;/Members&gt;</w:t>
      </w:r>
    </w:p>
    <w:p w:rsidR="0000462E" w:rsidRPr="00110D35" w:rsidP="0000462E" w14:paraId="2C33B39D" w14:textId="77777777">
      <w:r w:rsidRPr="00110D35">
        <w:rPr>
          <w:rStyle w:val="HideTWBExt"/>
        </w:rPr>
        <w:t>&lt;/RepeatBlock-By&gt;</w:t>
      </w:r>
    </w:p>
    <w:p w:rsidR="0000462E" w:rsidRPr="00110D35" w:rsidP="0000462E" w14:paraId="567E530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744B200"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16D7E2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08D2A9B" w14:textId="77777777">
      <w:r w:rsidRPr="00110D35">
        <w:rPr>
          <w:rStyle w:val="HideTWBExt"/>
        </w:rPr>
        <w:t>&lt;Article2&gt;</w:t>
      </w:r>
      <w:r w:rsidRPr="00110D35">
        <w:t>27 artikla – 4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DDF764"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2A85BFE" w14:textId="77777777">
            <w:pPr>
              <w:keepNext/>
            </w:pPr>
          </w:p>
        </w:tc>
      </w:tr>
      <w:tr w14:paraId="432D8C8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168822F" w14:textId="77777777">
            <w:pPr>
              <w:pStyle w:val="ColumnHeading"/>
              <w:keepNext/>
            </w:pPr>
            <w:r w:rsidRPr="00110D35">
              <w:t>Komission teksti</w:t>
            </w:r>
          </w:p>
        </w:tc>
        <w:tc>
          <w:tcPr>
            <w:tcW w:w="4876" w:type="dxa"/>
            <w:hideMark/>
          </w:tcPr>
          <w:p w:rsidR="0000462E" w:rsidRPr="00110D35" w:rsidP="00641603" w14:paraId="41570A29" w14:textId="77777777">
            <w:pPr>
              <w:pStyle w:val="ColumnHeading"/>
              <w:keepNext/>
            </w:pPr>
            <w:r w:rsidRPr="00110D35">
              <w:t>Tarkistus</w:t>
            </w:r>
          </w:p>
        </w:tc>
      </w:tr>
      <w:tr w14:paraId="1C1BA88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57400E3" w14:textId="77777777">
            <w:pPr>
              <w:pStyle w:val="Normal6"/>
            </w:pPr>
          </w:p>
        </w:tc>
        <w:tc>
          <w:tcPr>
            <w:tcW w:w="4876" w:type="dxa"/>
            <w:hideMark/>
          </w:tcPr>
          <w:p w:rsidR="0000462E" w:rsidRPr="00110D35" w:rsidP="00641603" w14:paraId="0E52DE02" w14:textId="77777777">
            <w:pPr>
              <w:pStyle w:val="Normal6"/>
              <w:rPr>
                <w:szCs w:val="24"/>
              </w:rPr>
            </w:pPr>
            <w:r w:rsidRPr="00110D35">
              <w:rPr>
                <w:b/>
                <w:i/>
              </w:rPr>
              <w:t>b a)</w:t>
            </w:r>
            <w:r w:rsidRPr="00110D35">
              <w:rPr>
                <w:b/>
                <w:i/>
              </w:rPr>
              <w:tab/>
              <w:t>myynninedistäminen.</w:t>
            </w:r>
          </w:p>
        </w:tc>
      </w:tr>
    </w:tbl>
    <w:p w:rsidR="0000462E" w:rsidRPr="00110D35" w:rsidP="0000462E" w14:paraId="6C1D068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0914250"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4FA9D0E7" w14:textId="77777777">
      <w:pPr>
        <w:pStyle w:val="Normal12Italic"/>
        <w:rPr>
          <w:noProof w:val="0"/>
        </w:rPr>
      </w:pPr>
      <w:r w:rsidRPr="00110D35">
        <w:t>Myynninedistämis- ja tiedotustyökalujen käyttö ohjelmassa edellyttää riittäviä taloudellisia resursseja. Nykyisessä ehdotuksessa ei määritellä selkeästi näiden toimien rahoituslähdettä. Koska myynninedistämis- ja viestintätoimenpiteet ovat tärkeitä ja todistetusti vaikuttavia, on aiheellista sallia ohjelman talousarvion käyttäminen tällaisiin toimiin, kuten on jo tehty asetuksen (EU) N:o 1308/2013 nojalla perustetun nykyisen EU:n koulujakelujärjestelmän puitteissa.</w:t>
      </w:r>
    </w:p>
    <w:p w:rsidR="0000462E" w:rsidRPr="00110D35" w:rsidP="0000462E" w14:paraId="40BFFF97" w14:textId="77777777">
      <w:r w:rsidRPr="00110D35">
        <w:rPr>
          <w:rStyle w:val="HideTWBExt"/>
        </w:rPr>
        <w:t>&lt;/AmendB&gt;</w:t>
      </w:r>
    </w:p>
    <w:p w:rsidR="0000462E" w:rsidRPr="00110D35" w:rsidP="0000462E" w14:paraId="3AE0238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524</w:t>
      </w:r>
      <w:r w:rsidRPr="00110D35">
        <w:rPr>
          <w:rStyle w:val="HideTWBExt"/>
          <w:b w:val="0"/>
        </w:rPr>
        <w:t>&lt;/NumAmB&gt;</w:t>
      </w:r>
    </w:p>
    <w:p w:rsidR="0000462E" w:rsidRPr="00110D35" w:rsidP="0000462E" w14:paraId="43BF4576" w14:textId="77777777">
      <w:pPr>
        <w:pStyle w:val="NormalBold"/>
      </w:pPr>
      <w:r w:rsidRPr="00110D35">
        <w:rPr>
          <w:rStyle w:val="HideTWBExt"/>
          <w:b w:val="0"/>
        </w:rPr>
        <w:t>&lt;RepeatBlock-By&gt;&lt;Members&gt;</w:t>
      </w:r>
      <w:r w:rsidRPr="00110D35">
        <w:t>Krzysztof Hetman</w:t>
      </w:r>
      <w:r w:rsidRPr="00110D35">
        <w:rPr>
          <w:rStyle w:val="HideTWBExt"/>
          <w:b w:val="0"/>
        </w:rPr>
        <w:t>&lt;/Members&gt;</w:t>
      </w:r>
    </w:p>
    <w:p w:rsidR="0000462E" w:rsidRPr="00110D35" w:rsidP="0000462E" w14:paraId="1BD896C9" w14:textId="77777777">
      <w:r w:rsidRPr="00110D35">
        <w:rPr>
          <w:rStyle w:val="HideTWBExt"/>
        </w:rPr>
        <w:t>&lt;/RepeatBlock-By&gt;</w:t>
      </w:r>
    </w:p>
    <w:p w:rsidR="0000462E" w:rsidRPr="00110D35" w:rsidP="0000462E" w14:paraId="5F1D6B7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6B0BB4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50C6C3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8A0CF15" w14:textId="77777777">
      <w:r w:rsidRPr="00110D35">
        <w:rPr>
          <w:rStyle w:val="HideTWBExt"/>
        </w:rPr>
        <w:t>&lt;Article2&gt;</w:t>
      </w:r>
      <w:r w:rsidRPr="00110D35">
        <w:t>27 artikla – 4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BCD4E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C34FC39" w14:textId="77777777">
            <w:pPr>
              <w:keepNext/>
            </w:pPr>
          </w:p>
        </w:tc>
      </w:tr>
      <w:tr w14:paraId="1B2FB38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2404C40" w14:textId="77777777">
            <w:pPr>
              <w:pStyle w:val="ColumnHeading"/>
              <w:keepNext/>
            </w:pPr>
            <w:r w:rsidRPr="00110D35">
              <w:t>Komission teksti</w:t>
            </w:r>
          </w:p>
        </w:tc>
        <w:tc>
          <w:tcPr>
            <w:tcW w:w="4876" w:type="dxa"/>
            <w:hideMark/>
          </w:tcPr>
          <w:p w:rsidR="0000462E" w:rsidRPr="00110D35" w:rsidP="00641603" w14:paraId="57BA2524" w14:textId="77777777">
            <w:pPr>
              <w:pStyle w:val="ColumnHeading"/>
              <w:keepNext/>
            </w:pPr>
            <w:r w:rsidRPr="00110D35">
              <w:t>Tarkistus</w:t>
            </w:r>
          </w:p>
        </w:tc>
      </w:tr>
      <w:tr w14:paraId="408B4CE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00695D7" w14:textId="77777777">
            <w:pPr>
              <w:pStyle w:val="Normal6"/>
            </w:pPr>
          </w:p>
        </w:tc>
        <w:tc>
          <w:tcPr>
            <w:tcW w:w="4876" w:type="dxa"/>
            <w:hideMark/>
          </w:tcPr>
          <w:p w:rsidR="0000462E" w:rsidRPr="00110D35" w:rsidP="00641603" w14:paraId="67AF0623" w14:textId="77777777">
            <w:pPr>
              <w:pStyle w:val="Normal6"/>
              <w:rPr>
                <w:szCs w:val="24"/>
              </w:rPr>
            </w:pPr>
            <w:r w:rsidRPr="00110D35">
              <w:rPr>
                <w:b/>
                <w:i/>
              </w:rPr>
              <w:t>4 a.</w:t>
            </w:r>
            <w:r w:rsidRPr="00110D35">
              <w:rPr>
                <w:b/>
                <w:i/>
              </w:rPr>
              <w:tab/>
              <w:t>II osan I osaston II a luvussa tarkoitettujen EU:n koulujakelujärjestelmän interventioiden tukikelpoisiin julkisiin kokonaismenoihin myönnettävän kansallisen rahoitusosuuden on oltava vähintään 30 prosenttia kunkin intervention tukikelpoisista julkisista kokonaismenoista. Jäsenvaltio voi myöntää ensimmäisessä alakohdassa tarkoitettujen interventioiden kustannuksiin myönnettävän unionin taloudellisen tuen ja kansallisen rahoitusosuuden lisäksi kansallista lisärahoitusta.</w:t>
            </w:r>
          </w:p>
        </w:tc>
      </w:tr>
    </w:tbl>
    <w:p w:rsidR="0000462E" w:rsidRPr="00110D35" w:rsidP="0000462E" w14:paraId="3B12DC4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D98F112"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4F652D9C" w14:textId="77777777">
      <w:pPr>
        <w:pStyle w:val="Normal12Italic"/>
        <w:rPr>
          <w:noProof w:val="0"/>
        </w:rPr>
      </w:pPr>
      <w:r w:rsidRPr="00110D35">
        <w:t>Kumppanuussuunnitelmia koskevan asetusehdotuksen 35 artiklan 6 kohta, joka koskee koulujakelujärjestelmän rahoitusta, olisi siirrettävä yhteistä markkinajärjestelyä koskevaan asetukseen. Tämä järkeistää säännösten sijoittamista ja lisää lainsäädännön avoimuutta.</w:t>
      </w:r>
    </w:p>
    <w:p w:rsidR="0000462E" w:rsidRPr="00110D35" w:rsidP="0000462E" w14:paraId="77938CFD" w14:textId="77777777">
      <w:r w:rsidRPr="00110D35">
        <w:rPr>
          <w:rStyle w:val="HideTWBExt"/>
        </w:rPr>
        <w:t>&lt;/AmendB&gt;</w:t>
      </w:r>
    </w:p>
    <w:p w:rsidR="0000462E" w:rsidRPr="00110D35" w:rsidP="0000462E" w14:paraId="3572B71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525</w:t>
      </w:r>
      <w:r w:rsidRPr="00110D35">
        <w:rPr>
          <w:rStyle w:val="HideTWBExt"/>
          <w:b w:val="0"/>
        </w:rPr>
        <w:t>&lt;/NumAmB&gt;</w:t>
      </w:r>
    </w:p>
    <w:p w:rsidR="0000462E" w:rsidRPr="00110D35" w:rsidP="0000462E" w14:paraId="0CE6942C" w14:textId="77777777">
      <w:pPr>
        <w:pStyle w:val="NormalBold"/>
      </w:pPr>
      <w:r w:rsidRPr="00110D35">
        <w:rPr>
          <w:rStyle w:val="HideTWBExt"/>
          <w:b w:val="0"/>
        </w:rPr>
        <w:t>&lt;RepeatBlock-By&gt;&lt;Members&gt;</w:t>
      </w:r>
      <w:r w:rsidRPr="00110D35">
        <w:t>Waldemar Buda</w:t>
      </w:r>
      <w:r w:rsidRPr="00110D35">
        <w:rPr>
          <w:rStyle w:val="HideTWBExt"/>
          <w:b w:val="0"/>
        </w:rPr>
        <w:t>&lt;/Members&gt;</w:t>
      </w:r>
    </w:p>
    <w:p w:rsidR="0000462E" w:rsidRPr="00110D35" w:rsidP="0000462E" w14:paraId="04CF12E9" w14:textId="77777777">
      <w:r w:rsidRPr="00110D35">
        <w:rPr>
          <w:rStyle w:val="HideTWBExt"/>
        </w:rPr>
        <w:t>&lt;/RepeatBlock-By&gt;</w:t>
      </w:r>
    </w:p>
    <w:p w:rsidR="0000462E" w:rsidRPr="00110D35" w:rsidP="0000462E" w14:paraId="17152D9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282D57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045223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73F1B02" w14:textId="77777777">
      <w:r w:rsidRPr="00110D35">
        <w:rPr>
          <w:rStyle w:val="HideTWBExt"/>
        </w:rPr>
        <w:t>&lt;Article2&gt;</w:t>
      </w:r>
      <w:r w:rsidRPr="00110D35">
        <w:t>27 artikla – 4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A3F1E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AFBF2F1" w14:textId="77777777">
            <w:pPr>
              <w:keepNext/>
            </w:pPr>
          </w:p>
        </w:tc>
      </w:tr>
      <w:tr w14:paraId="7277AF2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282EE8C" w14:textId="77777777">
            <w:pPr>
              <w:pStyle w:val="ColumnHeading"/>
              <w:keepNext/>
            </w:pPr>
            <w:r w:rsidRPr="00110D35">
              <w:t>Komission teksti</w:t>
            </w:r>
          </w:p>
        </w:tc>
        <w:tc>
          <w:tcPr>
            <w:tcW w:w="4876" w:type="dxa"/>
            <w:hideMark/>
          </w:tcPr>
          <w:p w:rsidR="0000462E" w:rsidRPr="00110D35" w:rsidP="00641603" w14:paraId="34065856" w14:textId="77777777">
            <w:pPr>
              <w:pStyle w:val="ColumnHeading"/>
              <w:keepNext/>
            </w:pPr>
            <w:r w:rsidRPr="00110D35">
              <w:t>Tarkistus</w:t>
            </w:r>
          </w:p>
        </w:tc>
      </w:tr>
      <w:tr w14:paraId="4FC14CF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487A284" w14:textId="77777777">
            <w:pPr>
              <w:pStyle w:val="Normal6"/>
            </w:pPr>
          </w:p>
        </w:tc>
        <w:tc>
          <w:tcPr>
            <w:tcW w:w="4876" w:type="dxa"/>
            <w:hideMark/>
          </w:tcPr>
          <w:p w:rsidR="0000462E" w:rsidRPr="00110D35" w:rsidP="00641603" w14:paraId="12728E14" w14:textId="77777777">
            <w:pPr>
              <w:pStyle w:val="Normal6"/>
              <w:rPr>
                <w:szCs w:val="24"/>
              </w:rPr>
            </w:pPr>
            <w:r w:rsidRPr="00110D35">
              <w:rPr>
                <w:b/>
                <w:i/>
              </w:rPr>
              <w:t>4 a.</w:t>
            </w:r>
            <w:r w:rsidRPr="00110D35">
              <w:rPr>
                <w:b/>
                <w:i/>
              </w:rPr>
              <w:tab/>
              <w:t>II osan I osaston II a luvussa tarkoitettujen EU:n koulujakelujärjestelmän interventioiden tukikelpoisiin julkisiin kokonaismenoihin myönnettävän kansallisen rahoitusosuuden on oltava vähintään 30 prosenttia kunkin intervention tukikelpoisista julkisista kokonaismenoista. Jäsenvaltio voi myöntää ensimmäisessä alakohdassa tarkoitettujen interventioiden kustannuksiin myönnettävän unionin taloudellisen tuen ja kansallisen rahoitusosuuden lisäksi kansallista lisärahoitusta.</w:t>
            </w:r>
          </w:p>
        </w:tc>
      </w:tr>
    </w:tbl>
    <w:p w:rsidR="0000462E" w:rsidRPr="00110D35" w:rsidP="0000462E" w14:paraId="45B16B7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27419EE"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B13A2AA" w14:textId="77777777">
      <w:pPr>
        <w:pStyle w:val="Normal12Italic"/>
        <w:rPr>
          <w:noProof w:val="0"/>
        </w:rPr>
      </w:pPr>
      <w:r w:rsidRPr="00110D35">
        <w:t>Kumppanuussuunnitelmia koskevan asetusehdotuksen 35 artiklan 6 kohta, joka koskee koulujakelujärjestelmän rahoitusta, olisi siirrettävä yhteistä markkinajärjestelyä koskevaan asetukseen.</w:t>
      </w:r>
    </w:p>
    <w:p w:rsidR="0000462E" w:rsidRPr="00110D35" w:rsidP="0000462E" w14:paraId="3B54407B" w14:textId="77777777">
      <w:r w:rsidRPr="00110D35">
        <w:rPr>
          <w:rStyle w:val="HideTWBExt"/>
        </w:rPr>
        <w:t>&lt;/AmendB&gt;</w:t>
      </w:r>
    </w:p>
    <w:p w:rsidR="0000462E" w:rsidRPr="00110D35" w:rsidP="0000462E" w14:paraId="75A3A6F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526</w:t>
      </w:r>
      <w:r w:rsidRPr="00110D35">
        <w:rPr>
          <w:rStyle w:val="HideTWBExt"/>
          <w:b w:val="0"/>
        </w:rPr>
        <w:t>&lt;/NumAmB&gt;</w:t>
      </w:r>
    </w:p>
    <w:p w:rsidR="0000462E" w:rsidRPr="00110D35" w:rsidP="0000462E" w14:paraId="2249FD12"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0B7E6832" w14:textId="77777777">
      <w:r w:rsidRPr="00110D35">
        <w:rPr>
          <w:rStyle w:val="HideTWBExt"/>
        </w:rPr>
        <w:t>&lt;/RepeatBlock-By&gt;</w:t>
      </w:r>
    </w:p>
    <w:p w:rsidR="0000462E" w:rsidRPr="00110D35" w:rsidP="0000462E" w14:paraId="0B6FF2A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0BD864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1D52ACE" w14:textId="1619FC03">
      <w:pPr>
        <w:keepNext/>
      </w:pPr>
      <w:r w:rsidRPr="00110D35">
        <w:rPr>
          <w:rStyle w:val="HideTWBExt"/>
        </w:rPr>
        <w:t>&lt;DocAmend2&gt;</w:t>
      </w:r>
      <w:r w:rsidRPr="00110D35" w:rsidR="00E46A31">
        <w:t xml:space="preserve">Asetus (EU) N:o </w:t>
      </w:r>
      <w:r w:rsidRPr="00110D35">
        <w:t>1308/2013</w:t>
      </w:r>
      <w:r w:rsidRPr="00110D35">
        <w:rPr>
          <w:rStyle w:val="HideTWBExt"/>
        </w:rPr>
        <w:t>&lt;/DocAmend2&gt;</w:t>
      </w:r>
    </w:p>
    <w:p w:rsidR="0000462E" w:rsidRPr="00110D35" w:rsidP="0000462E" w14:paraId="49D818F2" w14:textId="77777777">
      <w:r w:rsidRPr="00110D35">
        <w:rPr>
          <w:rStyle w:val="HideTWBExt"/>
        </w:rPr>
        <w:t>&lt;Article2&gt;</w:t>
      </w:r>
      <w:r w:rsidRPr="00110D35">
        <w:t>27 artikla – 5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AC3389"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241DC47" w14:textId="77777777">
            <w:pPr>
              <w:keepNext/>
            </w:pPr>
          </w:p>
        </w:tc>
      </w:tr>
      <w:tr w14:paraId="69D021D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041DAE5" w14:textId="77777777">
            <w:pPr>
              <w:pStyle w:val="ColumnHeading"/>
              <w:keepNext/>
            </w:pPr>
            <w:r w:rsidRPr="00110D35">
              <w:t>Komission teksti</w:t>
            </w:r>
          </w:p>
        </w:tc>
        <w:tc>
          <w:tcPr>
            <w:tcW w:w="4876" w:type="dxa"/>
            <w:hideMark/>
          </w:tcPr>
          <w:p w:rsidR="0000462E" w:rsidRPr="00110D35" w:rsidP="00641603" w14:paraId="29778904" w14:textId="77777777">
            <w:pPr>
              <w:pStyle w:val="ColumnHeading"/>
              <w:keepNext/>
            </w:pPr>
            <w:r w:rsidRPr="00110D35">
              <w:t>Tarkistus</w:t>
            </w:r>
          </w:p>
        </w:tc>
      </w:tr>
      <w:tr w14:paraId="1F9BF05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0AE0DB7" w14:textId="77777777">
            <w:pPr>
              <w:pStyle w:val="Normal6"/>
            </w:pPr>
            <w:r w:rsidRPr="00110D35">
              <w:rPr>
                <w:b/>
                <w:i/>
              </w:rPr>
              <w:t>5.</w:t>
            </w:r>
            <w:r w:rsidRPr="00110D35">
              <w:rPr>
                <w:b/>
                <w:i/>
              </w:rPr>
              <w:tab/>
              <w:t>Jäsenvaltioiden on varmistettava, että EU:n koulujakelujärjestelmään osallistuvat oppilaitokset julkistavat tiloissaan tai muussa asiaankuuluvassa paikassa osallistuvansa EU:n koulujakelujärjestelmään ja sen, että järjestelmää rahoittaa unioni. Jäsenvaltioiden on tarjottava käyttöön soveltuvat viestintävälineet, joita voivat olla julisteet, asiaa koskevat verkkosivustot, graafinen tiedotusaineisto ja tiedotus- ja valistuskampanjat. Unionin tunnusta ja rahoitusta koskevaa mainintaa on käytettävä asetuksen (EU).../... [tuloksellisuusasetus] liitteen V mukaisesti.</w:t>
            </w:r>
          </w:p>
        </w:tc>
        <w:tc>
          <w:tcPr>
            <w:tcW w:w="4876" w:type="dxa"/>
            <w:hideMark/>
          </w:tcPr>
          <w:p w:rsidR="0000462E" w:rsidRPr="00110D35" w:rsidP="00641603" w14:paraId="6051078F" w14:textId="77777777">
            <w:pPr>
              <w:pStyle w:val="Normal6"/>
              <w:rPr>
                <w:szCs w:val="24"/>
              </w:rPr>
            </w:pPr>
            <w:r w:rsidRPr="00110D35">
              <w:rPr>
                <w:b/>
                <w:i/>
              </w:rPr>
              <w:t>Poistetaan.</w:t>
            </w:r>
          </w:p>
        </w:tc>
      </w:tr>
    </w:tbl>
    <w:p w:rsidR="0000462E" w:rsidRPr="00110D35" w:rsidP="0000462E" w14:paraId="3C5EEE1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0E12866" w14:textId="77777777">
      <w:r w:rsidRPr="00110D35">
        <w:rPr>
          <w:rStyle w:val="HideTWBExt"/>
        </w:rPr>
        <w:t>&lt;/AmendB&gt;</w:t>
      </w:r>
    </w:p>
    <w:p w:rsidR="0000462E" w:rsidRPr="00110D35" w:rsidP="0000462E" w14:paraId="4F0262A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527</w:t>
      </w:r>
      <w:r w:rsidRPr="00110D35">
        <w:rPr>
          <w:rStyle w:val="HideTWBExt"/>
          <w:b w:val="0"/>
        </w:rPr>
        <w:t>&lt;/NumAmB&gt;</w:t>
      </w:r>
    </w:p>
    <w:p w:rsidR="0000462E" w:rsidRPr="00110D35" w:rsidP="0000462E" w14:paraId="298F709E" w14:textId="77777777">
      <w:pPr>
        <w:pStyle w:val="NormalBold"/>
      </w:pPr>
      <w:r w:rsidRPr="00110D35">
        <w:rPr>
          <w:rStyle w:val="HideTWBExt"/>
          <w:b w:val="0"/>
        </w:rPr>
        <w:t>&lt;RepeatBlock-By&gt;&lt;Members&gt;</w:t>
      </w:r>
      <w:r w:rsidRPr="00110D35">
        <w:t>Krzysztof Hetman</w:t>
      </w:r>
      <w:r w:rsidRPr="00110D35">
        <w:rPr>
          <w:rStyle w:val="HideTWBExt"/>
          <w:b w:val="0"/>
        </w:rPr>
        <w:t>&lt;/Members&gt;</w:t>
      </w:r>
    </w:p>
    <w:p w:rsidR="0000462E" w:rsidRPr="00110D35" w:rsidP="0000462E" w14:paraId="7EE02FF7" w14:textId="77777777">
      <w:r w:rsidRPr="00110D35">
        <w:rPr>
          <w:rStyle w:val="HideTWBExt"/>
        </w:rPr>
        <w:t>&lt;/RepeatBlock-By&gt;</w:t>
      </w:r>
    </w:p>
    <w:p w:rsidR="0000462E" w:rsidRPr="00110D35" w:rsidP="0000462E" w14:paraId="799D1D6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B7CD57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F15741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512A178" w14:textId="77777777">
      <w:r w:rsidRPr="00110D35">
        <w:rPr>
          <w:rStyle w:val="HideTWBExt"/>
        </w:rPr>
        <w:t>&lt;Article2&gt;</w:t>
      </w:r>
      <w:r w:rsidRPr="00110D35">
        <w:t>27 artikla – 5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5B55C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6C944A6" w14:textId="77777777">
            <w:pPr>
              <w:keepNext/>
            </w:pPr>
          </w:p>
        </w:tc>
      </w:tr>
      <w:tr w14:paraId="54A3584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4F71D25" w14:textId="77777777">
            <w:pPr>
              <w:pStyle w:val="ColumnHeading"/>
              <w:keepNext/>
            </w:pPr>
            <w:r w:rsidRPr="00110D35">
              <w:t>Komission teksti</w:t>
            </w:r>
          </w:p>
        </w:tc>
        <w:tc>
          <w:tcPr>
            <w:tcW w:w="4876" w:type="dxa"/>
            <w:hideMark/>
          </w:tcPr>
          <w:p w:rsidR="0000462E" w:rsidRPr="00110D35" w:rsidP="00641603" w14:paraId="0725EA8A" w14:textId="77777777">
            <w:pPr>
              <w:pStyle w:val="ColumnHeading"/>
              <w:keepNext/>
            </w:pPr>
            <w:r w:rsidRPr="00110D35">
              <w:t>Tarkistus</w:t>
            </w:r>
          </w:p>
        </w:tc>
      </w:tr>
      <w:tr w14:paraId="1AC0BF0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97F1CE0" w14:textId="77777777">
            <w:pPr>
              <w:pStyle w:val="Normal6"/>
            </w:pPr>
            <w:r w:rsidRPr="00110D35">
              <w:t>5.</w:t>
            </w:r>
            <w:r w:rsidRPr="00110D35">
              <w:tab/>
              <w:t xml:space="preserve">Jäsenvaltioiden on varmistettava, että EU:n koulujakelujärjestelmään osallistuvat oppilaitokset julkistavat </w:t>
            </w:r>
            <w:r w:rsidRPr="00110D35">
              <w:rPr>
                <w:b/>
                <w:i/>
              </w:rPr>
              <w:t>tiloissaan tai muussa asiaankuuluvassa paikassa</w:t>
            </w:r>
            <w:r w:rsidRPr="00110D35">
              <w:t xml:space="preserve"> osallistuvansa EU:n koulujakelujärjestelmään ja sen, että järjestelmää rahoittaa unioni. Jäsenvaltioiden on tarjottava käyttöön soveltuvat viestintävälineet, joita voivat olla julisteet, asiaa koskevat verkkosivustot, graafinen tiedotusaineisto ja tiedotus- ja valistuskampanjat. Unionin tunnusta ja rahoitusta koskevaa mainintaa on käytettävä asetuksen (EU).../... [tuloksellisuusasetus] liitteen V mukaisesti.</w:t>
            </w:r>
          </w:p>
        </w:tc>
        <w:tc>
          <w:tcPr>
            <w:tcW w:w="4876" w:type="dxa"/>
            <w:hideMark/>
          </w:tcPr>
          <w:p w:rsidR="0000462E" w:rsidRPr="00110D35" w:rsidP="00641603" w14:paraId="3C8378DE" w14:textId="77777777">
            <w:pPr>
              <w:pStyle w:val="Normal6"/>
              <w:rPr>
                <w:szCs w:val="24"/>
              </w:rPr>
            </w:pPr>
            <w:r w:rsidRPr="00110D35">
              <w:t>5.</w:t>
            </w:r>
            <w:r w:rsidRPr="00110D35">
              <w:tab/>
              <w:t>Jäsenvaltioiden on varmistettava, että EU:n koulujakelujärjestelmään osallistuvat oppilaitokset julkistavat osallistuvansa EU:n koulujakelujärjestelmään ja sen, että järjestelmää rahoittaa unioni. Jäsenvaltioiden on tarjottava käyttöön soveltuvat viestintävälineet, joita voivat olla julisteet, asiaa koskevat verkkosivustot, graafinen tiedotusaineisto ja tiedotus- ja valistuskampanjat. Unionin tunnusta ja rahoitusta koskevaa mainintaa on käytettävä asetuksen (EU).../... [tuloksellisuusasetus] liitteen V mukaisesti.</w:t>
            </w:r>
          </w:p>
        </w:tc>
      </w:tr>
    </w:tbl>
    <w:p w:rsidR="0000462E" w:rsidRPr="00110D35" w:rsidP="0000462E" w14:paraId="6F6D5C5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17C458E"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27852B3C" w14:textId="77777777">
      <w:pPr>
        <w:pStyle w:val="Normal12Italic"/>
        <w:rPr>
          <w:noProof w:val="0"/>
        </w:rPr>
      </w:pPr>
      <w:r w:rsidRPr="00110D35">
        <w:t>Oppilaitosten olisi voitava julkistaa osallistumisensa koulujakelujärjestelmään muullakin tavoin kuin sijoittamalla tiloihinsa fyysisiä ilmoituksia tai julisteita. Myös muiden suhdetoimintakanavien (esimerkiksi verkkosivuston tai sosiaalisen median) olisi oltava hyväksyttäviä. Lisäksi säännöksen ehdotettu sanamuoto viittaa vain koulun tiloihin, vaikka myös muut oppilaitokset voivat osallistua kouluohjelmaan.</w:t>
      </w:r>
    </w:p>
    <w:p w:rsidR="0000462E" w:rsidRPr="00110D35" w:rsidP="0000462E" w14:paraId="3AD85DAF" w14:textId="77777777">
      <w:r w:rsidRPr="00110D35">
        <w:rPr>
          <w:rStyle w:val="HideTWBExt"/>
        </w:rPr>
        <w:t>&lt;/AmendB&gt;</w:t>
      </w:r>
    </w:p>
    <w:p w:rsidR="0000462E" w:rsidRPr="00110D35" w:rsidP="0000462E" w14:paraId="5514463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528</w:t>
      </w:r>
      <w:r w:rsidRPr="00110D35">
        <w:rPr>
          <w:rStyle w:val="HideTWBExt"/>
          <w:b w:val="0"/>
        </w:rPr>
        <w:t>&lt;/NumAmB&gt;</w:t>
      </w:r>
    </w:p>
    <w:p w:rsidR="0000462E" w:rsidRPr="00110D35" w:rsidP="0000462E" w14:paraId="05D7B2BC" w14:textId="77777777">
      <w:pPr>
        <w:pStyle w:val="NormalBold"/>
      </w:pPr>
      <w:r w:rsidRPr="00110D35">
        <w:rPr>
          <w:rStyle w:val="HideTWBExt"/>
          <w:b w:val="0"/>
        </w:rPr>
        <w:t>&lt;RepeatBlock-By&gt;&lt;Members&gt;</w:t>
      </w:r>
      <w:r w:rsidRPr="00110D35">
        <w:t>Waldemar Buda</w:t>
      </w:r>
      <w:r w:rsidRPr="00110D35">
        <w:rPr>
          <w:rStyle w:val="HideTWBExt"/>
          <w:b w:val="0"/>
        </w:rPr>
        <w:t>&lt;/Members&gt;</w:t>
      </w:r>
    </w:p>
    <w:p w:rsidR="0000462E" w:rsidRPr="00110D35" w:rsidP="0000462E" w14:paraId="3EF09397" w14:textId="77777777">
      <w:r w:rsidRPr="00110D35">
        <w:rPr>
          <w:rStyle w:val="HideTWBExt"/>
        </w:rPr>
        <w:t>&lt;/RepeatBlock-By&gt;</w:t>
      </w:r>
    </w:p>
    <w:p w:rsidR="0000462E" w:rsidRPr="00110D35" w:rsidP="0000462E" w14:paraId="2E5AD1A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D2A170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2C1A709"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A31A8C2" w14:textId="77777777">
      <w:r w:rsidRPr="00110D35">
        <w:rPr>
          <w:rStyle w:val="HideTWBExt"/>
        </w:rPr>
        <w:t>&lt;Article2&gt;</w:t>
      </w:r>
      <w:r w:rsidRPr="00110D35">
        <w:t>27 artikla – 5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0431B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E2405ED" w14:textId="77777777">
            <w:pPr>
              <w:keepNext/>
            </w:pPr>
          </w:p>
        </w:tc>
      </w:tr>
      <w:tr w14:paraId="27C53DC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6F3DA13" w14:textId="77777777">
            <w:pPr>
              <w:pStyle w:val="ColumnHeading"/>
              <w:keepNext/>
            </w:pPr>
            <w:r w:rsidRPr="00110D35">
              <w:t>Komission teksti</w:t>
            </w:r>
          </w:p>
        </w:tc>
        <w:tc>
          <w:tcPr>
            <w:tcW w:w="4876" w:type="dxa"/>
            <w:hideMark/>
          </w:tcPr>
          <w:p w:rsidR="0000462E" w:rsidRPr="00110D35" w:rsidP="00641603" w14:paraId="1401E545" w14:textId="77777777">
            <w:pPr>
              <w:pStyle w:val="ColumnHeading"/>
              <w:keepNext/>
            </w:pPr>
            <w:r w:rsidRPr="00110D35">
              <w:t>Tarkistus</w:t>
            </w:r>
          </w:p>
        </w:tc>
      </w:tr>
      <w:tr w14:paraId="2E0E636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4E0514A" w14:textId="77777777">
            <w:pPr>
              <w:pStyle w:val="Normal6"/>
            </w:pPr>
            <w:r w:rsidRPr="00110D35">
              <w:t>5.</w:t>
            </w:r>
            <w:r w:rsidRPr="00110D35">
              <w:tab/>
              <w:t xml:space="preserve">Jäsenvaltioiden on varmistettava, että EU:n koulujakelujärjestelmään osallistuvat oppilaitokset julkistavat </w:t>
            </w:r>
            <w:r w:rsidRPr="00110D35">
              <w:rPr>
                <w:b/>
                <w:i/>
              </w:rPr>
              <w:t>tiloissaan tai muussa asiaankuuluvassa paikassa</w:t>
            </w:r>
            <w:r w:rsidRPr="00110D35">
              <w:t xml:space="preserve"> osallistuvansa EU:n koulujakelujärjestelmään ja sen, että järjestelmää rahoittaa unioni. Jäsenvaltioiden on tarjottava käyttöön soveltuvat viestintävälineet, joita voivat olla julisteet, asiaa koskevat verkkosivustot, graafinen tiedotusaineisto ja tiedotus- ja valistuskampanjat. Unionin tunnusta ja rahoitusta koskevaa mainintaa on käytettävä asetuksen (EU).../... [tuloksellisuusasetus] liitteen V mukaisesti.</w:t>
            </w:r>
          </w:p>
        </w:tc>
        <w:tc>
          <w:tcPr>
            <w:tcW w:w="4876" w:type="dxa"/>
            <w:hideMark/>
          </w:tcPr>
          <w:p w:rsidR="0000462E" w:rsidRPr="00110D35" w:rsidP="00641603" w14:paraId="3C9B54BB" w14:textId="77777777">
            <w:pPr>
              <w:pStyle w:val="Normal6"/>
              <w:rPr>
                <w:szCs w:val="24"/>
              </w:rPr>
            </w:pPr>
            <w:r w:rsidRPr="00110D35">
              <w:t>5.</w:t>
            </w:r>
            <w:r w:rsidRPr="00110D35">
              <w:tab/>
              <w:t>Jäsenvaltioiden on varmistettava, että EU:n koulujakelujärjestelmään osallistuvat oppilaitokset julkistavat osallistuvansa EU:n koulujakelujärjestelmään ja sen, että järjestelmää rahoittaa unioni. Jäsenvaltioiden on tarjottava käyttöön soveltuvat viestintävälineet, joita voivat olla julisteet, asiaa koskevat verkkosivustot, graafinen tiedotusaineisto ja tiedotus- ja valistuskampanjat. Unionin tunnusta ja rahoitusta koskevaa mainintaa on käytettävä asetuksen (EU).../... [tuloksellisuusasetus] liitteen V mukaisesti.</w:t>
            </w:r>
          </w:p>
        </w:tc>
      </w:tr>
    </w:tbl>
    <w:p w:rsidR="0000462E" w:rsidRPr="00110D35" w:rsidP="0000462E" w14:paraId="7908153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623FFE2" w14:textId="77777777">
      <w:r w:rsidRPr="00110D35">
        <w:rPr>
          <w:rStyle w:val="HideTWBExt"/>
        </w:rPr>
        <w:t>&lt;/AmendB&gt;</w:t>
      </w:r>
    </w:p>
    <w:p w:rsidR="0000462E" w:rsidRPr="00110D35" w:rsidP="0000462E" w14:paraId="53B4DCB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529</w:t>
      </w:r>
      <w:r w:rsidRPr="00110D35">
        <w:rPr>
          <w:rStyle w:val="HideTWBExt"/>
          <w:b w:val="0"/>
        </w:rPr>
        <w:t>&lt;/NumAmB&gt;</w:t>
      </w:r>
    </w:p>
    <w:p w:rsidR="0000462E" w:rsidRPr="00110D35" w:rsidP="0000462E" w14:paraId="5C856A05" w14:textId="77777777">
      <w:pPr>
        <w:pStyle w:val="NormalBold"/>
      </w:pPr>
      <w:r w:rsidRPr="00110D35">
        <w:rPr>
          <w:rStyle w:val="HideTWBExt"/>
          <w:b w:val="0"/>
        </w:rPr>
        <w:t>&lt;RepeatBlock-By&gt;&lt;Members&gt;</w:t>
      </w:r>
      <w:r w:rsidRPr="00110D35">
        <w:t>Cristina Maestre</w:t>
      </w:r>
      <w:r w:rsidRPr="00110D35">
        <w:rPr>
          <w:rStyle w:val="HideTWBExt"/>
          <w:b w:val="0"/>
        </w:rPr>
        <w:t>&lt;/Members&gt;</w:t>
      </w:r>
    </w:p>
    <w:p w:rsidR="0000462E" w:rsidRPr="00110D35" w:rsidP="0000462E" w14:paraId="05412B78" w14:textId="77777777">
      <w:r w:rsidRPr="00110D35">
        <w:rPr>
          <w:rStyle w:val="HideTWBExt"/>
        </w:rPr>
        <w:t>&lt;/RepeatBlock-By&gt;</w:t>
      </w:r>
    </w:p>
    <w:p w:rsidR="0000462E" w:rsidRPr="00110D35" w:rsidP="0000462E" w14:paraId="302D526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5BF92B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16C20A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C2DFDB7" w14:textId="77777777">
      <w:r w:rsidRPr="00110D35">
        <w:rPr>
          <w:rStyle w:val="HideTWBExt"/>
        </w:rPr>
        <w:t>&lt;Article2&gt;</w:t>
      </w:r>
      <w:r w:rsidRPr="00110D35">
        <w:t>27 artikla – 5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099C3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B6B14CC" w14:textId="77777777">
            <w:pPr>
              <w:keepNext/>
            </w:pPr>
          </w:p>
        </w:tc>
      </w:tr>
      <w:tr w14:paraId="4BB61E2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9BBD0F5" w14:textId="77777777">
            <w:pPr>
              <w:pStyle w:val="ColumnHeading"/>
              <w:keepNext/>
            </w:pPr>
            <w:r w:rsidRPr="00110D35">
              <w:t>Komission teksti</w:t>
            </w:r>
          </w:p>
        </w:tc>
        <w:tc>
          <w:tcPr>
            <w:tcW w:w="4876" w:type="dxa"/>
            <w:hideMark/>
          </w:tcPr>
          <w:p w:rsidR="0000462E" w:rsidRPr="00110D35" w:rsidP="00641603" w14:paraId="354C506C" w14:textId="77777777">
            <w:pPr>
              <w:pStyle w:val="ColumnHeading"/>
              <w:keepNext/>
            </w:pPr>
            <w:r w:rsidRPr="00110D35">
              <w:t>Tarkistus</w:t>
            </w:r>
          </w:p>
        </w:tc>
      </w:tr>
      <w:tr w14:paraId="0340DEC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4B036C8" w14:textId="77777777">
            <w:pPr>
              <w:pStyle w:val="Normal6"/>
            </w:pPr>
            <w:r w:rsidRPr="00110D35">
              <w:t>5.</w:t>
            </w:r>
            <w:r w:rsidRPr="00110D35">
              <w:tab/>
              <w:t xml:space="preserve">Jäsenvaltioiden on varmistettava, että EU:n koulujakelujärjestelmään osallistuvat oppilaitokset julkistavat tiloissaan </w:t>
            </w:r>
            <w:r w:rsidRPr="00110D35">
              <w:rPr>
                <w:b/>
                <w:i/>
              </w:rPr>
              <w:t>tai muussa asiaankuuluvassa paikassa</w:t>
            </w:r>
            <w:r w:rsidRPr="00110D35">
              <w:t xml:space="preserve"> osallistuvansa EU:n koulujakelujärjestelmään ja sen, että järjestelmää rahoittaa unioni. Jäsenvaltioiden on tarjottava käyttöön soveltuvat viestintävälineet, joita voivat olla julisteet, asiaa koskevat verkkosivustot, graafinen tiedotusaineisto ja tiedotus- ja valistuskampanjat. Unionin tunnusta ja rahoitusta koskevaa mainintaa on käytettävä asetuksen (EU).../... [tuloksellisuusasetus] liitteen V mukaisesti.</w:t>
            </w:r>
          </w:p>
        </w:tc>
        <w:tc>
          <w:tcPr>
            <w:tcW w:w="4876" w:type="dxa"/>
            <w:hideMark/>
          </w:tcPr>
          <w:p w:rsidR="0000462E" w:rsidRPr="00110D35" w:rsidP="00641603" w14:paraId="1732645C" w14:textId="77777777">
            <w:pPr>
              <w:pStyle w:val="Normal6"/>
              <w:rPr>
                <w:szCs w:val="24"/>
              </w:rPr>
            </w:pPr>
            <w:r w:rsidRPr="00110D35">
              <w:t>5.</w:t>
            </w:r>
            <w:r w:rsidRPr="00110D35">
              <w:tab/>
              <w:t xml:space="preserve">Jäsenvaltioiden on varmistettava, että EU:n koulujakelujärjestelmään osallistuvat oppilaitokset julkistavat </w:t>
            </w:r>
            <w:r w:rsidRPr="00110D35">
              <w:rPr>
                <w:b/>
                <w:i/>
              </w:rPr>
              <w:t>vähintään</w:t>
            </w:r>
            <w:r w:rsidRPr="00110D35">
              <w:t xml:space="preserve"> tiloissaan osallistuvansa EU:n koulujakelujärjestelmään ja sen, että järjestelmää rahoittaa unioni. Jäsenvaltioiden on tarjottava käyttöön soveltuvat viestintävälineet, joita voivat olla julisteet, asiaa koskevat verkkosivustot, graafinen tiedotusaineisto ja tiedotus- ja valistuskampanjat. Unionin tunnusta ja rahoitusta koskevaa mainintaa on käytettävä asetuksen (EU).../... [tuloksellisuusasetus] liitteen V mukaisesti.</w:t>
            </w:r>
          </w:p>
        </w:tc>
      </w:tr>
    </w:tbl>
    <w:p w:rsidR="0000462E" w:rsidRPr="00110D35" w:rsidP="0000462E" w14:paraId="6AAEA14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86EE53C" w14:textId="77777777">
      <w:r w:rsidRPr="00110D35">
        <w:rPr>
          <w:rStyle w:val="HideTWBExt"/>
        </w:rPr>
        <w:t>&lt;/AmendB&gt;</w:t>
      </w:r>
    </w:p>
    <w:p w:rsidR="0000462E" w:rsidRPr="00110D35" w:rsidP="0000462E" w14:paraId="1DD5CF9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530</w:t>
      </w:r>
      <w:r w:rsidRPr="00110D35">
        <w:rPr>
          <w:rStyle w:val="HideTWBExt"/>
          <w:b w:val="0"/>
        </w:rPr>
        <w:t>&lt;/NumAmB&gt;</w:t>
      </w:r>
    </w:p>
    <w:p w:rsidR="0000462E" w:rsidRPr="00110D35" w:rsidP="0000462E" w14:paraId="2E890841" w14:textId="77777777">
      <w:pPr>
        <w:pStyle w:val="NormalBold"/>
      </w:pPr>
      <w:r w:rsidRPr="00110D35">
        <w:rPr>
          <w:rStyle w:val="HideTWBExt"/>
          <w:b w:val="0"/>
        </w:rPr>
        <w:t>&lt;RepeatBlock-By&gt;&lt;Members&gt;</w:t>
      </w:r>
      <w:r w:rsidRPr="00110D35">
        <w:t>Stefano Bonaccini, Camilla Laureti</w:t>
      </w:r>
      <w:r w:rsidRPr="00110D35">
        <w:rPr>
          <w:rStyle w:val="HideTWBExt"/>
          <w:b w:val="0"/>
        </w:rPr>
        <w:t>&lt;/Members&gt;</w:t>
      </w:r>
    </w:p>
    <w:p w:rsidR="0000462E" w:rsidRPr="00110D35" w:rsidP="0000462E" w14:paraId="5A0E74E3" w14:textId="77777777">
      <w:r w:rsidRPr="00110D35">
        <w:rPr>
          <w:rStyle w:val="HideTWBExt"/>
        </w:rPr>
        <w:t>&lt;/RepeatBlock-By&gt;</w:t>
      </w:r>
    </w:p>
    <w:p w:rsidR="0000462E" w:rsidRPr="00110D35" w:rsidP="0000462E" w14:paraId="77A7090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E12F05E"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79C2C4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D5B695F" w14:textId="77777777">
      <w:r w:rsidRPr="00110D35">
        <w:rPr>
          <w:rStyle w:val="HideTWBExt"/>
        </w:rPr>
        <w:t>&lt;Article2&gt;</w:t>
      </w:r>
      <w:r w:rsidRPr="00110D35">
        <w:t>27 artikla – 5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A1E4C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6E64997" w14:textId="77777777">
            <w:pPr>
              <w:keepNext/>
            </w:pPr>
          </w:p>
        </w:tc>
      </w:tr>
      <w:tr w14:paraId="67CBD14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CD32FC4" w14:textId="77777777">
            <w:pPr>
              <w:pStyle w:val="ColumnHeading"/>
              <w:keepNext/>
            </w:pPr>
            <w:r w:rsidRPr="00110D35">
              <w:t>Komission teksti</w:t>
            </w:r>
          </w:p>
        </w:tc>
        <w:tc>
          <w:tcPr>
            <w:tcW w:w="4876" w:type="dxa"/>
            <w:hideMark/>
          </w:tcPr>
          <w:p w:rsidR="0000462E" w:rsidRPr="00110D35" w:rsidP="00641603" w14:paraId="3CDC3AE2" w14:textId="77777777">
            <w:pPr>
              <w:pStyle w:val="ColumnHeading"/>
              <w:keepNext/>
            </w:pPr>
            <w:r w:rsidRPr="00110D35">
              <w:t>Tarkistus</w:t>
            </w:r>
          </w:p>
        </w:tc>
      </w:tr>
      <w:tr w14:paraId="13C6292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128A78D" w14:textId="77777777">
            <w:pPr>
              <w:pStyle w:val="Normal6"/>
            </w:pPr>
            <w:r w:rsidRPr="00110D35">
              <w:t>5.</w:t>
            </w:r>
            <w:r w:rsidRPr="00110D35">
              <w:tab/>
              <w:t>Jäsenvaltioiden on varmistettava, että EU:n koulujakelujärjestelmään osallistuvat oppilaitokset julkistavat tiloissaan tai muussa asiaankuuluvassa paikassa osallistuvansa EU:n koulujakelujärjestelmään ja sen, että järjestelmää rahoittaa unioni. Jäsenvaltioiden on tarjottava käyttöön soveltuvat viestintävälineet, joita voivat olla julisteet, asiaa koskevat verkkosivustot, graafinen tiedotusaineisto ja tiedotus- ja valistuskampanjat. Unionin tunnusta ja rahoitusta koskevaa mainintaa on käytettävä asetuksen (EU).../... [tuloksellisuusasetus] liitteen V mukaisesti.</w:t>
            </w:r>
          </w:p>
        </w:tc>
        <w:tc>
          <w:tcPr>
            <w:tcW w:w="4876" w:type="dxa"/>
            <w:hideMark/>
          </w:tcPr>
          <w:p w:rsidR="0000462E" w:rsidRPr="00110D35" w:rsidP="00641603" w14:paraId="5FB09161" w14:textId="77777777">
            <w:pPr>
              <w:pStyle w:val="Normal6"/>
              <w:rPr>
                <w:szCs w:val="24"/>
              </w:rPr>
            </w:pPr>
            <w:r w:rsidRPr="00110D35">
              <w:t>5.</w:t>
            </w:r>
            <w:r w:rsidRPr="00110D35">
              <w:tab/>
              <w:t xml:space="preserve">Jäsenvaltioiden on </w:t>
            </w:r>
            <w:r w:rsidRPr="00110D35">
              <w:rPr>
                <w:b/>
                <w:i/>
              </w:rPr>
              <w:t>yhteistyössä toimivaltaisten alueviranomaisten kanssa</w:t>
            </w:r>
            <w:r w:rsidRPr="00110D35">
              <w:t xml:space="preserve"> varmistettava, että EU:n koulujakelujärjestelmään osallistuvat oppilaitokset julkistavat tiloissaan tai muussa asiaankuuluvassa paikassa osallistuvansa EU:n koulujakelujärjestelmään ja sen, että järjestelmää rahoittaa unioni. Jäsenvaltioiden on tarjottava käyttöön soveltuvat viestintävälineet, joita voivat olla julisteet, asiaa koskevat verkkosivustot, graafinen tiedotusaineisto ja tiedotus- ja valistuskampanjat. Unionin tunnusta ja rahoitusta koskevaa mainintaa on käytettävä asetuksen (EU).../... [tuloksellisuusasetus] liitteen V mukaisesti.</w:t>
            </w:r>
          </w:p>
        </w:tc>
      </w:tr>
    </w:tbl>
    <w:p w:rsidR="0000462E" w:rsidRPr="00110D35" w:rsidP="0000462E" w14:paraId="3426959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74681F3" w14:textId="77777777">
      <w:r w:rsidRPr="00110D35">
        <w:rPr>
          <w:rStyle w:val="HideTWBExt"/>
        </w:rPr>
        <w:t>&lt;/AmendB&gt;</w:t>
      </w:r>
    </w:p>
    <w:p w:rsidR="0000462E" w:rsidRPr="00110D35" w:rsidP="0000462E" w14:paraId="75C2342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531</w:t>
      </w:r>
      <w:r w:rsidRPr="00110D35">
        <w:rPr>
          <w:rStyle w:val="HideTWBExt"/>
          <w:b w:val="0"/>
        </w:rPr>
        <w:t>&lt;/NumAmB&gt;</w:t>
      </w:r>
    </w:p>
    <w:p w:rsidR="0000462E" w:rsidRPr="00110D35" w:rsidP="0000462E" w14:paraId="36585E24" w14:textId="77777777">
      <w:pPr>
        <w:pStyle w:val="NormalBold"/>
      </w:pPr>
      <w:r w:rsidRPr="00110D35">
        <w:rPr>
          <w:rStyle w:val="HideTWBExt"/>
          <w:b w:val="0"/>
        </w:rPr>
        <w:t>&lt;RepeatBlock-By&gt;&lt;Members&gt;</w:t>
      </w:r>
      <w:r w:rsidRPr="00110D35">
        <w:t>Anja Hazekamp, Sebastian Everding, Luke Ming Flanagan, Arash Saeidi</w:t>
      </w:r>
      <w:r w:rsidRPr="00110D35">
        <w:rPr>
          <w:rStyle w:val="HideTWBExt"/>
          <w:b w:val="0"/>
        </w:rPr>
        <w:t>&lt;/Members&gt;</w:t>
      </w:r>
    </w:p>
    <w:p w:rsidR="0000462E" w:rsidRPr="00110D35" w:rsidP="0000462E" w14:paraId="7720631E" w14:textId="77777777">
      <w:r w:rsidRPr="00110D35">
        <w:rPr>
          <w:rStyle w:val="HideTWBExt"/>
        </w:rPr>
        <w:t>&lt;/RepeatBlock-By&gt;</w:t>
      </w:r>
    </w:p>
    <w:p w:rsidR="0000462E" w:rsidRPr="00110D35" w:rsidP="0000462E" w14:paraId="3087602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4805B2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B36071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2B9E27B" w14:textId="77777777">
      <w:r w:rsidRPr="00110D35">
        <w:rPr>
          <w:rStyle w:val="HideTWBExt"/>
        </w:rPr>
        <w:t>&lt;Article2&gt;</w:t>
      </w:r>
      <w:r w:rsidRPr="00110D35">
        <w:t>27 artikla – 6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627E3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0325136" w14:textId="77777777">
            <w:pPr>
              <w:keepNext/>
            </w:pPr>
          </w:p>
        </w:tc>
      </w:tr>
      <w:tr w14:paraId="15FEBBC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E91496B" w14:textId="77777777">
            <w:pPr>
              <w:pStyle w:val="ColumnHeading"/>
              <w:keepNext/>
            </w:pPr>
            <w:r w:rsidRPr="00110D35">
              <w:t>Komission teksti</w:t>
            </w:r>
          </w:p>
        </w:tc>
        <w:tc>
          <w:tcPr>
            <w:tcW w:w="4876" w:type="dxa"/>
            <w:hideMark/>
          </w:tcPr>
          <w:p w:rsidR="0000462E" w:rsidRPr="00110D35" w:rsidP="00641603" w14:paraId="66BA593F" w14:textId="77777777">
            <w:pPr>
              <w:pStyle w:val="ColumnHeading"/>
              <w:keepNext/>
            </w:pPr>
            <w:r w:rsidRPr="00110D35">
              <w:t>Tarkistus</w:t>
            </w:r>
          </w:p>
        </w:tc>
      </w:tr>
      <w:tr w14:paraId="60BAD61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87583DF" w14:textId="77777777">
            <w:pPr>
              <w:pStyle w:val="Normal6"/>
            </w:pPr>
            <w:r w:rsidRPr="00110D35">
              <w:t>6.</w:t>
            </w:r>
            <w:r w:rsidRPr="00110D35">
              <w:tab/>
              <w:t xml:space="preserve">Jäsenvaltioiden on ilmoitettava asetuksen (EU).../... [kansallisten ja alueellisten kumppanuuksien rahastosta annettu asetus] 63 artiklan [Tietojen kerääminen ja tallentaminen] 1 kohdan e alakohdassa tarkoitetussa toimeen liittyvässä tietokokonaisuudessa varat, jotka on käytetty kunkin tämän asetuksen 28 artiklan 1 kohdassa luetellun tuoteryhmän toimittamiseen ja jakeluun ja tämän asetuksen 29 artiklassa tarkoitettuihin tiedotustoimiin, ja EU:n koulujärjestelmään osallistuvien oppilaitosten ja lasten lukumäärä, keskimääräinen annoskoko ja toimitettujen annosten lukumäärä, toimitettujen tuotteiden määrät tuoteryhmittäin ja luonnonmukaisesti tuotettujen tuotteiden ja </w:t>
            </w:r>
            <w:r w:rsidRPr="00110D35">
              <w:rPr>
                <w:b/>
                <w:i/>
              </w:rPr>
              <w:t>tapauksen mukaan</w:t>
            </w:r>
            <w:r w:rsidRPr="00110D35">
              <w:t xml:space="preserve"> tämän asetuksen 29 artiklan 2 kohdassa tarkoitettujen tuotteiden mukaan eriteltyinä sekä </w:t>
            </w:r>
            <w:r w:rsidRPr="00110D35">
              <w:rPr>
                <w:b/>
                <w:i/>
              </w:rPr>
              <w:t>toteutetut</w:t>
            </w:r>
            <w:r w:rsidRPr="00110D35">
              <w:t xml:space="preserve"> tiedotustoimet.</w:t>
            </w:r>
          </w:p>
        </w:tc>
        <w:tc>
          <w:tcPr>
            <w:tcW w:w="4876" w:type="dxa"/>
            <w:hideMark/>
          </w:tcPr>
          <w:p w:rsidR="0000462E" w:rsidRPr="00110D35" w:rsidP="00641603" w14:paraId="7F50FB04" w14:textId="77777777">
            <w:pPr>
              <w:pStyle w:val="Normal6"/>
              <w:rPr>
                <w:szCs w:val="24"/>
              </w:rPr>
            </w:pPr>
            <w:r w:rsidRPr="00110D35">
              <w:t>6.</w:t>
            </w:r>
            <w:r w:rsidRPr="00110D35">
              <w:tab/>
              <w:t xml:space="preserve">Jäsenvaltioiden on </w:t>
            </w:r>
            <w:r w:rsidRPr="00110D35">
              <w:rPr>
                <w:b/>
                <w:i/>
              </w:rPr>
              <w:t>avoimuuden ja tiedottamisen vuoksi</w:t>
            </w:r>
            <w:r w:rsidRPr="00110D35">
              <w:t xml:space="preserve"> ilmoitettava </w:t>
            </w:r>
            <w:r w:rsidRPr="00110D35">
              <w:rPr>
                <w:b/>
                <w:i/>
              </w:rPr>
              <w:t>yksityiskohtaisesti</w:t>
            </w:r>
            <w:r w:rsidRPr="00110D35">
              <w:t xml:space="preserve"> asetuksen (EU).../... [kansallisten ja alueellisten kumppanuuksien rahastosta annettu asetus] 63 artiklan [Tietojen kerääminen ja tallentaminen] 1 kohdan e alakohdassa tarkoitetussa toimeen liittyvässä tietokokonaisuudessa varat, jotka on käytetty kunkin tämän asetuksen 28 artiklan 1 kohdassa luetellun tuoteryhmän toimittamiseen ja jakeluun ja tämän asetuksen 29 artiklassa tarkoitettuihin tiedotustoimiin, </w:t>
            </w:r>
            <w:r w:rsidRPr="00110D35">
              <w:rPr>
                <w:b/>
                <w:i/>
              </w:rPr>
              <w:t>syyt valita tietty tuottaja</w:t>
            </w:r>
            <w:r w:rsidRPr="00110D35">
              <w:t xml:space="preserve"> ja EU:n koulujärjestelmään osallistuvien oppilaitosten ja lasten lukumäärä, keskimääräinen annoskoko ja toimitettujen annosten lukumäärä, toimitettujen tuotteiden määrät tuoteryhmittäin ja luonnonmukaisesti tuotettujen tuotteiden ja tämän asetuksen 29 artiklan 2 kohdassa tarkoitettujen tuotteiden mukaan eriteltyinä sekä </w:t>
            </w:r>
            <w:r w:rsidRPr="00110D35">
              <w:rPr>
                <w:b/>
                <w:i/>
              </w:rPr>
              <w:t>se, miten</w:t>
            </w:r>
            <w:r w:rsidRPr="00110D35">
              <w:t xml:space="preserve"> tiedotustoimet </w:t>
            </w:r>
            <w:r w:rsidRPr="00110D35">
              <w:rPr>
                <w:b/>
                <w:i/>
              </w:rPr>
              <w:t>toteutettiin</w:t>
            </w:r>
            <w:r w:rsidRPr="00110D35">
              <w:t>.</w:t>
            </w:r>
          </w:p>
        </w:tc>
      </w:tr>
    </w:tbl>
    <w:p w:rsidR="0000462E" w:rsidRPr="00110D35" w:rsidP="0000462E" w14:paraId="7AB32FB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739EAF3" w14:textId="77777777">
      <w:r w:rsidRPr="00110D35">
        <w:rPr>
          <w:rStyle w:val="HideTWBExt"/>
        </w:rPr>
        <w:t>&lt;/AmendB&gt;</w:t>
      </w:r>
    </w:p>
    <w:p w:rsidR="0000462E" w:rsidRPr="00110D35" w:rsidP="0000462E" w14:paraId="2820AE8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532</w:t>
      </w:r>
      <w:r w:rsidRPr="00110D35">
        <w:rPr>
          <w:rStyle w:val="HideTWBExt"/>
          <w:b w:val="0"/>
        </w:rPr>
        <w:t>&lt;/NumAmB&gt;</w:t>
      </w:r>
    </w:p>
    <w:p w:rsidR="0000462E" w:rsidRPr="00110D35" w:rsidP="0000462E" w14:paraId="08D46184" w14:textId="77777777">
      <w:pPr>
        <w:pStyle w:val="NormalBold"/>
      </w:pPr>
      <w:r w:rsidRPr="00110D35">
        <w:rPr>
          <w:rStyle w:val="HideTWBExt"/>
          <w:b w:val="0"/>
        </w:rPr>
        <w:t>&lt;RepeatBlock-By&gt;&lt;Members&gt;</w:t>
      </w:r>
      <w:r w:rsidRPr="00110D35">
        <w:t>Jessica Polfjärd</w:t>
      </w:r>
      <w:r w:rsidRPr="00110D35">
        <w:rPr>
          <w:rStyle w:val="HideTWBExt"/>
          <w:b w:val="0"/>
        </w:rPr>
        <w:t>&lt;/Members&gt;</w:t>
      </w:r>
    </w:p>
    <w:p w:rsidR="0000462E" w:rsidRPr="00110D35" w:rsidP="0000462E" w14:paraId="56ADAAB7" w14:textId="77777777">
      <w:r w:rsidRPr="00110D35">
        <w:rPr>
          <w:rStyle w:val="HideTWBExt"/>
        </w:rPr>
        <w:t>&lt;/RepeatBlock-By&gt;</w:t>
      </w:r>
    </w:p>
    <w:p w:rsidR="0000462E" w:rsidRPr="00110D35" w:rsidP="0000462E" w14:paraId="5F7B1D4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11FDF4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EC470A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1222DFA" w14:textId="77777777">
      <w:r w:rsidRPr="00110D35">
        <w:rPr>
          <w:rStyle w:val="HideTWBExt"/>
        </w:rPr>
        <w:t>&lt;Article2&gt;</w:t>
      </w:r>
      <w:r w:rsidRPr="00110D35">
        <w:t>27 artikla – 6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F40EB9"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74AA6F6" w14:textId="77777777">
            <w:pPr>
              <w:keepNext/>
            </w:pPr>
          </w:p>
        </w:tc>
      </w:tr>
      <w:tr w14:paraId="418D876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EE5A380" w14:textId="77777777">
            <w:pPr>
              <w:pStyle w:val="ColumnHeading"/>
              <w:keepNext/>
            </w:pPr>
            <w:r w:rsidRPr="00110D35">
              <w:t>Komission teksti</w:t>
            </w:r>
          </w:p>
        </w:tc>
        <w:tc>
          <w:tcPr>
            <w:tcW w:w="4876" w:type="dxa"/>
            <w:hideMark/>
          </w:tcPr>
          <w:p w:rsidR="0000462E" w:rsidRPr="00110D35" w:rsidP="00641603" w14:paraId="0ABE4C9B" w14:textId="77777777">
            <w:pPr>
              <w:pStyle w:val="ColumnHeading"/>
              <w:keepNext/>
            </w:pPr>
            <w:r w:rsidRPr="00110D35">
              <w:t>Tarkistus</w:t>
            </w:r>
          </w:p>
        </w:tc>
      </w:tr>
      <w:tr w14:paraId="44B6EE1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D8FB9D4" w14:textId="77777777">
            <w:pPr>
              <w:pStyle w:val="Normal6"/>
            </w:pPr>
            <w:r w:rsidRPr="00110D35">
              <w:t>6.</w:t>
            </w:r>
            <w:r w:rsidRPr="00110D35">
              <w:tab/>
              <w:t xml:space="preserve">Jäsenvaltioiden on ilmoitettava asetuksen (EU).../... [kansallisten ja alueellisten kumppanuuksien rahastosta annettu asetus] 63 artiklan [Tietojen kerääminen ja tallentaminen] 1 kohdan e alakohdassa tarkoitetussa toimeen liittyvässä tietokokonaisuudessa varat, jotka on käytetty kunkin tämän asetuksen 28 artiklan 1 kohdassa luetellun tuoteryhmän toimittamiseen ja jakeluun ja tämän asetuksen 29 artiklassa tarkoitettuihin tiedotustoimiin, ja EU:n koulujärjestelmään osallistuvien oppilaitosten ja lasten lukumäärä, </w:t>
            </w:r>
            <w:r w:rsidRPr="00110D35">
              <w:rPr>
                <w:b/>
                <w:i/>
              </w:rPr>
              <w:t>keskimääräinen annoskoko ja toimitettujen annosten lukumäärä,</w:t>
            </w:r>
            <w:r w:rsidRPr="00110D35">
              <w:t xml:space="preserve"> toimitettujen tuotteiden määrät tuoteryhmittäin ja luonnonmukaisesti tuotettujen tuotteiden ja tapauksen mukaan tämän asetuksen 29 artiklan 2 kohdassa tarkoitettujen tuotteiden mukaan eriteltyinä sekä toteutetut tiedotustoimet.</w:t>
            </w:r>
          </w:p>
        </w:tc>
        <w:tc>
          <w:tcPr>
            <w:tcW w:w="4876" w:type="dxa"/>
            <w:hideMark/>
          </w:tcPr>
          <w:p w:rsidR="0000462E" w:rsidRPr="00110D35" w:rsidP="00641603" w14:paraId="3DD8E431" w14:textId="77777777">
            <w:pPr>
              <w:pStyle w:val="Normal6"/>
              <w:rPr>
                <w:szCs w:val="24"/>
              </w:rPr>
            </w:pPr>
            <w:r w:rsidRPr="00110D35">
              <w:t>6.</w:t>
            </w:r>
            <w:r w:rsidRPr="00110D35">
              <w:tab/>
              <w:t>Jäsenvaltioiden on ilmoitettava asetuksen (EU).../... [kansallisten ja alueellisten kumppanuuksien rahastosta annettu asetus] 63 artiklan [Tietojen kerääminen ja tallentaminen] 1 kohdan e alakohdassa tarkoitetussa toimeen liittyvässä tietokokonaisuudessa varat, jotka on käytetty kunkin tämän asetuksen 28 artiklan 1 kohdassa luetellun tuoteryhmän toimittamiseen ja jakeluun ja tämän asetuksen 29 artiklassa tarkoitettuihin tiedotustoimiin, ja EU:n koulujärjestelmään osallistuvien oppilaitosten ja lasten lukumäärä, toimitettujen tuotteiden määrät tuoteryhmittäin ja luonnonmukaisesti tuotettujen tuotteiden ja tapauksen mukaan tämän asetuksen 29 artiklan 2 kohdassa tarkoitettujen tuotteiden mukaan eriteltyinä sekä toteutetut tiedotustoimet.</w:t>
            </w:r>
          </w:p>
        </w:tc>
      </w:tr>
    </w:tbl>
    <w:p w:rsidR="0000462E" w:rsidRPr="00110D35" w:rsidP="0000462E" w14:paraId="38D99ED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FB02CF9" w14:textId="77777777">
      <w:r w:rsidRPr="00110D35">
        <w:rPr>
          <w:rStyle w:val="HideTWBExt"/>
        </w:rPr>
        <w:t>&lt;/AmendB&gt;</w:t>
      </w:r>
    </w:p>
    <w:p w:rsidR="0000462E" w:rsidRPr="00110D35" w:rsidP="0000462E" w14:paraId="770090D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533</w:t>
      </w:r>
      <w:r w:rsidRPr="00110D35">
        <w:rPr>
          <w:rStyle w:val="HideTWBExt"/>
          <w:b w:val="0"/>
        </w:rPr>
        <w:t>&lt;/NumAmB&gt;</w:t>
      </w:r>
    </w:p>
    <w:p w:rsidR="0000462E" w:rsidRPr="00110D35" w:rsidP="0000462E" w14:paraId="6BC13150" w14:textId="77777777">
      <w:pPr>
        <w:pStyle w:val="NormalBold"/>
      </w:pPr>
      <w:r w:rsidRPr="00110D35">
        <w:rPr>
          <w:rStyle w:val="HideTWBExt"/>
          <w:b w:val="0"/>
        </w:rPr>
        <w:t>&lt;RepeatBlock-By&gt;&lt;Members&gt;</w:t>
      </w:r>
      <w:r w:rsidRPr="00110D35">
        <w:t>Sakis Arnaoutoglou</w:t>
      </w:r>
      <w:r w:rsidRPr="00110D35">
        <w:rPr>
          <w:rStyle w:val="HideTWBExt"/>
          <w:b w:val="0"/>
        </w:rPr>
        <w:t>&lt;/Members&gt;</w:t>
      </w:r>
    </w:p>
    <w:p w:rsidR="0000462E" w:rsidRPr="00110D35" w:rsidP="0000462E" w14:paraId="6D8DC6AA" w14:textId="77777777">
      <w:r w:rsidRPr="00110D35">
        <w:rPr>
          <w:rStyle w:val="HideTWBExt"/>
        </w:rPr>
        <w:t>&lt;/RepeatBlock-By&gt;</w:t>
      </w:r>
    </w:p>
    <w:p w:rsidR="0000462E" w:rsidRPr="00110D35" w:rsidP="0000462E" w14:paraId="730B6AA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807957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5FD8F0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B650478" w14:textId="77777777">
      <w:r w:rsidRPr="00110D35">
        <w:rPr>
          <w:rStyle w:val="HideTWBExt"/>
        </w:rPr>
        <w:t>&lt;Article2&gt;</w:t>
      </w:r>
      <w:r w:rsidRPr="00110D35">
        <w:t>27 artikla – 6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CC2BB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D692C10" w14:textId="77777777">
            <w:pPr>
              <w:keepNext/>
            </w:pPr>
          </w:p>
        </w:tc>
      </w:tr>
      <w:tr w14:paraId="16EB22A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1B502E3" w14:textId="77777777">
            <w:pPr>
              <w:pStyle w:val="ColumnHeading"/>
              <w:keepNext/>
            </w:pPr>
            <w:r w:rsidRPr="00110D35">
              <w:t>Komission teksti</w:t>
            </w:r>
          </w:p>
        </w:tc>
        <w:tc>
          <w:tcPr>
            <w:tcW w:w="4876" w:type="dxa"/>
            <w:hideMark/>
          </w:tcPr>
          <w:p w:rsidR="0000462E" w:rsidRPr="00110D35" w:rsidP="00641603" w14:paraId="083C934A" w14:textId="77777777">
            <w:pPr>
              <w:pStyle w:val="ColumnHeading"/>
              <w:keepNext/>
            </w:pPr>
            <w:r w:rsidRPr="00110D35">
              <w:t>Tarkistus</w:t>
            </w:r>
          </w:p>
        </w:tc>
      </w:tr>
      <w:tr w14:paraId="7FBBAAA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59E0171" w14:textId="77777777">
            <w:pPr>
              <w:pStyle w:val="Normal6"/>
            </w:pPr>
          </w:p>
        </w:tc>
        <w:tc>
          <w:tcPr>
            <w:tcW w:w="4876" w:type="dxa"/>
            <w:hideMark/>
          </w:tcPr>
          <w:p w:rsidR="0000462E" w:rsidRPr="00110D35" w:rsidP="00641603" w14:paraId="29AA278A" w14:textId="77777777">
            <w:pPr>
              <w:pStyle w:val="Normal6"/>
              <w:rPr>
                <w:szCs w:val="24"/>
              </w:rPr>
            </w:pPr>
            <w:r w:rsidRPr="00110D35">
              <w:rPr>
                <w:b/>
                <w:i/>
              </w:rPr>
              <w:t>6 a.</w:t>
            </w:r>
            <w:r w:rsidRPr="00110D35">
              <w:rPr>
                <w:b/>
                <w:i/>
              </w:rPr>
              <w:tab/>
              <w:t>Jäsenvaltioiden on varmistettava, että saaristo-, vuoristo- ja maaseutualueilla sekä syrjäisillä alueilla sijaitsevat koulut osallistuvat täysipainoisesti. Tällaisilla alueilla aiheutuviin ylimääräisiin kuljetus- ja jakelukustannuksiin voidaan myöntää unionin tukea, eivätkä ne saa johtaa jaettavien tuotteiden määrän vähenemiseen tai laadun heikkenemiseen.</w:t>
            </w:r>
          </w:p>
        </w:tc>
      </w:tr>
    </w:tbl>
    <w:p w:rsidR="0000462E" w:rsidRPr="00110D35" w:rsidP="0000462E" w14:paraId="5D8EBA7C"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{EL}</w:t>
      </w:r>
      <w:r w:rsidRPr="00110D35">
        <w:rPr>
          <w:noProof w:val="0"/>
        </w:rPr>
        <w:t>el</w:t>
      </w:r>
      <w:r w:rsidRPr="00110D35">
        <w:rPr>
          <w:rStyle w:val="HideTWBExt"/>
        </w:rPr>
        <w:t>&lt;/Original&gt;</w:t>
      </w:r>
    </w:p>
    <w:p w:rsidR="0000462E" w:rsidRPr="00110D35" w:rsidP="0000462E" w14:paraId="4794FD97" w14:textId="77777777">
      <w:r w:rsidRPr="00110D35">
        <w:rPr>
          <w:rStyle w:val="HideTWBExt"/>
        </w:rPr>
        <w:t>&lt;/AmendB&gt;</w:t>
      </w:r>
    </w:p>
    <w:p w:rsidR="0000462E" w:rsidRPr="00110D35" w:rsidP="0000462E" w14:paraId="6A8A341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534</w:t>
      </w:r>
      <w:r w:rsidRPr="00110D35">
        <w:rPr>
          <w:rStyle w:val="HideTWBExt"/>
          <w:b w:val="0"/>
        </w:rPr>
        <w:t>&lt;/NumAmB&gt;</w:t>
      </w:r>
    </w:p>
    <w:p w:rsidR="0000462E" w:rsidRPr="00110D35" w:rsidP="0000462E" w14:paraId="52FE54DD" w14:textId="77777777">
      <w:pPr>
        <w:pStyle w:val="NormalBold"/>
      </w:pPr>
      <w:r w:rsidRPr="00110D35">
        <w:rPr>
          <w:rStyle w:val="HideTWBExt"/>
          <w:b w:val="0"/>
        </w:rPr>
        <w:t>&lt;RepeatBlock-By&gt;&lt;Members&gt;</w:t>
      </w:r>
      <w:r w:rsidRPr="00110D35">
        <w:t>Christine Singer, Jérémy Decerle</w:t>
      </w:r>
      <w:r w:rsidRPr="00110D35">
        <w:rPr>
          <w:rStyle w:val="HideTWBExt"/>
          <w:b w:val="0"/>
        </w:rPr>
        <w:t>&lt;/Members&gt;</w:t>
      </w:r>
    </w:p>
    <w:p w:rsidR="0000462E" w:rsidRPr="00110D35" w:rsidP="0000462E" w14:paraId="020A86B1" w14:textId="77777777">
      <w:r w:rsidRPr="00110D35">
        <w:rPr>
          <w:rStyle w:val="HideTWBExt"/>
        </w:rPr>
        <w:t>&lt;/RepeatBlock-By&gt;</w:t>
      </w:r>
    </w:p>
    <w:p w:rsidR="0000462E" w:rsidRPr="00110D35" w:rsidP="0000462E" w14:paraId="68DDF70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65BF49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0C2EBD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0DD9C26" w14:textId="77777777">
      <w:r w:rsidRPr="00110D35">
        <w:rPr>
          <w:rStyle w:val="HideTWBExt"/>
        </w:rPr>
        <w:t>&lt;Article2&gt;</w:t>
      </w:r>
      <w:r w:rsidRPr="00110D35">
        <w:t>27 artikla – 6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452B6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0BC34E0" w14:textId="77777777">
            <w:pPr>
              <w:keepNext/>
            </w:pPr>
          </w:p>
        </w:tc>
      </w:tr>
      <w:tr w14:paraId="4E41FEC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B9EC078" w14:textId="77777777">
            <w:pPr>
              <w:pStyle w:val="ColumnHeading"/>
              <w:keepNext/>
            </w:pPr>
            <w:r w:rsidRPr="00110D35">
              <w:t>Komission teksti</w:t>
            </w:r>
          </w:p>
        </w:tc>
        <w:tc>
          <w:tcPr>
            <w:tcW w:w="4876" w:type="dxa"/>
            <w:hideMark/>
          </w:tcPr>
          <w:p w:rsidR="0000462E" w:rsidRPr="00110D35" w:rsidP="00641603" w14:paraId="544AA252" w14:textId="77777777">
            <w:pPr>
              <w:pStyle w:val="ColumnHeading"/>
              <w:keepNext/>
            </w:pPr>
            <w:r w:rsidRPr="00110D35">
              <w:t>Tarkistus</w:t>
            </w:r>
          </w:p>
        </w:tc>
      </w:tr>
      <w:tr w14:paraId="34C8AAC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4D6F938" w14:textId="77777777">
            <w:pPr>
              <w:pStyle w:val="Normal6"/>
            </w:pPr>
          </w:p>
        </w:tc>
        <w:tc>
          <w:tcPr>
            <w:tcW w:w="4876" w:type="dxa"/>
            <w:hideMark/>
          </w:tcPr>
          <w:p w:rsidR="0000462E" w:rsidRPr="00110D35" w:rsidP="00641603" w14:paraId="5623C1A5" w14:textId="77777777">
            <w:pPr>
              <w:pStyle w:val="Normal6"/>
              <w:rPr>
                <w:szCs w:val="24"/>
              </w:rPr>
            </w:pPr>
            <w:r w:rsidRPr="00110D35">
              <w:rPr>
                <w:b/>
                <w:i/>
              </w:rPr>
              <w:t>Näihin interventioihin sovellettava enimmäistukitaso on 100 prosenttia kunkin intervention tukikelpoisista kokonaiskustannuksista.</w:t>
            </w:r>
          </w:p>
        </w:tc>
      </w:tr>
    </w:tbl>
    <w:p w:rsidR="0000462E" w:rsidRPr="00110D35" w:rsidP="0000462E" w14:paraId="114CC4A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921EAA7"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533DF49" w14:textId="77777777">
      <w:pPr>
        <w:pStyle w:val="Normal12Italic"/>
        <w:rPr>
          <w:noProof w:val="0"/>
        </w:rPr>
      </w:pPr>
      <w:r w:rsidRPr="00110D35">
        <w:t>100 prosentin tukitaso parantaisi EU:n koulujärjestelmän saatavuutta käytännössä ja auttaisi varmistamaan, etteivät taloudelliset rajoitukset heikennä lasten mahdollisuuksia saada maitoa ja maitotuotteita oppilaitoksissa. Tämä on erityisen tärkeää silloin, kun kouluihin, paikallisviranomaisiin tai jäsenvaltioihin kohdistuu talousarviopaineita. Järjestelmän täysi rahoitus tukisi myös sen johdonmukaisempaa täytäntöönpanoa kaikkialla unionissa.</w:t>
      </w:r>
    </w:p>
    <w:p w:rsidR="0000462E" w:rsidRPr="00110D35" w:rsidP="0000462E" w14:paraId="2209CC76" w14:textId="77777777">
      <w:r w:rsidRPr="00110D35">
        <w:rPr>
          <w:rStyle w:val="HideTWBExt"/>
        </w:rPr>
        <w:t>&lt;/AmendB&gt;</w:t>
      </w:r>
    </w:p>
    <w:p w:rsidR="0000462E" w:rsidRPr="00110D35" w:rsidP="0000462E" w14:paraId="7B6FC03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535</w:t>
      </w:r>
      <w:r w:rsidRPr="00110D35">
        <w:rPr>
          <w:rStyle w:val="HideTWBExt"/>
          <w:b w:val="0"/>
        </w:rPr>
        <w:t>&lt;/NumAmB&gt;</w:t>
      </w:r>
    </w:p>
    <w:p w:rsidR="0000462E" w:rsidRPr="00110D35" w:rsidP="0000462E" w14:paraId="092DB2A9"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392BA52F" w14:textId="77777777">
      <w:r w:rsidRPr="00110D35">
        <w:rPr>
          <w:rStyle w:val="HideTWBExt"/>
        </w:rPr>
        <w:t>&lt;/RepeatBlock-By&gt;</w:t>
      </w:r>
    </w:p>
    <w:p w:rsidR="0000462E" w:rsidRPr="00110D35" w:rsidP="0000462E" w14:paraId="5A6CC0D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92F880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F82085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A863031" w14:textId="77777777">
      <w:r w:rsidRPr="00110D35">
        <w:rPr>
          <w:rStyle w:val="HideTWBExt"/>
        </w:rPr>
        <w:t>&lt;Article2&gt;</w:t>
      </w:r>
      <w:r w:rsidRPr="00110D35">
        <w:t>28 artikla – 1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0265E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8F3B20D" w14:textId="77777777">
            <w:pPr>
              <w:keepNext/>
            </w:pPr>
          </w:p>
        </w:tc>
      </w:tr>
      <w:tr w14:paraId="175C7F7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F0D20B1" w14:textId="77777777">
            <w:pPr>
              <w:pStyle w:val="ColumnHeading"/>
              <w:keepNext/>
            </w:pPr>
            <w:r w:rsidRPr="00110D35">
              <w:t>Komission teksti</w:t>
            </w:r>
          </w:p>
        </w:tc>
        <w:tc>
          <w:tcPr>
            <w:tcW w:w="4876" w:type="dxa"/>
            <w:hideMark/>
          </w:tcPr>
          <w:p w:rsidR="0000462E" w:rsidRPr="00110D35" w:rsidP="00641603" w14:paraId="65AC2035" w14:textId="77777777">
            <w:pPr>
              <w:pStyle w:val="ColumnHeading"/>
              <w:keepNext/>
            </w:pPr>
            <w:r w:rsidRPr="00110D35">
              <w:t>Tarkistus</w:t>
            </w:r>
          </w:p>
        </w:tc>
      </w:tr>
      <w:tr w14:paraId="64834A3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2932637" w14:textId="77777777">
            <w:pPr>
              <w:pStyle w:val="Normal6"/>
            </w:pPr>
            <w:r w:rsidRPr="00110D35">
              <w:t>1.</w:t>
            </w:r>
            <w:r w:rsidRPr="00110D35">
              <w:tab/>
              <w:t>EU:n koulujakelujärjestelmässä voidaan toimittaa ja jakaa ainoastaan seuraavia tuotteita:</w:t>
            </w:r>
          </w:p>
        </w:tc>
        <w:tc>
          <w:tcPr>
            <w:tcW w:w="4876" w:type="dxa"/>
            <w:hideMark/>
          </w:tcPr>
          <w:p w:rsidR="0000462E" w:rsidRPr="00110D35" w:rsidP="00641603" w14:paraId="722DDCFA" w14:textId="77777777">
            <w:pPr>
              <w:pStyle w:val="Normal6"/>
              <w:rPr>
                <w:szCs w:val="24"/>
              </w:rPr>
            </w:pPr>
            <w:r w:rsidRPr="00110D35">
              <w:t>1.</w:t>
            </w:r>
            <w:r w:rsidRPr="00110D35">
              <w:tab/>
              <w:t>EU:n koulujakelujärjestelmässä voidaan toimittaa ja jakaa ainoastaan seuraavia tuotteita</w:t>
            </w:r>
            <w:r w:rsidRPr="00110D35">
              <w:rPr>
                <w:b/>
                <w:i/>
              </w:rPr>
              <w:t>, ja etusijalle on asetettava tuoreet ja mahdollisimman vähän jalostetut tai paikallista alkuperää olevat tuotteet</w:t>
            </w:r>
            <w:r w:rsidRPr="00110D35">
              <w:t>:</w:t>
            </w:r>
          </w:p>
        </w:tc>
      </w:tr>
    </w:tbl>
    <w:p w:rsidR="0000462E" w:rsidRPr="00110D35" w:rsidP="0000462E" w14:paraId="1BC339A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B87D0C7"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461279B" w14:textId="77777777">
      <w:pPr>
        <w:pStyle w:val="Normal12Italic"/>
        <w:rPr>
          <w:noProof w:val="0"/>
        </w:rPr>
      </w:pPr>
      <w:r w:rsidRPr="00110D35">
        <w:t>Tarkistuksella otetaan käyttöön periaate, jonka mukaan etusijalle asetetaan tuoreet ja mahdollisimman vähän jalostetut tuotteet. Se myös tarjoaa enemmän joustavuutta jäsenvaltioille mukauttaa ravitsemuskriteerejä kansallisiin ruokavalioperinteisiinsä, mikä varmistaa, että lähestymistapa on oikeasuhteinen ja samalla ohjelma säilyy houkuttelevana ja kansanterveystavoitteiden mukaisena.</w:t>
      </w:r>
    </w:p>
    <w:p w:rsidR="0000462E" w:rsidRPr="00110D35" w:rsidP="0000462E" w14:paraId="6E391975" w14:textId="77777777">
      <w:r w:rsidRPr="00110D35">
        <w:rPr>
          <w:rStyle w:val="HideTWBExt"/>
        </w:rPr>
        <w:t>&lt;/AmendB&gt;</w:t>
      </w:r>
    </w:p>
    <w:p w:rsidR="0000462E" w:rsidRPr="00110D35" w:rsidP="0000462E" w14:paraId="5AD055D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536</w:t>
      </w:r>
      <w:r w:rsidRPr="00110D35">
        <w:rPr>
          <w:rStyle w:val="HideTWBExt"/>
          <w:b w:val="0"/>
        </w:rPr>
        <w:t>&lt;/NumAmB&gt;</w:t>
      </w:r>
    </w:p>
    <w:p w:rsidR="0000462E" w:rsidRPr="00110D35" w:rsidP="0000462E" w14:paraId="05799B35"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2543F707" w14:textId="77777777">
      <w:r w:rsidRPr="00110D35">
        <w:rPr>
          <w:rStyle w:val="HideTWBExt"/>
        </w:rPr>
        <w:t>&lt;/RepeatBlock-By&gt;</w:t>
      </w:r>
    </w:p>
    <w:p w:rsidR="0000462E" w:rsidRPr="00110D35" w:rsidP="0000462E" w14:paraId="3B6898E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6BF2CE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F29DF2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4638B9A" w14:textId="77777777">
      <w:r w:rsidRPr="00110D35">
        <w:rPr>
          <w:rStyle w:val="HideTWBExt"/>
        </w:rPr>
        <w:t>&lt;Article2&gt;</w:t>
      </w:r>
      <w:r w:rsidRPr="00110D35">
        <w:t>28 artikla – 1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35CC4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9EF6D02" w14:textId="77777777">
            <w:pPr>
              <w:keepNext/>
            </w:pPr>
          </w:p>
        </w:tc>
      </w:tr>
      <w:tr w14:paraId="4B1383E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7EB995D" w14:textId="77777777">
            <w:pPr>
              <w:pStyle w:val="ColumnHeading"/>
              <w:keepNext/>
            </w:pPr>
            <w:r w:rsidRPr="00110D35">
              <w:t>Komission teksti</w:t>
            </w:r>
          </w:p>
        </w:tc>
        <w:tc>
          <w:tcPr>
            <w:tcW w:w="4876" w:type="dxa"/>
            <w:hideMark/>
          </w:tcPr>
          <w:p w:rsidR="0000462E" w:rsidRPr="00110D35" w:rsidP="00641603" w14:paraId="44675422" w14:textId="77777777">
            <w:pPr>
              <w:pStyle w:val="ColumnHeading"/>
              <w:keepNext/>
            </w:pPr>
            <w:r w:rsidRPr="00110D35">
              <w:t>Tarkistus</w:t>
            </w:r>
          </w:p>
        </w:tc>
      </w:tr>
      <w:tr w14:paraId="13D527A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6B80FCE" w14:textId="77777777">
            <w:pPr>
              <w:pStyle w:val="Normal6"/>
            </w:pPr>
            <w:r w:rsidRPr="00110D35">
              <w:t>1.</w:t>
            </w:r>
            <w:r w:rsidRPr="00110D35">
              <w:tab/>
              <w:t>EU:n koulujakelujärjestelmässä voidaan toimittaa ja jakaa ainoastaan seuraavia tuotteita:</w:t>
            </w:r>
          </w:p>
        </w:tc>
        <w:tc>
          <w:tcPr>
            <w:tcW w:w="4876" w:type="dxa"/>
            <w:hideMark/>
          </w:tcPr>
          <w:p w:rsidR="0000462E" w:rsidRPr="00110D35" w:rsidP="00641603" w14:paraId="1E433857" w14:textId="77777777">
            <w:pPr>
              <w:pStyle w:val="Normal6"/>
              <w:rPr>
                <w:szCs w:val="24"/>
              </w:rPr>
            </w:pPr>
            <w:r w:rsidRPr="00110D35">
              <w:t>1.</w:t>
            </w:r>
            <w:r w:rsidRPr="00110D35">
              <w:tab/>
              <w:t>EU:n koulujakelujärjestelmässä</w:t>
            </w:r>
            <w:r w:rsidRPr="00110D35">
              <w:rPr>
                <w:b/>
                <w:i/>
              </w:rPr>
              <w:t>, jonka kohdennettu talousarvio on 1 757 000 000 euroa,</w:t>
            </w:r>
            <w:r w:rsidRPr="00110D35">
              <w:t xml:space="preserve"> voidaan toimittaa ja jakaa ainoastaan seuraavia tuotteita:</w:t>
            </w:r>
          </w:p>
        </w:tc>
      </w:tr>
    </w:tbl>
    <w:p w:rsidR="0000462E" w:rsidRPr="00110D35" w:rsidP="0000462E" w14:paraId="735F783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094303F" w14:textId="77777777">
      <w:r w:rsidRPr="00110D35">
        <w:rPr>
          <w:rStyle w:val="HideTWBExt"/>
        </w:rPr>
        <w:t>&lt;/AmendB&gt;</w:t>
      </w:r>
    </w:p>
    <w:p w:rsidR="0000462E" w:rsidRPr="00110D35" w:rsidP="0000462E" w14:paraId="527C339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537</w:t>
      </w:r>
      <w:r w:rsidRPr="00110D35">
        <w:rPr>
          <w:rStyle w:val="HideTWBExt"/>
          <w:b w:val="0"/>
        </w:rPr>
        <w:t>&lt;/NumAmB&gt;</w:t>
      </w:r>
    </w:p>
    <w:p w:rsidR="0000462E" w:rsidRPr="00110D35" w:rsidP="0000462E" w14:paraId="01D468F3" w14:textId="77777777">
      <w:pPr>
        <w:pStyle w:val="NormalBold"/>
      </w:pPr>
      <w:r w:rsidRPr="00110D35">
        <w:rPr>
          <w:rStyle w:val="HideTWBExt"/>
          <w:b w:val="0"/>
        </w:rPr>
        <w:t>&lt;RepeatBlock-By&gt;&lt;Members&gt;</w:t>
      </w:r>
      <w:r w:rsidRPr="00110D35">
        <w:t>Daniel Buda, Dan-Ştefan Motreanu, Paulo do Nascimento Cabral, Emmanouil Kefalogiannis</w:t>
      </w:r>
      <w:r w:rsidRPr="00110D35">
        <w:rPr>
          <w:rStyle w:val="HideTWBExt"/>
          <w:b w:val="0"/>
        </w:rPr>
        <w:t>&lt;/Members&gt;</w:t>
      </w:r>
    </w:p>
    <w:p w:rsidR="0000462E" w:rsidRPr="00110D35" w:rsidP="0000462E" w14:paraId="4CCAE920" w14:textId="77777777">
      <w:r w:rsidRPr="00110D35">
        <w:rPr>
          <w:rStyle w:val="HideTWBExt"/>
        </w:rPr>
        <w:t>&lt;/RepeatBlock-By&gt;</w:t>
      </w:r>
    </w:p>
    <w:p w:rsidR="0000462E" w:rsidRPr="00110D35" w:rsidP="0000462E" w14:paraId="1F5E48F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F22227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B9211C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DC1604E" w14:textId="77777777">
      <w:r w:rsidRPr="00110D35">
        <w:rPr>
          <w:rStyle w:val="HideTWBExt"/>
        </w:rPr>
        <w:t>&lt;Article2&gt;</w:t>
      </w:r>
      <w:r w:rsidRPr="00110D35">
        <w:t>28 artikla – 1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1D555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E9855B8" w14:textId="77777777">
            <w:pPr>
              <w:keepNext/>
            </w:pPr>
          </w:p>
        </w:tc>
      </w:tr>
      <w:tr w14:paraId="20156CB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15F370F" w14:textId="77777777">
            <w:pPr>
              <w:pStyle w:val="ColumnHeading"/>
              <w:keepNext/>
            </w:pPr>
            <w:r w:rsidRPr="00110D35">
              <w:t>Komission teksti</w:t>
            </w:r>
          </w:p>
        </w:tc>
        <w:tc>
          <w:tcPr>
            <w:tcW w:w="4876" w:type="dxa"/>
            <w:hideMark/>
          </w:tcPr>
          <w:p w:rsidR="0000462E" w:rsidRPr="00110D35" w:rsidP="00641603" w14:paraId="0CCFEF21" w14:textId="77777777">
            <w:pPr>
              <w:pStyle w:val="ColumnHeading"/>
              <w:keepNext/>
            </w:pPr>
            <w:r w:rsidRPr="00110D35">
              <w:t>Tarkistus</w:t>
            </w:r>
          </w:p>
        </w:tc>
      </w:tr>
      <w:tr w14:paraId="14FD5E1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0F7F334" w14:textId="77777777">
            <w:pPr>
              <w:pStyle w:val="Normal6"/>
            </w:pPr>
            <w:r w:rsidRPr="00110D35">
              <w:t>1.</w:t>
            </w:r>
            <w:r w:rsidRPr="00110D35">
              <w:tab/>
              <w:t>EU:n koulujakelujärjestelmässä voidaan toimittaa ja jakaa ainoastaan seuraavia tuotteita:</w:t>
            </w:r>
          </w:p>
        </w:tc>
        <w:tc>
          <w:tcPr>
            <w:tcW w:w="4876" w:type="dxa"/>
            <w:hideMark/>
          </w:tcPr>
          <w:p w:rsidR="0000462E" w:rsidRPr="00110D35" w:rsidP="00641603" w14:paraId="733A0C78" w14:textId="77777777">
            <w:pPr>
              <w:pStyle w:val="Normal6"/>
              <w:rPr>
                <w:szCs w:val="24"/>
              </w:rPr>
            </w:pPr>
            <w:r w:rsidRPr="00110D35">
              <w:t>1.</w:t>
            </w:r>
            <w:r w:rsidRPr="00110D35">
              <w:tab/>
              <w:t>EU:n koulujakelujärjestelmässä</w:t>
            </w:r>
            <w:r w:rsidRPr="00110D35">
              <w:rPr>
                <w:b/>
                <w:i/>
              </w:rPr>
              <w:t>, jonka kohdennettu määrä on 1 757 000 000 euroa,</w:t>
            </w:r>
            <w:r w:rsidRPr="00110D35">
              <w:t xml:space="preserve"> voidaan toimittaa ja jakaa ainoastaan seuraavia tuotteita:</w:t>
            </w:r>
          </w:p>
        </w:tc>
      </w:tr>
    </w:tbl>
    <w:p w:rsidR="0000462E" w:rsidRPr="00110D35" w:rsidP="0000462E" w14:paraId="570F73FE"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6E1B6BC" w14:textId="77777777">
      <w:r w:rsidRPr="00110D35">
        <w:rPr>
          <w:rStyle w:val="HideTWBExt"/>
        </w:rPr>
        <w:t>&lt;/AmendB&gt;</w:t>
      </w:r>
    </w:p>
    <w:p w:rsidR="0000462E" w:rsidRPr="00110D35" w:rsidP="0000462E" w14:paraId="13816BB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538</w:t>
      </w:r>
      <w:r w:rsidRPr="00110D35">
        <w:rPr>
          <w:rStyle w:val="HideTWBExt"/>
          <w:b w:val="0"/>
        </w:rPr>
        <w:t>&lt;/NumAmB&gt;</w:t>
      </w:r>
    </w:p>
    <w:p w:rsidR="0000462E" w:rsidRPr="00110D35" w:rsidP="0000462E" w14:paraId="670D7AA1"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0B267312"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5D192153" w14:textId="77777777">
      <w:r w:rsidRPr="00110D35">
        <w:rPr>
          <w:rStyle w:val="HideTWBExt"/>
        </w:rPr>
        <w:t>&lt;/RepeatBlock-By&gt;</w:t>
      </w:r>
    </w:p>
    <w:p w:rsidR="0000462E" w:rsidRPr="00110D35" w:rsidP="0000462E" w14:paraId="2820584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BE8521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AA15D0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B7B6D67" w14:textId="77777777">
      <w:r w:rsidRPr="00110D35">
        <w:rPr>
          <w:rStyle w:val="HideTWBExt"/>
        </w:rPr>
        <w:t>&lt;Article2&gt;</w:t>
      </w:r>
      <w:r w:rsidRPr="00110D35">
        <w:t>28 artikla – 1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4A958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920CC4F" w14:textId="77777777">
            <w:pPr>
              <w:keepNext/>
            </w:pPr>
          </w:p>
        </w:tc>
      </w:tr>
      <w:tr w14:paraId="525F157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A57BABB" w14:textId="77777777">
            <w:pPr>
              <w:pStyle w:val="ColumnHeading"/>
              <w:keepNext/>
            </w:pPr>
            <w:r w:rsidRPr="00110D35">
              <w:t>Komission teksti</w:t>
            </w:r>
          </w:p>
        </w:tc>
        <w:tc>
          <w:tcPr>
            <w:tcW w:w="4876" w:type="dxa"/>
            <w:hideMark/>
          </w:tcPr>
          <w:p w:rsidR="0000462E" w:rsidRPr="00110D35" w:rsidP="00641603" w14:paraId="02A36B7C" w14:textId="77777777">
            <w:pPr>
              <w:pStyle w:val="ColumnHeading"/>
              <w:keepNext/>
            </w:pPr>
            <w:r w:rsidRPr="00110D35">
              <w:t>Tarkistus</w:t>
            </w:r>
          </w:p>
        </w:tc>
      </w:tr>
      <w:tr w14:paraId="0CF6A8A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4C75086" w14:textId="77777777">
            <w:pPr>
              <w:pStyle w:val="Normal6"/>
            </w:pPr>
            <w:r w:rsidRPr="00110D35">
              <w:t>1.</w:t>
            </w:r>
            <w:r w:rsidRPr="00110D35">
              <w:tab/>
              <w:t>EU:n koulujakelujärjestelmässä voidaan toimittaa ja jakaa ainoastaan seuraavia tuotteita:</w:t>
            </w:r>
          </w:p>
        </w:tc>
        <w:tc>
          <w:tcPr>
            <w:tcW w:w="4876" w:type="dxa"/>
            <w:hideMark/>
          </w:tcPr>
          <w:p w:rsidR="0000462E" w:rsidRPr="00110D35" w:rsidP="00641603" w14:paraId="0D68EA71" w14:textId="77777777">
            <w:pPr>
              <w:pStyle w:val="Normal6"/>
              <w:rPr>
                <w:szCs w:val="24"/>
              </w:rPr>
            </w:pPr>
            <w:r w:rsidRPr="00110D35">
              <w:t>1.</w:t>
            </w:r>
            <w:r w:rsidRPr="00110D35">
              <w:tab/>
              <w:t xml:space="preserve">EU:n koulujakelujärjestelmässä voidaan toimittaa ja jakaa ainoastaan seuraavia </w:t>
            </w:r>
            <w:r w:rsidRPr="00110D35">
              <w:rPr>
                <w:b/>
                <w:i/>
              </w:rPr>
              <w:t>unionista peräisin olevia</w:t>
            </w:r>
            <w:r w:rsidRPr="00110D35">
              <w:t xml:space="preserve"> tuotteita:</w:t>
            </w:r>
          </w:p>
        </w:tc>
      </w:tr>
    </w:tbl>
    <w:p w:rsidR="0000462E" w:rsidRPr="00110D35" w:rsidP="0000462E" w14:paraId="6DB0B99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FCD25DC" w14:textId="77777777">
      <w:r w:rsidRPr="00110D35">
        <w:rPr>
          <w:rStyle w:val="HideTWBExt"/>
        </w:rPr>
        <w:t>&lt;/AmendB&gt;</w:t>
      </w:r>
    </w:p>
    <w:p w:rsidR="0000462E" w:rsidRPr="00110D35" w:rsidP="0000462E" w14:paraId="2919B4C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539</w:t>
      </w:r>
      <w:r w:rsidRPr="00110D35">
        <w:rPr>
          <w:rStyle w:val="HideTWBExt"/>
          <w:b w:val="0"/>
        </w:rPr>
        <w:t>&lt;/NumAmB&gt;</w:t>
      </w:r>
    </w:p>
    <w:p w:rsidR="0000462E" w:rsidRPr="00110D35" w:rsidP="0000462E" w14:paraId="5A3887E9" w14:textId="77777777">
      <w:pPr>
        <w:pStyle w:val="NormalBold"/>
      </w:pPr>
      <w:r w:rsidRPr="00110D35">
        <w:rPr>
          <w:rStyle w:val="HideTWBExt"/>
          <w:b w:val="0"/>
        </w:rPr>
        <w:t>&lt;RepeatBlock-By&gt;&lt;Members&gt;</w:t>
      </w:r>
      <w:r w:rsidRPr="00110D35">
        <w:t>Cristina Maestre</w:t>
      </w:r>
      <w:r w:rsidRPr="00110D35">
        <w:rPr>
          <w:rStyle w:val="HideTWBExt"/>
          <w:b w:val="0"/>
        </w:rPr>
        <w:t>&lt;/Members&gt;</w:t>
      </w:r>
    </w:p>
    <w:p w:rsidR="0000462E" w:rsidRPr="00110D35" w:rsidP="0000462E" w14:paraId="45C2E523" w14:textId="77777777">
      <w:r w:rsidRPr="00110D35">
        <w:rPr>
          <w:rStyle w:val="HideTWBExt"/>
        </w:rPr>
        <w:t>&lt;/RepeatBlock-By&gt;</w:t>
      </w:r>
    </w:p>
    <w:p w:rsidR="0000462E" w:rsidRPr="00110D35" w:rsidP="0000462E" w14:paraId="60DD545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5F98BA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16EB39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EEDB893" w14:textId="77777777">
      <w:r w:rsidRPr="00110D35">
        <w:rPr>
          <w:rStyle w:val="HideTWBExt"/>
        </w:rPr>
        <w:t>&lt;Article2&gt;</w:t>
      </w:r>
      <w:r w:rsidRPr="00110D35">
        <w:t>28 artikla – 1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46F7F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0CEA2C3" w14:textId="77777777">
            <w:pPr>
              <w:keepNext/>
            </w:pPr>
          </w:p>
        </w:tc>
      </w:tr>
      <w:tr w14:paraId="07E5199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7A4AD5C" w14:textId="77777777">
            <w:pPr>
              <w:pStyle w:val="ColumnHeading"/>
              <w:keepNext/>
            </w:pPr>
            <w:r w:rsidRPr="00110D35">
              <w:t>Komission teksti</w:t>
            </w:r>
          </w:p>
        </w:tc>
        <w:tc>
          <w:tcPr>
            <w:tcW w:w="4876" w:type="dxa"/>
            <w:hideMark/>
          </w:tcPr>
          <w:p w:rsidR="0000462E" w:rsidRPr="00110D35" w:rsidP="00641603" w14:paraId="539B4CFB" w14:textId="77777777">
            <w:pPr>
              <w:pStyle w:val="ColumnHeading"/>
              <w:keepNext/>
            </w:pPr>
            <w:r w:rsidRPr="00110D35">
              <w:t>Tarkistus</w:t>
            </w:r>
          </w:p>
        </w:tc>
      </w:tr>
      <w:tr w14:paraId="0CB0DCA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B149378" w14:textId="77777777">
            <w:pPr>
              <w:pStyle w:val="Normal6"/>
            </w:pPr>
            <w:r w:rsidRPr="00110D35">
              <w:t>a)</w:t>
            </w:r>
            <w:r w:rsidRPr="00110D35">
              <w:tab/>
              <w:t>liitteessä I olevassa IX osassa luetellut hedelmät ja vihannekset;</w:t>
            </w:r>
          </w:p>
        </w:tc>
        <w:tc>
          <w:tcPr>
            <w:tcW w:w="4876" w:type="dxa"/>
            <w:hideMark/>
          </w:tcPr>
          <w:p w:rsidR="0000462E" w:rsidRPr="00110D35" w:rsidP="00641603" w14:paraId="5F6A50F6" w14:textId="77777777">
            <w:pPr>
              <w:pStyle w:val="Normal6"/>
              <w:rPr>
                <w:szCs w:val="24"/>
              </w:rPr>
            </w:pPr>
            <w:r w:rsidRPr="00110D35">
              <w:t>a)</w:t>
            </w:r>
            <w:r w:rsidRPr="00110D35">
              <w:tab/>
              <w:t xml:space="preserve">liitteessä I olevassa IX osassa luetellut hedelmät ja vihannekset </w:t>
            </w:r>
            <w:r w:rsidRPr="00110D35">
              <w:rPr>
                <w:b/>
                <w:i/>
              </w:rPr>
              <w:t>sekä CN-koodiin 0803 90 kuuluvat tuoreet banaanit, ei kuitenkaan jauhobanaanit</w:t>
            </w:r>
            <w:r w:rsidRPr="00110D35">
              <w:t xml:space="preserve">; </w:t>
            </w:r>
          </w:p>
        </w:tc>
      </w:tr>
    </w:tbl>
    <w:p w:rsidR="0000462E" w:rsidRPr="00110D35" w:rsidP="0000462E" w14:paraId="780D28E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BE86338"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0D3321B4" w14:textId="77777777">
      <w:pPr>
        <w:pStyle w:val="Normal12Italic"/>
        <w:rPr>
          <w:noProof w:val="0"/>
        </w:rPr>
      </w:pPr>
      <w:r w:rsidRPr="00110D35">
        <w:t>Hedelmien ja vihannesten erottaminen tuoreista banaaneista eri kohdissa tarkoittaisi, että 27 artiklan 6 kohtaa noudatettaessa tiedot ”tuoreiden hedelmien ja vihannesten” toimittamiseen käytetyistä varoista on erotettava ”tuoreiden banaanien” toimittamiseen käytetyistä varoista. Koska useimmat hedelmien ja vihannesten toimittajat toimittavat myös tuoreita banaaneja, erottelu aiheuttaa vain lisää hallinnollista taakkaa.</w:t>
      </w:r>
    </w:p>
    <w:p w:rsidR="0000462E" w:rsidRPr="00110D35" w:rsidP="0000462E" w14:paraId="7DA0BF5E" w14:textId="77777777">
      <w:r w:rsidRPr="00110D35">
        <w:rPr>
          <w:rStyle w:val="HideTWBExt"/>
        </w:rPr>
        <w:t>&lt;/AmendB&gt;</w:t>
      </w:r>
    </w:p>
    <w:p w:rsidR="0000462E" w:rsidRPr="00110D35" w:rsidP="0000462E" w14:paraId="27E8002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540</w:t>
      </w:r>
      <w:r w:rsidRPr="00110D35">
        <w:rPr>
          <w:rStyle w:val="HideTWBExt"/>
          <w:b w:val="0"/>
        </w:rPr>
        <w:t>&lt;/NumAmB&gt;</w:t>
      </w:r>
    </w:p>
    <w:p w:rsidR="0000462E" w:rsidRPr="00110D35" w:rsidP="0000462E" w14:paraId="0A5B8A07"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74CAF38D" w14:textId="77777777">
      <w:r w:rsidRPr="00110D35">
        <w:rPr>
          <w:rStyle w:val="HideTWBExt"/>
        </w:rPr>
        <w:t>&lt;/RepeatBlock-By&gt;</w:t>
      </w:r>
    </w:p>
    <w:p w:rsidR="0000462E" w:rsidRPr="00110D35" w:rsidP="0000462E" w14:paraId="28EE4D3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9157E3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897DD2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50BB41F" w14:textId="77777777">
      <w:r w:rsidRPr="00110D35">
        <w:rPr>
          <w:rStyle w:val="HideTWBExt"/>
        </w:rPr>
        <w:t>&lt;Article2&gt;</w:t>
      </w:r>
      <w:r w:rsidRPr="00110D35">
        <w:t>28 artikla – 1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D7CEE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D0A07BE" w14:textId="77777777">
            <w:pPr>
              <w:keepNext/>
            </w:pPr>
          </w:p>
        </w:tc>
      </w:tr>
      <w:tr w14:paraId="4941907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62852D2" w14:textId="77777777">
            <w:pPr>
              <w:pStyle w:val="ColumnHeading"/>
              <w:keepNext/>
            </w:pPr>
            <w:r w:rsidRPr="00110D35">
              <w:t>Komission teksti</w:t>
            </w:r>
          </w:p>
        </w:tc>
        <w:tc>
          <w:tcPr>
            <w:tcW w:w="4876" w:type="dxa"/>
            <w:hideMark/>
          </w:tcPr>
          <w:p w:rsidR="0000462E" w:rsidRPr="00110D35" w:rsidP="00641603" w14:paraId="03FE2E44" w14:textId="77777777">
            <w:pPr>
              <w:pStyle w:val="ColumnHeading"/>
              <w:keepNext/>
            </w:pPr>
            <w:r w:rsidRPr="00110D35">
              <w:t>Tarkistus</w:t>
            </w:r>
          </w:p>
        </w:tc>
      </w:tr>
      <w:tr w14:paraId="1412743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34EF931" w14:textId="77777777">
            <w:pPr>
              <w:pStyle w:val="Normal6"/>
            </w:pPr>
            <w:r w:rsidRPr="00110D35">
              <w:t>a)</w:t>
            </w:r>
            <w:r w:rsidRPr="00110D35">
              <w:tab/>
              <w:t>liitteessä I olevassa IX osassa luetellut hedelmät ja vihannekset;</w:t>
            </w:r>
          </w:p>
        </w:tc>
        <w:tc>
          <w:tcPr>
            <w:tcW w:w="4876" w:type="dxa"/>
            <w:hideMark/>
          </w:tcPr>
          <w:p w:rsidR="0000462E" w:rsidRPr="00110D35" w:rsidP="00641603" w14:paraId="37BACB35" w14:textId="77777777">
            <w:pPr>
              <w:pStyle w:val="Normal6"/>
              <w:rPr>
                <w:szCs w:val="24"/>
              </w:rPr>
            </w:pPr>
            <w:r w:rsidRPr="00110D35">
              <w:t>a)</w:t>
            </w:r>
            <w:r w:rsidRPr="00110D35">
              <w:tab/>
              <w:t xml:space="preserve">liitteessä I olevassa IX osassa luetellut </w:t>
            </w:r>
            <w:r w:rsidRPr="00110D35">
              <w:rPr>
                <w:b/>
                <w:i/>
              </w:rPr>
              <w:t>ja EU:sta peräisin olevat</w:t>
            </w:r>
            <w:r w:rsidRPr="00110D35">
              <w:t xml:space="preserve"> hedelmät ja vihannekset;</w:t>
            </w:r>
          </w:p>
        </w:tc>
      </w:tr>
    </w:tbl>
    <w:p w:rsidR="0000462E" w:rsidRPr="00110D35" w:rsidP="0000462E" w14:paraId="23013228"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FEDE9A4" w14:textId="77777777">
      <w:r w:rsidRPr="00110D35">
        <w:rPr>
          <w:rStyle w:val="HideTWBExt"/>
        </w:rPr>
        <w:t>&lt;/AmendB&gt;</w:t>
      </w:r>
    </w:p>
    <w:p w:rsidR="0000462E" w:rsidRPr="00110D35" w:rsidP="0000462E" w14:paraId="540BF8D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541</w:t>
      </w:r>
      <w:r w:rsidRPr="00110D35">
        <w:rPr>
          <w:rStyle w:val="HideTWBExt"/>
          <w:b w:val="0"/>
        </w:rPr>
        <w:t>&lt;/NumAmB&gt;</w:t>
      </w:r>
    </w:p>
    <w:p w:rsidR="0000462E" w:rsidRPr="00110D35" w:rsidP="0000462E" w14:paraId="6A55BCB2" w14:textId="77777777">
      <w:pPr>
        <w:pStyle w:val="NormalBold"/>
      </w:pPr>
      <w:r w:rsidRPr="00110D35">
        <w:rPr>
          <w:rStyle w:val="HideTWBExt"/>
          <w:b w:val="0"/>
        </w:rPr>
        <w:t>&lt;RepeatBlock-By&gt;&lt;Members&gt;</w:t>
      </w:r>
      <w:r w:rsidRPr="00110D35">
        <w:t>Dario Nardella, Stefano Bonaccini, Camilla Laureti</w:t>
      </w:r>
      <w:r w:rsidRPr="00110D35">
        <w:rPr>
          <w:rStyle w:val="HideTWBExt"/>
          <w:b w:val="0"/>
        </w:rPr>
        <w:t>&lt;/Members&gt;</w:t>
      </w:r>
    </w:p>
    <w:p w:rsidR="0000462E" w:rsidRPr="00110D35" w:rsidP="0000462E" w14:paraId="7634F724" w14:textId="77777777">
      <w:r w:rsidRPr="00110D35">
        <w:rPr>
          <w:rStyle w:val="HideTWBExt"/>
        </w:rPr>
        <w:t>&lt;/RepeatBlock-By&gt;</w:t>
      </w:r>
    </w:p>
    <w:p w:rsidR="0000462E" w:rsidRPr="00110D35" w:rsidP="0000462E" w14:paraId="68FA114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C7655C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2C5332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247DE59" w14:textId="77777777">
      <w:r w:rsidRPr="00110D35">
        <w:rPr>
          <w:rStyle w:val="HideTWBExt"/>
        </w:rPr>
        <w:t>&lt;Article2&gt;</w:t>
      </w:r>
      <w:r w:rsidRPr="00110D35">
        <w:t>28 artikla – 1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4D49B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A29AFE2" w14:textId="77777777">
            <w:pPr>
              <w:keepNext/>
            </w:pPr>
          </w:p>
        </w:tc>
      </w:tr>
      <w:tr w14:paraId="321FB6E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C12D34A" w14:textId="77777777">
            <w:pPr>
              <w:pStyle w:val="ColumnHeading"/>
              <w:keepNext/>
            </w:pPr>
            <w:r w:rsidRPr="00110D35">
              <w:t>Komission teksti</w:t>
            </w:r>
          </w:p>
        </w:tc>
        <w:tc>
          <w:tcPr>
            <w:tcW w:w="4876" w:type="dxa"/>
            <w:hideMark/>
          </w:tcPr>
          <w:p w:rsidR="0000462E" w:rsidRPr="00110D35" w:rsidP="00641603" w14:paraId="2940B2FF" w14:textId="77777777">
            <w:pPr>
              <w:pStyle w:val="ColumnHeading"/>
              <w:keepNext/>
            </w:pPr>
            <w:r w:rsidRPr="00110D35">
              <w:t>Tarkistus</w:t>
            </w:r>
          </w:p>
        </w:tc>
      </w:tr>
      <w:tr w14:paraId="66BA264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5B7B234" w14:textId="77777777">
            <w:pPr>
              <w:pStyle w:val="Normal6"/>
            </w:pPr>
            <w:r w:rsidRPr="00110D35">
              <w:t>a)</w:t>
            </w:r>
            <w:r w:rsidRPr="00110D35">
              <w:tab/>
              <w:t>liitteessä I olevassa IX osassa luetellut hedelmät ja vihannekset;</w:t>
            </w:r>
          </w:p>
        </w:tc>
        <w:tc>
          <w:tcPr>
            <w:tcW w:w="4876" w:type="dxa"/>
            <w:hideMark/>
          </w:tcPr>
          <w:p w:rsidR="0000462E" w:rsidRPr="00110D35" w:rsidP="00641603" w14:paraId="733C2DE9" w14:textId="77777777">
            <w:pPr>
              <w:pStyle w:val="Normal6"/>
              <w:rPr>
                <w:szCs w:val="24"/>
              </w:rPr>
            </w:pPr>
            <w:r w:rsidRPr="00110D35">
              <w:t>a)</w:t>
            </w:r>
            <w:r w:rsidRPr="00110D35">
              <w:tab/>
              <w:t xml:space="preserve">liitteessä I olevassa IX osassa luetellut </w:t>
            </w:r>
            <w:r w:rsidRPr="00110D35">
              <w:rPr>
                <w:b/>
                <w:i/>
              </w:rPr>
              <w:t>ja EU:sta peräisin olevat</w:t>
            </w:r>
            <w:r w:rsidRPr="00110D35">
              <w:t xml:space="preserve"> hedelmät ja vihannekset;</w:t>
            </w:r>
          </w:p>
        </w:tc>
      </w:tr>
    </w:tbl>
    <w:p w:rsidR="0000462E" w:rsidRPr="00110D35" w:rsidP="0000462E" w14:paraId="0E5A4097"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76CA471" w14:textId="77777777">
      <w:r w:rsidRPr="00110D35">
        <w:rPr>
          <w:rStyle w:val="HideTWBExt"/>
        </w:rPr>
        <w:t>&lt;/AmendB&gt;</w:t>
      </w:r>
    </w:p>
    <w:p w:rsidR="0000462E" w:rsidRPr="00110D35" w:rsidP="0000462E" w14:paraId="3C978DC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542</w:t>
      </w:r>
      <w:r w:rsidRPr="00110D35">
        <w:rPr>
          <w:rStyle w:val="HideTWBExt"/>
          <w:b w:val="0"/>
        </w:rPr>
        <w:t>&lt;/NumAmB&gt;</w:t>
      </w:r>
    </w:p>
    <w:p w:rsidR="0000462E" w:rsidRPr="00110D35" w:rsidP="0000462E" w14:paraId="1D2724AC" w14:textId="77777777">
      <w:pPr>
        <w:pStyle w:val="NormalBold"/>
      </w:pPr>
      <w:r w:rsidRPr="00110D35">
        <w:rPr>
          <w:rStyle w:val="HideTWBExt"/>
          <w:b w:val="0"/>
        </w:rPr>
        <w:t>&lt;RepeatBlock-By&gt;&lt;Members&gt;</w:t>
      </w:r>
      <w:r w:rsidRPr="00110D35">
        <w:t>Salvatore De Meo</w:t>
      </w:r>
      <w:r w:rsidRPr="00110D35">
        <w:rPr>
          <w:rStyle w:val="HideTWBExt"/>
          <w:b w:val="0"/>
        </w:rPr>
        <w:t>&lt;/Members&gt;</w:t>
      </w:r>
    </w:p>
    <w:p w:rsidR="0000462E" w:rsidRPr="00110D35" w:rsidP="0000462E" w14:paraId="01B6AD5C" w14:textId="77777777">
      <w:r w:rsidRPr="00110D35">
        <w:rPr>
          <w:rStyle w:val="HideTWBExt"/>
        </w:rPr>
        <w:t>&lt;/RepeatBlock-By&gt;</w:t>
      </w:r>
    </w:p>
    <w:p w:rsidR="0000462E" w:rsidRPr="00110D35" w:rsidP="0000462E" w14:paraId="582551D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AC1F13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D4F8D5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FEF2671" w14:textId="77777777">
      <w:r w:rsidRPr="00110D35">
        <w:rPr>
          <w:rStyle w:val="HideTWBExt"/>
        </w:rPr>
        <w:t>&lt;Article2&gt;</w:t>
      </w:r>
      <w:r w:rsidRPr="00110D35">
        <w:t>28 artikla – 1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4A541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4A2880E" w14:textId="77777777">
            <w:pPr>
              <w:keepNext/>
            </w:pPr>
          </w:p>
        </w:tc>
      </w:tr>
      <w:tr w14:paraId="11E0A7E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0897389" w14:textId="77777777">
            <w:pPr>
              <w:pStyle w:val="ColumnHeading"/>
              <w:keepNext/>
            </w:pPr>
            <w:r w:rsidRPr="00110D35">
              <w:t>Komission teksti</w:t>
            </w:r>
          </w:p>
        </w:tc>
        <w:tc>
          <w:tcPr>
            <w:tcW w:w="4876" w:type="dxa"/>
            <w:hideMark/>
          </w:tcPr>
          <w:p w:rsidR="0000462E" w:rsidRPr="00110D35" w:rsidP="00641603" w14:paraId="642245E7" w14:textId="77777777">
            <w:pPr>
              <w:pStyle w:val="ColumnHeading"/>
              <w:keepNext/>
            </w:pPr>
            <w:r w:rsidRPr="00110D35">
              <w:t>Tarkistus</w:t>
            </w:r>
          </w:p>
        </w:tc>
      </w:tr>
      <w:tr w14:paraId="464FCBD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2971659" w14:textId="77777777">
            <w:pPr>
              <w:pStyle w:val="Normal6"/>
            </w:pPr>
            <w:r w:rsidRPr="00110D35">
              <w:t>a)</w:t>
            </w:r>
            <w:r w:rsidRPr="00110D35">
              <w:tab/>
              <w:t>liitteessä I olevassa IX osassa luetellut hedelmät ja vihannekset;</w:t>
            </w:r>
          </w:p>
        </w:tc>
        <w:tc>
          <w:tcPr>
            <w:tcW w:w="4876" w:type="dxa"/>
            <w:hideMark/>
          </w:tcPr>
          <w:p w:rsidR="0000462E" w:rsidRPr="00110D35" w:rsidP="00641603" w14:paraId="294139B6" w14:textId="77777777">
            <w:pPr>
              <w:pStyle w:val="Normal6"/>
              <w:rPr>
                <w:szCs w:val="24"/>
              </w:rPr>
            </w:pPr>
            <w:r w:rsidRPr="00110D35">
              <w:t>a)</w:t>
            </w:r>
            <w:r w:rsidRPr="00110D35">
              <w:tab/>
              <w:t>liitteessä I olevassa IX osassa luetellut</w:t>
            </w:r>
            <w:r w:rsidRPr="00110D35">
              <w:rPr>
                <w:b/>
                <w:i/>
              </w:rPr>
              <w:t>, unionista peräisin olevat</w:t>
            </w:r>
            <w:r w:rsidRPr="00110D35">
              <w:t xml:space="preserve"> hedelmät ja vihannekset;</w:t>
            </w:r>
          </w:p>
        </w:tc>
      </w:tr>
    </w:tbl>
    <w:p w:rsidR="0000462E" w:rsidRPr="00110D35" w:rsidP="0000462E" w14:paraId="7E4ADC73"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18F82B94" w14:textId="77777777">
      <w:r w:rsidRPr="00110D35">
        <w:rPr>
          <w:rStyle w:val="HideTWBExt"/>
        </w:rPr>
        <w:t>&lt;/AmendB&gt;</w:t>
      </w:r>
    </w:p>
    <w:p w:rsidR="0000462E" w:rsidRPr="00110D35" w:rsidP="0000462E" w14:paraId="3433336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543</w:t>
      </w:r>
      <w:r w:rsidRPr="00110D35">
        <w:rPr>
          <w:rStyle w:val="HideTWBExt"/>
          <w:b w:val="0"/>
        </w:rPr>
        <w:t>&lt;/NumAmB&gt;</w:t>
      </w:r>
    </w:p>
    <w:p w:rsidR="0000462E" w:rsidRPr="00110D35" w:rsidP="0000462E" w14:paraId="2B485E79" w14:textId="77777777">
      <w:pPr>
        <w:pStyle w:val="NormalBold"/>
      </w:pPr>
      <w:r w:rsidRPr="00110D35">
        <w:rPr>
          <w:rStyle w:val="HideTWBExt"/>
          <w:b w:val="0"/>
        </w:rPr>
        <w:t>&lt;RepeatBlock-By&gt;&lt;Members&gt;</w:t>
      </w:r>
      <w:r w:rsidRPr="00110D35">
        <w:t>Anja Hazekamp, Sebastian Everding</w:t>
      </w:r>
      <w:r w:rsidRPr="00110D35">
        <w:rPr>
          <w:rStyle w:val="HideTWBExt"/>
          <w:b w:val="0"/>
        </w:rPr>
        <w:t>&lt;/Members&gt;</w:t>
      </w:r>
    </w:p>
    <w:p w:rsidR="0000462E" w:rsidRPr="00110D35" w:rsidP="0000462E" w14:paraId="125D1031" w14:textId="77777777">
      <w:r w:rsidRPr="00110D35">
        <w:rPr>
          <w:rStyle w:val="HideTWBExt"/>
        </w:rPr>
        <w:t>&lt;/RepeatBlock-By&gt;</w:t>
      </w:r>
    </w:p>
    <w:p w:rsidR="0000462E" w:rsidRPr="00110D35" w:rsidP="0000462E" w14:paraId="1742DF2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B787DB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87CA4E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0D0469B" w14:textId="77777777">
      <w:r w:rsidRPr="00110D35">
        <w:rPr>
          <w:rStyle w:val="HideTWBExt"/>
        </w:rPr>
        <w:t>&lt;Article2&gt;</w:t>
      </w:r>
      <w:r w:rsidRPr="00110D35">
        <w:t>28 artikla – 1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971AC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13183B9" w14:textId="77777777">
            <w:pPr>
              <w:keepNext/>
            </w:pPr>
          </w:p>
        </w:tc>
      </w:tr>
      <w:tr w14:paraId="080E847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6EA7A6A" w14:textId="77777777">
            <w:pPr>
              <w:pStyle w:val="ColumnHeading"/>
              <w:keepNext/>
            </w:pPr>
            <w:r w:rsidRPr="00110D35">
              <w:t>Komission teksti</w:t>
            </w:r>
          </w:p>
        </w:tc>
        <w:tc>
          <w:tcPr>
            <w:tcW w:w="4876" w:type="dxa"/>
            <w:hideMark/>
          </w:tcPr>
          <w:p w:rsidR="0000462E" w:rsidRPr="00110D35" w:rsidP="00641603" w14:paraId="2C670A9A" w14:textId="77777777">
            <w:pPr>
              <w:pStyle w:val="ColumnHeading"/>
              <w:keepNext/>
            </w:pPr>
            <w:r w:rsidRPr="00110D35">
              <w:t>Tarkistus</w:t>
            </w:r>
          </w:p>
        </w:tc>
      </w:tr>
      <w:tr w14:paraId="5B72C3E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FFCD739" w14:textId="77777777">
            <w:pPr>
              <w:pStyle w:val="Normal6"/>
            </w:pPr>
            <w:r w:rsidRPr="00110D35">
              <w:t>a)</w:t>
            </w:r>
            <w:r w:rsidRPr="00110D35">
              <w:tab/>
              <w:t>liitteessä I olevassa IX osassa luetellut hedelmät ja vihannekset;</w:t>
            </w:r>
          </w:p>
        </w:tc>
        <w:tc>
          <w:tcPr>
            <w:tcW w:w="4876" w:type="dxa"/>
            <w:hideMark/>
          </w:tcPr>
          <w:p w:rsidR="0000462E" w:rsidRPr="00110D35" w:rsidP="00641603" w14:paraId="11D96134" w14:textId="77777777">
            <w:pPr>
              <w:pStyle w:val="Normal6"/>
              <w:rPr>
                <w:szCs w:val="24"/>
              </w:rPr>
            </w:pPr>
            <w:r w:rsidRPr="00110D35">
              <w:t>a)</w:t>
            </w:r>
            <w:r w:rsidRPr="00110D35">
              <w:tab/>
              <w:t xml:space="preserve">liitteessä I olevassa IX osassa luetellut </w:t>
            </w:r>
            <w:r w:rsidRPr="00110D35">
              <w:rPr>
                <w:b/>
                <w:i/>
              </w:rPr>
              <w:t>luonnonmukaiset</w:t>
            </w:r>
            <w:r w:rsidRPr="00110D35">
              <w:t xml:space="preserve"> hedelmät ja vihannekset;</w:t>
            </w:r>
          </w:p>
        </w:tc>
      </w:tr>
    </w:tbl>
    <w:p w:rsidR="0000462E" w:rsidRPr="00110D35" w:rsidP="0000462E" w14:paraId="5CD2881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3BB3738" w14:textId="77777777">
      <w:r w:rsidRPr="00110D35">
        <w:rPr>
          <w:rStyle w:val="HideTWBExt"/>
        </w:rPr>
        <w:t>&lt;/AmendB&gt;</w:t>
      </w:r>
    </w:p>
    <w:p w:rsidR="0000462E" w:rsidRPr="00110D35" w:rsidP="0000462E" w14:paraId="2BE3F3F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544</w:t>
      </w:r>
      <w:r w:rsidRPr="00110D35">
        <w:rPr>
          <w:rStyle w:val="HideTWBExt"/>
          <w:b w:val="0"/>
        </w:rPr>
        <w:t>&lt;/NumAmB&gt;</w:t>
      </w:r>
    </w:p>
    <w:p w:rsidR="0000462E" w:rsidRPr="00110D35" w:rsidP="0000462E" w14:paraId="6312C14A" w14:textId="77777777">
      <w:pPr>
        <w:pStyle w:val="NormalBold"/>
      </w:pPr>
      <w:r w:rsidRPr="00110D35">
        <w:rPr>
          <w:rStyle w:val="HideTWBExt"/>
          <w:b w:val="0"/>
        </w:rPr>
        <w:t>&lt;RepeatBlock-By&gt;&lt;Members&gt;</w:t>
      </w:r>
      <w:r w:rsidRPr="00110D35">
        <w:t>Dario Nardella, Stefano Bonaccini, Camilla Laureti</w:t>
      </w:r>
      <w:r w:rsidRPr="00110D35">
        <w:rPr>
          <w:rStyle w:val="HideTWBExt"/>
          <w:b w:val="0"/>
        </w:rPr>
        <w:t>&lt;/Members&gt;</w:t>
      </w:r>
    </w:p>
    <w:p w:rsidR="0000462E" w:rsidRPr="00110D35" w:rsidP="0000462E" w14:paraId="618E1211" w14:textId="77777777">
      <w:r w:rsidRPr="00110D35">
        <w:rPr>
          <w:rStyle w:val="HideTWBExt"/>
        </w:rPr>
        <w:t>&lt;/RepeatBlock-By&gt;</w:t>
      </w:r>
    </w:p>
    <w:p w:rsidR="0000462E" w:rsidRPr="00110D35" w:rsidP="0000462E" w14:paraId="2257FC6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479E5C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37133F9"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8E3BD22" w14:textId="77777777">
      <w:r w:rsidRPr="00110D35">
        <w:rPr>
          <w:rStyle w:val="HideTWBExt"/>
        </w:rPr>
        <w:t>&lt;Article2&gt;</w:t>
      </w:r>
      <w:r w:rsidRPr="00110D35">
        <w:t>28 artikla – 1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AC182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3DBADEC" w14:textId="77777777">
            <w:pPr>
              <w:keepNext/>
            </w:pPr>
          </w:p>
        </w:tc>
      </w:tr>
      <w:tr w14:paraId="61C10AF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E26FC04" w14:textId="77777777">
            <w:pPr>
              <w:pStyle w:val="ColumnHeading"/>
              <w:keepNext/>
            </w:pPr>
            <w:r w:rsidRPr="00110D35">
              <w:t>Komission teksti</w:t>
            </w:r>
          </w:p>
        </w:tc>
        <w:tc>
          <w:tcPr>
            <w:tcW w:w="4876" w:type="dxa"/>
            <w:hideMark/>
          </w:tcPr>
          <w:p w:rsidR="0000462E" w:rsidRPr="00110D35" w:rsidP="00641603" w14:paraId="589EDE3F" w14:textId="77777777">
            <w:pPr>
              <w:pStyle w:val="ColumnHeading"/>
              <w:keepNext/>
            </w:pPr>
            <w:r w:rsidRPr="00110D35">
              <w:t>Tarkistus</w:t>
            </w:r>
          </w:p>
        </w:tc>
      </w:tr>
      <w:tr w14:paraId="1EA6E63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5CDF3FA" w14:textId="77777777">
            <w:pPr>
              <w:pStyle w:val="Normal6"/>
            </w:pPr>
            <w:r w:rsidRPr="00110D35">
              <w:t>b)</w:t>
            </w:r>
            <w:r w:rsidRPr="00110D35">
              <w:tab/>
              <w:t>X osassa luetellut hedelmä- ja vihannesjalosteet;</w:t>
            </w:r>
          </w:p>
        </w:tc>
        <w:tc>
          <w:tcPr>
            <w:tcW w:w="4876" w:type="dxa"/>
            <w:hideMark/>
          </w:tcPr>
          <w:p w:rsidR="0000462E" w:rsidRPr="00110D35" w:rsidP="00641603" w14:paraId="0915A6A6" w14:textId="77777777">
            <w:pPr>
              <w:pStyle w:val="Normal6"/>
              <w:rPr>
                <w:szCs w:val="24"/>
              </w:rPr>
            </w:pPr>
            <w:r w:rsidRPr="00110D35">
              <w:t>b)</w:t>
            </w:r>
            <w:r w:rsidRPr="00110D35">
              <w:tab/>
              <w:t xml:space="preserve">X osassa luetellut </w:t>
            </w:r>
            <w:r w:rsidRPr="00110D35">
              <w:rPr>
                <w:b/>
                <w:i/>
              </w:rPr>
              <w:t>ja EU:sta peräisin olevat</w:t>
            </w:r>
            <w:r w:rsidRPr="00110D35">
              <w:t xml:space="preserve"> hedelmä- ja vihannesjalosteet;</w:t>
            </w:r>
          </w:p>
        </w:tc>
      </w:tr>
    </w:tbl>
    <w:p w:rsidR="0000462E" w:rsidRPr="00110D35" w:rsidP="0000462E" w14:paraId="03DA1FB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1FEE274" w14:textId="77777777">
      <w:r w:rsidRPr="00110D35">
        <w:rPr>
          <w:rStyle w:val="HideTWBExt"/>
        </w:rPr>
        <w:t>&lt;/AmendB&gt;</w:t>
      </w:r>
    </w:p>
    <w:p w:rsidR="0000462E" w:rsidRPr="00110D35" w:rsidP="0000462E" w14:paraId="7422204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545</w:t>
      </w:r>
      <w:r w:rsidRPr="00110D35">
        <w:rPr>
          <w:rStyle w:val="HideTWBExt"/>
          <w:b w:val="0"/>
        </w:rPr>
        <w:t>&lt;/NumAmB&gt;</w:t>
      </w:r>
    </w:p>
    <w:p w:rsidR="0000462E" w:rsidRPr="00110D35" w:rsidP="0000462E" w14:paraId="5C3D061A"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2C200A35" w14:textId="77777777">
      <w:r w:rsidRPr="00110D35">
        <w:rPr>
          <w:rStyle w:val="HideTWBExt"/>
        </w:rPr>
        <w:t>&lt;/RepeatBlock-By&gt;</w:t>
      </w:r>
    </w:p>
    <w:p w:rsidR="0000462E" w:rsidRPr="00110D35" w:rsidP="0000462E" w14:paraId="6434694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9B769F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C69D44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30222BB" w14:textId="77777777">
      <w:r w:rsidRPr="00110D35">
        <w:rPr>
          <w:rStyle w:val="HideTWBExt"/>
        </w:rPr>
        <w:t>&lt;Article2&gt;</w:t>
      </w:r>
      <w:r w:rsidRPr="00110D35">
        <w:t>28 artikla – 1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F33FF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3FB1F7A" w14:textId="77777777">
            <w:pPr>
              <w:keepNext/>
            </w:pPr>
          </w:p>
        </w:tc>
      </w:tr>
      <w:tr w14:paraId="29EB989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5EAE7B6" w14:textId="77777777">
            <w:pPr>
              <w:pStyle w:val="ColumnHeading"/>
              <w:keepNext/>
            </w:pPr>
            <w:r w:rsidRPr="00110D35">
              <w:t>Komission teksti</w:t>
            </w:r>
          </w:p>
        </w:tc>
        <w:tc>
          <w:tcPr>
            <w:tcW w:w="4876" w:type="dxa"/>
            <w:hideMark/>
          </w:tcPr>
          <w:p w:rsidR="0000462E" w:rsidRPr="00110D35" w:rsidP="00641603" w14:paraId="2FC81573" w14:textId="77777777">
            <w:pPr>
              <w:pStyle w:val="ColumnHeading"/>
              <w:keepNext/>
            </w:pPr>
            <w:r w:rsidRPr="00110D35">
              <w:t>Tarkistus</w:t>
            </w:r>
          </w:p>
        </w:tc>
      </w:tr>
      <w:tr w14:paraId="10239B6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E48F0EE" w14:textId="77777777">
            <w:pPr>
              <w:pStyle w:val="Normal6"/>
            </w:pPr>
            <w:r w:rsidRPr="00110D35">
              <w:t>b)</w:t>
            </w:r>
            <w:r w:rsidRPr="00110D35">
              <w:tab/>
              <w:t>X osassa luetellut hedelmä- ja vihannesjalosteet;</w:t>
            </w:r>
          </w:p>
        </w:tc>
        <w:tc>
          <w:tcPr>
            <w:tcW w:w="4876" w:type="dxa"/>
            <w:hideMark/>
          </w:tcPr>
          <w:p w:rsidR="0000462E" w:rsidRPr="00110D35" w:rsidP="00641603" w14:paraId="5F4FB6C5" w14:textId="77777777">
            <w:pPr>
              <w:pStyle w:val="Normal6"/>
              <w:rPr>
                <w:szCs w:val="24"/>
              </w:rPr>
            </w:pPr>
            <w:r w:rsidRPr="00110D35">
              <w:t>b)</w:t>
            </w:r>
            <w:r w:rsidRPr="00110D35">
              <w:tab/>
              <w:t xml:space="preserve">X osassa luetellut </w:t>
            </w:r>
            <w:r w:rsidRPr="00110D35">
              <w:rPr>
                <w:b/>
                <w:i/>
              </w:rPr>
              <w:t>ja EU:sta peräisin olevat</w:t>
            </w:r>
            <w:r w:rsidRPr="00110D35">
              <w:t xml:space="preserve"> hedelmä- ja vihannesjalosteet;</w:t>
            </w:r>
          </w:p>
        </w:tc>
      </w:tr>
    </w:tbl>
    <w:p w:rsidR="0000462E" w:rsidRPr="00110D35" w:rsidP="0000462E" w14:paraId="410C9CB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BE53FCC" w14:textId="77777777">
      <w:r w:rsidRPr="00110D35">
        <w:rPr>
          <w:rStyle w:val="HideTWBExt"/>
        </w:rPr>
        <w:t>&lt;/AmendB&gt;</w:t>
      </w:r>
    </w:p>
    <w:p w:rsidR="0000462E" w:rsidRPr="00110D35" w:rsidP="0000462E" w14:paraId="5046473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546</w:t>
      </w:r>
      <w:r w:rsidRPr="00110D35">
        <w:rPr>
          <w:rStyle w:val="HideTWBExt"/>
          <w:b w:val="0"/>
        </w:rPr>
        <w:t>&lt;/NumAmB&gt;</w:t>
      </w:r>
    </w:p>
    <w:p w:rsidR="0000462E" w:rsidRPr="00110D35" w:rsidP="0000462E" w14:paraId="3327D597" w14:textId="77777777">
      <w:pPr>
        <w:pStyle w:val="NormalBold"/>
      </w:pPr>
      <w:r w:rsidRPr="00110D35">
        <w:rPr>
          <w:rStyle w:val="HideTWBExt"/>
          <w:b w:val="0"/>
        </w:rPr>
        <w:t>&lt;RepeatBlock-By&gt;&lt;Members&gt;</w:t>
      </w:r>
      <w:r w:rsidRPr="00110D35">
        <w:t>Salvatore De Meo</w:t>
      </w:r>
      <w:r w:rsidRPr="00110D35">
        <w:rPr>
          <w:rStyle w:val="HideTWBExt"/>
          <w:b w:val="0"/>
        </w:rPr>
        <w:t>&lt;/Members&gt;</w:t>
      </w:r>
    </w:p>
    <w:p w:rsidR="0000462E" w:rsidRPr="00110D35" w:rsidP="0000462E" w14:paraId="1A39C0F3" w14:textId="77777777">
      <w:r w:rsidRPr="00110D35">
        <w:rPr>
          <w:rStyle w:val="HideTWBExt"/>
        </w:rPr>
        <w:t>&lt;/RepeatBlock-By&gt;</w:t>
      </w:r>
    </w:p>
    <w:p w:rsidR="0000462E" w:rsidRPr="00110D35" w:rsidP="0000462E" w14:paraId="34ABDB8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010CAA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F3BBDB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1E8F24A" w14:textId="77777777">
      <w:r w:rsidRPr="00110D35">
        <w:rPr>
          <w:rStyle w:val="HideTWBExt"/>
        </w:rPr>
        <w:t>&lt;Article2&gt;</w:t>
      </w:r>
      <w:r w:rsidRPr="00110D35">
        <w:t>28 artikla – 1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84257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0A3C332" w14:textId="77777777">
            <w:pPr>
              <w:keepNext/>
            </w:pPr>
          </w:p>
        </w:tc>
      </w:tr>
      <w:tr w14:paraId="2D7224D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99EFB77" w14:textId="77777777">
            <w:pPr>
              <w:pStyle w:val="ColumnHeading"/>
              <w:keepNext/>
            </w:pPr>
            <w:r w:rsidRPr="00110D35">
              <w:t>Komission teksti</w:t>
            </w:r>
          </w:p>
        </w:tc>
        <w:tc>
          <w:tcPr>
            <w:tcW w:w="4876" w:type="dxa"/>
            <w:hideMark/>
          </w:tcPr>
          <w:p w:rsidR="0000462E" w:rsidRPr="00110D35" w:rsidP="00641603" w14:paraId="3321A98C" w14:textId="77777777">
            <w:pPr>
              <w:pStyle w:val="ColumnHeading"/>
              <w:keepNext/>
            </w:pPr>
            <w:r w:rsidRPr="00110D35">
              <w:t>Tarkistus</w:t>
            </w:r>
          </w:p>
        </w:tc>
      </w:tr>
      <w:tr w14:paraId="54261BB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EFD3DA8" w14:textId="77777777">
            <w:pPr>
              <w:pStyle w:val="Normal6"/>
            </w:pPr>
            <w:r w:rsidRPr="00110D35">
              <w:t>b)</w:t>
            </w:r>
            <w:r w:rsidRPr="00110D35">
              <w:tab/>
              <w:t>X osassa luetellut hedelmä- ja vihannesjalosteet;</w:t>
            </w:r>
          </w:p>
        </w:tc>
        <w:tc>
          <w:tcPr>
            <w:tcW w:w="4876" w:type="dxa"/>
            <w:hideMark/>
          </w:tcPr>
          <w:p w:rsidR="0000462E" w:rsidRPr="00110D35" w:rsidP="00641603" w14:paraId="243303D1" w14:textId="77777777">
            <w:pPr>
              <w:pStyle w:val="Normal6"/>
              <w:rPr>
                <w:szCs w:val="24"/>
              </w:rPr>
            </w:pPr>
            <w:r w:rsidRPr="00110D35">
              <w:t>b)</w:t>
            </w:r>
            <w:r w:rsidRPr="00110D35">
              <w:tab/>
              <w:t xml:space="preserve">X osassa luetellut </w:t>
            </w:r>
            <w:r w:rsidRPr="00110D35">
              <w:rPr>
                <w:b/>
                <w:i/>
              </w:rPr>
              <w:t>ja unionista peräisin olevat</w:t>
            </w:r>
            <w:r w:rsidRPr="00110D35">
              <w:t xml:space="preserve"> hedelmä- ja vihannesjalosteet;</w:t>
            </w:r>
          </w:p>
        </w:tc>
      </w:tr>
    </w:tbl>
    <w:p w:rsidR="0000462E" w:rsidRPr="00110D35" w:rsidP="0000462E" w14:paraId="55028E41"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5E182BBA" w14:textId="77777777">
      <w:r w:rsidRPr="00110D35">
        <w:rPr>
          <w:rStyle w:val="HideTWBExt"/>
        </w:rPr>
        <w:t>&lt;/AmendB&gt;</w:t>
      </w:r>
    </w:p>
    <w:p w:rsidR="0000462E" w:rsidRPr="00110D35" w:rsidP="0000462E" w14:paraId="7B9EC3A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547</w:t>
      </w:r>
      <w:r w:rsidRPr="00110D35">
        <w:rPr>
          <w:rStyle w:val="HideTWBExt"/>
          <w:b w:val="0"/>
        </w:rPr>
        <w:t>&lt;/NumAmB&gt;</w:t>
      </w:r>
    </w:p>
    <w:p w:rsidR="0000462E" w:rsidRPr="00110D35" w:rsidP="0000462E" w14:paraId="14C5F668" w14:textId="77777777">
      <w:pPr>
        <w:pStyle w:val="NormalBold"/>
      </w:pPr>
      <w:r w:rsidRPr="00110D35">
        <w:rPr>
          <w:rStyle w:val="HideTWBExt"/>
          <w:b w:val="0"/>
        </w:rPr>
        <w:t>&lt;RepeatBlock-By&gt;&lt;Members&gt;</w:t>
      </w:r>
      <w:r w:rsidRPr="00110D35">
        <w:t>Anja Hazekamp, Sebastian Everding</w:t>
      </w:r>
      <w:r w:rsidRPr="00110D35">
        <w:rPr>
          <w:rStyle w:val="HideTWBExt"/>
          <w:b w:val="0"/>
        </w:rPr>
        <w:t>&lt;/Members&gt;</w:t>
      </w:r>
    </w:p>
    <w:p w:rsidR="0000462E" w:rsidRPr="00110D35" w:rsidP="0000462E" w14:paraId="098AA191" w14:textId="77777777">
      <w:r w:rsidRPr="00110D35">
        <w:rPr>
          <w:rStyle w:val="HideTWBExt"/>
        </w:rPr>
        <w:t>&lt;/RepeatBlock-By&gt;</w:t>
      </w:r>
    </w:p>
    <w:p w:rsidR="0000462E" w:rsidRPr="00110D35" w:rsidP="0000462E" w14:paraId="2664EA7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8842A0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14C407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5527989" w14:textId="77777777">
      <w:r w:rsidRPr="00110D35">
        <w:rPr>
          <w:rStyle w:val="HideTWBExt"/>
        </w:rPr>
        <w:t>&lt;Article2&gt;</w:t>
      </w:r>
      <w:r w:rsidRPr="00110D35">
        <w:t>28 artikla – 1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63F21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80D6837" w14:textId="77777777">
            <w:pPr>
              <w:keepNext/>
            </w:pPr>
          </w:p>
        </w:tc>
      </w:tr>
      <w:tr w14:paraId="4D15861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64BAD7B" w14:textId="77777777">
            <w:pPr>
              <w:pStyle w:val="ColumnHeading"/>
              <w:keepNext/>
            </w:pPr>
            <w:r w:rsidRPr="00110D35">
              <w:t>Komission teksti</w:t>
            </w:r>
          </w:p>
        </w:tc>
        <w:tc>
          <w:tcPr>
            <w:tcW w:w="4876" w:type="dxa"/>
            <w:hideMark/>
          </w:tcPr>
          <w:p w:rsidR="0000462E" w:rsidRPr="00110D35" w:rsidP="00641603" w14:paraId="304B1FF3" w14:textId="77777777">
            <w:pPr>
              <w:pStyle w:val="ColumnHeading"/>
              <w:keepNext/>
            </w:pPr>
            <w:r w:rsidRPr="00110D35">
              <w:t>Tarkistus</w:t>
            </w:r>
          </w:p>
        </w:tc>
      </w:tr>
      <w:tr w14:paraId="40B5EC5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DC51D61" w14:textId="77777777">
            <w:pPr>
              <w:pStyle w:val="Normal6"/>
            </w:pPr>
            <w:r w:rsidRPr="00110D35">
              <w:t>b)</w:t>
            </w:r>
            <w:r w:rsidRPr="00110D35">
              <w:tab/>
              <w:t>X osassa luetellut hedelmä- ja vihannesjalosteet;</w:t>
            </w:r>
          </w:p>
        </w:tc>
        <w:tc>
          <w:tcPr>
            <w:tcW w:w="4876" w:type="dxa"/>
            <w:hideMark/>
          </w:tcPr>
          <w:p w:rsidR="0000462E" w:rsidRPr="00110D35" w:rsidP="00641603" w14:paraId="1E04FEF6" w14:textId="77777777">
            <w:pPr>
              <w:pStyle w:val="Normal6"/>
              <w:rPr>
                <w:szCs w:val="24"/>
              </w:rPr>
            </w:pPr>
            <w:r w:rsidRPr="00110D35">
              <w:t>b)</w:t>
            </w:r>
            <w:r w:rsidRPr="00110D35">
              <w:tab/>
              <w:t xml:space="preserve">X osassa luetellut </w:t>
            </w:r>
            <w:r w:rsidRPr="00110D35">
              <w:rPr>
                <w:b/>
                <w:i/>
              </w:rPr>
              <w:t>luonnonmukaiset</w:t>
            </w:r>
            <w:r w:rsidRPr="00110D35">
              <w:t xml:space="preserve"> hedelmä- ja vihannesjalosteet;</w:t>
            </w:r>
          </w:p>
        </w:tc>
      </w:tr>
    </w:tbl>
    <w:p w:rsidR="0000462E" w:rsidRPr="00110D35" w:rsidP="0000462E" w14:paraId="1E38E907"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8506B17" w14:textId="77777777">
      <w:r w:rsidRPr="00110D35">
        <w:rPr>
          <w:rStyle w:val="HideTWBExt"/>
        </w:rPr>
        <w:t>&lt;/AmendB&gt;</w:t>
      </w:r>
    </w:p>
    <w:p w:rsidR="0000462E" w:rsidRPr="00110D35" w:rsidP="0000462E" w14:paraId="6DD6A15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548</w:t>
      </w:r>
      <w:r w:rsidRPr="00110D35">
        <w:rPr>
          <w:rStyle w:val="HideTWBExt"/>
          <w:b w:val="0"/>
        </w:rPr>
        <w:t>&lt;/NumAmB&gt;</w:t>
      </w:r>
    </w:p>
    <w:p w:rsidR="0000462E" w:rsidRPr="00110D35" w:rsidP="0000462E" w14:paraId="5DF8F0E8" w14:textId="77777777">
      <w:pPr>
        <w:pStyle w:val="NormalBold"/>
      </w:pPr>
      <w:r w:rsidRPr="00110D35">
        <w:rPr>
          <w:rStyle w:val="HideTWBExt"/>
          <w:b w:val="0"/>
        </w:rPr>
        <w:t>&lt;RepeatBlock-By&gt;&lt;Members&gt;</w:t>
      </w:r>
      <w:r w:rsidRPr="00110D35">
        <w:t>Cristina Maestre</w:t>
      </w:r>
      <w:r w:rsidRPr="00110D35">
        <w:rPr>
          <w:rStyle w:val="HideTWBExt"/>
          <w:b w:val="0"/>
        </w:rPr>
        <w:t>&lt;/Members&gt;</w:t>
      </w:r>
    </w:p>
    <w:p w:rsidR="0000462E" w:rsidRPr="00110D35" w:rsidP="0000462E" w14:paraId="323ECDD2" w14:textId="77777777">
      <w:r w:rsidRPr="00110D35">
        <w:rPr>
          <w:rStyle w:val="HideTWBExt"/>
        </w:rPr>
        <w:t>&lt;/RepeatBlock-By&gt;</w:t>
      </w:r>
    </w:p>
    <w:p w:rsidR="0000462E" w:rsidRPr="00110D35" w:rsidP="0000462E" w14:paraId="2E6ACD7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2589EA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CCB396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B65B189" w14:textId="77777777">
      <w:r w:rsidRPr="00110D35">
        <w:rPr>
          <w:rStyle w:val="HideTWBExt"/>
        </w:rPr>
        <w:t>&lt;Article2&gt;</w:t>
      </w:r>
      <w:r w:rsidRPr="00110D35">
        <w:t>28 artikla – 1 kohta – c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3658A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7588014" w14:textId="77777777">
            <w:pPr>
              <w:keepNext/>
            </w:pPr>
          </w:p>
        </w:tc>
      </w:tr>
      <w:tr w14:paraId="4B512FE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4F3F342" w14:textId="77777777">
            <w:pPr>
              <w:pStyle w:val="ColumnHeading"/>
              <w:keepNext/>
            </w:pPr>
            <w:r w:rsidRPr="00110D35">
              <w:t>Komission teksti</w:t>
            </w:r>
          </w:p>
        </w:tc>
        <w:tc>
          <w:tcPr>
            <w:tcW w:w="4876" w:type="dxa"/>
            <w:hideMark/>
          </w:tcPr>
          <w:p w:rsidR="0000462E" w:rsidRPr="00110D35" w:rsidP="00641603" w14:paraId="0DC7F6BC" w14:textId="77777777">
            <w:pPr>
              <w:pStyle w:val="ColumnHeading"/>
              <w:keepNext/>
            </w:pPr>
            <w:r w:rsidRPr="00110D35">
              <w:t>Tarkistus</w:t>
            </w:r>
          </w:p>
        </w:tc>
      </w:tr>
      <w:tr w14:paraId="17122AF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4A7DE88" w14:textId="77777777">
            <w:pPr>
              <w:pStyle w:val="Normal6"/>
            </w:pPr>
            <w:r w:rsidRPr="00110D35">
              <w:rPr>
                <w:b/>
                <w:i/>
              </w:rPr>
              <w:t>c)</w:t>
            </w:r>
            <w:r w:rsidRPr="00110D35">
              <w:rPr>
                <w:b/>
                <w:i/>
              </w:rPr>
              <w:tab/>
              <w:t>CN-koodiin 0803 90 kuuluvat tuoreet banaanit, ei kuitenkaan jauhobanaanit;</w:t>
            </w:r>
          </w:p>
        </w:tc>
        <w:tc>
          <w:tcPr>
            <w:tcW w:w="4876" w:type="dxa"/>
            <w:hideMark/>
          </w:tcPr>
          <w:p w:rsidR="0000462E" w:rsidRPr="00110D35" w:rsidP="00641603" w14:paraId="3710B590" w14:textId="77777777">
            <w:pPr>
              <w:pStyle w:val="Normal6"/>
              <w:rPr>
                <w:szCs w:val="24"/>
              </w:rPr>
            </w:pPr>
            <w:r w:rsidRPr="00110D35">
              <w:rPr>
                <w:b/>
                <w:i/>
              </w:rPr>
              <w:t>Poistetaan.</w:t>
            </w:r>
          </w:p>
        </w:tc>
      </w:tr>
    </w:tbl>
    <w:p w:rsidR="0000462E" w:rsidRPr="00110D35" w:rsidP="0000462E" w14:paraId="2F06C415"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19D339E"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6D21401" w14:textId="77777777">
      <w:pPr>
        <w:pStyle w:val="Normal12Italic"/>
        <w:rPr>
          <w:noProof w:val="0"/>
        </w:rPr>
      </w:pPr>
      <w:r w:rsidRPr="00110D35">
        <w:t>C kohta on sisällytetty a kohtaan. Suurin osa hedelmien ja vihannesten toimittajista toimittaa myös tuoreita banaaneja.</w:t>
      </w:r>
    </w:p>
    <w:p w:rsidR="0000462E" w:rsidRPr="00110D35" w:rsidP="0000462E" w14:paraId="745661DF" w14:textId="77777777">
      <w:r w:rsidRPr="00110D35">
        <w:rPr>
          <w:rStyle w:val="HideTWBExt"/>
        </w:rPr>
        <w:t>&lt;/AmendB&gt;</w:t>
      </w:r>
    </w:p>
    <w:p w:rsidR="0000462E" w:rsidRPr="00110D35" w:rsidP="0000462E" w14:paraId="543E0AC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549</w:t>
      </w:r>
      <w:r w:rsidRPr="00110D35">
        <w:rPr>
          <w:rStyle w:val="HideTWBExt"/>
          <w:b w:val="0"/>
        </w:rPr>
        <w:t>&lt;/NumAmB&gt;</w:t>
      </w:r>
    </w:p>
    <w:p w:rsidR="0000462E" w:rsidRPr="00110D35" w:rsidP="0000462E" w14:paraId="6B2F554B" w14:textId="77777777">
      <w:pPr>
        <w:pStyle w:val="NormalBold"/>
      </w:pPr>
      <w:r w:rsidRPr="00110D35">
        <w:rPr>
          <w:rStyle w:val="HideTWBExt"/>
          <w:b w:val="0"/>
        </w:rPr>
        <w:t>&lt;RepeatBlock-By&gt;&lt;Members&gt;</w:t>
      </w:r>
      <w:r w:rsidRPr="00110D35">
        <w:t>Dario Nardella, Stefano Bonaccini, Camilla Laureti</w:t>
      </w:r>
      <w:r w:rsidRPr="00110D35">
        <w:rPr>
          <w:rStyle w:val="HideTWBExt"/>
          <w:b w:val="0"/>
        </w:rPr>
        <w:t>&lt;/Members&gt;</w:t>
      </w:r>
    </w:p>
    <w:p w:rsidR="0000462E" w:rsidRPr="00110D35" w:rsidP="0000462E" w14:paraId="11E80D85" w14:textId="77777777">
      <w:r w:rsidRPr="00110D35">
        <w:rPr>
          <w:rStyle w:val="HideTWBExt"/>
        </w:rPr>
        <w:t>&lt;/RepeatBlock-By&gt;</w:t>
      </w:r>
    </w:p>
    <w:p w:rsidR="0000462E" w:rsidRPr="00110D35" w:rsidP="0000462E" w14:paraId="0E5B50C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035C0B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93047E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C439E66" w14:textId="77777777">
      <w:r w:rsidRPr="00110D35">
        <w:rPr>
          <w:rStyle w:val="HideTWBExt"/>
        </w:rPr>
        <w:t>&lt;Article2&gt;</w:t>
      </w:r>
      <w:r w:rsidRPr="00110D35">
        <w:t>28 artikla – 1 kohta – c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0F117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9205FFB" w14:textId="77777777">
            <w:pPr>
              <w:keepNext/>
            </w:pPr>
          </w:p>
        </w:tc>
      </w:tr>
      <w:tr w14:paraId="6F0CDD2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F1E415F" w14:textId="77777777">
            <w:pPr>
              <w:pStyle w:val="ColumnHeading"/>
              <w:keepNext/>
            </w:pPr>
            <w:r w:rsidRPr="00110D35">
              <w:t>Komission teksti</w:t>
            </w:r>
          </w:p>
        </w:tc>
        <w:tc>
          <w:tcPr>
            <w:tcW w:w="4876" w:type="dxa"/>
            <w:hideMark/>
          </w:tcPr>
          <w:p w:rsidR="0000462E" w:rsidRPr="00110D35" w:rsidP="00641603" w14:paraId="56BEC15C" w14:textId="77777777">
            <w:pPr>
              <w:pStyle w:val="ColumnHeading"/>
              <w:keepNext/>
            </w:pPr>
            <w:r w:rsidRPr="00110D35">
              <w:t>Tarkistus</w:t>
            </w:r>
          </w:p>
        </w:tc>
      </w:tr>
      <w:tr w14:paraId="0BEB432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B8E2A17" w14:textId="77777777">
            <w:pPr>
              <w:pStyle w:val="Normal6"/>
            </w:pPr>
            <w:r w:rsidRPr="00110D35">
              <w:t>c)</w:t>
            </w:r>
            <w:r w:rsidRPr="00110D35">
              <w:tab/>
              <w:t>CN-koodiin 0803 90 kuuluvat tuoreet banaanit, ei kuitenkaan jauhobanaanit;</w:t>
            </w:r>
          </w:p>
        </w:tc>
        <w:tc>
          <w:tcPr>
            <w:tcW w:w="4876" w:type="dxa"/>
            <w:hideMark/>
          </w:tcPr>
          <w:p w:rsidR="0000462E" w:rsidRPr="00110D35" w:rsidP="00641603" w14:paraId="77F1A246" w14:textId="77777777">
            <w:pPr>
              <w:pStyle w:val="Normal6"/>
              <w:rPr>
                <w:szCs w:val="24"/>
              </w:rPr>
            </w:pPr>
            <w:r w:rsidRPr="00110D35">
              <w:t>c)</w:t>
            </w:r>
            <w:r w:rsidRPr="00110D35">
              <w:tab/>
              <w:t xml:space="preserve">CN-koodiin 0803 90 kuuluvat </w:t>
            </w:r>
            <w:r w:rsidRPr="00110D35">
              <w:rPr>
                <w:b/>
                <w:i/>
              </w:rPr>
              <w:t>ja EU:sta peräisin olevat</w:t>
            </w:r>
            <w:r w:rsidRPr="00110D35">
              <w:t xml:space="preserve"> tuoreet banaanit, ei kuitenkaan jauhobanaanit;</w:t>
            </w:r>
          </w:p>
        </w:tc>
      </w:tr>
    </w:tbl>
    <w:p w:rsidR="0000462E" w:rsidRPr="00110D35" w:rsidP="0000462E" w14:paraId="5B7CF6F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41BC8A8" w14:textId="77777777">
      <w:r w:rsidRPr="00110D35">
        <w:rPr>
          <w:rStyle w:val="HideTWBExt"/>
        </w:rPr>
        <w:t>&lt;/AmendB&gt;</w:t>
      </w:r>
    </w:p>
    <w:p w:rsidR="0000462E" w:rsidRPr="00110D35" w:rsidP="0000462E" w14:paraId="618E009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550</w:t>
      </w:r>
      <w:r w:rsidRPr="00110D35">
        <w:rPr>
          <w:rStyle w:val="HideTWBExt"/>
          <w:b w:val="0"/>
        </w:rPr>
        <w:t>&lt;/NumAmB&gt;</w:t>
      </w:r>
    </w:p>
    <w:p w:rsidR="0000462E" w:rsidRPr="00110D35" w:rsidP="0000462E" w14:paraId="1FBA0C6F"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3F7BB4CC" w14:textId="77777777">
      <w:r w:rsidRPr="00110D35">
        <w:rPr>
          <w:rStyle w:val="HideTWBExt"/>
        </w:rPr>
        <w:t>&lt;/RepeatBlock-By&gt;</w:t>
      </w:r>
    </w:p>
    <w:p w:rsidR="0000462E" w:rsidRPr="00110D35" w:rsidP="0000462E" w14:paraId="07D3D1F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42B0B75"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26364B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A1B98D3" w14:textId="77777777">
      <w:r w:rsidRPr="00110D35">
        <w:rPr>
          <w:rStyle w:val="HideTWBExt"/>
        </w:rPr>
        <w:t>&lt;Article2&gt;</w:t>
      </w:r>
      <w:r w:rsidRPr="00110D35">
        <w:t>28 artikla – 1 kohta – c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1CFB7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FC2900C" w14:textId="77777777">
            <w:pPr>
              <w:keepNext/>
            </w:pPr>
          </w:p>
        </w:tc>
      </w:tr>
      <w:tr w14:paraId="5BFCD0C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0E70B26" w14:textId="77777777">
            <w:pPr>
              <w:pStyle w:val="ColumnHeading"/>
              <w:keepNext/>
            </w:pPr>
            <w:r w:rsidRPr="00110D35">
              <w:t>Komission teksti</w:t>
            </w:r>
          </w:p>
        </w:tc>
        <w:tc>
          <w:tcPr>
            <w:tcW w:w="4876" w:type="dxa"/>
            <w:hideMark/>
          </w:tcPr>
          <w:p w:rsidR="0000462E" w:rsidRPr="00110D35" w:rsidP="00641603" w14:paraId="2AA37644" w14:textId="77777777">
            <w:pPr>
              <w:pStyle w:val="ColumnHeading"/>
              <w:keepNext/>
            </w:pPr>
            <w:r w:rsidRPr="00110D35">
              <w:t>Tarkistus</w:t>
            </w:r>
          </w:p>
        </w:tc>
      </w:tr>
      <w:tr w14:paraId="50DC0E0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CE2B72B" w14:textId="77777777">
            <w:pPr>
              <w:pStyle w:val="Normal6"/>
            </w:pPr>
            <w:r w:rsidRPr="00110D35">
              <w:t>c)</w:t>
            </w:r>
            <w:r w:rsidRPr="00110D35">
              <w:tab/>
              <w:t>CN-koodiin 0803 90 kuuluvat tuoreet banaanit, ei kuitenkaan jauhobanaanit;</w:t>
            </w:r>
          </w:p>
        </w:tc>
        <w:tc>
          <w:tcPr>
            <w:tcW w:w="4876" w:type="dxa"/>
            <w:hideMark/>
          </w:tcPr>
          <w:p w:rsidR="0000462E" w:rsidRPr="00110D35" w:rsidP="00641603" w14:paraId="7099A1AB" w14:textId="77777777">
            <w:pPr>
              <w:pStyle w:val="Normal6"/>
              <w:rPr>
                <w:szCs w:val="24"/>
              </w:rPr>
            </w:pPr>
            <w:r w:rsidRPr="00110D35">
              <w:t>c)</w:t>
            </w:r>
            <w:r w:rsidRPr="00110D35">
              <w:tab/>
              <w:t xml:space="preserve">CN-koodiin 0803 90 kuuluvat </w:t>
            </w:r>
            <w:r w:rsidRPr="00110D35">
              <w:rPr>
                <w:b/>
                <w:i/>
              </w:rPr>
              <w:t>ja EU:sta peräisin olevat</w:t>
            </w:r>
            <w:r w:rsidRPr="00110D35">
              <w:t xml:space="preserve"> tuoreet banaanit, ei kuitenkaan jauhobanaanit;</w:t>
            </w:r>
          </w:p>
        </w:tc>
      </w:tr>
    </w:tbl>
    <w:p w:rsidR="0000462E" w:rsidRPr="00110D35" w:rsidP="0000462E" w14:paraId="2513654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4215837" w14:textId="77777777">
      <w:r w:rsidRPr="00110D35">
        <w:rPr>
          <w:rStyle w:val="HideTWBExt"/>
        </w:rPr>
        <w:t>&lt;/AmendB&gt;</w:t>
      </w:r>
    </w:p>
    <w:p w:rsidR="0000462E" w:rsidRPr="00110D35" w:rsidP="0000462E" w14:paraId="3AAF2A8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551</w:t>
      </w:r>
      <w:r w:rsidRPr="00110D35">
        <w:rPr>
          <w:rStyle w:val="HideTWBExt"/>
          <w:b w:val="0"/>
        </w:rPr>
        <w:t>&lt;/NumAmB&gt;</w:t>
      </w:r>
    </w:p>
    <w:p w:rsidR="0000462E" w:rsidRPr="00110D35" w:rsidP="0000462E" w14:paraId="6D006E5D" w14:textId="77777777">
      <w:pPr>
        <w:pStyle w:val="NormalBold"/>
      </w:pPr>
      <w:r w:rsidRPr="00110D35">
        <w:rPr>
          <w:rStyle w:val="HideTWBExt"/>
          <w:b w:val="0"/>
        </w:rPr>
        <w:t>&lt;RepeatBlock-By&gt;&lt;Members&gt;</w:t>
      </w:r>
      <w:r w:rsidRPr="00110D35">
        <w:t>Salvatore De Meo</w:t>
      </w:r>
      <w:r w:rsidRPr="00110D35">
        <w:rPr>
          <w:rStyle w:val="HideTWBExt"/>
          <w:b w:val="0"/>
        </w:rPr>
        <w:t>&lt;/Members&gt;</w:t>
      </w:r>
    </w:p>
    <w:p w:rsidR="0000462E" w:rsidRPr="00110D35" w:rsidP="0000462E" w14:paraId="4496CB63" w14:textId="77777777">
      <w:r w:rsidRPr="00110D35">
        <w:rPr>
          <w:rStyle w:val="HideTWBExt"/>
        </w:rPr>
        <w:t>&lt;/RepeatBlock-By&gt;</w:t>
      </w:r>
    </w:p>
    <w:p w:rsidR="0000462E" w:rsidRPr="00110D35" w:rsidP="0000462E" w14:paraId="68057A7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5391255"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981298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B243542" w14:textId="77777777">
      <w:r w:rsidRPr="00110D35">
        <w:rPr>
          <w:rStyle w:val="HideTWBExt"/>
        </w:rPr>
        <w:t>&lt;Article2&gt;</w:t>
      </w:r>
      <w:r w:rsidRPr="00110D35">
        <w:t>28 artikla – 1 kohta – c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17971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71BE471" w14:textId="77777777">
            <w:pPr>
              <w:keepNext/>
            </w:pPr>
          </w:p>
        </w:tc>
      </w:tr>
      <w:tr w14:paraId="3F2D4C7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80D5274" w14:textId="77777777">
            <w:pPr>
              <w:pStyle w:val="ColumnHeading"/>
              <w:keepNext/>
            </w:pPr>
            <w:r w:rsidRPr="00110D35">
              <w:t>Komission teksti</w:t>
            </w:r>
          </w:p>
        </w:tc>
        <w:tc>
          <w:tcPr>
            <w:tcW w:w="4876" w:type="dxa"/>
            <w:hideMark/>
          </w:tcPr>
          <w:p w:rsidR="0000462E" w:rsidRPr="00110D35" w:rsidP="00641603" w14:paraId="3221364F" w14:textId="77777777">
            <w:pPr>
              <w:pStyle w:val="ColumnHeading"/>
              <w:keepNext/>
            </w:pPr>
            <w:r w:rsidRPr="00110D35">
              <w:t>Tarkistus</w:t>
            </w:r>
          </w:p>
        </w:tc>
      </w:tr>
      <w:tr w14:paraId="4ED0CE9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7DA596D" w14:textId="77777777">
            <w:pPr>
              <w:pStyle w:val="Normal6"/>
            </w:pPr>
            <w:r w:rsidRPr="00110D35">
              <w:t>c)</w:t>
            </w:r>
            <w:r w:rsidRPr="00110D35">
              <w:tab/>
              <w:t>CN-koodiin 0803 90 kuuluvat tuoreet banaanit, ei kuitenkaan jauhobanaanit;</w:t>
            </w:r>
          </w:p>
        </w:tc>
        <w:tc>
          <w:tcPr>
            <w:tcW w:w="4876" w:type="dxa"/>
            <w:hideMark/>
          </w:tcPr>
          <w:p w:rsidR="0000462E" w:rsidRPr="00110D35" w:rsidP="00641603" w14:paraId="1EA5844A" w14:textId="77777777">
            <w:pPr>
              <w:pStyle w:val="Normal6"/>
              <w:rPr>
                <w:szCs w:val="24"/>
              </w:rPr>
            </w:pPr>
            <w:r w:rsidRPr="00110D35">
              <w:t>c)</w:t>
            </w:r>
            <w:r w:rsidRPr="00110D35">
              <w:tab/>
              <w:t xml:space="preserve">CN-koodiin 0803 90 kuuluvat </w:t>
            </w:r>
            <w:r w:rsidRPr="00110D35">
              <w:rPr>
                <w:b/>
                <w:i/>
              </w:rPr>
              <w:t>ja unionista peräisin olevat</w:t>
            </w:r>
            <w:r w:rsidRPr="00110D35">
              <w:t xml:space="preserve"> tuoreet banaanit, ei kuitenkaan jauhobanaanit;</w:t>
            </w:r>
          </w:p>
        </w:tc>
      </w:tr>
    </w:tbl>
    <w:p w:rsidR="0000462E" w:rsidRPr="00110D35" w:rsidP="0000462E" w14:paraId="3B936508"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2097B162" w14:textId="77777777">
      <w:r w:rsidRPr="00110D35">
        <w:rPr>
          <w:rStyle w:val="HideTWBExt"/>
        </w:rPr>
        <w:t>&lt;/AmendB&gt;</w:t>
      </w:r>
    </w:p>
    <w:p w:rsidR="0000462E" w:rsidRPr="00110D35" w:rsidP="0000462E" w14:paraId="7167BA9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552</w:t>
      </w:r>
      <w:r w:rsidRPr="00110D35">
        <w:rPr>
          <w:rStyle w:val="HideTWBExt"/>
          <w:b w:val="0"/>
        </w:rPr>
        <w:t>&lt;/NumAmB&gt;</w:t>
      </w:r>
    </w:p>
    <w:p w:rsidR="0000462E" w:rsidRPr="00110D35" w:rsidP="0000462E" w14:paraId="336DD0D4" w14:textId="77777777">
      <w:pPr>
        <w:pStyle w:val="NormalBold"/>
      </w:pPr>
      <w:r w:rsidRPr="00110D35">
        <w:rPr>
          <w:rStyle w:val="HideTWBExt"/>
          <w:b w:val="0"/>
        </w:rPr>
        <w:t>&lt;RepeatBlock-By&gt;&lt;Members&gt;</w:t>
      </w:r>
      <w:r w:rsidRPr="00110D35">
        <w:t>Anja Hazekamp, Sebastian Everding</w:t>
      </w:r>
      <w:r w:rsidRPr="00110D35">
        <w:rPr>
          <w:rStyle w:val="HideTWBExt"/>
          <w:b w:val="0"/>
        </w:rPr>
        <w:t>&lt;/Members&gt;</w:t>
      </w:r>
    </w:p>
    <w:p w:rsidR="0000462E" w:rsidRPr="00110D35" w:rsidP="0000462E" w14:paraId="16F121AC" w14:textId="77777777">
      <w:r w:rsidRPr="00110D35">
        <w:rPr>
          <w:rStyle w:val="HideTWBExt"/>
        </w:rPr>
        <w:t>&lt;/RepeatBlock-By&gt;</w:t>
      </w:r>
    </w:p>
    <w:p w:rsidR="0000462E" w:rsidRPr="00110D35" w:rsidP="0000462E" w14:paraId="3BA56FF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4C6391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3881A3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7619B8D" w14:textId="77777777">
      <w:r w:rsidRPr="00110D35">
        <w:rPr>
          <w:rStyle w:val="HideTWBExt"/>
        </w:rPr>
        <w:t>&lt;Article2&gt;</w:t>
      </w:r>
      <w:r w:rsidRPr="00110D35">
        <w:t>28 artikla – 1 kohta – d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F5707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6992A37" w14:textId="77777777">
            <w:pPr>
              <w:keepNext/>
            </w:pPr>
          </w:p>
        </w:tc>
      </w:tr>
      <w:tr w14:paraId="5940A9F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EE7B7E8" w14:textId="77777777">
            <w:pPr>
              <w:pStyle w:val="ColumnHeading"/>
              <w:keepNext/>
            </w:pPr>
            <w:r w:rsidRPr="00110D35">
              <w:t>Komission teksti</w:t>
            </w:r>
          </w:p>
        </w:tc>
        <w:tc>
          <w:tcPr>
            <w:tcW w:w="4876" w:type="dxa"/>
            <w:hideMark/>
          </w:tcPr>
          <w:p w:rsidR="0000462E" w:rsidRPr="00110D35" w:rsidP="00641603" w14:paraId="6A8707BC" w14:textId="77777777">
            <w:pPr>
              <w:pStyle w:val="ColumnHeading"/>
              <w:keepNext/>
            </w:pPr>
            <w:r w:rsidRPr="00110D35">
              <w:t>Tarkistus</w:t>
            </w:r>
          </w:p>
        </w:tc>
      </w:tr>
      <w:tr w14:paraId="0D581C6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0C43295" w14:textId="77777777">
            <w:pPr>
              <w:pStyle w:val="Normal6"/>
            </w:pPr>
            <w:r w:rsidRPr="00110D35">
              <w:rPr>
                <w:b/>
                <w:i/>
              </w:rPr>
              <w:t>d)</w:t>
            </w:r>
            <w:r w:rsidRPr="00110D35">
              <w:rPr>
                <w:b/>
                <w:i/>
              </w:rPr>
              <w:tab/>
              <w:t>liitteessä I olevassa XVI osassa luetellut kulutukseen tarkoitettu maito, juusto, juustoaine, jogurtti ja muut käyneestä tai hapatetusta maidosta valmistetut tuotteet, joihin ei ole lisätty makuaineita, hedelmiä, pähkinöitä tai kaakaota. </w:t>
            </w:r>
          </w:p>
        </w:tc>
        <w:tc>
          <w:tcPr>
            <w:tcW w:w="4876" w:type="dxa"/>
            <w:hideMark/>
          </w:tcPr>
          <w:p w:rsidR="0000462E" w:rsidRPr="00110D35" w:rsidP="00641603" w14:paraId="21D5422A" w14:textId="77777777">
            <w:pPr>
              <w:pStyle w:val="Normal6"/>
              <w:rPr>
                <w:szCs w:val="24"/>
              </w:rPr>
            </w:pPr>
            <w:r w:rsidRPr="00110D35">
              <w:rPr>
                <w:b/>
                <w:i/>
              </w:rPr>
              <w:t>Poistetaan.</w:t>
            </w:r>
          </w:p>
        </w:tc>
      </w:tr>
    </w:tbl>
    <w:p w:rsidR="0000462E" w:rsidRPr="00110D35" w:rsidP="0000462E" w14:paraId="0846586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DBA8871" w14:textId="77777777">
      <w:r w:rsidRPr="00110D35">
        <w:rPr>
          <w:rStyle w:val="HideTWBExt"/>
        </w:rPr>
        <w:t>&lt;/AmendB&gt;</w:t>
      </w:r>
    </w:p>
    <w:p w:rsidR="0000462E" w:rsidRPr="00110D35" w:rsidP="0000462E" w14:paraId="6FE332F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553</w:t>
      </w:r>
      <w:r w:rsidRPr="00110D35">
        <w:rPr>
          <w:rStyle w:val="HideTWBExt"/>
          <w:b w:val="0"/>
        </w:rPr>
        <w:t>&lt;/NumAmB&gt;</w:t>
      </w:r>
    </w:p>
    <w:p w:rsidR="0000462E" w:rsidRPr="00110D35" w:rsidP="0000462E" w14:paraId="7A268FAE"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34630CB5" w14:textId="77777777">
      <w:r w:rsidRPr="00110D35">
        <w:rPr>
          <w:rStyle w:val="HideTWBExt"/>
        </w:rPr>
        <w:t>&lt;/RepeatBlock-By&gt;</w:t>
      </w:r>
    </w:p>
    <w:p w:rsidR="0000462E" w:rsidRPr="00110D35" w:rsidP="0000462E" w14:paraId="56EB576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D8476C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DCDE69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F142C6F" w14:textId="77777777">
      <w:r w:rsidRPr="00110D35">
        <w:rPr>
          <w:rStyle w:val="HideTWBExt"/>
        </w:rPr>
        <w:t>&lt;Article2&gt;</w:t>
      </w:r>
      <w:r w:rsidRPr="00110D35">
        <w:t>28 artikla – 1 kohta – d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FC187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3F988A6" w14:textId="77777777">
            <w:pPr>
              <w:keepNext/>
            </w:pPr>
          </w:p>
        </w:tc>
      </w:tr>
      <w:tr w14:paraId="1AD1642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043E7CD" w14:textId="77777777">
            <w:pPr>
              <w:pStyle w:val="ColumnHeading"/>
              <w:keepNext/>
            </w:pPr>
            <w:r w:rsidRPr="00110D35">
              <w:t>Komission teksti</w:t>
            </w:r>
          </w:p>
        </w:tc>
        <w:tc>
          <w:tcPr>
            <w:tcW w:w="4876" w:type="dxa"/>
            <w:hideMark/>
          </w:tcPr>
          <w:p w:rsidR="0000462E" w:rsidRPr="00110D35" w:rsidP="00641603" w14:paraId="48205107" w14:textId="77777777">
            <w:pPr>
              <w:pStyle w:val="ColumnHeading"/>
              <w:keepNext/>
            </w:pPr>
            <w:r w:rsidRPr="00110D35">
              <w:t>Tarkistus</w:t>
            </w:r>
          </w:p>
        </w:tc>
      </w:tr>
      <w:tr w14:paraId="4EC4050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DFC99B0" w14:textId="77777777">
            <w:pPr>
              <w:pStyle w:val="Normal6"/>
            </w:pPr>
            <w:r w:rsidRPr="00110D35">
              <w:t>d)</w:t>
            </w:r>
            <w:r w:rsidRPr="00110D35">
              <w:tab/>
              <w:t>liitteessä I olevassa XVI osassa luetellut kulutukseen tarkoitettu maito, juusto, juustoaine, jogurtti ja muut</w:t>
            </w:r>
            <w:r w:rsidRPr="00110D35">
              <w:rPr>
                <w:b/>
                <w:i/>
              </w:rPr>
              <w:t xml:space="preserve"> käyneestä tai hapatetusta</w:t>
            </w:r>
            <w:r w:rsidRPr="00110D35">
              <w:t xml:space="preserve"> maidosta valmistetut tuotteet</w:t>
            </w:r>
            <w:r w:rsidRPr="00110D35">
              <w:rPr>
                <w:b/>
                <w:i/>
              </w:rPr>
              <w:t>, joihin ei ole lisätty makuaineita, hedelmiä, pähkinöitä tai kaakaota</w:t>
            </w:r>
            <w:r w:rsidRPr="00110D35">
              <w:t xml:space="preserve">. </w:t>
            </w:r>
          </w:p>
        </w:tc>
        <w:tc>
          <w:tcPr>
            <w:tcW w:w="4876" w:type="dxa"/>
            <w:hideMark/>
          </w:tcPr>
          <w:p w:rsidR="0000462E" w:rsidRPr="00110D35" w:rsidP="00641603" w14:paraId="0EA0ED80" w14:textId="77777777">
            <w:pPr>
              <w:pStyle w:val="Normal6"/>
              <w:rPr>
                <w:szCs w:val="24"/>
              </w:rPr>
            </w:pPr>
            <w:r w:rsidRPr="00110D35">
              <w:t>d)</w:t>
            </w:r>
            <w:r w:rsidRPr="00110D35">
              <w:tab/>
              <w:t>liitteessä I olevassa XVI osassa luetellut kulutukseen tarkoitettu maito, juusto, juustoaine, jogurtti ja muut maidosta valmistetut tuotteet.</w:t>
            </w:r>
          </w:p>
        </w:tc>
      </w:tr>
    </w:tbl>
    <w:p w:rsidR="0000462E" w:rsidRPr="00110D35" w:rsidP="0000462E" w14:paraId="51014929"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39609A83" w14:textId="77777777">
      <w:r w:rsidRPr="00110D35">
        <w:rPr>
          <w:rStyle w:val="HideTWBExt"/>
        </w:rPr>
        <w:t>&lt;/AmendB&gt;</w:t>
      </w:r>
    </w:p>
    <w:p w:rsidR="0000462E" w:rsidRPr="00110D35" w:rsidP="0000462E" w14:paraId="6032082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554</w:t>
      </w:r>
      <w:r w:rsidRPr="00110D35">
        <w:rPr>
          <w:rStyle w:val="HideTWBExt"/>
          <w:b w:val="0"/>
        </w:rPr>
        <w:t>&lt;/NumAmB&gt;</w:t>
      </w:r>
    </w:p>
    <w:p w:rsidR="0000462E" w:rsidRPr="00110D35" w:rsidP="0000462E" w14:paraId="7A705D6B" w14:textId="77777777">
      <w:pPr>
        <w:pStyle w:val="NormalBold"/>
      </w:pPr>
      <w:r w:rsidRPr="00110D35">
        <w:rPr>
          <w:rStyle w:val="HideTWBExt"/>
          <w:b w:val="0"/>
        </w:rPr>
        <w:t>&lt;RepeatBlock-By&gt;&lt;Members&gt;</w:t>
      </w:r>
      <w:r w:rsidRPr="00110D35">
        <w:t>Alexander Bernhuber, Daniel Buda</w:t>
      </w:r>
      <w:r w:rsidRPr="00110D35">
        <w:rPr>
          <w:rStyle w:val="HideTWBExt"/>
          <w:b w:val="0"/>
        </w:rPr>
        <w:t>&lt;/Members&gt;</w:t>
      </w:r>
    </w:p>
    <w:p w:rsidR="0000462E" w:rsidRPr="00110D35" w:rsidP="0000462E" w14:paraId="43BCBF1E" w14:textId="77777777">
      <w:r w:rsidRPr="00110D35">
        <w:rPr>
          <w:rStyle w:val="HideTWBExt"/>
        </w:rPr>
        <w:t>&lt;/RepeatBlock-By&gt;</w:t>
      </w:r>
    </w:p>
    <w:p w:rsidR="0000462E" w:rsidRPr="00110D35" w:rsidP="0000462E" w14:paraId="3AFCB57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BC99E3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0C6BE7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3853D42" w14:textId="77777777">
      <w:r w:rsidRPr="00110D35">
        <w:rPr>
          <w:rStyle w:val="HideTWBExt"/>
        </w:rPr>
        <w:t>&lt;Article2&gt;</w:t>
      </w:r>
      <w:r w:rsidRPr="00110D35">
        <w:t>28 artikla – 1 kohta – d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1C9AE9"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98BF400" w14:textId="77777777">
            <w:pPr>
              <w:keepNext/>
            </w:pPr>
          </w:p>
        </w:tc>
      </w:tr>
      <w:tr w14:paraId="71EA377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96FC09A" w14:textId="77777777">
            <w:pPr>
              <w:pStyle w:val="ColumnHeading"/>
              <w:keepNext/>
            </w:pPr>
            <w:r w:rsidRPr="00110D35">
              <w:t>Komission teksti</w:t>
            </w:r>
          </w:p>
        </w:tc>
        <w:tc>
          <w:tcPr>
            <w:tcW w:w="4876" w:type="dxa"/>
            <w:hideMark/>
          </w:tcPr>
          <w:p w:rsidR="0000462E" w:rsidRPr="00110D35" w:rsidP="00641603" w14:paraId="1F3C9343" w14:textId="77777777">
            <w:pPr>
              <w:pStyle w:val="ColumnHeading"/>
              <w:keepNext/>
            </w:pPr>
            <w:r w:rsidRPr="00110D35">
              <w:t>Tarkistus</w:t>
            </w:r>
          </w:p>
        </w:tc>
      </w:tr>
      <w:tr w14:paraId="56031E0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15EF765" w14:textId="77777777">
            <w:pPr>
              <w:pStyle w:val="Normal6"/>
            </w:pPr>
            <w:r w:rsidRPr="00110D35">
              <w:t>d)</w:t>
            </w:r>
            <w:r w:rsidRPr="00110D35">
              <w:tab/>
            </w:r>
            <w:r w:rsidRPr="00110D35">
              <w:rPr>
                <w:b/>
                <w:i/>
              </w:rPr>
              <w:t>liitteessä I olevassa XVI osassa luetellut</w:t>
            </w:r>
            <w:r w:rsidRPr="00110D35">
              <w:t xml:space="preserve"> kulutukseen tarkoitettu maito, juusto, juustoaine, jogurtti ja muut käyneestä tai hapatetusta maidosta valmistetut tuotteet</w:t>
            </w:r>
            <w:r w:rsidRPr="00110D35">
              <w:rPr>
                <w:b/>
                <w:i/>
              </w:rPr>
              <w:t>, joihin ei ole lisätty makuaineita, hedelmiä, pähkinöitä tai kaakaota</w:t>
            </w:r>
            <w:r w:rsidRPr="00110D35">
              <w:t>. </w:t>
            </w:r>
          </w:p>
        </w:tc>
        <w:tc>
          <w:tcPr>
            <w:tcW w:w="4876" w:type="dxa"/>
            <w:hideMark/>
          </w:tcPr>
          <w:p w:rsidR="0000462E" w:rsidRPr="00110D35" w:rsidP="00641603" w14:paraId="7345C0D2" w14:textId="77777777">
            <w:pPr>
              <w:pStyle w:val="Normal6"/>
              <w:rPr>
                <w:szCs w:val="24"/>
              </w:rPr>
            </w:pPr>
            <w:r w:rsidRPr="00110D35">
              <w:t>d)</w:t>
            </w:r>
            <w:r w:rsidRPr="00110D35">
              <w:tab/>
              <w:t>kulutukseen tarkoitettu maito, juusto, juustoaine, jogurtti ja muut käyneestä tai hapatetusta maidosta valmistetut tuotteet; </w:t>
            </w:r>
          </w:p>
        </w:tc>
      </w:tr>
    </w:tbl>
    <w:p w:rsidR="0000462E" w:rsidRPr="00110D35" w:rsidP="0000462E" w14:paraId="50A4593F" w14:textId="77777777">
      <w:pPr>
        <w:pStyle w:val="Olang"/>
      </w:pPr>
      <w:r w:rsidRPr="00110D35">
        <w:rPr>
          <w:noProof w:val="0"/>
        </w:rPr>
        <w:t xml:space="preserve">Or. </w:t>
      </w:r>
      <w:r w:rsidRPr="00110D35">
        <w:rPr>
          <w:rStyle w:val="HideTWBExt"/>
        </w:rPr>
        <w:t>&lt;Original&gt;</w:t>
      </w:r>
      <w:r w:rsidRPr="00110D35">
        <w:rPr>
          <w:rStyle w:val="HideTWBInt"/>
        </w:rPr>
        <w:t>{DE}</w:t>
      </w:r>
      <w:r w:rsidRPr="00110D35">
        <w:rPr>
          <w:noProof w:val="0"/>
        </w:rPr>
        <w:t>de</w:t>
      </w:r>
      <w:r w:rsidRPr="00110D35">
        <w:rPr>
          <w:rStyle w:val="HideTWBExt"/>
        </w:rPr>
        <w:t>&lt;/Original&gt;</w:t>
      </w:r>
    </w:p>
    <w:p w:rsidR="0000462E" w:rsidRPr="00110D35" w:rsidP="0000462E" w14:paraId="4C00AA24" w14:textId="77777777">
      <w:r w:rsidRPr="00110D35">
        <w:rPr>
          <w:rStyle w:val="HideTWBExt"/>
        </w:rPr>
        <w:t>&lt;/AmendB&gt;</w:t>
      </w:r>
    </w:p>
    <w:p w:rsidR="0000462E" w:rsidRPr="00110D35" w:rsidP="0000462E" w14:paraId="28DC246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555</w:t>
      </w:r>
      <w:r w:rsidRPr="00110D35">
        <w:rPr>
          <w:rStyle w:val="HideTWBExt"/>
          <w:b w:val="0"/>
        </w:rPr>
        <w:t>&lt;/NumAmB&gt;</w:t>
      </w:r>
    </w:p>
    <w:p w:rsidR="0000462E" w:rsidRPr="00110D35" w:rsidP="0000462E" w14:paraId="206E016D" w14:textId="77777777">
      <w:pPr>
        <w:pStyle w:val="NormalBold"/>
      </w:pPr>
      <w:r w:rsidRPr="00110D35">
        <w:rPr>
          <w:rStyle w:val="HideTWBExt"/>
          <w:b w:val="0"/>
        </w:rPr>
        <w:t>&lt;RepeatBlock-By&gt;&lt;Members&gt;</w:t>
      </w:r>
      <w:r w:rsidRPr="00110D35">
        <w:t>Heléne Fritzon</w:t>
      </w:r>
      <w:r w:rsidRPr="00110D35">
        <w:rPr>
          <w:rStyle w:val="HideTWBExt"/>
          <w:b w:val="0"/>
        </w:rPr>
        <w:t>&lt;/Members&gt;</w:t>
      </w:r>
    </w:p>
    <w:p w:rsidR="0000462E" w:rsidRPr="00110D35" w:rsidP="0000462E" w14:paraId="3739834C" w14:textId="77777777">
      <w:r w:rsidRPr="00110D35">
        <w:rPr>
          <w:rStyle w:val="HideTWBExt"/>
        </w:rPr>
        <w:t>&lt;/RepeatBlock-By&gt;</w:t>
      </w:r>
    </w:p>
    <w:p w:rsidR="0000462E" w:rsidRPr="00110D35" w:rsidP="0000462E" w14:paraId="346EC62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8B40A2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DF6410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B2A631D" w14:textId="77777777">
      <w:r w:rsidRPr="00110D35">
        <w:rPr>
          <w:rStyle w:val="HideTWBExt"/>
        </w:rPr>
        <w:t>&lt;Article2&gt;</w:t>
      </w:r>
      <w:r w:rsidRPr="00110D35">
        <w:t>28 artikla – 1 kohta – d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D92C5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429561C" w14:textId="77777777">
            <w:pPr>
              <w:keepNext/>
            </w:pPr>
          </w:p>
        </w:tc>
      </w:tr>
      <w:tr w14:paraId="06AAF55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686D9FB" w14:textId="77777777">
            <w:pPr>
              <w:pStyle w:val="ColumnHeading"/>
              <w:keepNext/>
            </w:pPr>
            <w:r w:rsidRPr="00110D35">
              <w:t>Komission teksti</w:t>
            </w:r>
          </w:p>
        </w:tc>
        <w:tc>
          <w:tcPr>
            <w:tcW w:w="4876" w:type="dxa"/>
            <w:hideMark/>
          </w:tcPr>
          <w:p w:rsidR="0000462E" w:rsidRPr="00110D35" w:rsidP="00641603" w14:paraId="7E651386" w14:textId="77777777">
            <w:pPr>
              <w:pStyle w:val="ColumnHeading"/>
              <w:keepNext/>
            </w:pPr>
            <w:r w:rsidRPr="00110D35">
              <w:t>Tarkistus</w:t>
            </w:r>
          </w:p>
        </w:tc>
      </w:tr>
      <w:tr w14:paraId="20A3756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793CA06" w14:textId="77777777">
            <w:pPr>
              <w:pStyle w:val="Normal6"/>
            </w:pPr>
            <w:r w:rsidRPr="00110D35">
              <w:t>d)</w:t>
            </w:r>
            <w:r w:rsidRPr="00110D35">
              <w:tab/>
              <w:t>liitteessä I olevassa XVI osassa luetellut kulutukseen tarkoitettu maito, juusto, juustoaine, jogurtti ja muut käyneestä tai hapatetusta maidosta valmistetut tuotteet, joihin ei ole lisätty makuaineita, hedelmiä, pähkinöitä tai kaakaota. </w:t>
            </w:r>
          </w:p>
        </w:tc>
        <w:tc>
          <w:tcPr>
            <w:tcW w:w="4876" w:type="dxa"/>
            <w:hideMark/>
          </w:tcPr>
          <w:p w:rsidR="0000462E" w:rsidRPr="00110D35" w:rsidP="00641603" w14:paraId="2BBA2ED5" w14:textId="77777777">
            <w:pPr>
              <w:pStyle w:val="Normal6"/>
              <w:rPr>
                <w:szCs w:val="24"/>
              </w:rPr>
            </w:pPr>
            <w:r w:rsidRPr="00110D35">
              <w:t>d)</w:t>
            </w:r>
            <w:r w:rsidRPr="00110D35">
              <w:tab/>
              <w:t xml:space="preserve">liitteessä I olevassa XVI osassa luetellut kulutukseen tarkoitettu maito, juusto, juustoaine, jogurtti ja muut käyneestä tai hapatetusta maidosta valmistetut tuotteet </w:t>
            </w:r>
            <w:r w:rsidRPr="00110D35">
              <w:rPr>
                <w:b/>
                <w:i/>
              </w:rPr>
              <w:t>sekä ravitsemuksellisesti täydennetyt kasviperäiset juomat ja näiden tuotteiden vaihtoehdot</w:t>
            </w:r>
            <w:r w:rsidRPr="00110D35">
              <w:t>, joihin ei ole lisätty makuaineita, hedelmiä, pähkinöitä tai kaakaota. </w:t>
            </w:r>
          </w:p>
        </w:tc>
      </w:tr>
    </w:tbl>
    <w:p w:rsidR="0000462E" w:rsidRPr="00110D35" w:rsidP="0000462E" w14:paraId="39DAAF1B"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57C6060" w14:textId="77777777">
      <w:r w:rsidRPr="00110D35">
        <w:rPr>
          <w:rStyle w:val="HideTWBExt"/>
        </w:rPr>
        <w:t>&lt;/AmendB&gt;</w:t>
      </w:r>
    </w:p>
    <w:p w:rsidR="0000462E" w:rsidRPr="00110D35" w:rsidP="0000462E" w14:paraId="1E030C2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556</w:t>
      </w:r>
      <w:r w:rsidRPr="00110D35">
        <w:rPr>
          <w:rStyle w:val="HideTWBExt"/>
          <w:b w:val="0"/>
        </w:rPr>
        <w:t>&lt;/NumAmB&gt;</w:t>
      </w:r>
    </w:p>
    <w:p w:rsidR="0000462E" w:rsidRPr="00110D35" w:rsidP="0000462E" w14:paraId="75F666CB"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08D27B27" w14:textId="77777777">
      <w:r w:rsidRPr="00110D35">
        <w:rPr>
          <w:rStyle w:val="HideTWBExt"/>
        </w:rPr>
        <w:t>&lt;/RepeatBlock-By&gt;</w:t>
      </w:r>
    </w:p>
    <w:p w:rsidR="0000462E" w:rsidRPr="00110D35" w:rsidP="0000462E" w14:paraId="0DCB2EF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6D531C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BE3E27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0746930" w14:textId="77777777">
      <w:r w:rsidRPr="00110D35">
        <w:rPr>
          <w:rStyle w:val="HideTWBExt"/>
        </w:rPr>
        <w:t>&lt;Article2&gt;</w:t>
      </w:r>
      <w:r w:rsidRPr="00110D35">
        <w:t>28 artikla – 1 kohta – d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67A66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CF454D8" w14:textId="77777777">
            <w:pPr>
              <w:keepNext/>
            </w:pPr>
          </w:p>
        </w:tc>
      </w:tr>
      <w:tr w14:paraId="1D6325F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7689A23" w14:textId="77777777">
            <w:pPr>
              <w:pStyle w:val="ColumnHeading"/>
              <w:keepNext/>
            </w:pPr>
            <w:r w:rsidRPr="00110D35">
              <w:t>Komission teksti</w:t>
            </w:r>
          </w:p>
        </w:tc>
        <w:tc>
          <w:tcPr>
            <w:tcW w:w="4876" w:type="dxa"/>
            <w:hideMark/>
          </w:tcPr>
          <w:p w:rsidR="0000462E" w:rsidRPr="00110D35" w:rsidP="00641603" w14:paraId="22EDF1D4" w14:textId="77777777">
            <w:pPr>
              <w:pStyle w:val="ColumnHeading"/>
              <w:keepNext/>
            </w:pPr>
            <w:r w:rsidRPr="00110D35">
              <w:t>Tarkistus</w:t>
            </w:r>
          </w:p>
        </w:tc>
      </w:tr>
      <w:tr w14:paraId="48546F0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FB32C72" w14:textId="77777777">
            <w:pPr>
              <w:pStyle w:val="Normal6"/>
            </w:pPr>
            <w:r w:rsidRPr="00110D35">
              <w:t>d)</w:t>
            </w:r>
            <w:r w:rsidRPr="00110D35">
              <w:tab/>
              <w:t>liitteessä I olevassa XVI osassa luetellut kulutukseen tarkoitettu maito, juusto, juustoaine, jogurtti ja muut käyneestä tai hapatetusta maidosta valmistetut tuotteet, joihin ei ole lisätty makuaineita, hedelmiä, pähkinöitä tai kaakaota. </w:t>
            </w:r>
          </w:p>
        </w:tc>
        <w:tc>
          <w:tcPr>
            <w:tcW w:w="4876" w:type="dxa"/>
            <w:hideMark/>
          </w:tcPr>
          <w:p w:rsidR="0000462E" w:rsidRPr="00110D35" w:rsidP="00641603" w14:paraId="17BCFD77" w14:textId="77777777">
            <w:pPr>
              <w:pStyle w:val="Normal6"/>
              <w:rPr>
                <w:szCs w:val="24"/>
              </w:rPr>
            </w:pPr>
            <w:r w:rsidRPr="00110D35">
              <w:t>d)</w:t>
            </w:r>
            <w:r w:rsidRPr="00110D35">
              <w:tab/>
              <w:t xml:space="preserve">liitteessä I olevassa XVI osassa luetellut </w:t>
            </w:r>
            <w:r w:rsidRPr="00110D35">
              <w:rPr>
                <w:b/>
                <w:i/>
              </w:rPr>
              <w:t>ja EU:sta peräisin olevat</w:t>
            </w:r>
            <w:r w:rsidRPr="00110D35">
              <w:t xml:space="preserve"> kulutukseen tarkoitettu maito, juusto, juustoaine, jogurtti ja muut käyneestä tai hapatetusta maidosta valmistetut tuotteet, joihin ei ole lisätty makuaineita, hedelmiä, pähkinöitä tai kaakaota. </w:t>
            </w:r>
          </w:p>
        </w:tc>
      </w:tr>
    </w:tbl>
    <w:p w:rsidR="0000462E" w:rsidRPr="00110D35" w:rsidP="0000462E" w14:paraId="6A33831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53890EC" w14:textId="77777777">
      <w:r w:rsidRPr="00110D35">
        <w:rPr>
          <w:rStyle w:val="HideTWBExt"/>
        </w:rPr>
        <w:t>&lt;/AmendB&gt;</w:t>
      </w:r>
    </w:p>
    <w:p w:rsidR="0000462E" w:rsidRPr="00110D35" w:rsidP="0000462E" w14:paraId="503FC05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557</w:t>
      </w:r>
      <w:r w:rsidRPr="00110D35">
        <w:rPr>
          <w:rStyle w:val="HideTWBExt"/>
          <w:b w:val="0"/>
        </w:rPr>
        <w:t>&lt;/NumAmB&gt;</w:t>
      </w:r>
    </w:p>
    <w:p w:rsidR="0000462E" w:rsidRPr="00110D35" w:rsidP="0000462E" w14:paraId="38C1C788"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7D1079A7"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7C180648" w14:textId="77777777">
      <w:r w:rsidRPr="00110D35">
        <w:rPr>
          <w:rStyle w:val="HideTWBExt"/>
        </w:rPr>
        <w:t>&lt;/RepeatBlock-By&gt;</w:t>
      </w:r>
    </w:p>
    <w:p w:rsidR="0000462E" w:rsidRPr="00110D35" w:rsidP="0000462E" w14:paraId="40B5F9D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03F309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3379EC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7D3A357" w14:textId="77777777">
      <w:r w:rsidRPr="00110D35">
        <w:rPr>
          <w:rStyle w:val="HideTWBExt"/>
        </w:rPr>
        <w:t>&lt;Article2&gt;</w:t>
      </w:r>
      <w:r w:rsidRPr="00110D35">
        <w:t>28 artikla – 1 kohta – d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5C83A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D2E3965" w14:textId="77777777">
            <w:pPr>
              <w:keepNext/>
            </w:pPr>
          </w:p>
        </w:tc>
      </w:tr>
      <w:tr w14:paraId="5857372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5344F3A" w14:textId="77777777">
            <w:pPr>
              <w:pStyle w:val="ColumnHeading"/>
              <w:keepNext/>
            </w:pPr>
            <w:r w:rsidRPr="00110D35">
              <w:t>Komission teksti</w:t>
            </w:r>
          </w:p>
        </w:tc>
        <w:tc>
          <w:tcPr>
            <w:tcW w:w="4876" w:type="dxa"/>
            <w:hideMark/>
          </w:tcPr>
          <w:p w:rsidR="0000462E" w:rsidRPr="00110D35" w:rsidP="00641603" w14:paraId="12D03393" w14:textId="77777777">
            <w:pPr>
              <w:pStyle w:val="ColumnHeading"/>
              <w:keepNext/>
            </w:pPr>
            <w:r w:rsidRPr="00110D35">
              <w:t>Tarkistus</w:t>
            </w:r>
          </w:p>
        </w:tc>
      </w:tr>
      <w:tr w14:paraId="3C2B800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4EC18E8" w14:textId="77777777">
            <w:pPr>
              <w:pStyle w:val="Normal6"/>
            </w:pPr>
            <w:r w:rsidRPr="00110D35">
              <w:t>d)</w:t>
            </w:r>
            <w:r w:rsidRPr="00110D35">
              <w:tab/>
              <w:t>liitteessä I olevassa XVI osassa luetellut kulutukseen tarkoitettu maito, juusto, juustoaine, jogurtti ja muut käyneestä tai hapatetusta maidosta valmistetut tuotteet, joihin ei ole lisätty makuaineita, hedelmiä, pähkinöitä tai kaakaota. </w:t>
            </w:r>
          </w:p>
        </w:tc>
        <w:tc>
          <w:tcPr>
            <w:tcW w:w="4876" w:type="dxa"/>
            <w:hideMark/>
          </w:tcPr>
          <w:p w:rsidR="0000462E" w:rsidRPr="00110D35" w:rsidP="00641603" w14:paraId="10843D2C" w14:textId="77777777">
            <w:pPr>
              <w:pStyle w:val="Normal6"/>
              <w:rPr>
                <w:szCs w:val="24"/>
              </w:rPr>
            </w:pPr>
            <w:r w:rsidRPr="00110D35">
              <w:t>d)</w:t>
            </w:r>
            <w:r w:rsidRPr="00110D35">
              <w:tab/>
              <w:t xml:space="preserve">liitteessä I olevassa XVI osassa luetellut </w:t>
            </w:r>
            <w:r w:rsidRPr="00110D35">
              <w:rPr>
                <w:b/>
                <w:i/>
              </w:rPr>
              <w:t>luonnonmukaiset</w:t>
            </w:r>
            <w:r w:rsidRPr="00110D35">
              <w:t xml:space="preserve"> kulutukseen tarkoitettu maito, juusto, juustoaine, jogurtti ja muut käyneestä tai hapatetusta maidosta valmistetut tuotteet, joihin ei ole lisätty makuaineita, hedelmiä, pähkinöitä tai kaakaota. </w:t>
            </w:r>
          </w:p>
        </w:tc>
      </w:tr>
    </w:tbl>
    <w:p w:rsidR="0000462E" w:rsidRPr="00110D35" w:rsidP="0000462E" w14:paraId="6BDA509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153CEB0" w14:textId="77777777">
      <w:r w:rsidRPr="00110D35">
        <w:rPr>
          <w:rStyle w:val="HideTWBExt"/>
        </w:rPr>
        <w:t>&lt;/AmendB&gt;</w:t>
      </w:r>
    </w:p>
    <w:p w:rsidR="0000462E" w:rsidRPr="00110D35" w:rsidP="0000462E" w14:paraId="3539FA3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558</w:t>
      </w:r>
      <w:r w:rsidRPr="00110D35">
        <w:rPr>
          <w:rStyle w:val="HideTWBExt"/>
          <w:b w:val="0"/>
        </w:rPr>
        <w:t>&lt;/NumAmB&gt;</w:t>
      </w:r>
    </w:p>
    <w:p w:rsidR="0000462E" w:rsidRPr="00110D35" w:rsidP="0000462E" w14:paraId="0C40EF84" w14:textId="77777777">
      <w:pPr>
        <w:pStyle w:val="NormalBold"/>
      </w:pPr>
      <w:r w:rsidRPr="00110D35">
        <w:rPr>
          <w:rStyle w:val="HideTWBExt"/>
          <w:b w:val="0"/>
        </w:rPr>
        <w:t>&lt;RepeatBlock-By&gt;&lt;Members&gt;</w:t>
      </w:r>
      <w:r w:rsidRPr="00110D35">
        <w:t>Maria Noichl</w:t>
      </w:r>
      <w:r w:rsidRPr="00110D35">
        <w:rPr>
          <w:rStyle w:val="HideTWBExt"/>
          <w:b w:val="0"/>
        </w:rPr>
        <w:t>&lt;/Members&gt;</w:t>
      </w:r>
    </w:p>
    <w:p w:rsidR="0000462E" w:rsidRPr="00110D35" w:rsidP="0000462E" w14:paraId="32316522" w14:textId="77777777">
      <w:r w:rsidRPr="00110D35">
        <w:rPr>
          <w:rStyle w:val="HideTWBExt"/>
        </w:rPr>
        <w:t>&lt;/RepeatBlock-By&gt;</w:t>
      </w:r>
    </w:p>
    <w:p w:rsidR="0000462E" w:rsidRPr="00110D35" w:rsidP="0000462E" w14:paraId="2C019C7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4DBAC1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A66A13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E428150" w14:textId="77777777">
      <w:r w:rsidRPr="00110D35">
        <w:rPr>
          <w:rStyle w:val="HideTWBExt"/>
        </w:rPr>
        <w:t>&lt;Article2&gt;</w:t>
      </w:r>
      <w:r w:rsidRPr="00110D35">
        <w:t>28 artikla – 1 kohta – d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127FC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867897D" w14:textId="77777777">
            <w:pPr>
              <w:keepNext/>
            </w:pPr>
          </w:p>
        </w:tc>
      </w:tr>
      <w:tr w14:paraId="1723F47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BBD3A21" w14:textId="77777777">
            <w:pPr>
              <w:pStyle w:val="ColumnHeading"/>
              <w:keepNext/>
            </w:pPr>
            <w:r w:rsidRPr="00110D35">
              <w:t>Komission teksti</w:t>
            </w:r>
          </w:p>
        </w:tc>
        <w:tc>
          <w:tcPr>
            <w:tcW w:w="4876" w:type="dxa"/>
            <w:hideMark/>
          </w:tcPr>
          <w:p w:rsidR="0000462E" w:rsidRPr="00110D35" w:rsidP="00641603" w14:paraId="056BE45A" w14:textId="77777777">
            <w:pPr>
              <w:pStyle w:val="ColumnHeading"/>
              <w:keepNext/>
            </w:pPr>
            <w:r w:rsidRPr="00110D35">
              <w:t>Tarkistus</w:t>
            </w:r>
          </w:p>
        </w:tc>
      </w:tr>
      <w:tr w14:paraId="38CDE5E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96538D0" w14:textId="77777777">
            <w:pPr>
              <w:pStyle w:val="Normal6"/>
            </w:pPr>
          </w:p>
        </w:tc>
        <w:tc>
          <w:tcPr>
            <w:tcW w:w="4876" w:type="dxa"/>
            <w:hideMark/>
          </w:tcPr>
          <w:p w:rsidR="0000462E" w:rsidRPr="00110D35" w:rsidP="00641603" w14:paraId="1B417262" w14:textId="77777777">
            <w:pPr>
              <w:pStyle w:val="Normal6"/>
              <w:rPr>
                <w:szCs w:val="24"/>
              </w:rPr>
            </w:pPr>
            <w:r w:rsidRPr="00110D35">
              <w:rPr>
                <w:b/>
                <w:i/>
              </w:rPr>
              <w:t>d a)</w:t>
            </w:r>
            <w:r w:rsidRPr="00110D35">
              <w:rPr>
                <w:b/>
                <w:i/>
              </w:rPr>
              <w:tab/>
              <w:t>palkokasvit ja muut liitteessä I olevassa IV osassa luetellut kasviproteiinituotteet sekä kulutukseen tarkoitetun maidon ja d alakohdassa tarkoitettujen tuotteiden kasvipohjaiset vaihtoehdot, jos ne täyttävät vastaavat ravitsemukselliset vaatimukset.</w:t>
            </w:r>
          </w:p>
        </w:tc>
      </w:tr>
    </w:tbl>
    <w:p w:rsidR="0000462E" w:rsidRPr="00110D35" w:rsidP="0000462E" w14:paraId="4DF8BF21" w14:textId="77777777">
      <w:pPr>
        <w:pStyle w:val="Olang"/>
      </w:pPr>
      <w:r w:rsidRPr="00110D35">
        <w:rPr>
          <w:noProof w:val="0"/>
        </w:rPr>
        <w:t xml:space="preserve">Or. </w:t>
      </w:r>
      <w:r w:rsidRPr="00110D35">
        <w:rPr>
          <w:rStyle w:val="HideTWBExt"/>
        </w:rPr>
        <w:t>&lt;Original&gt;</w:t>
      </w:r>
      <w:r w:rsidRPr="00110D35">
        <w:rPr>
          <w:rStyle w:val="HideTWBInt"/>
        </w:rPr>
        <w:t>{DE}</w:t>
      </w:r>
      <w:r w:rsidRPr="00110D35">
        <w:rPr>
          <w:noProof w:val="0"/>
        </w:rPr>
        <w:t>de</w:t>
      </w:r>
      <w:r w:rsidRPr="00110D35">
        <w:rPr>
          <w:rStyle w:val="HideTWBExt"/>
        </w:rPr>
        <w:t>&lt;/Original&gt;</w:t>
      </w:r>
    </w:p>
    <w:p w:rsidR="0000462E" w:rsidRPr="00110D35" w:rsidP="0000462E" w14:paraId="5AC93F63" w14:textId="77777777">
      <w:r w:rsidRPr="00110D35">
        <w:rPr>
          <w:rStyle w:val="HideTWBExt"/>
        </w:rPr>
        <w:t>&lt;/AmendB&gt;</w:t>
      </w:r>
    </w:p>
    <w:p w:rsidR="0000462E" w:rsidRPr="00110D35" w:rsidP="0000462E" w14:paraId="298A62C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559</w:t>
      </w:r>
      <w:r w:rsidRPr="00110D35">
        <w:rPr>
          <w:rStyle w:val="HideTWBExt"/>
          <w:b w:val="0"/>
        </w:rPr>
        <w:t>&lt;/NumAmB&gt;</w:t>
      </w:r>
    </w:p>
    <w:p w:rsidR="0000462E" w:rsidRPr="00110D35" w:rsidP="0000462E" w14:paraId="3CFBC0C3" w14:textId="77777777">
      <w:pPr>
        <w:pStyle w:val="NormalBold"/>
      </w:pPr>
      <w:r w:rsidRPr="00110D35">
        <w:rPr>
          <w:rStyle w:val="HideTWBExt"/>
          <w:b w:val="0"/>
        </w:rPr>
        <w:t>&lt;RepeatBlock-By&gt;&lt;Members&gt;</w:t>
      </w:r>
      <w:r w:rsidRPr="00110D35">
        <w:t>Sebastian Everding</w:t>
      </w:r>
      <w:r w:rsidRPr="00110D35">
        <w:rPr>
          <w:rStyle w:val="HideTWBExt"/>
          <w:b w:val="0"/>
        </w:rPr>
        <w:t>&lt;/Members&gt;</w:t>
      </w:r>
    </w:p>
    <w:p w:rsidR="0000462E" w:rsidRPr="00110D35" w:rsidP="0000462E" w14:paraId="211EBE3A" w14:textId="77777777">
      <w:r w:rsidRPr="00110D35">
        <w:rPr>
          <w:rStyle w:val="HideTWBExt"/>
        </w:rPr>
        <w:t>&lt;/RepeatBlock-By&gt;</w:t>
      </w:r>
    </w:p>
    <w:p w:rsidR="0000462E" w:rsidRPr="00110D35" w:rsidP="0000462E" w14:paraId="3374723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54D8158"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967C1A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C7CA503" w14:textId="77777777">
      <w:r w:rsidRPr="00110D35">
        <w:rPr>
          <w:rStyle w:val="HideTWBExt"/>
        </w:rPr>
        <w:t>&lt;Article2&gt;</w:t>
      </w:r>
      <w:r w:rsidRPr="00110D35">
        <w:t>28 artikla – 1 kohta – d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48112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4D36EA2" w14:textId="77777777">
            <w:pPr>
              <w:keepNext/>
            </w:pPr>
          </w:p>
        </w:tc>
      </w:tr>
      <w:tr w14:paraId="3B23C60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DC69F8B" w14:textId="77777777">
            <w:pPr>
              <w:pStyle w:val="ColumnHeading"/>
              <w:keepNext/>
            </w:pPr>
            <w:r w:rsidRPr="00110D35">
              <w:t>Komission teksti</w:t>
            </w:r>
          </w:p>
        </w:tc>
        <w:tc>
          <w:tcPr>
            <w:tcW w:w="4876" w:type="dxa"/>
            <w:hideMark/>
          </w:tcPr>
          <w:p w:rsidR="0000462E" w:rsidRPr="00110D35" w:rsidP="00641603" w14:paraId="07E36EF1" w14:textId="77777777">
            <w:pPr>
              <w:pStyle w:val="ColumnHeading"/>
              <w:keepNext/>
            </w:pPr>
            <w:r w:rsidRPr="00110D35">
              <w:t>Tarkistus</w:t>
            </w:r>
          </w:p>
        </w:tc>
      </w:tr>
      <w:tr w14:paraId="2542841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671CAE5" w14:textId="77777777">
            <w:pPr>
              <w:pStyle w:val="Normal6"/>
            </w:pPr>
          </w:p>
        </w:tc>
        <w:tc>
          <w:tcPr>
            <w:tcW w:w="4876" w:type="dxa"/>
            <w:hideMark/>
          </w:tcPr>
          <w:p w:rsidR="0000462E" w:rsidRPr="00110D35" w:rsidP="00641603" w14:paraId="36819BCB" w14:textId="77777777">
            <w:pPr>
              <w:pStyle w:val="Normal6"/>
              <w:rPr>
                <w:szCs w:val="24"/>
              </w:rPr>
            </w:pPr>
            <w:r w:rsidRPr="00110D35">
              <w:rPr>
                <w:b/>
                <w:i/>
              </w:rPr>
              <w:t>d a)</w:t>
            </w:r>
            <w:r w:rsidRPr="00110D35">
              <w:rPr>
                <w:b/>
                <w:i/>
              </w:rPr>
              <w:tab/>
              <w:t>makeuttamattomat kasviperäiset juomat ja kasviperäiset käymistuotteet, jotka on valmistettu pääasiassa viljoista, valkuaiskasveista, pähkinöistä tai siemenistä, kuten kaurasta, soijasta, herneistä, lupiineista ja manteleista;</w:t>
            </w:r>
          </w:p>
        </w:tc>
      </w:tr>
    </w:tbl>
    <w:p w:rsidR="0000462E" w:rsidRPr="00110D35" w:rsidP="0000462E" w14:paraId="03D2AC9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434F4B4" w14:textId="77777777">
      <w:r w:rsidRPr="00110D35">
        <w:rPr>
          <w:rStyle w:val="HideTWBExt"/>
        </w:rPr>
        <w:t>&lt;/AmendB&gt;</w:t>
      </w:r>
    </w:p>
    <w:p w:rsidR="0000462E" w:rsidRPr="00110D35" w:rsidP="0000462E" w14:paraId="5B6F7B3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560</w:t>
      </w:r>
      <w:r w:rsidRPr="00110D35">
        <w:rPr>
          <w:rStyle w:val="HideTWBExt"/>
          <w:b w:val="0"/>
        </w:rPr>
        <w:t>&lt;/NumAmB&gt;</w:t>
      </w:r>
    </w:p>
    <w:p w:rsidR="0000462E" w:rsidRPr="00110D35" w:rsidP="0000462E" w14:paraId="5ED63635" w14:textId="77777777">
      <w:pPr>
        <w:pStyle w:val="NormalBold"/>
      </w:pPr>
      <w:r w:rsidRPr="00110D35">
        <w:rPr>
          <w:rStyle w:val="HideTWBExt"/>
          <w:b w:val="0"/>
        </w:rPr>
        <w:t>&lt;RepeatBlock-By&gt;&lt;Members&gt;</w:t>
      </w:r>
      <w:r w:rsidRPr="00110D35">
        <w:t>Dario Nardella, Stefano Bonaccini, Camilla Laureti</w:t>
      </w:r>
      <w:r w:rsidRPr="00110D35">
        <w:rPr>
          <w:rStyle w:val="HideTWBExt"/>
          <w:b w:val="0"/>
        </w:rPr>
        <w:t>&lt;/Members&gt;</w:t>
      </w:r>
    </w:p>
    <w:p w:rsidR="0000462E" w:rsidRPr="00110D35" w:rsidP="0000462E" w14:paraId="5AEA718F" w14:textId="77777777">
      <w:r w:rsidRPr="00110D35">
        <w:rPr>
          <w:rStyle w:val="HideTWBExt"/>
        </w:rPr>
        <w:t>&lt;/RepeatBlock-By&gt;</w:t>
      </w:r>
    </w:p>
    <w:p w:rsidR="0000462E" w:rsidRPr="00110D35" w:rsidP="0000462E" w14:paraId="6F1360C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574865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253702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60193BC" w14:textId="77777777">
      <w:r w:rsidRPr="00110D35">
        <w:rPr>
          <w:rStyle w:val="HideTWBExt"/>
        </w:rPr>
        <w:t>&lt;Article2&gt;</w:t>
      </w:r>
      <w:r w:rsidRPr="00110D35">
        <w:t>28 artikla – 1 kohta – d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59FD3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58D3C96" w14:textId="77777777">
            <w:pPr>
              <w:keepNext/>
            </w:pPr>
          </w:p>
        </w:tc>
      </w:tr>
      <w:tr w14:paraId="4672562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5530B35" w14:textId="77777777">
            <w:pPr>
              <w:pStyle w:val="ColumnHeading"/>
              <w:keepNext/>
            </w:pPr>
            <w:r w:rsidRPr="00110D35">
              <w:t>Komission teksti</w:t>
            </w:r>
          </w:p>
        </w:tc>
        <w:tc>
          <w:tcPr>
            <w:tcW w:w="4876" w:type="dxa"/>
            <w:hideMark/>
          </w:tcPr>
          <w:p w:rsidR="0000462E" w:rsidRPr="00110D35" w:rsidP="00641603" w14:paraId="2DE1B1E4" w14:textId="77777777">
            <w:pPr>
              <w:pStyle w:val="ColumnHeading"/>
              <w:keepNext/>
            </w:pPr>
            <w:r w:rsidRPr="00110D35">
              <w:t>Tarkistus</w:t>
            </w:r>
          </w:p>
        </w:tc>
      </w:tr>
      <w:tr w14:paraId="200A381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B605709" w14:textId="77777777">
            <w:pPr>
              <w:pStyle w:val="Normal6"/>
            </w:pPr>
          </w:p>
        </w:tc>
        <w:tc>
          <w:tcPr>
            <w:tcW w:w="4876" w:type="dxa"/>
            <w:hideMark/>
          </w:tcPr>
          <w:p w:rsidR="0000462E" w:rsidRPr="00110D35" w:rsidP="00641603" w14:paraId="29F7BC94" w14:textId="77777777">
            <w:pPr>
              <w:pStyle w:val="Normal6"/>
              <w:rPr>
                <w:szCs w:val="24"/>
              </w:rPr>
            </w:pPr>
            <w:r w:rsidRPr="00110D35">
              <w:rPr>
                <w:b/>
                <w:i/>
              </w:rPr>
              <w:t>d a)</w:t>
            </w:r>
            <w:r w:rsidRPr="00110D35">
              <w:rPr>
                <w:b/>
                <w:i/>
              </w:rPr>
              <w:tab/>
              <w:t>EU:n koulujakelujärjestelmässä voidaan toimittaa ja jakaa muita EU:sta peräisin olevia maataloustuotteita, kuten ekstra-neitsytoliiviöljyä ja hunajaa.</w:t>
            </w:r>
          </w:p>
        </w:tc>
      </w:tr>
    </w:tbl>
    <w:p w:rsidR="0000462E" w:rsidRPr="00110D35" w:rsidP="0000462E" w14:paraId="4317427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E5CD2B2"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A0BFB36" w14:textId="77777777">
      <w:pPr>
        <w:pStyle w:val="Normal12Italic"/>
        <w:rPr>
          <w:noProof w:val="0"/>
        </w:rPr>
      </w:pPr>
      <w:r w:rsidRPr="00110D35">
        <w:t>Ohjelmassa olisi säädettävä mahdollisuudesta tiedottaa yleisölle muistakin EU:n maataloustuotteista kuin maidosta, hedelmistä ja vihanneksista. Tästä syystä ehdotetaan ekstra-neitsytoliiviöljyn ja hunajan sisällyttämistä tuotteisiin, joita voidaan toimittaa ja jakaa, jotta voidaan tuoda esiin EU:n maataloustuotannon monimuotoisuutta ja vahvistaa näiden strategisten alojen näkyvyyttä ja kilpailukykyä sekä kotimaisilla että kansainvälisillä markkinoilla.</w:t>
      </w:r>
    </w:p>
    <w:p w:rsidR="0000462E" w:rsidRPr="00110D35" w:rsidP="0000462E" w14:paraId="38B12CE5" w14:textId="77777777">
      <w:r w:rsidRPr="00110D35">
        <w:rPr>
          <w:rStyle w:val="HideTWBExt"/>
        </w:rPr>
        <w:t>&lt;/AmendB&gt;</w:t>
      </w:r>
    </w:p>
    <w:p w:rsidR="0000462E" w:rsidRPr="00110D35" w:rsidP="0000462E" w14:paraId="0932CD4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561</w:t>
      </w:r>
      <w:r w:rsidRPr="00110D35">
        <w:rPr>
          <w:rStyle w:val="HideTWBExt"/>
          <w:b w:val="0"/>
        </w:rPr>
        <w:t>&lt;/NumAmB&gt;</w:t>
      </w:r>
    </w:p>
    <w:p w:rsidR="0000462E" w:rsidRPr="00110D35" w:rsidP="0000462E" w14:paraId="7CF9C8B3" w14:textId="77777777">
      <w:pPr>
        <w:pStyle w:val="NormalBold"/>
      </w:pPr>
      <w:r w:rsidRPr="00110D35">
        <w:rPr>
          <w:rStyle w:val="HideTWBExt"/>
          <w:b w:val="0"/>
        </w:rPr>
        <w:t>&lt;RepeatBlock-By&gt;&lt;Members&gt;</w:t>
      </w:r>
      <w:r w:rsidRPr="00110D35">
        <w:t>Arash Saeidi</w:t>
      </w:r>
      <w:r w:rsidRPr="00110D35">
        <w:rPr>
          <w:rStyle w:val="HideTWBExt"/>
          <w:b w:val="0"/>
        </w:rPr>
        <w:t>&lt;/Members&gt;</w:t>
      </w:r>
    </w:p>
    <w:p w:rsidR="0000462E" w:rsidRPr="00110D35" w:rsidP="0000462E" w14:paraId="159565CE" w14:textId="77777777">
      <w:r w:rsidRPr="00110D35">
        <w:rPr>
          <w:rStyle w:val="HideTWBExt"/>
        </w:rPr>
        <w:t>&lt;/RepeatBlock-By&gt;</w:t>
      </w:r>
    </w:p>
    <w:p w:rsidR="0000462E" w:rsidRPr="00110D35" w:rsidP="0000462E" w14:paraId="1F6F3D2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98A7058"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F048BA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C6E5B8A" w14:textId="77777777">
      <w:r w:rsidRPr="00110D35">
        <w:rPr>
          <w:rStyle w:val="HideTWBExt"/>
        </w:rPr>
        <w:t>&lt;Article2&gt;</w:t>
      </w:r>
      <w:r w:rsidRPr="00110D35">
        <w:t>28 artikla – 1 kohta – d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6A97B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0BA76C2" w14:textId="77777777">
            <w:pPr>
              <w:keepNext/>
            </w:pPr>
          </w:p>
        </w:tc>
      </w:tr>
      <w:tr w14:paraId="5E973A8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04C0E64" w14:textId="77777777">
            <w:pPr>
              <w:pStyle w:val="ColumnHeading"/>
              <w:keepNext/>
            </w:pPr>
            <w:r w:rsidRPr="00110D35">
              <w:t>Komission teksti</w:t>
            </w:r>
          </w:p>
        </w:tc>
        <w:tc>
          <w:tcPr>
            <w:tcW w:w="4876" w:type="dxa"/>
            <w:hideMark/>
          </w:tcPr>
          <w:p w:rsidR="0000462E" w:rsidRPr="00110D35" w:rsidP="00641603" w14:paraId="30D10AC7" w14:textId="77777777">
            <w:pPr>
              <w:pStyle w:val="ColumnHeading"/>
              <w:keepNext/>
            </w:pPr>
            <w:r w:rsidRPr="00110D35">
              <w:t>Tarkistus</w:t>
            </w:r>
          </w:p>
        </w:tc>
      </w:tr>
      <w:tr w14:paraId="02183D2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AAC21E8" w14:textId="77777777">
            <w:pPr>
              <w:pStyle w:val="Normal6"/>
            </w:pPr>
          </w:p>
        </w:tc>
        <w:tc>
          <w:tcPr>
            <w:tcW w:w="4876" w:type="dxa"/>
            <w:hideMark/>
          </w:tcPr>
          <w:p w:rsidR="0000462E" w:rsidRPr="00110D35" w:rsidP="00641603" w14:paraId="689DA037" w14:textId="77777777">
            <w:pPr>
              <w:pStyle w:val="Normal6"/>
              <w:rPr>
                <w:szCs w:val="24"/>
              </w:rPr>
            </w:pPr>
            <w:r w:rsidRPr="00110D35">
              <w:rPr>
                <w:b/>
                <w:i/>
              </w:rPr>
              <w:t>d a)</w:t>
            </w:r>
            <w:r w:rsidRPr="00110D35">
              <w:rPr>
                <w:b/>
                <w:i/>
              </w:rPr>
              <w:tab/>
              <w:t>e) liitteessä I olevassa XXII osassa luetellut mehiläistuotteet;</w:t>
            </w:r>
          </w:p>
        </w:tc>
      </w:tr>
    </w:tbl>
    <w:p w:rsidR="0000462E" w:rsidRPr="00110D35" w:rsidP="0000462E" w14:paraId="76EE5BC7"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3143C8FF"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082B82E" w14:textId="77777777">
      <w:pPr>
        <w:pStyle w:val="Normal12Italic"/>
        <w:rPr>
          <w:noProof w:val="0"/>
        </w:rPr>
      </w:pPr>
      <w:r w:rsidRPr="00110D35">
        <w:t>Unionin koulujärjestelmää olisi laajennettava koskemaan nykyistä enemmän laadukkaita ja paikallisia maataloustuotteita, jotta voidaan paremmin ottaa huomioon Euroopan maatalouden monimuotoisuus ja edistää tasapainoista ruokavaliota. Eläinperäisten tuotteiden osalta tukikelpoisuuden olisi rajoituttava luonnonmukaisiin ja paikallisiin tuotteisiin, mukaan lukien laajaperäisestä ja laiduntamispohjaisesta tuotannosta saatavat tuotteet, kestävien ketjujen, luonnon monimuotoisuuden, eläinten hyvinvoinnin sekä maaseudun talouden tukemiseksi.</w:t>
      </w:r>
    </w:p>
    <w:p w:rsidR="0000462E" w:rsidRPr="00110D35" w:rsidP="0000462E" w14:paraId="01E07283" w14:textId="77777777">
      <w:r w:rsidRPr="00110D35">
        <w:rPr>
          <w:rStyle w:val="HideTWBExt"/>
        </w:rPr>
        <w:t>&lt;/AmendB&gt;</w:t>
      </w:r>
    </w:p>
    <w:p w:rsidR="0000462E" w:rsidRPr="00110D35" w:rsidP="0000462E" w14:paraId="088E0A8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562</w:t>
      </w:r>
      <w:r w:rsidRPr="00110D35">
        <w:rPr>
          <w:rStyle w:val="HideTWBExt"/>
          <w:b w:val="0"/>
        </w:rPr>
        <w:t>&lt;/NumAmB&gt;</w:t>
      </w:r>
    </w:p>
    <w:p w:rsidR="0000462E" w:rsidRPr="00110D35" w:rsidP="0000462E" w14:paraId="4C379D36" w14:textId="77777777">
      <w:pPr>
        <w:pStyle w:val="NormalBold"/>
      </w:pPr>
      <w:r w:rsidRPr="00110D35">
        <w:rPr>
          <w:rStyle w:val="HideTWBExt"/>
          <w:b w:val="0"/>
        </w:rPr>
        <w:t>&lt;RepeatBlock-By&gt;&lt;Members&gt;</w:t>
      </w:r>
      <w:r w:rsidRPr="00110D35">
        <w:t>Anja Hazekamp, Sebastian Everding, Luke Ming Flanagan, Arash Saeidi</w:t>
      </w:r>
      <w:r w:rsidRPr="00110D35">
        <w:rPr>
          <w:rStyle w:val="HideTWBExt"/>
          <w:b w:val="0"/>
        </w:rPr>
        <w:t>&lt;/Members&gt;</w:t>
      </w:r>
    </w:p>
    <w:p w:rsidR="0000462E" w:rsidRPr="00110D35" w:rsidP="0000462E" w14:paraId="0C97003B" w14:textId="77777777">
      <w:r w:rsidRPr="00110D35">
        <w:rPr>
          <w:rStyle w:val="HideTWBExt"/>
        </w:rPr>
        <w:t>&lt;/RepeatBlock-By&gt;</w:t>
      </w:r>
    </w:p>
    <w:p w:rsidR="0000462E" w:rsidRPr="00110D35" w:rsidP="0000462E" w14:paraId="17F0823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0C06D5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12EA77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5DCA2A2" w14:textId="77777777">
      <w:r w:rsidRPr="00110D35">
        <w:rPr>
          <w:rStyle w:val="HideTWBExt"/>
        </w:rPr>
        <w:t>&lt;Article2&gt;</w:t>
      </w:r>
      <w:r w:rsidRPr="00110D35">
        <w:t>28 artikla – 1 kohta – d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D205A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C57EAA9" w14:textId="77777777">
            <w:pPr>
              <w:keepNext/>
            </w:pPr>
          </w:p>
        </w:tc>
      </w:tr>
      <w:tr w14:paraId="6634071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B2F8A3E" w14:textId="77777777">
            <w:pPr>
              <w:pStyle w:val="ColumnHeading"/>
              <w:keepNext/>
            </w:pPr>
            <w:r w:rsidRPr="00110D35">
              <w:t>Komission teksti</w:t>
            </w:r>
          </w:p>
        </w:tc>
        <w:tc>
          <w:tcPr>
            <w:tcW w:w="4876" w:type="dxa"/>
            <w:hideMark/>
          </w:tcPr>
          <w:p w:rsidR="0000462E" w:rsidRPr="00110D35" w:rsidP="00641603" w14:paraId="49D75DBD" w14:textId="77777777">
            <w:pPr>
              <w:pStyle w:val="ColumnHeading"/>
              <w:keepNext/>
            </w:pPr>
            <w:r w:rsidRPr="00110D35">
              <w:t>Tarkistus</w:t>
            </w:r>
          </w:p>
        </w:tc>
      </w:tr>
      <w:tr w14:paraId="4C8AA6C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50182C7" w14:textId="77777777">
            <w:pPr>
              <w:pStyle w:val="Normal6"/>
            </w:pPr>
          </w:p>
        </w:tc>
        <w:tc>
          <w:tcPr>
            <w:tcW w:w="4876" w:type="dxa"/>
            <w:hideMark/>
          </w:tcPr>
          <w:p w:rsidR="0000462E" w:rsidRPr="00110D35" w:rsidP="00641603" w14:paraId="560302AE" w14:textId="77777777">
            <w:pPr>
              <w:pStyle w:val="Normal6"/>
              <w:rPr>
                <w:szCs w:val="24"/>
              </w:rPr>
            </w:pPr>
            <w:r w:rsidRPr="00110D35">
              <w:rPr>
                <w:b/>
                <w:i/>
              </w:rPr>
              <w:t>d a)</w:t>
            </w:r>
            <w:r w:rsidRPr="00110D35">
              <w:rPr>
                <w:b/>
                <w:i/>
              </w:rPr>
              <w:tab/>
              <w:t>valkuaiskasvit ja muut liitteessä I olevassa IV osassa luetellut kasviproteiinituotteet.</w:t>
            </w:r>
          </w:p>
        </w:tc>
      </w:tr>
    </w:tbl>
    <w:p w:rsidR="0000462E" w:rsidRPr="00110D35" w:rsidP="0000462E" w14:paraId="7E2BEFE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69FA784" w14:textId="77777777">
      <w:r w:rsidRPr="00110D35">
        <w:rPr>
          <w:rStyle w:val="HideTWBExt"/>
        </w:rPr>
        <w:t>&lt;/AmendB&gt;</w:t>
      </w:r>
    </w:p>
    <w:p w:rsidR="0000462E" w:rsidRPr="00110D35" w:rsidP="0000462E" w14:paraId="6BCD75E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563</w:t>
      </w:r>
      <w:r w:rsidRPr="00110D35">
        <w:rPr>
          <w:rStyle w:val="HideTWBExt"/>
          <w:b w:val="0"/>
        </w:rPr>
        <w:t>&lt;/NumAmB&gt;</w:t>
      </w:r>
    </w:p>
    <w:p w:rsidR="0000462E" w:rsidRPr="00110D35" w:rsidP="0000462E" w14:paraId="44308764"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14C6DFF9"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2C8B025D" w14:textId="77777777">
      <w:r w:rsidRPr="00110D35">
        <w:rPr>
          <w:rStyle w:val="HideTWBExt"/>
        </w:rPr>
        <w:t>&lt;/RepeatBlock-By&gt;</w:t>
      </w:r>
    </w:p>
    <w:p w:rsidR="0000462E" w:rsidRPr="00110D35" w:rsidP="0000462E" w14:paraId="6BE6786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3A5363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41CF9E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6ABCF50" w14:textId="77777777">
      <w:r w:rsidRPr="00110D35">
        <w:rPr>
          <w:rStyle w:val="HideTWBExt"/>
        </w:rPr>
        <w:t>&lt;Article2&gt;</w:t>
      </w:r>
      <w:r w:rsidRPr="00110D35">
        <w:t>28 artikla – 1 kohta – d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7DBE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83CF31F" w14:textId="77777777">
            <w:pPr>
              <w:keepNext/>
            </w:pPr>
          </w:p>
        </w:tc>
      </w:tr>
      <w:tr w14:paraId="3285951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0CC1F7C" w14:textId="77777777">
            <w:pPr>
              <w:pStyle w:val="ColumnHeading"/>
              <w:keepNext/>
            </w:pPr>
            <w:r w:rsidRPr="00110D35">
              <w:t>Komission teksti</w:t>
            </w:r>
          </w:p>
        </w:tc>
        <w:tc>
          <w:tcPr>
            <w:tcW w:w="4876" w:type="dxa"/>
            <w:hideMark/>
          </w:tcPr>
          <w:p w:rsidR="0000462E" w:rsidRPr="00110D35" w:rsidP="00641603" w14:paraId="51E0A778" w14:textId="77777777">
            <w:pPr>
              <w:pStyle w:val="ColumnHeading"/>
              <w:keepNext/>
            </w:pPr>
            <w:r w:rsidRPr="00110D35">
              <w:t>Tarkistus</w:t>
            </w:r>
          </w:p>
        </w:tc>
      </w:tr>
      <w:tr w14:paraId="3CE2EDB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9B6504D" w14:textId="77777777">
            <w:pPr>
              <w:pStyle w:val="Normal6"/>
            </w:pPr>
          </w:p>
        </w:tc>
        <w:tc>
          <w:tcPr>
            <w:tcW w:w="4876" w:type="dxa"/>
            <w:hideMark/>
          </w:tcPr>
          <w:p w:rsidR="0000462E" w:rsidRPr="00110D35" w:rsidP="00641603" w14:paraId="723380D9" w14:textId="77777777">
            <w:pPr>
              <w:pStyle w:val="Normal6"/>
              <w:rPr>
                <w:szCs w:val="24"/>
              </w:rPr>
            </w:pPr>
            <w:r w:rsidRPr="00110D35">
              <w:rPr>
                <w:b/>
                <w:i/>
              </w:rPr>
              <w:t>d a)</w:t>
            </w:r>
            <w:r w:rsidRPr="00110D35">
              <w:rPr>
                <w:b/>
                <w:i/>
              </w:rPr>
              <w:tab/>
              <w:t>makeuttamattomat ja ravitsemuksellisesti täydennetyt kasviperäiset juomat.</w:t>
            </w:r>
          </w:p>
        </w:tc>
      </w:tr>
    </w:tbl>
    <w:p w:rsidR="0000462E" w:rsidRPr="00110D35" w:rsidP="0000462E" w14:paraId="68C7042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5F781F2" w14:textId="77777777">
      <w:r w:rsidRPr="00110D35">
        <w:rPr>
          <w:rStyle w:val="HideTWBExt"/>
        </w:rPr>
        <w:t>&lt;/AmendB&gt;</w:t>
      </w:r>
    </w:p>
    <w:p w:rsidR="0000462E" w:rsidRPr="00110D35" w:rsidP="0000462E" w14:paraId="235C946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564</w:t>
      </w:r>
      <w:r w:rsidRPr="00110D35">
        <w:rPr>
          <w:rStyle w:val="HideTWBExt"/>
          <w:b w:val="0"/>
        </w:rPr>
        <w:t>&lt;/NumAmB&gt;</w:t>
      </w:r>
    </w:p>
    <w:p w:rsidR="0000462E" w:rsidRPr="00110D35" w:rsidP="0000462E" w14:paraId="31B5D19E" w14:textId="77777777">
      <w:pPr>
        <w:pStyle w:val="NormalBold"/>
      </w:pPr>
      <w:r w:rsidRPr="00110D35">
        <w:rPr>
          <w:rStyle w:val="HideTWBExt"/>
          <w:b w:val="0"/>
        </w:rPr>
        <w:t>&lt;RepeatBlock-By&gt;&lt;Members&gt;</w:t>
      </w:r>
      <w:r w:rsidRPr="00110D35">
        <w:t>Arash Saeidi</w:t>
      </w:r>
      <w:r w:rsidRPr="00110D35">
        <w:rPr>
          <w:rStyle w:val="HideTWBExt"/>
          <w:b w:val="0"/>
        </w:rPr>
        <w:t>&lt;/Members&gt;</w:t>
      </w:r>
    </w:p>
    <w:p w:rsidR="0000462E" w:rsidRPr="00110D35" w:rsidP="0000462E" w14:paraId="27375598" w14:textId="77777777">
      <w:r w:rsidRPr="00110D35">
        <w:rPr>
          <w:rStyle w:val="HideTWBExt"/>
        </w:rPr>
        <w:t>&lt;/RepeatBlock-By&gt;</w:t>
      </w:r>
    </w:p>
    <w:p w:rsidR="0000462E" w:rsidRPr="00110D35" w:rsidP="0000462E" w14:paraId="10DB6EB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D33AC7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26D05D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B86A994" w14:textId="77777777">
      <w:r w:rsidRPr="00110D35">
        <w:rPr>
          <w:rStyle w:val="HideTWBExt"/>
        </w:rPr>
        <w:t>&lt;Article2&gt;</w:t>
      </w:r>
      <w:r w:rsidRPr="00110D35">
        <w:t>28 artikla – 1 kohta – d b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38F30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82478BE" w14:textId="77777777">
            <w:pPr>
              <w:keepNext/>
            </w:pPr>
          </w:p>
        </w:tc>
      </w:tr>
      <w:tr w14:paraId="386BA00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5D043DD" w14:textId="77777777">
            <w:pPr>
              <w:pStyle w:val="ColumnHeading"/>
              <w:keepNext/>
            </w:pPr>
            <w:r w:rsidRPr="00110D35">
              <w:t>Komission teksti</w:t>
            </w:r>
          </w:p>
        </w:tc>
        <w:tc>
          <w:tcPr>
            <w:tcW w:w="4876" w:type="dxa"/>
            <w:hideMark/>
          </w:tcPr>
          <w:p w:rsidR="0000462E" w:rsidRPr="00110D35" w:rsidP="00641603" w14:paraId="41C8337A" w14:textId="77777777">
            <w:pPr>
              <w:pStyle w:val="ColumnHeading"/>
              <w:keepNext/>
            </w:pPr>
            <w:r w:rsidRPr="00110D35">
              <w:t>Tarkistus</w:t>
            </w:r>
          </w:p>
        </w:tc>
      </w:tr>
      <w:tr w14:paraId="52DC58A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3E6AB59" w14:textId="77777777">
            <w:pPr>
              <w:pStyle w:val="Normal6"/>
            </w:pPr>
          </w:p>
        </w:tc>
        <w:tc>
          <w:tcPr>
            <w:tcW w:w="4876" w:type="dxa"/>
            <w:hideMark/>
          </w:tcPr>
          <w:p w:rsidR="0000462E" w:rsidRPr="00110D35" w:rsidP="00641603" w14:paraId="13482C68" w14:textId="77777777">
            <w:pPr>
              <w:pStyle w:val="Normal6"/>
              <w:rPr>
                <w:szCs w:val="24"/>
              </w:rPr>
            </w:pPr>
            <w:r w:rsidRPr="00110D35">
              <w:rPr>
                <w:b/>
                <w:i/>
              </w:rPr>
              <w:t>d a)</w:t>
            </w:r>
            <w:r w:rsidRPr="00110D35">
              <w:rPr>
                <w:b/>
                <w:i/>
              </w:rPr>
              <w:tab/>
              <w:t>f) liitteessä I olevassa IV osan 1 kohdassa luetellut kuivatut palkokasvit;</w:t>
            </w:r>
          </w:p>
        </w:tc>
      </w:tr>
    </w:tbl>
    <w:p w:rsidR="0000462E" w:rsidRPr="00110D35" w:rsidP="0000462E" w14:paraId="6A424527"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0B63C961"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0E314A69" w14:textId="77777777">
      <w:pPr>
        <w:pStyle w:val="Normal12Italic"/>
        <w:rPr>
          <w:noProof w:val="0"/>
        </w:rPr>
      </w:pPr>
      <w:r w:rsidRPr="00110D35">
        <w:t>Unionin koulujärjestelmää olisi laajennettava koskemaan nykyistä enemmän laadukkaita ja paikallisia maataloustuotteita, jotta voidaan paremmin ottaa huomioon Euroopan maatalouden monimuotoisuus ja edistää tasapainoista ruokavaliota. Eläinperäisten tuotteiden osalta tukikelpoisuuden olisi rajoituttava luonnonmukaisiin ja paikallisiin tuotteisiin, mukaan lukien laajaperäisestä ja laiduntamispohjaisesta tuotannosta saatavat tuotteet, kestävien ketjujen, luonnon monimuotoisuuden, eläinten hyvinvoinnin sekä maaseudun talouden tukemiseksi.</w:t>
      </w:r>
    </w:p>
    <w:p w:rsidR="0000462E" w:rsidRPr="00110D35" w:rsidP="0000462E" w14:paraId="14004C27" w14:textId="77777777">
      <w:r w:rsidRPr="00110D35">
        <w:rPr>
          <w:rStyle w:val="HideTWBExt"/>
        </w:rPr>
        <w:t>&lt;/AmendB&gt;</w:t>
      </w:r>
    </w:p>
    <w:p w:rsidR="0000462E" w:rsidRPr="00110D35" w:rsidP="0000462E" w14:paraId="475FED3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565</w:t>
      </w:r>
      <w:r w:rsidRPr="00110D35">
        <w:rPr>
          <w:rStyle w:val="HideTWBExt"/>
          <w:b w:val="0"/>
        </w:rPr>
        <w:t>&lt;/NumAmB&gt;</w:t>
      </w:r>
    </w:p>
    <w:p w:rsidR="0000462E" w:rsidRPr="00110D35" w:rsidP="0000462E" w14:paraId="461B6C5C" w14:textId="77777777">
      <w:pPr>
        <w:pStyle w:val="NormalBold"/>
      </w:pPr>
      <w:r w:rsidRPr="00110D35">
        <w:rPr>
          <w:rStyle w:val="HideTWBExt"/>
          <w:b w:val="0"/>
        </w:rPr>
        <w:t>&lt;RepeatBlock-By&gt;&lt;Members&gt;</w:t>
      </w:r>
      <w:r w:rsidRPr="00110D35">
        <w:t>Anja Hazekamp, Sebastian Everding, Luke Ming Flanagan, Arash Saeidi</w:t>
      </w:r>
      <w:r w:rsidRPr="00110D35">
        <w:rPr>
          <w:rStyle w:val="HideTWBExt"/>
          <w:b w:val="0"/>
        </w:rPr>
        <w:t>&lt;/Members&gt;</w:t>
      </w:r>
    </w:p>
    <w:p w:rsidR="0000462E" w:rsidRPr="00110D35" w:rsidP="0000462E" w14:paraId="2518CD0E" w14:textId="77777777">
      <w:r w:rsidRPr="00110D35">
        <w:rPr>
          <w:rStyle w:val="HideTWBExt"/>
        </w:rPr>
        <w:t>&lt;/RepeatBlock-By&gt;</w:t>
      </w:r>
    </w:p>
    <w:p w:rsidR="0000462E" w:rsidRPr="00110D35" w:rsidP="0000462E" w14:paraId="437F5E7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856CC0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4DECEA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2AA1ABA" w14:textId="77777777">
      <w:r w:rsidRPr="00110D35">
        <w:rPr>
          <w:rStyle w:val="HideTWBExt"/>
        </w:rPr>
        <w:t>&lt;Article2&gt;</w:t>
      </w:r>
      <w:r w:rsidRPr="00110D35">
        <w:t>28 artikla – 1 kohta – d b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C3E05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2D057C5" w14:textId="77777777">
            <w:pPr>
              <w:keepNext/>
            </w:pPr>
          </w:p>
        </w:tc>
      </w:tr>
      <w:tr w14:paraId="020FD15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E81E676" w14:textId="77777777">
            <w:pPr>
              <w:pStyle w:val="ColumnHeading"/>
              <w:keepNext/>
            </w:pPr>
            <w:r w:rsidRPr="00110D35">
              <w:t>Komission teksti</w:t>
            </w:r>
          </w:p>
        </w:tc>
        <w:tc>
          <w:tcPr>
            <w:tcW w:w="4876" w:type="dxa"/>
            <w:hideMark/>
          </w:tcPr>
          <w:p w:rsidR="0000462E" w:rsidRPr="00110D35" w:rsidP="00641603" w14:paraId="48731595" w14:textId="77777777">
            <w:pPr>
              <w:pStyle w:val="ColumnHeading"/>
              <w:keepNext/>
            </w:pPr>
            <w:r w:rsidRPr="00110D35">
              <w:t>Tarkistus</w:t>
            </w:r>
          </w:p>
        </w:tc>
      </w:tr>
      <w:tr w14:paraId="5A2023EF"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3DFCDA1" w14:textId="77777777">
            <w:pPr>
              <w:pStyle w:val="Normal6"/>
            </w:pPr>
          </w:p>
        </w:tc>
        <w:tc>
          <w:tcPr>
            <w:tcW w:w="4876" w:type="dxa"/>
            <w:hideMark/>
          </w:tcPr>
          <w:p w:rsidR="0000462E" w:rsidRPr="00110D35" w:rsidP="00641603" w14:paraId="2BE06219" w14:textId="77777777">
            <w:pPr>
              <w:pStyle w:val="Normal6"/>
              <w:rPr>
                <w:szCs w:val="24"/>
              </w:rPr>
            </w:pPr>
            <w:r w:rsidRPr="00110D35">
              <w:rPr>
                <w:b/>
                <w:i/>
              </w:rPr>
              <w:t>d b)</w:t>
            </w:r>
            <w:r w:rsidRPr="00110D35">
              <w:rPr>
                <w:b/>
                <w:i/>
              </w:rPr>
              <w:tab/>
              <w:t>liitteessä I olevassa X osassa luetellut makeuttamattomat ja ravitsemuksellisesti täydennetyt kasviperäiset juomat.</w:t>
            </w:r>
          </w:p>
        </w:tc>
      </w:tr>
    </w:tbl>
    <w:p w:rsidR="0000462E" w:rsidRPr="00110D35" w:rsidP="0000462E" w14:paraId="1E0F734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1C60A0A" w14:textId="77777777">
      <w:r w:rsidRPr="00110D35">
        <w:rPr>
          <w:rStyle w:val="HideTWBExt"/>
        </w:rPr>
        <w:t>&lt;/AmendB&gt;</w:t>
      </w:r>
    </w:p>
    <w:p w:rsidR="0000462E" w:rsidRPr="00110D35" w:rsidP="0000462E" w14:paraId="7E5A2F0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566</w:t>
      </w:r>
      <w:r w:rsidRPr="00110D35">
        <w:rPr>
          <w:rStyle w:val="HideTWBExt"/>
          <w:b w:val="0"/>
        </w:rPr>
        <w:t>&lt;/NumAmB&gt;</w:t>
      </w:r>
    </w:p>
    <w:p w:rsidR="0000462E" w:rsidRPr="00110D35" w:rsidP="0000462E" w14:paraId="64CC36A0" w14:textId="77777777">
      <w:pPr>
        <w:pStyle w:val="NormalBold"/>
      </w:pPr>
      <w:r w:rsidRPr="00110D35">
        <w:rPr>
          <w:rStyle w:val="HideTWBExt"/>
          <w:b w:val="0"/>
        </w:rPr>
        <w:t>&lt;RepeatBlock-By&gt;&lt;Members&gt;</w:t>
      </w:r>
      <w:r w:rsidRPr="00110D35">
        <w:t>Sebastian Everding</w:t>
      </w:r>
      <w:r w:rsidRPr="00110D35">
        <w:rPr>
          <w:rStyle w:val="HideTWBExt"/>
          <w:b w:val="0"/>
        </w:rPr>
        <w:t>&lt;/Members&gt;</w:t>
      </w:r>
    </w:p>
    <w:p w:rsidR="0000462E" w:rsidRPr="00110D35" w:rsidP="0000462E" w14:paraId="095892C9" w14:textId="77777777">
      <w:r w:rsidRPr="00110D35">
        <w:rPr>
          <w:rStyle w:val="HideTWBExt"/>
        </w:rPr>
        <w:t>&lt;/RepeatBlock-By&gt;</w:t>
      </w:r>
    </w:p>
    <w:p w:rsidR="0000462E" w:rsidRPr="00110D35" w:rsidP="0000462E" w14:paraId="2603E9C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F2B8EE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516A63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0F43620" w14:textId="77777777">
      <w:r w:rsidRPr="00110D35">
        <w:rPr>
          <w:rStyle w:val="HideTWBExt"/>
        </w:rPr>
        <w:t>&lt;Article2&gt;</w:t>
      </w:r>
      <w:r w:rsidRPr="00110D35">
        <w:t>28 artikla – 1 kohta – d b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6F70C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3CD1370" w14:textId="77777777">
            <w:pPr>
              <w:keepNext/>
            </w:pPr>
          </w:p>
        </w:tc>
      </w:tr>
      <w:tr w14:paraId="0AB2005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7473C64" w14:textId="77777777">
            <w:pPr>
              <w:pStyle w:val="ColumnHeading"/>
              <w:keepNext/>
            </w:pPr>
            <w:r w:rsidRPr="00110D35">
              <w:t>Komission teksti</w:t>
            </w:r>
          </w:p>
        </w:tc>
        <w:tc>
          <w:tcPr>
            <w:tcW w:w="4876" w:type="dxa"/>
            <w:hideMark/>
          </w:tcPr>
          <w:p w:rsidR="0000462E" w:rsidRPr="00110D35" w:rsidP="00641603" w14:paraId="32E4B2F4" w14:textId="77777777">
            <w:pPr>
              <w:pStyle w:val="ColumnHeading"/>
              <w:keepNext/>
            </w:pPr>
            <w:r w:rsidRPr="00110D35">
              <w:t>Tarkistus</w:t>
            </w:r>
          </w:p>
        </w:tc>
      </w:tr>
      <w:tr w14:paraId="59D8737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9C34724" w14:textId="77777777">
            <w:pPr>
              <w:pStyle w:val="Normal6"/>
            </w:pPr>
          </w:p>
        </w:tc>
        <w:tc>
          <w:tcPr>
            <w:tcW w:w="4876" w:type="dxa"/>
            <w:hideMark/>
          </w:tcPr>
          <w:p w:rsidR="0000462E" w:rsidRPr="00110D35" w:rsidP="00641603" w14:paraId="038D2BDD" w14:textId="77777777">
            <w:pPr>
              <w:pStyle w:val="Normal6"/>
              <w:rPr>
                <w:szCs w:val="24"/>
              </w:rPr>
            </w:pPr>
            <w:r w:rsidRPr="00110D35">
              <w:rPr>
                <w:b/>
                <w:i/>
              </w:rPr>
              <w:t>d b)</w:t>
            </w:r>
            <w:r w:rsidRPr="00110D35">
              <w:rPr>
                <w:b/>
                <w:i/>
              </w:rPr>
              <w:tab/>
              <w:t>mahdollisimman vähän jalostetut valkuaiskasveihin perustuvat tuotteet, kuten levitteet, valkuaiskasveista tehdyt valmisteet ja muut tuotteet, joiden tarkoituksena on lisätä lasten kasviproteiinien kulutusta.</w:t>
            </w:r>
          </w:p>
        </w:tc>
      </w:tr>
    </w:tbl>
    <w:p w:rsidR="0000462E" w:rsidRPr="00110D35" w:rsidP="0000462E" w14:paraId="5FD235DB"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E68F10C" w14:textId="77777777">
      <w:r w:rsidRPr="00110D35">
        <w:rPr>
          <w:rStyle w:val="HideTWBExt"/>
        </w:rPr>
        <w:t>&lt;/AmendB&gt;</w:t>
      </w:r>
    </w:p>
    <w:p w:rsidR="0000462E" w:rsidRPr="00110D35" w:rsidP="0000462E" w14:paraId="722B848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567</w:t>
      </w:r>
      <w:r w:rsidRPr="00110D35">
        <w:rPr>
          <w:rStyle w:val="HideTWBExt"/>
          <w:b w:val="0"/>
        </w:rPr>
        <w:t>&lt;/NumAmB&gt;</w:t>
      </w:r>
    </w:p>
    <w:p w:rsidR="0000462E" w:rsidRPr="00110D35" w:rsidP="0000462E" w14:paraId="0A887D40" w14:textId="77777777">
      <w:pPr>
        <w:pStyle w:val="NormalBold"/>
      </w:pPr>
      <w:r w:rsidRPr="00110D35">
        <w:rPr>
          <w:rStyle w:val="HideTWBExt"/>
          <w:b w:val="0"/>
        </w:rPr>
        <w:t>&lt;RepeatBlock-By&gt;&lt;Members&gt;</w:t>
      </w:r>
      <w:r w:rsidRPr="00110D35">
        <w:t>Arash Saeidi</w:t>
      </w:r>
      <w:r w:rsidRPr="00110D35">
        <w:rPr>
          <w:rStyle w:val="HideTWBExt"/>
          <w:b w:val="0"/>
        </w:rPr>
        <w:t>&lt;/Members&gt;</w:t>
      </w:r>
    </w:p>
    <w:p w:rsidR="0000462E" w:rsidRPr="00110D35" w:rsidP="0000462E" w14:paraId="3139AEEE" w14:textId="77777777">
      <w:r w:rsidRPr="00110D35">
        <w:rPr>
          <w:rStyle w:val="HideTWBExt"/>
        </w:rPr>
        <w:t>&lt;/RepeatBlock-By&gt;</w:t>
      </w:r>
    </w:p>
    <w:p w:rsidR="0000462E" w:rsidRPr="00110D35" w:rsidP="0000462E" w14:paraId="0CF8C08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DFE82E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7F1014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3CA07F0" w14:textId="77777777">
      <w:r w:rsidRPr="00110D35">
        <w:rPr>
          <w:rStyle w:val="HideTWBExt"/>
        </w:rPr>
        <w:t>&lt;Article2&gt;</w:t>
      </w:r>
      <w:r w:rsidRPr="00110D35">
        <w:t>28 artikla – 1 kohta – d c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EEAB8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89F3631" w14:textId="77777777">
            <w:pPr>
              <w:keepNext/>
            </w:pPr>
          </w:p>
        </w:tc>
      </w:tr>
      <w:tr w14:paraId="718C681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5371697" w14:textId="77777777">
            <w:pPr>
              <w:pStyle w:val="ColumnHeading"/>
              <w:keepNext/>
            </w:pPr>
            <w:r w:rsidRPr="00110D35">
              <w:t>Komission teksti</w:t>
            </w:r>
          </w:p>
        </w:tc>
        <w:tc>
          <w:tcPr>
            <w:tcW w:w="4876" w:type="dxa"/>
            <w:hideMark/>
          </w:tcPr>
          <w:p w:rsidR="0000462E" w:rsidRPr="00110D35" w:rsidP="00641603" w14:paraId="7D6A4956" w14:textId="77777777">
            <w:pPr>
              <w:pStyle w:val="ColumnHeading"/>
              <w:keepNext/>
            </w:pPr>
            <w:r w:rsidRPr="00110D35">
              <w:t>Tarkistus</w:t>
            </w:r>
          </w:p>
        </w:tc>
      </w:tr>
      <w:tr w14:paraId="798C7876"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2814FE2" w14:textId="77777777">
            <w:pPr>
              <w:pStyle w:val="Normal6"/>
            </w:pPr>
          </w:p>
        </w:tc>
        <w:tc>
          <w:tcPr>
            <w:tcW w:w="4876" w:type="dxa"/>
            <w:hideMark/>
          </w:tcPr>
          <w:p w:rsidR="0000462E" w:rsidRPr="00110D35" w:rsidP="00641603" w14:paraId="25E266BF" w14:textId="77777777">
            <w:pPr>
              <w:pStyle w:val="Normal6"/>
              <w:rPr>
                <w:szCs w:val="24"/>
              </w:rPr>
            </w:pPr>
            <w:r w:rsidRPr="00110D35">
              <w:rPr>
                <w:b/>
                <w:i/>
              </w:rPr>
              <w:t>d c)</w:t>
            </w:r>
            <w:r w:rsidRPr="00110D35">
              <w:rPr>
                <w:b/>
                <w:i/>
              </w:rPr>
              <w:tab/>
              <w:t>g) liitteessä I olevassa XVIII osassa lueteltu luonnonmukaisesti ja paikallisesti tuotettu lampaan- ja vuohenliha;</w:t>
            </w:r>
          </w:p>
        </w:tc>
      </w:tr>
    </w:tbl>
    <w:p w:rsidR="0000462E" w:rsidRPr="00110D35" w:rsidP="0000462E" w14:paraId="1CF64739"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2F170F07"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22A857A9" w14:textId="77777777">
      <w:pPr>
        <w:pStyle w:val="Normal12Italic"/>
        <w:rPr>
          <w:noProof w:val="0"/>
        </w:rPr>
      </w:pPr>
      <w:r w:rsidRPr="00110D35">
        <w:t>Unionin koulujärjestelmää olisi laajennettava koskemaan nykyistä enemmän laadukkaita ja paikallisia maataloustuotteita, jotta voidaan paremmin ottaa huomioon Euroopan maatalouden monimuotoisuus ja edistää tasapainoista ruokavaliota. Eläinperäisten tuotteiden osalta tukikelpoisuuden olisi rajoituttava luonnonmukaisiin ja paikallisiin tuotteisiin, mukaan lukien laajaperäisestä ja laiduntamispohjaisesta tuotannosta saatavat tuotteet, kestävien ketjujen, luonnon monimuotoisuuden, eläinten hyvinvoinnin sekä maaseudun talouden tukemiseksi.</w:t>
      </w:r>
    </w:p>
    <w:p w:rsidR="0000462E" w:rsidRPr="00110D35" w:rsidP="0000462E" w14:paraId="2F37B940" w14:textId="77777777">
      <w:r w:rsidRPr="00110D35">
        <w:rPr>
          <w:rStyle w:val="HideTWBExt"/>
        </w:rPr>
        <w:t>&lt;/AmendB&gt;</w:t>
      </w:r>
    </w:p>
    <w:p w:rsidR="0000462E" w:rsidRPr="00110D35" w:rsidP="0000462E" w14:paraId="7220560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568</w:t>
      </w:r>
      <w:r w:rsidRPr="00110D35">
        <w:rPr>
          <w:rStyle w:val="HideTWBExt"/>
          <w:b w:val="0"/>
        </w:rPr>
        <w:t>&lt;/NumAmB&gt;</w:t>
      </w:r>
    </w:p>
    <w:p w:rsidR="0000462E" w:rsidRPr="00110D35" w:rsidP="0000462E" w14:paraId="5D90410C" w14:textId="77777777">
      <w:pPr>
        <w:pStyle w:val="NormalBold"/>
      </w:pPr>
      <w:r w:rsidRPr="00110D35">
        <w:rPr>
          <w:rStyle w:val="HideTWBExt"/>
          <w:b w:val="0"/>
        </w:rPr>
        <w:t>&lt;RepeatBlock-By&gt;&lt;Members&gt;</w:t>
      </w:r>
      <w:r w:rsidRPr="00110D35">
        <w:t>Arash Saeidi</w:t>
      </w:r>
      <w:r w:rsidRPr="00110D35">
        <w:rPr>
          <w:rStyle w:val="HideTWBExt"/>
          <w:b w:val="0"/>
        </w:rPr>
        <w:t>&lt;/Members&gt;</w:t>
      </w:r>
    </w:p>
    <w:p w:rsidR="0000462E" w:rsidRPr="00110D35" w:rsidP="0000462E" w14:paraId="021C5DBA" w14:textId="77777777">
      <w:r w:rsidRPr="00110D35">
        <w:rPr>
          <w:rStyle w:val="HideTWBExt"/>
        </w:rPr>
        <w:t>&lt;/RepeatBlock-By&gt;</w:t>
      </w:r>
    </w:p>
    <w:p w:rsidR="0000462E" w:rsidRPr="00110D35" w:rsidP="0000462E" w14:paraId="15445F6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B0D643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BCA626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E2CF955" w14:textId="77777777">
      <w:r w:rsidRPr="00110D35">
        <w:rPr>
          <w:rStyle w:val="HideTWBExt"/>
        </w:rPr>
        <w:t>&lt;Article2&gt;</w:t>
      </w:r>
      <w:r w:rsidRPr="00110D35">
        <w:t>28 artikla – 1 kohta – d d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2A570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E660068" w14:textId="77777777">
            <w:pPr>
              <w:keepNext/>
            </w:pPr>
          </w:p>
        </w:tc>
      </w:tr>
      <w:tr w14:paraId="1A819EF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55A22DA" w14:textId="77777777">
            <w:pPr>
              <w:pStyle w:val="ColumnHeading"/>
              <w:keepNext/>
            </w:pPr>
            <w:r w:rsidRPr="00110D35">
              <w:t>Komission teksti</w:t>
            </w:r>
          </w:p>
        </w:tc>
        <w:tc>
          <w:tcPr>
            <w:tcW w:w="4876" w:type="dxa"/>
            <w:hideMark/>
          </w:tcPr>
          <w:p w:rsidR="0000462E" w:rsidRPr="00110D35" w:rsidP="00641603" w14:paraId="2DF7E7BA" w14:textId="77777777">
            <w:pPr>
              <w:pStyle w:val="ColumnHeading"/>
              <w:keepNext/>
            </w:pPr>
            <w:r w:rsidRPr="00110D35">
              <w:t>Tarkistus</w:t>
            </w:r>
          </w:p>
        </w:tc>
      </w:tr>
      <w:tr w14:paraId="20EF9AD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9BB4B41" w14:textId="77777777">
            <w:pPr>
              <w:pStyle w:val="Normal6"/>
            </w:pPr>
          </w:p>
        </w:tc>
        <w:tc>
          <w:tcPr>
            <w:tcW w:w="4876" w:type="dxa"/>
            <w:hideMark/>
          </w:tcPr>
          <w:p w:rsidR="0000462E" w:rsidRPr="00110D35" w:rsidP="00641603" w14:paraId="2142F64D" w14:textId="77777777">
            <w:pPr>
              <w:pStyle w:val="Normal6"/>
              <w:rPr>
                <w:szCs w:val="24"/>
              </w:rPr>
            </w:pPr>
            <w:r w:rsidRPr="00110D35">
              <w:rPr>
                <w:b/>
                <w:i/>
              </w:rPr>
              <w:t>(d d)</w:t>
            </w:r>
            <w:r w:rsidRPr="00110D35">
              <w:rPr>
                <w:b/>
                <w:i/>
              </w:rPr>
              <w:tab/>
              <w:t>h) liitteessä I olevassa XIX osassa luetellut luonnonmukaiset ja paikallisesti tuotetut munat;</w:t>
            </w:r>
          </w:p>
        </w:tc>
      </w:tr>
    </w:tbl>
    <w:p w:rsidR="0000462E" w:rsidRPr="00110D35" w:rsidP="0000462E" w14:paraId="23145D7C"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5F53320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5B39B3A" w14:textId="77777777">
      <w:pPr>
        <w:pStyle w:val="Normal12Italic"/>
        <w:rPr>
          <w:noProof w:val="0"/>
        </w:rPr>
      </w:pPr>
      <w:r w:rsidRPr="00110D35">
        <w:t>Unionin koulujärjestelmää olisi laajennettava koskemaan nykyistä enemmän laadukkaita ja paikallisia maataloustuotteita, jotta voidaan paremmin ottaa huomioon Euroopan maatalouden monimuotoisuus ja edistää tasapainoista ruokavaliota. Eläinperäisten tuotteiden osalta tukikelpoisuuden olisi rajoituttava luonnonmukaisiin ja paikallisiin tuotteisiin, mukaan lukien laajaperäisestä ja laiduntamispohjaisesta tuotannosta saatavat tuotteet, kestävien ketjujen, luonnon monimuotoisuuden, eläinten hyvinvoinnin sekä maaseudun talouden tukemiseksi.</w:t>
      </w:r>
    </w:p>
    <w:p w:rsidR="0000462E" w:rsidRPr="00110D35" w:rsidP="0000462E" w14:paraId="2656C1A2" w14:textId="77777777">
      <w:r w:rsidRPr="00110D35">
        <w:rPr>
          <w:rStyle w:val="HideTWBExt"/>
        </w:rPr>
        <w:t>&lt;/AmendB&gt;</w:t>
      </w:r>
    </w:p>
    <w:p w:rsidR="0000462E" w:rsidRPr="00110D35" w:rsidP="0000462E" w14:paraId="4B691FD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569</w:t>
      </w:r>
      <w:r w:rsidRPr="00110D35">
        <w:rPr>
          <w:rStyle w:val="HideTWBExt"/>
          <w:b w:val="0"/>
        </w:rPr>
        <w:t>&lt;/NumAmB&gt;</w:t>
      </w:r>
    </w:p>
    <w:p w:rsidR="0000462E" w:rsidRPr="00110D35" w:rsidP="0000462E" w14:paraId="1AF83090" w14:textId="77777777">
      <w:pPr>
        <w:pStyle w:val="NormalBold"/>
      </w:pPr>
      <w:r w:rsidRPr="00110D35">
        <w:rPr>
          <w:rStyle w:val="HideTWBExt"/>
          <w:b w:val="0"/>
        </w:rPr>
        <w:t>&lt;RepeatBlock-By&gt;&lt;Members&gt;</w:t>
      </w:r>
      <w:r w:rsidRPr="00110D35">
        <w:t>Arash Saeidi</w:t>
      </w:r>
      <w:r w:rsidRPr="00110D35">
        <w:rPr>
          <w:rStyle w:val="HideTWBExt"/>
          <w:b w:val="0"/>
        </w:rPr>
        <w:t>&lt;/Members&gt;</w:t>
      </w:r>
    </w:p>
    <w:p w:rsidR="0000462E" w:rsidRPr="00110D35" w:rsidP="0000462E" w14:paraId="3E6BBE88" w14:textId="77777777">
      <w:r w:rsidRPr="00110D35">
        <w:rPr>
          <w:rStyle w:val="HideTWBExt"/>
        </w:rPr>
        <w:t>&lt;/RepeatBlock-By&gt;</w:t>
      </w:r>
    </w:p>
    <w:p w:rsidR="0000462E" w:rsidRPr="00110D35" w:rsidP="0000462E" w14:paraId="4679466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58F36A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22FD4C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00357D3" w14:textId="77777777">
      <w:r w:rsidRPr="00110D35">
        <w:rPr>
          <w:rStyle w:val="HideTWBExt"/>
        </w:rPr>
        <w:t>&lt;Article2&gt;</w:t>
      </w:r>
      <w:r w:rsidRPr="00110D35">
        <w:t>28 artikla – 1 kohta – d e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E9A8E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B4CF897" w14:textId="77777777">
            <w:pPr>
              <w:keepNext/>
            </w:pPr>
          </w:p>
        </w:tc>
      </w:tr>
      <w:tr w14:paraId="5E9165F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9006221" w14:textId="77777777">
            <w:pPr>
              <w:pStyle w:val="ColumnHeading"/>
              <w:keepNext/>
            </w:pPr>
            <w:r w:rsidRPr="00110D35">
              <w:t>Komission teksti</w:t>
            </w:r>
          </w:p>
        </w:tc>
        <w:tc>
          <w:tcPr>
            <w:tcW w:w="4876" w:type="dxa"/>
            <w:hideMark/>
          </w:tcPr>
          <w:p w:rsidR="0000462E" w:rsidRPr="00110D35" w:rsidP="00641603" w14:paraId="7EC17423" w14:textId="77777777">
            <w:pPr>
              <w:pStyle w:val="ColumnHeading"/>
              <w:keepNext/>
            </w:pPr>
            <w:r w:rsidRPr="00110D35">
              <w:t>Tarkistus</w:t>
            </w:r>
          </w:p>
        </w:tc>
      </w:tr>
      <w:tr w14:paraId="57359A8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B027DBE" w14:textId="77777777">
            <w:pPr>
              <w:pStyle w:val="Normal6"/>
            </w:pPr>
          </w:p>
        </w:tc>
        <w:tc>
          <w:tcPr>
            <w:tcW w:w="4876" w:type="dxa"/>
            <w:hideMark/>
          </w:tcPr>
          <w:p w:rsidR="0000462E" w:rsidRPr="00110D35" w:rsidP="00641603" w14:paraId="799EABE6" w14:textId="77777777">
            <w:pPr>
              <w:pStyle w:val="Normal6"/>
              <w:rPr>
                <w:szCs w:val="24"/>
              </w:rPr>
            </w:pPr>
            <w:r w:rsidRPr="00110D35">
              <w:rPr>
                <w:b/>
                <w:i/>
              </w:rPr>
              <w:t>(d e)</w:t>
            </w:r>
            <w:r w:rsidRPr="00110D35">
              <w:rPr>
                <w:b/>
                <w:i/>
              </w:rPr>
              <w:tab/>
              <w:t>h) liitteessä I olevassa XIX osassa lueteltu luonnonmukainen ja paikallisesti tuotettu siipikarjanliha;</w:t>
            </w:r>
          </w:p>
        </w:tc>
      </w:tr>
    </w:tbl>
    <w:p w:rsidR="0000462E" w:rsidRPr="00110D35" w:rsidP="0000462E" w14:paraId="3E751BC2"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2DB6B399"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5514D16B" w14:textId="77777777">
      <w:pPr>
        <w:pStyle w:val="Normal12Italic"/>
        <w:rPr>
          <w:noProof w:val="0"/>
        </w:rPr>
      </w:pPr>
      <w:r w:rsidRPr="00110D35">
        <w:t>Unionin koulujärjestelmää olisi laajennettava koskemaan nykyistä enemmän laadukkaita ja paikallisia maataloustuotteita, jotta voidaan paremmin ottaa huomioon Euroopan maatalouden monimuotoisuus ja edistää tasapainoista ruokavaliota. Eläinperäisten tuotteiden osalta tukikelpoisuuden olisi rajoituttava luonnonmukaisiin ja paikallisiin tuotteisiin, mukaan lukien laajaperäisestä ja laiduntamispohjaisesta tuotannosta saatavat tuotteet, kestävien ketjujen, luonnon monimuotoisuuden, eläinten hyvinvoinnin sekä maaseudun talouden tukemiseksi.</w:t>
      </w:r>
    </w:p>
    <w:p w:rsidR="0000462E" w:rsidRPr="00110D35" w:rsidP="0000462E" w14:paraId="1AB2D1BC" w14:textId="77777777">
      <w:r w:rsidRPr="00110D35">
        <w:rPr>
          <w:rStyle w:val="HideTWBExt"/>
        </w:rPr>
        <w:t>&lt;/AmendB&gt;</w:t>
      </w:r>
    </w:p>
    <w:p w:rsidR="0000462E" w:rsidRPr="00110D35" w:rsidP="0000462E" w14:paraId="6D86D06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570</w:t>
      </w:r>
      <w:r w:rsidRPr="00110D35">
        <w:rPr>
          <w:rStyle w:val="HideTWBExt"/>
          <w:b w:val="0"/>
        </w:rPr>
        <w:t>&lt;/NumAmB&gt;</w:t>
      </w:r>
    </w:p>
    <w:p w:rsidR="0000462E" w:rsidRPr="00110D35" w:rsidP="0000462E" w14:paraId="67F6CAE6" w14:textId="77777777">
      <w:pPr>
        <w:pStyle w:val="NormalBold"/>
      </w:pPr>
      <w:r w:rsidRPr="00110D35">
        <w:rPr>
          <w:rStyle w:val="HideTWBExt"/>
          <w:b w:val="0"/>
        </w:rPr>
        <w:t>&lt;RepeatBlock-By&gt;&lt;Members&gt;</w:t>
      </w:r>
      <w:r w:rsidRPr="00110D35">
        <w:t>Arash Saeidi</w:t>
      </w:r>
      <w:r w:rsidRPr="00110D35">
        <w:rPr>
          <w:rStyle w:val="HideTWBExt"/>
          <w:b w:val="0"/>
        </w:rPr>
        <w:t>&lt;/Members&gt;</w:t>
      </w:r>
    </w:p>
    <w:p w:rsidR="0000462E" w:rsidRPr="00110D35" w:rsidP="0000462E" w14:paraId="01D2C994" w14:textId="77777777">
      <w:r w:rsidRPr="00110D35">
        <w:rPr>
          <w:rStyle w:val="HideTWBExt"/>
        </w:rPr>
        <w:t>&lt;/RepeatBlock-By&gt;</w:t>
      </w:r>
    </w:p>
    <w:p w:rsidR="0000462E" w:rsidRPr="00110D35" w:rsidP="0000462E" w14:paraId="0E8BD51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57A67D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3ED779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811E4AD" w14:textId="77777777">
      <w:r w:rsidRPr="00110D35">
        <w:rPr>
          <w:rStyle w:val="HideTWBExt"/>
        </w:rPr>
        <w:t>&lt;Article2&gt;</w:t>
      </w:r>
      <w:r w:rsidRPr="00110D35">
        <w:t>28 artikla – 1 kohta – d f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23F91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17E8E3F" w14:textId="77777777">
            <w:pPr>
              <w:keepNext/>
            </w:pPr>
          </w:p>
        </w:tc>
      </w:tr>
      <w:tr w14:paraId="7AA4A10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2174737" w14:textId="77777777">
            <w:pPr>
              <w:pStyle w:val="ColumnHeading"/>
              <w:keepNext/>
            </w:pPr>
            <w:r w:rsidRPr="00110D35">
              <w:t>Komission teksti</w:t>
            </w:r>
          </w:p>
        </w:tc>
        <w:tc>
          <w:tcPr>
            <w:tcW w:w="4876" w:type="dxa"/>
            <w:hideMark/>
          </w:tcPr>
          <w:p w:rsidR="0000462E" w:rsidRPr="00110D35" w:rsidP="00641603" w14:paraId="7213BF73" w14:textId="77777777">
            <w:pPr>
              <w:pStyle w:val="ColumnHeading"/>
              <w:keepNext/>
            </w:pPr>
            <w:r w:rsidRPr="00110D35">
              <w:t>Tarkistus</w:t>
            </w:r>
          </w:p>
        </w:tc>
      </w:tr>
      <w:tr w14:paraId="5A1597A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8C17184" w14:textId="77777777">
            <w:pPr>
              <w:pStyle w:val="Normal6"/>
            </w:pPr>
          </w:p>
        </w:tc>
        <w:tc>
          <w:tcPr>
            <w:tcW w:w="4876" w:type="dxa"/>
            <w:hideMark/>
          </w:tcPr>
          <w:p w:rsidR="0000462E" w:rsidRPr="00110D35" w:rsidP="00641603" w14:paraId="502C99D0" w14:textId="77777777">
            <w:pPr>
              <w:pStyle w:val="Normal6"/>
              <w:rPr>
                <w:szCs w:val="24"/>
              </w:rPr>
            </w:pPr>
            <w:r w:rsidRPr="00110D35">
              <w:rPr>
                <w:b/>
                <w:i/>
              </w:rPr>
              <w:t>(d f)</w:t>
            </w:r>
            <w:r w:rsidRPr="00110D35">
              <w:rPr>
                <w:b/>
                <w:i/>
              </w:rPr>
              <w:tab/>
              <w:t>j) luonnonmukaisesti ja paikallisesti tuotettu naudanliha liitteessä I olevassa XV osassa lueteltujen tuotteiden osalta.</w:t>
            </w:r>
          </w:p>
        </w:tc>
      </w:tr>
    </w:tbl>
    <w:p w:rsidR="0000462E" w:rsidRPr="00110D35" w:rsidP="0000462E" w14:paraId="0966D7E1"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497484C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617201D" w14:textId="77777777">
      <w:pPr>
        <w:pStyle w:val="Normal12Italic"/>
        <w:rPr>
          <w:noProof w:val="0"/>
        </w:rPr>
      </w:pPr>
      <w:r w:rsidRPr="00110D35">
        <w:t>Unionin koulujärjestelmää olisi laajennettava koskemaan nykyistä enemmän laadukkaita ja paikallisia maataloustuotteita, jotta voidaan paremmin ottaa huomioon Euroopan maatalouden monimuotoisuus ja edistää tasapainoista ruokavaliota. Eläinperäisten tuotteiden osalta tukikelpoisuuden olisi rajoituttava luonnonmukaisiin ja paikallisiin tuotteisiin, mukaan lukien laajaperäisestä ja laiduntamispohjaisesta tuotannosta saatavat tuotteet, kestävien ketjujen, luonnon monimuotoisuuden, eläinten hyvinvoinnin sekä maaseudun talouden tukemiseksi.</w:t>
      </w:r>
    </w:p>
    <w:p w:rsidR="0000462E" w:rsidRPr="00110D35" w:rsidP="0000462E" w14:paraId="1037AD23" w14:textId="77777777">
      <w:r w:rsidRPr="00110D35">
        <w:rPr>
          <w:rStyle w:val="HideTWBExt"/>
        </w:rPr>
        <w:t>&lt;/AmendB&gt;</w:t>
      </w:r>
    </w:p>
    <w:p w:rsidR="0000462E" w:rsidRPr="00110D35" w:rsidP="0000462E" w14:paraId="524BDC9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571</w:t>
      </w:r>
      <w:r w:rsidRPr="00110D35">
        <w:rPr>
          <w:rStyle w:val="HideTWBExt"/>
          <w:b w:val="0"/>
        </w:rPr>
        <w:t>&lt;/NumAmB&gt;</w:t>
      </w:r>
    </w:p>
    <w:p w:rsidR="0000462E" w:rsidRPr="00110D35" w:rsidP="0000462E" w14:paraId="435ACEFF"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0DC3D851" w14:textId="77777777">
      <w:r w:rsidRPr="00110D35">
        <w:rPr>
          <w:rStyle w:val="HideTWBExt"/>
        </w:rPr>
        <w:t>&lt;/RepeatBlock-By&gt;</w:t>
      </w:r>
    </w:p>
    <w:p w:rsidR="0000462E" w:rsidRPr="00110D35" w:rsidP="0000462E" w14:paraId="2D4E607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2D6675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646D5A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67F8D8F" w14:textId="77777777">
      <w:r w:rsidRPr="00110D35">
        <w:rPr>
          <w:rStyle w:val="HideTWBExt"/>
        </w:rPr>
        <w:t>&lt;Article2&gt;</w:t>
      </w:r>
      <w:r w:rsidRPr="00110D35">
        <w:t>28 artikla – 1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47CCF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66686A2" w14:textId="77777777">
            <w:pPr>
              <w:keepNext/>
            </w:pPr>
          </w:p>
        </w:tc>
      </w:tr>
      <w:tr w14:paraId="2B16586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B8F10F2" w14:textId="77777777">
            <w:pPr>
              <w:pStyle w:val="ColumnHeading"/>
              <w:keepNext/>
            </w:pPr>
            <w:r w:rsidRPr="00110D35">
              <w:t>Komission teksti</w:t>
            </w:r>
          </w:p>
        </w:tc>
        <w:tc>
          <w:tcPr>
            <w:tcW w:w="4876" w:type="dxa"/>
            <w:hideMark/>
          </w:tcPr>
          <w:p w:rsidR="0000462E" w:rsidRPr="00110D35" w:rsidP="00641603" w14:paraId="4A89FF5C" w14:textId="77777777">
            <w:pPr>
              <w:pStyle w:val="ColumnHeading"/>
              <w:keepNext/>
            </w:pPr>
            <w:r w:rsidRPr="00110D35">
              <w:t>Tarkistus</w:t>
            </w:r>
          </w:p>
        </w:tc>
      </w:tr>
      <w:tr w14:paraId="3FDDC3F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349EAB8" w14:textId="77777777">
            <w:pPr>
              <w:pStyle w:val="Normal6"/>
            </w:pPr>
          </w:p>
        </w:tc>
        <w:tc>
          <w:tcPr>
            <w:tcW w:w="4876" w:type="dxa"/>
            <w:hideMark/>
          </w:tcPr>
          <w:p w:rsidR="0000462E" w:rsidRPr="00110D35" w:rsidP="00641603" w14:paraId="15BE4806" w14:textId="77777777">
            <w:pPr>
              <w:pStyle w:val="Normal6"/>
              <w:rPr>
                <w:szCs w:val="24"/>
              </w:rPr>
            </w:pPr>
            <w:r w:rsidRPr="00110D35">
              <w:rPr>
                <w:b/>
                <w:i/>
              </w:rPr>
              <w:t>Lisätään 28 artiklaan uusi 1 a kohta seuraavasti:</w:t>
            </w:r>
          </w:p>
        </w:tc>
      </w:tr>
      <w:tr w14:paraId="3882FA2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9B437B2" w14:textId="77777777">
            <w:pPr>
              <w:pStyle w:val="Normal6"/>
            </w:pPr>
          </w:p>
        </w:tc>
        <w:tc>
          <w:tcPr>
            <w:tcW w:w="4876" w:type="dxa"/>
            <w:hideMark/>
          </w:tcPr>
          <w:p w:rsidR="0000462E" w:rsidRPr="00110D35" w:rsidP="00641603" w14:paraId="51C97464" w14:textId="77777777">
            <w:pPr>
              <w:pStyle w:val="Normal6"/>
              <w:rPr>
                <w:szCs w:val="24"/>
              </w:rPr>
            </w:pPr>
            <w:r w:rsidRPr="00110D35">
              <w:rPr>
                <w:b/>
                <w:i/>
              </w:rPr>
              <w:t>1 a) EU:n koulujakelujärjestelmä ei vaikuta unionin lainsäädännön mukaisten erillisten kansallisten koulujakelujärjestelmien soveltamiseen. Unionin tukea voidaan käyttää täydentämään ja vahvistamaan olemassa olevia kansallisia koulujakelujärjestelmiä tai koulujakeluohjelmia, joilla tarjotaan hedelmiä, vihanneksia ja maitoa oppilaitoksissa oleville lapsille. Sillä ei korvata olemassa olevien ohjelmien kansallista rahoitusta lukuun ottamatta ohjelmia, joissa tarjotaan ilmaisia aterioita oppilaitoksissa oleville lapsille.</w:t>
            </w:r>
          </w:p>
        </w:tc>
      </w:tr>
    </w:tbl>
    <w:p w:rsidR="0000462E" w:rsidRPr="00110D35" w:rsidP="0000462E" w14:paraId="13C4154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471B7A2" w14:textId="77777777">
      <w:r w:rsidRPr="00110D35">
        <w:rPr>
          <w:rStyle w:val="HideTWBExt"/>
        </w:rPr>
        <w:t>&lt;/AmendB&gt;</w:t>
      </w:r>
    </w:p>
    <w:p w:rsidR="0000462E" w:rsidRPr="00110D35" w:rsidP="0000462E" w14:paraId="12F617A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572</w:t>
      </w:r>
      <w:r w:rsidRPr="00110D35">
        <w:rPr>
          <w:rStyle w:val="HideTWBExt"/>
          <w:b w:val="0"/>
        </w:rPr>
        <w:t>&lt;/NumAmB&gt;</w:t>
      </w:r>
    </w:p>
    <w:p w:rsidR="0000462E" w:rsidRPr="00110D35" w:rsidP="0000462E" w14:paraId="05F5A9A0" w14:textId="77777777">
      <w:pPr>
        <w:pStyle w:val="NormalBold"/>
      </w:pPr>
      <w:r w:rsidRPr="00110D35">
        <w:rPr>
          <w:rStyle w:val="HideTWBExt"/>
          <w:b w:val="0"/>
        </w:rPr>
        <w:t>&lt;RepeatBlock-By&gt;&lt;Members&gt;</w:t>
      </w:r>
      <w:r w:rsidRPr="00110D35">
        <w:t>Daniel Buda, Dan-Ştefan Motreanu, Paulo do Nascimento Cabral, Emmanouil Kefalogiannis</w:t>
      </w:r>
      <w:r w:rsidRPr="00110D35">
        <w:rPr>
          <w:rStyle w:val="HideTWBExt"/>
          <w:b w:val="0"/>
        </w:rPr>
        <w:t>&lt;/Members&gt;</w:t>
      </w:r>
    </w:p>
    <w:p w:rsidR="0000462E" w:rsidRPr="00110D35" w:rsidP="0000462E" w14:paraId="3C7917B2" w14:textId="77777777">
      <w:r w:rsidRPr="00110D35">
        <w:rPr>
          <w:rStyle w:val="HideTWBExt"/>
        </w:rPr>
        <w:t>&lt;/RepeatBlock-By&gt;</w:t>
      </w:r>
    </w:p>
    <w:p w:rsidR="0000462E" w:rsidRPr="00110D35" w:rsidP="0000462E" w14:paraId="0C8EE6D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139FA5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846366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8A1A985" w14:textId="77777777">
      <w:r w:rsidRPr="00110D35">
        <w:rPr>
          <w:rStyle w:val="HideTWBExt"/>
        </w:rPr>
        <w:t>&lt;Article2&gt;</w:t>
      </w:r>
      <w:r w:rsidRPr="00110D35">
        <w:t>28 artikla – 1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4803C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CF10B37" w14:textId="77777777">
            <w:pPr>
              <w:keepNext/>
            </w:pPr>
          </w:p>
        </w:tc>
      </w:tr>
      <w:tr w14:paraId="28C82A3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3C628D0" w14:textId="77777777">
            <w:pPr>
              <w:pStyle w:val="ColumnHeading"/>
              <w:keepNext/>
            </w:pPr>
            <w:r w:rsidRPr="00110D35">
              <w:t>Komission teksti</w:t>
            </w:r>
          </w:p>
        </w:tc>
        <w:tc>
          <w:tcPr>
            <w:tcW w:w="4876" w:type="dxa"/>
            <w:hideMark/>
          </w:tcPr>
          <w:p w:rsidR="0000462E" w:rsidRPr="00110D35" w:rsidP="00641603" w14:paraId="34187187" w14:textId="77777777">
            <w:pPr>
              <w:pStyle w:val="ColumnHeading"/>
              <w:keepNext/>
            </w:pPr>
            <w:r w:rsidRPr="00110D35">
              <w:t>Tarkistus</w:t>
            </w:r>
          </w:p>
        </w:tc>
      </w:tr>
      <w:tr w14:paraId="6FEB3B8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207BE6C" w14:textId="77777777">
            <w:pPr>
              <w:pStyle w:val="Normal6"/>
            </w:pPr>
          </w:p>
        </w:tc>
        <w:tc>
          <w:tcPr>
            <w:tcW w:w="4876" w:type="dxa"/>
            <w:hideMark/>
          </w:tcPr>
          <w:p w:rsidR="0000462E" w:rsidRPr="00110D35" w:rsidP="00641603" w14:paraId="1E20EB2F" w14:textId="77777777">
            <w:pPr>
              <w:pStyle w:val="Normal6"/>
              <w:rPr>
                <w:szCs w:val="24"/>
              </w:rPr>
            </w:pPr>
            <w:r w:rsidRPr="00110D35">
              <w:rPr>
                <w:b/>
                <w:i/>
              </w:rPr>
              <w:t>1 a.</w:t>
            </w:r>
            <w:r w:rsidRPr="00110D35">
              <w:rPr>
                <w:b/>
                <w:i/>
              </w:rPr>
              <w:tab/>
              <w:t>Lisätään 28 artiklaan uusi 1 b kohta seuraavasti:</w:t>
            </w:r>
          </w:p>
        </w:tc>
      </w:tr>
      <w:tr w14:paraId="53550833"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E57482A" w14:textId="77777777">
            <w:pPr>
              <w:pStyle w:val="Normal6"/>
            </w:pPr>
          </w:p>
        </w:tc>
        <w:tc>
          <w:tcPr>
            <w:tcW w:w="4876" w:type="dxa"/>
            <w:hideMark/>
          </w:tcPr>
          <w:p w:rsidR="0000462E" w:rsidRPr="00110D35" w:rsidP="00641603" w14:paraId="65784DFE" w14:textId="77777777">
            <w:pPr>
              <w:pStyle w:val="Normal6"/>
              <w:rPr>
                <w:szCs w:val="24"/>
              </w:rPr>
            </w:pPr>
            <w:r w:rsidRPr="00110D35">
              <w:rPr>
                <w:b/>
                <w:i/>
              </w:rPr>
              <w:t>1 b) EU:n koulujakelujärjestelmässä voidaan toimittaa ja jakaa myös muita, mieluiten unionista peräisin olevia maatalouden elintarviketuotteita. Näitä tuotteita ei kuitenkaan rahoiteta 1 757 000 000 euron kohdennetusta talousarviosta. Niiden toimittamista ja jakamista voidaan sen sijaan tukea rahaston kohdentamattomista varoista, jotka jäsenvaltiot päättävät kohdentaa tähän interventioon. Lisäksi jäsenvaltiot voivat myöntää kansallista rahoitusta, jolla täydennetään näille tuotteille myönnettävää unionin taloudellista tukea.</w:t>
            </w:r>
          </w:p>
        </w:tc>
      </w:tr>
    </w:tbl>
    <w:p w:rsidR="0000462E" w:rsidRPr="00110D35" w:rsidP="0000462E" w14:paraId="00288132"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CF10786" w14:textId="77777777">
      <w:r w:rsidRPr="00110D35">
        <w:rPr>
          <w:rStyle w:val="HideTWBExt"/>
        </w:rPr>
        <w:t>&lt;/AmendB&gt;</w:t>
      </w:r>
    </w:p>
    <w:p w:rsidR="0000462E" w:rsidRPr="00110D35" w:rsidP="0000462E" w14:paraId="4912D6D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573</w:t>
      </w:r>
      <w:r w:rsidRPr="00110D35">
        <w:rPr>
          <w:rStyle w:val="HideTWBExt"/>
          <w:b w:val="0"/>
        </w:rPr>
        <w:t>&lt;/NumAmB&gt;</w:t>
      </w:r>
    </w:p>
    <w:p w:rsidR="0000462E" w:rsidRPr="00110D35" w:rsidP="0000462E" w14:paraId="72C83B95" w14:textId="77777777">
      <w:pPr>
        <w:pStyle w:val="NormalBold"/>
      </w:pPr>
      <w:r w:rsidRPr="00110D35">
        <w:rPr>
          <w:rStyle w:val="HideTWBExt"/>
          <w:b w:val="0"/>
        </w:rPr>
        <w:t>&lt;RepeatBlock-By&gt;&lt;Members&gt;</w:t>
      </w:r>
      <w:r w:rsidRPr="00110D35">
        <w:t>Ciaran Mullooly</w:t>
      </w:r>
      <w:r w:rsidRPr="00110D35">
        <w:rPr>
          <w:rStyle w:val="HideTWBExt"/>
          <w:b w:val="0"/>
        </w:rPr>
        <w:t>&lt;/Members&gt;</w:t>
      </w:r>
    </w:p>
    <w:p w:rsidR="0000462E" w:rsidRPr="00110D35" w:rsidP="0000462E" w14:paraId="06A2C8A8" w14:textId="77777777">
      <w:r w:rsidRPr="00110D35">
        <w:rPr>
          <w:rStyle w:val="HideTWBExt"/>
        </w:rPr>
        <w:t>&lt;/RepeatBlock-By&gt;</w:t>
      </w:r>
    </w:p>
    <w:p w:rsidR="0000462E" w:rsidRPr="00110D35" w:rsidP="0000462E" w14:paraId="2DF87C8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0CDC99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1BB867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22155B2" w14:textId="77777777">
      <w:r w:rsidRPr="00110D35">
        <w:rPr>
          <w:rStyle w:val="HideTWBExt"/>
        </w:rPr>
        <w:t>&lt;Article2&gt;</w:t>
      </w:r>
      <w:r w:rsidRPr="00110D35">
        <w:t>28 artikla – 1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23FC6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3E173CC" w14:textId="77777777">
            <w:pPr>
              <w:keepNext/>
            </w:pPr>
          </w:p>
        </w:tc>
      </w:tr>
      <w:tr w14:paraId="06FABE7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E96C41A" w14:textId="77777777">
            <w:pPr>
              <w:pStyle w:val="ColumnHeading"/>
              <w:keepNext/>
            </w:pPr>
            <w:r w:rsidRPr="00110D35">
              <w:t>Komission teksti</w:t>
            </w:r>
          </w:p>
        </w:tc>
        <w:tc>
          <w:tcPr>
            <w:tcW w:w="4876" w:type="dxa"/>
            <w:hideMark/>
          </w:tcPr>
          <w:p w:rsidR="0000462E" w:rsidRPr="00110D35" w:rsidP="00641603" w14:paraId="68EDD469" w14:textId="77777777">
            <w:pPr>
              <w:pStyle w:val="ColumnHeading"/>
              <w:keepNext/>
            </w:pPr>
            <w:r w:rsidRPr="00110D35">
              <w:t>Tarkistus</w:t>
            </w:r>
          </w:p>
        </w:tc>
      </w:tr>
      <w:tr w14:paraId="423FB04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C6A0B3C" w14:textId="77777777">
            <w:pPr>
              <w:pStyle w:val="Normal6"/>
            </w:pPr>
          </w:p>
        </w:tc>
        <w:tc>
          <w:tcPr>
            <w:tcW w:w="4876" w:type="dxa"/>
            <w:hideMark/>
          </w:tcPr>
          <w:p w:rsidR="0000462E" w:rsidRPr="00110D35" w:rsidP="00641603" w14:paraId="6B3DF07C" w14:textId="77777777">
            <w:pPr>
              <w:pStyle w:val="Normal6"/>
              <w:rPr>
                <w:szCs w:val="24"/>
              </w:rPr>
            </w:pPr>
            <w:r w:rsidRPr="00110D35">
              <w:rPr>
                <w:b/>
                <w:i/>
              </w:rPr>
              <w:t>1 a.</w:t>
            </w:r>
            <w:r w:rsidRPr="00110D35">
              <w:rPr>
                <w:b/>
                <w:i/>
              </w:rPr>
              <w:tab/>
              <w:t>Luomutunnus, jos se on, ja tuotteen alkuperämaa on merkittävä yhtä näkyvästi ja samalla kirjasinkoolla ja -tyylillä kaikkien EU:n koulujakelujärjestelmässä toimitettujen tuotteiden tietoihin, julkaisuihin ja merkintöihin.</w:t>
            </w:r>
          </w:p>
        </w:tc>
      </w:tr>
      <w:tr w14:paraId="5A14C6F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05A1E36" w14:textId="77777777">
            <w:pPr>
              <w:pStyle w:val="Normal6"/>
            </w:pPr>
          </w:p>
        </w:tc>
        <w:tc>
          <w:tcPr>
            <w:tcW w:w="4876" w:type="dxa"/>
            <w:hideMark/>
          </w:tcPr>
          <w:p w:rsidR="0000462E" w:rsidRPr="00110D35" w:rsidP="00641603" w14:paraId="3C45BA9C" w14:textId="77777777">
            <w:pPr>
              <w:pStyle w:val="Normal6"/>
              <w:rPr>
                <w:szCs w:val="24"/>
              </w:rPr>
            </w:pPr>
            <w:r w:rsidRPr="00110D35">
              <w:rPr>
                <w:i/>
              </w:rPr>
              <w:t>(Vastaava muutos tehdään kaikkialle tekstiin.)</w:t>
            </w:r>
          </w:p>
        </w:tc>
      </w:tr>
    </w:tbl>
    <w:p w:rsidR="0000462E" w:rsidRPr="00110D35" w:rsidP="0000462E" w14:paraId="6A21D8D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F883AD2" w14:textId="77777777">
      <w:pPr>
        <w:pStyle w:val="CrossRef"/>
      </w:pPr>
      <w:r w:rsidRPr="00110D35">
        <w:t>(28 artikla)</w:t>
      </w:r>
    </w:p>
    <w:p w:rsidR="0000462E" w:rsidRPr="00110D35" w:rsidP="0000462E" w14:paraId="18456328"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8F9B958" w14:textId="77777777">
      <w:pPr>
        <w:pStyle w:val="Normal12Italic"/>
        <w:rPr>
          <w:noProof w:val="0"/>
        </w:rPr>
      </w:pPr>
      <w:r w:rsidRPr="00110D35">
        <w:t>Kuluttajavalistuksen, avoimuuden ja tietoon perustuvien valintojen vuoksi alkuperämaa olisi esitettävä yhtä näkyvänä kuin luomutunnus ja varmistettava, että kuluttajille, kouluille ja oppilaille annetaan selkeää tietoa sekä toimitetun elintarvikkeen tuotantomenetelmästä että alkuperästä.</w:t>
      </w:r>
    </w:p>
    <w:p w:rsidR="0000462E" w:rsidRPr="00110D35" w:rsidP="0000462E" w14:paraId="5F482734" w14:textId="77777777">
      <w:r w:rsidRPr="00110D35">
        <w:rPr>
          <w:rStyle w:val="HideTWBExt"/>
        </w:rPr>
        <w:t>&lt;/AmendB&gt;</w:t>
      </w:r>
    </w:p>
    <w:p w:rsidR="0000462E" w:rsidRPr="00110D35" w:rsidP="0000462E" w14:paraId="17A7196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574</w:t>
      </w:r>
      <w:r w:rsidRPr="00110D35">
        <w:rPr>
          <w:rStyle w:val="HideTWBExt"/>
          <w:b w:val="0"/>
        </w:rPr>
        <w:t>&lt;/NumAmB&gt;</w:t>
      </w:r>
    </w:p>
    <w:p w:rsidR="0000462E" w:rsidRPr="00110D35" w:rsidP="0000462E" w14:paraId="0086DEC4" w14:textId="77777777">
      <w:pPr>
        <w:pStyle w:val="NormalBold"/>
      </w:pPr>
      <w:r w:rsidRPr="00110D35">
        <w:rPr>
          <w:rStyle w:val="HideTWBExt"/>
          <w:b w:val="0"/>
        </w:rPr>
        <w:t>&lt;RepeatBlock-By&gt;&lt;Members&gt;</w:t>
      </w:r>
      <w:r w:rsidRPr="00110D35">
        <w:t>Katarína Roth Neveďalová, Erik Kaliňák</w:t>
      </w:r>
      <w:r w:rsidRPr="00110D35">
        <w:rPr>
          <w:rStyle w:val="HideTWBExt"/>
          <w:b w:val="0"/>
        </w:rPr>
        <w:t>&lt;/Members&gt;</w:t>
      </w:r>
    </w:p>
    <w:p w:rsidR="0000462E" w:rsidRPr="00110D35" w:rsidP="0000462E" w14:paraId="511CA95B" w14:textId="77777777">
      <w:r w:rsidRPr="00110D35">
        <w:rPr>
          <w:rStyle w:val="HideTWBExt"/>
        </w:rPr>
        <w:t>&lt;/RepeatBlock-By&gt;</w:t>
      </w:r>
    </w:p>
    <w:p w:rsidR="0000462E" w:rsidRPr="00110D35" w:rsidP="0000462E" w14:paraId="5399E75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24C785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AB1F1A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7918A02" w14:textId="77777777">
      <w:r w:rsidRPr="00110D35">
        <w:rPr>
          <w:rStyle w:val="HideTWBExt"/>
        </w:rPr>
        <w:t>&lt;Article2&gt;</w:t>
      </w:r>
      <w:r w:rsidRPr="00110D35">
        <w:t>28 artikla – 1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7214D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5685ADA" w14:textId="77777777">
            <w:pPr>
              <w:keepNext/>
            </w:pPr>
          </w:p>
        </w:tc>
      </w:tr>
      <w:tr w14:paraId="66E37A5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69760EA" w14:textId="77777777">
            <w:pPr>
              <w:pStyle w:val="ColumnHeading"/>
              <w:keepNext/>
            </w:pPr>
            <w:r w:rsidRPr="00110D35">
              <w:t>Komission teksti</w:t>
            </w:r>
          </w:p>
        </w:tc>
        <w:tc>
          <w:tcPr>
            <w:tcW w:w="4876" w:type="dxa"/>
            <w:hideMark/>
          </w:tcPr>
          <w:p w:rsidR="0000462E" w:rsidRPr="00110D35" w:rsidP="00641603" w14:paraId="386DC9CC" w14:textId="77777777">
            <w:pPr>
              <w:pStyle w:val="ColumnHeading"/>
              <w:keepNext/>
            </w:pPr>
            <w:r w:rsidRPr="00110D35">
              <w:t>Tarkistus</w:t>
            </w:r>
          </w:p>
        </w:tc>
      </w:tr>
      <w:tr w14:paraId="216871B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FD83BC9" w14:textId="77777777">
            <w:pPr>
              <w:pStyle w:val="Normal6"/>
            </w:pPr>
          </w:p>
        </w:tc>
        <w:tc>
          <w:tcPr>
            <w:tcW w:w="4876" w:type="dxa"/>
            <w:hideMark/>
          </w:tcPr>
          <w:p w:rsidR="0000462E" w:rsidRPr="00110D35" w:rsidP="00641603" w14:paraId="657A56FF" w14:textId="77777777">
            <w:pPr>
              <w:pStyle w:val="Normal6"/>
              <w:rPr>
                <w:szCs w:val="24"/>
              </w:rPr>
            </w:pPr>
            <w:r w:rsidRPr="00110D35">
              <w:rPr>
                <w:b/>
                <w:i/>
              </w:rPr>
              <w:t>1 a.</w:t>
            </w:r>
            <w:r w:rsidRPr="00110D35">
              <w:rPr>
                <w:b/>
                <w:i/>
              </w:rPr>
              <w:tab/>
              <w:t>Etusijalla ovat paikallisilta, alueellisilta ja unionin tuottajilta peräisin olevat tuotteet.</w:t>
            </w:r>
          </w:p>
        </w:tc>
      </w:tr>
    </w:tbl>
    <w:p w:rsidR="0000462E" w:rsidRPr="00110D35" w:rsidP="0000462E" w14:paraId="3EDE733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6F6A546" w14:textId="77777777">
      <w:r w:rsidRPr="00110D35">
        <w:rPr>
          <w:rStyle w:val="HideTWBExt"/>
        </w:rPr>
        <w:t>&lt;/AmendB&gt;</w:t>
      </w:r>
    </w:p>
    <w:p w:rsidR="0000462E" w:rsidRPr="00110D35" w:rsidP="0000462E" w14:paraId="79CCFAD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575</w:t>
      </w:r>
      <w:r w:rsidRPr="00110D35">
        <w:rPr>
          <w:rStyle w:val="HideTWBExt"/>
          <w:b w:val="0"/>
        </w:rPr>
        <w:t>&lt;/NumAmB&gt;</w:t>
      </w:r>
    </w:p>
    <w:p w:rsidR="0000462E" w:rsidRPr="00110D35" w:rsidP="0000462E" w14:paraId="47C0A39C" w14:textId="77777777">
      <w:pPr>
        <w:pStyle w:val="NormalBold"/>
      </w:pPr>
      <w:r w:rsidRPr="00110D35">
        <w:rPr>
          <w:rStyle w:val="HideTWBExt"/>
          <w:b w:val="0"/>
        </w:rPr>
        <w:t>&lt;RepeatBlock-By&gt;&lt;Members&gt;</w:t>
      </w:r>
      <w:r w:rsidRPr="00110D35">
        <w:t>Valérie Deloge, Gilles Pennelle, Tomáš Kubín</w:t>
      </w:r>
      <w:r w:rsidRPr="00110D35">
        <w:rPr>
          <w:rStyle w:val="HideTWBExt"/>
          <w:b w:val="0"/>
        </w:rPr>
        <w:t>&lt;/Members&gt;</w:t>
      </w:r>
    </w:p>
    <w:p w:rsidR="0000462E" w:rsidRPr="00110D35" w:rsidP="0000462E" w14:paraId="445181D8" w14:textId="77777777">
      <w:r w:rsidRPr="00110D35">
        <w:rPr>
          <w:rStyle w:val="HideTWBExt"/>
        </w:rPr>
        <w:t>&lt;/RepeatBlock-By&gt;</w:t>
      </w:r>
    </w:p>
    <w:p w:rsidR="0000462E" w:rsidRPr="00110D35" w:rsidP="0000462E" w14:paraId="05EF241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2478FE5"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E68175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A551617"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BC2FB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D3D38E2" w14:textId="77777777">
            <w:pPr>
              <w:keepNext/>
            </w:pPr>
          </w:p>
        </w:tc>
      </w:tr>
      <w:tr w14:paraId="0A9C132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E7F2B77" w14:textId="77777777">
            <w:pPr>
              <w:pStyle w:val="ColumnHeading"/>
              <w:keepNext/>
            </w:pPr>
            <w:r w:rsidRPr="00110D35">
              <w:t>Komission teksti</w:t>
            </w:r>
          </w:p>
        </w:tc>
        <w:tc>
          <w:tcPr>
            <w:tcW w:w="4876" w:type="dxa"/>
            <w:hideMark/>
          </w:tcPr>
          <w:p w:rsidR="0000462E" w:rsidRPr="00110D35" w:rsidP="00641603" w14:paraId="2FB33F9C" w14:textId="77777777">
            <w:pPr>
              <w:pStyle w:val="ColumnHeading"/>
              <w:keepNext/>
            </w:pPr>
            <w:r w:rsidRPr="00110D35">
              <w:t>Tarkistus</w:t>
            </w:r>
          </w:p>
        </w:tc>
      </w:tr>
      <w:tr w14:paraId="321DEB2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0984E1C" w14:textId="77777777">
            <w:pPr>
              <w:pStyle w:val="Normal6"/>
            </w:pPr>
            <w:r w:rsidRPr="00110D35">
              <w:rPr>
                <w:b/>
                <w:i/>
              </w:rPr>
              <w:t>2.</w:t>
            </w:r>
            <w:r w:rsidRPr="00110D35">
              <w:rPr>
                <w:b/>
                <w:i/>
              </w:rPr>
              <w:tab/>
              <w:t>EU:n koulujakelujärjestelmässä jaettavissa tuotteissa saa olla enintään 10 prosenttia vapaita sokereita tai enintään 30 prosenttia rasvoja.</w:t>
            </w:r>
          </w:p>
        </w:tc>
        <w:tc>
          <w:tcPr>
            <w:tcW w:w="4876" w:type="dxa"/>
            <w:hideMark/>
          </w:tcPr>
          <w:p w:rsidR="0000462E" w:rsidRPr="00110D35" w:rsidP="00641603" w14:paraId="0DF95AD2" w14:textId="77777777">
            <w:pPr>
              <w:pStyle w:val="Normal6"/>
              <w:rPr>
                <w:szCs w:val="24"/>
              </w:rPr>
            </w:pPr>
            <w:r w:rsidRPr="00110D35">
              <w:rPr>
                <w:b/>
                <w:i/>
              </w:rPr>
              <w:t>Poistetaan.</w:t>
            </w:r>
          </w:p>
        </w:tc>
      </w:tr>
    </w:tbl>
    <w:p w:rsidR="0000462E" w:rsidRPr="00110D35" w:rsidP="0000462E" w14:paraId="40D402BA"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20796A32" w14:textId="77777777">
      <w:r w:rsidRPr="00110D35">
        <w:rPr>
          <w:rStyle w:val="HideTWBExt"/>
        </w:rPr>
        <w:t>&lt;/AmendB&gt;</w:t>
      </w:r>
    </w:p>
    <w:p w:rsidR="0000462E" w:rsidRPr="00110D35" w:rsidP="0000462E" w14:paraId="118D3E5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576</w:t>
      </w:r>
      <w:r w:rsidRPr="00110D35">
        <w:rPr>
          <w:rStyle w:val="HideTWBExt"/>
          <w:b w:val="0"/>
        </w:rPr>
        <w:t>&lt;/NumAmB&gt;</w:t>
      </w:r>
    </w:p>
    <w:p w:rsidR="0000462E" w:rsidRPr="00110D35" w:rsidP="0000462E" w14:paraId="729D349E" w14:textId="77777777">
      <w:pPr>
        <w:pStyle w:val="NormalBold"/>
      </w:pPr>
      <w:r w:rsidRPr="00110D35">
        <w:rPr>
          <w:rStyle w:val="HideTWBExt"/>
          <w:b w:val="0"/>
        </w:rPr>
        <w:t>&lt;RepeatBlock-By&gt;&lt;Members&gt;</w:t>
      </w:r>
      <w:r w:rsidRPr="00110D35">
        <w:t>Paulo do Nascimento Cabral</w:t>
      </w:r>
      <w:r w:rsidRPr="00110D35">
        <w:rPr>
          <w:rStyle w:val="HideTWBExt"/>
          <w:b w:val="0"/>
        </w:rPr>
        <w:t>&lt;/Members&gt;</w:t>
      </w:r>
    </w:p>
    <w:p w:rsidR="0000462E" w:rsidRPr="00110D35" w:rsidP="0000462E" w14:paraId="13F88743" w14:textId="77777777">
      <w:r w:rsidRPr="00110D35">
        <w:rPr>
          <w:rStyle w:val="HideTWBExt"/>
        </w:rPr>
        <w:t>&lt;/RepeatBlock-By&gt;</w:t>
      </w:r>
    </w:p>
    <w:p w:rsidR="0000462E" w:rsidRPr="00110D35" w:rsidP="0000462E" w14:paraId="4069E48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9715BB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CD9918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1B05AB4"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9F0DE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5949EDA" w14:textId="77777777">
            <w:pPr>
              <w:keepNext/>
            </w:pPr>
          </w:p>
        </w:tc>
      </w:tr>
      <w:tr w14:paraId="07EF891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DE42DCE" w14:textId="77777777">
            <w:pPr>
              <w:pStyle w:val="ColumnHeading"/>
              <w:keepNext/>
            </w:pPr>
            <w:r w:rsidRPr="00110D35">
              <w:t>Komission teksti</w:t>
            </w:r>
          </w:p>
        </w:tc>
        <w:tc>
          <w:tcPr>
            <w:tcW w:w="4876" w:type="dxa"/>
            <w:hideMark/>
          </w:tcPr>
          <w:p w:rsidR="0000462E" w:rsidRPr="00110D35" w:rsidP="00641603" w14:paraId="25BE131A" w14:textId="77777777">
            <w:pPr>
              <w:pStyle w:val="ColumnHeading"/>
              <w:keepNext/>
            </w:pPr>
            <w:r w:rsidRPr="00110D35">
              <w:t>Tarkistus</w:t>
            </w:r>
          </w:p>
        </w:tc>
      </w:tr>
      <w:tr w14:paraId="2BAD53F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B6A02A2" w14:textId="77777777">
            <w:pPr>
              <w:pStyle w:val="Normal6"/>
            </w:pPr>
            <w:r w:rsidRPr="00110D35">
              <w:rPr>
                <w:b/>
                <w:i/>
              </w:rPr>
              <w:t>2.</w:t>
            </w:r>
            <w:r w:rsidRPr="00110D35">
              <w:rPr>
                <w:b/>
                <w:i/>
              </w:rPr>
              <w:tab/>
              <w:t>EU:n koulujakelujärjestelmässä jaettavissa tuotteissa saa olla enintään 10 prosenttia vapaita sokereita tai enintään 30 prosenttia rasvoja.</w:t>
            </w:r>
          </w:p>
        </w:tc>
        <w:tc>
          <w:tcPr>
            <w:tcW w:w="4876" w:type="dxa"/>
            <w:hideMark/>
          </w:tcPr>
          <w:p w:rsidR="0000462E" w:rsidRPr="00110D35" w:rsidP="00641603" w14:paraId="7CF3AFD4" w14:textId="77777777">
            <w:pPr>
              <w:pStyle w:val="Normal6"/>
              <w:rPr>
                <w:szCs w:val="24"/>
              </w:rPr>
            </w:pPr>
            <w:r w:rsidRPr="00110D35">
              <w:rPr>
                <w:b/>
                <w:i/>
              </w:rPr>
              <w:t>Poistetaan.</w:t>
            </w:r>
          </w:p>
        </w:tc>
      </w:tr>
    </w:tbl>
    <w:p w:rsidR="0000462E" w:rsidRPr="00110D35" w:rsidP="0000462E" w14:paraId="337A558A"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{PT}</w:t>
      </w:r>
      <w:r w:rsidRPr="00110D35">
        <w:rPr>
          <w:noProof w:val="0"/>
        </w:rPr>
        <w:t>pt</w:t>
      </w:r>
      <w:r w:rsidRPr="00110D35">
        <w:rPr>
          <w:rStyle w:val="HideTWBExt"/>
        </w:rPr>
        <w:t>&lt;/Original&gt;</w:t>
      </w:r>
    </w:p>
    <w:p w:rsidR="0000462E" w:rsidRPr="00110D35" w:rsidP="0000462E" w14:paraId="773054D0" w14:textId="77777777">
      <w:r w:rsidRPr="00110D35">
        <w:rPr>
          <w:rStyle w:val="HideTWBExt"/>
        </w:rPr>
        <w:t>&lt;/AmendB&gt;</w:t>
      </w:r>
    </w:p>
    <w:p w:rsidR="0000462E" w:rsidRPr="00110D35" w:rsidP="0000462E" w14:paraId="3FB9BCD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577</w:t>
      </w:r>
      <w:r w:rsidRPr="00110D35">
        <w:rPr>
          <w:rStyle w:val="HideTWBExt"/>
          <w:b w:val="0"/>
        </w:rPr>
        <w:t>&lt;/NumAmB&gt;</w:t>
      </w:r>
    </w:p>
    <w:p w:rsidR="0000462E" w:rsidRPr="00110D35" w:rsidP="0000462E" w14:paraId="538E8235" w14:textId="77777777">
      <w:pPr>
        <w:pStyle w:val="NormalBold"/>
      </w:pPr>
      <w:r w:rsidRPr="00110D35">
        <w:rPr>
          <w:rStyle w:val="HideTWBExt"/>
          <w:b w:val="0"/>
        </w:rPr>
        <w:t>&lt;RepeatBlock-By&gt;&lt;Members&gt;</w:t>
      </w:r>
      <w:r w:rsidRPr="00110D35">
        <w:t>Stanislav Stoyanov</w:t>
      </w:r>
      <w:r w:rsidRPr="00110D35">
        <w:rPr>
          <w:rStyle w:val="HideTWBExt"/>
          <w:b w:val="0"/>
        </w:rPr>
        <w:t>&lt;/Members&gt;</w:t>
      </w:r>
    </w:p>
    <w:p w:rsidR="0000462E" w:rsidRPr="00110D35" w:rsidP="0000462E" w14:paraId="1D261FFF" w14:textId="77777777">
      <w:r w:rsidRPr="00110D35">
        <w:rPr>
          <w:rStyle w:val="HideTWBExt"/>
        </w:rPr>
        <w:t>&lt;/RepeatBlock-By&gt;</w:t>
      </w:r>
    </w:p>
    <w:p w:rsidR="0000462E" w:rsidRPr="00110D35" w:rsidP="0000462E" w14:paraId="5AA62CF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417C37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EB28DD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2F924C2"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3E7F1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B041FA2" w14:textId="77777777">
            <w:pPr>
              <w:keepNext/>
            </w:pPr>
          </w:p>
        </w:tc>
      </w:tr>
      <w:tr w14:paraId="2B45204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09F5FA4" w14:textId="77777777">
            <w:pPr>
              <w:pStyle w:val="ColumnHeading"/>
              <w:keepNext/>
            </w:pPr>
            <w:r w:rsidRPr="00110D35">
              <w:t>Komission teksti</w:t>
            </w:r>
          </w:p>
        </w:tc>
        <w:tc>
          <w:tcPr>
            <w:tcW w:w="4876" w:type="dxa"/>
            <w:hideMark/>
          </w:tcPr>
          <w:p w:rsidR="0000462E" w:rsidRPr="00110D35" w:rsidP="00641603" w14:paraId="1D24E3D5" w14:textId="77777777">
            <w:pPr>
              <w:pStyle w:val="ColumnHeading"/>
              <w:keepNext/>
            </w:pPr>
            <w:r w:rsidRPr="00110D35">
              <w:t>Tarkistus</w:t>
            </w:r>
          </w:p>
        </w:tc>
      </w:tr>
      <w:tr w14:paraId="398A4D1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5F3D242" w14:textId="77777777">
            <w:pPr>
              <w:pStyle w:val="Normal6"/>
            </w:pPr>
            <w:r w:rsidRPr="00110D35">
              <w:rPr>
                <w:b/>
                <w:i/>
              </w:rPr>
              <w:t>2.</w:t>
            </w:r>
            <w:r w:rsidRPr="00110D35">
              <w:rPr>
                <w:b/>
                <w:i/>
              </w:rPr>
              <w:tab/>
              <w:t>EU:n koulujakelujärjestelmässä jaettavissa tuotteissa saa olla enintään 10 prosenttia vapaita sokereita tai enintään 30 prosenttia rasvoja.</w:t>
            </w:r>
          </w:p>
        </w:tc>
        <w:tc>
          <w:tcPr>
            <w:tcW w:w="4876" w:type="dxa"/>
            <w:hideMark/>
          </w:tcPr>
          <w:p w:rsidR="0000462E" w:rsidRPr="00110D35" w:rsidP="00641603" w14:paraId="45D5E3A0" w14:textId="77777777">
            <w:pPr>
              <w:pStyle w:val="Normal6"/>
              <w:rPr>
                <w:szCs w:val="24"/>
              </w:rPr>
            </w:pPr>
            <w:r w:rsidRPr="00110D35">
              <w:rPr>
                <w:b/>
                <w:i/>
              </w:rPr>
              <w:t>Poistetaan.</w:t>
            </w:r>
          </w:p>
        </w:tc>
      </w:tr>
      <w:tr w14:paraId="3A5F701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9BB33C9" w14:textId="77777777">
            <w:pPr>
              <w:pStyle w:val="Normal6"/>
            </w:pPr>
          </w:p>
        </w:tc>
        <w:tc>
          <w:tcPr>
            <w:tcW w:w="4876" w:type="dxa"/>
            <w:hideMark/>
          </w:tcPr>
          <w:p w:rsidR="0000462E" w:rsidRPr="00110D35" w:rsidP="00641603" w14:paraId="6DBE58BE" w14:textId="77777777">
            <w:pPr>
              <w:pStyle w:val="Normal6"/>
              <w:rPr>
                <w:szCs w:val="24"/>
              </w:rPr>
            </w:pPr>
            <w:r w:rsidRPr="00110D35">
              <w:rPr>
                <w:i/>
              </w:rPr>
              <w:t>(Vastaava muutos tehdään kaikkialle tekstiin. Jos tarkistus hyväksytään, koko tekstiin on tehtävä teknisiä muutoksia.)</w:t>
            </w:r>
          </w:p>
        </w:tc>
      </w:tr>
    </w:tbl>
    <w:p w:rsidR="0000462E" w:rsidRPr="00110D35" w:rsidP="0000462E" w14:paraId="7A5C71AE"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782110E" w14:textId="77777777">
      <w:pPr>
        <w:pStyle w:val="CrossRef"/>
      </w:pPr>
      <w:r w:rsidRPr="00110D35">
        <w:t>(N:o)</w:t>
      </w:r>
    </w:p>
    <w:p w:rsidR="0000462E" w:rsidRPr="00110D35" w:rsidP="0000462E" w14:paraId="63D50ED7"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FA73641" w14:textId="77777777">
      <w:pPr>
        <w:pStyle w:val="Normal12Italic"/>
        <w:rPr>
          <w:noProof w:val="0"/>
        </w:rPr>
      </w:pPr>
      <w:r w:rsidRPr="00110D35">
        <w:t>Koulujakelujärjestelmässä toimitettavien tuotteiden olisi oltava kansallisten terveysviranomaisten suositusten mukaisia, eikä asetuksessa ole tarpeen asettaa rajoituksia niiden rasva- ja sokeripitoisuudelle.</w:t>
      </w:r>
    </w:p>
    <w:p w:rsidR="0000462E" w:rsidRPr="00110D35" w:rsidP="0000462E" w14:paraId="4CD947E2" w14:textId="77777777">
      <w:r w:rsidRPr="00110D35">
        <w:rPr>
          <w:rStyle w:val="HideTWBExt"/>
        </w:rPr>
        <w:t>&lt;/AmendB&gt;</w:t>
      </w:r>
    </w:p>
    <w:p w:rsidR="0000462E" w:rsidRPr="00110D35" w:rsidP="0000462E" w14:paraId="0B7B0F8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578</w:t>
      </w:r>
      <w:r w:rsidRPr="00110D35">
        <w:rPr>
          <w:rStyle w:val="HideTWBExt"/>
          <w:b w:val="0"/>
        </w:rPr>
        <w:t>&lt;/NumAmB&gt;</w:t>
      </w:r>
    </w:p>
    <w:p w:rsidR="0000462E" w:rsidRPr="00110D35" w:rsidP="0000462E" w14:paraId="0B100A56"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0169399F" w14:textId="77777777">
      <w:r w:rsidRPr="00110D35">
        <w:rPr>
          <w:rStyle w:val="HideTWBExt"/>
        </w:rPr>
        <w:t>&lt;/RepeatBlock-By&gt;</w:t>
      </w:r>
    </w:p>
    <w:p w:rsidR="0000462E" w:rsidRPr="00110D35" w:rsidP="0000462E" w14:paraId="3CD43AF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4E6E408"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8C6E51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14F898F"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5C031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35D0380" w14:textId="77777777">
            <w:pPr>
              <w:keepNext/>
            </w:pPr>
          </w:p>
        </w:tc>
      </w:tr>
      <w:tr w14:paraId="07C8B3D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EEF6F09" w14:textId="77777777">
            <w:pPr>
              <w:pStyle w:val="ColumnHeading"/>
              <w:keepNext/>
            </w:pPr>
            <w:r w:rsidRPr="00110D35">
              <w:t>Komission teksti</w:t>
            </w:r>
          </w:p>
        </w:tc>
        <w:tc>
          <w:tcPr>
            <w:tcW w:w="4876" w:type="dxa"/>
            <w:hideMark/>
          </w:tcPr>
          <w:p w:rsidR="0000462E" w:rsidRPr="00110D35" w:rsidP="00641603" w14:paraId="02837268" w14:textId="77777777">
            <w:pPr>
              <w:pStyle w:val="ColumnHeading"/>
              <w:keepNext/>
            </w:pPr>
            <w:r w:rsidRPr="00110D35">
              <w:t>Tarkistus</w:t>
            </w:r>
          </w:p>
        </w:tc>
      </w:tr>
      <w:tr w14:paraId="3E5EE9C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9A8BB9E" w14:textId="77777777">
            <w:pPr>
              <w:pStyle w:val="Normal6"/>
            </w:pPr>
            <w:r w:rsidRPr="00110D35">
              <w:rPr>
                <w:b/>
                <w:i/>
              </w:rPr>
              <w:t>2.</w:t>
            </w:r>
            <w:r w:rsidRPr="00110D35">
              <w:rPr>
                <w:b/>
                <w:i/>
              </w:rPr>
              <w:tab/>
              <w:t>EU:n koulujakelujärjestelmässä jaettavissa tuotteissa saa olla enintään 10 prosenttia vapaita sokereita tai enintään 30 prosenttia rasvoja.</w:t>
            </w:r>
          </w:p>
        </w:tc>
        <w:tc>
          <w:tcPr>
            <w:tcW w:w="4876" w:type="dxa"/>
            <w:hideMark/>
          </w:tcPr>
          <w:p w:rsidR="0000462E" w:rsidRPr="00110D35" w:rsidP="00641603" w14:paraId="19326BD1" w14:textId="77777777">
            <w:pPr>
              <w:pStyle w:val="Normal6"/>
              <w:rPr>
                <w:szCs w:val="24"/>
              </w:rPr>
            </w:pPr>
            <w:r w:rsidRPr="00110D35">
              <w:rPr>
                <w:b/>
                <w:i/>
              </w:rPr>
              <w:t>Poistetaan.</w:t>
            </w:r>
          </w:p>
        </w:tc>
      </w:tr>
    </w:tbl>
    <w:p w:rsidR="0000462E" w:rsidRPr="00110D35" w:rsidP="0000462E" w14:paraId="5A3C0BC7"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C9CB4DF"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2D3B836" w14:textId="77777777">
      <w:pPr>
        <w:pStyle w:val="Normal12Italic"/>
        <w:rPr>
          <w:noProof w:val="0"/>
        </w:rPr>
      </w:pPr>
      <w:r w:rsidRPr="00110D35">
        <w:t>Oppilaiden on opittava tuntemaan mahdollisimman vähän jalostettujen maataloustuotteiden aito maku.</w:t>
      </w:r>
    </w:p>
    <w:p w:rsidR="0000462E" w:rsidRPr="00110D35" w:rsidP="0000462E" w14:paraId="7F4ECA5A" w14:textId="77777777">
      <w:r w:rsidRPr="00110D35">
        <w:rPr>
          <w:rStyle w:val="HideTWBExt"/>
        </w:rPr>
        <w:t>&lt;/AmendB&gt;</w:t>
      </w:r>
    </w:p>
    <w:p w:rsidR="0000462E" w:rsidRPr="00110D35" w:rsidP="0000462E" w14:paraId="7731910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579</w:t>
      </w:r>
      <w:r w:rsidRPr="00110D35">
        <w:rPr>
          <w:rStyle w:val="HideTWBExt"/>
          <w:b w:val="0"/>
        </w:rPr>
        <w:t>&lt;/NumAmB&gt;</w:t>
      </w:r>
    </w:p>
    <w:p w:rsidR="0000462E" w:rsidRPr="00110D35" w:rsidP="0000462E" w14:paraId="4396A77E"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05A46BB6" w14:textId="77777777">
      <w:r w:rsidRPr="00110D35">
        <w:rPr>
          <w:rStyle w:val="HideTWBExt"/>
        </w:rPr>
        <w:t>&lt;/RepeatBlock-By&gt;</w:t>
      </w:r>
    </w:p>
    <w:p w:rsidR="0000462E" w:rsidRPr="00110D35" w:rsidP="0000462E" w14:paraId="0FC4DDE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E8227B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23A327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DAE74F6"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54A83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8CA05FE" w14:textId="77777777">
            <w:pPr>
              <w:keepNext/>
            </w:pPr>
          </w:p>
        </w:tc>
      </w:tr>
      <w:tr w14:paraId="6CCB982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FC6B9CB" w14:textId="77777777">
            <w:pPr>
              <w:pStyle w:val="ColumnHeading"/>
              <w:keepNext/>
            </w:pPr>
            <w:r w:rsidRPr="00110D35">
              <w:t>Komission teksti</w:t>
            </w:r>
          </w:p>
        </w:tc>
        <w:tc>
          <w:tcPr>
            <w:tcW w:w="4876" w:type="dxa"/>
            <w:hideMark/>
          </w:tcPr>
          <w:p w:rsidR="0000462E" w:rsidRPr="00110D35" w:rsidP="00641603" w14:paraId="35D2A332" w14:textId="77777777">
            <w:pPr>
              <w:pStyle w:val="ColumnHeading"/>
              <w:keepNext/>
            </w:pPr>
            <w:r w:rsidRPr="00110D35">
              <w:t>Tarkistus</w:t>
            </w:r>
          </w:p>
        </w:tc>
      </w:tr>
      <w:tr w14:paraId="7A11075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9989B42" w14:textId="77777777">
            <w:pPr>
              <w:pStyle w:val="Normal6"/>
            </w:pPr>
            <w:r w:rsidRPr="00110D35">
              <w:t>2.</w:t>
            </w:r>
            <w:r w:rsidRPr="00110D35">
              <w:tab/>
            </w:r>
            <w:r w:rsidRPr="00110D35">
              <w:rPr>
                <w:b/>
                <w:i/>
              </w:rPr>
              <w:t>EU:n koulujakelujärjestelmässä jaettavissa tuotteissa saa olla enintään 10 prosenttia vapaita sokereita tai enintään 30 prosenttia rasvoja</w:t>
            </w:r>
            <w:r w:rsidRPr="00110D35">
              <w:t>.</w:t>
            </w:r>
          </w:p>
        </w:tc>
        <w:tc>
          <w:tcPr>
            <w:tcW w:w="4876" w:type="dxa"/>
            <w:hideMark/>
          </w:tcPr>
          <w:p w:rsidR="0000462E" w:rsidRPr="00110D35" w:rsidP="00641603" w14:paraId="4E890852" w14:textId="77777777">
            <w:pPr>
              <w:pStyle w:val="Normal6"/>
              <w:rPr>
                <w:szCs w:val="24"/>
              </w:rPr>
            </w:pPr>
            <w:r w:rsidRPr="00110D35">
              <w:t>2.</w:t>
            </w:r>
            <w:r w:rsidRPr="00110D35">
              <w:tab/>
            </w:r>
            <w:r w:rsidRPr="00110D35">
              <w:rPr>
                <w:b/>
                <w:i/>
              </w:rPr>
              <w:t>Jäsenvaltioiden on vahvistettava tieteellisiin suosituksiin perustuvat sekä kansallisiin ja alueellisiin ruokailutottumuksiin mukautetut oikeasuhteiset ravitsemukselliset kriteerit.</w:t>
            </w:r>
          </w:p>
        </w:tc>
      </w:tr>
      <w:tr w14:paraId="6F50422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A541887" w14:textId="77777777">
            <w:pPr>
              <w:pStyle w:val="Normal6"/>
            </w:pPr>
          </w:p>
        </w:tc>
        <w:tc>
          <w:tcPr>
            <w:tcW w:w="4876" w:type="dxa"/>
            <w:hideMark/>
          </w:tcPr>
          <w:p w:rsidR="0000462E" w:rsidRPr="00110D35" w:rsidP="00641603" w14:paraId="073DF798" w14:textId="77777777">
            <w:pPr>
              <w:pStyle w:val="Normal6"/>
              <w:rPr>
                <w:szCs w:val="24"/>
              </w:rPr>
            </w:pPr>
            <w:r w:rsidRPr="00110D35">
              <w:rPr>
                <w:b/>
                <w:i/>
              </w:rPr>
              <w:t>Näiden kriteerien perusteella tuotteita ei saa jättää pois niiden luonnollisen sokeri- tai rasvapitoisuuden vuoksi, jos tuotteet ovat osa tasapainoista ruokavaliota.</w:t>
            </w:r>
            <w:r w:rsidRPr="00110D35">
              <w:t xml:space="preserve"> </w:t>
            </w:r>
            <w:r w:rsidRPr="00110D35">
              <w:rPr>
                <w:b/>
                <w:i/>
              </w:rPr>
              <w:t>Rajoitukset koskevat tiettyjä lisättyjä sokereita, rasvoja, suoloja, makeutusaineita ja arominvahventeita.</w:t>
            </w:r>
          </w:p>
        </w:tc>
      </w:tr>
    </w:tbl>
    <w:p w:rsidR="0000462E" w:rsidRPr="00110D35" w:rsidP="0000462E" w14:paraId="7505E9DD"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7EE9C97A" w14:textId="77777777">
      <w:r w:rsidRPr="00110D35">
        <w:rPr>
          <w:rStyle w:val="HideTWBExt"/>
        </w:rPr>
        <w:t>&lt;/AmendB&gt;</w:t>
      </w:r>
    </w:p>
    <w:p w:rsidR="0000462E" w:rsidRPr="00110D35" w:rsidP="0000462E" w14:paraId="2BD5BF8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580</w:t>
      </w:r>
      <w:r w:rsidRPr="00110D35">
        <w:rPr>
          <w:rStyle w:val="HideTWBExt"/>
          <w:b w:val="0"/>
        </w:rPr>
        <w:t>&lt;/NumAmB&gt;</w:t>
      </w:r>
    </w:p>
    <w:p w:rsidR="0000462E" w:rsidRPr="00110D35" w:rsidP="0000462E" w14:paraId="4221C7E8" w14:textId="77777777">
      <w:pPr>
        <w:pStyle w:val="NormalBold"/>
      </w:pPr>
      <w:r w:rsidRPr="00110D35">
        <w:rPr>
          <w:rStyle w:val="HideTWBExt"/>
          <w:b w:val="0"/>
        </w:rPr>
        <w:t>&lt;RepeatBlock-By&gt;&lt;Members&gt;</w:t>
      </w:r>
      <w:r w:rsidRPr="00110D35">
        <w:t>Carlo Fidanza</w:t>
      </w:r>
      <w:r w:rsidRPr="00110D35">
        <w:rPr>
          <w:rStyle w:val="HideTWBExt"/>
          <w:b w:val="0"/>
        </w:rPr>
        <w:t>&lt;/Members&gt;</w:t>
      </w:r>
    </w:p>
    <w:p w:rsidR="0000462E" w:rsidRPr="00110D35" w:rsidP="0000462E" w14:paraId="24FEE0A8" w14:textId="77777777">
      <w:r w:rsidRPr="00110D35">
        <w:rPr>
          <w:rStyle w:val="HideTWBExt"/>
        </w:rPr>
        <w:t>&lt;/RepeatBlock-By&gt;</w:t>
      </w:r>
    </w:p>
    <w:p w:rsidR="0000462E" w:rsidRPr="00110D35" w:rsidP="0000462E" w14:paraId="60FD4A8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021BB9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9259A4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29D0963"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5994B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D7DE226" w14:textId="77777777">
            <w:pPr>
              <w:keepNext/>
            </w:pPr>
          </w:p>
        </w:tc>
      </w:tr>
      <w:tr w14:paraId="4FF6921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4AAD9D7" w14:textId="77777777">
            <w:pPr>
              <w:pStyle w:val="ColumnHeading"/>
              <w:keepNext/>
            </w:pPr>
            <w:r w:rsidRPr="00110D35">
              <w:t>Komission teksti</w:t>
            </w:r>
          </w:p>
        </w:tc>
        <w:tc>
          <w:tcPr>
            <w:tcW w:w="4876" w:type="dxa"/>
            <w:hideMark/>
          </w:tcPr>
          <w:p w:rsidR="0000462E" w:rsidRPr="00110D35" w:rsidP="00641603" w14:paraId="5973F122" w14:textId="77777777">
            <w:pPr>
              <w:pStyle w:val="ColumnHeading"/>
              <w:keepNext/>
            </w:pPr>
            <w:r w:rsidRPr="00110D35">
              <w:t>Tarkistus</w:t>
            </w:r>
          </w:p>
        </w:tc>
      </w:tr>
      <w:tr w14:paraId="59DDF2A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14EABE2" w14:textId="77777777">
            <w:pPr>
              <w:pStyle w:val="Normal6"/>
            </w:pPr>
            <w:r w:rsidRPr="00110D35">
              <w:t>2.</w:t>
            </w:r>
            <w:r w:rsidRPr="00110D35">
              <w:tab/>
              <w:t>EU:n koulujakelujärjestelmässä jaettavissa tuotteissa saa olla enintään 10 prosenttia vapaita sokereita tai enintään 30 prosenttia rasvoja.</w:t>
            </w:r>
          </w:p>
        </w:tc>
        <w:tc>
          <w:tcPr>
            <w:tcW w:w="4876" w:type="dxa"/>
            <w:hideMark/>
          </w:tcPr>
          <w:p w:rsidR="0000462E" w:rsidRPr="00110D35" w:rsidP="00641603" w14:paraId="0224D3CC" w14:textId="77777777">
            <w:pPr>
              <w:pStyle w:val="Normal6"/>
              <w:rPr>
                <w:szCs w:val="24"/>
              </w:rPr>
            </w:pPr>
            <w:r w:rsidRPr="00110D35">
              <w:t>2.</w:t>
            </w:r>
            <w:r w:rsidRPr="00110D35">
              <w:tab/>
              <w:t xml:space="preserve">2. EU:n koulujakelujärjestelmässä jaettavissa tuotteissa saa olla enintään 10 prosenttia vapaita sokereita tai enintään 30 prosenttia rasvoja. </w:t>
            </w:r>
            <w:r w:rsidRPr="00110D35">
              <w:rPr>
                <w:b/>
                <w:i/>
              </w:rPr>
              <w:t>Näitä rajoituksia ei sovelleta tuoreisiin tuotteisiin eikä asetuksessa (EU) 1143/2024 tarkoitettuihin tuotteisiin, joilla on suojattu alkuperänimitys.</w:t>
            </w:r>
          </w:p>
        </w:tc>
      </w:tr>
    </w:tbl>
    <w:p w:rsidR="0000462E" w:rsidRPr="00110D35" w:rsidP="0000462E" w14:paraId="32B2DDB1"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12EFA4CC"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0E91E341" w14:textId="77777777">
      <w:pPr>
        <w:pStyle w:val="Normal12Italic"/>
        <w:rPr>
          <w:noProof w:val="0"/>
        </w:rPr>
      </w:pPr>
      <w:r w:rsidRPr="00110D35">
        <w:t>Nämä rajoitukset, jotka liittyvät tuotteiden sisältämään 10 prosenttiin sokeria ja 30 prosenttiin rasvaa, ehdotetaan poistettavaksi tuoreiden tuotteiden sekä sellaisten tuotteiden osalta, joilla on suojattu alkuperänimitys, sillä näissä rajoituksissa ei oteta huomioon, että sokereita ja rasvoja ei ole lisätty kyseisiin tuotteisiin, vaan ne sisältyvät niihin luonnollisesti.</w:t>
      </w:r>
    </w:p>
    <w:p w:rsidR="0000462E" w:rsidRPr="00110D35" w:rsidP="0000462E" w14:paraId="0DC7F07C" w14:textId="77777777">
      <w:r w:rsidRPr="00110D35">
        <w:rPr>
          <w:rStyle w:val="HideTWBExt"/>
        </w:rPr>
        <w:t>&lt;/AmendB&gt;</w:t>
      </w:r>
    </w:p>
    <w:p w:rsidR="0000462E" w:rsidRPr="00110D35" w:rsidP="0000462E" w14:paraId="57C35BD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581</w:t>
      </w:r>
      <w:r w:rsidRPr="00110D35">
        <w:rPr>
          <w:rStyle w:val="HideTWBExt"/>
          <w:b w:val="0"/>
        </w:rPr>
        <w:t>&lt;/NumAmB&gt;</w:t>
      </w:r>
    </w:p>
    <w:p w:rsidR="0000462E" w:rsidRPr="00110D35" w:rsidP="0000462E" w14:paraId="7CA7A304"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4625D513" w14:textId="77777777">
      <w:r w:rsidRPr="00110D35">
        <w:rPr>
          <w:rStyle w:val="HideTWBExt"/>
        </w:rPr>
        <w:t>&lt;/RepeatBlock-By&gt;</w:t>
      </w:r>
    </w:p>
    <w:p w:rsidR="0000462E" w:rsidRPr="00110D35" w:rsidP="0000462E" w14:paraId="346C273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429901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988DEA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2D18308"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E9B79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A9C9AC1" w14:textId="77777777">
            <w:pPr>
              <w:keepNext/>
            </w:pPr>
          </w:p>
        </w:tc>
      </w:tr>
      <w:tr w14:paraId="3415C23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5347DF6" w14:textId="77777777">
            <w:pPr>
              <w:pStyle w:val="ColumnHeading"/>
              <w:keepNext/>
            </w:pPr>
            <w:r w:rsidRPr="00110D35">
              <w:t>Komission teksti</w:t>
            </w:r>
          </w:p>
        </w:tc>
        <w:tc>
          <w:tcPr>
            <w:tcW w:w="4876" w:type="dxa"/>
            <w:hideMark/>
          </w:tcPr>
          <w:p w:rsidR="0000462E" w:rsidRPr="00110D35" w:rsidP="00641603" w14:paraId="09D10E14" w14:textId="77777777">
            <w:pPr>
              <w:pStyle w:val="ColumnHeading"/>
              <w:keepNext/>
            </w:pPr>
            <w:r w:rsidRPr="00110D35">
              <w:t>Tarkistus</w:t>
            </w:r>
          </w:p>
        </w:tc>
      </w:tr>
      <w:tr w14:paraId="1D1955A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1C8DDF2" w14:textId="77777777">
            <w:pPr>
              <w:pStyle w:val="Normal6"/>
            </w:pPr>
            <w:r w:rsidRPr="00110D35">
              <w:t>2.</w:t>
            </w:r>
            <w:r w:rsidRPr="00110D35">
              <w:tab/>
              <w:t>EU:n koulujakelujärjestelmässä jaettavissa tuotteissa saa olla enintään 10 prosenttia vapaita sokereita tai enintään 30 prosenttia rasvoja.</w:t>
            </w:r>
          </w:p>
        </w:tc>
        <w:tc>
          <w:tcPr>
            <w:tcW w:w="4876" w:type="dxa"/>
            <w:hideMark/>
          </w:tcPr>
          <w:p w:rsidR="0000462E" w:rsidRPr="00110D35" w:rsidP="00641603" w14:paraId="51F77391" w14:textId="77777777">
            <w:pPr>
              <w:pStyle w:val="Normal6"/>
              <w:rPr>
                <w:szCs w:val="24"/>
              </w:rPr>
            </w:pPr>
            <w:r w:rsidRPr="00110D35">
              <w:t>2.</w:t>
            </w:r>
            <w:r w:rsidRPr="00110D35">
              <w:tab/>
              <w:t>EU:n koulujakelujärjestelmässä jaettavissa tuotteissa saa olla enintään 10 prosenttia vapaita sokereita tai enintään 30 prosenttia rasvoja</w:t>
            </w:r>
            <w:r w:rsidRPr="00110D35">
              <w:rPr>
                <w:b/>
                <w:i/>
              </w:rPr>
              <w:t>, paitsi jos jäsenvaltiot sallivat tällaiset tuotteet kansallisten ruokavalio-ohjeiden perusteella, myös perinteisten tuotteiden osalta</w:t>
            </w:r>
            <w:r w:rsidRPr="00110D35">
              <w:t>.</w:t>
            </w:r>
          </w:p>
        </w:tc>
      </w:tr>
    </w:tbl>
    <w:p w:rsidR="0000462E" w:rsidRPr="00110D35" w:rsidP="0000462E" w14:paraId="6FF872B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955980B" w14:textId="77777777">
      <w:r w:rsidRPr="00110D35">
        <w:rPr>
          <w:rStyle w:val="HideTWBExt"/>
        </w:rPr>
        <w:t>&lt;/AmendB&gt;</w:t>
      </w:r>
    </w:p>
    <w:p w:rsidR="0000462E" w:rsidRPr="00110D35" w:rsidP="0000462E" w14:paraId="7D85B76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582</w:t>
      </w:r>
      <w:r w:rsidRPr="00110D35">
        <w:rPr>
          <w:rStyle w:val="HideTWBExt"/>
          <w:b w:val="0"/>
        </w:rPr>
        <w:t>&lt;/NumAmB&gt;</w:t>
      </w:r>
    </w:p>
    <w:p w:rsidR="0000462E" w:rsidRPr="00110D35" w:rsidP="0000462E" w14:paraId="0DDAA6C5" w14:textId="77777777">
      <w:pPr>
        <w:pStyle w:val="NormalBold"/>
      </w:pPr>
      <w:r w:rsidRPr="00110D35">
        <w:rPr>
          <w:rStyle w:val="HideTWBExt"/>
          <w:b w:val="0"/>
        </w:rPr>
        <w:t>&lt;RepeatBlock-By&gt;&lt;Members&gt;</w:t>
      </w:r>
      <w:r w:rsidRPr="00110D35">
        <w:t>Alexander Bernhuber</w:t>
      </w:r>
      <w:r w:rsidRPr="00110D35">
        <w:rPr>
          <w:rStyle w:val="HideTWBExt"/>
          <w:b w:val="0"/>
        </w:rPr>
        <w:t>&lt;/Members&gt;</w:t>
      </w:r>
    </w:p>
    <w:p w:rsidR="0000462E" w:rsidRPr="00110D35" w:rsidP="0000462E" w14:paraId="183C82D9" w14:textId="77777777">
      <w:r w:rsidRPr="00110D35">
        <w:rPr>
          <w:rStyle w:val="HideTWBExt"/>
        </w:rPr>
        <w:t>&lt;/RepeatBlock-By&gt;</w:t>
      </w:r>
    </w:p>
    <w:p w:rsidR="0000462E" w:rsidRPr="00110D35" w:rsidP="0000462E" w14:paraId="647489E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5DB89A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23BEB7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FC4DF04"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A21FA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EAC6B6D" w14:textId="77777777">
            <w:pPr>
              <w:keepNext/>
            </w:pPr>
          </w:p>
        </w:tc>
      </w:tr>
      <w:tr w14:paraId="12C57C5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1A5D2B0" w14:textId="77777777">
            <w:pPr>
              <w:pStyle w:val="ColumnHeading"/>
              <w:keepNext/>
            </w:pPr>
            <w:r w:rsidRPr="00110D35">
              <w:t>Komission teksti</w:t>
            </w:r>
          </w:p>
        </w:tc>
        <w:tc>
          <w:tcPr>
            <w:tcW w:w="4876" w:type="dxa"/>
            <w:hideMark/>
          </w:tcPr>
          <w:p w:rsidR="0000462E" w:rsidRPr="00110D35" w:rsidP="00641603" w14:paraId="31909589" w14:textId="77777777">
            <w:pPr>
              <w:pStyle w:val="ColumnHeading"/>
              <w:keepNext/>
            </w:pPr>
            <w:r w:rsidRPr="00110D35">
              <w:t>Tarkistus</w:t>
            </w:r>
          </w:p>
        </w:tc>
      </w:tr>
      <w:tr w14:paraId="639C579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D3EF735" w14:textId="77777777">
            <w:pPr>
              <w:pStyle w:val="Normal6"/>
            </w:pPr>
            <w:r w:rsidRPr="00110D35">
              <w:t>2.</w:t>
            </w:r>
            <w:r w:rsidRPr="00110D35">
              <w:tab/>
              <w:t>EU:n koulujakelujärjestelmässä jaettavissa tuotteissa saa olla enintään 10 prosenttia vapaita sokereita tai enintään 30 prosenttia rasvoja.</w:t>
            </w:r>
          </w:p>
        </w:tc>
        <w:tc>
          <w:tcPr>
            <w:tcW w:w="4876" w:type="dxa"/>
            <w:hideMark/>
          </w:tcPr>
          <w:p w:rsidR="0000462E" w:rsidRPr="00110D35" w:rsidP="00641603" w14:paraId="339E868B" w14:textId="77777777">
            <w:pPr>
              <w:pStyle w:val="Normal6"/>
              <w:rPr>
                <w:szCs w:val="24"/>
              </w:rPr>
            </w:pPr>
            <w:r w:rsidRPr="00110D35">
              <w:t>2.</w:t>
            </w:r>
            <w:r w:rsidRPr="00110D35">
              <w:tab/>
              <w:t xml:space="preserve">EU:n koulujakelujärjestelmässä jaettavissa tuotteissa saa olla enintään 10 prosenttia vapaita sokereita tai enintään 30 prosenttia rasvoja. </w:t>
            </w:r>
            <w:r w:rsidRPr="00110D35">
              <w:rPr>
                <w:b/>
                <w:i/>
              </w:rPr>
              <w:t>Tämä ei koske juustoa, juustoainetta eikä muita 1 kohdan d alakohdassa tarkoitettuja luonnollisia maitotuotteita.</w:t>
            </w:r>
          </w:p>
        </w:tc>
      </w:tr>
    </w:tbl>
    <w:p w:rsidR="0000462E" w:rsidRPr="00110D35" w:rsidP="0000462E" w14:paraId="7FDA090F" w14:textId="77777777">
      <w:pPr>
        <w:pStyle w:val="Olang"/>
      </w:pPr>
      <w:r w:rsidRPr="00110D35">
        <w:rPr>
          <w:noProof w:val="0"/>
        </w:rPr>
        <w:t xml:space="preserve">Or. </w:t>
      </w:r>
      <w:r w:rsidRPr="00110D35">
        <w:rPr>
          <w:rStyle w:val="HideTWBExt"/>
        </w:rPr>
        <w:t>&lt;Original&gt;</w:t>
      </w:r>
      <w:r w:rsidRPr="00110D35">
        <w:rPr>
          <w:rStyle w:val="HideTWBInt"/>
        </w:rPr>
        <w:t>{DE}</w:t>
      </w:r>
      <w:r w:rsidRPr="00110D35">
        <w:rPr>
          <w:noProof w:val="0"/>
        </w:rPr>
        <w:t>de</w:t>
      </w:r>
      <w:r w:rsidRPr="00110D35">
        <w:rPr>
          <w:rStyle w:val="HideTWBExt"/>
        </w:rPr>
        <w:t>&lt;/Original&gt;</w:t>
      </w:r>
    </w:p>
    <w:p w:rsidR="0000462E" w:rsidRPr="00110D35" w:rsidP="0000462E" w14:paraId="6A9A7B49" w14:textId="77777777">
      <w:r w:rsidRPr="00110D35">
        <w:rPr>
          <w:rStyle w:val="HideTWBExt"/>
        </w:rPr>
        <w:t>&lt;/AmendB&gt;</w:t>
      </w:r>
    </w:p>
    <w:p w:rsidR="0000462E" w:rsidRPr="00110D35" w:rsidP="0000462E" w14:paraId="0EAE6FA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583</w:t>
      </w:r>
      <w:r w:rsidRPr="00110D35">
        <w:rPr>
          <w:rStyle w:val="HideTWBExt"/>
          <w:b w:val="0"/>
        </w:rPr>
        <w:t>&lt;/NumAmB&gt;</w:t>
      </w:r>
    </w:p>
    <w:p w:rsidR="0000462E" w:rsidRPr="00110D35" w:rsidP="0000462E" w14:paraId="54FF14D1"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58CE6F04"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0285C52C" w14:textId="77777777">
      <w:r w:rsidRPr="00110D35">
        <w:rPr>
          <w:rStyle w:val="HideTWBExt"/>
        </w:rPr>
        <w:t>&lt;/RepeatBlock-By&gt;</w:t>
      </w:r>
    </w:p>
    <w:p w:rsidR="0000462E" w:rsidRPr="00110D35" w:rsidP="0000462E" w14:paraId="60E9DED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7176868"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80D170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93938B1"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44418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340AD46" w14:textId="77777777">
            <w:pPr>
              <w:keepNext/>
            </w:pPr>
          </w:p>
        </w:tc>
      </w:tr>
      <w:tr w14:paraId="47A7239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C91BAFF" w14:textId="77777777">
            <w:pPr>
              <w:pStyle w:val="ColumnHeading"/>
              <w:keepNext/>
            </w:pPr>
            <w:r w:rsidRPr="00110D35">
              <w:t>Komission teksti</w:t>
            </w:r>
          </w:p>
        </w:tc>
        <w:tc>
          <w:tcPr>
            <w:tcW w:w="4876" w:type="dxa"/>
            <w:hideMark/>
          </w:tcPr>
          <w:p w:rsidR="0000462E" w:rsidRPr="00110D35" w:rsidP="00641603" w14:paraId="4DBF86E7" w14:textId="77777777">
            <w:pPr>
              <w:pStyle w:val="ColumnHeading"/>
              <w:keepNext/>
            </w:pPr>
            <w:r w:rsidRPr="00110D35">
              <w:t>Tarkistus</w:t>
            </w:r>
          </w:p>
        </w:tc>
      </w:tr>
      <w:tr w14:paraId="2931728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20CF8E5" w14:textId="77777777">
            <w:pPr>
              <w:pStyle w:val="Normal6"/>
            </w:pPr>
            <w:r w:rsidRPr="00110D35">
              <w:t>2.</w:t>
            </w:r>
            <w:r w:rsidRPr="00110D35">
              <w:tab/>
              <w:t>EU:n koulujakelujärjestelmässä jaettavissa tuotteissa saa olla enintään 10 prosenttia vapaita sokereita tai enintään 30 prosenttia rasvoja.</w:t>
            </w:r>
          </w:p>
        </w:tc>
        <w:tc>
          <w:tcPr>
            <w:tcW w:w="4876" w:type="dxa"/>
            <w:hideMark/>
          </w:tcPr>
          <w:p w:rsidR="0000462E" w:rsidRPr="00110D35" w:rsidP="00641603" w14:paraId="76B56D5D" w14:textId="77777777">
            <w:pPr>
              <w:pStyle w:val="Normal6"/>
              <w:rPr>
                <w:szCs w:val="24"/>
              </w:rPr>
            </w:pPr>
            <w:r w:rsidRPr="00110D35">
              <w:t>2.</w:t>
            </w:r>
            <w:r w:rsidRPr="00110D35">
              <w:tab/>
              <w:t>EU:n koulujakelujärjestelmässä jaettavissa tuotteissa saa olla enintään 10 prosenttia vapaita sokereita tai enintään 30 prosenttia rasvoja</w:t>
            </w:r>
            <w:r w:rsidRPr="00110D35">
              <w:rPr>
                <w:b/>
                <w:i/>
              </w:rPr>
              <w:t>, mehiläistuotteita lukuun ottamatta</w:t>
            </w:r>
            <w:r w:rsidRPr="00110D35">
              <w:t>.</w:t>
            </w:r>
          </w:p>
        </w:tc>
      </w:tr>
    </w:tbl>
    <w:p w:rsidR="0000462E" w:rsidRPr="00110D35" w:rsidP="0000462E" w14:paraId="6902CA7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B1DAD31" w14:textId="77777777">
      <w:r w:rsidRPr="00110D35">
        <w:rPr>
          <w:rStyle w:val="HideTWBExt"/>
        </w:rPr>
        <w:t>&lt;/AmendB&gt;</w:t>
      </w:r>
    </w:p>
    <w:p w:rsidR="0000462E" w:rsidRPr="00110D35" w:rsidP="0000462E" w14:paraId="1611D8F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584</w:t>
      </w:r>
      <w:r w:rsidRPr="00110D35">
        <w:rPr>
          <w:rStyle w:val="HideTWBExt"/>
          <w:b w:val="0"/>
        </w:rPr>
        <w:t>&lt;/NumAmB&gt;</w:t>
      </w:r>
    </w:p>
    <w:p w:rsidR="0000462E" w:rsidRPr="00110D35" w:rsidP="0000462E" w14:paraId="45BDAD63" w14:textId="77777777">
      <w:pPr>
        <w:pStyle w:val="NormalBold"/>
      </w:pPr>
      <w:r w:rsidRPr="00110D35">
        <w:rPr>
          <w:rStyle w:val="HideTWBExt"/>
          <w:b w:val="0"/>
        </w:rPr>
        <w:t>&lt;RepeatBlock-By&gt;&lt;Members&gt;</w:t>
      </w:r>
      <w:r w:rsidRPr="00110D35">
        <w:t>Jérémy Decerle, Asger Christensen, Christine Singer</w:t>
      </w:r>
      <w:r w:rsidRPr="00110D35">
        <w:rPr>
          <w:rStyle w:val="HideTWBExt"/>
          <w:b w:val="0"/>
        </w:rPr>
        <w:t>&lt;/Members&gt;</w:t>
      </w:r>
    </w:p>
    <w:p w:rsidR="0000462E" w:rsidRPr="00110D35" w:rsidP="0000462E" w14:paraId="18B17C25" w14:textId="77777777">
      <w:r w:rsidRPr="00110D35">
        <w:rPr>
          <w:rStyle w:val="HideTWBExt"/>
        </w:rPr>
        <w:t>&lt;/RepeatBlock-By&gt;</w:t>
      </w:r>
    </w:p>
    <w:p w:rsidR="0000462E" w:rsidRPr="00110D35" w:rsidP="0000462E" w14:paraId="6BF44E5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66F251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0EEE55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7E1B385"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A3EA4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8B0B888" w14:textId="77777777">
            <w:pPr>
              <w:keepNext/>
            </w:pPr>
          </w:p>
        </w:tc>
      </w:tr>
      <w:tr w14:paraId="534874E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15ED04E" w14:textId="77777777">
            <w:pPr>
              <w:pStyle w:val="ColumnHeading"/>
              <w:keepNext/>
            </w:pPr>
            <w:r w:rsidRPr="00110D35">
              <w:t>Komission teksti</w:t>
            </w:r>
          </w:p>
        </w:tc>
        <w:tc>
          <w:tcPr>
            <w:tcW w:w="4876" w:type="dxa"/>
            <w:hideMark/>
          </w:tcPr>
          <w:p w:rsidR="0000462E" w:rsidRPr="00110D35" w:rsidP="00641603" w14:paraId="2D69EA26" w14:textId="77777777">
            <w:pPr>
              <w:pStyle w:val="ColumnHeading"/>
              <w:keepNext/>
            </w:pPr>
            <w:r w:rsidRPr="00110D35">
              <w:t>Tarkistus</w:t>
            </w:r>
          </w:p>
        </w:tc>
      </w:tr>
      <w:tr w14:paraId="7F17933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DBA3ACB" w14:textId="77777777">
            <w:pPr>
              <w:pStyle w:val="Normal6"/>
            </w:pPr>
            <w:r w:rsidRPr="00110D35">
              <w:t>2.</w:t>
            </w:r>
            <w:r w:rsidRPr="00110D35">
              <w:tab/>
              <w:t xml:space="preserve">EU:n koulujakelujärjestelmässä jaettavissa tuotteissa saa olla enintään 10 prosenttia vapaita sokereita tai enintään </w:t>
            </w:r>
            <w:r w:rsidRPr="00110D35">
              <w:rPr>
                <w:b/>
                <w:i/>
              </w:rPr>
              <w:t>30</w:t>
            </w:r>
            <w:r w:rsidRPr="00110D35">
              <w:t xml:space="preserve"> prosenttia rasvoja.</w:t>
            </w:r>
          </w:p>
        </w:tc>
        <w:tc>
          <w:tcPr>
            <w:tcW w:w="4876" w:type="dxa"/>
            <w:hideMark/>
          </w:tcPr>
          <w:p w:rsidR="0000462E" w:rsidRPr="00110D35" w:rsidP="00641603" w14:paraId="0C6E509F" w14:textId="77777777">
            <w:pPr>
              <w:pStyle w:val="Normal6"/>
              <w:rPr>
                <w:szCs w:val="24"/>
              </w:rPr>
            </w:pPr>
            <w:r w:rsidRPr="00110D35">
              <w:t>2.</w:t>
            </w:r>
            <w:r w:rsidRPr="00110D35">
              <w:tab/>
              <w:t xml:space="preserve">EU:n koulujakelujärjestelmässä jaettavissa tuotteissa saa olla enintään 10 prosenttia vapaita sokereita tai enintään </w:t>
            </w:r>
            <w:r w:rsidRPr="00110D35">
              <w:rPr>
                <w:b/>
                <w:i/>
              </w:rPr>
              <w:t>35</w:t>
            </w:r>
            <w:r w:rsidRPr="00110D35">
              <w:t xml:space="preserve"> prosenttia rasvoja</w:t>
            </w:r>
            <w:r w:rsidRPr="00110D35">
              <w:rPr>
                <w:b/>
                <w:i/>
              </w:rPr>
              <w:t>, pähkinöitä lukuun ottamatta</w:t>
            </w:r>
            <w:r w:rsidRPr="00110D35">
              <w:t>.</w:t>
            </w:r>
          </w:p>
        </w:tc>
      </w:tr>
      <w:tr w14:paraId="10F8ECD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67697D1" w14:textId="77777777">
            <w:pPr>
              <w:pStyle w:val="Normal6"/>
            </w:pPr>
          </w:p>
        </w:tc>
        <w:tc>
          <w:tcPr>
            <w:tcW w:w="4876" w:type="dxa"/>
            <w:hideMark/>
          </w:tcPr>
          <w:p w:rsidR="0000462E" w:rsidRPr="00110D35" w:rsidP="00641603" w14:paraId="4EAAFEAC" w14:textId="77777777">
            <w:pPr>
              <w:pStyle w:val="Normal6"/>
              <w:rPr>
                <w:szCs w:val="24"/>
              </w:rPr>
            </w:pPr>
            <w:r w:rsidRPr="00110D35">
              <w:rPr>
                <w:i/>
              </w:rPr>
              <w:t>(Kansallisista ja alueellisista kumppanuuksista annetusta asetuksesta [35 artiklan 6 kohdan neljäs alakohta, kansallisista ja alueellisista kumppanuuksista annettu asetus] siirretyn uuden 2 a artiklan poistaminen)</w:t>
            </w:r>
          </w:p>
        </w:tc>
      </w:tr>
    </w:tbl>
    <w:p w:rsidR="0000462E" w:rsidRPr="00110D35" w:rsidP="0000462E" w14:paraId="38A2E49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C27A787"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852D4DC" w14:textId="77777777">
      <w:pPr>
        <w:pStyle w:val="Normal12Italic"/>
        <w:rPr>
          <w:noProof w:val="0"/>
        </w:rPr>
      </w:pPr>
      <w:r w:rsidRPr="00110D35">
        <w:t>Muutoksella 30 prosentista 35 prosenttiin pyritään siihen, että ohjelmaan sisällytettäisiin jotkin juustot, joilla on suojattu nimitys ja jotka eivät voisi muuten kuulua siihen. Lisäksi kansallisista ja alueellisista kumppanuuksista annetusta asetuksesta siirretyn 2 a kohdan uusi määräys lisäisi ohjelman täytäntöönpanon monimutkaisuutta, minkä vuoksi se olisi poistettava.</w:t>
      </w:r>
    </w:p>
    <w:p w:rsidR="0000462E" w:rsidRPr="00110D35" w:rsidP="0000462E" w14:paraId="1CBCEE91" w14:textId="77777777">
      <w:r w:rsidRPr="00110D35">
        <w:rPr>
          <w:rStyle w:val="HideTWBExt"/>
        </w:rPr>
        <w:t>&lt;/AmendB&gt;</w:t>
      </w:r>
    </w:p>
    <w:p w:rsidR="0000462E" w:rsidRPr="00110D35" w:rsidP="0000462E" w14:paraId="7AFBC0C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585</w:t>
      </w:r>
      <w:r w:rsidRPr="00110D35">
        <w:rPr>
          <w:rStyle w:val="HideTWBExt"/>
          <w:b w:val="0"/>
        </w:rPr>
        <w:t>&lt;/NumAmB&gt;</w:t>
      </w:r>
    </w:p>
    <w:p w:rsidR="0000462E" w:rsidRPr="00110D35" w:rsidP="0000462E" w14:paraId="271FC42D"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08B5AE38" w14:textId="77777777">
      <w:r w:rsidRPr="00110D35">
        <w:rPr>
          <w:rStyle w:val="HideTWBExt"/>
        </w:rPr>
        <w:t>&lt;/RepeatBlock-By&gt;</w:t>
      </w:r>
    </w:p>
    <w:p w:rsidR="0000462E" w:rsidRPr="00110D35" w:rsidP="0000462E" w14:paraId="3CE952D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E1BDA4B"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D92676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496CE4A"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019B0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874B2F1" w14:textId="77777777">
            <w:pPr>
              <w:keepNext/>
            </w:pPr>
          </w:p>
        </w:tc>
      </w:tr>
      <w:tr w14:paraId="7960E15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8A4F5FF" w14:textId="77777777">
            <w:pPr>
              <w:pStyle w:val="ColumnHeading"/>
              <w:keepNext/>
            </w:pPr>
            <w:r w:rsidRPr="00110D35">
              <w:t>Komission teksti</w:t>
            </w:r>
          </w:p>
        </w:tc>
        <w:tc>
          <w:tcPr>
            <w:tcW w:w="4876" w:type="dxa"/>
            <w:hideMark/>
          </w:tcPr>
          <w:p w:rsidR="0000462E" w:rsidRPr="00110D35" w:rsidP="00641603" w14:paraId="0B7DEFB0" w14:textId="77777777">
            <w:pPr>
              <w:pStyle w:val="ColumnHeading"/>
              <w:keepNext/>
            </w:pPr>
            <w:r w:rsidRPr="00110D35">
              <w:t>Tarkistus</w:t>
            </w:r>
          </w:p>
        </w:tc>
      </w:tr>
      <w:tr w14:paraId="6A32FD9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4B0CAFA" w14:textId="77777777">
            <w:pPr>
              <w:pStyle w:val="Normal6"/>
            </w:pPr>
            <w:r w:rsidRPr="00110D35">
              <w:t>2.</w:t>
            </w:r>
            <w:r w:rsidRPr="00110D35">
              <w:tab/>
              <w:t xml:space="preserve">EU:n koulujakelujärjestelmässä jaettavissa tuotteissa saa olla </w:t>
            </w:r>
            <w:r w:rsidRPr="00110D35">
              <w:rPr>
                <w:b/>
                <w:i/>
              </w:rPr>
              <w:t>enintään 10 prosenttia vapaita sokereita tai</w:t>
            </w:r>
            <w:r w:rsidRPr="00110D35">
              <w:t xml:space="preserve"> enintään </w:t>
            </w:r>
            <w:r w:rsidRPr="00110D35">
              <w:rPr>
                <w:b/>
                <w:i/>
              </w:rPr>
              <w:t>30</w:t>
            </w:r>
            <w:r w:rsidRPr="00110D35">
              <w:t xml:space="preserve"> prosenttia rasvoja.</w:t>
            </w:r>
          </w:p>
        </w:tc>
        <w:tc>
          <w:tcPr>
            <w:tcW w:w="4876" w:type="dxa"/>
            <w:hideMark/>
          </w:tcPr>
          <w:p w:rsidR="0000462E" w:rsidRPr="00110D35" w:rsidP="00641603" w14:paraId="5D6797AF" w14:textId="77777777">
            <w:pPr>
              <w:pStyle w:val="Normal6"/>
              <w:rPr>
                <w:szCs w:val="24"/>
              </w:rPr>
            </w:pPr>
            <w:r w:rsidRPr="00110D35">
              <w:t>2.</w:t>
            </w:r>
            <w:r w:rsidRPr="00110D35">
              <w:tab/>
              <w:t xml:space="preserve">EU:n koulujakelujärjestelmässä jaettavissa tuotteissa saa olla enintään </w:t>
            </w:r>
            <w:r w:rsidRPr="00110D35">
              <w:rPr>
                <w:b/>
                <w:i/>
              </w:rPr>
              <w:t>35</w:t>
            </w:r>
            <w:r w:rsidRPr="00110D35">
              <w:t xml:space="preserve"> prosenttia rasvoja.</w:t>
            </w:r>
          </w:p>
        </w:tc>
      </w:tr>
    </w:tbl>
    <w:p w:rsidR="0000462E" w:rsidRPr="00110D35" w:rsidP="0000462E" w14:paraId="4138AFE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6C1F7E8" w14:textId="77777777">
      <w:r w:rsidRPr="00110D35">
        <w:rPr>
          <w:rStyle w:val="HideTWBExt"/>
        </w:rPr>
        <w:t>&lt;/AmendB&gt;</w:t>
      </w:r>
    </w:p>
    <w:p w:rsidR="0000462E" w:rsidRPr="00110D35" w:rsidP="0000462E" w14:paraId="33CD4B4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586</w:t>
      </w:r>
      <w:r w:rsidRPr="00110D35">
        <w:rPr>
          <w:rStyle w:val="HideTWBExt"/>
          <w:b w:val="0"/>
        </w:rPr>
        <w:t>&lt;/NumAmB&gt;</w:t>
      </w:r>
    </w:p>
    <w:p w:rsidR="0000462E" w:rsidRPr="00110D35" w:rsidP="0000462E" w14:paraId="65CCDA92" w14:textId="77777777">
      <w:pPr>
        <w:pStyle w:val="NormalBold"/>
      </w:pPr>
      <w:r w:rsidRPr="00110D35">
        <w:rPr>
          <w:rStyle w:val="HideTWBExt"/>
          <w:b w:val="0"/>
        </w:rPr>
        <w:t>&lt;RepeatBlock-By&gt;&lt;Members&gt;</w:t>
      </w:r>
      <w:r w:rsidRPr="00110D35">
        <w:t>Christine Singer</w:t>
      </w:r>
      <w:r w:rsidRPr="00110D35">
        <w:rPr>
          <w:rStyle w:val="HideTWBExt"/>
          <w:b w:val="0"/>
        </w:rPr>
        <w:t>&lt;/Members&gt;</w:t>
      </w:r>
    </w:p>
    <w:p w:rsidR="0000462E" w:rsidRPr="00110D35" w:rsidP="0000462E" w14:paraId="7EEA0AB2" w14:textId="77777777">
      <w:r w:rsidRPr="00110D35">
        <w:rPr>
          <w:rStyle w:val="HideTWBExt"/>
        </w:rPr>
        <w:t>&lt;/RepeatBlock-By&gt;</w:t>
      </w:r>
    </w:p>
    <w:p w:rsidR="0000462E" w:rsidRPr="00110D35" w:rsidP="0000462E" w14:paraId="73A951F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1B94705"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BE654C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E4EEE1F" w14:textId="77777777">
      <w:r w:rsidRPr="00110D35">
        <w:rPr>
          <w:rStyle w:val="HideTWBExt"/>
        </w:rPr>
        <w:t>&lt;Article2&gt;</w:t>
      </w:r>
      <w:r w:rsidRPr="00110D35">
        <w:t>28 artikla – 2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9BC7A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511EC1C" w14:textId="77777777">
            <w:pPr>
              <w:keepNext/>
            </w:pPr>
          </w:p>
        </w:tc>
      </w:tr>
      <w:tr w14:paraId="4275EAA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2468D6A" w14:textId="77777777">
            <w:pPr>
              <w:pStyle w:val="ColumnHeading"/>
              <w:keepNext/>
            </w:pPr>
            <w:r w:rsidRPr="00110D35">
              <w:t>Komission teksti</w:t>
            </w:r>
          </w:p>
        </w:tc>
        <w:tc>
          <w:tcPr>
            <w:tcW w:w="4876" w:type="dxa"/>
            <w:hideMark/>
          </w:tcPr>
          <w:p w:rsidR="0000462E" w:rsidRPr="00110D35" w:rsidP="00641603" w14:paraId="67ABBCC6" w14:textId="77777777">
            <w:pPr>
              <w:pStyle w:val="ColumnHeading"/>
              <w:keepNext/>
            </w:pPr>
            <w:r w:rsidRPr="00110D35">
              <w:t>Tarkistus</w:t>
            </w:r>
          </w:p>
        </w:tc>
      </w:tr>
      <w:tr w14:paraId="55243C3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0B7B04E" w14:textId="77777777">
            <w:pPr>
              <w:pStyle w:val="Normal6"/>
            </w:pPr>
            <w:r w:rsidRPr="00110D35">
              <w:t>2.</w:t>
            </w:r>
            <w:r w:rsidRPr="00110D35">
              <w:tab/>
              <w:t xml:space="preserve">EU:n koulujakelujärjestelmässä jaettavissa tuotteissa saa olla </w:t>
            </w:r>
            <w:r w:rsidRPr="00110D35">
              <w:rPr>
                <w:b/>
                <w:i/>
              </w:rPr>
              <w:t>enintään 10 prosenttia vapaita sokereita tai</w:t>
            </w:r>
            <w:r w:rsidRPr="00110D35">
              <w:t xml:space="preserve"> enintään </w:t>
            </w:r>
            <w:r w:rsidRPr="00110D35">
              <w:rPr>
                <w:b/>
                <w:i/>
              </w:rPr>
              <w:t>30</w:t>
            </w:r>
            <w:r w:rsidRPr="00110D35">
              <w:t xml:space="preserve"> prosenttia rasvoja.</w:t>
            </w:r>
          </w:p>
        </w:tc>
        <w:tc>
          <w:tcPr>
            <w:tcW w:w="4876" w:type="dxa"/>
            <w:hideMark/>
          </w:tcPr>
          <w:p w:rsidR="0000462E" w:rsidRPr="00110D35" w:rsidP="00641603" w14:paraId="61F37D8C" w14:textId="77777777">
            <w:pPr>
              <w:pStyle w:val="Normal6"/>
              <w:rPr>
                <w:szCs w:val="24"/>
              </w:rPr>
            </w:pPr>
            <w:r w:rsidRPr="00110D35">
              <w:t>2.</w:t>
            </w:r>
            <w:r w:rsidRPr="00110D35">
              <w:tab/>
              <w:t xml:space="preserve">EU:n koulujakelujärjestelmässä jaettavissa tuotteissa saa olla enintään </w:t>
            </w:r>
            <w:r w:rsidRPr="00110D35">
              <w:rPr>
                <w:b/>
                <w:i/>
              </w:rPr>
              <w:t>35</w:t>
            </w:r>
            <w:r w:rsidRPr="00110D35">
              <w:t xml:space="preserve"> prosenttia rasvoja.</w:t>
            </w:r>
          </w:p>
        </w:tc>
      </w:tr>
    </w:tbl>
    <w:p w:rsidR="0000462E" w:rsidRPr="00110D35" w:rsidP="0000462E" w14:paraId="6A26504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AE2DF9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4CA9040A" w14:textId="77777777">
      <w:pPr>
        <w:pStyle w:val="Normal12Italic"/>
        <w:rPr>
          <w:noProof w:val="0"/>
        </w:rPr>
      </w:pPr>
      <w:r w:rsidRPr="00110D35">
        <w:t>Lasten ruokavalioympäristöjen parantamiseksi tukikelpoisiin tuotteisiin ei ole asianmukaista soveltaa joustamattomia prosenttirajoja. Ne eivät kuvasta alueellisen elintarviketuotannon monimuotoisuutta eri puolilla unionia ja uhkaavat sulkea ulos luonnollisia ja alueellisesti tärkeitä elintarvikkeita, mukaan lukien tietyt hedelmät ja rasvapitoisemmat jalostamattomat tai mahdollisimman vähän jalostetut tuotteet, kuten tietyt juustot.</w:t>
      </w:r>
    </w:p>
    <w:p w:rsidR="0000462E" w:rsidRPr="00110D35" w:rsidP="0000462E" w14:paraId="0B0CDF75" w14:textId="77777777">
      <w:r w:rsidRPr="00110D35">
        <w:rPr>
          <w:rStyle w:val="HideTWBExt"/>
        </w:rPr>
        <w:t>&lt;/AmendB&gt;</w:t>
      </w:r>
    </w:p>
    <w:p w:rsidR="0000462E" w:rsidRPr="00110D35" w:rsidP="0000462E" w14:paraId="5F029BA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587</w:t>
      </w:r>
      <w:r w:rsidRPr="00110D35">
        <w:rPr>
          <w:rStyle w:val="HideTWBExt"/>
          <w:b w:val="0"/>
        </w:rPr>
        <w:t>&lt;/NumAmB&gt;</w:t>
      </w:r>
    </w:p>
    <w:p w:rsidR="0000462E" w:rsidRPr="00110D35" w:rsidP="0000462E" w14:paraId="0219D1C7" w14:textId="77777777">
      <w:pPr>
        <w:pStyle w:val="NormalBold"/>
      </w:pPr>
      <w:r w:rsidRPr="00110D35">
        <w:rPr>
          <w:rStyle w:val="HideTWBExt"/>
          <w:b w:val="0"/>
        </w:rPr>
        <w:t>&lt;RepeatBlock-By&gt;&lt;Members&gt;</w:t>
      </w:r>
      <w:r w:rsidRPr="00110D35">
        <w:t>Alexander Bernhuber, Daniel Buda</w:t>
      </w:r>
      <w:r w:rsidRPr="00110D35">
        <w:rPr>
          <w:rStyle w:val="HideTWBExt"/>
          <w:b w:val="0"/>
        </w:rPr>
        <w:t>&lt;/Members&gt;</w:t>
      </w:r>
    </w:p>
    <w:p w:rsidR="0000462E" w:rsidRPr="00110D35" w:rsidP="0000462E" w14:paraId="339161B0" w14:textId="77777777">
      <w:r w:rsidRPr="00110D35">
        <w:rPr>
          <w:rStyle w:val="HideTWBExt"/>
        </w:rPr>
        <w:t>&lt;/RepeatBlock-By&gt;</w:t>
      </w:r>
    </w:p>
    <w:p w:rsidR="0000462E" w:rsidRPr="00110D35" w:rsidP="0000462E" w14:paraId="6B5D5EB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807E27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1886B8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99170E8" w14:textId="77777777">
      <w:r w:rsidRPr="00110D35">
        <w:rPr>
          <w:rStyle w:val="HideTWBExt"/>
        </w:rPr>
        <w:t>&lt;Article2&gt;</w:t>
      </w:r>
      <w:r w:rsidRPr="00110D35">
        <w:t>28 artikla – 3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4DDA7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BA558D5" w14:textId="77777777">
            <w:pPr>
              <w:keepNext/>
            </w:pPr>
          </w:p>
        </w:tc>
      </w:tr>
      <w:tr w14:paraId="623646A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2C1ECA7" w14:textId="77777777">
            <w:pPr>
              <w:pStyle w:val="ColumnHeading"/>
              <w:keepNext/>
            </w:pPr>
            <w:r w:rsidRPr="00110D35">
              <w:t>Komission teksti</w:t>
            </w:r>
          </w:p>
        </w:tc>
        <w:tc>
          <w:tcPr>
            <w:tcW w:w="4876" w:type="dxa"/>
            <w:hideMark/>
          </w:tcPr>
          <w:p w:rsidR="0000462E" w:rsidRPr="00110D35" w:rsidP="00641603" w14:paraId="44A0A712" w14:textId="77777777">
            <w:pPr>
              <w:pStyle w:val="ColumnHeading"/>
              <w:keepNext/>
            </w:pPr>
            <w:r w:rsidRPr="00110D35">
              <w:t>Tarkistus</w:t>
            </w:r>
          </w:p>
        </w:tc>
      </w:tr>
      <w:tr w14:paraId="6E4301D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741BB87" w14:textId="77777777">
            <w:pPr>
              <w:pStyle w:val="Normal6"/>
            </w:pPr>
            <w:r w:rsidRPr="00110D35">
              <w:rPr>
                <w:b/>
                <w:i/>
              </w:rPr>
              <w:t>a)</w:t>
            </w:r>
            <w:r w:rsidRPr="00110D35">
              <w:rPr>
                <w:b/>
                <w:i/>
              </w:rPr>
              <w:tab/>
              <w:t>lisätty sokeri;</w:t>
            </w:r>
          </w:p>
        </w:tc>
        <w:tc>
          <w:tcPr>
            <w:tcW w:w="4876" w:type="dxa"/>
            <w:hideMark/>
          </w:tcPr>
          <w:p w:rsidR="0000462E" w:rsidRPr="00110D35" w:rsidP="00641603" w14:paraId="0FC406BC" w14:textId="77777777">
            <w:pPr>
              <w:pStyle w:val="Normal6"/>
              <w:rPr>
                <w:szCs w:val="24"/>
              </w:rPr>
            </w:pPr>
            <w:r w:rsidRPr="00110D35">
              <w:rPr>
                <w:b/>
                <w:i/>
              </w:rPr>
              <w:t>Poistetaan.</w:t>
            </w:r>
          </w:p>
        </w:tc>
      </w:tr>
    </w:tbl>
    <w:p w:rsidR="0000462E" w:rsidRPr="00110D35" w:rsidP="0000462E" w14:paraId="1BAB2B2B" w14:textId="77777777">
      <w:pPr>
        <w:pStyle w:val="Olang"/>
      </w:pPr>
      <w:r w:rsidRPr="00110D35">
        <w:rPr>
          <w:noProof w:val="0"/>
        </w:rPr>
        <w:t xml:space="preserve">Or. </w:t>
      </w:r>
      <w:r w:rsidRPr="00110D35">
        <w:rPr>
          <w:rStyle w:val="HideTWBExt"/>
        </w:rPr>
        <w:t>&lt;Original&gt;</w:t>
      </w:r>
      <w:r w:rsidRPr="00110D35">
        <w:rPr>
          <w:rStyle w:val="HideTWBInt"/>
        </w:rPr>
        <w:t>{DE}</w:t>
      </w:r>
      <w:r w:rsidRPr="00110D35">
        <w:rPr>
          <w:noProof w:val="0"/>
        </w:rPr>
        <w:t>de</w:t>
      </w:r>
      <w:r w:rsidRPr="00110D35">
        <w:rPr>
          <w:rStyle w:val="HideTWBExt"/>
        </w:rPr>
        <w:t>&lt;/Original&gt;</w:t>
      </w:r>
    </w:p>
    <w:p w:rsidR="0000462E" w:rsidRPr="00110D35" w:rsidP="0000462E" w14:paraId="10A3C6CC" w14:textId="77777777">
      <w:r w:rsidRPr="00110D35">
        <w:rPr>
          <w:rStyle w:val="HideTWBExt"/>
        </w:rPr>
        <w:t>&lt;/AmendB&gt;</w:t>
      </w:r>
    </w:p>
    <w:p w:rsidR="0000462E" w:rsidRPr="00110D35" w:rsidP="0000462E" w14:paraId="3C653F7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588</w:t>
      </w:r>
      <w:r w:rsidRPr="00110D35">
        <w:rPr>
          <w:rStyle w:val="HideTWBExt"/>
          <w:b w:val="0"/>
        </w:rPr>
        <w:t>&lt;/NumAmB&gt;</w:t>
      </w:r>
    </w:p>
    <w:p w:rsidR="0000462E" w:rsidRPr="00110D35" w:rsidP="0000462E" w14:paraId="133FC36C" w14:textId="77777777">
      <w:pPr>
        <w:pStyle w:val="NormalBold"/>
      </w:pPr>
      <w:r w:rsidRPr="00110D35">
        <w:rPr>
          <w:rStyle w:val="HideTWBExt"/>
          <w:b w:val="0"/>
        </w:rPr>
        <w:t>&lt;RepeatBlock-By&gt;&lt;Members&gt;</w:t>
      </w:r>
      <w:r w:rsidRPr="00110D35">
        <w:t>Anja Hazekamp, Sebastian Everding, Arash Saeidi</w:t>
      </w:r>
      <w:r w:rsidRPr="00110D35">
        <w:rPr>
          <w:rStyle w:val="HideTWBExt"/>
          <w:b w:val="0"/>
        </w:rPr>
        <w:t>&lt;/Members&gt;</w:t>
      </w:r>
    </w:p>
    <w:p w:rsidR="0000462E" w:rsidRPr="00110D35" w:rsidP="0000462E" w14:paraId="1038B2E5" w14:textId="77777777">
      <w:r w:rsidRPr="00110D35">
        <w:rPr>
          <w:rStyle w:val="HideTWBExt"/>
        </w:rPr>
        <w:t>&lt;/RepeatBlock-By&gt;</w:t>
      </w:r>
    </w:p>
    <w:p w:rsidR="0000462E" w:rsidRPr="00110D35" w:rsidP="0000462E" w14:paraId="6A33B88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D3C16B8"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54089B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7EF97B4" w14:textId="77777777">
      <w:r w:rsidRPr="00110D35">
        <w:rPr>
          <w:rStyle w:val="HideTWBExt"/>
        </w:rPr>
        <w:t>&lt;Article2&gt;</w:t>
      </w:r>
      <w:r w:rsidRPr="00110D35">
        <w:t>28 artikla – 3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6EBD0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D9BC203" w14:textId="77777777">
            <w:pPr>
              <w:keepNext/>
            </w:pPr>
          </w:p>
        </w:tc>
      </w:tr>
      <w:tr w14:paraId="5591B37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256FB35" w14:textId="77777777">
            <w:pPr>
              <w:pStyle w:val="ColumnHeading"/>
              <w:keepNext/>
            </w:pPr>
            <w:r w:rsidRPr="00110D35">
              <w:t>Komission teksti</w:t>
            </w:r>
          </w:p>
        </w:tc>
        <w:tc>
          <w:tcPr>
            <w:tcW w:w="4876" w:type="dxa"/>
            <w:hideMark/>
          </w:tcPr>
          <w:p w:rsidR="0000462E" w:rsidRPr="00110D35" w:rsidP="00641603" w14:paraId="5DEFDA2C" w14:textId="77777777">
            <w:pPr>
              <w:pStyle w:val="ColumnHeading"/>
              <w:keepNext/>
            </w:pPr>
            <w:r w:rsidRPr="00110D35">
              <w:t>Tarkistus</w:t>
            </w:r>
          </w:p>
        </w:tc>
      </w:tr>
      <w:tr w14:paraId="24A9BD8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19F834C" w14:textId="77777777">
            <w:pPr>
              <w:pStyle w:val="Normal6"/>
            </w:pPr>
            <w:r w:rsidRPr="00110D35">
              <w:t>d)</w:t>
            </w:r>
            <w:r w:rsidRPr="00110D35">
              <w:tab/>
              <w:t>lisätyt makeutusaineet;</w:t>
            </w:r>
          </w:p>
        </w:tc>
        <w:tc>
          <w:tcPr>
            <w:tcW w:w="4876" w:type="dxa"/>
            <w:hideMark/>
          </w:tcPr>
          <w:p w:rsidR="0000462E" w:rsidRPr="00110D35" w:rsidP="00641603" w14:paraId="6F7CDFFC" w14:textId="77777777">
            <w:pPr>
              <w:pStyle w:val="Normal6"/>
              <w:rPr>
                <w:szCs w:val="24"/>
              </w:rPr>
            </w:pPr>
            <w:r w:rsidRPr="00110D35">
              <w:t>d)</w:t>
            </w:r>
            <w:r w:rsidRPr="00110D35">
              <w:tab/>
              <w:t>lisätyt makeutusaineet</w:t>
            </w:r>
            <w:r w:rsidRPr="00110D35">
              <w:rPr>
                <w:b/>
                <w:i/>
              </w:rPr>
              <w:t>, mukaan lukien hunaja</w:t>
            </w:r>
            <w:r w:rsidRPr="00110D35">
              <w:t>;</w:t>
            </w:r>
          </w:p>
        </w:tc>
      </w:tr>
    </w:tbl>
    <w:p w:rsidR="0000462E" w:rsidRPr="00110D35" w:rsidP="0000462E" w14:paraId="1ED8F555"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4487914" w14:textId="77777777">
      <w:r w:rsidRPr="00110D35">
        <w:rPr>
          <w:rStyle w:val="HideTWBExt"/>
        </w:rPr>
        <w:t>&lt;/AmendB&gt;</w:t>
      </w:r>
    </w:p>
    <w:p w:rsidR="0000462E" w:rsidRPr="00110D35" w:rsidP="0000462E" w14:paraId="2D37018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589</w:t>
      </w:r>
      <w:r w:rsidRPr="00110D35">
        <w:rPr>
          <w:rStyle w:val="HideTWBExt"/>
          <w:b w:val="0"/>
        </w:rPr>
        <w:t>&lt;/NumAmB&gt;</w:t>
      </w:r>
    </w:p>
    <w:p w:rsidR="0000462E" w:rsidRPr="00110D35" w:rsidP="0000462E" w14:paraId="3241C1BA" w14:textId="77777777">
      <w:pPr>
        <w:pStyle w:val="NormalBold"/>
      </w:pPr>
      <w:r w:rsidRPr="00110D35">
        <w:rPr>
          <w:rStyle w:val="HideTWBExt"/>
          <w:b w:val="0"/>
        </w:rPr>
        <w:t>&lt;RepeatBlock-By&gt;&lt;Members&gt;</w:t>
      </w:r>
      <w:r w:rsidRPr="00110D35">
        <w:t>Alexander Bernhuber, Daniel Buda</w:t>
      </w:r>
      <w:r w:rsidRPr="00110D35">
        <w:rPr>
          <w:rStyle w:val="HideTWBExt"/>
          <w:b w:val="0"/>
        </w:rPr>
        <w:t>&lt;/Members&gt;</w:t>
      </w:r>
    </w:p>
    <w:p w:rsidR="0000462E" w:rsidRPr="00110D35" w:rsidP="0000462E" w14:paraId="1FB1CCD2" w14:textId="77777777">
      <w:r w:rsidRPr="00110D35">
        <w:rPr>
          <w:rStyle w:val="HideTWBExt"/>
        </w:rPr>
        <w:t>&lt;/RepeatBlock-By&gt;</w:t>
      </w:r>
    </w:p>
    <w:p w:rsidR="0000462E" w:rsidRPr="00110D35" w:rsidP="0000462E" w14:paraId="030B5C6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5E3784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28B59B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6FD0132" w14:textId="77777777">
      <w:r w:rsidRPr="00110D35">
        <w:rPr>
          <w:rStyle w:val="HideTWBExt"/>
        </w:rPr>
        <w:t>&lt;Article2&gt;</w:t>
      </w:r>
      <w:r w:rsidRPr="00110D35">
        <w:t>28 artikla – 3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04312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323947D" w14:textId="77777777">
            <w:pPr>
              <w:keepNext/>
            </w:pPr>
          </w:p>
        </w:tc>
      </w:tr>
      <w:tr w14:paraId="0DB379A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6DEE31D" w14:textId="77777777">
            <w:pPr>
              <w:pStyle w:val="ColumnHeading"/>
              <w:keepNext/>
            </w:pPr>
            <w:r w:rsidRPr="00110D35">
              <w:t>Komission teksti</w:t>
            </w:r>
          </w:p>
        </w:tc>
        <w:tc>
          <w:tcPr>
            <w:tcW w:w="4876" w:type="dxa"/>
            <w:hideMark/>
          </w:tcPr>
          <w:p w:rsidR="0000462E" w:rsidRPr="00110D35" w:rsidP="00641603" w14:paraId="6FBBAB9C" w14:textId="77777777">
            <w:pPr>
              <w:pStyle w:val="ColumnHeading"/>
              <w:keepNext/>
            </w:pPr>
            <w:r w:rsidRPr="00110D35">
              <w:t>Tarkistus</w:t>
            </w:r>
          </w:p>
        </w:tc>
      </w:tr>
      <w:tr w14:paraId="2A77BA2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94EF0C8" w14:textId="77777777">
            <w:pPr>
              <w:pStyle w:val="Normal6"/>
            </w:pPr>
            <w:r w:rsidRPr="00110D35">
              <w:t xml:space="preserve">Poiketen siitä, mitä tämän kohdan ensimmäisessä alakohdassa säädetään, jäsenvaltiot voivat päättää, saatuaan terveys- ja ravitsemusasioista vastaavilta kansallisilta viranomaisiltaan asianmukaisen luvan kansallisten menettelyjensä mukaisesti, että 1 kohdan b ja d alakohdassa tarkoitetut tukikelpoiset tuotteet saavat sisältää vähäisiä määriä lisättyä sokeria, lisättyä suolaa ja/tai lisättyä rasvaa, jotka ovat tarpeen </w:t>
            </w:r>
            <w:r w:rsidRPr="00110D35">
              <w:rPr>
                <w:b/>
                <w:i/>
              </w:rPr>
              <w:t>tuotteiden jalostamiseksi ja</w:t>
            </w:r>
            <w:r w:rsidRPr="00110D35">
              <w:t xml:space="preserve"> enimmäispäiväsaannin määrittämiseksi.</w:t>
            </w:r>
          </w:p>
        </w:tc>
        <w:tc>
          <w:tcPr>
            <w:tcW w:w="4876" w:type="dxa"/>
            <w:hideMark/>
          </w:tcPr>
          <w:p w:rsidR="0000462E" w:rsidRPr="00110D35" w:rsidP="00641603" w14:paraId="2477FED3" w14:textId="77777777">
            <w:pPr>
              <w:pStyle w:val="Normal6"/>
              <w:rPr>
                <w:szCs w:val="24"/>
              </w:rPr>
            </w:pPr>
            <w:r w:rsidRPr="00110D35">
              <w:t>Poiketen siitä, mitä tämän kohdan ensimmäisessä alakohdassa säädetään, jäsenvaltiot voivat päättää, saatuaan terveys- ja ravitsemusasioista vastaavilta kansallisilta viranomaisiltaan asianmukaisen luvan kansallisten menettelyjensä mukaisesti, että 1 kohdan b ja d alakohdassa tarkoitetut tukikelpoiset tuotteet saavat sisältää vähäisiä määriä lisättyä sokeria, lisättyä suolaa ja/tai lisättyä rasvaa, jotka ovat tarpeen enimmäispäiväsaannin määrittämiseksi.</w:t>
            </w:r>
          </w:p>
        </w:tc>
      </w:tr>
    </w:tbl>
    <w:p w:rsidR="0000462E" w:rsidRPr="00110D35" w:rsidP="0000462E" w14:paraId="4E2D00F2" w14:textId="77777777">
      <w:pPr>
        <w:pStyle w:val="Olang"/>
      </w:pPr>
      <w:r w:rsidRPr="00110D35">
        <w:rPr>
          <w:noProof w:val="0"/>
        </w:rPr>
        <w:t xml:space="preserve">Or. </w:t>
      </w:r>
      <w:r w:rsidRPr="00110D35">
        <w:rPr>
          <w:rStyle w:val="HideTWBExt"/>
        </w:rPr>
        <w:t>&lt;Original&gt;</w:t>
      </w:r>
      <w:r w:rsidRPr="00110D35">
        <w:rPr>
          <w:rStyle w:val="HideTWBInt"/>
        </w:rPr>
        <w:t>{DE}</w:t>
      </w:r>
      <w:r w:rsidRPr="00110D35">
        <w:rPr>
          <w:noProof w:val="0"/>
        </w:rPr>
        <w:t>de</w:t>
      </w:r>
      <w:r w:rsidRPr="00110D35">
        <w:rPr>
          <w:rStyle w:val="HideTWBExt"/>
        </w:rPr>
        <w:t>&lt;/Original&gt;</w:t>
      </w:r>
    </w:p>
    <w:p w:rsidR="0000462E" w:rsidRPr="00110D35" w:rsidP="0000462E" w14:paraId="2F8A2625" w14:textId="77777777">
      <w:r w:rsidRPr="00110D35">
        <w:rPr>
          <w:rStyle w:val="HideTWBExt"/>
        </w:rPr>
        <w:t>&lt;/AmendB&gt;</w:t>
      </w:r>
    </w:p>
    <w:p w:rsidR="0000462E" w:rsidRPr="00110D35" w:rsidP="0000462E" w14:paraId="33D3252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590</w:t>
      </w:r>
      <w:r w:rsidRPr="00110D35">
        <w:rPr>
          <w:rStyle w:val="HideTWBExt"/>
          <w:b w:val="0"/>
        </w:rPr>
        <w:t>&lt;/NumAmB&gt;</w:t>
      </w:r>
    </w:p>
    <w:p w:rsidR="0000462E" w:rsidRPr="00110D35" w:rsidP="0000462E" w14:paraId="46444F7C" w14:textId="77777777">
      <w:pPr>
        <w:pStyle w:val="NormalBold"/>
      </w:pPr>
      <w:r w:rsidRPr="00110D35">
        <w:rPr>
          <w:rStyle w:val="HideTWBExt"/>
          <w:b w:val="0"/>
        </w:rPr>
        <w:t>&lt;RepeatBlock-By&gt;&lt;Members&gt;</w:t>
      </w:r>
      <w:r w:rsidRPr="00110D35">
        <w:t>Anja Hazekamp, Sebastian Everding</w:t>
      </w:r>
      <w:r w:rsidRPr="00110D35">
        <w:rPr>
          <w:rStyle w:val="HideTWBExt"/>
          <w:b w:val="0"/>
        </w:rPr>
        <w:t>&lt;/Members&gt;</w:t>
      </w:r>
    </w:p>
    <w:p w:rsidR="0000462E" w:rsidRPr="00110D35" w:rsidP="0000462E" w14:paraId="45AA227C" w14:textId="77777777">
      <w:r w:rsidRPr="00110D35">
        <w:rPr>
          <w:rStyle w:val="HideTWBExt"/>
        </w:rPr>
        <w:t>&lt;/RepeatBlock-By&gt;</w:t>
      </w:r>
    </w:p>
    <w:p w:rsidR="0000462E" w:rsidRPr="00110D35" w:rsidP="0000462E" w14:paraId="2AF9D21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CFE0E3B"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974BEA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EC308FA" w14:textId="77777777">
      <w:r w:rsidRPr="00110D35">
        <w:rPr>
          <w:rStyle w:val="HideTWBExt"/>
        </w:rPr>
        <w:t>&lt;Article2&gt;</w:t>
      </w:r>
      <w:r w:rsidRPr="00110D35">
        <w:t>28 artikla – 3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8DC8A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B3C1F69" w14:textId="77777777">
            <w:pPr>
              <w:keepNext/>
            </w:pPr>
          </w:p>
        </w:tc>
      </w:tr>
      <w:tr w14:paraId="3F2F0C5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657696A" w14:textId="77777777">
            <w:pPr>
              <w:pStyle w:val="ColumnHeading"/>
              <w:keepNext/>
            </w:pPr>
            <w:r w:rsidRPr="00110D35">
              <w:t>Komission teksti</w:t>
            </w:r>
          </w:p>
        </w:tc>
        <w:tc>
          <w:tcPr>
            <w:tcW w:w="4876" w:type="dxa"/>
            <w:hideMark/>
          </w:tcPr>
          <w:p w:rsidR="0000462E" w:rsidRPr="00110D35" w:rsidP="00641603" w14:paraId="5273CA91" w14:textId="77777777">
            <w:pPr>
              <w:pStyle w:val="ColumnHeading"/>
              <w:keepNext/>
            </w:pPr>
            <w:r w:rsidRPr="00110D35">
              <w:t>Tarkistus</w:t>
            </w:r>
          </w:p>
        </w:tc>
      </w:tr>
      <w:tr w14:paraId="613A572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AF871FF" w14:textId="77777777">
            <w:pPr>
              <w:pStyle w:val="Normal6"/>
            </w:pPr>
            <w:r w:rsidRPr="00110D35">
              <w:t xml:space="preserve">Poiketen siitä, mitä tämän kohdan ensimmäisessä alakohdassa säädetään, jäsenvaltiot voivat päättää, saatuaan terveys- ja ravitsemusasioista vastaavilta kansallisilta viranomaisiltaan asianmukaisen luvan kansallisten menettelyjensä mukaisesti, että 1 kohdan b </w:t>
            </w:r>
            <w:r w:rsidRPr="00110D35">
              <w:rPr>
                <w:b/>
                <w:i/>
              </w:rPr>
              <w:t>ja d</w:t>
            </w:r>
            <w:r w:rsidRPr="00110D35">
              <w:t xml:space="preserve"> alakohdassa tarkoitetut tukikelpoiset tuotteet saavat sisältää vähäisiä määriä lisättyä sokeria, lisättyä suolaa ja/tai lisättyä rasvaa, jotka ovat tarpeen tuotteiden jalostamiseksi ja enimmäispäiväsaannin määrittämiseksi.</w:t>
            </w:r>
          </w:p>
        </w:tc>
        <w:tc>
          <w:tcPr>
            <w:tcW w:w="4876" w:type="dxa"/>
            <w:hideMark/>
          </w:tcPr>
          <w:p w:rsidR="0000462E" w:rsidRPr="00110D35" w:rsidP="00641603" w14:paraId="7839ECB2" w14:textId="77777777">
            <w:pPr>
              <w:pStyle w:val="Normal6"/>
              <w:rPr>
                <w:szCs w:val="24"/>
              </w:rPr>
            </w:pPr>
            <w:r w:rsidRPr="00110D35">
              <w:t>Poiketen siitä, mitä tämän kohdan ensimmäisessä alakohdassa säädetään, jäsenvaltiot voivat päättää, saatuaan terveys- ja ravitsemusasioista vastaavilta kansallisilta viranomaisiltaan asianmukaisen luvan kansallisten menettelyjensä mukaisesti, että 1 kohdan b alakohdassa tarkoitetut tukikelpoiset tuotteet saavat sisältää vähäisiä määriä lisättyä sokeria, lisättyä suolaa ja/tai lisättyä rasvaa, jotka ovat tarpeen tuotteiden jalostamiseksi ja enimmäispäiväsaannin määrittämiseksi.</w:t>
            </w:r>
          </w:p>
        </w:tc>
      </w:tr>
    </w:tbl>
    <w:p w:rsidR="0000462E" w:rsidRPr="00110D35" w:rsidP="0000462E" w14:paraId="162F7CEB"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6D80ADB" w14:textId="77777777">
      <w:r w:rsidRPr="00110D35">
        <w:rPr>
          <w:rStyle w:val="HideTWBExt"/>
        </w:rPr>
        <w:t>&lt;/AmendB&gt;</w:t>
      </w:r>
    </w:p>
    <w:p w:rsidR="0000462E" w:rsidRPr="00110D35" w:rsidP="0000462E" w14:paraId="521082C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591</w:t>
      </w:r>
      <w:r w:rsidRPr="00110D35">
        <w:rPr>
          <w:rStyle w:val="HideTWBExt"/>
          <w:b w:val="0"/>
        </w:rPr>
        <w:t>&lt;/NumAmB&gt;</w:t>
      </w:r>
    </w:p>
    <w:p w:rsidR="0000462E" w:rsidRPr="00110D35" w:rsidP="0000462E" w14:paraId="5E75446F"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53CF4F1C" w14:textId="77777777">
      <w:r w:rsidRPr="00110D35">
        <w:rPr>
          <w:rStyle w:val="HideTWBExt"/>
        </w:rPr>
        <w:t>&lt;/RepeatBlock-By&gt;</w:t>
      </w:r>
    </w:p>
    <w:p w:rsidR="0000462E" w:rsidRPr="00110D35" w:rsidP="0000462E" w14:paraId="531AB78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2FF34B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395602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496FA62" w14:textId="77777777">
      <w:r w:rsidRPr="00110D35">
        <w:rPr>
          <w:rStyle w:val="HideTWBExt"/>
        </w:rPr>
        <w:t>&lt;Article2&gt;</w:t>
      </w:r>
      <w:r w:rsidRPr="00110D35">
        <w:t>28 artikla – 3 kohta – 2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7CDC2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F10543F" w14:textId="77777777">
            <w:pPr>
              <w:keepNext/>
            </w:pPr>
          </w:p>
        </w:tc>
      </w:tr>
      <w:tr w14:paraId="03C8A98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1161019" w14:textId="77777777">
            <w:pPr>
              <w:pStyle w:val="ColumnHeading"/>
              <w:keepNext/>
            </w:pPr>
            <w:r w:rsidRPr="00110D35">
              <w:t>Komission teksti</w:t>
            </w:r>
          </w:p>
        </w:tc>
        <w:tc>
          <w:tcPr>
            <w:tcW w:w="4876" w:type="dxa"/>
            <w:hideMark/>
          </w:tcPr>
          <w:p w:rsidR="0000462E" w:rsidRPr="00110D35" w:rsidP="00641603" w14:paraId="16743958" w14:textId="77777777">
            <w:pPr>
              <w:pStyle w:val="ColumnHeading"/>
              <w:keepNext/>
            </w:pPr>
            <w:r w:rsidRPr="00110D35">
              <w:t>Tarkistus</w:t>
            </w:r>
          </w:p>
        </w:tc>
      </w:tr>
      <w:tr w14:paraId="0E1EB410"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41C819A" w14:textId="77777777">
            <w:pPr>
              <w:pStyle w:val="Normal6"/>
            </w:pPr>
          </w:p>
        </w:tc>
        <w:tc>
          <w:tcPr>
            <w:tcW w:w="4876" w:type="dxa"/>
            <w:hideMark/>
          </w:tcPr>
          <w:p w:rsidR="0000462E" w:rsidRPr="00110D35" w:rsidP="00641603" w14:paraId="14A4B775" w14:textId="77777777">
            <w:pPr>
              <w:pStyle w:val="Normal6"/>
              <w:rPr>
                <w:szCs w:val="24"/>
              </w:rPr>
            </w:pPr>
            <w:r w:rsidRPr="00110D35">
              <w:rPr>
                <w:b/>
                <w:i/>
              </w:rPr>
              <w:t>Jäsenvaltiot voivat asianmukaisesti perustelluissa tapauksissa sallia perinteiset tuotteet, jotka sisältävät vähäisiä määriä sokeria, suolaa tai rasvaa, jos kyseiset tuotteet ovat osa tasapainoista ruokavaliota.</w:t>
            </w:r>
          </w:p>
        </w:tc>
      </w:tr>
    </w:tbl>
    <w:p w:rsidR="0000462E" w:rsidRPr="00110D35" w:rsidP="0000462E" w14:paraId="4AEE71E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8946537" w14:textId="77777777">
      <w:r w:rsidRPr="00110D35">
        <w:rPr>
          <w:rStyle w:val="HideTWBExt"/>
        </w:rPr>
        <w:t>&lt;/AmendB&gt;</w:t>
      </w:r>
    </w:p>
    <w:p w:rsidR="0000462E" w:rsidRPr="00110D35" w:rsidP="0000462E" w14:paraId="41B3CDC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592</w:t>
      </w:r>
      <w:r w:rsidRPr="00110D35">
        <w:rPr>
          <w:rStyle w:val="HideTWBExt"/>
          <w:b w:val="0"/>
        </w:rPr>
        <w:t>&lt;/NumAmB&gt;</w:t>
      </w:r>
    </w:p>
    <w:p w:rsidR="0000462E" w:rsidRPr="00110D35" w:rsidP="0000462E" w14:paraId="29E92242"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6FD3F9D7" w14:textId="77777777">
      <w:r w:rsidRPr="00110D35">
        <w:rPr>
          <w:rStyle w:val="HideTWBExt"/>
        </w:rPr>
        <w:t>&lt;/RepeatBlock-By&gt;</w:t>
      </w:r>
    </w:p>
    <w:p w:rsidR="0000462E" w:rsidRPr="00110D35" w:rsidP="0000462E" w14:paraId="3224B25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4DA18DB"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DF8695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DED2783" w14:textId="77777777">
      <w:r w:rsidRPr="00110D35">
        <w:rPr>
          <w:rStyle w:val="HideTWBExt"/>
        </w:rPr>
        <w:t>&lt;Article2&gt;</w:t>
      </w:r>
      <w:r w:rsidRPr="00110D35">
        <w:t>28 artikla – 3 kohta – 2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507C7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E119366" w14:textId="77777777">
            <w:pPr>
              <w:keepNext/>
            </w:pPr>
          </w:p>
        </w:tc>
      </w:tr>
      <w:tr w14:paraId="37DDC0C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1C45F04" w14:textId="77777777">
            <w:pPr>
              <w:pStyle w:val="ColumnHeading"/>
              <w:keepNext/>
            </w:pPr>
            <w:r w:rsidRPr="00110D35">
              <w:t>Komission teksti</w:t>
            </w:r>
          </w:p>
        </w:tc>
        <w:tc>
          <w:tcPr>
            <w:tcW w:w="4876" w:type="dxa"/>
            <w:hideMark/>
          </w:tcPr>
          <w:p w:rsidR="0000462E" w:rsidRPr="00110D35" w:rsidP="00641603" w14:paraId="357DD83F" w14:textId="77777777">
            <w:pPr>
              <w:pStyle w:val="ColumnHeading"/>
              <w:keepNext/>
            </w:pPr>
            <w:r w:rsidRPr="00110D35">
              <w:t>Tarkistus</w:t>
            </w:r>
          </w:p>
        </w:tc>
      </w:tr>
      <w:tr w14:paraId="0F3133F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1396E9B" w14:textId="77777777">
            <w:pPr>
              <w:pStyle w:val="Normal6"/>
            </w:pPr>
          </w:p>
        </w:tc>
        <w:tc>
          <w:tcPr>
            <w:tcW w:w="4876" w:type="dxa"/>
            <w:hideMark/>
          </w:tcPr>
          <w:p w:rsidR="0000462E" w:rsidRPr="00110D35" w:rsidP="00641603" w14:paraId="235501C2" w14:textId="77777777">
            <w:pPr>
              <w:pStyle w:val="Normal6"/>
              <w:rPr>
                <w:szCs w:val="24"/>
              </w:rPr>
            </w:pPr>
            <w:r w:rsidRPr="00110D35">
              <w:rPr>
                <w:b/>
                <w:i/>
              </w:rPr>
              <w:t>Poiketen siitä, mitä tässä kohdassa säädetään, jäsenvaltioiden ja koulujen on erityisestä pyynnöstä voitava jakaa joustavasti maidolle vaihtoehtoisia tuotteita lapsille, joilla on dokumentoituja erityisiä ruokavaliorajoituksia, intoleransseja tai sairauksia, myös muiden kuin laktoosi-intoleranssin osalta. Tällaisiksi vaihtoehtoisiksi tuotteiksi katsotaan yksinomaan liitteessä I olevassa IX osassa (Hedelmät ja vihannekset), X osassa (Hedelmä- ja vihannesjalostetuotteet) ja XVI osassa (Maito ja maitotuotteet) luetelluista CN-koodeista sekä valkuaiskasveista johdetut tai niihin perustuvat tuotteet.</w:t>
            </w:r>
          </w:p>
        </w:tc>
      </w:tr>
    </w:tbl>
    <w:p w:rsidR="0000462E" w:rsidRPr="00110D35" w:rsidP="0000462E" w14:paraId="6DA33EF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AB307A2"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138A865" w14:textId="77777777">
      <w:pPr>
        <w:pStyle w:val="Normal12Italic"/>
        <w:rPr>
          <w:noProof w:val="0"/>
        </w:rPr>
      </w:pPr>
      <w:r w:rsidRPr="00110D35">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00462E" w:rsidRPr="00110D35" w:rsidP="0000462E" w14:paraId="65A0FCA9" w14:textId="77777777">
      <w:r w:rsidRPr="00110D35">
        <w:rPr>
          <w:rStyle w:val="HideTWBExt"/>
        </w:rPr>
        <w:t>&lt;/AmendB&gt;</w:t>
      </w:r>
    </w:p>
    <w:p w:rsidR="0000462E" w:rsidRPr="00110D35" w:rsidP="0000462E" w14:paraId="4B3C63F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593</w:t>
      </w:r>
      <w:r w:rsidRPr="00110D35">
        <w:rPr>
          <w:rStyle w:val="HideTWBExt"/>
          <w:b w:val="0"/>
        </w:rPr>
        <w:t>&lt;/NumAmB&gt;</w:t>
      </w:r>
    </w:p>
    <w:p w:rsidR="0000462E" w:rsidRPr="00110D35" w:rsidP="0000462E" w14:paraId="66D505FA" w14:textId="77777777">
      <w:pPr>
        <w:pStyle w:val="NormalBold"/>
      </w:pPr>
      <w:r w:rsidRPr="00110D35">
        <w:rPr>
          <w:rStyle w:val="HideTWBExt"/>
          <w:b w:val="0"/>
        </w:rPr>
        <w:t>&lt;RepeatBlock-By&gt;&lt;Members&gt;</w:t>
      </w:r>
      <w:r w:rsidRPr="00110D35">
        <w:t>Paulo do Nascimento Cabral</w:t>
      </w:r>
      <w:r w:rsidRPr="00110D35">
        <w:rPr>
          <w:rStyle w:val="HideTWBExt"/>
          <w:b w:val="0"/>
        </w:rPr>
        <w:t>&lt;/Members&gt;</w:t>
      </w:r>
    </w:p>
    <w:p w:rsidR="0000462E" w:rsidRPr="00110D35" w:rsidP="0000462E" w14:paraId="15532795" w14:textId="77777777">
      <w:r w:rsidRPr="00110D35">
        <w:rPr>
          <w:rStyle w:val="HideTWBExt"/>
        </w:rPr>
        <w:t>&lt;/RepeatBlock-By&gt;</w:t>
      </w:r>
    </w:p>
    <w:p w:rsidR="0000462E" w:rsidRPr="00110D35" w:rsidP="0000462E" w14:paraId="322237D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5C56CE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1F0ABE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9003ED2" w14:textId="77777777">
      <w:r w:rsidRPr="00110D35">
        <w:rPr>
          <w:rStyle w:val="HideTWBExt"/>
        </w:rPr>
        <w:t>&lt;Article2&gt;</w:t>
      </w:r>
      <w:r w:rsidRPr="00110D35">
        <w:t>28 artikla – 4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7EEDF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976E012" w14:textId="77777777">
            <w:pPr>
              <w:keepNext/>
            </w:pPr>
          </w:p>
        </w:tc>
      </w:tr>
      <w:tr w14:paraId="568C159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07B7432" w14:textId="77777777">
            <w:pPr>
              <w:pStyle w:val="ColumnHeading"/>
              <w:keepNext/>
            </w:pPr>
            <w:r w:rsidRPr="00110D35">
              <w:t>Komission teksti</w:t>
            </w:r>
          </w:p>
        </w:tc>
        <w:tc>
          <w:tcPr>
            <w:tcW w:w="4876" w:type="dxa"/>
            <w:hideMark/>
          </w:tcPr>
          <w:p w:rsidR="0000462E" w:rsidRPr="00110D35" w:rsidP="00641603" w14:paraId="2B2571D0" w14:textId="77777777">
            <w:pPr>
              <w:pStyle w:val="ColumnHeading"/>
              <w:keepNext/>
            </w:pPr>
            <w:r w:rsidRPr="00110D35">
              <w:t>Tarkistus</w:t>
            </w:r>
          </w:p>
        </w:tc>
      </w:tr>
      <w:tr w14:paraId="0200885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7266587" w14:textId="77777777">
            <w:pPr>
              <w:pStyle w:val="Normal6"/>
            </w:pPr>
            <w:r w:rsidRPr="00110D35">
              <w:t>4.</w:t>
            </w:r>
            <w:r w:rsidRPr="00110D35">
              <w:tab/>
              <w:t xml:space="preserve">Jäsenvaltioiden on </w:t>
            </w:r>
            <w:r w:rsidRPr="00110D35">
              <w:rPr>
                <w:b/>
                <w:i/>
              </w:rPr>
              <w:t>asetettava etusijalle</w:t>
            </w:r>
            <w:r w:rsidRPr="00110D35">
              <w:t xml:space="preserve"> jompaankumpaan tai molempiin seuraavista ryhmistä kuuluvien tuotteiden </w:t>
            </w:r>
            <w:r w:rsidRPr="00110D35">
              <w:rPr>
                <w:b/>
                <w:i/>
              </w:rPr>
              <w:t>jakelu</w:t>
            </w:r>
            <w:r w:rsidRPr="00110D35">
              <w:t>:</w:t>
            </w:r>
          </w:p>
        </w:tc>
        <w:tc>
          <w:tcPr>
            <w:tcW w:w="4876" w:type="dxa"/>
            <w:hideMark/>
          </w:tcPr>
          <w:p w:rsidR="0000462E" w:rsidRPr="00110D35" w:rsidP="00641603" w14:paraId="7711D40A" w14:textId="77777777">
            <w:pPr>
              <w:pStyle w:val="Normal6"/>
              <w:rPr>
                <w:szCs w:val="24"/>
              </w:rPr>
            </w:pPr>
            <w:r w:rsidRPr="00110D35">
              <w:t>4.</w:t>
            </w:r>
            <w:r w:rsidRPr="00110D35">
              <w:tab/>
              <w:t xml:space="preserve">Jäsenvaltioiden on </w:t>
            </w:r>
            <w:r w:rsidRPr="00110D35">
              <w:rPr>
                <w:b/>
                <w:i/>
              </w:rPr>
              <w:t>annettava etusija</w:t>
            </w:r>
            <w:r w:rsidRPr="00110D35">
              <w:t xml:space="preserve"> jompaankumpaan tai molempiin seuraavista ryhmistä kuuluvien tuotteiden </w:t>
            </w:r>
            <w:r w:rsidRPr="00110D35">
              <w:rPr>
                <w:b/>
                <w:i/>
              </w:rPr>
              <w:t>jakelulle</w:t>
            </w:r>
            <w:r w:rsidRPr="00110D35">
              <w:t>:</w:t>
            </w:r>
          </w:p>
        </w:tc>
      </w:tr>
    </w:tbl>
    <w:p w:rsidR="0000462E" w:rsidRPr="00110D35" w:rsidP="0000462E" w14:paraId="697AF2BA"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{PT}</w:t>
      </w:r>
      <w:r w:rsidRPr="00110D35">
        <w:rPr>
          <w:noProof w:val="0"/>
        </w:rPr>
        <w:t>pt</w:t>
      </w:r>
      <w:r w:rsidRPr="00110D35">
        <w:rPr>
          <w:rStyle w:val="HideTWBExt"/>
        </w:rPr>
        <w:t>&lt;/Original&gt;</w:t>
      </w:r>
    </w:p>
    <w:p w:rsidR="0000462E" w:rsidRPr="00110D35" w:rsidP="0000462E" w14:paraId="2CBEBF36" w14:textId="77777777">
      <w:r w:rsidRPr="00110D35">
        <w:rPr>
          <w:rStyle w:val="HideTWBExt"/>
        </w:rPr>
        <w:t>&lt;/AmendB&gt;</w:t>
      </w:r>
    </w:p>
    <w:p w:rsidR="0000462E" w:rsidRPr="00110D35" w:rsidP="0000462E" w14:paraId="3E90ACC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594</w:t>
      </w:r>
      <w:r w:rsidRPr="00110D35">
        <w:rPr>
          <w:rStyle w:val="HideTWBExt"/>
          <w:b w:val="0"/>
        </w:rPr>
        <w:t>&lt;/NumAmB&gt;</w:t>
      </w:r>
    </w:p>
    <w:p w:rsidR="0000462E" w:rsidRPr="00110D35" w:rsidP="0000462E" w14:paraId="4F40B4D1" w14:textId="77777777">
      <w:pPr>
        <w:pStyle w:val="NormalBold"/>
      </w:pPr>
      <w:r w:rsidRPr="00110D35">
        <w:rPr>
          <w:rStyle w:val="HideTWBExt"/>
          <w:b w:val="0"/>
        </w:rPr>
        <w:t>&lt;RepeatBlock-By&gt;&lt;Members&gt;</w:t>
      </w:r>
      <w:r w:rsidRPr="00110D35">
        <w:t>Charles Goerens, Asger Christensen</w:t>
      </w:r>
      <w:r w:rsidRPr="00110D35">
        <w:rPr>
          <w:rStyle w:val="HideTWBExt"/>
          <w:b w:val="0"/>
        </w:rPr>
        <w:t>&lt;/Members&gt;</w:t>
      </w:r>
    </w:p>
    <w:p w:rsidR="0000462E" w:rsidRPr="00110D35" w:rsidP="0000462E" w14:paraId="0065990F" w14:textId="77777777">
      <w:r w:rsidRPr="00110D35">
        <w:rPr>
          <w:rStyle w:val="HideTWBExt"/>
        </w:rPr>
        <w:t>&lt;/RepeatBlock-By&gt;</w:t>
      </w:r>
    </w:p>
    <w:p w:rsidR="0000462E" w:rsidRPr="00110D35" w:rsidP="0000462E" w14:paraId="54AD93D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20D6C3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7FD11F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2A6C2A3" w14:textId="77777777">
      <w:r w:rsidRPr="00110D35">
        <w:rPr>
          <w:rStyle w:val="HideTWBExt"/>
        </w:rPr>
        <w:t>&lt;Article2&gt;</w:t>
      </w:r>
      <w:r w:rsidRPr="00110D35">
        <w:t>28 artikla – 4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AD6C5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285D0F1" w14:textId="77777777">
            <w:pPr>
              <w:keepNext/>
            </w:pPr>
          </w:p>
        </w:tc>
      </w:tr>
      <w:tr w14:paraId="0625E75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22227B0" w14:textId="77777777">
            <w:pPr>
              <w:pStyle w:val="ColumnHeading"/>
              <w:keepNext/>
            </w:pPr>
            <w:r w:rsidRPr="00110D35">
              <w:t>Komission teksti</w:t>
            </w:r>
          </w:p>
        </w:tc>
        <w:tc>
          <w:tcPr>
            <w:tcW w:w="4876" w:type="dxa"/>
            <w:hideMark/>
          </w:tcPr>
          <w:p w:rsidR="0000462E" w:rsidRPr="00110D35" w:rsidP="00641603" w14:paraId="33595BDC" w14:textId="77777777">
            <w:pPr>
              <w:pStyle w:val="ColumnHeading"/>
              <w:keepNext/>
            </w:pPr>
            <w:r w:rsidRPr="00110D35">
              <w:t>Tarkistus</w:t>
            </w:r>
          </w:p>
        </w:tc>
      </w:tr>
      <w:tr w14:paraId="1377895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7295F21" w14:textId="77777777">
            <w:pPr>
              <w:pStyle w:val="Normal6"/>
            </w:pPr>
            <w:r w:rsidRPr="00110D35">
              <w:t>4.</w:t>
            </w:r>
            <w:r w:rsidRPr="00110D35">
              <w:tab/>
              <w:t xml:space="preserve">Jäsenvaltioiden on asetettava etusijalle </w:t>
            </w:r>
            <w:r w:rsidRPr="00110D35">
              <w:rPr>
                <w:b/>
                <w:i/>
              </w:rPr>
              <w:t>jompaankumpaan</w:t>
            </w:r>
            <w:r w:rsidRPr="00110D35">
              <w:t xml:space="preserve"> tai molempiin seuraavista ryhmistä kuuluvien tuotteiden jakelu:</w:t>
            </w:r>
          </w:p>
        </w:tc>
        <w:tc>
          <w:tcPr>
            <w:tcW w:w="4876" w:type="dxa"/>
            <w:hideMark/>
          </w:tcPr>
          <w:p w:rsidR="0000462E" w:rsidRPr="00110D35" w:rsidP="00641603" w14:paraId="0933635D" w14:textId="77777777">
            <w:pPr>
              <w:pStyle w:val="Normal6"/>
              <w:rPr>
                <w:szCs w:val="24"/>
              </w:rPr>
            </w:pPr>
            <w:r w:rsidRPr="00110D35">
              <w:t>4.</w:t>
            </w:r>
            <w:r w:rsidRPr="00110D35">
              <w:tab/>
              <w:t xml:space="preserve">Jäsenvaltioiden on asetettava etusijalle </w:t>
            </w:r>
            <w:r w:rsidRPr="00110D35">
              <w:rPr>
                <w:b/>
                <w:i/>
              </w:rPr>
              <w:t>toiseen</w:t>
            </w:r>
            <w:r w:rsidRPr="00110D35">
              <w:t xml:space="preserve"> tai molempiin seuraavista ryhmistä kuuluvien tuotteiden jakelu:</w:t>
            </w:r>
          </w:p>
        </w:tc>
      </w:tr>
    </w:tbl>
    <w:p w:rsidR="0000462E" w:rsidRPr="00110D35" w:rsidP="0000462E" w14:paraId="6BDC2B3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873A730"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07E1C92A" w14:textId="77777777">
      <w:pPr>
        <w:pStyle w:val="Normal12Italic"/>
        <w:rPr>
          <w:noProof w:val="0"/>
        </w:rPr>
      </w:pPr>
      <w:r w:rsidRPr="00110D35">
        <w:t>Rasvattoman tai kevytmaidon asettaminen etusijalle ei ole perusteltua, koska tämänhetkinen tieteellinen näyttö (kuten Bhavadharini et al. (2020) ja Vanderhout et al.) ei osoita niiden ravitsemuksellisia etuja täysmaitoon verrattuna ja etusijalle asettaminen voi häiritä olemassa olevia lyhyitä toimitusketjuja. Myös kausituotteiden tiukka etusijalle asettaminen vähentäisi joustavuutta ja rajoittaisi tuotteiden ympärivuotista jakelua esimerkiksi säilöttyjen omenoiden osalta, jotka ovat saatavilla muulloinkin kuin satokausina ja joista lapset pitävät.</w:t>
      </w:r>
    </w:p>
    <w:p w:rsidR="0000462E" w:rsidRPr="00110D35" w:rsidP="0000462E" w14:paraId="7BEEF2F2" w14:textId="77777777">
      <w:r w:rsidRPr="00110D35">
        <w:rPr>
          <w:rStyle w:val="HideTWBExt"/>
        </w:rPr>
        <w:t>&lt;/AmendB&gt;</w:t>
      </w:r>
    </w:p>
    <w:p w:rsidR="0000462E" w:rsidRPr="00110D35" w:rsidP="0000462E" w14:paraId="08B16CD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595</w:t>
      </w:r>
      <w:r w:rsidRPr="00110D35">
        <w:rPr>
          <w:rStyle w:val="HideTWBExt"/>
          <w:b w:val="0"/>
        </w:rPr>
        <w:t>&lt;/NumAmB&gt;</w:t>
      </w:r>
    </w:p>
    <w:p w:rsidR="0000462E" w:rsidRPr="00110D35" w:rsidP="0000462E" w14:paraId="19A8399D" w14:textId="77777777">
      <w:pPr>
        <w:pStyle w:val="NormalBold"/>
      </w:pPr>
      <w:r w:rsidRPr="00110D35">
        <w:rPr>
          <w:rStyle w:val="HideTWBExt"/>
          <w:b w:val="0"/>
        </w:rPr>
        <w:t>&lt;RepeatBlock-By&gt;&lt;Members&gt;</w:t>
      </w:r>
      <w:r w:rsidRPr="00110D35">
        <w:t>Camilla Laureti, Stefano Bonaccini</w:t>
      </w:r>
      <w:r w:rsidRPr="00110D35">
        <w:rPr>
          <w:rStyle w:val="HideTWBExt"/>
          <w:b w:val="0"/>
        </w:rPr>
        <w:t>&lt;/Members&gt;</w:t>
      </w:r>
    </w:p>
    <w:p w:rsidR="0000462E" w:rsidRPr="00110D35" w:rsidP="0000462E" w14:paraId="65B6EB8A" w14:textId="77777777">
      <w:r w:rsidRPr="00110D35">
        <w:rPr>
          <w:rStyle w:val="HideTWBExt"/>
        </w:rPr>
        <w:t>&lt;/RepeatBlock-By&gt;</w:t>
      </w:r>
    </w:p>
    <w:p w:rsidR="0000462E" w:rsidRPr="00110D35" w:rsidP="0000462E" w14:paraId="3576ED1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E73658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C0AA66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F9EF717" w14:textId="77777777">
      <w:r w:rsidRPr="00110D35">
        <w:rPr>
          <w:rStyle w:val="HideTWBExt"/>
        </w:rPr>
        <w:t>&lt;Article2&gt;</w:t>
      </w:r>
      <w:r w:rsidRPr="00110D35">
        <w:t>28 artikla – 4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0E13D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07A0B3D" w14:textId="77777777">
            <w:pPr>
              <w:keepNext/>
            </w:pPr>
          </w:p>
        </w:tc>
      </w:tr>
      <w:tr w14:paraId="2206BA7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81C733A" w14:textId="77777777">
            <w:pPr>
              <w:pStyle w:val="ColumnHeading"/>
              <w:keepNext/>
            </w:pPr>
            <w:r w:rsidRPr="00110D35">
              <w:t>Komission teksti</w:t>
            </w:r>
          </w:p>
        </w:tc>
        <w:tc>
          <w:tcPr>
            <w:tcW w:w="4876" w:type="dxa"/>
            <w:hideMark/>
          </w:tcPr>
          <w:p w:rsidR="0000462E" w:rsidRPr="00110D35" w:rsidP="00641603" w14:paraId="567D5A86" w14:textId="77777777">
            <w:pPr>
              <w:pStyle w:val="ColumnHeading"/>
              <w:keepNext/>
            </w:pPr>
            <w:r w:rsidRPr="00110D35">
              <w:t>Tarkistus</w:t>
            </w:r>
          </w:p>
        </w:tc>
      </w:tr>
      <w:tr w14:paraId="2C79AC6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72B733D" w14:textId="77777777">
            <w:pPr>
              <w:pStyle w:val="Normal6"/>
            </w:pPr>
            <w:r w:rsidRPr="00110D35">
              <w:t>4.</w:t>
            </w:r>
            <w:r w:rsidRPr="00110D35">
              <w:tab/>
              <w:t xml:space="preserve">Jäsenvaltioiden on asetettava etusijalle </w:t>
            </w:r>
            <w:r w:rsidRPr="00110D35">
              <w:rPr>
                <w:b/>
                <w:i/>
              </w:rPr>
              <w:t>jompaankumpaan tai</w:t>
            </w:r>
            <w:r w:rsidRPr="00110D35">
              <w:t xml:space="preserve"> molempiin seuraavista ryhmistä kuuluvien tuotteiden jakelu:</w:t>
            </w:r>
          </w:p>
        </w:tc>
        <w:tc>
          <w:tcPr>
            <w:tcW w:w="4876" w:type="dxa"/>
            <w:hideMark/>
          </w:tcPr>
          <w:p w:rsidR="0000462E" w:rsidRPr="00110D35" w:rsidP="00641603" w14:paraId="58F0E478" w14:textId="77777777">
            <w:pPr>
              <w:pStyle w:val="Normal6"/>
              <w:rPr>
                <w:szCs w:val="24"/>
              </w:rPr>
            </w:pPr>
            <w:r w:rsidRPr="00110D35">
              <w:t>4.</w:t>
            </w:r>
            <w:r w:rsidRPr="00110D35">
              <w:tab/>
              <w:t>Jäsenvaltioiden on asetettava etusijalle molempiin seuraavista ryhmistä kuuluvien tuotteiden jakelu:</w:t>
            </w:r>
          </w:p>
        </w:tc>
      </w:tr>
    </w:tbl>
    <w:p w:rsidR="0000462E" w:rsidRPr="00110D35" w:rsidP="0000462E" w14:paraId="52D8D3D2"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34313A7" w14:textId="77777777">
      <w:r w:rsidRPr="00110D35">
        <w:rPr>
          <w:rStyle w:val="HideTWBExt"/>
        </w:rPr>
        <w:t>&lt;/AmendB&gt;</w:t>
      </w:r>
    </w:p>
    <w:p w:rsidR="0000462E" w:rsidRPr="00110D35" w:rsidP="0000462E" w14:paraId="22A2C41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596</w:t>
      </w:r>
      <w:r w:rsidRPr="00110D35">
        <w:rPr>
          <w:rStyle w:val="HideTWBExt"/>
          <w:b w:val="0"/>
        </w:rPr>
        <w:t>&lt;/NumAmB&gt;</w:t>
      </w:r>
    </w:p>
    <w:p w:rsidR="0000462E" w:rsidRPr="00110D35" w:rsidP="0000462E" w14:paraId="594981D7" w14:textId="77777777">
      <w:pPr>
        <w:pStyle w:val="NormalBold"/>
      </w:pPr>
      <w:r w:rsidRPr="00110D35">
        <w:rPr>
          <w:rStyle w:val="HideTWBExt"/>
          <w:b w:val="0"/>
        </w:rPr>
        <w:t>&lt;RepeatBlock-By&gt;&lt;Members&gt;</w:t>
      </w:r>
      <w:r w:rsidRPr="00110D35">
        <w:t>Charles Goerens, Asger Christensen</w:t>
      </w:r>
      <w:r w:rsidRPr="00110D35">
        <w:rPr>
          <w:rStyle w:val="HideTWBExt"/>
          <w:b w:val="0"/>
        </w:rPr>
        <w:t>&lt;/Members&gt;</w:t>
      </w:r>
    </w:p>
    <w:p w:rsidR="0000462E" w:rsidRPr="00110D35" w:rsidP="0000462E" w14:paraId="74070CFD" w14:textId="77777777">
      <w:r w:rsidRPr="00110D35">
        <w:rPr>
          <w:rStyle w:val="HideTWBExt"/>
        </w:rPr>
        <w:t>&lt;/RepeatBlock-By&gt;</w:t>
      </w:r>
    </w:p>
    <w:p w:rsidR="0000462E" w:rsidRPr="00110D35" w:rsidP="0000462E" w14:paraId="4D8A37B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A88B11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8FF778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B98851F" w14:textId="77777777">
      <w:r w:rsidRPr="00110D35">
        <w:rPr>
          <w:rStyle w:val="HideTWBExt"/>
        </w:rPr>
        <w:t>&lt;Article2&gt;</w:t>
      </w:r>
      <w:r w:rsidRPr="00110D35">
        <w:t>28 artikla – 4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83B32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53800CE" w14:textId="77777777">
            <w:pPr>
              <w:keepNext/>
            </w:pPr>
          </w:p>
        </w:tc>
      </w:tr>
      <w:tr w14:paraId="4F8ECFF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77BE018" w14:textId="77777777">
            <w:pPr>
              <w:pStyle w:val="ColumnHeading"/>
              <w:keepNext/>
            </w:pPr>
            <w:r w:rsidRPr="00110D35">
              <w:t>Komission teksti</w:t>
            </w:r>
          </w:p>
        </w:tc>
        <w:tc>
          <w:tcPr>
            <w:tcW w:w="4876" w:type="dxa"/>
            <w:hideMark/>
          </w:tcPr>
          <w:p w:rsidR="0000462E" w:rsidRPr="00110D35" w:rsidP="00641603" w14:paraId="3650A9CC" w14:textId="77777777">
            <w:pPr>
              <w:pStyle w:val="ColumnHeading"/>
              <w:keepNext/>
            </w:pPr>
            <w:r w:rsidRPr="00110D35">
              <w:t>Tarkistus</w:t>
            </w:r>
          </w:p>
        </w:tc>
      </w:tr>
      <w:tr w14:paraId="689E15B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4CD6DA2" w14:textId="77777777">
            <w:pPr>
              <w:pStyle w:val="Normal6"/>
            </w:pPr>
            <w:r w:rsidRPr="00110D35">
              <w:t>a)</w:t>
            </w:r>
            <w:r w:rsidRPr="00110D35">
              <w:tab/>
              <w:t xml:space="preserve">tuoreet </w:t>
            </w:r>
            <w:r w:rsidRPr="00110D35">
              <w:rPr>
                <w:b/>
                <w:i/>
              </w:rPr>
              <w:t>kausihedelmät ja -vihannekset</w:t>
            </w:r>
            <w:r w:rsidRPr="00110D35">
              <w:t>;</w:t>
            </w:r>
          </w:p>
        </w:tc>
        <w:tc>
          <w:tcPr>
            <w:tcW w:w="4876" w:type="dxa"/>
            <w:hideMark/>
          </w:tcPr>
          <w:p w:rsidR="0000462E" w:rsidRPr="00110D35" w:rsidP="00641603" w14:paraId="47F3A217" w14:textId="77777777">
            <w:pPr>
              <w:pStyle w:val="Normal6"/>
              <w:rPr>
                <w:szCs w:val="24"/>
              </w:rPr>
            </w:pPr>
            <w:r w:rsidRPr="00110D35">
              <w:t>a)</w:t>
            </w:r>
            <w:r w:rsidRPr="00110D35">
              <w:tab/>
              <w:t xml:space="preserve">tuoreet </w:t>
            </w:r>
            <w:r w:rsidRPr="00110D35">
              <w:rPr>
                <w:b/>
                <w:i/>
              </w:rPr>
              <w:t>hedelmät ja vihannekset</w:t>
            </w:r>
            <w:r w:rsidRPr="00110D35">
              <w:t>;</w:t>
            </w:r>
          </w:p>
        </w:tc>
      </w:tr>
    </w:tbl>
    <w:p w:rsidR="0000462E" w:rsidRPr="00110D35" w:rsidP="0000462E" w14:paraId="13B3BA4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0FE742F"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6CBC1DF7" w14:textId="77777777">
      <w:pPr>
        <w:pStyle w:val="Normal12Italic"/>
        <w:rPr>
          <w:noProof w:val="0"/>
        </w:rPr>
      </w:pPr>
      <w:r w:rsidRPr="00110D35">
        <w:t>Rasvattoman tai kevytmaidon asettaminen etusijalle ei ole perusteltua, koska tämänhetkinen tieteellinen näyttö (kuten Bhavadharini et al. (2020) ja Vanderhout et al.) ei osoita niiden ravitsemuksellisia etuja täysmaitoon verrattuna ja etusijalle asettaminen voi häiritä olemassa olevia lyhyitä toimitusketjuja. Myös kausituotteiden tiukka etusijalle asettaminen vähentäisi joustavuutta ja rajoittaisi tuotteiden ympärivuotista jakelua esimerkiksi säilöttyjen omenoiden osalta, jotka ovat saatavilla muulloinkin kuin satokausina ja joista lapset pitävät.</w:t>
      </w:r>
    </w:p>
    <w:p w:rsidR="0000462E" w:rsidRPr="00110D35" w:rsidP="0000462E" w14:paraId="07D68658" w14:textId="77777777">
      <w:r w:rsidRPr="00110D35">
        <w:rPr>
          <w:rStyle w:val="HideTWBExt"/>
        </w:rPr>
        <w:t>&lt;/AmendB&gt;</w:t>
      </w:r>
    </w:p>
    <w:p w:rsidR="0000462E" w:rsidRPr="00110D35" w:rsidP="0000462E" w14:paraId="41F441F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597</w:t>
      </w:r>
      <w:r w:rsidRPr="00110D35">
        <w:rPr>
          <w:rStyle w:val="HideTWBExt"/>
          <w:b w:val="0"/>
        </w:rPr>
        <w:t>&lt;/NumAmB&gt;</w:t>
      </w:r>
    </w:p>
    <w:p w:rsidR="0000462E" w:rsidRPr="00110D35" w:rsidP="0000462E" w14:paraId="52936D02"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7CC9C794" w14:textId="77777777">
      <w:r w:rsidRPr="00110D35">
        <w:rPr>
          <w:rStyle w:val="HideTWBExt"/>
        </w:rPr>
        <w:t>&lt;/RepeatBlock-By&gt;</w:t>
      </w:r>
    </w:p>
    <w:p w:rsidR="0000462E" w:rsidRPr="00110D35" w:rsidP="0000462E" w14:paraId="63FA818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C47451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532A6F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33D7973" w14:textId="77777777">
      <w:r w:rsidRPr="00110D35">
        <w:rPr>
          <w:rStyle w:val="HideTWBExt"/>
        </w:rPr>
        <w:t>&lt;Article2&gt;</w:t>
      </w:r>
      <w:r w:rsidRPr="00110D35">
        <w:t>28 artikla – 4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D1952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8691182" w14:textId="77777777">
            <w:pPr>
              <w:keepNext/>
            </w:pPr>
          </w:p>
        </w:tc>
      </w:tr>
      <w:tr w14:paraId="65E8F1A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05496DE" w14:textId="77777777">
            <w:pPr>
              <w:pStyle w:val="ColumnHeading"/>
              <w:keepNext/>
            </w:pPr>
            <w:r w:rsidRPr="00110D35">
              <w:t>Komission teksti</w:t>
            </w:r>
          </w:p>
        </w:tc>
        <w:tc>
          <w:tcPr>
            <w:tcW w:w="4876" w:type="dxa"/>
            <w:hideMark/>
          </w:tcPr>
          <w:p w:rsidR="0000462E" w:rsidRPr="00110D35" w:rsidP="00641603" w14:paraId="782CB356" w14:textId="77777777">
            <w:pPr>
              <w:pStyle w:val="ColumnHeading"/>
              <w:keepNext/>
            </w:pPr>
            <w:r w:rsidRPr="00110D35">
              <w:t>Tarkistus</w:t>
            </w:r>
          </w:p>
        </w:tc>
      </w:tr>
      <w:tr w14:paraId="09BD5D3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48ADCBF" w14:textId="77777777">
            <w:pPr>
              <w:pStyle w:val="Normal6"/>
            </w:pPr>
            <w:r w:rsidRPr="00110D35">
              <w:t>a)</w:t>
            </w:r>
            <w:r w:rsidRPr="00110D35">
              <w:tab/>
              <w:t>tuoreet kausihedelmät ja -vihannekset;</w:t>
            </w:r>
          </w:p>
        </w:tc>
        <w:tc>
          <w:tcPr>
            <w:tcW w:w="4876" w:type="dxa"/>
            <w:hideMark/>
          </w:tcPr>
          <w:p w:rsidR="0000462E" w:rsidRPr="00110D35" w:rsidP="00641603" w14:paraId="4E435FC1" w14:textId="77777777">
            <w:pPr>
              <w:pStyle w:val="Normal6"/>
              <w:rPr>
                <w:szCs w:val="24"/>
              </w:rPr>
            </w:pPr>
            <w:r w:rsidRPr="00110D35">
              <w:t>a)</w:t>
            </w:r>
            <w:r w:rsidRPr="00110D35">
              <w:tab/>
              <w:t xml:space="preserve">tuoreet kausihedelmät ja -vihannekset; </w:t>
            </w:r>
            <w:r w:rsidRPr="00110D35">
              <w:rPr>
                <w:b/>
                <w:i/>
              </w:rPr>
              <w:t>jos mahdollista, paikallista alkuperää;</w:t>
            </w:r>
          </w:p>
        </w:tc>
      </w:tr>
    </w:tbl>
    <w:p w:rsidR="0000462E" w:rsidRPr="00110D35" w:rsidP="0000462E" w14:paraId="40ACA765"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A9EA6EF" w14:textId="77777777">
      <w:r w:rsidRPr="00110D35">
        <w:rPr>
          <w:rStyle w:val="HideTWBExt"/>
        </w:rPr>
        <w:t>&lt;/AmendB&gt;</w:t>
      </w:r>
    </w:p>
    <w:p w:rsidR="0000462E" w:rsidRPr="00110D35" w:rsidP="0000462E" w14:paraId="0A33BCE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598</w:t>
      </w:r>
      <w:r w:rsidRPr="00110D35">
        <w:rPr>
          <w:rStyle w:val="HideTWBExt"/>
          <w:b w:val="0"/>
        </w:rPr>
        <w:t>&lt;/NumAmB&gt;</w:t>
      </w:r>
    </w:p>
    <w:p w:rsidR="0000462E" w:rsidRPr="00110D35" w:rsidP="0000462E" w14:paraId="7DE1A83A" w14:textId="77777777">
      <w:pPr>
        <w:pStyle w:val="NormalBold"/>
      </w:pPr>
      <w:r w:rsidRPr="00110D35">
        <w:rPr>
          <w:rStyle w:val="HideTWBExt"/>
          <w:b w:val="0"/>
        </w:rPr>
        <w:t>&lt;RepeatBlock-By&gt;&lt;Members&gt;</w:t>
      </w:r>
      <w:r w:rsidRPr="00110D35">
        <w:t>Anja Hazekamp, Sebastian Everding, Arash Saeidi</w:t>
      </w:r>
      <w:r w:rsidRPr="00110D35">
        <w:rPr>
          <w:rStyle w:val="HideTWBExt"/>
          <w:b w:val="0"/>
        </w:rPr>
        <w:t>&lt;/Members&gt;</w:t>
      </w:r>
    </w:p>
    <w:p w:rsidR="0000462E" w:rsidRPr="00110D35" w:rsidP="0000462E" w14:paraId="54FFA484" w14:textId="77777777">
      <w:r w:rsidRPr="00110D35">
        <w:rPr>
          <w:rStyle w:val="HideTWBExt"/>
        </w:rPr>
        <w:t>&lt;/RepeatBlock-By&gt;</w:t>
      </w:r>
    </w:p>
    <w:p w:rsidR="0000462E" w:rsidRPr="00110D35" w:rsidP="0000462E" w14:paraId="6E57481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574DED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F9695B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EFB11C9" w14:textId="77777777">
      <w:r w:rsidRPr="00110D35">
        <w:rPr>
          <w:rStyle w:val="HideTWBExt"/>
        </w:rPr>
        <w:t>&lt;Article2&gt;</w:t>
      </w:r>
      <w:r w:rsidRPr="00110D35">
        <w:t>28 artikla – 4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A43B84"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0E6003F" w14:textId="77777777">
            <w:pPr>
              <w:keepNext/>
            </w:pPr>
          </w:p>
        </w:tc>
      </w:tr>
      <w:tr w14:paraId="5F8E681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18C0D7E" w14:textId="77777777">
            <w:pPr>
              <w:pStyle w:val="ColumnHeading"/>
              <w:keepNext/>
            </w:pPr>
            <w:r w:rsidRPr="00110D35">
              <w:t>Komission teksti</w:t>
            </w:r>
          </w:p>
        </w:tc>
        <w:tc>
          <w:tcPr>
            <w:tcW w:w="4876" w:type="dxa"/>
            <w:hideMark/>
          </w:tcPr>
          <w:p w:rsidR="0000462E" w:rsidRPr="00110D35" w:rsidP="00641603" w14:paraId="54EE931B" w14:textId="77777777">
            <w:pPr>
              <w:pStyle w:val="ColumnHeading"/>
              <w:keepNext/>
            </w:pPr>
            <w:r w:rsidRPr="00110D35">
              <w:t>Tarkistus</w:t>
            </w:r>
          </w:p>
        </w:tc>
      </w:tr>
      <w:tr w14:paraId="0BC3152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53B5EA4" w14:textId="77777777">
            <w:pPr>
              <w:pStyle w:val="Normal6"/>
            </w:pPr>
            <w:r w:rsidRPr="00110D35">
              <w:t>a)</w:t>
            </w:r>
            <w:r w:rsidRPr="00110D35">
              <w:tab/>
              <w:t>tuoreet kausihedelmät ja -vihannekset;</w:t>
            </w:r>
          </w:p>
        </w:tc>
        <w:tc>
          <w:tcPr>
            <w:tcW w:w="4876" w:type="dxa"/>
            <w:hideMark/>
          </w:tcPr>
          <w:p w:rsidR="0000462E" w:rsidRPr="00110D35" w:rsidP="00641603" w14:paraId="01AAAD32" w14:textId="77777777">
            <w:pPr>
              <w:pStyle w:val="Normal6"/>
              <w:rPr>
                <w:szCs w:val="24"/>
              </w:rPr>
            </w:pPr>
            <w:r w:rsidRPr="00110D35">
              <w:t>a)</w:t>
            </w:r>
            <w:r w:rsidRPr="00110D35">
              <w:tab/>
              <w:t xml:space="preserve">tuoreet </w:t>
            </w:r>
            <w:r w:rsidRPr="00110D35">
              <w:rPr>
                <w:b/>
                <w:i/>
              </w:rPr>
              <w:t>ja luonnonmukaiset</w:t>
            </w:r>
            <w:r w:rsidRPr="00110D35">
              <w:t xml:space="preserve"> kausihedelmät ja -vihannekset;</w:t>
            </w:r>
          </w:p>
        </w:tc>
      </w:tr>
    </w:tbl>
    <w:p w:rsidR="0000462E" w:rsidRPr="00110D35" w:rsidP="0000462E" w14:paraId="560E7525"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3B0FB54" w14:textId="77777777">
      <w:r w:rsidRPr="00110D35">
        <w:rPr>
          <w:rStyle w:val="HideTWBExt"/>
        </w:rPr>
        <w:t>&lt;/AmendB&gt;</w:t>
      </w:r>
    </w:p>
    <w:p w:rsidR="0000462E" w:rsidRPr="00110D35" w:rsidP="0000462E" w14:paraId="12894FA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599</w:t>
      </w:r>
      <w:r w:rsidRPr="00110D35">
        <w:rPr>
          <w:rStyle w:val="HideTWBExt"/>
          <w:b w:val="0"/>
        </w:rPr>
        <w:t>&lt;/NumAmB&gt;</w:t>
      </w:r>
    </w:p>
    <w:p w:rsidR="0000462E" w:rsidRPr="00110D35" w:rsidP="0000462E" w14:paraId="38C22AF0"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0BF60E89"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79984CF9" w14:textId="77777777">
      <w:r w:rsidRPr="00110D35">
        <w:rPr>
          <w:rStyle w:val="HideTWBExt"/>
        </w:rPr>
        <w:t>&lt;/RepeatBlock-By&gt;</w:t>
      </w:r>
    </w:p>
    <w:p w:rsidR="0000462E" w:rsidRPr="00110D35" w:rsidP="0000462E" w14:paraId="62CDD6E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DBB46A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4920E2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23571FD" w14:textId="77777777">
      <w:r w:rsidRPr="00110D35">
        <w:rPr>
          <w:rStyle w:val="HideTWBExt"/>
        </w:rPr>
        <w:t>&lt;Article2&gt;</w:t>
      </w:r>
      <w:r w:rsidRPr="00110D35">
        <w:t>28 artikla – 4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7335F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762DADD" w14:textId="77777777">
            <w:pPr>
              <w:keepNext/>
            </w:pPr>
          </w:p>
        </w:tc>
      </w:tr>
      <w:tr w14:paraId="40CF8E4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CEA0ADE" w14:textId="77777777">
            <w:pPr>
              <w:pStyle w:val="ColumnHeading"/>
              <w:keepNext/>
            </w:pPr>
            <w:r w:rsidRPr="00110D35">
              <w:t>Komission teksti</w:t>
            </w:r>
          </w:p>
        </w:tc>
        <w:tc>
          <w:tcPr>
            <w:tcW w:w="4876" w:type="dxa"/>
            <w:hideMark/>
          </w:tcPr>
          <w:p w:rsidR="0000462E" w:rsidRPr="00110D35" w:rsidP="00641603" w14:paraId="59AF9AB9" w14:textId="77777777">
            <w:pPr>
              <w:pStyle w:val="ColumnHeading"/>
              <w:keepNext/>
            </w:pPr>
            <w:r w:rsidRPr="00110D35">
              <w:t>Tarkistus</w:t>
            </w:r>
          </w:p>
        </w:tc>
      </w:tr>
      <w:tr w14:paraId="08BABDC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5917F1F" w14:textId="77777777">
            <w:pPr>
              <w:pStyle w:val="Normal6"/>
            </w:pPr>
            <w:r w:rsidRPr="00110D35">
              <w:t>a)</w:t>
            </w:r>
            <w:r w:rsidRPr="00110D35">
              <w:tab/>
              <w:t>tuoreet kausihedelmät ja -vihannekset;</w:t>
            </w:r>
          </w:p>
        </w:tc>
        <w:tc>
          <w:tcPr>
            <w:tcW w:w="4876" w:type="dxa"/>
            <w:hideMark/>
          </w:tcPr>
          <w:p w:rsidR="0000462E" w:rsidRPr="00110D35" w:rsidP="00641603" w14:paraId="69C6BFD8" w14:textId="77777777">
            <w:pPr>
              <w:pStyle w:val="Normal6"/>
              <w:rPr>
                <w:szCs w:val="24"/>
              </w:rPr>
            </w:pPr>
            <w:r w:rsidRPr="00110D35">
              <w:t>a)</w:t>
            </w:r>
            <w:r w:rsidRPr="00110D35">
              <w:tab/>
              <w:t xml:space="preserve">tuoreet </w:t>
            </w:r>
            <w:r w:rsidRPr="00110D35">
              <w:rPr>
                <w:b/>
                <w:i/>
              </w:rPr>
              <w:t>luonnonmukaiset</w:t>
            </w:r>
            <w:r w:rsidRPr="00110D35">
              <w:t xml:space="preserve"> kausihedelmät ja -vihannekset;</w:t>
            </w:r>
          </w:p>
        </w:tc>
      </w:tr>
    </w:tbl>
    <w:p w:rsidR="0000462E" w:rsidRPr="00110D35" w:rsidP="0000462E" w14:paraId="7F0F3BE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679169C" w14:textId="77777777">
      <w:r w:rsidRPr="00110D35">
        <w:rPr>
          <w:rStyle w:val="HideTWBExt"/>
        </w:rPr>
        <w:t>&lt;/AmendB&gt;</w:t>
      </w:r>
    </w:p>
    <w:p w:rsidR="0000462E" w:rsidRPr="00110D35" w:rsidP="0000462E" w14:paraId="362AF76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600</w:t>
      </w:r>
      <w:r w:rsidRPr="00110D35">
        <w:rPr>
          <w:rStyle w:val="HideTWBExt"/>
          <w:b w:val="0"/>
        </w:rPr>
        <w:t>&lt;/NumAmB&gt;</w:t>
      </w:r>
    </w:p>
    <w:p w:rsidR="0000462E" w:rsidRPr="00110D35" w:rsidP="0000462E" w14:paraId="29630A82" w14:textId="77777777">
      <w:pPr>
        <w:pStyle w:val="NormalBold"/>
      </w:pPr>
      <w:r w:rsidRPr="00110D35">
        <w:rPr>
          <w:rStyle w:val="HideTWBExt"/>
          <w:b w:val="0"/>
        </w:rPr>
        <w:t>&lt;RepeatBlock-By&gt;&lt;Members&gt;</w:t>
      </w:r>
      <w:r w:rsidRPr="00110D35">
        <w:t>Paulo do Nascimento Cabral</w:t>
      </w:r>
      <w:r w:rsidRPr="00110D35">
        <w:rPr>
          <w:rStyle w:val="HideTWBExt"/>
          <w:b w:val="0"/>
        </w:rPr>
        <w:t>&lt;/Members&gt;</w:t>
      </w:r>
    </w:p>
    <w:p w:rsidR="0000462E" w:rsidRPr="00110D35" w:rsidP="0000462E" w14:paraId="5796E502" w14:textId="77777777">
      <w:r w:rsidRPr="00110D35">
        <w:rPr>
          <w:rStyle w:val="HideTWBExt"/>
        </w:rPr>
        <w:t>&lt;/RepeatBlock-By&gt;</w:t>
      </w:r>
    </w:p>
    <w:p w:rsidR="0000462E" w:rsidRPr="00110D35" w:rsidP="0000462E" w14:paraId="52DC580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A29669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150D61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5311AA7" w14:textId="77777777">
      <w:r w:rsidRPr="00110D35">
        <w:rPr>
          <w:rStyle w:val="HideTWBExt"/>
        </w:rPr>
        <w:t>&lt;Article2&gt;</w:t>
      </w:r>
      <w:r w:rsidRPr="00110D35">
        <w:t>28 artikla – 4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9B13A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7D82F4A" w14:textId="77777777">
            <w:pPr>
              <w:keepNext/>
            </w:pPr>
          </w:p>
        </w:tc>
      </w:tr>
      <w:tr w14:paraId="0719714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74EE655" w14:textId="77777777">
            <w:pPr>
              <w:pStyle w:val="ColumnHeading"/>
              <w:keepNext/>
            </w:pPr>
            <w:r w:rsidRPr="00110D35">
              <w:t>Komission teksti</w:t>
            </w:r>
          </w:p>
        </w:tc>
        <w:tc>
          <w:tcPr>
            <w:tcW w:w="4876" w:type="dxa"/>
            <w:hideMark/>
          </w:tcPr>
          <w:p w:rsidR="0000462E" w:rsidRPr="00110D35" w:rsidP="00641603" w14:paraId="68E728E9" w14:textId="77777777">
            <w:pPr>
              <w:pStyle w:val="ColumnHeading"/>
              <w:keepNext/>
            </w:pPr>
            <w:r w:rsidRPr="00110D35">
              <w:t>Tarkistus</w:t>
            </w:r>
          </w:p>
        </w:tc>
      </w:tr>
      <w:tr w14:paraId="6AFE6D9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61B6337" w14:textId="77777777">
            <w:pPr>
              <w:pStyle w:val="Normal6"/>
            </w:pPr>
            <w:r w:rsidRPr="00110D35">
              <w:t>a)</w:t>
            </w:r>
            <w:r w:rsidRPr="00110D35">
              <w:tab/>
              <w:t>tuoreet kausihedelmät ja -vihannekset;</w:t>
            </w:r>
          </w:p>
        </w:tc>
        <w:tc>
          <w:tcPr>
            <w:tcW w:w="4876" w:type="dxa"/>
            <w:hideMark/>
          </w:tcPr>
          <w:p w:rsidR="0000462E" w:rsidRPr="00110D35" w:rsidP="00641603" w14:paraId="13BA3E8D" w14:textId="77777777">
            <w:pPr>
              <w:pStyle w:val="Normal6"/>
              <w:rPr>
                <w:szCs w:val="24"/>
              </w:rPr>
            </w:pPr>
            <w:r w:rsidRPr="00110D35">
              <w:t>a)</w:t>
            </w:r>
            <w:r w:rsidRPr="00110D35">
              <w:tab/>
              <w:t>tuoreet kausihedelmät ja -vihannekset</w:t>
            </w:r>
            <w:r w:rsidRPr="00110D35">
              <w:rPr>
                <w:b/>
                <w:i/>
              </w:rPr>
              <w:t xml:space="preserve"> sekä banaanit</w:t>
            </w:r>
            <w:r w:rsidRPr="00110D35">
              <w:t>;</w:t>
            </w:r>
          </w:p>
        </w:tc>
      </w:tr>
    </w:tbl>
    <w:p w:rsidR="0000462E" w:rsidRPr="00110D35" w:rsidP="0000462E" w14:paraId="3DBEB61C"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{PT}</w:t>
      </w:r>
      <w:r w:rsidRPr="00110D35">
        <w:rPr>
          <w:noProof w:val="0"/>
        </w:rPr>
        <w:t>pt</w:t>
      </w:r>
      <w:r w:rsidRPr="00110D35">
        <w:rPr>
          <w:rStyle w:val="HideTWBExt"/>
        </w:rPr>
        <w:t>&lt;/Original&gt;</w:t>
      </w:r>
    </w:p>
    <w:p w:rsidR="0000462E" w:rsidRPr="00110D35" w:rsidP="0000462E" w14:paraId="585D2703" w14:textId="77777777">
      <w:r w:rsidRPr="00110D35">
        <w:rPr>
          <w:rStyle w:val="HideTWBExt"/>
        </w:rPr>
        <w:t>&lt;/AmendB&gt;</w:t>
      </w:r>
    </w:p>
    <w:p w:rsidR="0000462E" w:rsidRPr="00110D35" w:rsidP="0000462E" w14:paraId="42A0A94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601</w:t>
      </w:r>
      <w:r w:rsidRPr="00110D35">
        <w:rPr>
          <w:rStyle w:val="HideTWBExt"/>
          <w:b w:val="0"/>
        </w:rPr>
        <w:t>&lt;/NumAmB&gt;</w:t>
      </w:r>
    </w:p>
    <w:p w:rsidR="0000462E" w:rsidRPr="00110D35" w:rsidP="0000462E" w14:paraId="288AB082" w14:textId="77777777">
      <w:pPr>
        <w:pStyle w:val="NormalBold"/>
      </w:pPr>
      <w:r w:rsidRPr="00110D35">
        <w:rPr>
          <w:rStyle w:val="HideTWBExt"/>
          <w:b w:val="0"/>
        </w:rPr>
        <w:t>&lt;RepeatBlock-By&gt;&lt;Members&gt;</w:t>
      </w:r>
      <w:r w:rsidRPr="00110D35">
        <w:t>Anja Hazekamp, Sebastian Everding</w:t>
      </w:r>
      <w:r w:rsidRPr="00110D35">
        <w:rPr>
          <w:rStyle w:val="HideTWBExt"/>
          <w:b w:val="0"/>
        </w:rPr>
        <w:t>&lt;/Members&gt;</w:t>
      </w:r>
    </w:p>
    <w:p w:rsidR="0000462E" w:rsidRPr="00110D35" w:rsidP="0000462E" w14:paraId="6BA2290A" w14:textId="77777777">
      <w:r w:rsidRPr="00110D35">
        <w:rPr>
          <w:rStyle w:val="HideTWBExt"/>
        </w:rPr>
        <w:t>&lt;/RepeatBlock-By&gt;</w:t>
      </w:r>
    </w:p>
    <w:p w:rsidR="0000462E" w:rsidRPr="00110D35" w:rsidP="0000462E" w14:paraId="470D5F3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70AA11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DD3B11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D3DE492"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4DDD24"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A76A2BC" w14:textId="77777777">
            <w:pPr>
              <w:keepNext/>
            </w:pPr>
          </w:p>
        </w:tc>
      </w:tr>
      <w:tr w14:paraId="3FBA6C2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A29758F" w14:textId="77777777">
            <w:pPr>
              <w:pStyle w:val="ColumnHeading"/>
              <w:keepNext/>
            </w:pPr>
            <w:r w:rsidRPr="00110D35">
              <w:t>Komission teksti</w:t>
            </w:r>
          </w:p>
        </w:tc>
        <w:tc>
          <w:tcPr>
            <w:tcW w:w="4876" w:type="dxa"/>
            <w:hideMark/>
          </w:tcPr>
          <w:p w:rsidR="0000462E" w:rsidRPr="00110D35" w:rsidP="00641603" w14:paraId="038FD3BB" w14:textId="77777777">
            <w:pPr>
              <w:pStyle w:val="ColumnHeading"/>
              <w:keepNext/>
            </w:pPr>
            <w:r w:rsidRPr="00110D35">
              <w:t>Tarkistus</w:t>
            </w:r>
          </w:p>
        </w:tc>
      </w:tr>
      <w:tr w14:paraId="187B55A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DD4B982" w14:textId="77777777">
            <w:pPr>
              <w:pStyle w:val="Normal6"/>
            </w:pPr>
            <w:r w:rsidRPr="00110D35">
              <w:rPr>
                <w:b/>
                <w:i/>
              </w:rPr>
              <w:t>b)</w:t>
            </w:r>
            <w:r w:rsidRPr="00110D35">
              <w:rPr>
                <w:b/>
                <w:i/>
              </w:rPr>
              <w:tab/>
              <w:t>rasvaton tai kevyt kulutukseen tarkoitettu maito ja sen laktoosittomat versiot.</w:t>
            </w:r>
          </w:p>
        </w:tc>
        <w:tc>
          <w:tcPr>
            <w:tcW w:w="4876" w:type="dxa"/>
            <w:hideMark/>
          </w:tcPr>
          <w:p w:rsidR="0000462E" w:rsidRPr="00110D35" w:rsidP="00641603" w14:paraId="14DDB527" w14:textId="77777777">
            <w:pPr>
              <w:pStyle w:val="Normal6"/>
              <w:rPr>
                <w:szCs w:val="24"/>
              </w:rPr>
            </w:pPr>
            <w:r w:rsidRPr="00110D35">
              <w:rPr>
                <w:b/>
                <w:i/>
              </w:rPr>
              <w:t>Poistetaan.</w:t>
            </w:r>
          </w:p>
        </w:tc>
      </w:tr>
    </w:tbl>
    <w:p w:rsidR="0000462E" w:rsidRPr="00110D35" w:rsidP="0000462E" w14:paraId="4E911818"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F562E4E" w14:textId="77777777">
      <w:r w:rsidRPr="00110D35">
        <w:rPr>
          <w:rStyle w:val="HideTWBExt"/>
        </w:rPr>
        <w:t>&lt;/AmendB&gt;</w:t>
      </w:r>
    </w:p>
    <w:p w:rsidR="0000462E" w:rsidRPr="00110D35" w:rsidP="0000462E" w14:paraId="5A9068B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602</w:t>
      </w:r>
      <w:r w:rsidRPr="00110D35">
        <w:rPr>
          <w:rStyle w:val="HideTWBExt"/>
          <w:b w:val="0"/>
        </w:rPr>
        <w:t>&lt;/NumAmB&gt;</w:t>
      </w:r>
    </w:p>
    <w:p w:rsidR="0000462E" w:rsidRPr="00110D35" w:rsidP="0000462E" w14:paraId="710E781E" w14:textId="77777777">
      <w:pPr>
        <w:pStyle w:val="NormalBold"/>
      </w:pPr>
      <w:r w:rsidRPr="00110D35">
        <w:rPr>
          <w:rStyle w:val="HideTWBExt"/>
          <w:b w:val="0"/>
        </w:rPr>
        <w:t>&lt;RepeatBlock-By&gt;&lt;Members&gt;</w:t>
      </w:r>
      <w:r w:rsidRPr="00110D35">
        <w:t>Alexander Bernhuber, Daniel Buda</w:t>
      </w:r>
      <w:r w:rsidRPr="00110D35">
        <w:rPr>
          <w:rStyle w:val="HideTWBExt"/>
          <w:b w:val="0"/>
        </w:rPr>
        <w:t>&lt;/Members&gt;</w:t>
      </w:r>
    </w:p>
    <w:p w:rsidR="0000462E" w:rsidRPr="00110D35" w:rsidP="0000462E" w14:paraId="5322FADA" w14:textId="77777777">
      <w:r w:rsidRPr="00110D35">
        <w:rPr>
          <w:rStyle w:val="HideTWBExt"/>
        </w:rPr>
        <w:t>&lt;/RepeatBlock-By&gt;</w:t>
      </w:r>
    </w:p>
    <w:p w:rsidR="0000462E" w:rsidRPr="00110D35" w:rsidP="0000462E" w14:paraId="7FFE6305"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D29B13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381B699"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246D6F6"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5D95C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2B16ADE" w14:textId="77777777">
            <w:pPr>
              <w:keepNext/>
            </w:pPr>
          </w:p>
        </w:tc>
      </w:tr>
      <w:tr w14:paraId="0FC9390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0479F94" w14:textId="77777777">
            <w:pPr>
              <w:pStyle w:val="ColumnHeading"/>
              <w:keepNext/>
            </w:pPr>
            <w:r w:rsidRPr="00110D35">
              <w:t>Komission teksti</w:t>
            </w:r>
          </w:p>
        </w:tc>
        <w:tc>
          <w:tcPr>
            <w:tcW w:w="4876" w:type="dxa"/>
            <w:hideMark/>
          </w:tcPr>
          <w:p w:rsidR="0000462E" w:rsidRPr="00110D35" w:rsidP="00641603" w14:paraId="46C1B1A7" w14:textId="77777777">
            <w:pPr>
              <w:pStyle w:val="ColumnHeading"/>
              <w:keepNext/>
            </w:pPr>
            <w:r w:rsidRPr="00110D35">
              <w:t>Tarkistus</w:t>
            </w:r>
          </w:p>
        </w:tc>
      </w:tr>
      <w:tr w14:paraId="66B6EE5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59E51FC" w14:textId="130A5642">
            <w:pPr>
              <w:pStyle w:val="Normal6"/>
            </w:pPr>
            <w:r w:rsidRPr="00110D35">
              <w:t>b)</w:t>
            </w:r>
            <w:r w:rsidRPr="00110D35">
              <w:tab/>
            </w:r>
            <w:r w:rsidRPr="00110D35">
              <w:rPr>
                <w:b/>
                <w:i/>
              </w:rPr>
              <w:t>rasvaton tai kevyt</w:t>
            </w:r>
            <w:r w:rsidRPr="00110D35">
              <w:t xml:space="preserve"> kulutukseen tarkoitettu maito</w:t>
            </w:r>
            <w:r w:rsidRPr="00110D35" w:rsidR="00E46A31">
              <w:t xml:space="preserve"> </w:t>
            </w:r>
            <w:r w:rsidRPr="00110D35">
              <w:rPr>
                <w:b/>
                <w:i/>
              </w:rPr>
              <w:t>ja sen laktoosittomat versiot</w:t>
            </w:r>
            <w:r w:rsidRPr="00110D35">
              <w:t>.</w:t>
            </w:r>
          </w:p>
        </w:tc>
        <w:tc>
          <w:tcPr>
            <w:tcW w:w="4876" w:type="dxa"/>
            <w:hideMark/>
          </w:tcPr>
          <w:p w:rsidR="0000462E" w:rsidRPr="00110D35" w:rsidP="00641603" w14:paraId="15BBF51C" w14:textId="77777777">
            <w:pPr>
              <w:pStyle w:val="Normal6"/>
              <w:rPr>
                <w:szCs w:val="24"/>
              </w:rPr>
            </w:pPr>
            <w:r w:rsidRPr="00110D35">
              <w:t>b)</w:t>
            </w:r>
            <w:r w:rsidRPr="00110D35">
              <w:tab/>
              <w:t>kulutukseen tarkoitettu maito.</w:t>
            </w:r>
          </w:p>
        </w:tc>
      </w:tr>
    </w:tbl>
    <w:p w:rsidR="0000462E" w:rsidRPr="00110D35" w:rsidP="0000462E" w14:paraId="12E352A9" w14:textId="77777777">
      <w:pPr>
        <w:pStyle w:val="Olang"/>
      </w:pPr>
      <w:r w:rsidRPr="00110D35">
        <w:rPr>
          <w:noProof w:val="0"/>
        </w:rPr>
        <w:t xml:space="preserve">Or. </w:t>
      </w:r>
      <w:r w:rsidRPr="00110D35">
        <w:rPr>
          <w:rStyle w:val="HideTWBExt"/>
        </w:rPr>
        <w:t>&lt;Original&gt;</w:t>
      </w:r>
      <w:r w:rsidRPr="00110D35">
        <w:rPr>
          <w:rStyle w:val="HideTWBInt"/>
        </w:rPr>
        <w:t>{DE}</w:t>
      </w:r>
      <w:r w:rsidRPr="00110D35">
        <w:rPr>
          <w:noProof w:val="0"/>
        </w:rPr>
        <w:t>de</w:t>
      </w:r>
      <w:r w:rsidRPr="00110D35">
        <w:rPr>
          <w:rStyle w:val="HideTWBExt"/>
        </w:rPr>
        <w:t>&lt;/Original&gt;</w:t>
      </w:r>
    </w:p>
    <w:p w:rsidR="0000462E" w:rsidRPr="00110D35" w:rsidP="0000462E" w14:paraId="35E6CDF3" w14:textId="77777777">
      <w:r w:rsidRPr="00110D35">
        <w:rPr>
          <w:rStyle w:val="HideTWBExt"/>
        </w:rPr>
        <w:t>&lt;/AmendB&gt;</w:t>
      </w:r>
    </w:p>
    <w:p w:rsidR="0000462E" w:rsidRPr="00110D35" w:rsidP="0000462E" w14:paraId="473CF2FF"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603</w:t>
      </w:r>
      <w:r w:rsidRPr="00110D35">
        <w:rPr>
          <w:rStyle w:val="HideTWBExt"/>
          <w:b w:val="0"/>
        </w:rPr>
        <w:t>&lt;/NumAmB&gt;</w:t>
      </w:r>
    </w:p>
    <w:p w:rsidR="0000462E" w:rsidRPr="00110D35" w:rsidP="0000462E" w14:paraId="084306B1" w14:textId="77777777">
      <w:pPr>
        <w:pStyle w:val="NormalBold"/>
      </w:pPr>
      <w:r w:rsidRPr="00110D35">
        <w:rPr>
          <w:rStyle w:val="HideTWBExt"/>
          <w:b w:val="0"/>
        </w:rPr>
        <w:t>&lt;RepeatBlock-By&gt;&lt;Members&gt;</w:t>
      </w:r>
      <w:r w:rsidRPr="00110D35">
        <w:t>Charles Goerens, Asger Christensen, Ciaran Mullooly</w:t>
      </w:r>
      <w:r w:rsidRPr="00110D35">
        <w:rPr>
          <w:rStyle w:val="HideTWBExt"/>
          <w:b w:val="0"/>
        </w:rPr>
        <w:t>&lt;/Members&gt;</w:t>
      </w:r>
    </w:p>
    <w:p w:rsidR="0000462E" w:rsidRPr="00110D35" w:rsidP="0000462E" w14:paraId="0E6476EA" w14:textId="77777777">
      <w:r w:rsidRPr="00110D35">
        <w:rPr>
          <w:rStyle w:val="HideTWBExt"/>
        </w:rPr>
        <w:t>&lt;/RepeatBlock-By&gt;</w:t>
      </w:r>
    </w:p>
    <w:p w:rsidR="0000462E" w:rsidRPr="00110D35" w:rsidP="0000462E" w14:paraId="3F32B4D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750810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673037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55809B4"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B579E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D78F757" w14:textId="77777777">
            <w:pPr>
              <w:keepNext/>
            </w:pPr>
          </w:p>
        </w:tc>
      </w:tr>
      <w:tr w14:paraId="37FF80E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1118C33" w14:textId="77777777">
            <w:pPr>
              <w:pStyle w:val="ColumnHeading"/>
              <w:keepNext/>
            </w:pPr>
            <w:r w:rsidRPr="00110D35">
              <w:t>Komission teksti</w:t>
            </w:r>
          </w:p>
        </w:tc>
        <w:tc>
          <w:tcPr>
            <w:tcW w:w="4876" w:type="dxa"/>
            <w:hideMark/>
          </w:tcPr>
          <w:p w:rsidR="0000462E" w:rsidRPr="00110D35" w:rsidP="00641603" w14:paraId="193C43BE" w14:textId="77777777">
            <w:pPr>
              <w:pStyle w:val="ColumnHeading"/>
              <w:keepNext/>
            </w:pPr>
            <w:r w:rsidRPr="00110D35">
              <w:t>Tarkistus</w:t>
            </w:r>
          </w:p>
        </w:tc>
      </w:tr>
      <w:tr w14:paraId="1B31C42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0000733" w14:textId="77777777">
            <w:pPr>
              <w:pStyle w:val="Normal6"/>
            </w:pPr>
            <w:r w:rsidRPr="00110D35">
              <w:t>b)</w:t>
            </w:r>
            <w:r w:rsidRPr="00110D35">
              <w:tab/>
            </w:r>
            <w:r w:rsidRPr="00110D35">
              <w:rPr>
                <w:b/>
                <w:i/>
              </w:rPr>
              <w:t>rasvaton tai kevyt</w:t>
            </w:r>
            <w:r w:rsidRPr="00110D35">
              <w:t xml:space="preserve"> kulutukseen tarkoitettu maito </w:t>
            </w:r>
            <w:r w:rsidRPr="00110D35">
              <w:rPr>
                <w:b/>
                <w:i/>
              </w:rPr>
              <w:t>ja sen laktoosittomat versiot</w:t>
            </w:r>
            <w:r w:rsidRPr="00110D35">
              <w:t>.</w:t>
            </w:r>
          </w:p>
        </w:tc>
        <w:tc>
          <w:tcPr>
            <w:tcW w:w="4876" w:type="dxa"/>
            <w:hideMark/>
          </w:tcPr>
          <w:p w:rsidR="0000462E" w:rsidRPr="00110D35" w:rsidP="00641603" w14:paraId="7C210E62" w14:textId="77777777">
            <w:pPr>
              <w:pStyle w:val="Normal6"/>
              <w:rPr>
                <w:szCs w:val="24"/>
              </w:rPr>
            </w:pPr>
            <w:r w:rsidRPr="00110D35">
              <w:t>b)</w:t>
            </w:r>
            <w:r w:rsidRPr="00110D35">
              <w:tab/>
            </w:r>
            <w:r w:rsidRPr="00110D35">
              <w:rPr>
                <w:b/>
                <w:i/>
              </w:rPr>
              <w:t>makeuttamaton</w:t>
            </w:r>
            <w:r w:rsidRPr="00110D35">
              <w:t xml:space="preserve"> kulutukseen tarkoitettu maito.</w:t>
            </w:r>
          </w:p>
        </w:tc>
      </w:tr>
    </w:tbl>
    <w:p w:rsidR="0000462E" w:rsidRPr="00110D35" w:rsidP="0000462E" w14:paraId="5F3F046D"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F99B7E5"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7308E0E" w14:textId="77777777">
      <w:pPr>
        <w:pStyle w:val="Normal12Italic"/>
        <w:rPr>
          <w:noProof w:val="0"/>
        </w:rPr>
      </w:pPr>
      <w:r w:rsidRPr="00110D35">
        <w:t>Rasvattoman tai kevytmaidon asettaminen etusijalle ei ole perusteltua, koska tämänhetkinen tieteellinen näyttö (kuten Bhavadharini et al. (2020) ja Vanderhout et al.) ei osoita niiden ravitsemuksellisia etuja täysmaitoon verrattuna ja etusijalle asettaminen voi häiritä olemassa olevia lyhyitä toimitusketjuja. Myös kausituotteiden tiukka etusijalle asettaminen vähentäisi joustavuutta ja rajoittaisi tuotteiden ympärivuotista jakelua esimerkiksi säilöttyjen omenoiden osalta, jotka ovat saatavilla muulloinkin kuin satokausina ja joista lapset pitävät.</w:t>
      </w:r>
    </w:p>
    <w:p w:rsidR="0000462E" w:rsidRPr="00110D35" w:rsidP="0000462E" w14:paraId="3CC67BF6" w14:textId="77777777">
      <w:r w:rsidRPr="00110D35">
        <w:rPr>
          <w:rStyle w:val="HideTWBExt"/>
        </w:rPr>
        <w:t>&lt;/AmendB&gt;</w:t>
      </w:r>
    </w:p>
    <w:p w:rsidR="0000462E" w:rsidRPr="00110D35" w:rsidP="0000462E" w14:paraId="70CB1E1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604</w:t>
      </w:r>
      <w:r w:rsidRPr="00110D35">
        <w:rPr>
          <w:rStyle w:val="HideTWBExt"/>
          <w:b w:val="0"/>
        </w:rPr>
        <w:t>&lt;/NumAmB&gt;</w:t>
      </w:r>
    </w:p>
    <w:p w:rsidR="0000462E" w:rsidRPr="00110D35" w:rsidP="0000462E" w14:paraId="3B4F2FAD"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67E4E479" w14:textId="77777777">
      <w:r w:rsidRPr="00110D35">
        <w:rPr>
          <w:rStyle w:val="HideTWBExt"/>
        </w:rPr>
        <w:t>&lt;/RepeatBlock-By&gt;</w:t>
      </w:r>
    </w:p>
    <w:p w:rsidR="0000462E" w:rsidRPr="00110D35" w:rsidP="0000462E" w14:paraId="531DF3F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F25F85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EB4193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E38FC85"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2760A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B3C5F77" w14:textId="77777777">
            <w:pPr>
              <w:keepNext/>
            </w:pPr>
          </w:p>
        </w:tc>
      </w:tr>
      <w:tr w14:paraId="32968DF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FB49DD8" w14:textId="77777777">
            <w:pPr>
              <w:pStyle w:val="ColumnHeading"/>
              <w:keepNext/>
            </w:pPr>
            <w:r w:rsidRPr="00110D35">
              <w:t>Komission teksti</w:t>
            </w:r>
          </w:p>
        </w:tc>
        <w:tc>
          <w:tcPr>
            <w:tcW w:w="4876" w:type="dxa"/>
            <w:hideMark/>
          </w:tcPr>
          <w:p w:rsidR="0000462E" w:rsidRPr="00110D35" w:rsidP="00641603" w14:paraId="0F184EE0" w14:textId="77777777">
            <w:pPr>
              <w:pStyle w:val="ColumnHeading"/>
              <w:keepNext/>
            </w:pPr>
            <w:r w:rsidRPr="00110D35">
              <w:t>Tarkistus</w:t>
            </w:r>
          </w:p>
        </w:tc>
      </w:tr>
      <w:tr w14:paraId="1E80AEF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4D1051C" w14:textId="77777777">
            <w:pPr>
              <w:pStyle w:val="Normal6"/>
            </w:pPr>
            <w:r w:rsidRPr="00110D35">
              <w:t>b)</w:t>
            </w:r>
            <w:r w:rsidRPr="00110D35">
              <w:tab/>
            </w:r>
            <w:r w:rsidRPr="00110D35">
              <w:rPr>
                <w:b/>
                <w:i/>
              </w:rPr>
              <w:t>rasvaton tai</w:t>
            </w:r>
            <w:r w:rsidRPr="00110D35">
              <w:t xml:space="preserve"> </w:t>
            </w:r>
            <w:r w:rsidRPr="00110D35">
              <w:rPr>
                <w:b/>
                <w:i/>
              </w:rPr>
              <w:t>kevyt</w:t>
            </w:r>
            <w:r w:rsidRPr="00110D35">
              <w:t xml:space="preserve"> kulutukseen tarkoitettu maito ja sen laktoosittomat versiot.</w:t>
            </w:r>
          </w:p>
        </w:tc>
        <w:tc>
          <w:tcPr>
            <w:tcW w:w="4876" w:type="dxa"/>
            <w:hideMark/>
          </w:tcPr>
          <w:p w:rsidR="0000462E" w:rsidRPr="00110D35" w:rsidP="00641603" w14:paraId="71BDEED7" w14:textId="77777777">
            <w:pPr>
              <w:pStyle w:val="Normal6"/>
              <w:rPr>
                <w:szCs w:val="24"/>
              </w:rPr>
            </w:pPr>
            <w:r w:rsidRPr="00110D35">
              <w:t>b)</w:t>
            </w:r>
            <w:r w:rsidRPr="00110D35">
              <w:tab/>
              <w:t xml:space="preserve">kulutukseen tarkoitettu </w:t>
            </w:r>
            <w:r w:rsidRPr="00110D35">
              <w:rPr>
                <w:b/>
                <w:i/>
              </w:rPr>
              <w:t>makeuttamaton</w:t>
            </w:r>
            <w:r w:rsidRPr="00110D35">
              <w:t xml:space="preserve"> maito</w:t>
            </w:r>
            <w:r w:rsidRPr="00110D35">
              <w:rPr>
                <w:b/>
                <w:i/>
              </w:rPr>
              <w:t xml:space="preserve">, kuten täysmaito, kevyt </w:t>
            </w:r>
            <w:r w:rsidRPr="00110D35">
              <w:t xml:space="preserve">ja </w:t>
            </w:r>
            <w:r w:rsidRPr="00110D35">
              <w:rPr>
                <w:b/>
                <w:i/>
              </w:rPr>
              <w:t xml:space="preserve">rasvaton maito sekä </w:t>
            </w:r>
            <w:r w:rsidRPr="00110D35">
              <w:t>sen laktoosittomat versiot.</w:t>
            </w:r>
          </w:p>
        </w:tc>
      </w:tr>
    </w:tbl>
    <w:p w:rsidR="0000462E" w:rsidRPr="00110D35" w:rsidP="0000462E" w14:paraId="49C5BD35"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41F874EB" w14:textId="77777777">
      <w:r w:rsidRPr="00110D35">
        <w:rPr>
          <w:rStyle w:val="HideTWBExt"/>
        </w:rPr>
        <w:t>&lt;/AmendB&gt;</w:t>
      </w:r>
    </w:p>
    <w:p w:rsidR="0000462E" w:rsidRPr="00110D35" w:rsidP="0000462E" w14:paraId="52D748F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605</w:t>
      </w:r>
      <w:r w:rsidRPr="00110D35">
        <w:rPr>
          <w:rStyle w:val="HideTWBExt"/>
          <w:b w:val="0"/>
        </w:rPr>
        <w:t>&lt;/NumAmB&gt;</w:t>
      </w:r>
    </w:p>
    <w:p w:rsidR="0000462E" w:rsidRPr="00110D35" w:rsidP="0000462E" w14:paraId="28170FC3" w14:textId="77777777">
      <w:pPr>
        <w:pStyle w:val="NormalBold"/>
      </w:pPr>
      <w:r w:rsidRPr="00110D35">
        <w:rPr>
          <w:rStyle w:val="HideTWBExt"/>
          <w:b w:val="0"/>
        </w:rPr>
        <w:t>&lt;RepeatBlock-By&gt;&lt;Members&gt;</w:t>
      </w:r>
      <w:r w:rsidRPr="00110D35">
        <w:t>Paulo do Nascimento Cabral</w:t>
      </w:r>
      <w:r w:rsidRPr="00110D35">
        <w:rPr>
          <w:rStyle w:val="HideTWBExt"/>
          <w:b w:val="0"/>
        </w:rPr>
        <w:t>&lt;/Members&gt;</w:t>
      </w:r>
    </w:p>
    <w:p w:rsidR="0000462E" w:rsidRPr="00110D35" w:rsidP="0000462E" w14:paraId="17C47220" w14:textId="77777777">
      <w:r w:rsidRPr="00110D35">
        <w:rPr>
          <w:rStyle w:val="HideTWBExt"/>
        </w:rPr>
        <w:t>&lt;/RepeatBlock-By&gt;</w:t>
      </w:r>
    </w:p>
    <w:p w:rsidR="0000462E" w:rsidRPr="00110D35" w:rsidP="0000462E" w14:paraId="665AF7A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ADB030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F10031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452E072"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DF8DE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A794882" w14:textId="77777777">
            <w:pPr>
              <w:keepNext/>
            </w:pPr>
          </w:p>
        </w:tc>
      </w:tr>
      <w:tr w14:paraId="2855728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05489C0" w14:textId="77777777">
            <w:pPr>
              <w:pStyle w:val="ColumnHeading"/>
              <w:keepNext/>
            </w:pPr>
            <w:r w:rsidRPr="00110D35">
              <w:t>Komission teksti</w:t>
            </w:r>
          </w:p>
        </w:tc>
        <w:tc>
          <w:tcPr>
            <w:tcW w:w="4876" w:type="dxa"/>
            <w:hideMark/>
          </w:tcPr>
          <w:p w:rsidR="0000462E" w:rsidRPr="00110D35" w:rsidP="00641603" w14:paraId="66355D9E" w14:textId="77777777">
            <w:pPr>
              <w:pStyle w:val="ColumnHeading"/>
              <w:keepNext/>
            </w:pPr>
            <w:r w:rsidRPr="00110D35">
              <w:t>Tarkistus</w:t>
            </w:r>
          </w:p>
        </w:tc>
      </w:tr>
      <w:tr w14:paraId="2B55F1B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1188A99" w14:textId="77777777">
            <w:pPr>
              <w:pStyle w:val="Normal6"/>
            </w:pPr>
            <w:r w:rsidRPr="00110D35">
              <w:t>b)</w:t>
            </w:r>
            <w:r w:rsidRPr="00110D35">
              <w:tab/>
            </w:r>
            <w:r w:rsidRPr="00110D35">
              <w:rPr>
                <w:b/>
                <w:i/>
              </w:rPr>
              <w:t>rasvaton</w:t>
            </w:r>
            <w:r w:rsidRPr="00110D35">
              <w:t xml:space="preserve"> tai kevyt kulutukseen tarkoitettu maito ja sen laktoosittomat versiot.</w:t>
            </w:r>
          </w:p>
        </w:tc>
        <w:tc>
          <w:tcPr>
            <w:tcW w:w="4876" w:type="dxa"/>
            <w:hideMark/>
          </w:tcPr>
          <w:p w:rsidR="0000462E" w:rsidRPr="00110D35" w:rsidP="00641603" w14:paraId="558A07B1" w14:textId="77777777">
            <w:pPr>
              <w:pStyle w:val="Normal6"/>
              <w:rPr>
                <w:szCs w:val="24"/>
              </w:rPr>
            </w:pPr>
            <w:r w:rsidRPr="00110D35">
              <w:t>b)</w:t>
            </w:r>
            <w:r w:rsidRPr="00110D35">
              <w:tab/>
            </w:r>
            <w:r w:rsidRPr="00110D35">
              <w:rPr>
                <w:b/>
                <w:i/>
              </w:rPr>
              <w:t>täysmaito</w:t>
            </w:r>
            <w:r w:rsidRPr="00110D35">
              <w:t xml:space="preserve"> tai kevyt kulutukseen tarkoitettu maito ja sen laktoosittomat versiot.</w:t>
            </w:r>
          </w:p>
        </w:tc>
      </w:tr>
    </w:tbl>
    <w:p w:rsidR="0000462E" w:rsidRPr="00110D35" w:rsidP="0000462E" w14:paraId="1B278A5F"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{PT}</w:t>
      </w:r>
      <w:r w:rsidRPr="00110D35">
        <w:rPr>
          <w:noProof w:val="0"/>
        </w:rPr>
        <w:t>pt</w:t>
      </w:r>
      <w:r w:rsidRPr="00110D35">
        <w:rPr>
          <w:rStyle w:val="HideTWBExt"/>
        </w:rPr>
        <w:t>&lt;/Original&gt;</w:t>
      </w:r>
    </w:p>
    <w:p w:rsidR="0000462E" w:rsidRPr="00110D35" w:rsidP="0000462E" w14:paraId="56F42684" w14:textId="77777777">
      <w:r w:rsidRPr="00110D35">
        <w:rPr>
          <w:rStyle w:val="HideTWBExt"/>
        </w:rPr>
        <w:t>&lt;/AmendB&gt;</w:t>
      </w:r>
    </w:p>
    <w:p w:rsidR="0000462E" w:rsidRPr="00110D35" w:rsidP="0000462E" w14:paraId="0263469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606</w:t>
      </w:r>
      <w:r w:rsidRPr="00110D35">
        <w:rPr>
          <w:rStyle w:val="HideTWBExt"/>
          <w:b w:val="0"/>
        </w:rPr>
        <w:t>&lt;/NumAmB&gt;</w:t>
      </w:r>
    </w:p>
    <w:p w:rsidR="0000462E" w:rsidRPr="00110D35" w:rsidP="0000462E" w14:paraId="35987736" w14:textId="77777777">
      <w:pPr>
        <w:pStyle w:val="NormalBold"/>
      </w:pPr>
      <w:r w:rsidRPr="00110D35">
        <w:rPr>
          <w:rStyle w:val="HideTWBExt"/>
          <w:b w:val="0"/>
        </w:rPr>
        <w:t>&lt;RepeatBlock-By&gt;&lt;Members&gt;</w:t>
      </w:r>
      <w:r w:rsidRPr="00110D35">
        <w:t>Stanislav Stoyanov</w:t>
      </w:r>
      <w:r w:rsidRPr="00110D35">
        <w:rPr>
          <w:rStyle w:val="HideTWBExt"/>
          <w:b w:val="0"/>
        </w:rPr>
        <w:t>&lt;/Members&gt;</w:t>
      </w:r>
    </w:p>
    <w:p w:rsidR="0000462E" w:rsidRPr="00110D35" w:rsidP="0000462E" w14:paraId="3522105D" w14:textId="77777777">
      <w:r w:rsidRPr="00110D35">
        <w:rPr>
          <w:rStyle w:val="HideTWBExt"/>
        </w:rPr>
        <w:t>&lt;/RepeatBlock-By&gt;</w:t>
      </w:r>
    </w:p>
    <w:p w:rsidR="0000462E" w:rsidRPr="00110D35" w:rsidP="0000462E" w14:paraId="76DA7DA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714310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CAA025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1293FF7"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9A823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687B793" w14:textId="77777777">
            <w:pPr>
              <w:keepNext/>
            </w:pPr>
          </w:p>
        </w:tc>
      </w:tr>
      <w:tr w14:paraId="63812F7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582E6A0" w14:textId="77777777">
            <w:pPr>
              <w:pStyle w:val="ColumnHeading"/>
              <w:keepNext/>
            </w:pPr>
            <w:r w:rsidRPr="00110D35">
              <w:t>Komission teksti</w:t>
            </w:r>
          </w:p>
        </w:tc>
        <w:tc>
          <w:tcPr>
            <w:tcW w:w="4876" w:type="dxa"/>
            <w:hideMark/>
          </w:tcPr>
          <w:p w:rsidR="0000462E" w:rsidRPr="00110D35" w:rsidP="00641603" w14:paraId="69D67631" w14:textId="77777777">
            <w:pPr>
              <w:pStyle w:val="ColumnHeading"/>
              <w:keepNext/>
            </w:pPr>
            <w:r w:rsidRPr="00110D35">
              <w:t>Tarkistus</w:t>
            </w:r>
          </w:p>
        </w:tc>
      </w:tr>
      <w:tr w14:paraId="29C7D02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E078149" w14:textId="77777777">
            <w:pPr>
              <w:pStyle w:val="Normal6"/>
            </w:pPr>
            <w:r w:rsidRPr="00110D35">
              <w:t>b)</w:t>
            </w:r>
            <w:r w:rsidRPr="00110D35">
              <w:tab/>
            </w:r>
            <w:r w:rsidRPr="00110D35">
              <w:rPr>
                <w:b/>
                <w:i/>
              </w:rPr>
              <w:t>rasvaton tai kevyt</w:t>
            </w:r>
            <w:r w:rsidRPr="00110D35">
              <w:t xml:space="preserve"> kulutukseen tarkoitettu maito ja sen laktoosittomat versiot.</w:t>
            </w:r>
          </w:p>
        </w:tc>
        <w:tc>
          <w:tcPr>
            <w:tcW w:w="4876" w:type="dxa"/>
            <w:hideMark/>
          </w:tcPr>
          <w:p w:rsidR="0000462E" w:rsidRPr="00110D35" w:rsidP="00641603" w14:paraId="30F7B42C" w14:textId="77777777">
            <w:pPr>
              <w:pStyle w:val="Normal6"/>
              <w:rPr>
                <w:szCs w:val="24"/>
              </w:rPr>
            </w:pPr>
            <w:r w:rsidRPr="00110D35">
              <w:t>b)</w:t>
            </w:r>
            <w:r w:rsidRPr="00110D35">
              <w:tab/>
            </w:r>
            <w:r w:rsidRPr="00110D35">
              <w:rPr>
                <w:b/>
                <w:i/>
              </w:rPr>
              <w:t>makeuttamaton</w:t>
            </w:r>
            <w:r w:rsidRPr="00110D35">
              <w:t xml:space="preserve"> kulutukseen tarkoitettu maito ja sen laktoosittomat versiot.</w:t>
            </w:r>
          </w:p>
        </w:tc>
      </w:tr>
      <w:tr w14:paraId="6C62716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1885B26" w14:textId="77777777">
            <w:pPr>
              <w:pStyle w:val="Normal6"/>
            </w:pPr>
          </w:p>
        </w:tc>
        <w:tc>
          <w:tcPr>
            <w:tcW w:w="4876" w:type="dxa"/>
            <w:hideMark/>
          </w:tcPr>
          <w:p w:rsidR="0000462E" w:rsidRPr="00110D35" w:rsidP="00641603" w14:paraId="171DC6DB" w14:textId="77777777">
            <w:pPr>
              <w:pStyle w:val="Normal6"/>
              <w:rPr>
                <w:szCs w:val="24"/>
              </w:rPr>
            </w:pPr>
            <w:r w:rsidRPr="00110D35">
              <w:rPr>
                <w:i/>
              </w:rPr>
              <w:t>(Vastaava muutos tehdään kaikkialle tekstiin. Jos tarkistus hyväksytään, koko tekstiin on tehtävä teknisiä muutoksia.)</w:t>
            </w:r>
          </w:p>
        </w:tc>
      </w:tr>
    </w:tbl>
    <w:p w:rsidR="0000462E" w:rsidRPr="00110D35" w:rsidP="0000462E" w14:paraId="17A4B4C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4B86A59" w14:textId="77777777">
      <w:pPr>
        <w:pStyle w:val="CrossRef"/>
      </w:pPr>
      <w:r w:rsidRPr="00110D35">
        <w:t>(N:o)</w:t>
      </w:r>
    </w:p>
    <w:p w:rsidR="0000462E" w:rsidRPr="00110D35" w:rsidP="0000462E" w14:paraId="51D49E50" w14:textId="77777777">
      <w:r w:rsidRPr="00110D35">
        <w:rPr>
          <w:rStyle w:val="HideTWBExt"/>
        </w:rPr>
        <w:t>&lt;/AmendB&gt;</w:t>
      </w:r>
    </w:p>
    <w:p w:rsidR="0000462E" w:rsidRPr="00110D35" w:rsidP="0000462E" w14:paraId="738ABD8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607</w:t>
      </w:r>
      <w:r w:rsidRPr="00110D35">
        <w:rPr>
          <w:rStyle w:val="HideTWBExt"/>
          <w:b w:val="0"/>
        </w:rPr>
        <w:t>&lt;/NumAmB&gt;</w:t>
      </w:r>
    </w:p>
    <w:p w:rsidR="0000462E" w:rsidRPr="00110D35" w:rsidP="0000462E" w14:paraId="2C95D9FB" w14:textId="77777777">
      <w:pPr>
        <w:pStyle w:val="NormalBold"/>
      </w:pPr>
      <w:r w:rsidRPr="00110D35">
        <w:rPr>
          <w:rStyle w:val="HideTWBExt"/>
          <w:b w:val="0"/>
        </w:rPr>
        <w:t>&lt;RepeatBlock-By&gt;&lt;Members&gt;</w:t>
      </w:r>
      <w:r w:rsidRPr="00110D35">
        <w:t>Christine Singer</w:t>
      </w:r>
      <w:r w:rsidRPr="00110D35">
        <w:rPr>
          <w:rStyle w:val="HideTWBExt"/>
          <w:b w:val="0"/>
        </w:rPr>
        <w:t>&lt;/Members&gt;</w:t>
      </w:r>
    </w:p>
    <w:p w:rsidR="0000462E" w:rsidRPr="00110D35" w:rsidP="0000462E" w14:paraId="0BD8486E" w14:textId="77777777">
      <w:r w:rsidRPr="00110D35">
        <w:rPr>
          <w:rStyle w:val="HideTWBExt"/>
        </w:rPr>
        <w:t>&lt;/RepeatBlock-By&gt;</w:t>
      </w:r>
    </w:p>
    <w:p w:rsidR="0000462E" w:rsidRPr="00110D35" w:rsidP="0000462E" w14:paraId="035F5A1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C0ED0D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F6E5DF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81867E3"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F14D6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B56330D" w14:textId="77777777">
            <w:pPr>
              <w:keepNext/>
            </w:pPr>
          </w:p>
        </w:tc>
      </w:tr>
      <w:tr w14:paraId="496AACD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833D796" w14:textId="77777777">
            <w:pPr>
              <w:pStyle w:val="ColumnHeading"/>
              <w:keepNext/>
            </w:pPr>
            <w:r w:rsidRPr="00110D35">
              <w:t>Komission teksti</w:t>
            </w:r>
          </w:p>
        </w:tc>
        <w:tc>
          <w:tcPr>
            <w:tcW w:w="4876" w:type="dxa"/>
            <w:hideMark/>
          </w:tcPr>
          <w:p w:rsidR="0000462E" w:rsidRPr="00110D35" w:rsidP="00641603" w14:paraId="77E28DE6" w14:textId="77777777">
            <w:pPr>
              <w:pStyle w:val="ColumnHeading"/>
              <w:keepNext/>
            </w:pPr>
            <w:r w:rsidRPr="00110D35">
              <w:t>Tarkistus</w:t>
            </w:r>
          </w:p>
        </w:tc>
      </w:tr>
      <w:tr w14:paraId="2A065EB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C765AF3" w14:textId="77777777">
            <w:pPr>
              <w:pStyle w:val="Normal6"/>
            </w:pPr>
            <w:r w:rsidRPr="00110D35">
              <w:t>b)</w:t>
            </w:r>
            <w:r w:rsidRPr="00110D35">
              <w:tab/>
            </w:r>
            <w:r w:rsidRPr="00110D35">
              <w:rPr>
                <w:b/>
                <w:i/>
              </w:rPr>
              <w:t>rasvaton tai kevyt</w:t>
            </w:r>
            <w:r w:rsidRPr="00110D35">
              <w:t xml:space="preserve"> kulutukseen tarkoitettu maito ja sen laktoosittomat versiot.</w:t>
            </w:r>
          </w:p>
        </w:tc>
        <w:tc>
          <w:tcPr>
            <w:tcW w:w="4876" w:type="dxa"/>
            <w:hideMark/>
          </w:tcPr>
          <w:p w:rsidR="0000462E" w:rsidRPr="00110D35" w:rsidP="00641603" w14:paraId="038BECC1" w14:textId="77777777">
            <w:pPr>
              <w:pStyle w:val="Normal6"/>
              <w:rPr>
                <w:szCs w:val="24"/>
              </w:rPr>
            </w:pPr>
            <w:r w:rsidRPr="00110D35">
              <w:t>b)</w:t>
            </w:r>
            <w:r w:rsidRPr="00110D35">
              <w:tab/>
            </w:r>
            <w:r w:rsidRPr="00110D35">
              <w:rPr>
                <w:b/>
                <w:i/>
              </w:rPr>
              <w:t>makeuttamaton</w:t>
            </w:r>
            <w:r w:rsidRPr="00110D35">
              <w:t xml:space="preserve"> kulutukseen tarkoitettu maito ja sen </w:t>
            </w:r>
            <w:r w:rsidRPr="00110D35">
              <w:rPr>
                <w:b/>
                <w:i/>
              </w:rPr>
              <w:t>maustetut ja</w:t>
            </w:r>
            <w:r w:rsidRPr="00110D35">
              <w:t xml:space="preserve"> laktoosittomat versiot.</w:t>
            </w:r>
          </w:p>
        </w:tc>
      </w:tr>
    </w:tbl>
    <w:p w:rsidR="0000462E" w:rsidRPr="00110D35" w:rsidP="0000462E" w14:paraId="516D3C18"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6A750D7"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BD52611" w14:textId="77777777">
      <w:pPr>
        <w:pStyle w:val="Normal12Italic"/>
        <w:rPr>
          <w:noProof w:val="0"/>
        </w:rPr>
      </w:pPr>
      <w:r w:rsidRPr="00110D35">
        <w:t>Koulumaitojärjestelmään on perinteisesti kuulunut laaja valikoima, kuten tuore, iskukuumennettu-, luomu-, perinteinen, vähärasvainen ja täysmaito. Kevyt ja rasvattoman maidon asettaminen etusijalle kaventaisi tätä valinnanvaraa eikä vastaa täysin tavoitetta tarjota lapsille luonnollisia elintarvikkeita. Täysmaito on luonnollinen, alueellinen ja ravinnepitoinen elintarvike, joka on erityisen hyödyllinen kasvaville lapsille.</w:t>
      </w:r>
    </w:p>
    <w:p w:rsidR="0000462E" w:rsidRPr="00110D35" w:rsidP="0000462E" w14:paraId="7B222B78" w14:textId="77777777">
      <w:r w:rsidRPr="00110D35">
        <w:rPr>
          <w:rStyle w:val="HideTWBExt"/>
        </w:rPr>
        <w:t>&lt;/AmendB&gt;</w:t>
      </w:r>
    </w:p>
    <w:p w:rsidR="0000462E" w:rsidRPr="00110D35" w:rsidP="0000462E" w14:paraId="79B74FC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608</w:t>
      </w:r>
      <w:r w:rsidRPr="00110D35">
        <w:rPr>
          <w:rStyle w:val="HideTWBExt"/>
          <w:b w:val="0"/>
        </w:rPr>
        <w:t>&lt;/NumAmB&gt;</w:t>
      </w:r>
    </w:p>
    <w:p w:rsidR="0000462E" w:rsidRPr="00110D35" w:rsidP="0000462E" w14:paraId="087D5AD2" w14:textId="77777777">
      <w:pPr>
        <w:pStyle w:val="NormalBold"/>
      </w:pPr>
      <w:r w:rsidRPr="00110D35">
        <w:rPr>
          <w:rStyle w:val="HideTWBExt"/>
          <w:b w:val="0"/>
        </w:rPr>
        <w:t>&lt;RepeatBlock-By&gt;&lt;Members&gt;</w:t>
      </w:r>
      <w:r w:rsidRPr="00110D35">
        <w:t>Cristina Maestre</w:t>
      </w:r>
      <w:r w:rsidRPr="00110D35">
        <w:rPr>
          <w:rStyle w:val="HideTWBExt"/>
          <w:b w:val="0"/>
        </w:rPr>
        <w:t>&lt;/Members&gt;</w:t>
      </w:r>
    </w:p>
    <w:p w:rsidR="0000462E" w:rsidRPr="00110D35" w:rsidP="0000462E" w14:paraId="4C11DAC4" w14:textId="77777777">
      <w:r w:rsidRPr="00110D35">
        <w:rPr>
          <w:rStyle w:val="HideTWBExt"/>
        </w:rPr>
        <w:t>&lt;/RepeatBlock-By&gt;</w:t>
      </w:r>
    </w:p>
    <w:p w:rsidR="0000462E" w:rsidRPr="00110D35" w:rsidP="0000462E" w14:paraId="64027F0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ED0D42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C67285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C8290F4"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56EA3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7FFBF34" w14:textId="77777777">
            <w:pPr>
              <w:keepNext/>
            </w:pPr>
          </w:p>
        </w:tc>
      </w:tr>
      <w:tr w14:paraId="52980A5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663D590" w14:textId="77777777">
            <w:pPr>
              <w:pStyle w:val="ColumnHeading"/>
              <w:keepNext/>
            </w:pPr>
            <w:r w:rsidRPr="00110D35">
              <w:t>Komission teksti</w:t>
            </w:r>
          </w:p>
        </w:tc>
        <w:tc>
          <w:tcPr>
            <w:tcW w:w="4876" w:type="dxa"/>
            <w:hideMark/>
          </w:tcPr>
          <w:p w:rsidR="0000462E" w:rsidRPr="00110D35" w:rsidP="00641603" w14:paraId="5F04B4C6" w14:textId="77777777">
            <w:pPr>
              <w:pStyle w:val="ColumnHeading"/>
              <w:keepNext/>
            </w:pPr>
            <w:r w:rsidRPr="00110D35">
              <w:t>Tarkistus</w:t>
            </w:r>
          </w:p>
        </w:tc>
      </w:tr>
      <w:tr w14:paraId="25D1FCA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DD263FC" w14:textId="77777777">
            <w:pPr>
              <w:pStyle w:val="Normal6"/>
            </w:pPr>
            <w:r w:rsidRPr="00110D35">
              <w:t>b)</w:t>
            </w:r>
            <w:r w:rsidRPr="00110D35">
              <w:tab/>
            </w:r>
            <w:r w:rsidRPr="00110D35">
              <w:rPr>
                <w:b/>
                <w:i/>
              </w:rPr>
              <w:t>rasvaton tai kevyt</w:t>
            </w:r>
            <w:r w:rsidRPr="00110D35">
              <w:t xml:space="preserve"> kulutukseen tarkoitettu maito ja sen laktoosittomat versiot.</w:t>
            </w:r>
          </w:p>
        </w:tc>
        <w:tc>
          <w:tcPr>
            <w:tcW w:w="4876" w:type="dxa"/>
            <w:hideMark/>
          </w:tcPr>
          <w:p w:rsidR="0000462E" w:rsidRPr="00110D35" w:rsidP="00641603" w14:paraId="7B5277FC" w14:textId="77777777">
            <w:pPr>
              <w:pStyle w:val="Normal6"/>
              <w:rPr>
                <w:szCs w:val="24"/>
              </w:rPr>
            </w:pPr>
            <w:r w:rsidRPr="00110D35">
              <w:t>b)</w:t>
            </w:r>
            <w:r w:rsidRPr="00110D35">
              <w:tab/>
            </w:r>
            <w:r w:rsidRPr="00110D35">
              <w:rPr>
                <w:b/>
                <w:i/>
              </w:rPr>
              <w:t>makeuttamaton</w:t>
            </w:r>
            <w:r w:rsidRPr="00110D35">
              <w:t xml:space="preserve"> kulutukseen tarkoitettu maito ja sen laktoosittomat versiot.</w:t>
            </w:r>
          </w:p>
        </w:tc>
      </w:tr>
    </w:tbl>
    <w:p w:rsidR="0000462E" w:rsidRPr="00110D35" w:rsidP="0000462E" w14:paraId="03D6611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2589C8E" w14:textId="77777777">
      <w:r w:rsidRPr="00110D35">
        <w:rPr>
          <w:rStyle w:val="HideTWBExt"/>
        </w:rPr>
        <w:t>&lt;/AmendB&gt;</w:t>
      </w:r>
    </w:p>
    <w:p w:rsidR="0000462E" w:rsidRPr="00110D35" w:rsidP="0000462E" w14:paraId="6987089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609</w:t>
      </w:r>
      <w:r w:rsidRPr="00110D35">
        <w:rPr>
          <w:rStyle w:val="HideTWBExt"/>
          <w:b w:val="0"/>
        </w:rPr>
        <w:t>&lt;/NumAmB&gt;</w:t>
      </w:r>
    </w:p>
    <w:p w:rsidR="0000462E" w:rsidRPr="00110D35" w:rsidP="0000462E" w14:paraId="7C6114B1" w14:textId="77777777">
      <w:pPr>
        <w:pStyle w:val="NormalBold"/>
      </w:pPr>
      <w:r w:rsidRPr="00110D35">
        <w:rPr>
          <w:rStyle w:val="HideTWBExt"/>
          <w:b w:val="0"/>
        </w:rPr>
        <w:t>&lt;RepeatBlock-By&gt;&lt;Members&gt;</w:t>
      </w:r>
      <w:r w:rsidRPr="00110D35">
        <w:t>Claudiu-Richard Târziu, Waldemar Buda, Georgiana Teodorescu, Jessika van Leeuwen, Veronika Vrecionová</w:t>
      </w:r>
      <w:r w:rsidRPr="00110D35">
        <w:rPr>
          <w:rStyle w:val="HideTWBExt"/>
          <w:b w:val="0"/>
        </w:rPr>
        <w:t>&lt;/Members&gt;</w:t>
      </w:r>
    </w:p>
    <w:p w:rsidR="0000462E" w:rsidRPr="00110D35" w:rsidP="0000462E" w14:paraId="3363BEF7" w14:textId="77777777">
      <w:r w:rsidRPr="00110D35">
        <w:rPr>
          <w:rStyle w:val="HideTWBExt"/>
        </w:rPr>
        <w:t>&lt;/RepeatBlock-By&gt;</w:t>
      </w:r>
    </w:p>
    <w:p w:rsidR="0000462E" w:rsidRPr="00110D35" w:rsidP="0000462E" w14:paraId="14A1DC8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095F5D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40622C9"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A714A64"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0A49F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73FC236" w14:textId="77777777">
            <w:pPr>
              <w:keepNext/>
            </w:pPr>
          </w:p>
        </w:tc>
      </w:tr>
      <w:tr w14:paraId="5983B23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9C452FD" w14:textId="77777777">
            <w:pPr>
              <w:pStyle w:val="ColumnHeading"/>
              <w:keepNext/>
            </w:pPr>
            <w:r w:rsidRPr="00110D35">
              <w:t>Komission teksti</w:t>
            </w:r>
          </w:p>
        </w:tc>
        <w:tc>
          <w:tcPr>
            <w:tcW w:w="4876" w:type="dxa"/>
            <w:hideMark/>
          </w:tcPr>
          <w:p w:rsidR="0000462E" w:rsidRPr="00110D35" w:rsidP="00641603" w14:paraId="1BB0679D" w14:textId="77777777">
            <w:pPr>
              <w:pStyle w:val="ColumnHeading"/>
              <w:keepNext/>
            </w:pPr>
            <w:r w:rsidRPr="00110D35">
              <w:t>Tarkistus</w:t>
            </w:r>
          </w:p>
        </w:tc>
      </w:tr>
      <w:tr w14:paraId="2EB411A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C5A0E47" w14:textId="77777777">
            <w:pPr>
              <w:pStyle w:val="Normal6"/>
            </w:pPr>
            <w:r w:rsidRPr="00110D35">
              <w:t>b)</w:t>
            </w:r>
            <w:r w:rsidRPr="00110D35">
              <w:tab/>
            </w:r>
            <w:r w:rsidRPr="00110D35">
              <w:rPr>
                <w:b/>
                <w:i/>
              </w:rPr>
              <w:t>rasvaton tai kevyt</w:t>
            </w:r>
            <w:r w:rsidRPr="00110D35">
              <w:t xml:space="preserve"> kulutukseen tarkoitettu maito ja sen laktoosittomat versiot.</w:t>
            </w:r>
          </w:p>
        </w:tc>
        <w:tc>
          <w:tcPr>
            <w:tcW w:w="4876" w:type="dxa"/>
            <w:hideMark/>
          </w:tcPr>
          <w:p w:rsidR="0000462E" w:rsidRPr="00110D35" w:rsidP="00641603" w14:paraId="15E28925" w14:textId="77777777">
            <w:pPr>
              <w:pStyle w:val="Normal6"/>
              <w:rPr>
                <w:szCs w:val="24"/>
              </w:rPr>
            </w:pPr>
            <w:r w:rsidRPr="00110D35">
              <w:t>b)</w:t>
            </w:r>
            <w:r w:rsidRPr="00110D35">
              <w:tab/>
            </w:r>
            <w:r w:rsidRPr="00110D35">
              <w:rPr>
                <w:b/>
                <w:i/>
              </w:rPr>
              <w:t>makeuttamaton</w:t>
            </w:r>
            <w:r w:rsidRPr="00110D35">
              <w:t xml:space="preserve"> kulutukseen tarkoitettu maito ja sen laktoosittomat versiot.</w:t>
            </w:r>
          </w:p>
        </w:tc>
      </w:tr>
    </w:tbl>
    <w:p w:rsidR="0000462E" w:rsidRPr="00110D35" w:rsidP="0000462E" w14:paraId="4D15286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FBAD161" w14:textId="77777777">
      <w:r w:rsidRPr="00110D35">
        <w:rPr>
          <w:rStyle w:val="HideTWBExt"/>
        </w:rPr>
        <w:t>&lt;/AmendB&gt;</w:t>
      </w:r>
    </w:p>
    <w:p w:rsidR="0000462E" w:rsidRPr="00110D35" w:rsidP="0000462E" w14:paraId="7BFDE30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610</w:t>
      </w:r>
      <w:r w:rsidRPr="00110D35">
        <w:rPr>
          <w:rStyle w:val="HideTWBExt"/>
          <w:b w:val="0"/>
        </w:rPr>
        <w:t>&lt;/NumAmB&gt;</w:t>
      </w:r>
    </w:p>
    <w:p w:rsidR="0000462E" w:rsidRPr="00110D35" w:rsidP="0000462E" w14:paraId="55FC7922"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51C000AA" w14:textId="77777777">
      <w:r w:rsidRPr="00110D35">
        <w:rPr>
          <w:rStyle w:val="HideTWBExt"/>
        </w:rPr>
        <w:t>&lt;/RepeatBlock-By&gt;</w:t>
      </w:r>
    </w:p>
    <w:p w:rsidR="0000462E" w:rsidRPr="00110D35" w:rsidP="0000462E" w14:paraId="4DE6688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B43E22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6488C8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842CE28"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6CA0B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5EBD58F" w14:textId="77777777">
            <w:pPr>
              <w:keepNext/>
            </w:pPr>
          </w:p>
        </w:tc>
      </w:tr>
      <w:tr w14:paraId="6D7681A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95DAD05" w14:textId="77777777">
            <w:pPr>
              <w:pStyle w:val="ColumnHeading"/>
              <w:keepNext/>
            </w:pPr>
            <w:r w:rsidRPr="00110D35">
              <w:t>Komission teksti</w:t>
            </w:r>
          </w:p>
        </w:tc>
        <w:tc>
          <w:tcPr>
            <w:tcW w:w="4876" w:type="dxa"/>
            <w:hideMark/>
          </w:tcPr>
          <w:p w:rsidR="0000462E" w:rsidRPr="00110D35" w:rsidP="00641603" w14:paraId="49C38949" w14:textId="77777777">
            <w:pPr>
              <w:pStyle w:val="ColumnHeading"/>
              <w:keepNext/>
            </w:pPr>
            <w:r w:rsidRPr="00110D35">
              <w:t>Tarkistus</w:t>
            </w:r>
          </w:p>
        </w:tc>
      </w:tr>
      <w:tr w14:paraId="36C7733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65885C2" w14:textId="77777777">
            <w:pPr>
              <w:pStyle w:val="Normal6"/>
            </w:pPr>
            <w:r w:rsidRPr="00110D35">
              <w:t>b)</w:t>
            </w:r>
            <w:r w:rsidRPr="00110D35">
              <w:tab/>
            </w:r>
            <w:r w:rsidRPr="00110D35">
              <w:rPr>
                <w:b/>
                <w:i/>
              </w:rPr>
              <w:t>rasvaton tai kevyt</w:t>
            </w:r>
            <w:r w:rsidRPr="00110D35">
              <w:t xml:space="preserve"> kulutukseen tarkoitettu maito ja sen laktoosittomat versiot.</w:t>
            </w:r>
          </w:p>
        </w:tc>
        <w:tc>
          <w:tcPr>
            <w:tcW w:w="4876" w:type="dxa"/>
            <w:hideMark/>
          </w:tcPr>
          <w:p w:rsidR="0000462E" w:rsidRPr="00110D35" w:rsidP="00641603" w14:paraId="3D105631" w14:textId="77777777">
            <w:pPr>
              <w:pStyle w:val="Normal6"/>
              <w:rPr>
                <w:szCs w:val="24"/>
              </w:rPr>
            </w:pPr>
            <w:r w:rsidRPr="00110D35">
              <w:t>b)</w:t>
            </w:r>
            <w:r w:rsidRPr="00110D35">
              <w:tab/>
            </w:r>
            <w:r w:rsidRPr="00110D35">
              <w:rPr>
                <w:b/>
                <w:i/>
              </w:rPr>
              <w:t>maustettu tai makeuttamaton</w:t>
            </w:r>
            <w:r w:rsidRPr="00110D35">
              <w:t xml:space="preserve"> kulutukseen tarkoitettu maito ja sen laktoosittomat versiot.</w:t>
            </w:r>
          </w:p>
        </w:tc>
      </w:tr>
    </w:tbl>
    <w:p w:rsidR="0000462E" w:rsidRPr="00110D35" w:rsidP="0000462E" w14:paraId="1C9CB20B"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2672364" w14:textId="77777777">
      <w:r w:rsidRPr="00110D35">
        <w:rPr>
          <w:rStyle w:val="HideTWBExt"/>
        </w:rPr>
        <w:t>&lt;/AmendB&gt;</w:t>
      </w:r>
    </w:p>
    <w:p w:rsidR="0000462E" w:rsidRPr="00110D35" w:rsidP="0000462E" w14:paraId="22A9378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611</w:t>
      </w:r>
      <w:r w:rsidRPr="00110D35">
        <w:rPr>
          <w:rStyle w:val="HideTWBExt"/>
          <w:b w:val="0"/>
        </w:rPr>
        <w:t>&lt;/NumAmB&gt;</w:t>
      </w:r>
    </w:p>
    <w:p w:rsidR="0000462E" w:rsidRPr="00110D35" w:rsidP="0000462E" w14:paraId="50C41401"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0D403BAA"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743D9F4E" w14:textId="77777777">
      <w:r w:rsidRPr="00110D35">
        <w:rPr>
          <w:rStyle w:val="HideTWBExt"/>
        </w:rPr>
        <w:t>&lt;/RepeatBlock-By&gt;</w:t>
      </w:r>
    </w:p>
    <w:p w:rsidR="0000462E" w:rsidRPr="00110D35" w:rsidP="0000462E" w14:paraId="7B15562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C97799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A1FE10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408C7A6"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7A61E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FDFF9AE" w14:textId="77777777">
            <w:pPr>
              <w:keepNext/>
            </w:pPr>
          </w:p>
        </w:tc>
      </w:tr>
      <w:tr w14:paraId="1149AD8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80A9EA6" w14:textId="77777777">
            <w:pPr>
              <w:pStyle w:val="ColumnHeading"/>
              <w:keepNext/>
            </w:pPr>
            <w:r w:rsidRPr="00110D35">
              <w:t>Komission teksti</w:t>
            </w:r>
          </w:p>
        </w:tc>
        <w:tc>
          <w:tcPr>
            <w:tcW w:w="4876" w:type="dxa"/>
            <w:hideMark/>
          </w:tcPr>
          <w:p w:rsidR="0000462E" w:rsidRPr="00110D35" w:rsidP="00641603" w14:paraId="4A754E4D" w14:textId="77777777">
            <w:pPr>
              <w:pStyle w:val="ColumnHeading"/>
              <w:keepNext/>
            </w:pPr>
            <w:r w:rsidRPr="00110D35">
              <w:t>Tarkistus</w:t>
            </w:r>
          </w:p>
        </w:tc>
      </w:tr>
      <w:tr w14:paraId="0F54FB6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292C771" w14:textId="77777777">
            <w:pPr>
              <w:pStyle w:val="Normal6"/>
            </w:pPr>
            <w:r w:rsidRPr="00110D35">
              <w:t>b)</w:t>
            </w:r>
            <w:r w:rsidRPr="00110D35">
              <w:tab/>
              <w:t>rasvaton tai kevyt kulutukseen tarkoitettu maito ja sen laktoosittomat versiot.</w:t>
            </w:r>
          </w:p>
        </w:tc>
        <w:tc>
          <w:tcPr>
            <w:tcW w:w="4876" w:type="dxa"/>
            <w:hideMark/>
          </w:tcPr>
          <w:p w:rsidR="0000462E" w:rsidRPr="00110D35" w:rsidP="00641603" w14:paraId="63FA2B1E" w14:textId="77777777">
            <w:pPr>
              <w:pStyle w:val="Normal6"/>
              <w:rPr>
                <w:szCs w:val="24"/>
              </w:rPr>
            </w:pPr>
            <w:r w:rsidRPr="00110D35">
              <w:t>b)</w:t>
            </w:r>
            <w:r w:rsidRPr="00110D35">
              <w:tab/>
            </w:r>
            <w:r w:rsidRPr="00110D35">
              <w:rPr>
                <w:b/>
                <w:i/>
              </w:rPr>
              <w:t>makeuttamaton</w:t>
            </w:r>
            <w:r w:rsidRPr="00110D35">
              <w:t xml:space="preserve"> rasvaton tai kevyt kulutukseen tarkoitettu maito ja sen laktoosittomat versiot </w:t>
            </w:r>
            <w:r w:rsidRPr="00110D35">
              <w:rPr>
                <w:b/>
                <w:i/>
              </w:rPr>
              <w:t>sekä makeuttamattomat ja ravitsemuksellisesti täydennetyt kasviperäiset juomat</w:t>
            </w:r>
            <w:r w:rsidRPr="00110D35">
              <w:t>.</w:t>
            </w:r>
          </w:p>
        </w:tc>
      </w:tr>
    </w:tbl>
    <w:p w:rsidR="0000462E" w:rsidRPr="00110D35" w:rsidP="0000462E" w14:paraId="4A3DB8F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CEEDDE9" w14:textId="77777777">
      <w:r w:rsidRPr="00110D35">
        <w:rPr>
          <w:rStyle w:val="HideTWBExt"/>
        </w:rPr>
        <w:t>&lt;/AmendB&gt;</w:t>
      </w:r>
    </w:p>
    <w:p w:rsidR="0000462E" w:rsidRPr="00110D35" w:rsidP="0000462E" w14:paraId="7974297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612</w:t>
      </w:r>
      <w:r w:rsidRPr="00110D35">
        <w:rPr>
          <w:rStyle w:val="HideTWBExt"/>
          <w:b w:val="0"/>
        </w:rPr>
        <w:t>&lt;/NumAmB&gt;</w:t>
      </w:r>
    </w:p>
    <w:p w:rsidR="0000462E" w:rsidRPr="00110D35" w:rsidP="0000462E" w14:paraId="78676CA7" w14:textId="77777777">
      <w:pPr>
        <w:pStyle w:val="NormalBold"/>
      </w:pPr>
      <w:r w:rsidRPr="00110D35">
        <w:rPr>
          <w:rStyle w:val="HideTWBExt"/>
          <w:b w:val="0"/>
        </w:rPr>
        <w:t>&lt;RepeatBlock-By&gt;&lt;Members&gt;</w:t>
      </w:r>
      <w:r w:rsidRPr="00110D35">
        <w:t>Heléne Fritzon</w:t>
      </w:r>
      <w:r w:rsidRPr="00110D35">
        <w:rPr>
          <w:rStyle w:val="HideTWBExt"/>
          <w:b w:val="0"/>
        </w:rPr>
        <w:t>&lt;/Members&gt;</w:t>
      </w:r>
    </w:p>
    <w:p w:rsidR="0000462E" w:rsidRPr="00110D35" w:rsidP="0000462E" w14:paraId="32C04C50" w14:textId="77777777">
      <w:r w:rsidRPr="00110D35">
        <w:rPr>
          <w:rStyle w:val="HideTWBExt"/>
        </w:rPr>
        <w:t>&lt;/RepeatBlock-By&gt;</w:t>
      </w:r>
    </w:p>
    <w:p w:rsidR="0000462E" w:rsidRPr="00110D35" w:rsidP="0000462E" w14:paraId="163C667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633AF0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7CFA56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408F073"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66966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5FD6709" w14:textId="77777777">
            <w:pPr>
              <w:keepNext/>
            </w:pPr>
          </w:p>
        </w:tc>
      </w:tr>
      <w:tr w14:paraId="0A13ED6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BA45729" w14:textId="77777777">
            <w:pPr>
              <w:pStyle w:val="ColumnHeading"/>
              <w:keepNext/>
            </w:pPr>
            <w:r w:rsidRPr="00110D35">
              <w:t>Komission teksti</w:t>
            </w:r>
          </w:p>
        </w:tc>
        <w:tc>
          <w:tcPr>
            <w:tcW w:w="4876" w:type="dxa"/>
            <w:hideMark/>
          </w:tcPr>
          <w:p w:rsidR="0000462E" w:rsidRPr="00110D35" w:rsidP="00641603" w14:paraId="1AB0C21F" w14:textId="77777777">
            <w:pPr>
              <w:pStyle w:val="ColumnHeading"/>
              <w:keepNext/>
            </w:pPr>
            <w:r w:rsidRPr="00110D35">
              <w:t>Tarkistus</w:t>
            </w:r>
          </w:p>
        </w:tc>
      </w:tr>
      <w:tr w14:paraId="291A897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987C04B" w14:textId="77777777">
            <w:pPr>
              <w:pStyle w:val="Normal6"/>
            </w:pPr>
            <w:r w:rsidRPr="00110D35">
              <w:t>b)</w:t>
            </w:r>
            <w:r w:rsidRPr="00110D35">
              <w:tab/>
              <w:t>rasvaton tai kevyt kulutukseen tarkoitettu maito ja sen laktoosittomat versiot.</w:t>
            </w:r>
          </w:p>
        </w:tc>
        <w:tc>
          <w:tcPr>
            <w:tcW w:w="4876" w:type="dxa"/>
            <w:hideMark/>
          </w:tcPr>
          <w:p w:rsidR="0000462E" w:rsidRPr="00110D35" w:rsidP="00641603" w14:paraId="27E8CD59" w14:textId="77777777">
            <w:pPr>
              <w:pStyle w:val="Normal6"/>
              <w:rPr>
                <w:szCs w:val="24"/>
              </w:rPr>
            </w:pPr>
            <w:r w:rsidRPr="00110D35">
              <w:t>b)</w:t>
            </w:r>
            <w:r w:rsidRPr="00110D35">
              <w:tab/>
            </w:r>
            <w:r w:rsidRPr="00110D35">
              <w:rPr>
                <w:b/>
                <w:i/>
              </w:rPr>
              <w:t>makeuttamaton</w:t>
            </w:r>
            <w:r w:rsidRPr="00110D35">
              <w:t xml:space="preserve"> rasvaton tai kevyt kulutukseen tarkoitettu maito ja sen laktoosittomat versiot </w:t>
            </w:r>
            <w:r w:rsidRPr="00110D35">
              <w:rPr>
                <w:b/>
                <w:i/>
              </w:rPr>
              <w:t>sekä ravitsemuksellisesti täydennetyt kasviperäiset juomat</w:t>
            </w:r>
            <w:r w:rsidRPr="00110D35">
              <w:t>.</w:t>
            </w:r>
          </w:p>
        </w:tc>
      </w:tr>
    </w:tbl>
    <w:p w:rsidR="0000462E" w:rsidRPr="00110D35" w:rsidP="0000462E" w14:paraId="7A18E55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823E4AC" w14:textId="77777777">
      <w:r w:rsidRPr="00110D35">
        <w:rPr>
          <w:rStyle w:val="HideTWBExt"/>
        </w:rPr>
        <w:t>&lt;/AmendB&gt;</w:t>
      </w:r>
    </w:p>
    <w:p w:rsidR="0000462E" w:rsidRPr="00110D35" w:rsidP="0000462E" w14:paraId="435545D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613</w:t>
      </w:r>
      <w:r w:rsidRPr="00110D35">
        <w:rPr>
          <w:rStyle w:val="HideTWBExt"/>
          <w:b w:val="0"/>
        </w:rPr>
        <w:t>&lt;/NumAmB&gt;</w:t>
      </w:r>
    </w:p>
    <w:p w:rsidR="0000462E" w:rsidRPr="00110D35" w:rsidP="0000462E" w14:paraId="39654171" w14:textId="77777777">
      <w:pPr>
        <w:pStyle w:val="NormalBold"/>
      </w:pPr>
      <w:r w:rsidRPr="00110D35">
        <w:rPr>
          <w:rStyle w:val="HideTWBExt"/>
          <w:b w:val="0"/>
        </w:rPr>
        <w:t>&lt;RepeatBlock-By&gt;&lt;Members&gt;</w:t>
      </w:r>
      <w:r w:rsidRPr="00110D35">
        <w:t>Arash Saeidi</w:t>
      </w:r>
      <w:r w:rsidRPr="00110D35">
        <w:rPr>
          <w:rStyle w:val="HideTWBExt"/>
          <w:b w:val="0"/>
        </w:rPr>
        <w:t>&lt;/Members&gt;</w:t>
      </w:r>
    </w:p>
    <w:p w:rsidR="0000462E" w:rsidRPr="00110D35" w:rsidP="0000462E" w14:paraId="7C8C5AF2" w14:textId="77777777">
      <w:r w:rsidRPr="00110D35">
        <w:rPr>
          <w:rStyle w:val="HideTWBExt"/>
        </w:rPr>
        <w:t>&lt;/RepeatBlock-By&gt;</w:t>
      </w:r>
    </w:p>
    <w:p w:rsidR="0000462E" w:rsidRPr="00110D35" w:rsidP="0000462E" w14:paraId="2F8A006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C3D7CD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DEB9B7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2B765F8"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F0A4F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0CF90BF" w14:textId="77777777">
            <w:pPr>
              <w:keepNext/>
            </w:pPr>
          </w:p>
        </w:tc>
      </w:tr>
      <w:tr w14:paraId="779CD79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BF54657" w14:textId="77777777">
            <w:pPr>
              <w:pStyle w:val="ColumnHeading"/>
              <w:keepNext/>
            </w:pPr>
            <w:r w:rsidRPr="00110D35">
              <w:t>Komission teksti</w:t>
            </w:r>
          </w:p>
        </w:tc>
        <w:tc>
          <w:tcPr>
            <w:tcW w:w="4876" w:type="dxa"/>
            <w:hideMark/>
          </w:tcPr>
          <w:p w:rsidR="0000462E" w:rsidRPr="00110D35" w:rsidP="00641603" w14:paraId="5B982A55" w14:textId="77777777">
            <w:pPr>
              <w:pStyle w:val="ColumnHeading"/>
              <w:keepNext/>
            </w:pPr>
            <w:r w:rsidRPr="00110D35">
              <w:t>Tarkistus</w:t>
            </w:r>
          </w:p>
        </w:tc>
      </w:tr>
      <w:tr w14:paraId="43BF640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707BE74" w14:textId="77777777">
            <w:pPr>
              <w:pStyle w:val="Normal6"/>
            </w:pPr>
            <w:r w:rsidRPr="00110D35">
              <w:t>b)</w:t>
            </w:r>
            <w:r w:rsidRPr="00110D35">
              <w:tab/>
              <w:t xml:space="preserve">rasvaton </w:t>
            </w:r>
            <w:r w:rsidRPr="00110D35">
              <w:rPr>
                <w:b/>
                <w:i/>
              </w:rPr>
              <w:t>tai</w:t>
            </w:r>
            <w:r w:rsidRPr="00110D35">
              <w:t xml:space="preserve"> kevyt kulutukseen tarkoitettu maito ja sen laktoosittomat versiot.</w:t>
            </w:r>
          </w:p>
        </w:tc>
        <w:tc>
          <w:tcPr>
            <w:tcW w:w="4876" w:type="dxa"/>
            <w:hideMark/>
          </w:tcPr>
          <w:p w:rsidR="0000462E" w:rsidRPr="00110D35" w:rsidP="00641603" w14:paraId="5F22590E" w14:textId="77777777">
            <w:pPr>
              <w:pStyle w:val="Normal6"/>
              <w:rPr>
                <w:szCs w:val="24"/>
              </w:rPr>
            </w:pPr>
            <w:r w:rsidRPr="00110D35">
              <w:t>b)</w:t>
            </w:r>
            <w:r w:rsidRPr="00110D35">
              <w:tab/>
              <w:t>rasvaton</w:t>
            </w:r>
            <w:r w:rsidRPr="00110D35">
              <w:rPr>
                <w:b/>
                <w:i/>
              </w:rPr>
              <w:t>,</w:t>
            </w:r>
            <w:r w:rsidRPr="00110D35">
              <w:t xml:space="preserve"> kevyt kulutukseen tarkoitettu maito </w:t>
            </w:r>
            <w:r w:rsidRPr="00110D35">
              <w:rPr>
                <w:b/>
                <w:i/>
              </w:rPr>
              <w:t>tai täysmaito</w:t>
            </w:r>
            <w:r w:rsidRPr="00110D35">
              <w:t xml:space="preserve"> ja sen laktoosittomat versiot.</w:t>
            </w:r>
          </w:p>
        </w:tc>
      </w:tr>
    </w:tbl>
    <w:p w:rsidR="0000462E" w:rsidRPr="00110D35" w:rsidP="0000462E" w14:paraId="206D1046"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13161BF5"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523B4744" w14:textId="77777777">
      <w:pPr>
        <w:pStyle w:val="Normal12Italic"/>
        <w:rPr>
          <w:noProof w:val="0"/>
        </w:rPr>
      </w:pPr>
      <w:r w:rsidRPr="00110D35">
        <w:t>EU:n koulujakelujärjestelmän priorisoiduissa tuotteissa olisi otettava paremmin huomioon ravitsemukselliset haasteet ja Euroopan maatalouden monimuotoisuus. Täysmaito ja mehiläistuotteet, erityisesti hunaja, olisi sisällytettävä järjestelmään, jotta voidaan edistää laadukkaita elintarvikkeita, lisätä oppilaiden tietoisuutta kestävän maatalouden merkityksestä sekä tukea mehiläishoidon kaltaisia strategisia aloja.</w:t>
      </w:r>
    </w:p>
    <w:p w:rsidR="0000462E" w:rsidRPr="00110D35" w:rsidP="0000462E" w14:paraId="4729DD8F" w14:textId="77777777">
      <w:r w:rsidRPr="00110D35">
        <w:rPr>
          <w:rStyle w:val="HideTWBExt"/>
        </w:rPr>
        <w:t>&lt;/AmendB&gt;</w:t>
      </w:r>
    </w:p>
    <w:p w:rsidR="0000462E" w:rsidRPr="00110D35" w:rsidP="0000462E" w14:paraId="1F90DD4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614</w:t>
      </w:r>
      <w:r w:rsidRPr="00110D35">
        <w:rPr>
          <w:rStyle w:val="HideTWBExt"/>
          <w:b w:val="0"/>
        </w:rPr>
        <w:t>&lt;/NumAmB&gt;</w:t>
      </w:r>
    </w:p>
    <w:p w:rsidR="0000462E" w:rsidRPr="00110D35" w:rsidP="0000462E" w14:paraId="13856AB3" w14:textId="77777777">
      <w:pPr>
        <w:pStyle w:val="NormalBold"/>
      </w:pPr>
      <w:r w:rsidRPr="00110D35">
        <w:rPr>
          <w:rStyle w:val="HideTWBExt"/>
          <w:b w:val="0"/>
        </w:rPr>
        <w:t>&lt;RepeatBlock-By&gt;&lt;Members&gt;</w:t>
      </w:r>
      <w:r w:rsidRPr="00110D35">
        <w:t>Dario Nardella, Stefano Bonaccini</w:t>
      </w:r>
      <w:r w:rsidRPr="00110D35">
        <w:rPr>
          <w:rStyle w:val="HideTWBExt"/>
          <w:b w:val="0"/>
        </w:rPr>
        <w:t>&lt;/Members&gt;</w:t>
      </w:r>
    </w:p>
    <w:p w:rsidR="0000462E" w:rsidRPr="00110D35" w:rsidP="0000462E" w14:paraId="005B0536" w14:textId="77777777">
      <w:r w:rsidRPr="00110D35">
        <w:rPr>
          <w:rStyle w:val="HideTWBExt"/>
        </w:rPr>
        <w:t>&lt;/RepeatBlock-By&gt;</w:t>
      </w:r>
    </w:p>
    <w:p w:rsidR="0000462E" w:rsidRPr="00110D35" w:rsidP="0000462E" w14:paraId="3EE3943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BBA43F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3CE739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23509F2" w14:textId="77777777">
      <w:r w:rsidRPr="00110D35">
        <w:rPr>
          <w:rStyle w:val="HideTWBExt"/>
        </w:rPr>
        <w:t>&lt;Article2&gt;</w:t>
      </w:r>
      <w:r w:rsidRPr="00110D35">
        <w:t>28 artikla – 4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52ACD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7CB7BA1" w14:textId="77777777">
            <w:pPr>
              <w:keepNext/>
            </w:pPr>
          </w:p>
        </w:tc>
      </w:tr>
      <w:tr w14:paraId="0B52E3C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2BDE71B" w14:textId="77777777">
            <w:pPr>
              <w:pStyle w:val="ColumnHeading"/>
              <w:keepNext/>
            </w:pPr>
            <w:r w:rsidRPr="00110D35">
              <w:t>Komission teksti</w:t>
            </w:r>
          </w:p>
        </w:tc>
        <w:tc>
          <w:tcPr>
            <w:tcW w:w="4876" w:type="dxa"/>
            <w:hideMark/>
          </w:tcPr>
          <w:p w:rsidR="0000462E" w:rsidRPr="00110D35" w:rsidP="00641603" w14:paraId="2A57F4B1" w14:textId="77777777">
            <w:pPr>
              <w:pStyle w:val="ColumnHeading"/>
              <w:keepNext/>
            </w:pPr>
            <w:r w:rsidRPr="00110D35">
              <w:t>Tarkistus</w:t>
            </w:r>
          </w:p>
        </w:tc>
      </w:tr>
      <w:tr w14:paraId="72ED18B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5F8E29F" w14:textId="77777777">
            <w:pPr>
              <w:pStyle w:val="Normal6"/>
            </w:pPr>
            <w:r w:rsidRPr="00110D35">
              <w:t>b)</w:t>
            </w:r>
            <w:r w:rsidRPr="00110D35">
              <w:tab/>
              <w:t>rasvaton tai kevyt kulutukseen tarkoitettu maito ja sen laktoosittomat versiot.</w:t>
            </w:r>
          </w:p>
        </w:tc>
        <w:tc>
          <w:tcPr>
            <w:tcW w:w="4876" w:type="dxa"/>
            <w:hideMark/>
          </w:tcPr>
          <w:p w:rsidR="0000462E" w:rsidRPr="00110D35" w:rsidP="00641603" w14:paraId="381AB060" w14:textId="77777777">
            <w:pPr>
              <w:pStyle w:val="Normal6"/>
              <w:rPr>
                <w:szCs w:val="24"/>
              </w:rPr>
            </w:pPr>
            <w:r w:rsidRPr="00110D35">
              <w:t>b)</w:t>
            </w:r>
            <w:r w:rsidRPr="00110D35">
              <w:tab/>
            </w:r>
            <w:r w:rsidRPr="00110D35">
              <w:rPr>
                <w:b/>
                <w:i/>
              </w:rPr>
              <w:t>täysmaito,</w:t>
            </w:r>
            <w:r w:rsidRPr="00110D35">
              <w:t xml:space="preserve"> rasvaton tai kevyt kulutukseen tarkoitettu </w:t>
            </w:r>
            <w:r w:rsidRPr="00110D35">
              <w:rPr>
                <w:b/>
                <w:i/>
              </w:rPr>
              <w:t>makeuttamaton</w:t>
            </w:r>
            <w:r w:rsidRPr="00110D35">
              <w:t xml:space="preserve"> maito ja sen laktoosittomat versiot.</w:t>
            </w:r>
          </w:p>
        </w:tc>
      </w:tr>
    </w:tbl>
    <w:p w:rsidR="0000462E" w:rsidRPr="00110D35" w:rsidP="0000462E" w14:paraId="0CD9BCB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82852D4" w14:textId="77777777">
      <w:r w:rsidRPr="00110D35">
        <w:rPr>
          <w:rStyle w:val="HideTWBExt"/>
        </w:rPr>
        <w:t>&lt;/AmendB&gt;</w:t>
      </w:r>
    </w:p>
    <w:p w:rsidR="0000462E" w:rsidRPr="00110D35" w:rsidP="0000462E" w14:paraId="6733F10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615</w:t>
      </w:r>
      <w:r w:rsidRPr="00110D35">
        <w:rPr>
          <w:rStyle w:val="HideTWBExt"/>
          <w:b w:val="0"/>
        </w:rPr>
        <w:t>&lt;/NumAmB&gt;</w:t>
      </w:r>
    </w:p>
    <w:p w:rsidR="0000462E" w:rsidRPr="00110D35" w:rsidP="0000462E" w14:paraId="4EB38CAA"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592822C8" w14:textId="77777777">
      <w:r w:rsidRPr="00110D35">
        <w:rPr>
          <w:rStyle w:val="HideTWBExt"/>
        </w:rPr>
        <w:t>&lt;/RepeatBlock-By&gt;</w:t>
      </w:r>
    </w:p>
    <w:p w:rsidR="0000462E" w:rsidRPr="00110D35" w:rsidP="0000462E" w14:paraId="73CB485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8A425B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C471F1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F7F9D40" w14:textId="77777777">
      <w:r w:rsidRPr="00110D35">
        <w:rPr>
          <w:rStyle w:val="HideTWBExt"/>
        </w:rPr>
        <w:t>&lt;Article2&gt;</w:t>
      </w:r>
      <w:r w:rsidRPr="00110D35">
        <w:t>28 artikla – 4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A5442D"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DC0846E" w14:textId="77777777">
            <w:pPr>
              <w:keepNext/>
            </w:pPr>
          </w:p>
        </w:tc>
      </w:tr>
      <w:tr w14:paraId="64AE354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83578D8" w14:textId="77777777">
            <w:pPr>
              <w:pStyle w:val="ColumnHeading"/>
              <w:keepNext/>
            </w:pPr>
            <w:r w:rsidRPr="00110D35">
              <w:t>Komission teksti</w:t>
            </w:r>
          </w:p>
        </w:tc>
        <w:tc>
          <w:tcPr>
            <w:tcW w:w="4876" w:type="dxa"/>
            <w:hideMark/>
          </w:tcPr>
          <w:p w:rsidR="0000462E" w:rsidRPr="00110D35" w:rsidP="00641603" w14:paraId="4669D21B" w14:textId="77777777">
            <w:pPr>
              <w:pStyle w:val="ColumnHeading"/>
              <w:keepNext/>
            </w:pPr>
            <w:r w:rsidRPr="00110D35">
              <w:t>Tarkistus</w:t>
            </w:r>
          </w:p>
        </w:tc>
      </w:tr>
      <w:tr w14:paraId="67FB590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A3E5B48" w14:textId="77777777">
            <w:pPr>
              <w:pStyle w:val="Normal6"/>
            </w:pPr>
          </w:p>
        </w:tc>
        <w:tc>
          <w:tcPr>
            <w:tcW w:w="4876" w:type="dxa"/>
            <w:hideMark/>
          </w:tcPr>
          <w:p w:rsidR="0000462E" w:rsidRPr="00110D35" w:rsidP="00641603" w14:paraId="15408A03" w14:textId="77777777">
            <w:pPr>
              <w:pStyle w:val="Normal6"/>
              <w:rPr>
                <w:szCs w:val="24"/>
              </w:rPr>
            </w:pPr>
            <w:r w:rsidRPr="00110D35">
              <w:rPr>
                <w:b/>
                <w:i/>
              </w:rPr>
              <w:t>b a)</w:t>
            </w:r>
            <w:r w:rsidRPr="00110D35">
              <w:rPr>
                <w:b/>
                <w:i/>
              </w:rPr>
              <w:tab/>
              <w:t>vaihtoehtoiset tuotteet, jotka rajoittuvat yksinomaan liitteessä I olevassa IX, X ja XVI osassa luetelluista CN-koodeista johdettuihin tai niihin perustuviin tuotteisiin;</w:t>
            </w:r>
          </w:p>
        </w:tc>
      </w:tr>
    </w:tbl>
    <w:p w:rsidR="0000462E" w:rsidRPr="00110D35" w:rsidP="0000462E" w14:paraId="309417E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C6593AB"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FDEDB0B" w14:textId="77777777">
      <w:pPr>
        <w:pStyle w:val="Normal12Italic"/>
        <w:rPr>
          <w:noProof w:val="0"/>
        </w:rPr>
      </w:pPr>
      <w:r w:rsidRPr="00110D35">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00462E" w:rsidRPr="00110D35" w:rsidP="0000462E" w14:paraId="4385F942" w14:textId="77777777">
      <w:r w:rsidRPr="00110D35">
        <w:rPr>
          <w:rStyle w:val="HideTWBExt"/>
        </w:rPr>
        <w:t>&lt;/AmendB&gt;</w:t>
      </w:r>
    </w:p>
    <w:p w:rsidR="0000462E" w:rsidRPr="00110D35" w:rsidP="0000462E" w14:paraId="35C939A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616</w:t>
      </w:r>
      <w:r w:rsidRPr="00110D35">
        <w:rPr>
          <w:rStyle w:val="HideTWBExt"/>
          <w:b w:val="0"/>
        </w:rPr>
        <w:t>&lt;/NumAmB&gt;</w:t>
      </w:r>
    </w:p>
    <w:p w:rsidR="0000462E" w:rsidRPr="00110D35" w:rsidP="0000462E" w14:paraId="03B5791D" w14:textId="77777777">
      <w:pPr>
        <w:pStyle w:val="NormalBold"/>
      </w:pPr>
      <w:r w:rsidRPr="00110D35">
        <w:rPr>
          <w:rStyle w:val="HideTWBExt"/>
          <w:b w:val="0"/>
        </w:rPr>
        <w:t>&lt;RepeatBlock-By&gt;&lt;Members&gt;</w:t>
      </w:r>
      <w:r w:rsidRPr="00110D35">
        <w:t>Sebastian Everding</w:t>
      </w:r>
      <w:r w:rsidRPr="00110D35">
        <w:rPr>
          <w:rStyle w:val="HideTWBExt"/>
          <w:b w:val="0"/>
        </w:rPr>
        <w:t>&lt;/Members&gt;</w:t>
      </w:r>
    </w:p>
    <w:p w:rsidR="0000462E" w:rsidRPr="00110D35" w:rsidP="0000462E" w14:paraId="63F3FEE9" w14:textId="77777777">
      <w:r w:rsidRPr="00110D35">
        <w:rPr>
          <w:rStyle w:val="HideTWBExt"/>
        </w:rPr>
        <w:t>&lt;/RepeatBlock-By&gt;</w:t>
      </w:r>
    </w:p>
    <w:p w:rsidR="0000462E" w:rsidRPr="00110D35" w:rsidP="0000462E" w14:paraId="2287256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5B1FA4B"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7DBD2F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739C8D1" w14:textId="77777777">
      <w:r w:rsidRPr="00110D35">
        <w:rPr>
          <w:rStyle w:val="HideTWBExt"/>
        </w:rPr>
        <w:t>&lt;Article2&gt;</w:t>
      </w:r>
      <w:r w:rsidRPr="00110D35">
        <w:t>28 artikla – 4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C38D3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ED9C767" w14:textId="77777777">
            <w:pPr>
              <w:keepNext/>
            </w:pPr>
          </w:p>
        </w:tc>
      </w:tr>
      <w:tr w14:paraId="69333DD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00D45CF" w14:textId="77777777">
            <w:pPr>
              <w:pStyle w:val="ColumnHeading"/>
              <w:keepNext/>
            </w:pPr>
            <w:r w:rsidRPr="00110D35">
              <w:t>Komission teksti</w:t>
            </w:r>
          </w:p>
        </w:tc>
        <w:tc>
          <w:tcPr>
            <w:tcW w:w="4876" w:type="dxa"/>
            <w:hideMark/>
          </w:tcPr>
          <w:p w:rsidR="0000462E" w:rsidRPr="00110D35" w:rsidP="00641603" w14:paraId="383BCCF9" w14:textId="77777777">
            <w:pPr>
              <w:pStyle w:val="ColumnHeading"/>
              <w:keepNext/>
            </w:pPr>
            <w:r w:rsidRPr="00110D35">
              <w:t>Tarkistus</w:t>
            </w:r>
          </w:p>
        </w:tc>
      </w:tr>
      <w:tr w14:paraId="7F0D942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DD7D1E4" w14:textId="77777777">
            <w:pPr>
              <w:pStyle w:val="Normal6"/>
            </w:pPr>
          </w:p>
        </w:tc>
        <w:tc>
          <w:tcPr>
            <w:tcW w:w="4876" w:type="dxa"/>
            <w:hideMark/>
          </w:tcPr>
          <w:p w:rsidR="0000462E" w:rsidRPr="00110D35" w:rsidP="00641603" w14:paraId="0B9C1CE7" w14:textId="77777777">
            <w:pPr>
              <w:pStyle w:val="Normal6"/>
              <w:rPr>
                <w:szCs w:val="24"/>
              </w:rPr>
            </w:pPr>
            <w:r w:rsidRPr="00110D35">
              <w:rPr>
                <w:b/>
                <w:i/>
              </w:rPr>
              <w:t>b a)</w:t>
            </w:r>
            <w:r w:rsidRPr="00110D35">
              <w:rPr>
                <w:b/>
                <w:i/>
              </w:rPr>
              <w:tab/>
              <w:t>makeuttamattomat kasviperäiset juomat ja käymisen avulla valmistetut kasviperäiset tuotteet, jotka täyttävät 1 kohdassa tarkoitetut ravitsemuskriteerit;</w:t>
            </w:r>
          </w:p>
        </w:tc>
      </w:tr>
    </w:tbl>
    <w:p w:rsidR="0000462E" w:rsidRPr="00110D35" w:rsidP="0000462E" w14:paraId="46FA360C"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7F85117" w14:textId="77777777">
      <w:r w:rsidRPr="00110D35">
        <w:rPr>
          <w:rStyle w:val="HideTWBExt"/>
        </w:rPr>
        <w:t>&lt;/AmendB&gt;</w:t>
      </w:r>
    </w:p>
    <w:p w:rsidR="0000462E" w:rsidRPr="00110D35" w:rsidP="0000462E" w14:paraId="45C0F8C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617</w:t>
      </w:r>
      <w:r w:rsidRPr="00110D35">
        <w:rPr>
          <w:rStyle w:val="HideTWBExt"/>
          <w:b w:val="0"/>
        </w:rPr>
        <w:t>&lt;/NumAmB&gt;</w:t>
      </w:r>
    </w:p>
    <w:p w:rsidR="0000462E" w:rsidRPr="00110D35" w:rsidP="0000462E" w14:paraId="1714E015"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16E54DCA" w14:textId="77777777">
      <w:r w:rsidRPr="00110D35">
        <w:rPr>
          <w:rStyle w:val="HideTWBExt"/>
        </w:rPr>
        <w:t>&lt;/RepeatBlock-By&gt;</w:t>
      </w:r>
    </w:p>
    <w:p w:rsidR="0000462E" w:rsidRPr="00110D35" w:rsidP="0000462E" w14:paraId="75E5EEC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1067BE6"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0CBE92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9BCDC74" w14:textId="77777777">
      <w:r w:rsidRPr="00110D35">
        <w:rPr>
          <w:rStyle w:val="HideTWBExt"/>
        </w:rPr>
        <w:t>&lt;Article2&gt;</w:t>
      </w:r>
      <w:r w:rsidRPr="00110D35">
        <w:t>28 artikla – 4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4E06B8"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D623313" w14:textId="77777777">
            <w:pPr>
              <w:keepNext/>
            </w:pPr>
          </w:p>
        </w:tc>
      </w:tr>
      <w:tr w14:paraId="6569723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B6477C4" w14:textId="77777777">
            <w:pPr>
              <w:pStyle w:val="ColumnHeading"/>
              <w:keepNext/>
            </w:pPr>
            <w:r w:rsidRPr="00110D35">
              <w:t>Komission teksti</w:t>
            </w:r>
          </w:p>
        </w:tc>
        <w:tc>
          <w:tcPr>
            <w:tcW w:w="4876" w:type="dxa"/>
            <w:hideMark/>
          </w:tcPr>
          <w:p w:rsidR="0000462E" w:rsidRPr="00110D35" w:rsidP="00641603" w14:paraId="68537983" w14:textId="77777777">
            <w:pPr>
              <w:pStyle w:val="ColumnHeading"/>
              <w:keepNext/>
            </w:pPr>
            <w:r w:rsidRPr="00110D35">
              <w:t>Tarkistus</w:t>
            </w:r>
          </w:p>
        </w:tc>
      </w:tr>
      <w:tr w14:paraId="52E3E29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194FFA88" w14:textId="77777777">
            <w:pPr>
              <w:pStyle w:val="Normal6"/>
            </w:pPr>
          </w:p>
        </w:tc>
        <w:tc>
          <w:tcPr>
            <w:tcW w:w="4876" w:type="dxa"/>
            <w:hideMark/>
          </w:tcPr>
          <w:p w:rsidR="0000462E" w:rsidRPr="00110D35" w:rsidP="00641603" w14:paraId="2C4AF69E" w14:textId="77777777">
            <w:pPr>
              <w:pStyle w:val="Normal6"/>
              <w:rPr>
                <w:szCs w:val="24"/>
              </w:rPr>
            </w:pPr>
            <w:r w:rsidRPr="00110D35">
              <w:rPr>
                <w:b/>
                <w:i/>
              </w:rPr>
              <w:t>b a)</w:t>
            </w:r>
            <w:r w:rsidRPr="00110D35">
              <w:rPr>
                <w:b/>
                <w:i/>
              </w:rPr>
              <w:tab/>
              <w:t>Lisätään 28 artiklan 4 kohtaan uusi c alakohta seuraavasti:</w:t>
            </w:r>
          </w:p>
        </w:tc>
      </w:tr>
      <w:tr w14:paraId="599066B2"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B798B5D" w14:textId="77777777">
            <w:pPr>
              <w:pStyle w:val="Normal6"/>
            </w:pPr>
          </w:p>
        </w:tc>
        <w:tc>
          <w:tcPr>
            <w:tcW w:w="4876" w:type="dxa"/>
            <w:hideMark/>
          </w:tcPr>
          <w:p w:rsidR="0000462E" w:rsidRPr="00110D35" w:rsidP="00641603" w14:paraId="50E41898" w14:textId="77777777">
            <w:pPr>
              <w:pStyle w:val="Normal6"/>
              <w:rPr>
                <w:szCs w:val="24"/>
              </w:rPr>
            </w:pPr>
            <w:r w:rsidRPr="00110D35">
              <w:rPr>
                <w:b/>
                <w:i/>
              </w:rPr>
              <w:t>c) maidosta johdetut tuotteet.</w:t>
            </w:r>
          </w:p>
        </w:tc>
      </w:tr>
    </w:tbl>
    <w:p w:rsidR="0000462E" w:rsidRPr="00110D35" w:rsidP="0000462E" w14:paraId="13C08E9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D2AD4C0" w14:textId="77777777">
      <w:r w:rsidRPr="00110D35">
        <w:rPr>
          <w:rStyle w:val="HideTWBExt"/>
        </w:rPr>
        <w:t>&lt;/AmendB&gt;</w:t>
      </w:r>
    </w:p>
    <w:p w:rsidR="0000462E" w:rsidRPr="00110D35" w:rsidP="0000462E" w14:paraId="09596FD6"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618</w:t>
      </w:r>
      <w:r w:rsidRPr="00110D35">
        <w:rPr>
          <w:rStyle w:val="HideTWBExt"/>
          <w:b w:val="0"/>
        </w:rPr>
        <w:t>&lt;/NumAmB&gt;</w:t>
      </w:r>
    </w:p>
    <w:p w:rsidR="0000462E" w:rsidRPr="00110D35" w:rsidP="0000462E" w14:paraId="47241C90" w14:textId="77777777">
      <w:pPr>
        <w:pStyle w:val="NormalBold"/>
      </w:pPr>
      <w:r w:rsidRPr="00110D35">
        <w:rPr>
          <w:rStyle w:val="HideTWBExt"/>
          <w:b w:val="0"/>
        </w:rPr>
        <w:t>&lt;RepeatBlock-By&gt;&lt;Members&gt;</w:t>
      </w:r>
      <w:r w:rsidRPr="00110D35">
        <w:t>Anja Hazekamp, Sebastian Everding, Luke Ming Flanagan, Arash Saeidi</w:t>
      </w:r>
      <w:r w:rsidRPr="00110D35">
        <w:rPr>
          <w:rStyle w:val="HideTWBExt"/>
          <w:b w:val="0"/>
        </w:rPr>
        <w:t>&lt;/Members&gt;</w:t>
      </w:r>
    </w:p>
    <w:p w:rsidR="0000462E" w:rsidRPr="00110D35" w:rsidP="0000462E" w14:paraId="4F68A684" w14:textId="77777777">
      <w:r w:rsidRPr="00110D35">
        <w:rPr>
          <w:rStyle w:val="HideTWBExt"/>
        </w:rPr>
        <w:t>&lt;/RepeatBlock-By&gt;</w:t>
      </w:r>
    </w:p>
    <w:p w:rsidR="0000462E" w:rsidRPr="00110D35" w:rsidP="0000462E" w14:paraId="7CC8E67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23FA07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DFB67F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0D0692A" w14:textId="77777777">
      <w:r w:rsidRPr="00110D35">
        <w:rPr>
          <w:rStyle w:val="HideTWBExt"/>
        </w:rPr>
        <w:t>&lt;Article2&gt;</w:t>
      </w:r>
      <w:r w:rsidRPr="00110D35">
        <w:t>28 artikla – 4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853FF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65F4274" w14:textId="77777777">
            <w:pPr>
              <w:keepNext/>
            </w:pPr>
          </w:p>
        </w:tc>
      </w:tr>
      <w:tr w14:paraId="0E7CEC5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5F2FEA7" w14:textId="77777777">
            <w:pPr>
              <w:pStyle w:val="ColumnHeading"/>
              <w:keepNext/>
            </w:pPr>
            <w:r w:rsidRPr="00110D35">
              <w:t>Komission teksti</w:t>
            </w:r>
          </w:p>
        </w:tc>
        <w:tc>
          <w:tcPr>
            <w:tcW w:w="4876" w:type="dxa"/>
            <w:hideMark/>
          </w:tcPr>
          <w:p w:rsidR="0000462E" w:rsidRPr="00110D35" w:rsidP="00641603" w14:paraId="3620417B" w14:textId="77777777">
            <w:pPr>
              <w:pStyle w:val="ColumnHeading"/>
              <w:keepNext/>
            </w:pPr>
            <w:r w:rsidRPr="00110D35">
              <w:t>Tarkistus</w:t>
            </w:r>
          </w:p>
        </w:tc>
      </w:tr>
      <w:tr w14:paraId="5380E9A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983AB95" w14:textId="77777777">
            <w:pPr>
              <w:pStyle w:val="Normal6"/>
            </w:pPr>
          </w:p>
        </w:tc>
        <w:tc>
          <w:tcPr>
            <w:tcW w:w="4876" w:type="dxa"/>
            <w:hideMark/>
          </w:tcPr>
          <w:p w:rsidR="0000462E" w:rsidRPr="00110D35" w:rsidP="00641603" w14:paraId="7B5A5522" w14:textId="77777777">
            <w:pPr>
              <w:pStyle w:val="Normal6"/>
              <w:rPr>
                <w:szCs w:val="24"/>
              </w:rPr>
            </w:pPr>
            <w:r w:rsidRPr="00110D35">
              <w:rPr>
                <w:b/>
                <w:i/>
              </w:rPr>
              <w:t>b a)</w:t>
            </w:r>
            <w:r w:rsidRPr="00110D35">
              <w:rPr>
                <w:b/>
                <w:i/>
              </w:rPr>
              <w:tab/>
              <w:t>makeuttamattomat ja ravitsemuksellisesti täydennetyt kasviperäiset juomat.</w:t>
            </w:r>
          </w:p>
        </w:tc>
      </w:tr>
    </w:tbl>
    <w:p w:rsidR="0000462E" w:rsidRPr="00110D35" w:rsidP="0000462E" w14:paraId="139129C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2FB826B" w14:textId="77777777">
      <w:r w:rsidRPr="00110D35">
        <w:rPr>
          <w:rStyle w:val="HideTWBExt"/>
        </w:rPr>
        <w:t>&lt;/AmendB&gt;</w:t>
      </w:r>
    </w:p>
    <w:p w:rsidR="0000462E" w:rsidRPr="00110D35" w:rsidP="0000462E" w14:paraId="554F9157"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619</w:t>
      </w:r>
      <w:r w:rsidRPr="00110D35">
        <w:rPr>
          <w:rStyle w:val="HideTWBExt"/>
          <w:b w:val="0"/>
        </w:rPr>
        <w:t>&lt;/NumAmB&gt;</w:t>
      </w:r>
    </w:p>
    <w:p w:rsidR="0000462E" w:rsidRPr="00110D35" w:rsidP="0000462E" w14:paraId="68878CB2" w14:textId="77777777">
      <w:pPr>
        <w:pStyle w:val="NormalBold"/>
      </w:pPr>
      <w:r w:rsidRPr="00110D35">
        <w:rPr>
          <w:rStyle w:val="HideTWBExt"/>
          <w:b w:val="0"/>
        </w:rPr>
        <w:t>&lt;RepeatBlock-By&gt;&lt;Members&gt;</w:t>
      </w:r>
      <w:r w:rsidRPr="00110D35">
        <w:t>Arash Saeidi</w:t>
      </w:r>
      <w:r w:rsidRPr="00110D35">
        <w:rPr>
          <w:rStyle w:val="HideTWBExt"/>
          <w:b w:val="0"/>
        </w:rPr>
        <w:t>&lt;/Members&gt;</w:t>
      </w:r>
    </w:p>
    <w:p w:rsidR="0000462E" w:rsidRPr="00110D35" w:rsidP="0000462E" w14:paraId="332D7D8E" w14:textId="77777777">
      <w:r w:rsidRPr="00110D35">
        <w:rPr>
          <w:rStyle w:val="HideTWBExt"/>
        </w:rPr>
        <w:t>&lt;/RepeatBlock-By&gt;</w:t>
      </w:r>
    </w:p>
    <w:p w:rsidR="0000462E" w:rsidRPr="00110D35" w:rsidP="0000462E" w14:paraId="733671D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ABA73B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DF5097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C7914F7" w14:textId="77777777">
      <w:r w:rsidRPr="00110D35">
        <w:rPr>
          <w:rStyle w:val="HideTWBExt"/>
        </w:rPr>
        <w:t>&lt;Article2&gt;</w:t>
      </w:r>
      <w:r w:rsidRPr="00110D35">
        <w:t>28 artikla – 4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2B0F0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C260F70" w14:textId="77777777">
            <w:pPr>
              <w:keepNext/>
            </w:pPr>
          </w:p>
        </w:tc>
      </w:tr>
      <w:tr w14:paraId="7A2BDD9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DEB98F7" w14:textId="77777777">
            <w:pPr>
              <w:pStyle w:val="ColumnHeading"/>
              <w:keepNext/>
            </w:pPr>
            <w:r w:rsidRPr="00110D35">
              <w:t>Komission teksti</w:t>
            </w:r>
          </w:p>
        </w:tc>
        <w:tc>
          <w:tcPr>
            <w:tcW w:w="4876" w:type="dxa"/>
            <w:hideMark/>
          </w:tcPr>
          <w:p w:rsidR="0000462E" w:rsidRPr="00110D35" w:rsidP="00641603" w14:paraId="32582262" w14:textId="77777777">
            <w:pPr>
              <w:pStyle w:val="ColumnHeading"/>
              <w:keepNext/>
            </w:pPr>
            <w:r w:rsidRPr="00110D35">
              <w:t>Tarkistus</w:t>
            </w:r>
          </w:p>
        </w:tc>
      </w:tr>
      <w:tr w14:paraId="439B851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FE101CE" w14:textId="77777777">
            <w:pPr>
              <w:pStyle w:val="Normal6"/>
            </w:pPr>
          </w:p>
        </w:tc>
        <w:tc>
          <w:tcPr>
            <w:tcW w:w="4876" w:type="dxa"/>
            <w:hideMark/>
          </w:tcPr>
          <w:p w:rsidR="0000462E" w:rsidRPr="00110D35" w:rsidP="00641603" w14:paraId="760F4A1F" w14:textId="77777777">
            <w:pPr>
              <w:pStyle w:val="Normal6"/>
              <w:rPr>
                <w:szCs w:val="24"/>
              </w:rPr>
            </w:pPr>
            <w:r w:rsidRPr="00110D35">
              <w:rPr>
                <w:b/>
                <w:i/>
              </w:rPr>
              <w:t>b a)</w:t>
            </w:r>
            <w:r w:rsidRPr="00110D35">
              <w:rPr>
                <w:b/>
                <w:i/>
              </w:rPr>
              <w:tab/>
              <w:t>c) mehiläistuotteet</w:t>
            </w:r>
          </w:p>
        </w:tc>
      </w:tr>
    </w:tbl>
    <w:p w:rsidR="0000462E" w:rsidRPr="00110D35" w:rsidP="0000462E" w14:paraId="404CB61E"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59F367AD"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69DD3C53" w14:textId="77777777">
      <w:pPr>
        <w:pStyle w:val="Normal12Italic"/>
        <w:rPr>
          <w:noProof w:val="0"/>
        </w:rPr>
      </w:pPr>
      <w:r w:rsidRPr="00110D35">
        <w:t>EU:n koulujakelujärjestelmän priorisoiduissa tuotteissa olisi otettava paremmin huomioon ravitsemukselliset haasteet ja Euroopan maatalouden monimuotoisuus. Täysmaito ja mehiläistuotteet, erityisesti hunaja, olisi sisällytettävä järjestelmään, jotta voidaan edistää laadukkaita elintarvikkeita, lisätä oppilaiden tietoisuutta kestävän maatalouden merkityksestä sekä tukea mehiläishoidon kaltaisia strategisia aloja.</w:t>
      </w:r>
    </w:p>
    <w:p w:rsidR="0000462E" w:rsidRPr="00110D35" w:rsidP="0000462E" w14:paraId="67602C3E" w14:textId="77777777">
      <w:r w:rsidRPr="00110D35">
        <w:rPr>
          <w:rStyle w:val="HideTWBExt"/>
        </w:rPr>
        <w:t>&lt;/AmendB&gt;</w:t>
      </w:r>
    </w:p>
    <w:p w:rsidR="0000462E" w:rsidRPr="00110D35" w:rsidP="0000462E" w14:paraId="58A84BE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620</w:t>
      </w:r>
      <w:r w:rsidRPr="00110D35">
        <w:rPr>
          <w:rStyle w:val="HideTWBExt"/>
          <w:b w:val="0"/>
        </w:rPr>
        <w:t>&lt;/NumAmB&gt;</w:t>
      </w:r>
    </w:p>
    <w:p w:rsidR="0000462E" w:rsidRPr="00110D35" w:rsidP="0000462E" w14:paraId="4B74D793" w14:textId="77777777">
      <w:pPr>
        <w:pStyle w:val="NormalBold"/>
      </w:pPr>
      <w:r w:rsidRPr="00110D35">
        <w:rPr>
          <w:rStyle w:val="HideTWBExt"/>
          <w:b w:val="0"/>
        </w:rPr>
        <w:t>&lt;RepeatBlock-By&gt;&lt;Members&gt;</w:t>
      </w:r>
      <w:r w:rsidRPr="00110D35">
        <w:t>Sebastian Everding</w:t>
      </w:r>
      <w:r w:rsidRPr="00110D35">
        <w:rPr>
          <w:rStyle w:val="HideTWBExt"/>
          <w:b w:val="0"/>
        </w:rPr>
        <w:t>&lt;/Members&gt;</w:t>
      </w:r>
    </w:p>
    <w:p w:rsidR="0000462E" w:rsidRPr="00110D35" w:rsidP="0000462E" w14:paraId="5C7F0981" w14:textId="77777777">
      <w:r w:rsidRPr="00110D35">
        <w:rPr>
          <w:rStyle w:val="HideTWBExt"/>
        </w:rPr>
        <w:t>&lt;/RepeatBlock-By&gt;</w:t>
      </w:r>
    </w:p>
    <w:p w:rsidR="0000462E" w:rsidRPr="00110D35" w:rsidP="0000462E" w14:paraId="109C714F"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CB3963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0960CB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77217A1" w14:textId="77777777">
      <w:r w:rsidRPr="00110D35">
        <w:rPr>
          <w:rStyle w:val="HideTWBExt"/>
        </w:rPr>
        <w:t>&lt;Article2&gt;</w:t>
      </w:r>
      <w:r w:rsidRPr="00110D35">
        <w:t>28 artikla – 4 a 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BAE5A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F0144D7" w14:textId="77777777">
            <w:pPr>
              <w:keepNext/>
            </w:pPr>
          </w:p>
        </w:tc>
      </w:tr>
      <w:tr w14:paraId="389662C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3089009" w14:textId="77777777">
            <w:pPr>
              <w:pStyle w:val="ColumnHeading"/>
              <w:keepNext/>
            </w:pPr>
            <w:r w:rsidRPr="00110D35">
              <w:t>Komission teksti</w:t>
            </w:r>
          </w:p>
        </w:tc>
        <w:tc>
          <w:tcPr>
            <w:tcW w:w="4876" w:type="dxa"/>
            <w:hideMark/>
          </w:tcPr>
          <w:p w:rsidR="0000462E" w:rsidRPr="00110D35" w:rsidP="00641603" w14:paraId="4A8A5973" w14:textId="77777777">
            <w:pPr>
              <w:pStyle w:val="ColumnHeading"/>
              <w:keepNext/>
            </w:pPr>
            <w:r w:rsidRPr="00110D35">
              <w:t>Tarkistus</w:t>
            </w:r>
          </w:p>
        </w:tc>
      </w:tr>
      <w:tr w14:paraId="6255DB6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7C572EA5" w14:textId="77777777">
            <w:pPr>
              <w:pStyle w:val="Normal6"/>
            </w:pPr>
          </w:p>
        </w:tc>
        <w:tc>
          <w:tcPr>
            <w:tcW w:w="4876" w:type="dxa"/>
            <w:hideMark/>
          </w:tcPr>
          <w:p w:rsidR="0000462E" w:rsidRPr="00110D35" w:rsidP="00641603" w14:paraId="37A57A69" w14:textId="77777777">
            <w:pPr>
              <w:pStyle w:val="Normal6"/>
              <w:rPr>
                <w:szCs w:val="24"/>
              </w:rPr>
            </w:pPr>
            <w:r w:rsidRPr="00110D35">
              <w:rPr>
                <w:b/>
                <w:i/>
              </w:rPr>
              <w:t>4 a.</w:t>
            </w:r>
            <w:r w:rsidRPr="00110D35">
              <w:rPr>
                <w:b/>
                <w:i/>
              </w:rPr>
              <w:tab/>
              <w:t>Jäsenvaltioiden on varmistettava, että oikeudenmukaisella osuudella EU:n koulujakelujärjestelmälle myönnetystä tuesta tuetaan kasviperäisiä tuotteita. Vuoteen 2030 mennessä vähintään 30 prosenttia kunkin jäsenvaltion järjestelmässä jaelluista annoksista on oltava tuotteita, jotka eivät sisällä eläinperäisiä ainesosia. Tuoreet hedelmät ja vihannekset voidaan laskea mukaan tämän tavoitteen saavuttamiseen. Jäsenvaltioiden on asetettava erillinen kansallinen tavoite 1 kohdan e ja f alakohdassa tarkoitettujen kasviperäisten valkuaistuotteiden ja kasviperäisten vaihtoehtojen jakelulle.</w:t>
            </w:r>
          </w:p>
        </w:tc>
      </w:tr>
    </w:tbl>
    <w:p w:rsidR="0000462E" w:rsidRPr="00110D35" w:rsidP="0000462E" w14:paraId="12CE95F3"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A5B401B" w14:textId="77777777">
      <w:r w:rsidRPr="00110D35">
        <w:rPr>
          <w:rStyle w:val="HideTWBExt"/>
        </w:rPr>
        <w:t>&lt;/AmendB&gt;</w:t>
      </w:r>
    </w:p>
    <w:p w:rsidR="0000462E" w:rsidRPr="00110D35" w:rsidP="0000462E" w14:paraId="52E1F49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621</w:t>
      </w:r>
      <w:r w:rsidRPr="00110D35">
        <w:rPr>
          <w:rStyle w:val="HideTWBExt"/>
          <w:b w:val="0"/>
        </w:rPr>
        <w:t>&lt;/NumAmB&gt;</w:t>
      </w:r>
    </w:p>
    <w:p w:rsidR="0000462E" w:rsidRPr="00110D35" w:rsidP="0000462E" w14:paraId="41704F98" w14:textId="77777777">
      <w:pPr>
        <w:pStyle w:val="NormalBold"/>
      </w:pPr>
      <w:r w:rsidRPr="00110D35">
        <w:rPr>
          <w:rStyle w:val="HideTWBExt"/>
          <w:b w:val="0"/>
        </w:rPr>
        <w:t>&lt;RepeatBlock-By&gt;&lt;Members&gt;</w:t>
      </w:r>
      <w:r w:rsidRPr="00110D35">
        <w:t>Arash Saeidi</w:t>
      </w:r>
      <w:r w:rsidRPr="00110D35">
        <w:rPr>
          <w:rStyle w:val="HideTWBExt"/>
          <w:b w:val="0"/>
        </w:rPr>
        <w:t>&lt;/Members&gt;</w:t>
      </w:r>
    </w:p>
    <w:p w:rsidR="0000462E" w:rsidRPr="00110D35" w:rsidP="0000462E" w14:paraId="0CAA49CC" w14:textId="77777777">
      <w:r w:rsidRPr="00110D35">
        <w:rPr>
          <w:rStyle w:val="HideTWBExt"/>
        </w:rPr>
        <w:t>&lt;/RepeatBlock-By&gt;</w:t>
      </w:r>
    </w:p>
    <w:p w:rsidR="0000462E" w:rsidRPr="00110D35" w:rsidP="0000462E" w14:paraId="7BDDC6D6"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621F4A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FB2AC1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481B664" w14:textId="77777777">
      <w:r w:rsidRPr="00110D35">
        <w:rPr>
          <w:rStyle w:val="HideTWBExt"/>
        </w:rPr>
        <w:t>&lt;Article2&gt;</w:t>
      </w:r>
      <w:r w:rsidRPr="00110D35">
        <w:t>28 artikla – 5 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71988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F3EFCB5" w14:textId="77777777">
            <w:pPr>
              <w:keepNext/>
            </w:pPr>
          </w:p>
        </w:tc>
      </w:tr>
      <w:tr w14:paraId="4D76DAD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6F6292C" w14:textId="77777777">
            <w:pPr>
              <w:pStyle w:val="ColumnHeading"/>
              <w:keepNext/>
            </w:pPr>
            <w:r w:rsidRPr="00110D35">
              <w:t>Komission teksti</w:t>
            </w:r>
          </w:p>
        </w:tc>
        <w:tc>
          <w:tcPr>
            <w:tcW w:w="4876" w:type="dxa"/>
            <w:hideMark/>
          </w:tcPr>
          <w:p w:rsidR="0000462E" w:rsidRPr="00110D35" w:rsidP="00641603" w14:paraId="1C964F8F" w14:textId="77777777">
            <w:pPr>
              <w:pStyle w:val="ColumnHeading"/>
              <w:keepNext/>
            </w:pPr>
            <w:r w:rsidRPr="00110D35">
              <w:t>Tarkistus</w:t>
            </w:r>
          </w:p>
        </w:tc>
      </w:tr>
      <w:tr w14:paraId="7CEE7B2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3B76025" w14:textId="77777777">
            <w:pPr>
              <w:pStyle w:val="Normal6"/>
            </w:pPr>
            <w:r w:rsidRPr="00110D35">
              <w:t>5.</w:t>
            </w:r>
            <w:r w:rsidRPr="00110D35">
              <w:tab/>
              <w:t xml:space="preserve">Jäsenvaltioiden on kansalliset olosuhteet huomioon ottaen asetettava etusijalle unionista peräisin olevien tuotteiden jakelu </w:t>
            </w:r>
            <w:r w:rsidRPr="00110D35">
              <w:rPr>
                <w:b/>
                <w:i/>
              </w:rPr>
              <w:t>ja yksi tai useampi seuraavista</w:t>
            </w:r>
            <w:r w:rsidRPr="00110D35">
              <w:t>:</w:t>
            </w:r>
          </w:p>
        </w:tc>
        <w:tc>
          <w:tcPr>
            <w:tcW w:w="4876" w:type="dxa"/>
            <w:hideMark/>
          </w:tcPr>
          <w:p w:rsidR="0000462E" w:rsidRPr="00110D35" w:rsidP="00641603" w14:paraId="0CF0620E" w14:textId="77777777">
            <w:pPr>
              <w:pStyle w:val="Normal6"/>
              <w:rPr>
                <w:szCs w:val="24"/>
              </w:rPr>
            </w:pPr>
            <w:r w:rsidRPr="00110D35">
              <w:t>5.</w:t>
            </w:r>
            <w:r w:rsidRPr="00110D35">
              <w:tab/>
              <w:t xml:space="preserve">Jäsenvaltioiden on kansalliset olosuhteet huomioon ottaen asetettava etusijalle unionista peräisin olevien tuotteiden </w:t>
            </w:r>
            <w:r w:rsidRPr="00110D35">
              <w:rPr>
                <w:b/>
                <w:i/>
              </w:rPr>
              <w:t>ja seuraavien kumulatiivisesti seuraavat kriteerit täyttävien tuotteiden</w:t>
            </w:r>
            <w:r w:rsidRPr="00110D35">
              <w:t xml:space="preserve"> jakelu:</w:t>
            </w:r>
          </w:p>
        </w:tc>
      </w:tr>
      <w:tr w14:paraId="5AA2C40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3F7F06B" w14:textId="77777777">
            <w:pPr>
              <w:pStyle w:val="Normal6"/>
            </w:pPr>
          </w:p>
        </w:tc>
        <w:tc>
          <w:tcPr>
            <w:tcW w:w="4876" w:type="dxa"/>
            <w:hideMark/>
          </w:tcPr>
          <w:p w:rsidR="0000462E" w:rsidRPr="00110D35" w:rsidP="00641603" w14:paraId="39CF23F2" w14:textId="77777777">
            <w:pPr>
              <w:pStyle w:val="Normal6"/>
              <w:rPr>
                <w:szCs w:val="24"/>
              </w:rPr>
            </w:pPr>
            <w:r w:rsidRPr="00110D35">
              <w:rPr>
                <w:b/>
                <w:i/>
              </w:rPr>
              <w:t>a) tuotteet, jotka on sertifioitu luonnonmukaisen tuotannon vaatimusten mukaisesti; tuotteet, jotka tuotetaan ja joita pidetään kaupan paikallisesti ja joiden toimitusketjut ovat lyhyet;</w:t>
            </w:r>
          </w:p>
        </w:tc>
      </w:tr>
      <w:tr w14:paraId="592B4E27"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147BEA0" w14:textId="77777777">
            <w:pPr>
              <w:pStyle w:val="Normal6"/>
            </w:pPr>
          </w:p>
        </w:tc>
        <w:tc>
          <w:tcPr>
            <w:tcW w:w="4876" w:type="dxa"/>
            <w:hideMark/>
          </w:tcPr>
          <w:p w:rsidR="0000462E" w:rsidRPr="00110D35" w:rsidP="00641603" w14:paraId="2868D7CB" w14:textId="77777777">
            <w:pPr>
              <w:pStyle w:val="Normal6"/>
              <w:rPr>
                <w:szCs w:val="24"/>
              </w:rPr>
            </w:pPr>
            <w:r w:rsidRPr="00110D35">
              <w:rPr>
                <w:b/>
                <w:i/>
              </w:rPr>
              <w:t>c) tuotteet, jotka ovat peräisin pientiloilta, sellaisena kuin ne määritellään jäsenvaltioissa;</w:t>
            </w:r>
          </w:p>
        </w:tc>
      </w:tr>
      <w:tr w14:paraId="6FC83CB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D620BFA" w14:textId="77777777">
            <w:pPr>
              <w:pStyle w:val="Normal6"/>
            </w:pPr>
          </w:p>
        </w:tc>
        <w:tc>
          <w:tcPr>
            <w:tcW w:w="4876" w:type="dxa"/>
            <w:hideMark/>
          </w:tcPr>
          <w:p w:rsidR="0000462E" w:rsidRPr="00110D35" w:rsidP="00641603" w14:paraId="65725F8B" w14:textId="77777777">
            <w:pPr>
              <w:pStyle w:val="Normal6"/>
              <w:rPr>
                <w:szCs w:val="24"/>
              </w:rPr>
            </w:pPr>
            <w:r w:rsidRPr="00110D35">
              <w:rPr>
                <w:b/>
                <w:i/>
              </w:rPr>
              <w:t>d) tuotteet, jotka ovat reilun kaupan tuotantostandardien mukaisia.</w:t>
            </w:r>
          </w:p>
        </w:tc>
      </w:tr>
      <w:tr w14:paraId="12D8C0EB"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FCE6E41" w14:textId="77777777">
            <w:pPr>
              <w:pStyle w:val="Normal6"/>
            </w:pPr>
          </w:p>
        </w:tc>
        <w:tc>
          <w:tcPr>
            <w:tcW w:w="4876" w:type="dxa"/>
            <w:hideMark/>
          </w:tcPr>
          <w:p w:rsidR="0000462E" w:rsidRPr="00110D35" w:rsidP="00641603" w14:paraId="5D68A6ED" w14:textId="77777777">
            <w:pPr>
              <w:pStyle w:val="Normal6"/>
              <w:rPr>
                <w:szCs w:val="24"/>
              </w:rPr>
            </w:pPr>
            <w:r w:rsidRPr="00110D35">
              <w:rPr>
                <w:b/>
                <w:i/>
              </w:rPr>
              <w:t>Jäsenvaltioiden olisi vuoteen 2031 mennessä pyrittävä varmistamaan, että 50 prosenttia koulujakelujärjestelmän kautta jaetuista tuotteista on luomutuotteita ja peräisin lyhyistä toimitusketjuista ja että 100 prosenttia näistä tuotteista on peräisin pieniltä ja keskisuurilta tiloilta ja reilun kaupan järjestelmistä.</w:t>
            </w:r>
          </w:p>
        </w:tc>
      </w:tr>
      <w:tr w14:paraId="0D03D01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06DC3A6" w14:textId="77777777">
            <w:pPr>
              <w:pStyle w:val="Normal6"/>
            </w:pPr>
          </w:p>
        </w:tc>
        <w:tc>
          <w:tcPr>
            <w:tcW w:w="4876" w:type="dxa"/>
            <w:hideMark/>
          </w:tcPr>
          <w:p w:rsidR="0000462E" w:rsidRPr="00110D35" w:rsidP="00641603" w14:paraId="2DF78DB3" w14:textId="77777777">
            <w:pPr>
              <w:pStyle w:val="Normal6"/>
              <w:rPr>
                <w:szCs w:val="24"/>
              </w:rPr>
            </w:pPr>
            <w:r w:rsidRPr="00110D35">
              <w:rPr>
                <w:b/>
                <w:i/>
              </w:rPr>
              <w:t>Jäsenvaltioiden on myös kiinnitettävä huomiota seuraaviin seikkoihin tuotteiden jakelun yhteydessä</w:t>
            </w:r>
            <w:r w:rsidRPr="00110D35">
              <w:t>:</w:t>
            </w:r>
          </w:p>
        </w:tc>
      </w:tr>
      <w:tr w14:paraId="4110FDE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6651CCF4" w14:textId="77777777">
            <w:pPr>
              <w:pStyle w:val="Normal6"/>
            </w:pPr>
          </w:p>
        </w:tc>
        <w:tc>
          <w:tcPr>
            <w:tcW w:w="4876" w:type="dxa"/>
            <w:hideMark/>
          </w:tcPr>
          <w:p w:rsidR="0000462E" w:rsidRPr="00110D35" w:rsidP="00641603" w14:paraId="6B308FFE" w14:textId="77777777">
            <w:pPr>
              <w:pStyle w:val="Normal6"/>
              <w:rPr>
                <w:szCs w:val="24"/>
              </w:rPr>
            </w:pPr>
            <w:r w:rsidRPr="00110D35">
              <w:rPr>
                <w:b/>
                <w:i/>
              </w:rPr>
              <w:t>a) tuotteet, joiden ilmastojalanjälki on pieni;</w:t>
            </w:r>
          </w:p>
        </w:tc>
      </w:tr>
      <w:tr w14:paraId="75FED7D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3EA7AA3" w14:textId="77777777">
            <w:pPr>
              <w:pStyle w:val="Normal6"/>
            </w:pPr>
          </w:p>
        </w:tc>
        <w:tc>
          <w:tcPr>
            <w:tcW w:w="4876" w:type="dxa"/>
            <w:hideMark/>
          </w:tcPr>
          <w:p w:rsidR="0000462E" w:rsidRPr="00110D35" w:rsidP="00641603" w14:paraId="156F9DA1" w14:textId="77777777">
            <w:pPr>
              <w:pStyle w:val="Normal6"/>
              <w:rPr>
                <w:szCs w:val="24"/>
              </w:rPr>
            </w:pPr>
            <w:r w:rsidRPr="00110D35">
              <w:rPr>
                <w:b/>
                <w:i/>
              </w:rPr>
              <w:t>b) tuotteet, jotka on pakattu kestäviin pakkauksiin;</w:t>
            </w:r>
          </w:p>
        </w:tc>
      </w:tr>
      <w:tr w14:paraId="141DF661"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CAC4A32" w14:textId="77777777">
            <w:pPr>
              <w:pStyle w:val="Normal6"/>
            </w:pPr>
          </w:p>
        </w:tc>
        <w:tc>
          <w:tcPr>
            <w:tcW w:w="4876" w:type="dxa"/>
            <w:hideMark/>
          </w:tcPr>
          <w:p w:rsidR="0000462E" w:rsidRPr="00110D35" w:rsidP="00641603" w14:paraId="08A74565" w14:textId="77777777">
            <w:pPr>
              <w:pStyle w:val="Normal6"/>
              <w:rPr>
                <w:szCs w:val="24"/>
              </w:rPr>
            </w:pPr>
            <w:r w:rsidRPr="00110D35">
              <w:rPr>
                <w:b/>
                <w:i/>
              </w:rPr>
              <w:t>c) tuotteet, jotka on tuotettu noudattaen eläinten hyvinvointia koskevia vaatimuksia tai käytäntöjä, jotka ovat tiukempia kuin unionin lainsäädännössä säädetyt vaatimukset tai käytännöt;</w:t>
            </w:r>
          </w:p>
        </w:tc>
      </w:tr>
      <w:tr w14:paraId="4150F09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5C81B40A" w14:textId="77777777">
            <w:pPr>
              <w:pStyle w:val="Normal6"/>
            </w:pPr>
          </w:p>
        </w:tc>
        <w:tc>
          <w:tcPr>
            <w:tcW w:w="4876" w:type="dxa"/>
            <w:hideMark/>
          </w:tcPr>
          <w:p w:rsidR="0000462E" w:rsidRPr="00110D35" w:rsidP="00641603" w14:paraId="76E4C470" w14:textId="77777777">
            <w:pPr>
              <w:pStyle w:val="Normal6"/>
              <w:rPr>
                <w:szCs w:val="24"/>
              </w:rPr>
            </w:pPr>
            <w:r w:rsidRPr="00110D35">
              <w:rPr>
                <w:b/>
                <w:i/>
              </w:rPr>
              <w:t>d) tuotteet, joiden valmistuksessa on noudatettu korkeita sosiaalisia normeja;</w:t>
            </w:r>
          </w:p>
        </w:tc>
      </w:tr>
    </w:tbl>
    <w:p w:rsidR="0000462E" w:rsidRPr="00110D35" w:rsidP="0000462E" w14:paraId="592B1DC8"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662279B0"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53A354B0" w14:textId="77777777">
      <w:pPr>
        <w:pStyle w:val="Normal12Italic"/>
        <w:rPr>
          <w:noProof w:val="0"/>
        </w:rPr>
      </w:pPr>
      <w:r w:rsidRPr="00110D35">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00462E" w:rsidRPr="00110D35" w:rsidP="0000462E" w14:paraId="3BF4D887" w14:textId="77777777">
      <w:r w:rsidRPr="00110D35">
        <w:rPr>
          <w:rStyle w:val="HideTWBExt"/>
        </w:rPr>
        <w:t>&lt;/AmendB&gt;</w:t>
      </w:r>
    </w:p>
    <w:p w:rsidR="0000462E" w:rsidRPr="00110D35" w:rsidP="0000462E" w14:paraId="6E2E44F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622</w:t>
      </w:r>
      <w:r w:rsidRPr="00110D35">
        <w:rPr>
          <w:rStyle w:val="HideTWBExt"/>
          <w:b w:val="0"/>
        </w:rPr>
        <w:t>&lt;/NumAmB&gt;</w:t>
      </w:r>
    </w:p>
    <w:p w:rsidR="0000462E" w:rsidRPr="00110D35" w:rsidP="0000462E" w14:paraId="001830D7"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3B1666AC" w14:textId="77777777">
      <w:r w:rsidRPr="00110D35">
        <w:rPr>
          <w:rStyle w:val="HideTWBExt"/>
        </w:rPr>
        <w:t>&lt;/RepeatBlock-By&gt;</w:t>
      </w:r>
    </w:p>
    <w:p w:rsidR="0000462E" w:rsidRPr="00110D35" w:rsidP="0000462E" w14:paraId="656DA1A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9DFBB5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721F3FB"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C99D10E" w14:textId="77777777">
      <w:r w:rsidRPr="00110D35">
        <w:rPr>
          <w:rStyle w:val="HideTWBExt"/>
        </w:rPr>
        <w:t>&lt;Article2&gt;</w:t>
      </w:r>
      <w:r w:rsidRPr="00110D35">
        <w:t>28 artikla – 5 kohta – johdanto-osan 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2C3DD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3F5DD01" w14:textId="77777777">
            <w:pPr>
              <w:keepNext/>
            </w:pPr>
          </w:p>
        </w:tc>
      </w:tr>
      <w:tr w14:paraId="32C7AAC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E4C3539" w14:textId="77777777">
            <w:pPr>
              <w:pStyle w:val="ColumnHeading"/>
              <w:keepNext/>
            </w:pPr>
            <w:r w:rsidRPr="00110D35">
              <w:t>Komission teksti</w:t>
            </w:r>
          </w:p>
        </w:tc>
        <w:tc>
          <w:tcPr>
            <w:tcW w:w="4876" w:type="dxa"/>
            <w:hideMark/>
          </w:tcPr>
          <w:p w:rsidR="0000462E" w:rsidRPr="00110D35" w:rsidP="00641603" w14:paraId="6CA28B52" w14:textId="77777777">
            <w:pPr>
              <w:pStyle w:val="ColumnHeading"/>
              <w:keepNext/>
            </w:pPr>
            <w:r w:rsidRPr="00110D35">
              <w:t>Tarkistus</w:t>
            </w:r>
          </w:p>
        </w:tc>
      </w:tr>
      <w:tr w14:paraId="495256D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0F01E11" w14:textId="77777777">
            <w:pPr>
              <w:pStyle w:val="Normal6"/>
            </w:pPr>
            <w:r w:rsidRPr="00110D35">
              <w:t>5.</w:t>
            </w:r>
            <w:r w:rsidRPr="00110D35">
              <w:tab/>
              <w:t>Jäsenvaltioiden on kansalliset olosuhteet huomioon ottaen asetettava etusijalle</w:t>
            </w:r>
            <w:r w:rsidRPr="00110D35">
              <w:rPr>
                <w:b/>
                <w:i/>
              </w:rPr>
              <w:t xml:space="preserve"> unionista peräisin olevien tuotteiden jakelu ja yksi tai useampi seuraavista</w:t>
            </w:r>
            <w:r w:rsidRPr="00110D35">
              <w:t>:</w:t>
            </w:r>
          </w:p>
        </w:tc>
        <w:tc>
          <w:tcPr>
            <w:tcW w:w="4876" w:type="dxa"/>
            <w:hideMark/>
          </w:tcPr>
          <w:p w:rsidR="0000462E" w:rsidRPr="00110D35" w:rsidP="00641603" w14:paraId="06BE305F" w14:textId="77777777">
            <w:pPr>
              <w:pStyle w:val="Normal6"/>
              <w:rPr>
                <w:szCs w:val="24"/>
              </w:rPr>
            </w:pPr>
            <w:r w:rsidRPr="00110D35">
              <w:t>5.</w:t>
            </w:r>
            <w:r w:rsidRPr="00110D35">
              <w:tab/>
              <w:t xml:space="preserve">Jäsenvaltioiden on </w:t>
            </w:r>
            <w:r w:rsidRPr="00110D35">
              <w:rPr>
                <w:b/>
                <w:i/>
              </w:rPr>
              <w:t xml:space="preserve">jaettava unionissa tuotettuja tuotteita ja </w:t>
            </w:r>
            <w:r w:rsidRPr="00110D35">
              <w:t>kansalliset</w:t>
            </w:r>
            <w:r w:rsidRPr="00110D35">
              <w:rPr>
                <w:b/>
                <w:i/>
              </w:rPr>
              <w:t xml:space="preserve"> ja alueelliset </w:t>
            </w:r>
            <w:r w:rsidRPr="00110D35">
              <w:t>olosuhteet huomioon ottaen asetettava etusijalle</w:t>
            </w:r>
          </w:p>
        </w:tc>
      </w:tr>
    </w:tbl>
    <w:p w:rsidR="0000462E" w:rsidRPr="00110D35" w:rsidP="0000462E" w14:paraId="76DA8E5B"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39943CDC" w14:textId="77777777">
      <w:r w:rsidRPr="00110D35">
        <w:rPr>
          <w:rStyle w:val="HideTWBExt"/>
        </w:rPr>
        <w:t>&lt;/AmendB&gt;</w:t>
      </w:r>
    </w:p>
    <w:p w:rsidR="0000462E" w:rsidRPr="00110D35" w:rsidP="0000462E" w14:paraId="7C2E723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623</w:t>
      </w:r>
      <w:r w:rsidRPr="00110D35">
        <w:rPr>
          <w:rStyle w:val="HideTWBExt"/>
          <w:b w:val="0"/>
        </w:rPr>
        <w:t>&lt;/NumAmB&gt;</w:t>
      </w:r>
    </w:p>
    <w:p w:rsidR="0000462E" w:rsidRPr="00110D35" w:rsidP="0000462E" w14:paraId="1CE1C117" w14:textId="77777777">
      <w:pPr>
        <w:pStyle w:val="NormalBold"/>
      </w:pPr>
      <w:r w:rsidRPr="00110D35">
        <w:rPr>
          <w:rStyle w:val="HideTWBExt"/>
          <w:b w:val="0"/>
        </w:rPr>
        <w:t>&lt;RepeatBlock-By&gt;&lt;Members&gt;</w:t>
      </w:r>
      <w:r w:rsidRPr="00110D35">
        <w:t>Christine Singer, Jérémy Decerle</w:t>
      </w:r>
      <w:r w:rsidRPr="00110D35">
        <w:rPr>
          <w:rStyle w:val="HideTWBExt"/>
          <w:b w:val="0"/>
        </w:rPr>
        <w:t>&lt;/Members&gt;</w:t>
      </w:r>
    </w:p>
    <w:p w:rsidR="0000462E" w:rsidRPr="00110D35" w:rsidP="0000462E" w14:paraId="1BB95FE8" w14:textId="77777777">
      <w:r w:rsidRPr="00110D35">
        <w:rPr>
          <w:rStyle w:val="HideTWBExt"/>
        </w:rPr>
        <w:t>&lt;/RepeatBlock-By&gt;</w:t>
      </w:r>
    </w:p>
    <w:p w:rsidR="0000462E" w:rsidRPr="00110D35" w:rsidP="0000462E" w14:paraId="31A104E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944C4B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E3A806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55DFCC4"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53DAF9"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1B6A7E5" w14:textId="77777777">
            <w:pPr>
              <w:keepNext/>
            </w:pPr>
          </w:p>
        </w:tc>
      </w:tr>
      <w:tr w14:paraId="7C4B572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7047A0C" w14:textId="77777777">
            <w:pPr>
              <w:pStyle w:val="ColumnHeading"/>
              <w:keepNext/>
            </w:pPr>
            <w:r w:rsidRPr="00110D35">
              <w:t>Komission teksti</w:t>
            </w:r>
          </w:p>
        </w:tc>
        <w:tc>
          <w:tcPr>
            <w:tcW w:w="4876" w:type="dxa"/>
            <w:hideMark/>
          </w:tcPr>
          <w:p w:rsidR="0000462E" w:rsidRPr="00110D35" w:rsidP="00641603" w14:paraId="21CACDF1" w14:textId="77777777">
            <w:pPr>
              <w:pStyle w:val="ColumnHeading"/>
              <w:keepNext/>
            </w:pPr>
            <w:r w:rsidRPr="00110D35">
              <w:t>Tarkistus</w:t>
            </w:r>
          </w:p>
        </w:tc>
      </w:tr>
      <w:tr w14:paraId="2E6DD92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15AC995" w14:textId="77777777">
            <w:pPr>
              <w:pStyle w:val="Normal6"/>
            </w:pPr>
            <w:r w:rsidRPr="00110D35">
              <w:t>5.</w:t>
            </w:r>
            <w:r w:rsidRPr="00110D35">
              <w:tab/>
              <w:t xml:space="preserve">Jäsenvaltioiden on kansalliset olosuhteet huomioon ottaen </w:t>
            </w:r>
            <w:r w:rsidRPr="00110D35">
              <w:rPr>
                <w:b/>
                <w:i/>
              </w:rPr>
              <w:t>asetettava etusijalle unionista peräisin olevien tuotteiden jakelu ja yksi tai useampi</w:t>
            </w:r>
            <w:r w:rsidRPr="00110D35">
              <w:t xml:space="preserve"> seuraavista:</w:t>
            </w:r>
          </w:p>
        </w:tc>
        <w:tc>
          <w:tcPr>
            <w:tcW w:w="4876" w:type="dxa"/>
            <w:hideMark/>
          </w:tcPr>
          <w:p w:rsidR="0000462E" w:rsidRPr="00110D35" w:rsidP="00641603" w14:paraId="42F43A50" w14:textId="77777777">
            <w:pPr>
              <w:pStyle w:val="Normal6"/>
              <w:rPr>
                <w:szCs w:val="24"/>
              </w:rPr>
            </w:pPr>
            <w:r w:rsidRPr="00110D35">
              <w:t>5.</w:t>
            </w:r>
            <w:r w:rsidRPr="00110D35">
              <w:tab/>
              <w:t xml:space="preserve">Jäsenvaltioiden on </w:t>
            </w:r>
            <w:r w:rsidRPr="00110D35">
              <w:rPr>
                <w:b/>
                <w:i/>
              </w:rPr>
              <w:t>jaeltava vain unionista peräisin olevia tuotteita, jotka täyttävät,</w:t>
            </w:r>
            <w:r w:rsidRPr="00110D35">
              <w:t xml:space="preserve"> kansalliset olosuhteet huomioon ottaen</w:t>
            </w:r>
            <w:r w:rsidRPr="00110D35">
              <w:rPr>
                <w:b/>
                <w:i/>
              </w:rPr>
              <w:t>, yhden tai useamman</w:t>
            </w:r>
            <w:r w:rsidRPr="00110D35">
              <w:t xml:space="preserve"> seuraavista </w:t>
            </w:r>
            <w:r w:rsidRPr="00110D35">
              <w:rPr>
                <w:b/>
                <w:i/>
              </w:rPr>
              <w:t>kriteereistä</w:t>
            </w:r>
            <w:r w:rsidRPr="00110D35">
              <w:t>:</w:t>
            </w:r>
          </w:p>
        </w:tc>
      </w:tr>
    </w:tbl>
    <w:p w:rsidR="0000462E" w:rsidRPr="00110D35" w:rsidP="0000462E" w14:paraId="473112C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0A91835"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32127588" w14:textId="77777777">
      <w:pPr>
        <w:pStyle w:val="Normal12Italic"/>
        <w:rPr>
          <w:noProof w:val="0"/>
        </w:rPr>
      </w:pPr>
      <w:r w:rsidRPr="00110D35">
        <w:t>Ainoastaan unionissa tuotettujen elintarvikkeiden olisi oltava tukikelpoisia EU:n koulujakelujärjestelmästä. Jäsenvaltioiden olisi myös voitava valita vähintään yksi lisäkriteeri, kuten kausiluonteisuus, ilmastoystävällisyys tai eläinten hyvinvointi, ottaen huomioon kansalliset olosuhteet.</w:t>
      </w:r>
    </w:p>
    <w:p w:rsidR="0000462E" w:rsidRPr="00110D35" w:rsidP="0000462E" w14:paraId="0933B8CD" w14:textId="77777777">
      <w:r w:rsidRPr="00110D35">
        <w:rPr>
          <w:rStyle w:val="HideTWBExt"/>
        </w:rPr>
        <w:t>&lt;/AmendB&gt;</w:t>
      </w:r>
    </w:p>
    <w:p w:rsidR="0000462E" w:rsidRPr="00110D35" w:rsidP="0000462E" w14:paraId="7DCDF2F2"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624</w:t>
      </w:r>
      <w:r w:rsidRPr="00110D35">
        <w:rPr>
          <w:rStyle w:val="HideTWBExt"/>
          <w:b w:val="0"/>
        </w:rPr>
        <w:t>&lt;/NumAmB&gt;</w:t>
      </w:r>
    </w:p>
    <w:p w:rsidR="0000462E" w:rsidRPr="00110D35" w:rsidP="0000462E" w14:paraId="60EE2652" w14:textId="77777777">
      <w:pPr>
        <w:pStyle w:val="NormalBold"/>
      </w:pPr>
      <w:r w:rsidRPr="00110D35">
        <w:rPr>
          <w:rStyle w:val="HideTWBExt"/>
          <w:b w:val="0"/>
        </w:rPr>
        <w:t>&lt;RepeatBlock-By&gt;&lt;Members&gt;</w:t>
      </w:r>
      <w:r w:rsidRPr="00110D35">
        <w:t>Céline Imart</w:t>
      </w:r>
      <w:r w:rsidRPr="00110D35">
        <w:rPr>
          <w:rStyle w:val="HideTWBExt"/>
          <w:b w:val="0"/>
        </w:rPr>
        <w:t>&lt;/Members&gt;</w:t>
      </w:r>
    </w:p>
    <w:p w:rsidR="0000462E" w:rsidRPr="00110D35" w:rsidP="0000462E" w14:paraId="2B411419" w14:textId="77777777">
      <w:r w:rsidRPr="00110D35">
        <w:rPr>
          <w:rStyle w:val="HideTWBExt"/>
        </w:rPr>
        <w:t>&lt;/RepeatBlock-By&gt;</w:t>
      </w:r>
    </w:p>
    <w:p w:rsidR="0000462E" w:rsidRPr="00110D35" w:rsidP="0000462E" w14:paraId="7AACC3A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0DB66F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C0AD91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73737C0"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B80839"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C6285E9" w14:textId="77777777">
            <w:pPr>
              <w:keepNext/>
            </w:pPr>
          </w:p>
        </w:tc>
      </w:tr>
      <w:tr w14:paraId="39FF132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1203E9B" w14:textId="77777777">
            <w:pPr>
              <w:pStyle w:val="ColumnHeading"/>
              <w:keepNext/>
            </w:pPr>
            <w:r w:rsidRPr="00110D35">
              <w:t>Komission teksti</w:t>
            </w:r>
          </w:p>
        </w:tc>
        <w:tc>
          <w:tcPr>
            <w:tcW w:w="4876" w:type="dxa"/>
            <w:hideMark/>
          </w:tcPr>
          <w:p w:rsidR="0000462E" w:rsidRPr="00110D35" w:rsidP="00641603" w14:paraId="7D0EC095" w14:textId="77777777">
            <w:pPr>
              <w:pStyle w:val="ColumnHeading"/>
              <w:keepNext/>
            </w:pPr>
            <w:r w:rsidRPr="00110D35">
              <w:t>Tarkistus</w:t>
            </w:r>
          </w:p>
        </w:tc>
      </w:tr>
      <w:tr w14:paraId="379B6FE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98DD4B3" w14:textId="77777777">
            <w:pPr>
              <w:pStyle w:val="Normal6"/>
            </w:pPr>
            <w:r w:rsidRPr="00110D35">
              <w:t>5.</w:t>
            </w:r>
            <w:r w:rsidRPr="00110D35">
              <w:tab/>
              <w:t xml:space="preserve">Jäsenvaltioiden on kansalliset olosuhteet huomioon ottaen </w:t>
            </w:r>
            <w:r w:rsidRPr="00110D35">
              <w:rPr>
                <w:b/>
                <w:i/>
              </w:rPr>
              <w:t>asetettava</w:t>
            </w:r>
            <w:r w:rsidRPr="00110D35">
              <w:t xml:space="preserve"> etusijalle </w:t>
            </w:r>
            <w:r w:rsidRPr="00110D35">
              <w:rPr>
                <w:b/>
                <w:i/>
              </w:rPr>
              <w:t>unionista peräisin olevien tuotteiden jakelu ja</w:t>
            </w:r>
            <w:r w:rsidRPr="00110D35">
              <w:t xml:space="preserve"> yksi tai useampi seuraavista:</w:t>
            </w:r>
          </w:p>
        </w:tc>
        <w:tc>
          <w:tcPr>
            <w:tcW w:w="4876" w:type="dxa"/>
            <w:hideMark/>
          </w:tcPr>
          <w:p w:rsidR="0000462E" w:rsidRPr="00110D35" w:rsidP="00641603" w14:paraId="2125863C" w14:textId="77777777">
            <w:pPr>
              <w:pStyle w:val="Normal6"/>
              <w:rPr>
                <w:szCs w:val="24"/>
              </w:rPr>
            </w:pPr>
            <w:r w:rsidRPr="00110D35">
              <w:t>5.</w:t>
            </w:r>
            <w:r w:rsidRPr="00110D35">
              <w:tab/>
              <w:t xml:space="preserve">Jäsenvaltioiden on </w:t>
            </w:r>
            <w:r w:rsidRPr="00110D35">
              <w:rPr>
                <w:b/>
                <w:i/>
              </w:rPr>
              <w:t>jaettava unionista peräisin olevia tuotteita ja asetettava</w:t>
            </w:r>
            <w:r w:rsidRPr="00110D35">
              <w:t xml:space="preserve"> kansalliset olosuhteet huomioon ottaen etusijalle yksi tai useampi seuraavista:</w:t>
            </w:r>
          </w:p>
        </w:tc>
      </w:tr>
    </w:tbl>
    <w:p w:rsidR="0000462E" w:rsidRPr="00110D35" w:rsidP="0000462E" w14:paraId="6120F564" w14:textId="77777777">
      <w:pPr>
        <w:pStyle w:val="Olang"/>
      </w:pPr>
      <w:r w:rsidRPr="00110D35">
        <w:rPr>
          <w:noProof w:val="0"/>
        </w:rPr>
        <w:t xml:space="preserve">Or. </w:t>
      </w:r>
      <w:r w:rsidRPr="00110D35">
        <w:rPr>
          <w:rStyle w:val="HideTWBExt"/>
        </w:rPr>
        <w:t>&lt;Original&gt;</w:t>
      </w:r>
      <w:r w:rsidRPr="00110D35">
        <w:rPr>
          <w:rStyle w:val="HideTWBInt"/>
        </w:rPr>
        <w:t>{FR}</w:t>
      </w:r>
      <w:r w:rsidRPr="00110D35">
        <w:rPr>
          <w:noProof w:val="0"/>
        </w:rPr>
        <w:t>fr</w:t>
      </w:r>
      <w:r w:rsidRPr="00110D35">
        <w:rPr>
          <w:rStyle w:val="HideTWBExt"/>
        </w:rPr>
        <w:t>&lt;/Original&gt;</w:t>
      </w:r>
    </w:p>
    <w:p w:rsidR="0000462E" w:rsidRPr="00110D35" w:rsidP="0000462E" w14:paraId="4872DC90" w14:textId="77777777">
      <w:r w:rsidRPr="00110D35">
        <w:rPr>
          <w:rStyle w:val="HideTWBExt"/>
        </w:rPr>
        <w:t>&lt;/AmendB&gt;</w:t>
      </w:r>
    </w:p>
    <w:p w:rsidR="0000462E" w:rsidRPr="00110D35" w:rsidP="0000462E" w14:paraId="22F269B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625</w:t>
      </w:r>
      <w:r w:rsidRPr="00110D35">
        <w:rPr>
          <w:rStyle w:val="HideTWBExt"/>
          <w:b w:val="0"/>
        </w:rPr>
        <w:t>&lt;/NumAmB&gt;</w:t>
      </w:r>
    </w:p>
    <w:p w:rsidR="0000462E" w:rsidRPr="00110D35" w:rsidP="0000462E" w14:paraId="48CF3361" w14:textId="77777777">
      <w:pPr>
        <w:pStyle w:val="NormalBold"/>
      </w:pPr>
      <w:r w:rsidRPr="00110D35">
        <w:rPr>
          <w:rStyle w:val="HideTWBExt"/>
          <w:b w:val="0"/>
        </w:rPr>
        <w:t>&lt;RepeatBlock-By&gt;&lt;Members&gt;</w:t>
      </w:r>
      <w:r w:rsidRPr="00110D35">
        <w:t>Stefan Köhler, Lena Düpont, Norbert Lins, Marion Walsmann, Alexandra Mehnert</w:t>
      </w:r>
      <w:r w:rsidRPr="00110D35">
        <w:rPr>
          <w:rStyle w:val="HideTWBExt"/>
          <w:b w:val="0"/>
        </w:rPr>
        <w:t>&lt;/Members&gt;</w:t>
      </w:r>
    </w:p>
    <w:p w:rsidR="0000462E" w:rsidRPr="00110D35" w:rsidP="0000462E" w14:paraId="4FF2E129" w14:textId="77777777">
      <w:r w:rsidRPr="00110D35">
        <w:rPr>
          <w:rStyle w:val="HideTWBExt"/>
        </w:rPr>
        <w:t>&lt;/RepeatBlock-By&gt;</w:t>
      </w:r>
    </w:p>
    <w:p w:rsidR="0000462E" w:rsidRPr="00110D35" w:rsidP="0000462E" w14:paraId="33B4C25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88FE19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2CE25D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98F581E"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7AE8D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B343FA8" w14:textId="77777777">
            <w:pPr>
              <w:keepNext/>
            </w:pPr>
          </w:p>
        </w:tc>
      </w:tr>
      <w:tr w14:paraId="4DEAA21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C42A37F" w14:textId="77777777">
            <w:pPr>
              <w:pStyle w:val="ColumnHeading"/>
              <w:keepNext/>
            </w:pPr>
            <w:r w:rsidRPr="00110D35">
              <w:t>Komission teksti</w:t>
            </w:r>
          </w:p>
        </w:tc>
        <w:tc>
          <w:tcPr>
            <w:tcW w:w="4876" w:type="dxa"/>
            <w:hideMark/>
          </w:tcPr>
          <w:p w:rsidR="0000462E" w:rsidRPr="00110D35" w:rsidP="00641603" w14:paraId="6387057E" w14:textId="77777777">
            <w:pPr>
              <w:pStyle w:val="ColumnHeading"/>
              <w:keepNext/>
            </w:pPr>
            <w:r w:rsidRPr="00110D35">
              <w:t>Tarkistus</w:t>
            </w:r>
          </w:p>
        </w:tc>
      </w:tr>
      <w:tr w14:paraId="0D918CD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D5A2F97" w14:textId="77777777">
            <w:pPr>
              <w:pStyle w:val="Normal6"/>
            </w:pPr>
            <w:r w:rsidRPr="00110D35">
              <w:t>5.</w:t>
            </w:r>
            <w:r w:rsidRPr="00110D35">
              <w:tab/>
              <w:t xml:space="preserve">Jäsenvaltioiden on kansalliset olosuhteet huomioon ottaen </w:t>
            </w:r>
            <w:r w:rsidRPr="00110D35">
              <w:rPr>
                <w:b/>
                <w:i/>
              </w:rPr>
              <w:t>asetettava etusijalle unionista peräisin olevien tuotteiden jakelu ja yksi tai useampi</w:t>
            </w:r>
            <w:r w:rsidRPr="00110D35">
              <w:t xml:space="preserve"> seuraavista:</w:t>
            </w:r>
          </w:p>
        </w:tc>
        <w:tc>
          <w:tcPr>
            <w:tcW w:w="4876" w:type="dxa"/>
            <w:hideMark/>
          </w:tcPr>
          <w:p w:rsidR="0000462E" w:rsidRPr="00110D35" w:rsidP="00641603" w14:paraId="47E093C3" w14:textId="77777777">
            <w:pPr>
              <w:pStyle w:val="Normal6"/>
              <w:rPr>
                <w:szCs w:val="24"/>
              </w:rPr>
            </w:pPr>
            <w:r w:rsidRPr="00110D35">
              <w:t>5.</w:t>
            </w:r>
            <w:r w:rsidRPr="00110D35">
              <w:tab/>
              <w:t xml:space="preserve">Jäsenvaltioiden on </w:t>
            </w:r>
            <w:r w:rsidRPr="00110D35">
              <w:rPr>
                <w:b/>
                <w:i/>
              </w:rPr>
              <w:t>jaeltava ainoastaan unionista peräisin olevia tuotteita, joihin sovelletaan</w:t>
            </w:r>
            <w:r w:rsidRPr="00110D35">
              <w:t xml:space="preserve"> kansalliset olosuhteet huomioon ottaen </w:t>
            </w:r>
            <w:r w:rsidRPr="00110D35">
              <w:rPr>
                <w:b/>
                <w:i/>
              </w:rPr>
              <w:t>yhtä tai useampaa</w:t>
            </w:r>
            <w:r w:rsidRPr="00110D35">
              <w:t xml:space="preserve"> seuraavista:</w:t>
            </w:r>
          </w:p>
        </w:tc>
      </w:tr>
    </w:tbl>
    <w:p w:rsidR="0000462E" w:rsidRPr="00110D35" w:rsidP="0000462E" w14:paraId="23D5B8C7"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91E7080" w14:textId="77777777">
      <w:r w:rsidRPr="00110D35">
        <w:rPr>
          <w:rStyle w:val="HideTWBExt"/>
        </w:rPr>
        <w:t>&lt;/AmendB&gt;</w:t>
      </w:r>
    </w:p>
    <w:p w:rsidR="0000462E" w:rsidRPr="00110D35" w:rsidP="0000462E" w14:paraId="6AF70005" w14:textId="77777777">
      <w:pPr>
        <w:pStyle w:val="AMNumberTabs0"/>
        <w:keepNext/>
      </w:pPr>
      <w:r w:rsidRPr="00110D35">
        <w:rPr>
          <w:rStyle w:val="HideTWBExt"/>
          <w:b w:val="0"/>
        </w:rPr>
        <w:t>&lt;AmendB&gt;</w:t>
      </w:r>
      <w:r w:rsidRPr="00110D35">
        <w:t>Tarkistus</w:t>
      </w:r>
      <w:r w:rsidRPr="00110D35">
        <w:tab/>
      </w:r>
      <w:r w:rsidRPr="00110D35">
        <w:rPr>
          <w:rStyle w:val="HideTWBExt"/>
          <w:b w:val="0"/>
        </w:rPr>
        <w:t>&lt;NumAmB&gt;</w:t>
      </w:r>
      <w:r w:rsidRPr="00110D35">
        <w:t>626</w:t>
      </w:r>
      <w:r w:rsidRPr="00110D35">
        <w:rPr>
          <w:rStyle w:val="HideTWBExt"/>
          <w:b w:val="0"/>
        </w:rPr>
        <w:t>&lt;/NumAmB&gt;</w:t>
      </w:r>
    </w:p>
    <w:p w:rsidR="0000462E" w:rsidRPr="00110D35" w:rsidP="0000462E" w14:paraId="20C8BB3A" w14:textId="77777777">
      <w:pPr>
        <w:pStyle w:val="NormalBold"/>
      </w:pPr>
      <w:r w:rsidRPr="00110D35">
        <w:rPr>
          <w:rStyle w:val="HideTWBExt"/>
          <w:b w:val="0"/>
        </w:rPr>
        <w:t>&lt;RepeatBlock-By&gt;&lt;Members&gt;</w:t>
      </w:r>
      <w:r w:rsidRPr="00110D35">
        <w:t>Anja Hazekamp, Sebastian Everding, Arash Saeidi</w:t>
      </w:r>
      <w:r w:rsidRPr="00110D35">
        <w:rPr>
          <w:rStyle w:val="HideTWBExt"/>
          <w:b w:val="0"/>
        </w:rPr>
        <w:t>&lt;/Members&gt;</w:t>
      </w:r>
    </w:p>
    <w:p w:rsidR="0000462E" w:rsidRPr="00110D35" w:rsidP="0000462E" w14:paraId="4FC359D7" w14:textId="77777777">
      <w:r w:rsidRPr="00110D35">
        <w:rPr>
          <w:rStyle w:val="HideTWBExt"/>
        </w:rPr>
        <w:t>&lt;/RepeatBlock-By&gt;</w:t>
      </w:r>
    </w:p>
    <w:p w:rsidR="0000462E" w:rsidRPr="00110D35" w:rsidP="0000462E" w14:paraId="145A68A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B6E409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FB18E5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9AF82FD"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55DDC4"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D4111D5" w14:textId="77777777">
            <w:pPr>
              <w:keepNext/>
            </w:pPr>
          </w:p>
        </w:tc>
      </w:tr>
      <w:tr w14:paraId="50DD2F5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D296352" w14:textId="77777777">
            <w:pPr>
              <w:pStyle w:val="ColumnHeading"/>
              <w:keepNext/>
            </w:pPr>
            <w:r w:rsidRPr="00110D35">
              <w:t>Komission teksti</w:t>
            </w:r>
          </w:p>
        </w:tc>
        <w:tc>
          <w:tcPr>
            <w:tcW w:w="4876" w:type="dxa"/>
            <w:hideMark/>
          </w:tcPr>
          <w:p w:rsidR="0000462E" w:rsidRPr="00110D35" w:rsidP="00641603" w14:paraId="67D426B0" w14:textId="77777777">
            <w:pPr>
              <w:pStyle w:val="ColumnHeading"/>
              <w:keepNext/>
            </w:pPr>
            <w:r w:rsidRPr="00110D35">
              <w:t>Tarkistus</w:t>
            </w:r>
          </w:p>
        </w:tc>
      </w:tr>
      <w:tr w14:paraId="22FC458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06DEAAE" w14:textId="77777777">
            <w:pPr>
              <w:pStyle w:val="Normal6"/>
            </w:pPr>
            <w:r w:rsidRPr="00110D35">
              <w:t>5.</w:t>
            </w:r>
            <w:r w:rsidRPr="00110D35">
              <w:tab/>
              <w:t xml:space="preserve">Jäsenvaltioiden on kansalliset olosuhteet huomioon ottaen </w:t>
            </w:r>
            <w:r w:rsidRPr="00110D35">
              <w:rPr>
                <w:b/>
                <w:i/>
              </w:rPr>
              <w:t>asetettava etusijalle</w:t>
            </w:r>
            <w:r w:rsidRPr="00110D35">
              <w:t xml:space="preserve"> unionista peräisin </w:t>
            </w:r>
            <w:r w:rsidRPr="00110D35">
              <w:rPr>
                <w:b/>
                <w:i/>
              </w:rPr>
              <w:t>olevien tuotteiden jakelu ja yksi tai useampi seuraavista</w:t>
            </w:r>
            <w:r w:rsidRPr="00110D35">
              <w:t>:</w:t>
            </w:r>
          </w:p>
        </w:tc>
        <w:tc>
          <w:tcPr>
            <w:tcW w:w="4876" w:type="dxa"/>
            <w:hideMark/>
          </w:tcPr>
          <w:p w:rsidR="0000462E" w:rsidRPr="00110D35" w:rsidP="00641603" w14:paraId="23D0F964" w14:textId="77777777">
            <w:pPr>
              <w:pStyle w:val="Normal6"/>
              <w:rPr>
                <w:szCs w:val="24"/>
              </w:rPr>
            </w:pPr>
            <w:r w:rsidRPr="00110D35">
              <w:t>5.</w:t>
            </w:r>
            <w:r w:rsidRPr="00110D35">
              <w:tab/>
              <w:t xml:space="preserve">Jäsenvaltioiden on kansalliset olosuhteet huomioon ottaen </w:t>
            </w:r>
            <w:r w:rsidRPr="00110D35">
              <w:rPr>
                <w:b/>
                <w:i/>
              </w:rPr>
              <w:t>jaeltava</w:t>
            </w:r>
            <w:r w:rsidRPr="00110D35">
              <w:t xml:space="preserve"> unionista peräisin </w:t>
            </w:r>
            <w:r w:rsidRPr="00110D35">
              <w:rPr>
                <w:b/>
                <w:i/>
              </w:rPr>
              <w:t>olevia tuotteita seuraavien vaatimusten mukaisesti</w:t>
            </w:r>
            <w:r w:rsidRPr="00110D35">
              <w:t>:</w:t>
            </w:r>
          </w:p>
        </w:tc>
      </w:tr>
    </w:tbl>
    <w:p w:rsidR="0000462E" w:rsidRPr="00110D35" w:rsidP="0000462E" w14:paraId="4304EBFE"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EDE4AD6" w14:textId="77777777">
      <w:r w:rsidRPr="00110D35">
        <w:rPr>
          <w:rStyle w:val="HideTWBExt"/>
        </w:rPr>
        <w:t>&lt;/AmendB&gt;</w:t>
      </w:r>
    </w:p>
    <w:p w:rsidR="0000462E" w:rsidRPr="00110D35" w:rsidP="0000462E" w14:paraId="1D0E45A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627</w:t>
      </w:r>
      <w:r w:rsidRPr="00110D35">
        <w:rPr>
          <w:rStyle w:val="HideTWBExt"/>
          <w:b w:val="0"/>
        </w:rPr>
        <w:t>&lt;/NumAmB&gt;</w:t>
      </w:r>
    </w:p>
    <w:p w:rsidR="0000462E" w:rsidRPr="00110D35" w:rsidP="0000462E" w14:paraId="47933CA9"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768AF82E" w14:textId="77777777">
      <w:r w:rsidRPr="00110D35">
        <w:rPr>
          <w:rStyle w:val="HideTWBExt"/>
        </w:rPr>
        <w:t>&lt;/RepeatBlock-By&gt;</w:t>
      </w:r>
    </w:p>
    <w:p w:rsidR="0000462E" w:rsidRPr="00110D35" w:rsidP="0000462E" w14:paraId="4C60064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ADDBE8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7E296E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AC52584"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EF9CF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83D18DC" w14:textId="77777777">
            <w:pPr>
              <w:keepNext/>
            </w:pPr>
          </w:p>
        </w:tc>
      </w:tr>
      <w:tr w14:paraId="1C847852"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564AE68" w14:textId="77777777">
            <w:pPr>
              <w:pStyle w:val="ColumnHeading"/>
              <w:keepNext/>
            </w:pPr>
            <w:r w:rsidRPr="00110D35">
              <w:t>Komission teksti</w:t>
            </w:r>
          </w:p>
        </w:tc>
        <w:tc>
          <w:tcPr>
            <w:tcW w:w="4876" w:type="dxa"/>
            <w:hideMark/>
          </w:tcPr>
          <w:p w:rsidR="0000462E" w:rsidRPr="00110D35" w:rsidP="00641603" w14:paraId="528391FD" w14:textId="77777777">
            <w:pPr>
              <w:pStyle w:val="ColumnHeading"/>
              <w:keepNext/>
            </w:pPr>
            <w:r w:rsidRPr="00110D35">
              <w:t>Tarkistus</w:t>
            </w:r>
          </w:p>
        </w:tc>
      </w:tr>
      <w:tr w14:paraId="183513D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1089A5D" w14:textId="77777777">
            <w:pPr>
              <w:pStyle w:val="Normal6"/>
            </w:pPr>
            <w:r w:rsidRPr="00110D35">
              <w:t>5.</w:t>
            </w:r>
            <w:r w:rsidRPr="00110D35">
              <w:tab/>
              <w:t xml:space="preserve">Jäsenvaltioiden on kansalliset olosuhteet huomioon ottaen </w:t>
            </w:r>
            <w:r w:rsidRPr="00110D35">
              <w:rPr>
                <w:b/>
                <w:i/>
              </w:rPr>
              <w:t>asetettava etusijalle</w:t>
            </w:r>
            <w:r w:rsidRPr="00110D35">
              <w:t xml:space="preserve"> unionista peräisin </w:t>
            </w:r>
            <w:r w:rsidRPr="00110D35">
              <w:rPr>
                <w:b/>
                <w:i/>
              </w:rPr>
              <w:t>olevien tuotteiden jakelu ja</w:t>
            </w:r>
            <w:r w:rsidRPr="00110D35">
              <w:t xml:space="preserve"> yksi tai useampi seuraavista:</w:t>
            </w:r>
          </w:p>
        </w:tc>
        <w:tc>
          <w:tcPr>
            <w:tcW w:w="4876" w:type="dxa"/>
            <w:hideMark/>
          </w:tcPr>
          <w:p w:rsidR="0000462E" w:rsidRPr="00110D35" w:rsidP="00641603" w14:paraId="62169A94" w14:textId="77777777">
            <w:pPr>
              <w:pStyle w:val="Normal6"/>
              <w:rPr>
                <w:szCs w:val="24"/>
              </w:rPr>
            </w:pPr>
            <w:r w:rsidRPr="00110D35">
              <w:t>5.</w:t>
            </w:r>
            <w:r w:rsidRPr="00110D35">
              <w:tab/>
              <w:t xml:space="preserve">Jäsenvaltioiden on kansalliset olosuhteet huomioon ottaen </w:t>
            </w:r>
            <w:r w:rsidRPr="00110D35">
              <w:rPr>
                <w:b/>
                <w:i/>
              </w:rPr>
              <w:t>jaeltava vain</w:t>
            </w:r>
            <w:r w:rsidRPr="00110D35">
              <w:t xml:space="preserve"> unionista peräisin </w:t>
            </w:r>
            <w:r w:rsidRPr="00110D35">
              <w:rPr>
                <w:b/>
                <w:i/>
              </w:rPr>
              <w:t>olevia tuotteita, joihin soveltuu</w:t>
            </w:r>
            <w:r w:rsidRPr="00110D35">
              <w:t xml:space="preserve"> yksi tai useampi seuraavista:</w:t>
            </w:r>
          </w:p>
        </w:tc>
      </w:tr>
    </w:tbl>
    <w:p w:rsidR="0000462E" w:rsidRPr="00110D35" w:rsidP="0000462E" w14:paraId="474693B7"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799DBC4D" w14:textId="77777777">
      <w:r w:rsidRPr="00110D35">
        <w:rPr>
          <w:rStyle w:val="HideTWBExt"/>
        </w:rPr>
        <w:t>&lt;/AmendB&gt;</w:t>
      </w:r>
    </w:p>
    <w:p w:rsidR="0000462E" w:rsidRPr="00110D35" w:rsidP="0000462E" w14:paraId="4692208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628</w:t>
      </w:r>
      <w:r w:rsidRPr="00110D35">
        <w:rPr>
          <w:rStyle w:val="HideTWBExt"/>
          <w:b w:val="0"/>
        </w:rPr>
        <w:t>&lt;/NumAmB&gt;</w:t>
      </w:r>
    </w:p>
    <w:p w:rsidR="0000462E" w:rsidRPr="00110D35" w:rsidP="0000462E" w14:paraId="6EF63A4C" w14:textId="77777777">
      <w:pPr>
        <w:pStyle w:val="NormalBold"/>
      </w:pPr>
      <w:r w:rsidRPr="00110D35">
        <w:rPr>
          <w:rStyle w:val="HideTWBExt"/>
          <w:b w:val="0"/>
        </w:rPr>
        <w:t>&lt;RepeatBlock-By&gt;&lt;Members&gt;</w:t>
      </w:r>
      <w:r w:rsidRPr="00110D35">
        <w:t>Dario Nardella, Stefano Bonaccini</w:t>
      </w:r>
      <w:r w:rsidRPr="00110D35">
        <w:rPr>
          <w:rStyle w:val="HideTWBExt"/>
          <w:b w:val="0"/>
        </w:rPr>
        <w:t>&lt;/Members&gt;</w:t>
      </w:r>
    </w:p>
    <w:p w:rsidR="0000462E" w:rsidRPr="00110D35" w:rsidP="0000462E" w14:paraId="77276759" w14:textId="77777777">
      <w:r w:rsidRPr="00110D35">
        <w:rPr>
          <w:rStyle w:val="HideTWBExt"/>
        </w:rPr>
        <w:t>&lt;/RepeatBlock-By&gt;</w:t>
      </w:r>
    </w:p>
    <w:p w:rsidR="0000462E" w:rsidRPr="00110D35" w:rsidP="0000462E" w14:paraId="3DB4B75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8EA881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874452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F8ED997"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3F08E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63E5492" w14:textId="77777777">
            <w:pPr>
              <w:keepNext/>
            </w:pPr>
          </w:p>
        </w:tc>
      </w:tr>
      <w:tr w14:paraId="795AAC0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D466C87" w14:textId="77777777">
            <w:pPr>
              <w:pStyle w:val="ColumnHeading"/>
              <w:keepNext/>
            </w:pPr>
            <w:r w:rsidRPr="00110D35">
              <w:t>Komission teksti</w:t>
            </w:r>
          </w:p>
        </w:tc>
        <w:tc>
          <w:tcPr>
            <w:tcW w:w="4876" w:type="dxa"/>
            <w:hideMark/>
          </w:tcPr>
          <w:p w:rsidR="0000462E" w:rsidRPr="00110D35" w:rsidP="00641603" w14:paraId="01BE3743" w14:textId="77777777">
            <w:pPr>
              <w:pStyle w:val="ColumnHeading"/>
              <w:keepNext/>
            </w:pPr>
            <w:r w:rsidRPr="00110D35">
              <w:t>Tarkistus</w:t>
            </w:r>
          </w:p>
        </w:tc>
      </w:tr>
      <w:tr w14:paraId="0512054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68571B7" w14:textId="77777777">
            <w:pPr>
              <w:pStyle w:val="Normal6"/>
            </w:pPr>
            <w:r w:rsidRPr="00110D35">
              <w:t>5.</w:t>
            </w:r>
            <w:r w:rsidRPr="00110D35">
              <w:tab/>
              <w:t xml:space="preserve">Jäsenvaltioiden on kansalliset olosuhteet huomioon ottaen </w:t>
            </w:r>
            <w:r w:rsidRPr="00110D35">
              <w:rPr>
                <w:b/>
                <w:i/>
              </w:rPr>
              <w:t>asetettava etusijalle</w:t>
            </w:r>
            <w:r w:rsidRPr="00110D35">
              <w:t xml:space="preserve"> unionista peräisin </w:t>
            </w:r>
            <w:r w:rsidRPr="00110D35">
              <w:rPr>
                <w:b/>
                <w:i/>
              </w:rPr>
              <w:t>olevien tuotteiden jakelu ja</w:t>
            </w:r>
            <w:r w:rsidRPr="00110D35">
              <w:t xml:space="preserve"> yksi tai useampi seuraavista:</w:t>
            </w:r>
          </w:p>
        </w:tc>
        <w:tc>
          <w:tcPr>
            <w:tcW w:w="4876" w:type="dxa"/>
            <w:hideMark/>
          </w:tcPr>
          <w:p w:rsidR="0000462E" w:rsidRPr="00110D35" w:rsidP="00641603" w14:paraId="686851AB" w14:textId="77777777">
            <w:pPr>
              <w:pStyle w:val="Normal6"/>
              <w:rPr>
                <w:szCs w:val="24"/>
              </w:rPr>
            </w:pPr>
            <w:r w:rsidRPr="00110D35">
              <w:t>5.</w:t>
            </w:r>
            <w:r w:rsidRPr="00110D35">
              <w:tab/>
              <w:t xml:space="preserve">Jäsenvaltioiden on kansalliset olosuhteet huomioon ottaen </w:t>
            </w:r>
            <w:r w:rsidRPr="00110D35">
              <w:rPr>
                <w:b/>
                <w:i/>
              </w:rPr>
              <w:t>jaeltava</w:t>
            </w:r>
            <w:r w:rsidRPr="00110D35">
              <w:t xml:space="preserve"> unionista peräisin </w:t>
            </w:r>
            <w:r w:rsidRPr="00110D35">
              <w:rPr>
                <w:b/>
                <w:i/>
              </w:rPr>
              <w:t>olevia tuotteita, joihin soveltuu</w:t>
            </w:r>
            <w:r w:rsidRPr="00110D35">
              <w:t xml:space="preserve"> yksi tai useampi seuraavista:</w:t>
            </w:r>
          </w:p>
        </w:tc>
      </w:tr>
    </w:tbl>
    <w:p w:rsidR="0000462E" w:rsidRPr="00110D35" w:rsidP="0000462E" w14:paraId="1F6268AA"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D5607BE" w14:textId="77777777">
      <w:r w:rsidRPr="00110D35">
        <w:rPr>
          <w:rStyle w:val="HideTWBExt"/>
        </w:rPr>
        <w:t>&lt;/AmendB&gt;</w:t>
      </w:r>
    </w:p>
    <w:p w:rsidR="0000462E" w:rsidRPr="00110D35" w:rsidP="0000462E" w14:paraId="51E3090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629</w:t>
      </w:r>
      <w:r w:rsidRPr="00110D35">
        <w:rPr>
          <w:rStyle w:val="HideTWBExt"/>
          <w:b w:val="0"/>
        </w:rPr>
        <w:t>&lt;/NumAmB&gt;</w:t>
      </w:r>
    </w:p>
    <w:p w:rsidR="0000462E" w:rsidRPr="00110D35" w:rsidP="0000462E" w14:paraId="0DDE7E68" w14:textId="77777777">
      <w:pPr>
        <w:pStyle w:val="NormalBold"/>
      </w:pPr>
      <w:r w:rsidRPr="00110D35">
        <w:rPr>
          <w:rStyle w:val="HideTWBExt"/>
          <w:b w:val="0"/>
        </w:rPr>
        <w:t>&lt;RepeatBlock-By&gt;&lt;Members&gt;</w:t>
      </w:r>
      <w:r w:rsidRPr="00110D35">
        <w:t>Carlo Fidanza</w:t>
      </w:r>
      <w:r w:rsidRPr="00110D35">
        <w:rPr>
          <w:rStyle w:val="HideTWBExt"/>
          <w:b w:val="0"/>
        </w:rPr>
        <w:t>&lt;/Members&gt;</w:t>
      </w:r>
    </w:p>
    <w:p w:rsidR="0000462E" w:rsidRPr="00110D35" w:rsidP="0000462E" w14:paraId="2BA410FB" w14:textId="77777777">
      <w:r w:rsidRPr="00110D35">
        <w:rPr>
          <w:rStyle w:val="HideTWBExt"/>
        </w:rPr>
        <w:t>&lt;/RepeatBlock-By&gt;</w:t>
      </w:r>
    </w:p>
    <w:p w:rsidR="0000462E" w:rsidRPr="00110D35" w:rsidP="0000462E" w14:paraId="502C45A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D79C52E"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38E4C8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51BAB12"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65693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17E8FF4" w14:textId="77777777">
            <w:pPr>
              <w:keepNext/>
            </w:pPr>
          </w:p>
        </w:tc>
      </w:tr>
      <w:tr w14:paraId="6A5E56D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083550E" w14:textId="77777777">
            <w:pPr>
              <w:pStyle w:val="ColumnHeading"/>
              <w:keepNext/>
            </w:pPr>
            <w:r w:rsidRPr="00110D35">
              <w:t>Komission teksti</w:t>
            </w:r>
          </w:p>
        </w:tc>
        <w:tc>
          <w:tcPr>
            <w:tcW w:w="4876" w:type="dxa"/>
            <w:hideMark/>
          </w:tcPr>
          <w:p w:rsidR="0000462E" w:rsidRPr="00110D35" w:rsidP="00641603" w14:paraId="4962B248" w14:textId="77777777">
            <w:pPr>
              <w:pStyle w:val="ColumnHeading"/>
              <w:keepNext/>
            </w:pPr>
            <w:r w:rsidRPr="00110D35">
              <w:t>Tarkistus</w:t>
            </w:r>
          </w:p>
        </w:tc>
      </w:tr>
      <w:tr w14:paraId="41633AC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0363D83" w14:textId="77777777">
            <w:pPr>
              <w:pStyle w:val="Normal6"/>
            </w:pPr>
            <w:r w:rsidRPr="00110D35">
              <w:t>5.</w:t>
            </w:r>
            <w:r w:rsidRPr="00110D35">
              <w:tab/>
              <w:t xml:space="preserve">Jäsenvaltioiden on kansalliset olosuhteet huomioon ottaen asetettava etusijalle </w:t>
            </w:r>
            <w:r w:rsidRPr="00110D35">
              <w:rPr>
                <w:b/>
                <w:i/>
              </w:rPr>
              <w:t>unionista</w:t>
            </w:r>
            <w:r w:rsidRPr="00110D35">
              <w:t xml:space="preserve"> peräisin olevien tuotteiden jakelu ja yksi tai useampi seuraavista:</w:t>
            </w:r>
          </w:p>
        </w:tc>
        <w:tc>
          <w:tcPr>
            <w:tcW w:w="4876" w:type="dxa"/>
            <w:hideMark/>
          </w:tcPr>
          <w:p w:rsidR="0000462E" w:rsidRPr="00110D35" w:rsidP="00641603" w14:paraId="7BE2A866" w14:textId="77777777">
            <w:pPr>
              <w:pStyle w:val="Normal6"/>
              <w:rPr>
                <w:szCs w:val="24"/>
              </w:rPr>
            </w:pPr>
            <w:r w:rsidRPr="00110D35">
              <w:t>5.</w:t>
            </w:r>
            <w:r w:rsidRPr="00110D35">
              <w:tab/>
              <w:t xml:space="preserve">Jäsenvaltioiden on kansalliset olosuhteet huomioon ottaen asetettava etusijalle </w:t>
            </w:r>
            <w:r w:rsidRPr="00110D35">
              <w:rPr>
                <w:b/>
                <w:i/>
              </w:rPr>
              <w:t>niiden alueelta</w:t>
            </w:r>
            <w:r w:rsidRPr="00110D35">
              <w:t xml:space="preserve"> peräisin olevien tuotteiden jakelu ja yksi tai useampi seuraavista:</w:t>
            </w:r>
          </w:p>
        </w:tc>
      </w:tr>
    </w:tbl>
    <w:p w:rsidR="0000462E" w:rsidRPr="00110D35" w:rsidP="0000462E" w14:paraId="16D2C986" w14:textId="77777777">
      <w:pPr>
        <w:pStyle w:val="Olang"/>
      </w:pPr>
      <w:r w:rsidRPr="00110D35">
        <w:rPr>
          <w:noProof w:val="0"/>
        </w:rPr>
        <w:t xml:space="preserve">Or. </w:t>
      </w:r>
      <w:r w:rsidRPr="00110D35">
        <w:rPr>
          <w:rStyle w:val="HideTWBExt"/>
        </w:rPr>
        <w:t>&lt;Original&gt;</w:t>
      </w:r>
      <w:r w:rsidRPr="00110D35">
        <w:rPr>
          <w:rStyle w:val="HideTWBInt"/>
        </w:rPr>
        <w:t>{IT}</w:t>
      </w:r>
      <w:r w:rsidRPr="00110D35">
        <w:rPr>
          <w:noProof w:val="0"/>
        </w:rPr>
        <w:t>it</w:t>
      </w:r>
      <w:r w:rsidRPr="00110D35">
        <w:rPr>
          <w:rStyle w:val="HideTWBExt"/>
        </w:rPr>
        <w:t>&lt;/Original&gt;</w:t>
      </w:r>
    </w:p>
    <w:p w:rsidR="0000462E" w:rsidRPr="00110D35" w:rsidP="0000462E" w14:paraId="2F89DC5E"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56D7CEF3" w14:textId="77777777">
      <w:pPr>
        <w:pStyle w:val="Normal12Italic"/>
        <w:rPr>
          <w:noProof w:val="0"/>
        </w:rPr>
      </w:pPr>
      <w:r w:rsidRPr="00110D35">
        <w:t>Tämän ohjelman puitteissa tapahtuva tuotteiden jakelu rajoitetaan julkisin varoin. Siksi siinä olisi keskityttävä unionista peräisin oleviin tuotteisiin, joiden tarjonta on riittävän monipuolinen sekä laadullisesti että määrällisesti.</w:t>
      </w:r>
    </w:p>
    <w:p w:rsidR="0000462E" w:rsidRPr="00110D35" w:rsidP="0000462E" w14:paraId="302B2116" w14:textId="77777777">
      <w:r w:rsidRPr="00110D35">
        <w:rPr>
          <w:rStyle w:val="HideTWBExt"/>
        </w:rPr>
        <w:t>&lt;/AmendB&gt;</w:t>
      </w:r>
    </w:p>
    <w:p w:rsidR="0000462E" w:rsidRPr="00110D35" w:rsidP="0000462E" w14:paraId="0E28145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630</w:t>
      </w:r>
      <w:r w:rsidRPr="00110D35">
        <w:rPr>
          <w:rStyle w:val="HideTWBExt"/>
          <w:b w:val="0"/>
        </w:rPr>
        <w:t>&lt;/NumAmB&gt;</w:t>
      </w:r>
    </w:p>
    <w:p w:rsidR="0000462E" w:rsidRPr="00110D35" w:rsidP="0000462E" w14:paraId="32A15826" w14:textId="77777777">
      <w:pPr>
        <w:pStyle w:val="NormalBold"/>
      </w:pPr>
      <w:r w:rsidRPr="00110D35">
        <w:rPr>
          <w:rStyle w:val="HideTWBExt"/>
          <w:b w:val="0"/>
        </w:rPr>
        <w:t>&lt;RepeatBlock-By&gt;&lt;Members&gt;</w:t>
      </w:r>
      <w:r w:rsidRPr="00110D35">
        <w:t>Jessica Polfjärd</w:t>
      </w:r>
      <w:r w:rsidRPr="00110D35">
        <w:rPr>
          <w:rStyle w:val="HideTWBExt"/>
          <w:b w:val="0"/>
        </w:rPr>
        <w:t>&lt;/Members&gt;</w:t>
      </w:r>
    </w:p>
    <w:p w:rsidR="0000462E" w:rsidRPr="00110D35" w:rsidP="0000462E" w14:paraId="72BF7E05" w14:textId="77777777">
      <w:r w:rsidRPr="00110D35">
        <w:rPr>
          <w:rStyle w:val="HideTWBExt"/>
        </w:rPr>
        <w:t>&lt;/RepeatBlock-By&gt;</w:t>
      </w:r>
    </w:p>
    <w:p w:rsidR="0000462E" w:rsidRPr="00110D35" w:rsidP="0000462E" w14:paraId="37528C50"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4DDB4B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86A167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8ED7CC6"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5232C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9D876CB" w14:textId="77777777">
            <w:pPr>
              <w:keepNext/>
            </w:pPr>
          </w:p>
        </w:tc>
      </w:tr>
      <w:tr w14:paraId="6DBAB6B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C7388E9" w14:textId="77777777">
            <w:pPr>
              <w:pStyle w:val="ColumnHeading"/>
              <w:keepNext/>
            </w:pPr>
            <w:r w:rsidRPr="00110D35">
              <w:t>Komission teksti</w:t>
            </w:r>
          </w:p>
        </w:tc>
        <w:tc>
          <w:tcPr>
            <w:tcW w:w="4876" w:type="dxa"/>
            <w:hideMark/>
          </w:tcPr>
          <w:p w:rsidR="0000462E" w:rsidRPr="00110D35" w:rsidP="00641603" w14:paraId="57583373" w14:textId="77777777">
            <w:pPr>
              <w:pStyle w:val="ColumnHeading"/>
              <w:keepNext/>
            </w:pPr>
            <w:r w:rsidRPr="00110D35">
              <w:t>Tarkistus</w:t>
            </w:r>
          </w:p>
        </w:tc>
      </w:tr>
      <w:tr w14:paraId="3F2A80F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EFF7E11" w14:textId="77777777">
            <w:pPr>
              <w:pStyle w:val="Normal6"/>
            </w:pPr>
            <w:r w:rsidRPr="00110D35">
              <w:t>5.</w:t>
            </w:r>
            <w:r w:rsidRPr="00110D35">
              <w:tab/>
            </w:r>
            <w:r w:rsidRPr="00110D35">
              <w:rPr>
                <w:b/>
                <w:i/>
              </w:rPr>
              <w:t>Jäsenvaltioiden on</w:t>
            </w:r>
            <w:r w:rsidRPr="00110D35">
              <w:t xml:space="preserve"> kansalliset olosuhteet huomioon ottaen </w:t>
            </w:r>
            <w:r w:rsidRPr="00110D35">
              <w:rPr>
                <w:b/>
                <w:i/>
              </w:rPr>
              <w:t>asetettava</w:t>
            </w:r>
            <w:r w:rsidRPr="00110D35">
              <w:t xml:space="preserve"> etusijalle unionista peräisin olevien tuotteiden </w:t>
            </w:r>
            <w:r w:rsidRPr="00110D35">
              <w:rPr>
                <w:b/>
                <w:i/>
              </w:rPr>
              <w:t>jakelu ja yksi tai useampi seuraavista</w:t>
            </w:r>
            <w:r w:rsidRPr="00110D35">
              <w:t>:</w:t>
            </w:r>
          </w:p>
        </w:tc>
        <w:tc>
          <w:tcPr>
            <w:tcW w:w="4876" w:type="dxa"/>
            <w:hideMark/>
          </w:tcPr>
          <w:p w:rsidR="0000462E" w:rsidRPr="00110D35" w:rsidP="00641603" w14:paraId="1A941D08" w14:textId="77777777">
            <w:pPr>
              <w:pStyle w:val="Normal6"/>
              <w:rPr>
                <w:szCs w:val="24"/>
              </w:rPr>
            </w:pPr>
            <w:r w:rsidRPr="00110D35">
              <w:t>5.</w:t>
            </w:r>
            <w:r w:rsidRPr="00110D35">
              <w:tab/>
            </w:r>
            <w:r w:rsidRPr="00110D35">
              <w:rPr>
                <w:b/>
                <w:i/>
              </w:rPr>
              <w:t>Jäsenvaltiot voivat</w:t>
            </w:r>
            <w:r w:rsidRPr="00110D35">
              <w:t xml:space="preserve"> kansalliset olosuhteet huomioon ottaen </w:t>
            </w:r>
            <w:r w:rsidRPr="00110D35">
              <w:rPr>
                <w:b/>
                <w:i/>
              </w:rPr>
              <w:t>asettaa</w:t>
            </w:r>
            <w:r w:rsidRPr="00110D35">
              <w:t xml:space="preserve"> etusijalle unionista peräisin olevien tuotteiden </w:t>
            </w:r>
            <w:r w:rsidRPr="00110D35">
              <w:rPr>
                <w:b/>
                <w:i/>
              </w:rPr>
              <w:t>jakelun ja yhden tai useamman</w:t>
            </w:r>
            <w:r w:rsidRPr="00110D35">
              <w:t xml:space="preserve"> seuraavista:</w:t>
            </w:r>
          </w:p>
        </w:tc>
      </w:tr>
    </w:tbl>
    <w:p w:rsidR="0000462E" w:rsidRPr="00110D35" w:rsidP="0000462E" w14:paraId="5CA355E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1228F21" w14:textId="77777777">
      <w:r w:rsidRPr="00110D35">
        <w:rPr>
          <w:rStyle w:val="HideTWBExt"/>
        </w:rPr>
        <w:t>&lt;/AmendB&gt;</w:t>
      </w:r>
    </w:p>
    <w:p w:rsidR="0000462E" w:rsidRPr="00110D35" w:rsidP="0000462E" w14:paraId="556466C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631</w:t>
      </w:r>
      <w:r w:rsidRPr="00110D35">
        <w:rPr>
          <w:rStyle w:val="HideTWBExt"/>
          <w:b w:val="0"/>
        </w:rPr>
        <w:t>&lt;/NumAmB&gt;</w:t>
      </w:r>
    </w:p>
    <w:p w:rsidR="0000462E" w:rsidRPr="00110D35" w:rsidP="0000462E" w14:paraId="07C6C45F" w14:textId="77777777">
      <w:pPr>
        <w:pStyle w:val="NormalBold"/>
      </w:pPr>
      <w:r w:rsidRPr="00110D35">
        <w:rPr>
          <w:rStyle w:val="HideTWBExt"/>
          <w:b w:val="0"/>
        </w:rPr>
        <w:t>&lt;RepeatBlock-By&gt;&lt;Members&gt;</w:t>
      </w:r>
      <w:r w:rsidRPr="00110D35">
        <w:t>Camilla Laureti</w:t>
      </w:r>
      <w:r w:rsidRPr="00110D35">
        <w:rPr>
          <w:rStyle w:val="HideTWBExt"/>
          <w:b w:val="0"/>
        </w:rPr>
        <w:t>&lt;/Members&gt;</w:t>
      </w:r>
    </w:p>
    <w:p w:rsidR="0000462E" w:rsidRPr="00110D35" w:rsidP="0000462E" w14:paraId="6F682436" w14:textId="77777777">
      <w:r w:rsidRPr="00110D35">
        <w:rPr>
          <w:rStyle w:val="HideTWBExt"/>
        </w:rPr>
        <w:t>&lt;/RepeatBlock-By&gt;</w:t>
      </w:r>
    </w:p>
    <w:p w:rsidR="0000462E" w:rsidRPr="00110D35" w:rsidP="0000462E" w14:paraId="0942123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6C0D544"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EC2680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31D6B3F"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8F13A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AA82B3A" w14:textId="77777777">
            <w:pPr>
              <w:keepNext/>
            </w:pPr>
          </w:p>
        </w:tc>
      </w:tr>
      <w:tr w14:paraId="053BE8C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BF1E7BA" w14:textId="77777777">
            <w:pPr>
              <w:pStyle w:val="ColumnHeading"/>
              <w:keepNext/>
            </w:pPr>
            <w:r w:rsidRPr="00110D35">
              <w:t>Komission teksti</w:t>
            </w:r>
          </w:p>
        </w:tc>
        <w:tc>
          <w:tcPr>
            <w:tcW w:w="4876" w:type="dxa"/>
            <w:hideMark/>
          </w:tcPr>
          <w:p w:rsidR="0000462E" w:rsidRPr="00110D35" w:rsidP="00641603" w14:paraId="4A53A05D" w14:textId="77777777">
            <w:pPr>
              <w:pStyle w:val="ColumnHeading"/>
              <w:keepNext/>
            </w:pPr>
            <w:r w:rsidRPr="00110D35">
              <w:t>Tarkistus</w:t>
            </w:r>
          </w:p>
        </w:tc>
      </w:tr>
      <w:tr w14:paraId="2976597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65ED238" w14:textId="77777777">
            <w:pPr>
              <w:pStyle w:val="Normal6"/>
            </w:pPr>
            <w:r w:rsidRPr="00110D35">
              <w:t>5.</w:t>
            </w:r>
            <w:r w:rsidRPr="00110D35">
              <w:tab/>
              <w:t xml:space="preserve">Jäsenvaltioiden on kansalliset olosuhteet huomioon ottaen asetettava etusijalle unionista peräisin olevien tuotteiden jakelu ja </w:t>
            </w:r>
            <w:r w:rsidRPr="00110D35">
              <w:rPr>
                <w:b/>
                <w:i/>
              </w:rPr>
              <w:t>yksi tai useampi seuraavista</w:t>
            </w:r>
            <w:r w:rsidRPr="00110D35">
              <w:t>:</w:t>
            </w:r>
          </w:p>
        </w:tc>
        <w:tc>
          <w:tcPr>
            <w:tcW w:w="4876" w:type="dxa"/>
            <w:hideMark/>
          </w:tcPr>
          <w:p w:rsidR="0000462E" w:rsidRPr="00110D35" w:rsidP="00641603" w14:paraId="5EB38EB3" w14:textId="77777777">
            <w:pPr>
              <w:pStyle w:val="Normal6"/>
              <w:rPr>
                <w:szCs w:val="24"/>
              </w:rPr>
            </w:pPr>
            <w:r w:rsidRPr="00110D35">
              <w:t>5.</w:t>
            </w:r>
            <w:r w:rsidRPr="00110D35">
              <w:tab/>
              <w:t xml:space="preserve">Jäsenvaltioiden on kansalliset olosuhteet huomioon ottaen asetettava etusijalle unionista peräisin olevien tuotteiden jakelu ja </w:t>
            </w:r>
            <w:r w:rsidRPr="00110D35">
              <w:rPr>
                <w:b/>
                <w:i/>
              </w:rPr>
              <w:t>seuraavat</w:t>
            </w:r>
            <w:r w:rsidRPr="00110D35">
              <w:t>:</w:t>
            </w:r>
          </w:p>
        </w:tc>
      </w:tr>
    </w:tbl>
    <w:p w:rsidR="0000462E" w:rsidRPr="00110D35" w:rsidP="0000462E" w14:paraId="3C54294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3BFDE2A" w14:textId="77777777">
      <w:r w:rsidRPr="00110D35">
        <w:rPr>
          <w:rStyle w:val="HideTWBExt"/>
        </w:rPr>
        <w:t>&lt;/AmendB&gt;</w:t>
      </w:r>
    </w:p>
    <w:p w:rsidR="0000462E" w:rsidRPr="00110D35" w:rsidP="0000462E" w14:paraId="6451987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632</w:t>
      </w:r>
      <w:r w:rsidRPr="00110D35">
        <w:rPr>
          <w:rStyle w:val="HideTWBExt"/>
          <w:b w:val="0"/>
        </w:rPr>
        <w:t>&lt;/NumAmB&gt;</w:t>
      </w:r>
    </w:p>
    <w:p w:rsidR="0000462E" w:rsidRPr="00110D35" w:rsidP="0000462E" w14:paraId="2952A9A1" w14:textId="77777777">
      <w:pPr>
        <w:pStyle w:val="NormalBold"/>
      </w:pPr>
      <w:r w:rsidRPr="00110D35">
        <w:rPr>
          <w:rStyle w:val="HideTWBExt"/>
          <w:b w:val="0"/>
        </w:rPr>
        <w:t>&lt;RepeatBlock-By&gt;&lt;Members&gt;</w:t>
      </w:r>
      <w:r w:rsidRPr="00110D35">
        <w:t>Alexander Bernhuber</w:t>
      </w:r>
      <w:r w:rsidRPr="00110D35">
        <w:rPr>
          <w:rStyle w:val="HideTWBExt"/>
          <w:b w:val="0"/>
        </w:rPr>
        <w:t>&lt;/Members&gt;</w:t>
      </w:r>
    </w:p>
    <w:p w:rsidR="0000462E" w:rsidRPr="00110D35" w:rsidP="0000462E" w14:paraId="63425942" w14:textId="77777777">
      <w:r w:rsidRPr="00110D35">
        <w:rPr>
          <w:rStyle w:val="HideTWBExt"/>
        </w:rPr>
        <w:t>&lt;/RepeatBlock-By&gt;</w:t>
      </w:r>
    </w:p>
    <w:p w:rsidR="0000462E" w:rsidRPr="00110D35" w:rsidP="0000462E" w14:paraId="036715A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4B6E8A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80957D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97AC963" w14:textId="77777777">
      <w:r w:rsidRPr="00110D35">
        <w:rPr>
          <w:rStyle w:val="HideTWBExt"/>
        </w:rPr>
        <w:t>&lt;Article2&gt;</w:t>
      </w:r>
      <w:r w:rsidRPr="00110D35">
        <w:t>28 artikla – 5 kohta – johdanto-osan 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D5CAF0"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68CBA59" w14:textId="77777777">
            <w:pPr>
              <w:keepNext/>
            </w:pPr>
          </w:p>
        </w:tc>
      </w:tr>
      <w:tr w14:paraId="01310E3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7D73486" w14:textId="77777777">
            <w:pPr>
              <w:pStyle w:val="ColumnHeading"/>
              <w:keepNext/>
            </w:pPr>
            <w:r w:rsidRPr="00110D35">
              <w:t>Komission teksti</w:t>
            </w:r>
          </w:p>
        </w:tc>
        <w:tc>
          <w:tcPr>
            <w:tcW w:w="4876" w:type="dxa"/>
            <w:hideMark/>
          </w:tcPr>
          <w:p w:rsidR="0000462E" w:rsidRPr="00110D35" w:rsidP="00641603" w14:paraId="7606E2A0" w14:textId="77777777">
            <w:pPr>
              <w:pStyle w:val="ColumnHeading"/>
              <w:keepNext/>
            </w:pPr>
            <w:r w:rsidRPr="00110D35">
              <w:t>Tarkistus</w:t>
            </w:r>
          </w:p>
        </w:tc>
      </w:tr>
      <w:tr w14:paraId="451505F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1F9F6DE" w14:textId="77777777">
            <w:pPr>
              <w:pStyle w:val="Normal6"/>
            </w:pPr>
            <w:r w:rsidRPr="00110D35">
              <w:t>5.</w:t>
            </w:r>
            <w:r w:rsidRPr="00110D35">
              <w:tab/>
              <w:t>Jäsenvaltioiden on kansalliset olosuhteet huomioon ottaen asetettava etusijalle unionista peräisin olevien tuotteiden jakelu ja yksi tai useampi seuraavista:</w:t>
            </w:r>
          </w:p>
        </w:tc>
        <w:tc>
          <w:tcPr>
            <w:tcW w:w="4876" w:type="dxa"/>
            <w:hideMark/>
          </w:tcPr>
          <w:p w:rsidR="0000462E" w:rsidRPr="00110D35" w:rsidP="00641603" w14:paraId="7D807BA9" w14:textId="77777777">
            <w:pPr>
              <w:pStyle w:val="Normal6"/>
              <w:rPr>
                <w:szCs w:val="24"/>
              </w:rPr>
            </w:pPr>
            <w:r w:rsidRPr="00110D35">
              <w:t>5.</w:t>
            </w:r>
            <w:r w:rsidRPr="00110D35">
              <w:tab/>
              <w:t xml:space="preserve">Jäsenvaltioiden on kansalliset olosuhteet huomioon ottaen </w:t>
            </w:r>
            <w:r w:rsidRPr="00110D35">
              <w:rPr>
                <w:b/>
                <w:i/>
              </w:rPr>
              <w:t>jaettava vain unionista peräisin olevia tuotteita, paitsi jos niiden toimitusta ei voida todistettavasti taata, ja</w:t>
            </w:r>
            <w:r w:rsidRPr="00110D35">
              <w:t xml:space="preserve"> asetettava etusijalle unionista peräisin olevien tuotteiden jakelu ja yksi tai useampi seuraavista:</w:t>
            </w:r>
          </w:p>
        </w:tc>
      </w:tr>
    </w:tbl>
    <w:p w:rsidR="0000462E" w:rsidRPr="00110D35" w:rsidP="0000462E" w14:paraId="5292D36F" w14:textId="77777777">
      <w:pPr>
        <w:pStyle w:val="Olang"/>
      </w:pPr>
      <w:r w:rsidRPr="00110D35">
        <w:rPr>
          <w:noProof w:val="0"/>
        </w:rPr>
        <w:t xml:space="preserve">Or. </w:t>
      </w:r>
      <w:r w:rsidRPr="00110D35">
        <w:rPr>
          <w:rStyle w:val="HideTWBExt"/>
        </w:rPr>
        <w:t>&lt;Original&gt;</w:t>
      </w:r>
      <w:r w:rsidRPr="00110D35">
        <w:rPr>
          <w:rStyle w:val="HideTWBInt"/>
        </w:rPr>
        <w:t>{DE}</w:t>
      </w:r>
      <w:r w:rsidRPr="00110D35">
        <w:rPr>
          <w:noProof w:val="0"/>
        </w:rPr>
        <w:t>de</w:t>
      </w:r>
      <w:r w:rsidRPr="00110D35">
        <w:rPr>
          <w:rStyle w:val="HideTWBExt"/>
        </w:rPr>
        <w:t>&lt;/Original&gt;</w:t>
      </w:r>
    </w:p>
    <w:p w:rsidR="0000462E" w:rsidRPr="00110D35" w:rsidP="0000462E" w14:paraId="65C62915" w14:textId="77777777">
      <w:r w:rsidRPr="00110D35">
        <w:rPr>
          <w:rStyle w:val="HideTWBExt"/>
        </w:rPr>
        <w:t>&lt;/AmendB&gt;</w:t>
      </w:r>
    </w:p>
    <w:p w:rsidR="0000462E" w:rsidRPr="00110D35" w:rsidP="0000462E" w14:paraId="693414E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633</w:t>
      </w:r>
      <w:r w:rsidRPr="00110D35">
        <w:rPr>
          <w:rStyle w:val="HideTWBExt"/>
          <w:b w:val="0"/>
        </w:rPr>
        <w:t>&lt;/NumAmB&gt;</w:t>
      </w:r>
    </w:p>
    <w:p w:rsidR="0000462E" w:rsidRPr="00110D35" w:rsidP="0000462E" w14:paraId="0E12509D"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6FAB4C15"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1992B28C" w14:textId="77777777">
      <w:r w:rsidRPr="00110D35">
        <w:rPr>
          <w:rStyle w:val="HideTWBExt"/>
        </w:rPr>
        <w:t>&lt;/RepeatBlock-By&gt;</w:t>
      </w:r>
    </w:p>
    <w:p w:rsidR="0000462E" w:rsidRPr="00110D35" w:rsidP="0000462E" w14:paraId="2BD87482"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9FA7C4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97EED4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561F185" w14:textId="77777777">
      <w:r w:rsidRPr="00110D35">
        <w:rPr>
          <w:rStyle w:val="HideTWBExt"/>
        </w:rPr>
        <w:t>&lt;Article2&gt;</w:t>
      </w:r>
      <w:r w:rsidRPr="00110D35">
        <w:t>28 artikla – 5 kohta – johdantokappale</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2B297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97B59A6" w14:textId="77777777">
            <w:pPr>
              <w:keepNext/>
            </w:pPr>
          </w:p>
        </w:tc>
      </w:tr>
      <w:tr w14:paraId="50873A6D"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EE1C2DE" w14:textId="77777777">
            <w:pPr>
              <w:pStyle w:val="ColumnHeading"/>
              <w:keepNext/>
            </w:pPr>
            <w:r w:rsidRPr="00110D35">
              <w:t>Komission teksti</w:t>
            </w:r>
          </w:p>
        </w:tc>
        <w:tc>
          <w:tcPr>
            <w:tcW w:w="4876" w:type="dxa"/>
            <w:hideMark/>
          </w:tcPr>
          <w:p w:rsidR="0000462E" w:rsidRPr="00110D35" w:rsidP="00641603" w14:paraId="65FDB149" w14:textId="77777777">
            <w:pPr>
              <w:pStyle w:val="ColumnHeading"/>
              <w:keepNext/>
            </w:pPr>
            <w:r w:rsidRPr="00110D35">
              <w:t>Tarkistus</w:t>
            </w:r>
          </w:p>
        </w:tc>
      </w:tr>
      <w:tr w14:paraId="0B672F5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ED93991" w14:textId="77777777">
            <w:pPr>
              <w:pStyle w:val="Normal6"/>
            </w:pPr>
            <w:r w:rsidRPr="00110D35">
              <w:t>5.</w:t>
            </w:r>
            <w:r w:rsidRPr="00110D35">
              <w:tab/>
              <w:t>Jäsenvaltioiden on kansalliset olosuhteet huomioon ottaen asetettava etusijalle unionista peräisin olevien tuotteiden jakelu ja yksi tai useampi seuraavista:</w:t>
            </w:r>
          </w:p>
        </w:tc>
        <w:tc>
          <w:tcPr>
            <w:tcW w:w="4876" w:type="dxa"/>
            <w:hideMark/>
          </w:tcPr>
          <w:p w:rsidR="0000462E" w:rsidRPr="00110D35" w:rsidP="00641603" w14:paraId="1E8264F1" w14:textId="77777777">
            <w:pPr>
              <w:pStyle w:val="Normal6"/>
              <w:rPr>
                <w:szCs w:val="24"/>
              </w:rPr>
            </w:pPr>
            <w:r w:rsidRPr="00110D35">
              <w:t>5.</w:t>
            </w:r>
            <w:r w:rsidRPr="00110D35">
              <w:tab/>
              <w:t xml:space="preserve">Jäsenvaltioiden on kansalliset </w:t>
            </w:r>
            <w:r w:rsidRPr="00110D35">
              <w:rPr>
                <w:b/>
                <w:i/>
              </w:rPr>
              <w:t>ja alueelliset</w:t>
            </w:r>
            <w:r w:rsidRPr="00110D35">
              <w:t xml:space="preserve"> olosuhteet huomioon ottaen asetettava etusijalle unionista peräisin olevien</w:t>
            </w:r>
            <w:r w:rsidRPr="00110D35">
              <w:rPr>
                <w:b/>
                <w:i/>
              </w:rPr>
              <w:t>, paikallisesti tuotettujen ja lyhyissä toimitusketjuissa markkinoille saatettujen</w:t>
            </w:r>
            <w:r w:rsidRPr="00110D35">
              <w:t xml:space="preserve"> tuotteiden jakelu ja yksi tai useampi seuraavista:</w:t>
            </w:r>
          </w:p>
        </w:tc>
      </w:tr>
    </w:tbl>
    <w:p w:rsidR="0000462E" w:rsidRPr="00110D35" w:rsidP="0000462E" w14:paraId="1090FD5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554DF49" w14:textId="77777777">
      <w:r w:rsidRPr="00110D35">
        <w:rPr>
          <w:rStyle w:val="HideTWBExt"/>
        </w:rPr>
        <w:t>&lt;/AmendB&gt;</w:t>
      </w:r>
    </w:p>
    <w:p w:rsidR="0000462E" w:rsidRPr="00110D35" w:rsidP="0000462E" w14:paraId="5DD827C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634</w:t>
      </w:r>
      <w:r w:rsidRPr="00110D35">
        <w:rPr>
          <w:rStyle w:val="HideTWBExt"/>
          <w:b w:val="0"/>
        </w:rPr>
        <w:t>&lt;/NumAmB&gt;</w:t>
      </w:r>
    </w:p>
    <w:p w:rsidR="0000462E" w:rsidRPr="00110D35" w:rsidP="0000462E" w14:paraId="487A5761"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18770187" w14:textId="77777777">
      <w:r w:rsidRPr="00110D35">
        <w:rPr>
          <w:rStyle w:val="HideTWBExt"/>
        </w:rPr>
        <w:t>&lt;/RepeatBlock-By&gt;</w:t>
      </w:r>
    </w:p>
    <w:p w:rsidR="0000462E" w:rsidRPr="00110D35" w:rsidP="0000462E" w14:paraId="288250FD"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A69D58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9323B52"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71A7C00" w14:textId="77777777">
      <w:r w:rsidRPr="00110D35">
        <w:rPr>
          <w:rStyle w:val="HideTWBExt"/>
        </w:rPr>
        <w:t>&lt;Article2&gt;</w:t>
      </w:r>
      <w:r w:rsidRPr="00110D35">
        <w:t>28 artikla – 5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009F4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E13E338" w14:textId="77777777">
            <w:pPr>
              <w:keepNext/>
            </w:pPr>
          </w:p>
        </w:tc>
      </w:tr>
      <w:tr w14:paraId="266F025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EEC4382" w14:textId="77777777">
            <w:pPr>
              <w:pStyle w:val="ColumnHeading"/>
              <w:keepNext/>
            </w:pPr>
            <w:r w:rsidRPr="00110D35">
              <w:t>Komission teksti</w:t>
            </w:r>
          </w:p>
        </w:tc>
        <w:tc>
          <w:tcPr>
            <w:tcW w:w="4876" w:type="dxa"/>
            <w:hideMark/>
          </w:tcPr>
          <w:p w:rsidR="0000462E" w:rsidRPr="00110D35" w:rsidP="00641603" w14:paraId="58E6B9B4" w14:textId="77777777">
            <w:pPr>
              <w:pStyle w:val="ColumnHeading"/>
              <w:keepNext/>
            </w:pPr>
            <w:r w:rsidRPr="00110D35">
              <w:t>Tarkistus</w:t>
            </w:r>
          </w:p>
        </w:tc>
      </w:tr>
      <w:tr w14:paraId="5CDABCB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BB87B53" w14:textId="77777777">
            <w:pPr>
              <w:pStyle w:val="Normal6"/>
            </w:pPr>
            <w:r w:rsidRPr="00110D35">
              <w:rPr>
                <w:b/>
                <w:i/>
              </w:rPr>
              <w:t>a)</w:t>
            </w:r>
            <w:r w:rsidRPr="00110D35">
              <w:rPr>
                <w:b/>
                <w:i/>
              </w:rPr>
              <w:tab/>
              <w:t>tuotteet, joiden ilmastojalanjälki on pieni;</w:t>
            </w:r>
          </w:p>
        </w:tc>
        <w:tc>
          <w:tcPr>
            <w:tcW w:w="4876" w:type="dxa"/>
            <w:hideMark/>
          </w:tcPr>
          <w:p w:rsidR="0000462E" w:rsidRPr="00110D35" w:rsidP="00641603" w14:paraId="3F5FE4D6" w14:textId="77777777">
            <w:pPr>
              <w:pStyle w:val="Normal6"/>
              <w:rPr>
                <w:szCs w:val="24"/>
              </w:rPr>
            </w:pPr>
            <w:r w:rsidRPr="00110D35">
              <w:rPr>
                <w:b/>
                <w:i/>
              </w:rPr>
              <w:t>Poistetaan.</w:t>
            </w:r>
          </w:p>
        </w:tc>
      </w:tr>
    </w:tbl>
    <w:p w:rsidR="0000462E" w:rsidRPr="00110D35" w:rsidP="0000462E" w14:paraId="4E874DB7"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37BD4205"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729A79CD" w14:textId="77777777">
      <w:pPr>
        <w:pStyle w:val="Normal12Italic"/>
        <w:rPr>
          <w:noProof w:val="0"/>
        </w:rPr>
      </w:pPr>
      <w:r w:rsidRPr="00110D35">
        <w:t>On epäselvää, mitä ”tuotteet, joiden ilmastojalanjälki on pieni” tarkoittaa ja miten tämä pieni jalanjälki lasketaan, jotta saadaan vertailukelpoisia tietoja valmistajien välillä.</w:t>
      </w:r>
    </w:p>
    <w:p w:rsidR="0000462E" w:rsidRPr="00110D35" w:rsidP="0000462E" w14:paraId="2B3FB252" w14:textId="77777777">
      <w:r w:rsidRPr="00110D35">
        <w:rPr>
          <w:rStyle w:val="HideTWBExt"/>
        </w:rPr>
        <w:t>&lt;/AmendB&gt;</w:t>
      </w:r>
    </w:p>
    <w:p w:rsidR="0000462E" w:rsidRPr="00110D35" w:rsidP="0000462E" w14:paraId="27945411"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635</w:t>
      </w:r>
      <w:r w:rsidRPr="00110D35">
        <w:rPr>
          <w:rStyle w:val="HideTWBExt"/>
          <w:b w:val="0"/>
        </w:rPr>
        <w:t>&lt;/NumAmB&gt;</w:t>
      </w:r>
    </w:p>
    <w:p w:rsidR="0000462E" w:rsidRPr="00110D35" w:rsidP="0000462E" w14:paraId="0069D544"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772730F2" w14:textId="77777777">
      <w:r w:rsidRPr="00110D35">
        <w:rPr>
          <w:rStyle w:val="HideTWBExt"/>
        </w:rPr>
        <w:t>&lt;/RepeatBlock-By&gt;</w:t>
      </w:r>
    </w:p>
    <w:p w:rsidR="0000462E" w:rsidRPr="00110D35" w:rsidP="0000462E" w14:paraId="358DAA4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6CB33E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C92D5ED"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782590A1" w14:textId="77777777">
      <w:r w:rsidRPr="00110D35">
        <w:rPr>
          <w:rStyle w:val="HideTWBExt"/>
        </w:rPr>
        <w:t>&lt;Article2&gt;</w:t>
      </w:r>
      <w:r w:rsidRPr="00110D35">
        <w:t>28 artikla – 5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8306E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42A5EC8" w14:textId="77777777">
            <w:pPr>
              <w:keepNext/>
            </w:pPr>
          </w:p>
        </w:tc>
      </w:tr>
      <w:tr w14:paraId="40CE34C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5ABD8FA" w14:textId="77777777">
            <w:pPr>
              <w:pStyle w:val="ColumnHeading"/>
              <w:keepNext/>
            </w:pPr>
            <w:r w:rsidRPr="00110D35">
              <w:t>Komission teksti</w:t>
            </w:r>
          </w:p>
        </w:tc>
        <w:tc>
          <w:tcPr>
            <w:tcW w:w="4876" w:type="dxa"/>
            <w:hideMark/>
          </w:tcPr>
          <w:p w:rsidR="0000462E" w:rsidRPr="00110D35" w:rsidP="00641603" w14:paraId="3CAFD6BF" w14:textId="77777777">
            <w:pPr>
              <w:pStyle w:val="ColumnHeading"/>
              <w:keepNext/>
            </w:pPr>
            <w:r w:rsidRPr="00110D35">
              <w:t>Tarkistus</w:t>
            </w:r>
          </w:p>
        </w:tc>
      </w:tr>
      <w:tr w14:paraId="0551490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1CAA203" w14:textId="77777777">
            <w:pPr>
              <w:pStyle w:val="Normal6"/>
            </w:pPr>
            <w:r w:rsidRPr="00110D35">
              <w:t>a)</w:t>
            </w:r>
            <w:r w:rsidRPr="00110D35">
              <w:tab/>
            </w:r>
            <w:r w:rsidRPr="00110D35">
              <w:rPr>
                <w:b/>
                <w:i/>
              </w:rPr>
              <w:t>tuotteet, joiden ilmastojalanjälki on pieni</w:t>
            </w:r>
            <w:r w:rsidRPr="00110D35">
              <w:t>;</w:t>
            </w:r>
          </w:p>
        </w:tc>
        <w:tc>
          <w:tcPr>
            <w:tcW w:w="4876" w:type="dxa"/>
            <w:hideMark/>
          </w:tcPr>
          <w:p w:rsidR="0000462E" w:rsidRPr="00110D35" w:rsidP="00641603" w14:paraId="15B61506" w14:textId="77777777">
            <w:pPr>
              <w:pStyle w:val="Normal6"/>
              <w:rPr>
                <w:szCs w:val="24"/>
              </w:rPr>
            </w:pPr>
            <w:r w:rsidRPr="00110D35">
              <w:t>a)</w:t>
            </w:r>
            <w:r w:rsidRPr="00110D35">
              <w:tab/>
            </w:r>
            <w:r w:rsidRPr="00110D35">
              <w:rPr>
                <w:b/>
                <w:i/>
              </w:rPr>
              <w:t>tuoreet kausituotteet</w:t>
            </w:r>
            <w:r w:rsidRPr="00110D35">
              <w:t>;</w:t>
            </w:r>
          </w:p>
        </w:tc>
      </w:tr>
    </w:tbl>
    <w:p w:rsidR="0000462E" w:rsidRPr="00110D35" w:rsidP="0000462E" w14:paraId="1A6BF7E0"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3B110DCA" w14:textId="77777777">
      <w:r w:rsidRPr="00110D35">
        <w:rPr>
          <w:rStyle w:val="HideTWBExt"/>
        </w:rPr>
        <w:t>&lt;/AmendB&gt;</w:t>
      </w:r>
    </w:p>
    <w:p w:rsidR="0000462E" w:rsidRPr="00110D35" w:rsidP="0000462E" w14:paraId="013B5F7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636</w:t>
      </w:r>
      <w:r w:rsidRPr="00110D35">
        <w:rPr>
          <w:rStyle w:val="HideTWBExt"/>
          <w:b w:val="0"/>
        </w:rPr>
        <w:t>&lt;/NumAmB&gt;</w:t>
      </w:r>
    </w:p>
    <w:p w:rsidR="0000462E" w:rsidRPr="00110D35" w:rsidP="0000462E" w14:paraId="5DC9CE6A" w14:textId="77777777">
      <w:pPr>
        <w:pStyle w:val="NormalBold"/>
      </w:pPr>
      <w:r w:rsidRPr="00110D35">
        <w:rPr>
          <w:rStyle w:val="HideTWBExt"/>
          <w:b w:val="0"/>
        </w:rPr>
        <w:t>&lt;RepeatBlock-By&gt;&lt;Members&gt;</w:t>
      </w:r>
      <w:r w:rsidRPr="00110D35">
        <w:t>Paulo do Nascimento Cabral</w:t>
      </w:r>
      <w:r w:rsidRPr="00110D35">
        <w:rPr>
          <w:rStyle w:val="HideTWBExt"/>
          <w:b w:val="0"/>
        </w:rPr>
        <w:t>&lt;/Members&gt;</w:t>
      </w:r>
    </w:p>
    <w:p w:rsidR="0000462E" w:rsidRPr="00110D35" w:rsidP="0000462E" w14:paraId="22009A38" w14:textId="77777777">
      <w:r w:rsidRPr="00110D35">
        <w:rPr>
          <w:rStyle w:val="HideTWBExt"/>
        </w:rPr>
        <w:t>&lt;/RepeatBlock-By&gt;</w:t>
      </w:r>
    </w:p>
    <w:p w:rsidR="0000462E" w:rsidRPr="00110D35" w:rsidP="0000462E" w14:paraId="0C290FE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1E53647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042CDE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DE1DD21" w14:textId="77777777">
      <w:r w:rsidRPr="00110D35">
        <w:rPr>
          <w:rStyle w:val="HideTWBExt"/>
        </w:rPr>
        <w:t>&lt;Article2&gt;</w:t>
      </w:r>
      <w:r w:rsidRPr="00110D35">
        <w:t>28 artikla – 5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A77E3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CECF608" w14:textId="77777777">
            <w:pPr>
              <w:keepNext/>
            </w:pPr>
          </w:p>
        </w:tc>
      </w:tr>
      <w:tr w14:paraId="290C67F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9A25183" w14:textId="77777777">
            <w:pPr>
              <w:pStyle w:val="ColumnHeading"/>
              <w:keepNext/>
            </w:pPr>
            <w:r w:rsidRPr="00110D35">
              <w:t>Komission teksti</w:t>
            </w:r>
          </w:p>
        </w:tc>
        <w:tc>
          <w:tcPr>
            <w:tcW w:w="4876" w:type="dxa"/>
            <w:hideMark/>
          </w:tcPr>
          <w:p w:rsidR="0000462E" w:rsidRPr="00110D35" w:rsidP="00641603" w14:paraId="031DCB49" w14:textId="77777777">
            <w:pPr>
              <w:pStyle w:val="ColumnHeading"/>
              <w:keepNext/>
            </w:pPr>
            <w:r w:rsidRPr="00110D35">
              <w:t>Tarkistus</w:t>
            </w:r>
          </w:p>
        </w:tc>
      </w:tr>
      <w:tr w14:paraId="3A0E884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BFC59C6" w14:textId="77777777">
            <w:pPr>
              <w:pStyle w:val="Normal6"/>
            </w:pPr>
            <w:r w:rsidRPr="00110D35">
              <w:t>a)</w:t>
            </w:r>
            <w:r w:rsidRPr="00110D35">
              <w:tab/>
              <w:t>tuotteet, joiden ilmastojalanjälki on pieni;</w:t>
            </w:r>
          </w:p>
        </w:tc>
        <w:tc>
          <w:tcPr>
            <w:tcW w:w="4876" w:type="dxa"/>
            <w:hideMark/>
          </w:tcPr>
          <w:p w:rsidR="0000462E" w:rsidRPr="00110D35" w:rsidP="00641603" w14:paraId="7B0CEDDF" w14:textId="77777777">
            <w:pPr>
              <w:pStyle w:val="Normal6"/>
              <w:rPr>
                <w:szCs w:val="24"/>
              </w:rPr>
            </w:pPr>
            <w:r w:rsidRPr="00110D35">
              <w:t>a)</w:t>
            </w:r>
            <w:r w:rsidRPr="00110D35">
              <w:tab/>
              <w:t xml:space="preserve">tuotteet, joiden ilmastojalanjälki on pieni </w:t>
            </w:r>
            <w:r w:rsidRPr="00110D35">
              <w:rPr>
                <w:b/>
                <w:i/>
              </w:rPr>
              <w:t>ja toimitusketjut lyhyet</w:t>
            </w:r>
            <w:r w:rsidRPr="00110D35">
              <w:t>;</w:t>
            </w:r>
          </w:p>
        </w:tc>
      </w:tr>
    </w:tbl>
    <w:p w:rsidR="0000462E" w:rsidRPr="00110D35" w:rsidP="0000462E" w14:paraId="5A8E3CBE"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{PT}</w:t>
      </w:r>
      <w:r w:rsidRPr="00110D35">
        <w:rPr>
          <w:noProof w:val="0"/>
        </w:rPr>
        <w:t>pt</w:t>
      </w:r>
      <w:r w:rsidRPr="00110D35">
        <w:rPr>
          <w:rStyle w:val="HideTWBExt"/>
        </w:rPr>
        <w:t>&lt;/Original&gt;</w:t>
      </w:r>
    </w:p>
    <w:p w:rsidR="0000462E" w:rsidRPr="00110D35" w:rsidP="0000462E" w14:paraId="1DBD2D07" w14:textId="77777777">
      <w:r w:rsidRPr="00110D35">
        <w:rPr>
          <w:rStyle w:val="HideTWBExt"/>
        </w:rPr>
        <w:t>&lt;/AmendB&gt;</w:t>
      </w:r>
    </w:p>
    <w:p w:rsidR="0000462E" w:rsidRPr="00110D35" w:rsidP="0000462E" w14:paraId="7430059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637</w:t>
      </w:r>
      <w:r w:rsidRPr="00110D35">
        <w:rPr>
          <w:rStyle w:val="HideTWBExt"/>
          <w:b w:val="0"/>
        </w:rPr>
        <w:t>&lt;/NumAmB&gt;</w:t>
      </w:r>
    </w:p>
    <w:p w:rsidR="0000462E" w:rsidRPr="00110D35" w:rsidP="0000462E" w14:paraId="7153D63C"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384EAE37" w14:textId="77777777">
      <w:r w:rsidRPr="00110D35">
        <w:rPr>
          <w:rStyle w:val="HideTWBExt"/>
        </w:rPr>
        <w:t>&lt;/RepeatBlock-By&gt;</w:t>
      </w:r>
    </w:p>
    <w:p w:rsidR="0000462E" w:rsidRPr="00110D35" w:rsidP="0000462E" w14:paraId="3D7E358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DD8ECD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603AC2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5F14F02" w14:textId="77777777">
      <w:r w:rsidRPr="00110D35">
        <w:rPr>
          <w:rStyle w:val="HideTWBExt"/>
        </w:rPr>
        <w:t>&lt;Article2&gt;</w:t>
      </w:r>
      <w:r w:rsidRPr="00110D35">
        <w:t>28 artikla – 5 kohta – a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BF8AB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570C197" w14:textId="77777777">
            <w:pPr>
              <w:keepNext/>
            </w:pPr>
          </w:p>
        </w:tc>
      </w:tr>
      <w:tr w14:paraId="52920EF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C3A0FB5" w14:textId="77777777">
            <w:pPr>
              <w:pStyle w:val="ColumnHeading"/>
              <w:keepNext/>
            </w:pPr>
            <w:r w:rsidRPr="00110D35">
              <w:t>Komission teksti</w:t>
            </w:r>
          </w:p>
        </w:tc>
        <w:tc>
          <w:tcPr>
            <w:tcW w:w="4876" w:type="dxa"/>
            <w:hideMark/>
          </w:tcPr>
          <w:p w:rsidR="0000462E" w:rsidRPr="00110D35" w:rsidP="00641603" w14:paraId="6A79828B" w14:textId="77777777">
            <w:pPr>
              <w:pStyle w:val="ColumnHeading"/>
              <w:keepNext/>
            </w:pPr>
            <w:r w:rsidRPr="00110D35">
              <w:t>Tarkistus</w:t>
            </w:r>
          </w:p>
        </w:tc>
      </w:tr>
      <w:tr w14:paraId="1D3D9DE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8563A2F" w14:textId="77777777">
            <w:pPr>
              <w:pStyle w:val="Normal6"/>
            </w:pPr>
            <w:r w:rsidRPr="00110D35">
              <w:rPr>
                <w:b/>
                <w:i/>
              </w:rPr>
              <w:t>a)</w:t>
            </w:r>
            <w:r w:rsidRPr="00110D35">
              <w:rPr>
                <w:b/>
                <w:i/>
              </w:rPr>
              <w:tab/>
              <w:t>tuotteet, joiden ilmastojalanjälki on pieni;</w:t>
            </w:r>
          </w:p>
        </w:tc>
        <w:tc>
          <w:tcPr>
            <w:tcW w:w="4876" w:type="dxa"/>
            <w:hideMark/>
          </w:tcPr>
          <w:p w:rsidR="0000462E" w:rsidRPr="00110D35" w:rsidP="00641603" w14:paraId="2F02E5FB" w14:textId="77777777">
            <w:pPr>
              <w:pStyle w:val="Normal6"/>
              <w:rPr>
                <w:szCs w:val="24"/>
              </w:rPr>
            </w:pPr>
            <w:r w:rsidRPr="00110D35">
              <w:rPr>
                <w:b/>
                <w:i/>
              </w:rPr>
              <w:t>Poistetaan.</w:t>
            </w:r>
          </w:p>
        </w:tc>
      </w:tr>
    </w:tbl>
    <w:p w:rsidR="0000462E" w:rsidRPr="00110D35" w:rsidP="0000462E" w14:paraId="5FDFB14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3A21059"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1B59E859" w14:textId="77777777">
      <w:pPr>
        <w:pStyle w:val="Normal12Italic"/>
        <w:rPr>
          <w:noProof w:val="0"/>
        </w:rPr>
      </w:pPr>
      <w:r w:rsidRPr="00110D35">
        <w:t>Näiden tuotteiden rajaaminen tuotteisiin, joiden ilmastojalanjälki on pieni, aiheuttaisi vaaran, että muut valintakriteerit suljetaan pois.</w:t>
      </w:r>
    </w:p>
    <w:p w:rsidR="0000462E" w:rsidRPr="00110D35" w:rsidP="0000462E" w14:paraId="633352C8" w14:textId="77777777">
      <w:r w:rsidRPr="00110D35">
        <w:rPr>
          <w:rStyle w:val="HideTWBExt"/>
        </w:rPr>
        <w:t>&lt;/AmendB&gt;</w:t>
      </w:r>
    </w:p>
    <w:p w:rsidR="0000462E" w:rsidRPr="00110D35" w:rsidP="0000462E" w14:paraId="17CAC95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638</w:t>
      </w:r>
      <w:r w:rsidRPr="00110D35">
        <w:rPr>
          <w:rStyle w:val="HideTWBExt"/>
          <w:b w:val="0"/>
        </w:rPr>
        <w:t>&lt;/NumAmB&gt;</w:t>
      </w:r>
    </w:p>
    <w:p w:rsidR="0000462E" w:rsidRPr="00110D35" w:rsidP="0000462E" w14:paraId="5999B4CA" w14:textId="77777777">
      <w:pPr>
        <w:pStyle w:val="NormalBold"/>
      </w:pPr>
      <w:r w:rsidRPr="00110D35">
        <w:rPr>
          <w:rStyle w:val="HideTWBExt"/>
          <w:b w:val="0"/>
        </w:rPr>
        <w:t>&lt;RepeatBlock-By&gt;&lt;Members&gt;</w:t>
      </w:r>
      <w:r w:rsidRPr="00110D35">
        <w:t>Georgiana Teodorescu</w:t>
      </w:r>
      <w:r w:rsidRPr="00110D35">
        <w:rPr>
          <w:rStyle w:val="HideTWBExt"/>
          <w:b w:val="0"/>
        </w:rPr>
        <w:t>&lt;/Members&gt;</w:t>
      </w:r>
    </w:p>
    <w:p w:rsidR="0000462E" w:rsidRPr="00110D35" w:rsidP="0000462E" w14:paraId="78B98218" w14:textId="77777777">
      <w:r w:rsidRPr="00110D35">
        <w:rPr>
          <w:rStyle w:val="HideTWBExt"/>
        </w:rPr>
        <w:t>&lt;/RepeatBlock-By&gt;</w:t>
      </w:r>
    </w:p>
    <w:p w:rsidR="0000462E" w:rsidRPr="00110D35" w:rsidP="0000462E" w14:paraId="7FC0D55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3C47558"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2D6809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A110A76" w14:textId="77777777">
      <w:r w:rsidRPr="00110D35">
        <w:rPr>
          <w:rStyle w:val="HideTWBExt"/>
        </w:rPr>
        <w:t>&lt;Article2&gt;</w:t>
      </w:r>
      <w:r w:rsidRPr="00110D35">
        <w:t>28 artikla – 5 kohta – a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E20E12"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3ACB1B46" w14:textId="77777777">
            <w:pPr>
              <w:keepNext/>
            </w:pPr>
          </w:p>
        </w:tc>
      </w:tr>
      <w:tr w14:paraId="3213B17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7428083" w14:textId="77777777">
            <w:pPr>
              <w:pStyle w:val="ColumnHeading"/>
              <w:keepNext/>
            </w:pPr>
            <w:r w:rsidRPr="00110D35">
              <w:t>Komission teksti</w:t>
            </w:r>
          </w:p>
        </w:tc>
        <w:tc>
          <w:tcPr>
            <w:tcW w:w="4876" w:type="dxa"/>
            <w:hideMark/>
          </w:tcPr>
          <w:p w:rsidR="0000462E" w:rsidRPr="00110D35" w:rsidP="00641603" w14:paraId="3D48EF5E" w14:textId="77777777">
            <w:pPr>
              <w:pStyle w:val="ColumnHeading"/>
              <w:keepNext/>
            </w:pPr>
            <w:r w:rsidRPr="00110D35">
              <w:t>Tarkistus</w:t>
            </w:r>
          </w:p>
        </w:tc>
      </w:tr>
      <w:tr w14:paraId="4FAB631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88B93D8" w14:textId="77777777">
            <w:pPr>
              <w:pStyle w:val="Normal6"/>
            </w:pPr>
          </w:p>
        </w:tc>
        <w:tc>
          <w:tcPr>
            <w:tcW w:w="4876" w:type="dxa"/>
            <w:hideMark/>
          </w:tcPr>
          <w:p w:rsidR="0000462E" w:rsidRPr="00110D35" w:rsidP="00641603" w14:paraId="5DB3A41A" w14:textId="77777777">
            <w:pPr>
              <w:pStyle w:val="Normal6"/>
              <w:rPr>
                <w:szCs w:val="24"/>
              </w:rPr>
            </w:pPr>
            <w:r w:rsidRPr="00110D35">
              <w:rPr>
                <w:b/>
                <w:i/>
              </w:rPr>
              <w:t>a a)</w:t>
            </w:r>
            <w:r w:rsidRPr="00110D35">
              <w:rPr>
                <w:b/>
                <w:i/>
              </w:rPr>
              <w:tab/>
              <w:t>tuotteet, jotka on sertifioitu laatujärjestelmien mukaisesti, mukaan lukien vuoristoalueiden tuotteet;</w:t>
            </w:r>
          </w:p>
        </w:tc>
      </w:tr>
    </w:tbl>
    <w:p w:rsidR="0000462E" w:rsidRPr="00110D35" w:rsidP="0000462E" w14:paraId="7D056DE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4561D1F" w14:textId="77777777">
      <w:r w:rsidRPr="00110D35">
        <w:rPr>
          <w:rStyle w:val="HideTWBExt"/>
        </w:rPr>
        <w:t>&lt;/AmendB&gt;</w:t>
      </w:r>
    </w:p>
    <w:p w:rsidR="0000462E" w:rsidRPr="00110D35" w:rsidP="0000462E" w14:paraId="6A171FC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639</w:t>
      </w:r>
      <w:r w:rsidRPr="00110D35">
        <w:rPr>
          <w:rStyle w:val="HideTWBExt"/>
          <w:b w:val="0"/>
        </w:rPr>
        <w:t>&lt;/NumAmB&gt;</w:t>
      </w:r>
    </w:p>
    <w:p w:rsidR="0000462E" w:rsidRPr="00110D35" w:rsidP="0000462E" w14:paraId="142B59AF" w14:textId="77777777">
      <w:pPr>
        <w:pStyle w:val="NormalBold"/>
      </w:pPr>
      <w:r w:rsidRPr="00110D35">
        <w:rPr>
          <w:rStyle w:val="HideTWBExt"/>
          <w:b w:val="0"/>
        </w:rPr>
        <w:t>&lt;RepeatBlock-By&gt;&lt;Members&gt;</w:t>
      </w:r>
      <w:r w:rsidRPr="00110D35">
        <w:t>Claudiu-Richard Târziu, Waldemar Buda, Georgiana Teodorescu, Jessika van Leeuwen</w:t>
      </w:r>
      <w:r w:rsidRPr="00110D35">
        <w:rPr>
          <w:rStyle w:val="HideTWBExt"/>
          <w:b w:val="0"/>
        </w:rPr>
        <w:t>&lt;/Members&gt;</w:t>
      </w:r>
    </w:p>
    <w:p w:rsidR="0000462E" w:rsidRPr="00110D35" w:rsidP="0000462E" w14:paraId="5E1C451F" w14:textId="77777777">
      <w:r w:rsidRPr="00110D35">
        <w:rPr>
          <w:rStyle w:val="HideTWBExt"/>
        </w:rPr>
        <w:t>&lt;/RepeatBlock-By&gt;</w:t>
      </w:r>
    </w:p>
    <w:p w:rsidR="0000462E" w:rsidRPr="00110D35" w:rsidP="0000462E" w14:paraId="7D94991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8C1F79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444865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3E1B42E" w14:textId="77777777">
      <w:r w:rsidRPr="00110D35">
        <w:rPr>
          <w:rStyle w:val="HideTWBExt"/>
        </w:rPr>
        <w:t>&lt;Article2&gt;</w:t>
      </w:r>
      <w:r w:rsidRPr="00110D35">
        <w:t>28 artikla – 5 kohta – a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EC724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4CA31FC" w14:textId="77777777">
            <w:pPr>
              <w:keepNext/>
            </w:pPr>
          </w:p>
        </w:tc>
      </w:tr>
      <w:tr w14:paraId="62CE8CF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78E7FC0E" w14:textId="77777777">
            <w:pPr>
              <w:pStyle w:val="ColumnHeading"/>
              <w:keepNext/>
            </w:pPr>
            <w:r w:rsidRPr="00110D35">
              <w:t>Komission teksti</w:t>
            </w:r>
          </w:p>
        </w:tc>
        <w:tc>
          <w:tcPr>
            <w:tcW w:w="4876" w:type="dxa"/>
            <w:hideMark/>
          </w:tcPr>
          <w:p w:rsidR="0000462E" w:rsidRPr="00110D35" w:rsidP="00641603" w14:paraId="76BD9A1F" w14:textId="77777777">
            <w:pPr>
              <w:pStyle w:val="ColumnHeading"/>
              <w:keepNext/>
            </w:pPr>
            <w:r w:rsidRPr="00110D35">
              <w:t>Tarkistus</w:t>
            </w:r>
          </w:p>
        </w:tc>
      </w:tr>
      <w:tr w14:paraId="362AB66E"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9031416" w14:textId="77777777">
            <w:pPr>
              <w:pStyle w:val="Normal6"/>
            </w:pPr>
          </w:p>
        </w:tc>
        <w:tc>
          <w:tcPr>
            <w:tcW w:w="4876" w:type="dxa"/>
            <w:hideMark/>
          </w:tcPr>
          <w:p w:rsidR="0000462E" w:rsidRPr="00110D35" w:rsidP="00641603" w14:paraId="76264B7B" w14:textId="77777777">
            <w:pPr>
              <w:pStyle w:val="Normal6"/>
              <w:rPr>
                <w:szCs w:val="24"/>
              </w:rPr>
            </w:pPr>
            <w:r w:rsidRPr="00110D35">
              <w:rPr>
                <w:b/>
                <w:i/>
              </w:rPr>
              <w:t>a a)</w:t>
            </w:r>
            <w:r w:rsidRPr="00110D35">
              <w:rPr>
                <w:b/>
                <w:i/>
              </w:rPr>
              <w:tab/>
              <w:t>tunnustettujen kansallisten laatujärjestelmien mukaisesti tuotetut tuotteet;</w:t>
            </w:r>
          </w:p>
        </w:tc>
      </w:tr>
    </w:tbl>
    <w:p w:rsidR="0000462E" w:rsidRPr="00110D35" w:rsidP="0000462E" w14:paraId="1FA56079"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2672B283" w14:textId="77777777">
      <w:r w:rsidRPr="00110D35">
        <w:rPr>
          <w:rStyle w:val="HideTWBExt"/>
        </w:rPr>
        <w:t>&lt;/AmendB&gt;</w:t>
      </w:r>
    </w:p>
    <w:p w:rsidR="0000462E" w:rsidRPr="00110D35" w:rsidP="0000462E" w14:paraId="5298497D"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640</w:t>
      </w:r>
      <w:r w:rsidRPr="00110D35">
        <w:rPr>
          <w:rStyle w:val="HideTWBExt"/>
          <w:b w:val="0"/>
        </w:rPr>
        <w:t>&lt;/NumAmB&gt;</w:t>
      </w:r>
    </w:p>
    <w:p w:rsidR="0000462E" w:rsidRPr="00110D35" w:rsidP="0000462E" w14:paraId="37482BEF" w14:textId="77777777">
      <w:pPr>
        <w:pStyle w:val="NormalBold"/>
      </w:pPr>
      <w:r w:rsidRPr="00110D35">
        <w:rPr>
          <w:rStyle w:val="HideTWBExt"/>
          <w:b w:val="0"/>
        </w:rPr>
        <w:t>&lt;RepeatBlock-By&gt;&lt;Members&gt;</w:t>
      </w:r>
      <w:r w:rsidRPr="00110D35">
        <w:t>Ciaran Mullooly</w:t>
      </w:r>
      <w:r w:rsidRPr="00110D35">
        <w:rPr>
          <w:rStyle w:val="HideTWBExt"/>
          <w:b w:val="0"/>
        </w:rPr>
        <w:t>&lt;/Members&gt;</w:t>
      </w:r>
    </w:p>
    <w:p w:rsidR="0000462E" w:rsidRPr="00110D35" w:rsidP="0000462E" w14:paraId="66CA3C66" w14:textId="77777777">
      <w:r w:rsidRPr="00110D35">
        <w:rPr>
          <w:rStyle w:val="HideTWBExt"/>
        </w:rPr>
        <w:t>&lt;/RepeatBlock-By&gt;</w:t>
      </w:r>
    </w:p>
    <w:p w:rsidR="0000462E" w:rsidRPr="00110D35" w:rsidP="0000462E" w14:paraId="777C075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C31AEB3"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908080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428F040" w14:textId="77777777">
      <w:r w:rsidRPr="00110D35">
        <w:rPr>
          <w:rStyle w:val="HideTWBExt"/>
        </w:rPr>
        <w:t>&lt;Article2&gt;</w:t>
      </w:r>
      <w:r w:rsidRPr="00110D35">
        <w:t>28 artikla – 5 kohta – a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ADE86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1959CD1" w14:textId="77777777">
            <w:pPr>
              <w:keepNext/>
            </w:pPr>
          </w:p>
        </w:tc>
      </w:tr>
      <w:tr w14:paraId="3BDD1F7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1B96F2A" w14:textId="77777777">
            <w:pPr>
              <w:pStyle w:val="ColumnHeading"/>
              <w:keepNext/>
            </w:pPr>
            <w:r w:rsidRPr="00110D35">
              <w:t>Komission teksti</w:t>
            </w:r>
          </w:p>
        </w:tc>
        <w:tc>
          <w:tcPr>
            <w:tcW w:w="4876" w:type="dxa"/>
            <w:hideMark/>
          </w:tcPr>
          <w:p w:rsidR="0000462E" w:rsidRPr="00110D35" w:rsidP="00641603" w14:paraId="21EA7D7E" w14:textId="77777777">
            <w:pPr>
              <w:pStyle w:val="ColumnHeading"/>
              <w:keepNext/>
            </w:pPr>
            <w:r w:rsidRPr="00110D35">
              <w:t>Tarkistus</w:t>
            </w:r>
          </w:p>
        </w:tc>
      </w:tr>
      <w:tr w14:paraId="6BEEFCA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D0C15A2" w14:textId="77777777">
            <w:pPr>
              <w:pStyle w:val="Normal6"/>
            </w:pPr>
          </w:p>
        </w:tc>
        <w:tc>
          <w:tcPr>
            <w:tcW w:w="4876" w:type="dxa"/>
            <w:hideMark/>
          </w:tcPr>
          <w:p w:rsidR="0000462E" w:rsidRPr="00110D35" w:rsidP="00641603" w14:paraId="43A6AAB0" w14:textId="77777777">
            <w:pPr>
              <w:pStyle w:val="Normal6"/>
              <w:rPr>
                <w:szCs w:val="24"/>
              </w:rPr>
            </w:pPr>
            <w:r w:rsidRPr="00110D35">
              <w:rPr>
                <w:b/>
                <w:i/>
              </w:rPr>
              <w:t>a a)</w:t>
            </w:r>
            <w:r w:rsidRPr="00110D35">
              <w:rPr>
                <w:b/>
                <w:i/>
              </w:rPr>
              <w:tab/>
              <w:t>Unionin koulujakelujärjestelmässä toimitetut maito ja maitotuotteet toimitetaan kirjallisten sopimusten perusteella, jos ne on hankittu suoraan tuottajilta tai tuottajaorganisaatioilta, jotta varmistetaan avoimuus, reilu kauppatapa ja asianmukainen korvaus tuottajille, ottaen huomioon asetuksen (EU) N:o 1308/2013 148 artiklassa vahvistetut periaatteet.</w:t>
            </w:r>
          </w:p>
        </w:tc>
      </w:tr>
      <w:tr w14:paraId="272A20A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A60516A" w14:textId="77777777">
            <w:pPr>
              <w:pStyle w:val="Normal6"/>
            </w:pPr>
          </w:p>
        </w:tc>
        <w:tc>
          <w:tcPr>
            <w:tcW w:w="4876" w:type="dxa"/>
            <w:hideMark/>
          </w:tcPr>
          <w:p w:rsidR="0000462E" w:rsidRPr="00110D35" w:rsidP="00641603" w14:paraId="6C201DF5" w14:textId="77777777">
            <w:pPr>
              <w:pStyle w:val="Normal6"/>
              <w:rPr>
                <w:szCs w:val="24"/>
              </w:rPr>
            </w:pPr>
            <w:r w:rsidRPr="00110D35">
              <w:rPr>
                <w:i/>
              </w:rPr>
              <w:t>(Vastaava muutos tehdään kaikkialle tekstiin.)</w:t>
            </w:r>
          </w:p>
        </w:tc>
      </w:tr>
    </w:tbl>
    <w:p w:rsidR="0000462E" w:rsidRPr="00110D35" w:rsidP="0000462E" w14:paraId="1633D986"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E2CB342" w14:textId="77777777">
      <w:pPr>
        <w:pStyle w:val="CrossRef"/>
      </w:pPr>
      <w:r w:rsidRPr="00110D35">
        <w:t>(28 artiklan 5 a kohta)</w:t>
      </w:r>
    </w:p>
    <w:p w:rsidR="0000462E" w:rsidRPr="00110D35" w:rsidP="0000462E" w14:paraId="73E5D30D"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52DE7F06" w14:textId="77777777">
      <w:pPr>
        <w:pStyle w:val="Normal12Italic"/>
        <w:rPr>
          <w:noProof w:val="0"/>
        </w:rPr>
      </w:pPr>
      <w:r w:rsidRPr="00110D35">
        <w:t>Muutos sen varmistamiseksi, että unionin koulujakelujärjestelmän julkisilla hankinnoilla tuetaan reiluja ja avoimia kauppasuhteita, taataan oikeusvarmuus tuottajille ja edistetään maidon ja maitotuotteiden toimittajien tasapuolisia tuottoja.</w:t>
      </w:r>
    </w:p>
    <w:p w:rsidR="0000462E" w:rsidRPr="00110D35" w:rsidP="0000462E" w14:paraId="3CBBF933" w14:textId="77777777">
      <w:r w:rsidRPr="00110D35">
        <w:rPr>
          <w:rStyle w:val="HideTWBExt"/>
        </w:rPr>
        <w:t>&lt;/AmendB&gt;</w:t>
      </w:r>
    </w:p>
    <w:p w:rsidR="0000462E" w:rsidRPr="00110D35" w:rsidP="0000462E" w14:paraId="339A6C6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641</w:t>
      </w:r>
      <w:r w:rsidRPr="00110D35">
        <w:rPr>
          <w:rStyle w:val="HideTWBExt"/>
          <w:b w:val="0"/>
        </w:rPr>
        <w:t>&lt;/NumAmB&gt;</w:t>
      </w:r>
    </w:p>
    <w:p w:rsidR="0000462E" w:rsidRPr="00110D35" w:rsidP="0000462E" w14:paraId="463CF1F3" w14:textId="77777777">
      <w:pPr>
        <w:pStyle w:val="NormalBold"/>
      </w:pPr>
      <w:r w:rsidRPr="00110D35">
        <w:rPr>
          <w:rStyle w:val="HideTWBExt"/>
          <w:b w:val="0"/>
        </w:rPr>
        <w:t>&lt;RepeatBlock-By&gt;&lt;Members&gt;</w:t>
      </w:r>
      <w:r w:rsidRPr="00110D35">
        <w:t>Claudiu-Richard Târziu, Waldemar Buda, Georgiana Teodorescu, Jessika van Leeuwen</w:t>
      </w:r>
      <w:r w:rsidRPr="00110D35">
        <w:rPr>
          <w:rStyle w:val="HideTWBExt"/>
          <w:b w:val="0"/>
        </w:rPr>
        <w:t>&lt;/Members&gt;</w:t>
      </w:r>
    </w:p>
    <w:p w:rsidR="0000462E" w:rsidRPr="00110D35" w:rsidP="0000462E" w14:paraId="2B1AC4E8" w14:textId="77777777">
      <w:r w:rsidRPr="00110D35">
        <w:rPr>
          <w:rStyle w:val="HideTWBExt"/>
        </w:rPr>
        <w:t>&lt;/RepeatBlock-By&gt;</w:t>
      </w:r>
    </w:p>
    <w:p w:rsidR="0000462E" w:rsidRPr="00110D35" w:rsidP="0000462E" w14:paraId="3D00B2A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ED27740"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B35B02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5B2F90B" w14:textId="77777777">
      <w:r w:rsidRPr="00110D35">
        <w:rPr>
          <w:rStyle w:val="HideTWBExt"/>
        </w:rPr>
        <w:t>&lt;Article2&gt;</w:t>
      </w:r>
      <w:r w:rsidRPr="00110D35">
        <w:t>28 artikla – 5 kohta – a b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B97AF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E08FC08" w14:textId="77777777">
            <w:pPr>
              <w:keepNext/>
            </w:pPr>
          </w:p>
        </w:tc>
      </w:tr>
      <w:tr w14:paraId="52370ED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BB07C67" w14:textId="77777777">
            <w:pPr>
              <w:pStyle w:val="ColumnHeading"/>
              <w:keepNext/>
            </w:pPr>
            <w:r w:rsidRPr="00110D35">
              <w:t>Komission teksti</w:t>
            </w:r>
          </w:p>
        </w:tc>
        <w:tc>
          <w:tcPr>
            <w:tcW w:w="4876" w:type="dxa"/>
            <w:hideMark/>
          </w:tcPr>
          <w:p w:rsidR="0000462E" w:rsidRPr="00110D35" w:rsidP="00641603" w14:paraId="7CA1473E" w14:textId="77777777">
            <w:pPr>
              <w:pStyle w:val="ColumnHeading"/>
              <w:keepNext/>
            </w:pPr>
            <w:r w:rsidRPr="00110D35">
              <w:t>Tarkistus</w:t>
            </w:r>
          </w:p>
        </w:tc>
      </w:tr>
      <w:tr w14:paraId="59618F78"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540DE38" w14:textId="77777777">
            <w:pPr>
              <w:pStyle w:val="Normal6"/>
            </w:pPr>
          </w:p>
        </w:tc>
        <w:tc>
          <w:tcPr>
            <w:tcW w:w="4876" w:type="dxa"/>
            <w:hideMark/>
          </w:tcPr>
          <w:p w:rsidR="0000462E" w:rsidRPr="00110D35" w:rsidP="00641603" w14:paraId="4499BFD8" w14:textId="77777777">
            <w:pPr>
              <w:pStyle w:val="Normal6"/>
              <w:rPr>
                <w:szCs w:val="24"/>
              </w:rPr>
            </w:pPr>
            <w:r w:rsidRPr="00110D35">
              <w:rPr>
                <w:b/>
                <w:i/>
              </w:rPr>
              <w:t>a b)</w:t>
            </w:r>
            <w:r w:rsidRPr="00110D35">
              <w:rPr>
                <w:b/>
                <w:i/>
              </w:rPr>
              <w:tab/>
              <w:t>asetuksella (EU) 2024/1143 perustettujen unionin laatujärjestelmien nojalla suojatut tuotteet.</w:t>
            </w:r>
          </w:p>
        </w:tc>
      </w:tr>
    </w:tbl>
    <w:p w:rsidR="0000462E" w:rsidRPr="00110D35" w:rsidP="0000462E" w14:paraId="0EC9CBC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E9C762D" w14:textId="77777777">
      <w:r w:rsidRPr="00110D35">
        <w:rPr>
          <w:rStyle w:val="HideTWBExt"/>
        </w:rPr>
        <w:t>&lt;/AmendB&gt;</w:t>
      </w:r>
    </w:p>
    <w:p w:rsidR="0000462E" w:rsidRPr="00110D35" w:rsidP="0000462E" w14:paraId="2B4D4C34"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642</w:t>
      </w:r>
      <w:r w:rsidRPr="00110D35">
        <w:rPr>
          <w:rStyle w:val="HideTWBExt"/>
          <w:b w:val="0"/>
        </w:rPr>
        <w:t>&lt;/NumAmB&gt;</w:t>
      </w:r>
    </w:p>
    <w:p w:rsidR="0000462E" w:rsidRPr="00110D35" w:rsidP="0000462E" w14:paraId="4F713677" w14:textId="77777777">
      <w:pPr>
        <w:pStyle w:val="NormalBold"/>
      </w:pPr>
      <w:r w:rsidRPr="00110D35">
        <w:rPr>
          <w:rStyle w:val="HideTWBExt"/>
          <w:b w:val="0"/>
        </w:rPr>
        <w:t>&lt;RepeatBlock-By&gt;&lt;Members&gt;</w:t>
      </w:r>
      <w:r w:rsidRPr="00110D35">
        <w:t>Camilla Laureti, Dario Nardella</w:t>
      </w:r>
      <w:r w:rsidRPr="00110D35">
        <w:rPr>
          <w:rStyle w:val="HideTWBExt"/>
          <w:b w:val="0"/>
        </w:rPr>
        <w:t>&lt;/Members&gt;</w:t>
      </w:r>
    </w:p>
    <w:p w:rsidR="0000462E" w:rsidRPr="00110D35" w:rsidP="0000462E" w14:paraId="45436053" w14:textId="77777777">
      <w:r w:rsidRPr="00110D35">
        <w:rPr>
          <w:rStyle w:val="HideTWBExt"/>
        </w:rPr>
        <w:t>&lt;/RepeatBlock-By&gt;</w:t>
      </w:r>
    </w:p>
    <w:p w:rsidR="0000462E" w:rsidRPr="00110D35" w:rsidP="0000462E" w14:paraId="44D33BF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6B0A7E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226510F"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300AE4D" w14:textId="77777777">
      <w:r w:rsidRPr="00110D35">
        <w:rPr>
          <w:rStyle w:val="HideTWBExt"/>
        </w:rPr>
        <w:t>&lt;Article2&gt;</w:t>
      </w:r>
      <w:r w:rsidRPr="00110D35">
        <w:t>28 artikla – 5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7C6075"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C2B9193" w14:textId="77777777">
            <w:pPr>
              <w:keepNext/>
            </w:pPr>
          </w:p>
        </w:tc>
      </w:tr>
      <w:tr w14:paraId="63B5E6C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48D6138" w14:textId="77777777">
            <w:pPr>
              <w:pStyle w:val="ColumnHeading"/>
              <w:keepNext/>
            </w:pPr>
            <w:r w:rsidRPr="00110D35">
              <w:t>Komission teksti</w:t>
            </w:r>
          </w:p>
        </w:tc>
        <w:tc>
          <w:tcPr>
            <w:tcW w:w="4876" w:type="dxa"/>
            <w:hideMark/>
          </w:tcPr>
          <w:p w:rsidR="0000462E" w:rsidRPr="00110D35" w:rsidP="00641603" w14:paraId="3ED7466F" w14:textId="77777777">
            <w:pPr>
              <w:pStyle w:val="ColumnHeading"/>
              <w:keepNext/>
            </w:pPr>
            <w:r w:rsidRPr="00110D35">
              <w:t>Tarkistus</w:t>
            </w:r>
          </w:p>
        </w:tc>
      </w:tr>
      <w:tr w14:paraId="4BDF854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463C4C0" w14:textId="77777777">
            <w:pPr>
              <w:pStyle w:val="Normal6"/>
            </w:pPr>
            <w:r w:rsidRPr="00110D35">
              <w:t>b)</w:t>
            </w:r>
            <w:r w:rsidRPr="00110D35">
              <w:tab/>
              <w:t xml:space="preserve">tuotteet, </w:t>
            </w:r>
            <w:r w:rsidRPr="00110D35">
              <w:rPr>
                <w:b/>
                <w:i/>
              </w:rPr>
              <w:t>jotka</w:t>
            </w:r>
            <w:r w:rsidRPr="00110D35">
              <w:t xml:space="preserve"> on sertifioitu luonnonmukaisen tuotannon vaatimusten mukaisesti;</w:t>
            </w:r>
          </w:p>
        </w:tc>
        <w:tc>
          <w:tcPr>
            <w:tcW w:w="4876" w:type="dxa"/>
            <w:hideMark/>
          </w:tcPr>
          <w:p w:rsidR="0000462E" w:rsidRPr="00110D35" w:rsidP="00641603" w14:paraId="127FCCC6" w14:textId="77777777">
            <w:pPr>
              <w:pStyle w:val="Normal6"/>
              <w:rPr>
                <w:szCs w:val="24"/>
              </w:rPr>
            </w:pPr>
            <w:r w:rsidRPr="00110D35">
              <w:t>b)</w:t>
            </w:r>
            <w:r w:rsidRPr="00110D35">
              <w:tab/>
              <w:t xml:space="preserve">tuotteet, </w:t>
            </w:r>
            <w:r w:rsidRPr="00110D35">
              <w:rPr>
                <w:b/>
                <w:i/>
              </w:rPr>
              <w:t>joista vähintään 25 prosenttia</w:t>
            </w:r>
            <w:r w:rsidRPr="00110D35">
              <w:t xml:space="preserve"> on sertifioitu luonnonmukaisen tuotannon vaatimusten mukaisesti;</w:t>
            </w:r>
          </w:p>
        </w:tc>
      </w:tr>
    </w:tbl>
    <w:p w:rsidR="0000462E" w:rsidRPr="00110D35" w:rsidP="0000462E" w14:paraId="59098562"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D4ED319" w14:textId="77777777">
      <w:r w:rsidRPr="00110D35">
        <w:rPr>
          <w:rStyle w:val="HideTWBExt"/>
        </w:rPr>
        <w:t>&lt;/AmendB&gt;</w:t>
      </w:r>
    </w:p>
    <w:p w:rsidR="0000462E" w:rsidRPr="00110D35" w:rsidP="0000462E" w14:paraId="72E5A783"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643</w:t>
      </w:r>
      <w:r w:rsidRPr="00110D35">
        <w:rPr>
          <w:rStyle w:val="HideTWBExt"/>
          <w:b w:val="0"/>
        </w:rPr>
        <w:t>&lt;/NumAmB&gt;</w:t>
      </w:r>
    </w:p>
    <w:p w:rsidR="0000462E" w:rsidRPr="00110D35" w:rsidP="0000462E" w14:paraId="6F58527C"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2A615B34" w14:textId="77777777">
      <w:r w:rsidRPr="00110D35">
        <w:rPr>
          <w:rStyle w:val="HideTWBExt"/>
        </w:rPr>
        <w:t>&lt;/RepeatBlock-By&gt;</w:t>
      </w:r>
    </w:p>
    <w:p w:rsidR="0000462E" w:rsidRPr="00110D35" w:rsidP="0000462E" w14:paraId="73F4B2FA"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D831FE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A6B96C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C84B43A" w14:textId="77777777">
      <w:r w:rsidRPr="00110D35">
        <w:rPr>
          <w:rStyle w:val="HideTWBExt"/>
        </w:rPr>
        <w:t>&lt;Article2&gt;</w:t>
      </w:r>
      <w:r w:rsidRPr="00110D35">
        <w:t>28 artikla – 5 kohta – b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04CFC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A02DDD3" w14:textId="77777777">
            <w:pPr>
              <w:keepNext/>
            </w:pPr>
          </w:p>
        </w:tc>
      </w:tr>
      <w:tr w14:paraId="0D3949C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2A4D7BF" w14:textId="77777777">
            <w:pPr>
              <w:pStyle w:val="ColumnHeading"/>
              <w:keepNext/>
            </w:pPr>
            <w:r w:rsidRPr="00110D35">
              <w:t>Komission teksti</w:t>
            </w:r>
          </w:p>
        </w:tc>
        <w:tc>
          <w:tcPr>
            <w:tcW w:w="4876" w:type="dxa"/>
            <w:hideMark/>
          </w:tcPr>
          <w:p w:rsidR="0000462E" w:rsidRPr="00110D35" w:rsidP="00641603" w14:paraId="48F57FEC" w14:textId="77777777">
            <w:pPr>
              <w:pStyle w:val="ColumnHeading"/>
              <w:keepNext/>
            </w:pPr>
            <w:r w:rsidRPr="00110D35">
              <w:t>Tarkistus</w:t>
            </w:r>
          </w:p>
        </w:tc>
      </w:tr>
      <w:tr w14:paraId="0F71AB0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9D0A80A" w14:textId="77777777">
            <w:pPr>
              <w:pStyle w:val="Normal6"/>
            </w:pPr>
            <w:r w:rsidRPr="00110D35">
              <w:t>b)</w:t>
            </w:r>
            <w:r w:rsidRPr="00110D35">
              <w:tab/>
              <w:t xml:space="preserve">tuotteet, jotka on </w:t>
            </w:r>
            <w:r w:rsidRPr="00110D35">
              <w:rPr>
                <w:b/>
                <w:i/>
              </w:rPr>
              <w:t>sertifioitu luonnonmukaisen tuotannon vaatimusten mukaisesti</w:t>
            </w:r>
            <w:r w:rsidRPr="00110D35">
              <w:t>;</w:t>
            </w:r>
          </w:p>
        </w:tc>
        <w:tc>
          <w:tcPr>
            <w:tcW w:w="4876" w:type="dxa"/>
            <w:hideMark/>
          </w:tcPr>
          <w:p w:rsidR="0000462E" w:rsidRPr="00110D35" w:rsidP="00641603" w14:paraId="04CB89CA" w14:textId="77777777">
            <w:pPr>
              <w:pStyle w:val="Normal6"/>
              <w:rPr>
                <w:szCs w:val="24"/>
              </w:rPr>
            </w:pPr>
            <w:r w:rsidRPr="00110D35">
              <w:t>b)</w:t>
            </w:r>
            <w:r w:rsidRPr="00110D35">
              <w:tab/>
              <w:t xml:space="preserve">tuotteet, jotka on </w:t>
            </w:r>
            <w:r w:rsidRPr="00110D35">
              <w:rPr>
                <w:b/>
                <w:i/>
              </w:rPr>
              <w:t>suojattu unionin laatujärjestelmillä</w:t>
            </w:r>
            <w:r w:rsidRPr="00110D35">
              <w:t>;</w:t>
            </w:r>
          </w:p>
        </w:tc>
      </w:tr>
    </w:tbl>
    <w:p w:rsidR="0000462E" w:rsidRPr="00110D35" w:rsidP="0000462E" w14:paraId="16BBF30F"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4368380D" w14:textId="77777777">
      <w:r w:rsidRPr="00110D35">
        <w:rPr>
          <w:rStyle w:val="HideTWBExt"/>
        </w:rPr>
        <w:t>&lt;/AmendB&gt;</w:t>
      </w:r>
    </w:p>
    <w:p w:rsidR="0000462E" w:rsidRPr="00110D35" w:rsidP="0000462E" w14:paraId="651B31F9"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644</w:t>
      </w:r>
      <w:r w:rsidRPr="00110D35">
        <w:rPr>
          <w:rStyle w:val="HideTWBExt"/>
          <w:b w:val="0"/>
        </w:rPr>
        <w:t>&lt;/NumAmB&gt;</w:t>
      </w:r>
    </w:p>
    <w:p w:rsidR="0000462E" w:rsidRPr="00110D35" w:rsidP="0000462E" w14:paraId="5F591005" w14:textId="77777777">
      <w:pPr>
        <w:pStyle w:val="NormalBold"/>
      </w:pPr>
      <w:r w:rsidRPr="00110D35">
        <w:rPr>
          <w:rStyle w:val="HideTWBExt"/>
          <w:b w:val="0"/>
        </w:rPr>
        <w:t>&lt;RepeatBlock-By&gt;&lt;Members&gt;</w:t>
      </w:r>
      <w:r w:rsidRPr="00110D35">
        <w:t>Camilla Laureti, Dario Nardella, Stefano Bonaccini</w:t>
      </w:r>
      <w:r w:rsidRPr="00110D35">
        <w:rPr>
          <w:rStyle w:val="HideTWBExt"/>
          <w:b w:val="0"/>
        </w:rPr>
        <w:t>&lt;/Members&gt;</w:t>
      </w:r>
    </w:p>
    <w:p w:rsidR="0000462E" w:rsidRPr="00110D35" w:rsidP="0000462E" w14:paraId="76C8859A" w14:textId="77777777">
      <w:r w:rsidRPr="00110D35">
        <w:rPr>
          <w:rStyle w:val="HideTWBExt"/>
        </w:rPr>
        <w:t>&lt;/RepeatBlock-By&gt;</w:t>
      </w:r>
    </w:p>
    <w:p w:rsidR="0000462E" w:rsidRPr="00110D35" w:rsidP="0000462E" w14:paraId="05BA537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820D312"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7E4E4761"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C155F62" w14:textId="77777777">
      <w:r w:rsidRPr="00110D35">
        <w:rPr>
          <w:rStyle w:val="HideTWBExt"/>
        </w:rPr>
        <w:t>&lt;Article2&gt;</w:t>
      </w:r>
      <w:r w:rsidRPr="00110D35">
        <w:t>28 artikla – 5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658A8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AF8F1EA" w14:textId="77777777">
            <w:pPr>
              <w:keepNext/>
            </w:pPr>
          </w:p>
        </w:tc>
      </w:tr>
      <w:tr w14:paraId="6DDF1D5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17F514D" w14:textId="77777777">
            <w:pPr>
              <w:pStyle w:val="ColumnHeading"/>
              <w:keepNext/>
            </w:pPr>
            <w:r w:rsidRPr="00110D35">
              <w:t>Komission teksti</w:t>
            </w:r>
          </w:p>
        </w:tc>
        <w:tc>
          <w:tcPr>
            <w:tcW w:w="4876" w:type="dxa"/>
            <w:hideMark/>
          </w:tcPr>
          <w:p w:rsidR="0000462E" w:rsidRPr="00110D35" w:rsidP="00641603" w14:paraId="4C5EDA07" w14:textId="77777777">
            <w:pPr>
              <w:pStyle w:val="ColumnHeading"/>
              <w:keepNext/>
            </w:pPr>
            <w:r w:rsidRPr="00110D35">
              <w:t>Tarkistus</w:t>
            </w:r>
          </w:p>
        </w:tc>
      </w:tr>
      <w:tr w14:paraId="5107F2E5"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2374F0BD" w14:textId="77777777">
            <w:pPr>
              <w:pStyle w:val="Normal6"/>
            </w:pPr>
          </w:p>
        </w:tc>
        <w:tc>
          <w:tcPr>
            <w:tcW w:w="4876" w:type="dxa"/>
            <w:hideMark/>
          </w:tcPr>
          <w:p w:rsidR="0000462E" w:rsidRPr="00110D35" w:rsidP="00641603" w14:paraId="5844589A" w14:textId="77777777">
            <w:pPr>
              <w:pStyle w:val="Normal6"/>
              <w:rPr>
                <w:szCs w:val="24"/>
              </w:rPr>
            </w:pPr>
            <w:r w:rsidRPr="00110D35">
              <w:rPr>
                <w:b/>
                <w:i/>
              </w:rPr>
              <w:t>b a)</w:t>
            </w:r>
            <w:r w:rsidRPr="00110D35">
              <w:rPr>
                <w:b/>
                <w:i/>
              </w:rPr>
              <w:tab/>
              <w:t>tuotteet, jotka on tuotettu noudattaen sovellettavan kansallisen lainsäädännön, unionin oikeuden, ILO:n yleissopimusten ja työehtosopimusten mukaisia työehtoja, joita sovelletaan yleisesti kaikkiin vastaaviin yrityksiin kyseisellä maantieteellisellä alueella ja kyseisellä alalla.</w:t>
            </w:r>
          </w:p>
        </w:tc>
      </w:tr>
    </w:tbl>
    <w:p w:rsidR="0000462E" w:rsidRPr="00110D35" w:rsidP="0000462E" w14:paraId="38FE2B0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09C6BF8F" w14:textId="77777777">
      <w:r w:rsidRPr="00110D35">
        <w:rPr>
          <w:rStyle w:val="HideTWBExt"/>
        </w:rPr>
        <w:t>&lt;/AmendB&gt;</w:t>
      </w:r>
    </w:p>
    <w:p w:rsidR="0000462E" w:rsidRPr="00110D35" w:rsidP="0000462E" w14:paraId="55CE03C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645</w:t>
      </w:r>
      <w:r w:rsidRPr="00110D35">
        <w:rPr>
          <w:rStyle w:val="HideTWBExt"/>
          <w:b w:val="0"/>
        </w:rPr>
        <w:t>&lt;/NumAmB&gt;</w:t>
      </w:r>
    </w:p>
    <w:p w:rsidR="0000462E" w:rsidRPr="00110D35" w:rsidP="0000462E" w14:paraId="5B737D4C" w14:textId="77777777">
      <w:pPr>
        <w:pStyle w:val="NormalBold"/>
      </w:pPr>
      <w:r w:rsidRPr="00110D35">
        <w:rPr>
          <w:rStyle w:val="HideTWBExt"/>
          <w:b w:val="0"/>
        </w:rPr>
        <w:t>&lt;RepeatBlock-By&gt;&lt;Members&gt;</w:t>
      </w:r>
      <w:r w:rsidRPr="00110D35">
        <w:t>Sakis Arnaoutoglou</w:t>
      </w:r>
      <w:r w:rsidRPr="00110D35">
        <w:rPr>
          <w:rStyle w:val="HideTWBExt"/>
          <w:b w:val="0"/>
        </w:rPr>
        <w:t>&lt;/Members&gt;</w:t>
      </w:r>
    </w:p>
    <w:p w:rsidR="0000462E" w:rsidRPr="00110D35" w:rsidP="0000462E" w14:paraId="789AB98D" w14:textId="77777777">
      <w:r w:rsidRPr="00110D35">
        <w:rPr>
          <w:rStyle w:val="HideTWBExt"/>
        </w:rPr>
        <w:t>&lt;/RepeatBlock-By&gt;</w:t>
      </w:r>
    </w:p>
    <w:p w:rsidR="0000462E" w:rsidRPr="00110D35" w:rsidP="0000462E" w14:paraId="62CD5A78"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B149E5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610C176C"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7EB6892" w14:textId="77777777">
      <w:r w:rsidRPr="00110D35">
        <w:rPr>
          <w:rStyle w:val="HideTWBExt"/>
        </w:rPr>
        <w:t>&lt;Article2&gt;</w:t>
      </w:r>
      <w:r w:rsidRPr="00110D35">
        <w:t>28 artikla – 5 kohta – b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35F83B"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0D1776D1" w14:textId="77777777">
            <w:pPr>
              <w:keepNext/>
            </w:pPr>
          </w:p>
        </w:tc>
      </w:tr>
      <w:tr w14:paraId="7FA73CF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980D424" w14:textId="77777777">
            <w:pPr>
              <w:pStyle w:val="ColumnHeading"/>
              <w:keepNext/>
            </w:pPr>
            <w:r w:rsidRPr="00110D35">
              <w:t>Komission teksti</w:t>
            </w:r>
          </w:p>
        </w:tc>
        <w:tc>
          <w:tcPr>
            <w:tcW w:w="4876" w:type="dxa"/>
            <w:hideMark/>
          </w:tcPr>
          <w:p w:rsidR="0000462E" w:rsidRPr="00110D35" w:rsidP="00641603" w14:paraId="4E572159" w14:textId="77777777">
            <w:pPr>
              <w:pStyle w:val="ColumnHeading"/>
              <w:keepNext/>
            </w:pPr>
            <w:r w:rsidRPr="00110D35">
              <w:t>Tarkistus</w:t>
            </w:r>
          </w:p>
        </w:tc>
      </w:tr>
      <w:tr w14:paraId="72E8781C"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DDB475E" w14:textId="77777777">
            <w:pPr>
              <w:pStyle w:val="Normal6"/>
            </w:pPr>
          </w:p>
        </w:tc>
        <w:tc>
          <w:tcPr>
            <w:tcW w:w="4876" w:type="dxa"/>
            <w:hideMark/>
          </w:tcPr>
          <w:p w:rsidR="0000462E" w:rsidRPr="00110D35" w:rsidP="00641603" w14:paraId="704DC76C" w14:textId="77777777">
            <w:pPr>
              <w:pStyle w:val="Normal6"/>
              <w:rPr>
                <w:szCs w:val="24"/>
              </w:rPr>
            </w:pPr>
            <w:r w:rsidRPr="00110D35">
              <w:rPr>
                <w:b/>
                <w:i/>
              </w:rPr>
              <w:t>b a)</w:t>
            </w:r>
            <w:r w:rsidRPr="00110D35">
              <w:rPr>
                <w:b/>
                <w:i/>
              </w:rPr>
              <w:tab/>
              <w:t>SAN-, SMM- ja APT-tuotteet</w:t>
            </w:r>
          </w:p>
        </w:tc>
      </w:tr>
    </w:tbl>
    <w:p w:rsidR="0000462E" w:rsidRPr="00110D35" w:rsidP="0000462E" w14:paraId="5B54D05E"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{EL}</w:t>
      </w:r>
      <w:r w:rsidRPr="00110D35">
        <w:rPr>
          <w:noProof w:val="0"/>
        </w:rPr>
        <w:t>el</w:t>
      </w:r>
      <w:r w:rsidRPr="00110D35">
        <w:rPr>
          <w:rStyle w:val="HideTWBExt"/>
        </w:rPr>
        <w:t>&lt;/Original&gt;</w:t>
      </w:r>
    </w:p>
    <w:p w:rsidR="0000462E" w:rsidRPr="00110D35" w:rsidP="0000462E" w14:paraId="5FCA8C46" w14:textId="77777777">
      <w:r w:rsidRPr="00110D35">
        <w:rPr>
          <w:rStyle w:val="HideTWBExt"/>
        </w:rPr>
        <w:t>&lt;/AmendB&gt;</w:t>
      </w:r>
    </w:p>
    <w:p w:rsidR="0000462E" w:rsidRPr="00110D35" w:rsidP="0000462E" w14:paraId="1408D83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646</w:t>
      </w:r>
      <w:r w:rsidRPr="00110D35">
        <w:rPr>
          <w:rStyle w:val="HideTWBExt"/>
          <w:b w:val="0"/>
        </w:rPr>
        <w:t>&lt;/NumAmB&gt;</w:t>
      </w:r>
    </w:p>
    <w:p w:rsidR="0000462E" w:rsidRPr="00110D35" w:rsidP="0000462E" w14:paraId="325BE40A"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0A482B9A" w14:textId="77777777">
      <w:r w:rsidRPr="00110D35">
        <w:rPr>
          <w:rStyle w:val="HideTWBExt"/>
        </w:rPr>
        <w:t>&lt;/RepeatBlock-By&gt;</w:t>
      </w:r>
    </w:p>
    <w:p w:rsidR="0000462E" w:rsidRPr="00110D35" w:rsidP="0000462E" w14:paraId="0DBD6FD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7793E9D"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163D1E5"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D781542" w14:textId="77777777">
      <w:r w:rsidRPr="00110D35">
        <w:rPr>
          <w:rStyle w:val="HideTWBExt"/>
        </w:rPr>
        <w:t>&lt;Article2&gt;</w:t>
      </w:r>
      <w:r w:rsidRPr="00110D35">
        <w:t>28 artikla – 5 kohta – c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A8053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2D4615C" w14:textId="77777777">
            <w:pPr>
              <w:keepNext/>
            </w:pPr>
          </w:p>
        </w:tc>
      </w:tr>
      <w:tr w14:paraId="0DD868E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0DC5C41" w14:textId="77777777">
            <w:pPr>
              <w:pStyle w:val="ColumnHeading"/>
              <w:keepNext/>
            </w:pPr>
            <w:r w:rsidRPr="00110D35">
              <w:t>Komission teksti</w:t>
            </w:r>
          </w:p>
        </w:tc>
        <w:tc>
          <w:tcPr>
            <w:tcW w:w="4876" w:type="dxa"/>
            <w:hideMark/>
          </w:tcPr>
          <w:p w:rsidR="0000462E" w:rsidRPr="00110D35" w:rsidP="00641603" w14:paraId="60CC0493" w14:textId="77777777">
            <w:pPr>
              <w:pStyle w:val="ColumnHeading"/>
              <w:keepNext/>
            </w:pPr>
            <w:r w:rsidRPr="00110D35">
              <w:t>Tarkistus</w:t>
            </w:r>
          </w:p>
        </w:tc>
      </w:tr>
      <w:tr w14:paraId="28336AF0"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23C1B50" w14:textId="77777777">
            <w:pPr>
              <w:pStyle w:val="Normal6"/>
            </w:pPr>
            <w:r w:rsidRPr="00110D35">
              <w:t>c)</w:t>
            </w:r>
            <w:r w:rsidRPr="00110D35">
              <w:tab/>
              <w:t xml:space="preserve">tuotteet, jotka </w:t>
            </w:r>
            <w:r w:rsidRPr="00110D35">
              <w:rPr>
                <w:b/>
                <w:i/>
              </w:rPr>
              <w:t>on</w:t>
            </w:r>
            <w:r w:rsidRPr="00110D35">
              <w:t xml:space="preserve"> </w:t>
            </w:r>
            <w:r w:rsidRPr="00110D35">
              <w:rPr>
                <w:b/>
                <w:i/>
              </w:rPr>
              <w:t>pakattu kestäviin pakkauksiin</w:t>
            </w:r>
            <w:r w:rsidRPr="00110D35">
              <w:t>;</w:t>
            </w:r>
          </w:p>
        </w:tc>
        <w:tc>
          <w:tcPr>
            <w:tcW w:w="4876" w:type="dxa"/>
            <w:hideMark/>
          </w:tcPr>
          <w:p w:rsidR="0000462E" w:rsidRPr="00110D35" w:rsidP="00641603" w14:paraId="16F09FE9" w14:textId="77777777">
            <w:pPr>
              <w:pStyle w:val="Normal6"/>
              <w:rPr>
                <w:szCs w:val="24"/>
              </w:rPr>
            </w:pPr>
            <w:r w:rsidRPr="00110D35">
              <w:t>c)</w:t>
            </w:r>
            <w:r w:rsidRPr="00110D35">
              <w:tab/>
              <w:t xml:space="preserve">tuotteet, jotka </w:t>
            </w:r>
            <w:r w:rsidRPr="00110D35">
              <w:rPr>
                <w:b/>
                <w:i/>
              </w:rPr>
              <w:t>jaetaan järjestelmissä, joiden avulla vähennetään jätettä ja pakkausten käyttöä, mukaan lukien pakkaukset, laatikot, kuormalavat tai astiat, joita voidaan käyttää uudelleen ja jotka voidaan palauttaa tai kierrättää, jos se on teknisesti ja taloudellisesti toteutettavissa</w:t>
            </w:r>
            <w:r w:rsidRPr="00110D35">
              <w:t>;</w:t>
            </w:r>
          </w:p>
        </w:tc>
      </w:tr>
    </w:tbl>
    <w:p w:rsidR="0000462E" w:rsidRPr="00110D35" w:rsidP="0000462E" w14:paraId="579A42FE"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5408E0E4" w14:textId="77777777">
      <w:r w:rsidRPr="00110D35">
        <w:rPr>
          <w:rStyle w:val="HideTWBExt"/>
        </w:rPr>
        <w:t>&lt;/AmendB&gt;</w:t>
      </w:r>
    </w:p>
    <w:p w:rsidR="0000462E" w:rsidRPr="00110D35" w:rsidP="0000462E" w14:paraId="3E21023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647</w:t>
      </w:r>
      <w:r w:rsidRPr="00110D35">
        <w:rPr>
          <w:rStyle w:val="HideTWBExt"/>
          <w:b w:val="0"/>
        </w:rPr>
        <w:t>&lt;/NumAmB&gt;</w:t>
      </w:r>
    </w:p>
    <w:p w:rsidR="0000462E" w:rsidRPr="00110D35" w:rsidP="0000462E" w14:paraId="135FCC88" w14:textId="77777777">
      <w:pPr>
        <w:pStyle w:val="NormalBold"/>
      </w:pPr>
      <w:r w:rsidRPr="00110D35">
        <w:rPr>
          <w:rStyle w:val="HideTWBExt"/>
          <w:b w:val="0"/>
        </w:rPr>
        <w:t>&lt;RepeatBlock-By&gt;&lt;Members&gt;</w:t>
      </w:r>
      <w:r w:rsidRPr="00110D35">
        <w:t>Cristina Maestre</w:t>
      </w:r>
      <w:r w:rsidRPr="00110D35">
        <w:rPr>
          <w:rStyle w:val="HideTWBExt"/>
          <w:b w:val="0"/>
        </w:rPr>
        <w:t>&lt;/Members&gt;</w:t>
      </w:r>
    </w:p>
    <w:p w:rsidR="0000462E" w:rsidRPr="00110D35" w:rsidP="0000462E" w14:paraId="5D36463C" w14:textId="77777777">
      <w:r w:rsidRPr="00110D35">
        <w:rPr>
          <w:rStyle w:val="HideTWBExt"/>
        </w:rPr>
        <w:t>&lt;/RepeatBlock-By&gt;</w:t>
      </w:r>
    </w:p>
    <w:p w:rsidR="0000462E" w:rsidRPr="00110D35" w:rsidP="0000462E" w14:paraId="06315AE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E79AB29"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CA809CE"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58CE95F" w14:textId="77777777">
      <w:r w:rsidRPr="00110D35">
        <w:rPr>
          <w:rStyle w:val="HideTWBExt"/>
        </w:rPr>
        <w:t>&lt;Article2&gt;</w:t>
      </w:r>
      <w:r w:rsidRPr="00110D35">
        <w:t>28 artikla – 5 kohta – c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595A5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9E1AA92" w14:textId="77777777">
            <w:pPr>
              <w:keepNext/>
            </w:pPr>
          </w:p>
        </w:tc>
      </w:tr>
      <w:tr w14:paraId="5F83068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BEB7107" w14:textId="77777777">
            <w:pPr>
              <w:pStyle w:val="ColumnHeading"/>
              <w:keepNext/>
            </w:pPr>
            <w:r w:rsidRPr="00110D35">
              <w:t>Komission teksti</w:t>
            </w:r>
          </w:p>
        </w:tc>
        <w:tc>
          <w:tcPr>
            <w:tcW w:w="4876" w:type="dxa"/>
            <w:hideMark/>
          </w:tcPr>
          <w:p w:rsidR="0000462E" w:rsidRPr="00110D35" w:rsidP="00641603" w14:paraId="425C06F0" w14:textId="77777777">
            <w:pPr>
              <w:pStyle w:val="ColumnHeading"/>
              <w:keepNext/>
            </w:pPr>
            <w:r w:rsidRPr="00110D35">
              <w:t>Tarkistus</w:t>
            </w:r>
          </w:p>
        </w:tc>
      </w:tr>
      <w:tr w14:paraId="5B8E0303"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09DF448" w14:textId="77777777">
            <w:pPr>
              <w:pStyle w:val="Normal6"/>
            </w:pPr>
            <w:r w:rsidRPr="00110D35">
              <w:t>c)</w:t>
            </w:r>
            <w:r w:rsidRPr="00110D35">
              <w:tab/>
              <w:t>tuotteet, jotka on pakattu kestäviin pakkauksiin;</w:t>
            </w:r>
          </w:p>
        </w:tc>
        <w:tc>
          <w:tcPr>
            <w:tcW w:w="4876" w:type="dxa"/>
            <w:hideMark/>
          </w:tcPr>
          <w:p w:rsidR="0000462E" w:rsidRPr="00110D35" w:rsidP="00641603" w14:paraId="06B15171" w14:textId="77777777">
            <w:pPr>
              <w:pStyle w:val="Normal6"/>
              <w:rPr>
                <w:szCs w:val="24"/>
              </w:rPr>
            </w:pPr>
            <w:r w:rsidRPr="00110D35">
              <w:t>c)</w:t>
            </w:r>
            <w:r w:rsidRPr="00110D35">
              <w:tab/>
              <w:t>tuotteet, jotka on pakattu kestäviin pakkauksiin</w:t>
            </w:r>
            <w:r w:rsidRPr="00110D35">
              <w:rPr>
                <w:b/>
                <w:i/>
              </w:rPr>
              <w:t>, ja/tai tuotteet, jotka ovat peräisin tuotanto- tai kulutusverkostoista, joilla pyritään vähentämään ruokahävikkiä ja pakkausten käyttöä</w:t>
            </w:r>
            <w:r w:rsidRPr="00110D35">
              <w:t>;</w:t>
            </w:r>
          </w:p>
        </w:tc>
      </w:tr>
    </w:tbl>
    <w:p w:rsidR="0000462E" w:rsidRPr="00110D35" w:rsidP="0000462E" w14:paraId="7216754F"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29F5521" w14:textId="77777777">
      <w:r w:rsidRPr="00110D35">
        <w:rPr>
          <w:rStyle w:val="HideTWBExt"/>
        </w:rPr>
        <w:t>&lt;/AmendB&gt;</w:t>
      </w:r>
    </w:p>
    <w:p w:rsidR="0000462E" w:rsidRPr="00110D35" w:rsidP="0000462E" w14:paraId="2681978C"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648</w:t>
      </w:r>
      <w:r w:rsidRPr="00110D35">
        <w:rPr>
          <w:rStyle w:val="HideTWBExt"/>
          <w:b w:val="0"/>
        </w:rPr>
        <w:t>&lt;/NumAmB&gt;</w:t>
      </w:r>
    </w:p>
    <w:p w:rsidR="0000462E" w:rsidRPr="00110D35" w:rsidP="0000462E" w14:paraId="549FA176"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0B021046"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69371030" w14:textId="77777777">
      <w:r w:rsidRPr="00110D35">
        <w:rPr>
          <w:rStyle w:val="HideTWBExt"/>
        </w:rPr>
        <w:t>&lt;/RepeatBlock-By&gt;</w:t>
      </w:r>
    </w:p>
    <w:p w:rsidR="0000462E" w:rsidRPr="00110D35" w:rsidP="0000462E" w14:paraId="0074FB9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2E3ECB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1CFD698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0C50EE2" w14:textId="77777777">
      <w:r w:rsidRPr="00110D35">
        <w:rPr>
          <w:rStyle w:val="HideTWBExt"/>
        </w:rPr>
        <w:t>&lt;Article2&gt;</w:t>
      </w:r>
      <w:r w:rsidRPr="00110D35">
        <w:t>28 artikla – 5 kohta – c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383C97"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2D8B8D9" w14:textId="77777777">
            <w:pPr>
              <w:keepNext/>
            </w:pPr>
          </w:p>
        </w:tc>
      </w:tr>
      <w:tr w14:paraId="514D6CF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B794BF1" w14:textId="77777777">
            <w:pPr>
              <w:pStyle w:val="ColumnHeading"/>
              <w:keepNext/>
            </w:pPr>
            <w:r w:rsidRPr="00110D35">
              <w:t>Komission teksti</w:t>
            </w:r>
          </w:p>
        </w:tc>
        <w:tc>
          <w:tcPr>
            <w:tcW w:w="4876" w:type="dxa"/>
            <w:hideMark/>
          </w:tcPr>
          <w:p w:rsidR="0000462E" w:rsidRPr="00110D35" w:rsidP="00641603" w14:paraId="17632349" w14:textId="77777777">
            <w:pPr>
              <w:pStyle w:val="ColumnHeading"/>
              <w:keepNext/>
            </w:pPr>
            <w:r w:rsidRPr="00110D35">
              <w:t>Tarkistus</w:t>
            </w:r>
          </w:p>
        </w:tc>
      </w:tr>
      <w:tr w14:paraId="677F6B3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25A9B46" w14:textId="77777777">
            <w:pPr>
              <w:pStyle w:val="Normal6"/>
            </w:pPr>
            <w:r w:rsidRPr="00110D35">
              <w:t>c)</w:t>
            </w:r>
            <w:r w:rsidRPr="00110D35">
              <w:tab/>
              <w:t>tuotteet, jotka on pakattu kestäviin pakkauksiin;</w:t>
            </w:r>
          </w:p>
        </w:tc>
        <w:tc>
          <w:tcPr>
            <w:tcW w:w="4876" w:type="dxa"/>
            <w:hideMark/>
          </w:tcPr>
          <w:p w:rsidR="0000462E" w:rsidRPr="00110D35" w:rsidP="00641603" w14:paraId="090387DA" w14:textId="77777777">
            <w:pPr>
              <w:pStyle w:val="Normal6"/>
              <w:rPr>
                <w:szCs w:val="24"/>
              </w:rPr>
            </w:pPr>
            <w:r w:rsidRPr="00110D35">
              <w:t>c)</w:t>
            </w:r>
            <w:r w:rsidRPr="00110D35">
              <w:tab/>
              <w:t xml:space="preserve">tuotteet, </w:t>
            </w:r>
            <w:r w:rsidRPr="00110D35">
              <w:rPr>
                <w:b/>
                <w:i/>
              </w:rPr>
              <w:t>jotka ovat pakkaamattomia tai</w:t>
            </w:r>
            <w:r w:rsidRPr="00110D35">
              <w:t xml:space="preserve"> jotka on pakattu kestäviin pakkauksiin;</w:t>
            </w:r>
          </w:p>
        </w:tc>
      </w:tr>
    </w:tbl>
    <w:p w:rsidR="0000462E" w:rsidRPr="00110D35" w:rsidP="0000462E" w14:paraId="1E421A71"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8FD309F" w14:textId="77777777">
      <w:r w:rsidRPr="00110D35">
        <w:rPr>
          <w:rStyle w:val="HideTWBExt"/>
        </w:rPr>
        <w:t>&lt;/AmendB&gt;</w:t>
      </w:r>
    </w:p>
    <w:p w:rsidR="0000462E" w:rsidRPr="00110D35" w:rsidP="0000462E" w14:paraId="3F9D49EE"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649</w:t>
      </w:r>
      <w:r w:rsidRPr="00110D35">
        <w:rPr>
          <w:rStyle w:val="HideTWBExt"/>
          <w:b w:val="0"/>
        </w:rPr>
        <w:t>&lt;/NumAmB&gt;</w:t>
      </w:r>
    </w:p>
    <w:p w:rsidR="0000462E" w:rsidRPr="00110D35" w:rsidP="0000462E" w14:paraId="1029FAEB" w14:textId="77777777">
      <w:pPr>
        <w:pStyle w:val="NormalBold"/>
      </w:pPr>
      <w:r w:rsidRPr="00110D35">
        <w:rPr>
          <w:rStyle w:val="HideTWBExt"/>
          <w:b w:val="0"/>
        </w:rPr>
        <w:t>&lt;RepeatBlock-By&gt;&lt;Members&gt;</w:t>
      </w:r>
      <w:r w:rsidRPr="00110D35">
        <w:t>Daniel Buda, Dan-Ştefan Motreanu, Paulo do Nascimento Cabral, Emmanouil Kefalogiannis, Carmen Crespo Díaz</w:t>
      </w:r>
      <w:r w:rsidRPr="00110D35">
        <w:rPr>
          <w:rStyle w:val="HideTWBExt"/>
          <w:b w:val="0"/>
        </w:rPr>
        <w:t>&lt;/Members&gt;</w:t>
      </w:r>
    </w:p>
    <w:p w:rsidR="0000462E" w:rsidRPr="00110D35" w:rsidP="0000462E" w14:paraId="358BB97A" w14:textId="77777777">
      <w:r w:rsidRPr="00110D35">
        <w:rPr>
          <w:rStyle w:val="HideTWBExt"/>
        </w:rPr>
        <w:t>&lt;/RepeatBlock-By&gt;</w:t>
      </w:r>
    </w:p>
    <w:p w:rsidR="0000462E" w:rsidRPr="00110D35" w:rsidP="0000462E" w14:paraId="4C57485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B7E6B2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BE25AB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5BEEF41" w14:textId="77777777">
      <w:r w:rsidRPr="00110D35">
        <w:rPr>
          <w:rStyle w:val="HideTWBExt"/>
        </w:rPr>
        <w:t>&lt;Article2&gt;</w:t>
      </w:r>
      <w:r w:rsidRPr="00110D35">
        <w:t>28 artikla – 5 kohta – c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00027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8ED631C" w14:textId="77777777">
            <w:pPr>
              <w:keepNext/>
            </w:pPr>
          </w:p>
        </w:tc>
      </w:tr>
      <w:tr w14:paraId="0EEA713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96C3CAA" w14:textId="77777777">
            <w:pPr>
              <w:pStyle w:val="ColumnHeading"/>
              <w:keepNext/>
            </w:pPr>
            <w:r w:rsidRPr="00110D35">
              <w:t>Komission teksti</w:t>
            </w:r>
          </w:p>
        </w:tc>
        <w:tc>
          <w:tcPr>
            <w:tcW w:w="4876" w:type="dxa"/>
            <w:hideMark/>
          </w:tcPr>
          <w:p w:rsidR="0000462E" w:rsidRPr="00110D35" w:rsidP="00641603" w14:paraId="28603BFF" w14:textId="77777777">
            <w:pPr>
              <w:pStyle w:val="ColumnHeading"/>
              <w:keepNext/>
            </w:pPr>
            <w:r w:rsidRPr="00110D35">
              <w:t>Tarkistus</w:t>
            </w:r>
          </w:p>
        </w:tc>
      </w:tr>
      <w:tr w14:paraId="2B43827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3071590" w14:textId="77777777">
            <w:pPr>
              <w:pStyle w:val="Normal6"/>
            </w:pPr>
            <w:r w:rsidRPr="00110D35">
              <w:t>c)</w:t>
            </w:r>
            <w:r w:rsidRPr="00110D35">
              <w:tab/>
              <w:t>tuotteet, jotka on pakattu kestäviin pakkauksiin;</w:t>
            </w:r>
          </w:p>
        </w:tc>
        <w:tc>
          <w:tcPr>
            <w:tcW w:w="4876" w:type="dxa"/>
            <w:hideMark/>
          </w:tcPr>
          <w:p w:rsidR="0000462E" w:rsidRPr="00110D35" w:rsidP="00641603" w14:paraId="51D31E70" w14:textId="77777777">
            <w:pPr>
              <w:pStyle w:val="Normal6"/>
              <w:rPr>
                <w:szCs w:val="24"/>
              </w:rPr>
            </w:pPr>
            <w:r w:rsidRPr="00110D35">
              <w:t>c)</w:t>
            </w:r>
            <w:r w:rsidRPr="00110D35">
              <w:tab/>
            </w:r>
            <w:r w:rsidRPr="00110D35">
              <w:rPr>
                <w:b/>
                <w:i/>
              </w:rPr>
              <w:t>pakkaamattomat tuotteet tai</w:t>
            </w:r>
            <w:r w:rsidRPr="00110D35">
              <w:t xml:space="preserve"> tuotteet, jotka on pakattu kestäviin pakkauksiin;</w:t>
            </w:r>
          </w:p>
        </w:tc>
      </w:tr>
    </w:tbl>
    <w:p w:rsidR="0000462E" w:rsidRPr="00110D35" w:rsidP="0000462E" w14:paraId="57F09F30"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517E8BA" w14:textId="77777777">
      <w:pPr>
        <w:pStyle w:val="JustificationTitle"/>
        <w:rPr>
          <w:noProof w:val="0"/>
        </w:rPr>
      </w:pPr>
      <w:r w:rsidRPr="00110D35">
        <w:rPr>
          <w:rStyle w:val="HideTWBExt"/>
          <w:i w:val="0"/>
        </w:rPr>
        <w:t>&lt;TitreJust&gt;</w:t>
      </w:r>
      <w:r w:rsidRPr="00110D35">
        <w:t>Perustelu</w:t>
      </w:r>
      <w:r w:rsidRPr="00110D35">
        <w:rPr>
          <w:rStyle w:val="HideTWBExt"/>
          <w:i w:val="0"/>
        </w:rPr>
        <w:t>&lt;/TitreJust&gt;</w:t>
      </w:r>
    </w:p>
    <w:p w:rsidR="0000462E" w:rsidRPr="00110D35" w:rsidP="0000462E" w14:paraId="4147FDD0" w14:textId="77777777">
      <w:pPr>
        <w:pStyle w:val="Normal12Italic"/>
        <w:rPr>
          <w:noProof w:val="0"/>
        </w:rPr>
      </w:pPr>
      <w:r w:rsidRPr="00110D35">
        <w:t>Pakkaamattomuus on aina kestävämpi vaihtoehto kuin mikään pakkaustyyppi.</w:t>
      </w:r>
    </w:p>
    <w:p w:rsidR="0000462E" w:rsidRPr="00110D35" w:rsidP="0000462E" w14:paraId="01E0F107" w14:textId="77777777">
      <w:r w:rsidRPr="00110D35">
        <w:rPr>
          <w:rStyle w:val="HideTWBExt"/>
        </w:rPr>
        <w:t>&lt;/AmendB&gt;</w:t>
      </w:r>
    </w:p>
    <w:p w:rsidR="0000462E" w:rsidRPr="00110D35" w:rsidP="0000462E" w14:paraId="272FA36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650</w:t>
      </w:r>
      <w:r w:rsidRPr="00110D35">
        <w:rPr>
          <w:rStyle w:val="HideTWBExt"/>
          <w:b w:val="0"/>
        </w:rPr>
        <w:t>&lt;/NumAmB&gt;</w:t>
      </w:r>
    </w:p>
    <w:p w:rsidR="0000462E" w:rsidRPr="00110D35" w:rsidP="0000462E" w14:paraId="699C140F"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23BA7066" w14:textId="77777777">
      <w:r w:rsidRPr="00110D35">
        <w:rPr>
          <w:rStyle w:val="HideTWBExt"/>
        </w:rPr>
        <w:t>&lt;/RepeatBlock-By&gt;</w:t>
      </w:r>
    </w:p>
    <w:p w:rsidR="0000462E" w:rsidRPr="00110D35" w:rsidP="0000462E" w14:paraId="4276B094"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E60E818"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46B4C1C0"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1F79C535" w14:textId="77777777">
      <w:r w:rsidRPr="00110D35">
        <w:rPr>
          <w:rStyle w:val="HideTWBExt"/>
        </w:rPr>
        <w:t>&lt;Article2&gt;</w:t>
      </w:r>
      <w:r w:rsidRPr="00110D35">
        <w:t>28 artikla – 5 kohta – d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EFABDC"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D8F4FA8" w14:textId="77777777">
            <w:pPr>
              <w:keepNext/>
            </w:pPr>
          </w:p>
        </w:tc>
      </w:tr>
      <w:tr w14:paraId="73207F09"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EA0E9DF" w14:textId="77777777">
            <w:pPr>
              <w:pStyle w:val="ColumnHeading"/>
              <w:keepNext/>
            </w:pPr>
            <w:r w:rsidRPr="00110D35">
              <w:t>Komission teksti</w:t>
            </w:r>
          </w:p>
        </w:tc>
        <w:tc>
          <w:tcPr>
            <w:tcW w:w="4876" w:type="dxa"/>
            <w:hideMark/>
          </w:tcPr>
          <w:p w:rsidR="0000462E" w:rsidRPr="00110D35" w:rsidP="00641603" w14:paraId="4E38C669" w14:textId="77777777">
            <w:pPr>
              <w:pStyle w:val="ColumnHeading"/>
              <w:keepNext/>
            </w:pPr>
            <w:r w:rsidRPr="00110D35">
              <w:t>Tarkistus</w:t>
            </w:r>
          </w:p>
        </w:tc>
      </w:tr>
      <w:tr w14:paraId="3BF40224"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0B674C1" w14:textId="77777777">
            <w:pPr>
              <w:pStyle w:val="Normal6"/>
            </w:pPr>
            <w:r w:rsidRPr="00110D35">
              <w:t>d)</w:t>
            </w:r>
            <w:r w:rsidRPr="00110D35">
              <w:tab/>
              <w:t xml:space="preserve">tuotteet, jotka on tuotettu noudattaen </w:t>
            </w:r>
            <w:r w:rsidRPr="00110D35">
              <w:rPr>
                <w:b/>
                <w:i/>
              </w:rPr>
              <w:t>eläinten hyvinvointia koskevia vaatimuksia tai käytäntöjä, jotka ovat tiukempia kuin</w:t>
            </w:r>
            <w:r w:rsidRPr="00110D35">
              <w:t xml:space="preserve"> unionin lainsäädännössä </w:t>
            </w:r>
            <w:r w:rsidRPr="00110D35">
              <w:rPr>
                <w:b/>
                <w:i/>
              </w:rPr>
              <w:t>säädetyt vaatimukset tai käytännöt</w:t>
            </w:r>
            <w:r w:rsidRPr="00110D35">
              <w:t>;</w:t>
            </w:r>
          </w:p>
        </w:tc>
        <w:tc>
          <w:tcPr>
            <w:tcW w:w="4876" w:type="dxa"/>
            <w:hideMark/>
          </w:tcPr>
          <w:p w:rsidR="0000462E" w:rsidRPr="00110D35" w:rsidP="00641603" w14:paraId="32A9ECF3" w14:textId="77777777">
            <w:pPr>
              <w:pStyle w:val="Normal6"/>
              <w:rPr>
                <w:szCs w:val="24"/>
              </w:rPr>
            </w:pPr>
            <w:r w:rsidRPr="00110D35">
              <w:t>d)</w:t>
            </w:r>
            <w:r w:rsidRPr="00110D35">
              <w:tab/>
              <w:t xml:space="preserve">tuotteet, jotka on tuotettu noudattaen unionin lainsäädännössä </w:t>
            </w:r>
            <w:r w:rsidRPr="00110D35">
              <w:rPr>
                <w:b/>
                <w:i/>
              </w:rPr>
              <w:t>säädettyjä vaatimuksia</w:t>
            </w:r>
            <w:r w:rsidRPr="00110D35">
              <w:t>;</w:t>
            </w:r>
          </w:p>
        </w:tc>
      </w:tr>
    </w:tbl>
    <w:p w:rsidR="0000462E" w:rsidRPr="00110D35" w:rsidP="0000462E" w14:paraId="1B02ED15"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02F3B20E" w14:textId="2CFB336F">
      <w:r w:rsidRPr="00110D35">
        <w:rPr>
          <w:rStyle w:val="HideTWBExt"/>
        </w:rPr>
        <w:t>&lt;/AmendB&gt;</w:t>
      </w:r>
    </w:p>
    <w:p w:rsidR="0000462E" w:rsidRPr="00110D35" w:rsidP="0000462E" w14:paraId="0FE78B0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651</w:t>
      </w:r>
      <w:r w:rsidRPr="00110D35">
        <w:rPr>
          <w:rStyle w:val="HideTWBExt"/>
          <w:b w:val="0"/>
        </w:rPr>
        <w:t>&lt;/NumAmB&gt;</w:t>
      </w:r>
    </w:p>
    <w:p w:rsidR="0000462E" w:rsidRPr="00110D35" w:rsidP="0000462E" w14:paraId="40CDAEF6"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2DBDF347" w14:textId="77777777">
      <w:r w:rsidRPr="00110D35">
        <w:rPr>
          <w:rStyle w:val="HideTWBExt"/>
        </w:rPr>
        <w:t>&lt;/RepeatBlock-By&gt;</w:t>
      </w:r>
    </w:p>
    <w:p w:rsidR="0000462E" w:rsidRPr="00110D35" w:rsidP="0000462E" w14:paraId="6B2AB17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5FE66DA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608A63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34DD2E99" w14:textId="77777777">
      <w:r w:rsidRPr="00110D35">
        <w:rPr>
          <w:rStyle w:val="HideTWBExt"/>
        </w:rPr>
        <w:t>&lt;Article2&gt;</w:t>
      </w:r>
      <w:r w:rsidRPr="00110D35">
        <w:t>28 artikla – 5 kohta – e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CCAF5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24517A47" w14:textId="77777777">
            <w:pPr>
              <w:keepNext/>
            </w:pPr>
          </w:p>
        </w:tc>
      </w:tr>
      <w:tr w14:paraId="7D6ED25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B6F6344" w14:textId="77777777">
            <w:pPr>
              <w:pStyle w:val="ColumnHeading"/>
              <w:keepNext/>
            </w:pPr>
            <w:r w:rsidRPr="00110D35">
              <w:t>Komission teksti</w:t>
            </w:r>
          </w:p>
        </w:tc>
        <w:tc>
          <w:tcPr>
            <w:tcW w:w="4876" w:type="dxa"/>
            <w:hideMark/>
          </w:tcPr>
          <w:p w:rsidR="0000462E" w:rsidRPr="00110D35" w:rsidP="00641603" w14:paraId="1B3FE632" w14:textId="77777777">
            <w:pPr>
              <w:pStyle w:val="ColumnHeading"/>
              <w:keepNext/>
            </w:pPr>
            <w:r w:rsidRPr="00110D35">
              <w:t>Tarkistus</w:t>
            </w:r>
          </w:p>
        </w:tc>
      </w:tr>
      <w:tr w14:paraId="2BC16C7F"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1F8967EC" w14:textId="77777777">
            <w:pPr>
              <w:pStyle w:val="Normal6"/>
            </w:pPr>
            <w:r w:rsidRPr="00110D35">
              <w:t>e)</w:t>
            </w:r>
            <w:r w:rsidRPr="00110D35">
              <w:tab/>
              <w:t>tuotteet</w:t>
            </w:r>
            <w:r w:rsidRPr="00110D35">
              <w:rPr>
                <w:b/>
                <w:i/>
              </w:rPr>
              <w:t>, jotka tuotetaan ja joita pidetään kaupan paikallisesti ja joiden toimitusketjut ovat lyhyet</w:t>
            </w:r>
            <w:r w:rsidRPr="00110D35">
              <w:t>;</w:t>
            </w:r>
          </w:p>
        </w:tc>
        <w:tc>
          <w:tcPr>
            <w:tcW w:w="4876" w:type="dxa"/>
            <w:hideMark/>
          </w:tcPr>
          <w:p w:rsidR="0000462E" w:rsidRPr="00110D35" w:rsidP="00641603" w14:paraId="7564814D" w14:textId="77777777">
            <w:pPr>
              <w:pStyle w:val="Normal6"/>
              <w:rPr>
                <w:szCs w:val="24"/>
              </w:rPr>
            </w:pPr>
            <w:r w:rsidRPr="00110D35">
              <w:t>e)</w:t>
            </w:r>
            <w:r w:rsidRPr="00110D35">
              <w:tab/>
            </w:r>
            <w:r w:rsidRPr="00110D35">
              <w:rPr>
                <w:b/>
                <w:i/>
              </w:rPr>
              <w:t xml:space="preserve">Euroopan unionin tiloilta peräisin olevat </w:t>
            </w:r>
            <w:r w:rsidRPr="00110D35">
              <w:t>tuotteet;</w:t>
            </w:r>
          </w:p>
        </w:tc>
      </w:tr>
    </w:tbl>
    <w:p w:rsidR="0000462E" w:rsidRPr="00110D35" w:rsidP="0000462E" w14:paraId="366C11FD"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6AFAE62F" w14:textId="77777777">
      <w:r w:rsidRPr="00110D35">
        <w:rPr>
          <w:rStyle w:val="HideTWBExt"/>
        </w:rPr>
        <w:t>&lt;/AmendB&gt;</w:t>
      </w:r>
    </w:p>
    <w:p w:rsidR="0000462E" w:rsidRPr="00110D35" w:rsidP="0000462E" w14:paraId="01AAEE3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652</w:t>
      </w:r>
      <w:r w:rsidRPr="00110D35">
        <w:rPr>
          <w:rStyle w:val="HideTWBExt"/>
          <w:b w:val="0"/>
        </w:rPr>
        <w:t>&lt;/NumAmB&gt;</w:t>
      </w:r>
    </w:p>
    <w:p w:rsidR="0000462E" w:rsidRPr="00110D35" w:rsidP="0000462E" w14:paraId="1580463C" w14:textId="77777777">
      <w:pPr>
        <w:pStyle w:val="NormalBold"/>
      </w:pPr>
      <w:r w:rsidRPr="00110D35">
        <w:rPr>
          <w:rStyle w:val="HideTWBExt"/>
          <w:b w:val="0"/>
        </w:rPr>
        <w:t>&lt;RepeatBlock-By&gt;&lt;Members&gt;</w:t>
      </w:r>
      <w:r w:rsidRPr="00110D35">
        <w:t>Daniel Buda, Dan-Ştefan Motreanu, Paulo do Nascimento Cabral, Emmanouil Kefalogiannis, Marta Wcisło</w:t>
      </w:r>
      <w:r w:rsidRPr="00110D35">
        <w:rPr>
          <w:rStyle w:val="HideTWBExt"/>
          <w:b w:val="0"/>
        </w:rPr>
        <w:t>&lt;/Members&gt;</w:t>
      </w:r>
    </w:p>
    <w:p w:rsidR="0000462E" w:rsidRPr="00110D35" w:rsidP="0000462E" w14:paraId="7513385F" w14:textId="77777777">
      <w:r w:rsidRPr="00110D35">
        <w:rPr>
          <w:rStyle w:val="HideTWBExt"/>
        </w:rPr>
        <w:t>&lt;/RepeatBlock-By&gt;</w:t>
      </w:r>
    </w:p>
    <w:p w:rsidR="0000462E" w:rsidRPr="00110D35" w:rsidP="0000462E" w14:paraId="7D669DC7"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4BFD281"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DFB786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346E395" w14:textId="77777777">
      <w:r w:rsidRPr="00110D35">
        <w:rPr>
          <w:rStyle w:val="HideTWBExt"/>
        </w:rPr>
        <w:t>&lt;Article2&gt;</w:t>
      </w:r>
      <w:r w:rsidRPr="00110D35">
        <w:t>28 artikla – 5 kohta – e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8DF64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1958EA3" w14:textId="77777777">
            <w:pPr>
              <w:keepNext/>
            </w:pPr>
          </w:p>
        </w:tc>
      </w:tr>
      <w:tr w14:paraId="34A51135"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E2EE82E" w14:textId="77777777">
            <w:pPr>
              <w:pStyle w:val="ColumnHeading"/>
              <w:keepNext/>
            </w:pPr>
            <w:r w:rsidRPr="00110D35">
              <w:t>Komission teksti</w:t>
            </w:r>
          </w:p>
        </w:tc>
        <w:tc>
          <w:tcPr>
            <w:tcW w:w="4876" w:type="dxa"/>
            <w:hideMark/>
          </w:tcPr>
          <w:p w:rsidR="0000462E" w:rsidRPr="00110D35" w:rsidP="00641603" w14:paraId="388DD805" w14:textId="77777777">
            <w:pPr>
              <w:pStyle w:val="ColumnHeading"/>
              <w:keepNext/>
            </w:pPr>
            <w:r w:rsidRPr="00110D35">
              <w:t>Tarkistus</w:t>
            </w:r>
          </w:p>
        </w:tc>
      </w:tr>
      <w:tr w14:paraId="2CDFF2AB"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B91EC7B" w14:textId="77777777">
            <w:pPr>
              <w:pStyle w:val="Normal6"/>
            </w:pPr>
            <w:r w:rsidRPr="00110D35">
              <w:t>e)</w:t>
            </w:r>
            <w:r w:rsidRPr="00110D35">
              <w:tab/>
              <w:t>tuotteet, jotka tuotetaan ja joita pidetään kaupan paikallisesti ja joiden toimitusketjut ovat lyhyet;</w:t>
            </w:r>
          </w:p>
        </w:tc>
        <w:tc>
          <w:tcPr>
            <w:tcW w:w="4876" w:type="dxa"/>
            <w:hideMark/>
          </w:tcPr>
          <w:p w:rsidR="0000462E" w:rsidRPr="00110D35" w:rsidP="00641603" w14:paraId="6829F66F" w14:textId="77777777">
            <w:pPr>
              <w:pStyle w:val="Normal6"/>
              <w:rPr>
                <w:szCs w:val="24"/>
              </w:rPr>
            </w:pPr>
            <w:r w:rsidRPr="00110D35">
              <w:t>e)</w:t>
            </w:r>
            <w:r w:rsidRPr="00110D35">
              <w:tab/>
              <w:t>tuotteet, jotka tuotetaan ja joita pidetään kaupan paikallisesti</w:t>
            </w:r>
            <w:r w:rsidRPr="00110D35">
              <w:rPr>
                <w:b/>
                <w:i/>
              </w:rPr>
              <w:t xml:space="preserve"> tai alueellisesti</w:t>
            </w:r>
            <w:r w:rsidRPr="00110D35">
              <w:t xml:space="preserve"> ja joiden toimitusketjut ovat lyhyet;</w:t>
            </w:r>
          </w:p>
        </w:tc>
      </w:tr>
    </w:tbl>
    <w:p w:rsidR="0000462E" w:rsidRPr="00110D35" w:rsidP="0000462E" w14:paraId="266D44A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48EF1C19" w14:textId="77777777">
      <w:r w:rsidRPr="00110D35">
        <w:rPr>
          <w:rStyle w:val="HideTWBExt"/>
        </w:rPr>
        <w:t>&lt;/AmendB&gt;</w:t>
      </w:r>
    </w:p>
    <w:p w:rsidR="0000462E" w:rsidRPr="00110D35" w:rsidP="0000462E" w14:paraId="4A69D42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653</w:t>
      </w:r>
      <w:r w:rsidRPr="00110D35">
        <w:rPr>
          <w:rStyle w:val="HideTWBExt"/>
          <w:b w:val="0"/>
        </w:rPr>
        <w:t>&lt;/NumAmB&gt;</w:t>
      </w:r>
    </w:p>
    <w:p w:rsidR="0000462E" w:rsidRPr="00110D35" w:rsidP="0000462E" w14:paraId="58FD59E0"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0A6DC191" w14:textId="77777777">
      <w:r w:rsidRPr="00110D35">
        <w:rPr>
          <w:rStyle w:val="HideTWBExt"/>
        </w:rPr>
        <w:t>&lt;/RepeatBlock-By&gt;</w:t>
      </w:r>
    </w:p>
    <w:p w:rsidR="0000462E" w:rsidRPr="00110D35" w:rsidP="0000462E" w14:paraId="2FA78D5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49E5851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052F985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DF3813F" w14:textId="77777777">
      <w:r w:rsidRPr="00110D35">
        <w:rPr>
          <w:rStyle w:val="HideTWBExt"/>
        </w:rPr>
        <w:t>&lt;Article2&gt;</w:t>
      </w:r>
      <w:r w:rsidRPr="00110D35">
        <w:t>28 artikla – 5 kohta – f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C00066"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51B2003D" w14:textId="77777777">
            <w:pPr>
              <w:keepNext/>
            </w:pPr>
          </w:p>
        </w:tc>
      </w:tr>
      <w:tr w14:paraId="1FE7381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4DC1389" w14:textId="77777777">
            <w:pPr>
              <w:pStyle w:val="ColumnHeading"/>
              <w:keepNext/>
            </w:pPr>
            <w:r w:rsidRPr="00110D35">
              <w:t>Komission teksti</w:t>
            </w:r>
          </w:p>
        </w:tc>
        <w:tc>
          <w:tcPr>
            <w:tcW w:w="4876" w:type="dxa"/>
            <w:hideMark/>
          </w:tcPr>
          <w:p w:rsidR="0000462E" w:rsidRPr="00110D35" w:rsidP="00641603" w14:paraId="49E63760" w14:textId="77777777">
            <w:pPr>
              <w:pStyle w:val="ColumnHeading"/>
              <w:keepNext/>
            </w:pPr>
            <w:r w:rsidRPr="00110D35">
              <w:t>Tarkistus</w:t>
            </w:r>
          </w:p>
        </w:tc>
      </w:tr>
      <w:tr w14:paraId="298ADB3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045F9882" w14:textId="77777777">
            <w:pPr>
              <w:pStyle w:val="Normal6"/>
            </w:pPr>
            <w:r w:rsidRPr="00110D35">
              <w:t>f)</w:t>
            </w:r>
            <w:r w:rsidRPr="00110D35">
              <w:tab/>
            </w:r>
            <w:r w:rsidRPr="00110D35">
              <w:rPr>
                <w:b/>
                <w:i/>
              </w:rPr>
              <w:t xml:space="preserve">tuotteet, jotka ovat </w:t>
            </w:r>
            <w:r w:rsidRPr="00110D35">
              <w:t xml:space="preserve">peräisin </w:t>
            </w:r>
            <w:r w:rsidRPr="00110D35">
              <w:rPr>
                <w:b/>
                <w:i/>
              </w:rPr>
              <w:t>pientiloilta</w:t>
            </w:r>
            <w:r w:rsidRPr="00110D35">
              <w:t xml:space="preserve">, </w:t>
            </w:r>
            <w:r w:rsidRPr="00110D35">
              <w:rPr>
                <w:b/>
                <w:i/>
              </w:rPr>
              <w:t>sellaisena kuin ne määritellään jäsenvaltioissa</w:t>
            </w:r>
            <w:r w:rsidRPr="00110D35">
              <w:t>;</w:t>
            </w:r>
          </w:p>
        </w:tc>
        <w:tc>
          <w:tcPr>
            <w:tcW w:w="4876" w:type="dxa"/>
            <w:hideMark/>
          </w:tcPr>
          <w:p w:rsidR="0000462E" w:rsidRPr="00110D35" w:rsidP="00641603" w14:paraId="626A7802" w14:textId="77777777">
            <w:pPr>
              <w:pStyle w:val="Normal6"/>
              <w:rPr>
                <w:szCs w:val="24"/>
              </w:rPr>
            </w:pPr>
            <w:r w:rsidRPr="00110D35">
              <w:t>f)</w:t>
            </w:r>
            <w:r w:rsidRPr="00110D35">
              <w:tab/>
            </w:r>
            <w:r w:rsidRPr="00110D35">
              <w:rPr>
                <w:b/>
                <w:i/>
              </w:rPr>
              <w:t>maatiloilta</w:t>
            </w:r>
            <w:r w:rsidRPr="00110D35">
              <w:t xml:space="preserve"> peräisin </w:t>
            </w:r>
            <w:r w:rsidRPr="00110D35">
              <w:rPr>
                <w:b/>
                <w:i/>
              </w:rPr>
              <w:t>olevat tuotteet sekä maatalousosuuskuntien, tuottajaorganisaatioiden tai muiden sellaisten sosiaalisten yritysten toimittamat tai kaupan pitämät tuotteet, jotka ovat pääosin tuottajien omistuksessa</w:t>
            </w:r>
            <w:r w:rsidRPr="00110D35">
              <w:t>;</w:t>
            </w:r>
          </w:p>
        </w:tc>
      </w:tr>
    </w:tbl>
    <w:p w:rsidR="0000462E" w:rsidRPr="00110D35" w:rsidP="0000462E" w14:paraId="4F07A0F2"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72B63BF4" w14:textId="77777777">
      <w:r w:rsidRPr="00110D35">
        <w:rPr>
          <w:rStyle w:val="HideTWBExt"/>
        </w:rPr>
        <w:t>&lt;/AmendB&gt;</w:t>
      </w:r>
    </w:p>
    <w:p w:rsidR="0000462E" w:rsidRPr="00110D35" w:rsidP="0000462E" w14:paraId="3FBF0695"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654</w:t>
      </w:r>
      <w:r w:rsidRPr="00110D35">
        <w:rPr>
          <w:rStyle w:val="HideTWBExt"/>
          <w:b w:val="0"/>
        </w:rPr>
        <w:t>&lt;/NumAmB&gt;</w:t>
      </w:r>
    </w:p>
    <w:p w:rsidR="0000462E" w:rsidRPr="00110D35" w:rsidP="0000462E" w14:paraId="1E6C47D1" w14:textId="77777777">
      <w:pPr>
        <w:pStyle w:val="NormalBold"/>
      </w:pPr>
      <w:r w:rsidRPr="00110D35">
        <w:rPr>
          <w:rStyle w:val="HideTWBExt"/>
          <w:b w:val="0"/>
        </w:rPr>
        <w:t>&lt;RepeatBlock-By&gt;&lt;Members&gt;</w:t>
      </w:r>
      <w:r w:rsidRPr="00110D35">
        <w:t>Csaba Dömötör</w:t>
      </w:r>
      <w:r w:rsidRPr="00110D35">
        <w:rPr>
          <w:rStyle w:val="HideTWBExt"/>
          <w:b w:val="0"/>
        </w:rPr>
        <w:t>&lt;/Members&gt;</w:t>
      </w:r>
    </w:p>
    <w:p w:rsidR="0000462E" w:rsidRPr="00110D35" w:rsidP="0000462E" w14:paraId="3B0BCD8E" w14:textId="77777777">
      <w:r w:rsidRPr="00110D35">
        <w:rPr>
          <w:rStyle w:val="HideTWBExt"/>
        </w:rPr>
        <w:t>&lt;/RepeatBlock-By&gt;</w:t>
      </w:r>
    </w:p>
    <w:p w:rsidR="0000462E" w:rsidRPr="00110D35" w:rsidP="0000462E" w14:paraId="4ED99601"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0C5C80E7"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53C9DDE8"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0252EBC5" w14:textId="77777777">
      <w:r w:rsidRPr="00110D35">
        <w:rPr>
          <w:rStyle w:val="HideTWBExt"/>
        </w:rPr>
        <w:t>&lt;Article2&gt;</w:t>
      </w:r>
      <w:r w:rsidRPr="00110D35">
        <w:t>28 artikla – 5 kohta – g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BC8C71"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422B99EA" w14:textId="77777777">
            <w:pPr>
              <w:keepNext/>
            </w:pPr>
          </w:p>
        </w:tc>
      </w:tr>
      <w:tr w14:paraId="231DE157"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5647AC7" w14:textId="77777777">
            <w:pPr>
              <w:pStyle w:val="ColumnHeading"/>
              <w:keepNext/>
            </w:pPr>
            <w:r w:rsidRPr="00110D35">
              <w:t>Komission teksti</w:t>
            </w:r>
          </w:p>
        </w:tc>
        <w:tc>
          <w:tcPr>
            <w:tcW w:w="4876" w:type="dxa"/>
            <w:hideMark/>
          </w:tcPr>
          <w:p w:rsidR="0000462E" w:rsidRPr="00110D35" w:rsidP="00641603" w14:paraId="5AC7192E" w14:textId="77777777">
            <w:pPr>
              <w:pStyle w:val="ColumnHeading"/>
              <w:keepNext/>
            </w:pPr>
            <w:r w:rsidRPr="00110D35">
              <w:t>Tarkistus</w:t>
            </w:r>
          </w:p>
        </w:tc>
      </w:tr>
      <w:tr w14:paraId="2B192AA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C5A8219" w14:textId="77777777">
            <w:pPr>
              <w:pStyle w:val="Normal6"/>
            </w:pPr>
            <w:r w:rsidRPr="00110D35">
              <w:rPr>
                <w:b/>
                <w:i/>
              </w:rPr>
              <w:t>g)</w:t>
            </w:r>
            <w:r w:rsidRPr="00110D35">
              <w:rPr>
                <w:b/>
                <w:i/>
              </w:rPr>
              <w:tab/>
              <w:t>tuotteet, jotka ovat reilun kaupan tuotantostandardien mukaisia.</w:t>
            </w:r>
          </w:p>
        </w:tc>
        <w:tc>
          <w:tcPr>
            <w:tcW w:w="4876" w:type="dxa"/>
            <w:hideMark/>
          </w:tcPr>
          <w:p w:rsidR="0000462E" w:rsidRPr="00110D35" w:rsidP="00641603" w14:paraId="473DDB76" w14:textId="77777777">
            <w:pPr>
              <w:pStyle w:val="Normal6"/>
              <w:rPr>
                <w:szCs w:val="24"/>
              </w:rPr>
            </w:pPr>
            <w:r w:rsidRPr="00110D35">
              <w:rPr>
                <w:b/>
                <w:i/>
              </w:rPr>
              <w:t>Poistetaan.</w:t>
            </w:r>
          </w:p>
        </w:tc>
      </w:tr>
    </w:tbl>
    <w:p w:rsidR="0000462E" w:rsidRPr="00110D35" w:rsidP="0000462E" w14:paraId="7F868BB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67AA7153" w14:textId="77777777">
      <w:r w:rsidRPr="00110D35">
        <w:rPr>
          <w:rStyle w:val="HideTWBExt"/>
        </w:rPr>
        <w:t>&lt;/AmendB&gt;</w:t>
      </w:r>
    </w:p>
    <w:p w:rsidR="0000462E" w:rsidRPr="00110D35" w:rsidP="0000462E" w14:paraId="446C40B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655</w:t>
      </w:r>
      <w:r w:rsidRPr="00110D35">
        <w:rPr>
          <w:rStyle w:val="HideTWBExt"/>
          <w:b w:val="0"/>
        </w:rPr>
        <w:t>&lt;/NumAmB&gt;</w:t>
      </w:r>
    </w:p>
    <w:p w:rsidR="0000462E" w:rsidRPr="00110D35" w:rsidP="0000462E" w14:paraId="07FA8911" w14:textId="77777777">
      <w:pPr>
        <w:pStyle w:val="NormalBold"/>
      </w:pPr>
      <w:r w:rsidRPr="00110D35">
        <w:rPr>
          <w:rStyle w:val="HideTWBExt"/>
          <w:b w:val="0"/>
        </w:rPr>
        <w:t>&lt;RepeatBlock-By&gt;&lt;Members&gt;</w:t>
      </w:r>
      <w:r w:rsidRPr="00110D35">
        <w:t>Cristina Guarda</w:t>
      </w:r>
      <w:r w:rsidRPr="00110D35">
        <w:rPr>
          <w:rStyle w:val="HideTWBExt"/>
          <w:b w:val="0"/>
        </w:rPr>
        <w:t>&lt;/Members&gt;</w:t>
      </w:r>
    </w:p>
    <w:p w:rsidR="0000462E" w:rsidRPr="00110D35" w:rsidP="0000462E" w14:paraId="3168FE95" w14:textId="77777777">
      <w:r w:rsidRPr="00110D35">
        <w:rPr>
          <w:rStyle w:val="HideTWBExt"/>
        </w:rPr>
        <w:t>&lt;AuNomDe&gt;</w:t>
      </w:r>
      <w:r w:rsidRPr="00110D35">
        <w:rPr>
          <w:rStyle w:val="HideTWBInt"/>
        </w:rPr>
        <w:t>{Verts/ALE}</w:t>
      </w:r>
      <w:r w:rsidRPr="00110D35">
        <w:t>Verts/ALE-ryhmän puolesta</w:t>
      </w:r>
      <w:r w:rsidRPr="00110D35">
        <w:rPr>
          <w:rStyle w:val="HideTWBExt"/>
        </w:rPr>
        <w:t>&lt;/AuNomDe&gt;</w:t>
      </w:r>
    </w:p>
    <w:p w:rsidR="0000462E" w:rsidRPr="00110D35" w:rsidP="0000462E" w14:paraId="23FB76D1" w14:textId="77777777">
      <w:r w:rsidRPr="00110D35">
        <w:rPr>
          <w:rStyle w:val="HideTWBExt"/>
        </w:rPr>
        <w:t>&lt;/RepeatBlock-By&gt;</w:t>
      </w:r>
    </w:p>
    <w:p w:rsidR="0000462E" w:rsidRPr="00110D35" w:rsidP="0000462E" w14:paraId="0109FDDB"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775C6A6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F6C2727"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326C7BA" w14:textId="77777777">
      <w:r w:rsidRPr="00110D35">
        <w:rPr>
          <w:rStyle w:val="HideTWBExt"/>
        </w:rPr>
        <w:t>&lt;Article2&gt;</w:t>
      </w:r>
      <w:r w:rsidRPr="00110D35">
        <w:t>28 artikla – 5 kohta – g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E3147E"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61C90C20" w14:textId="77777777">
            <w:pPr>
              <w:keepNext/>
            </w:pPr>
          </w:p>
        </w:tc>
      </w:tr>
      <w:tr w14:paraId="1A8DCE6E"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3A96230E" w14:textId="77777777">
            <w:pPr>
              <w:pStyle w:val="ColumnHeading"/>
              <w:keepNext/>
            </w:pPr>
            <w:r w:rsidRPr="00110D35">
              <w:t>Komission teksti</w:t>
            </w:r>
          </w:p>
        </w:tc>
        <w:tc>
          <w:tcPr>
            <w:tcW w:w="4876" w:type="dxa"/>
            <w:hideMark/>
          </w:tcPr>
          <w:p w:rsidR="0000462E" w:rsidRPr="00110D35" w:rsidP="00641603" w14:paraId="2CCB9E8A" w14:textId="77777777">
            <w:pPr>
              <w:pStyle w:val="ColumnHeading"/>
              <w:keepNext/>
            </w:pPr>
            <w:r w:rsidRPr="00110D35">
              <w:t>Tarkistus</w:t>
            </w:r>
          </w:p>
        </w:tc>
      </w:tr>
      <w:tr w14:paraId="2098841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D351193" w14:textId="77777777">
            <w:pPr>
              <w:pStyle w:val="Normal6"/>
            </w:pPr>
            <w:r w:rsidRPr="00110D35">
              <w:t>g)</w:t>
            </w:r>
            <w:r w:rsidRPr="00110D35">
              <w:tab/>
              <w:t>tuotteet, jotka ovat reilun kaupan tuotantostandardien mukaisia.</w:t>
            </w:r>
          </w:p>
        </w:tc>
        <w:tc>
          <w:tcPr>
            <w:tcW w:w="4876" w:type="dxa"/>
            <w:hideMark/>
          </w:tcPr>
          <w:p w:rsidR="0000462E" w:rsidRPr="00110D35" w:rsidP="00641603" w14:paraId="07F0166A" w14:textId="77777777">
            <w:pPr>
              <w:pStyle w:val="Normal6"/>
              <w:rPr>
                <w:szCs w:val="24"/>
              </w:rPr>
            </w:pPr>
            <w:r w:rsidRPr="00110D35">
              <w:t>g)</w:t>
            </w:r>
            <w:r w:rsidRPr="00110D35">
              <w:tab/>
              <w:t xml:space="preserve">tuotteet, jotka ovat reilun kaupan tuotantostandardien mukaisia </w:t>
            </w:r>
            <w:r w:rsidRPr="00110D35">
              <w:rPr>
                <w:b/>
                <w:i/>
              </w:rPr>
              <w:t>ja joiden tuotannossa ei myöskään ole käytetty työvoimaa hyväksi</w:t>
            </w:r>
            <w:r w:rsidRPr="00110D35">
              <w:t>.</w:t>
            </w:r>
          </w:p>
        </w:tc>
      </w:tr>
    </w:tbl>
    <w:p w:rsidR="0000462E" w:rsidRPr="00110D35" w:rsidP="0000462E" w14:paraId="161097A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159618EA" w14:textId="77777777">
      <w:r w:rsidRPr="00110D35">
        <w:rPr>
          <w:rStyle w:val="HideTWBExt"/>
        </w:rPr>
        <w:t>&lt;/AmendB&gt;</w:t>
      </w:r>
    </w:p>
    <w:p w:rsidR="0000462E" w:rsidRPr="00110D35" w:rsidP="0000462E" w14:paraId="098E04AA"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656</w:t>
      </w:r>
      <w:r w:rsidRPr="00110D35">
        <w:rPr>
          <w:rStyle w:val="HideTWBExt"/>
          <w:b w:val="0"/>
        </w:rPr>
        <w:t>&lt;/NumAmB&gt;</w:t>
      </w:r>
    </w:p>
    <w:p w:rsidR="0000462E" w:rsidRPr="00110D35" w:rsidP="0000462E" w14:paraId="2855B218" w14:textId="77777777">
      <w:pPr>
        <w:pStyle w:val="NormalBold"/>
      </w:pPr>
      <w:r w:rsidRPr="00110D35">
        <w:rPr>
          <w:rStyle w:val="HideTWBExt"/>
          <w:b w:val="0"/>
        </w:rPr>
        <w:t>&lt;RepeatBlock-By&gt;&lt;Members&gt;</w:t>
      </w:r>
      <w:r w:rsidRPr="00110D35">
        <w:t>Carmen Crespo Díaz, Esther Herranz García, Susana Solís Pérez, Juan Ignacio Zoido Álvarez, Antonio López-Istúriz White, Elena Nevado del Campo</w:t>
      </w:r>
      <w:r w:rsidRPr="00110D35">
        <w:rPr>
          <w:rStyle w:val="HideTWBExt"/>
          <w:b w:val="0"/>
        </w:rPr>
        <w:t>&lt;/Members&gt;</w:t>
      </w:r>
    </w:p>
    <w:p w:rsidR="0000462E" w:rsidRPr="00110D35" w:rsidP="0000462E" w14:paraId="7A9E0F5E" w14:textId="77777777">
      <w:r w:rsidRPr="00110D35">
        <w:rPr>
          <w:rStyle w:val="HideTWBExt"/>
        </w:rPr>
        <w:t>&lt;/RepeatBlock-By&gt;</w:t>
      </w:r>
    </w:p>
    <w:p w:rsidR="0000462E" w:rsidRPr="00110D35" w:rsidP="0000462E" w14:paraId="1CC08263"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2056BF8C"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3AFF1E73"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683FEB48" w14:textId="77777777">
      <w:r w:rsidRPr="00110D35">
        <w:rPr>
          <w:rStyle w:val="HideTWBExt"/>
        </w:rPr>
        <w:t>&lt;Article2&gt;</w:t>
      </w:r>
      <w:r w:rsidRPr="00110D35">
        <w:t>28 artikla – 5 kohta – g alakohta</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C095C3"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7320A43" w14:textId="77777777">
            <w:pPr>
              <w:keepNext/>
            </w:pPr>
          </w:p>
        </w:tc>
      </w:tr>
      <w:tr w14:paraId="47F55E91"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583E498F" w14:textId="77777777">
            <w:pPr>
              <w:pStyle w:val="ColumnHeading"/>
              <w:keepNext/>
            </w:pPr>
            <w:r w:rsidRPr="00110D35">
              <w:t>Komission teksti</w:t>
            </w:r>
          </w:p>
        </w:tc>
        <w:tc>
          <w:tcPr>
            <w:tcW w:w="4876" w:type="dxa"/>
            <w:hideMark/>
          </w:tcPr>
          <w:p w:rsidR="0000462E" w:rsidRPr="00110D35" w:rsidP="00641603" w14:paraId="6898C61E" w14:textId="77777777">
            <w:pPr>
              <w:pStyle w:val="ColumnHeading"/>
              <w:keepNext/>
            </w:pPr>
            <w:r w:rsidRPr="00110D35">
              <w:t>Tarkistus</w:t>
            </w:r>
          </w:p>
        </w:tc>
      </w:tr>
      <w:tr w14:paraId="1FCDE5C6"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2B39A935" w14:textId="77777777">
            <w:pPr>
              <w:pStyle w:val="Normal6"/>
            </w:pPr>
            <w:r w:rsidRPr="00110D35">
              <w:t>g)</w:t>
            </w:r>
            <w:r w:rsidRPr="00110D35">
              <w:tab/>
              <w:t>tuotteet</w:t>
            </w:r>
            <w:r w:rsidRPr="00110D35">
              <w:rPr>
                <w:b/>
                <w:i/>
              </w:rPr>
              <w:t>, jotka ovat reilun kaupan tuotantostandardien mukaisia</w:t>
            </w:r>
            <w:r w:rsidRPr="00110D35">
              <w:t>.</w:t>
            </w:r>
          </w:p>
        </w:tc>
        <w:tc>
          <w:tcPr>
            <w:tcW w:w="4876" w:type="dxa"/>
            <w:hideMark/>
          </w:tcPr>
          <w:p w:rsidR="0000462E" w:rsidRPr="00110D35" w:rsidP="00641603" w14:paraId="5E1D297F" w14:textId="77777777">
            <w:pPr>
              <w:pStyle w:val="Normal6"/>
              <w:rPr>
                <w:szCs w:val="24"/>
              </w:rPr>
            </w:pPr>
            <w:r w:rsidRPr="00110D35">
              <w:t>g)</w:t>
            </w:r>
            <w:r w:rsidRPr="00110D35">
              <w:tab/>
            </w:r>
            <w:r w:rsidRPr="00110D35">
              <w:rPr>
                <w:b/>
                <w:i/>
              </w:rPr>
              <w:t>tietyt syrjäisimpien alueiden</w:t>
            </w:r>
            <w:r w:rsidRPr="00110D35">
              <w:t xml:space="preserve"> tuotteet.</w:t>
            </w:r>
          </w:p>
        </w:tc>
      </w:tr>
    </w:tbl>
    <w:p w:rsidR="0000462E" w:rsidRPr="00110D35" w:rsidP="0000462E" w14:paraId="38F4A157" w14:textId="77777777">
      <w:pPr>
        <w:pStyle w:val="Olang"/>
      </w:pPr>
      <w:r w:rsidRPr="00110D35">
        <w:rPr>
          <w:noProof w:val="0"/>
        </w:rPr>
        <w:t xml:space="preserve">Or. </w:t>
      </w:r>
      <w:r w:rsidRPr="00110D35">
        <w:rPr>
          <w:rStyle w:val="HideTWBExt"/>
        </w:rPr>
        <w:t>&lt;Original&gt;</w:t>
      </w:r>
      <w:r w:rsidRPr="00110D35">
        <w:rPr>
          <w:rStyle w:val="HideTWBInt"/>
        </w:rPr>
        <w:t>{ES}</w:t>
      </w:r>
      <w:r w:rsidRPr="00110D35">
        <w:rPr>
          <w:noProof w:val="0"/>
        </w:rPr>
        <w:t>es</w:t>
      </w:r>
      <w:r w:rsidRPr="00110D35">
        <w:rPr>
          <w:rStyle w:val="HideTWBExt"/>
        </w:rPr>
        <w:t>&lt;/Original&gt;</w:t>
      </w:r>
    </w:p>
    <w:p w:rsidR="0000462E" w:rsidRPr="00110D35" w:rsidP="0000462E" w14:paraId="1BDE5A3A" w14:textId="77777777">
      <w:r w:rsidRPr="00110D35">
        <w:rPr>
          <w:rStyle w:val="HideTWBExt"/>
        </w:rPr>
        <w:t>&lt;/AmendB&gt;</w:t>
      </w:r>
    </w:p>
    <w:p w:rsidR="0000462E" w:rsidRPr="00110D35" w:rsidP="0000462E" w14:paraId="397652B8"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657</w:t>
      </w:r>
      <w:r w:rsidRPr="00110D35">
        <w:rPr>
          <w:rStyle w:val="HideTWBExt"/>
          <w:b w:val="0"/>
        </w:rPr>
        <w:t>&lt;/NumAmB&gt;</w:t>
      </w:r>
    </w:p>
    <w:p w:rsidR="0000462E" w:rsidRPr="00110D35" w:rsidP="0000462E" w14:paraId="0B502C59" w14:textId="77777777">
      <w:pPr>
        <w:pStyle w:val="NormalBold"/>
      </w:pPr>
      <w:r w:rsidRPr="00110D35">
        <w:rPr>
          <w:rStyle w:val="HideTWBExt"/>
          <w:b w:val="0"/>
        </w:rPr>
        <w:t>&lt;RepeatBlock-By&gt;&lt;Members&gt;</w:t>
      </w:r>
      <w:r w:rsidRPr="00110D35">
        <w:t>Sakis Arnaoutoglou</w:t>
      </w:r>
      <w:r w:rsidRPr="00110D35">
        <w:rPr>
          <w:rStyle w:val="HideTWBExt"/>
          <w:b w:val="0"/>
        </w:rPr>
        <w:t>&lt;/Members&gt;</w:t>
      </w:r>
    </w:p>
    <w:p w:rsidR="0000462E" w:rsidRPr="00110D35" w:rsidP="0000462E" w14:paraId="1DC1FB18" w14:textId="77777777">
      <w:r w:rsidRPr="00110D35">
        <w:rPr>
          <w:rStyle w:val="HideTWBExt"/>
        </w:rPr>
        <w:t>&lt;/RepeatBlock-By&gt;</w:t>
      </w:r>
    </w:p>
    <w:p w:rsidR="0000462E" w:rsidRPr="00110D35" w:rsidP="0000462E" w14:paraId="35CA9A5E"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890C90A"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57D43A6"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519907ED" w14:textId="77777777">
      <w:r w:rsidRPr="00110D35">
        <w:rPr>
          <w:rStyle w:val="HideTWBExt"/>
        </w:rPr>
        <w:t>&lt;Article2&gt;</w:t>
      </w:r>
      <w:r w:rsidRPr="00110D35">
        <w:t>28 artikla – 5 kohta – g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71735F"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76D1FA04" w14:textId="77777777">
            <w:pPr>
              <w:keepNext/>
            </w:pPr>
          </w:p>
        </w:tc>
      </w:tr>
      <w:tr w14:paraId="703B8E6A"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4B63F088" w14:textId="77777777">
            <w:pPr>
              <w:pStyle w:val="ColumnHeading"/>
              <w:keepNext/>
            </w:pPr>
            <w:r w:rsidRPr="00110D35">
              <w:t>Komission teksti</w:t>
            </w:r>
          </w:p>
        </w:tc>
        <w:tc>
          <w:tcPr>
            <w:tcW w:w="4876" w:type="dxa"/>
            <w:hideMark/>
          </w:tcPr>
          <w:p w:rsidR="0000462E" w:rsidRPr="00110D35" w:rsidP="00641603" w14:paraId="540F7655" w14:textId="77777777">
            <w:pPr>
              <w:pStyle w:val="ColumnHeading"/>
              <w:keepNext/>
            </w:pPr>
            <w:r w:rsidRPr="00110D35">
              <w:t>Tarkistus</w:t>
            </w:r>
          </w:p>
        </w:tc>
      </w:tr>
      <w:tr w14:paraId="3970989D"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37D37C28" w14:textId="77777777">
            <w:pPr>
              <w:pStyle w:val="Normal6"/>
            </w:pPr>
          </w:p>
        </w:tc>
        <w:tc>
          <w:tcPr>
            <w:tcW w:w="4876" w:type="dxa"/>
            <w:hideMark/>
          </w:tcPr>
          <w:p w:rsidR="0000462E" w:rsidRPr="00110D35" w:rsidP="00641603" w14:paraId="474EE9EA" w14:textId="77777777">
            <w:pPr>
              <w:pStyle w:val="Normal6"/>
              <w:rPr>
                <w:szCs w:val="24"/>
              </w:rPr>
            </w:pPr>
            <w:r w:rsidRPr="00110D35">
              <w:rPr>
                <w:b/>
                <w:i/>
              </w:rPr>
              <w:t>f a.</w:t>
            </w:r>
            <w:r w:rsidRPr="00110D35">
              <w:rPr>
                <w:b/>
                <w:i/>
              </w:rPr>
              <w:tab/>
              <w:t>kausituotteet</w:t>
            </w:r>
          </w:p>
        </w:tc>
      </w:tr>
    </w:tbl>
    <w:p w:rsidR="0000462E" w:rsidRPr="00110D35" w:rsidP="0000462E" w14:paraId="2F9B9A60" w14:textId="77777777">
      <w:pPr>
        <w:pStyle w:val="Olang"/>
        <w:rPr>
          <w:noProof w:val="0"/>
        </w:rPr>
      </w:pPr>
      <w:r w:rsidRPr="00110D35">
        <w:rPr>
          <w:noProof w:val="0"/>
        </w:rPr>
        <w:t xml:space="preserve">Or. </w:t>
      </w:r>
      <w:r w:rsidRPr="00110D35">
        <w:rPr>
          <w:rStyle w:val="HideTWBExt"/>
        </w:rPr>
        <w:t>&lt;Original&gt;</w:t>
      </w:r>
      <w:r w:rsidRPr="00110D35">
        <w:rPr>
          <w:rStyle w:val="HideTWBInt"/>
          <w:rFonts w:eastAsiaTheme="majorEastAsia"/>
        </w:rPr>
        <w:t>{EL}</w:t>
      </w:r>
      <w:r w:rsidRPr="00110D35">
        <w:rPr>
          <w:noProof w:val="0"/>
        </w:rPr>
        <w:t>el</w:t>
      </w:r>
      <w:r w:rsidRPr="00110D35">
        <w:rPr>
          <w:rStyle w:val="HideTWBExt"/>
        </w:rPr>
        <w:t>&lt;/Original&gt;</w:t>
      </w:r>
    </w:p>
    <w:p w:rsidR="0000462E" w:rsidRPr="00110D35" w:rsidP="0000462E" w14:paraId="7F7E1875" w14:textId="77777777">
      <w:r w:rsidRPr="00110D35">
        <w:rPr>
          <w:rStyle w:val="HideTWBExt"/>
        </w:rPr>
        <w:t>&lt;/AmendB&gt;</w:t>
      </w:r>
    </w:p>
    <w:p w:rsidR="0000462E" w:rsidRPr="00110D35" w:rsidP="0000462E" w14:paraId="59364040"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658</w:t>
      </w:r>
      <w:r w:rsidRPr="00110D35">
        <w:rPr>
          <w:rStyle w:val="HideTWBExt"/>
          <w:b w:val="0"/>
        </w:rPr>
        <w:t>&lt;/NumAmB&gt;</w:t>
      </w:r>
    </w:p>
    <w:p w:rsidR="0000462E" w:rsidRPr="00110D35" w:rsidP="0000462E" w14:paraId="114BB750" w14:textId="77777777">
      <w:pPr>
        <w:pStyle w:val="NormalBold"/>
      </w:pPr>
      <w:r w:rsidRPr="00110D35">
        <w:rPr>
          <w:rStyle w:val="HideTWBExt"/>
          <w:b w:val="0"/>
        </w:rPr>
        <w:t>&lt;RepeatBlock-By&gt;&lt;Members&gt;</w:t>
      </w:r>
      <w:r w:rsidRPr="00110D35">
        <w:t>Csaba Dömötör</w:t>
      </w:r>
      <w:r w:rsidRPr="00110D35">
        <w:rPr>
          <w:rStyle w:val="HideTWBExt"/>
          <w:b w:val="0"/>
        </w:rPr>
        <w:t>&lt;/Members&gt;</w:t>
      </w:r>
    </w:p>
    <w:p w:rsidR="0000462E" w:rsidRPr="00110D35" w:rsidP="0000462E" w14:paraId="20C4264C" w14:textId="77777777">
      <w:r w:rsidRPr="00110D35">
        <w:rPr>
          <w:rStyle w:val="HideTWBExt"/>
        </w:rPr>
        <w:t>&lt;/RepeatBlock-By&gt;</w:t>
      </w:r>
    </w:p>
    <w:p w:rsidR="0000462E" w:rsidRPr="00110D35" w:rsidP="0000462E" w14:paraId="1FFDE7DC"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6AB4A9E0"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FE5F71A"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24457C89" w14:textId="77777777">
      <w:r w:rsidRPr="00110D35">
        <w:rPr>
          <w:rStyle w:val="HideTWBExt"/>
        </w:rPr>
        <w:t>&lt;Article2&gt;</w:t>
      </w:r>
      <w:r w:rsidRPr="00110D35">
        <w:t>28 artikla – 5 kohta – g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60DDE9"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8C75050" w14:textId="77777777">
            <w:pPr>
              <w:keepNext/>
            </w:pPr>
          </w:p>
        </w:tc>
      </w:tr>
      <w:tr w14:paraId="1A159DDC"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C2E0D1B" w14:textId="77777777">
            <w:pPr>
              <w:pStyle w:val="ColumnHeading"/>
              <w:keepNext/>
            </w:pPr>
            <w:r w:rsidRPr="00110D35">
              <w:t>Komission teksti</w:t>
            </w:r>
          </w:p>
        </w:tc>
        <w:tc>
          <w:tcPr>
            <w:tcW w:w="4876" w:type="dxa"/>
            <w:hideMark/>
          </w:tcPr>
          <w:p w:rsidR="0000462E" w:rsidRPr="00110D35" w:rsidP="00641603" w14:paraId="3DB9C05E" w14:textId="77777777">
            <w:pPr>
              <w:pStyle w:val="ColumnHeading"/>
              <w:keepNext/>
            </w:pPr>
            <w:r w:rsidRPr="00110D35">
              <w:t>Tarkistus</w:t>
            </w:r>
          </w:p>
        </w:tc>
      </w:tr>
      <w:tr w14:paraId="157A827A"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4A55ADE1" w14:textId="77777777">
            <w:pPr>
              <w:pStyle w:val="Normal6"/>
            </w:pPr>
          </w:p>
        </w:tc>
        <w:tc>
          <w:tcPr>
            <w:tcW w:w="4876" w:type="dxa"/>
            <w:hideMark/>
          </w:tcPr>
          <w:p w:rsidR="0000462E" w:rsidRPr="00110D35" w:rsidP="00641603" w14:paraId="53FC69FA" w14:textId="77777777">
            <w:pPr>
              <w:pStyle w:val="Normal6"/>
              <w:rPr>
                <w:szCs w:val="24"/>
              </w:rPr>
            </w:pPr>
            <w:r w:rsidRPr="00110D35">
              <w:rPr>
                <w:b/>
                <w:i/>
              </w:rPr>
              <w:t>g a)</w:t>
            </w:r>
            <w:r w:rsidRPr="00110D35">
              <w:rPr>
                <w:b/>
                <w:i/>
              </w:rPr>
              <w:tab/>
              <w:t>tuotteet, jotka ovat peräisin Euroopan parlamentin ja neuvoston asetuksen (EU) 2016/1012 2 artiklan 24 alakohdassa määritellystä uhanalaisesta rodusta;</w:t>
            </w:r>
          </w:p>
        </w:tc>
      </w:tr>
    </w:tbl>
    <w:p w:rsidR="0000462E" w:rsidRPr="00110D35" w:rsidP="0000462E" w14:paraId="17EC2FF4" w14:textId="77777777">
      <w:pPr>
        <w:pStyle w:val="Olang"/>
      </w:pPr>
      <w:r w:rsidRPr="00110D35">
        <w:rPr>
          <w:noProof w:val="0"/>
        </w:rPr>
        <w:t xml:space="preserve">Or. </w:t>
      </w:r>
      <w:r w:rsidRPr="00110D35">
        <w:rPr>
          <w:rStyle w:val="HideTWBExt"/>
        </w:rPr>
        <w:t>&lt;Original&gt;</w:t>
      </w:r>
      <w:r w:rsidRPr="00110D35">
        <w:rPr>
          <w:rStyle w:val="HideTWBInt"/>
        </w:rPr>
        <w:t>{EN}</w:t>
      </w:r>
      <w:r w:rsidRPr="00110D35">
        <w:rPr>
          <w:noProof w:val="0"/>
        </w:rPr>
        <w:t>en</w:t>
      </w:r>
      <w:r w:rsidRPr="00110D35">
        <w:rPr>
          <w:rStyle w:val="HideTWBExt"/>
        </w:rPr>
        <w:t>&lt;/Original&gt;</w:t>
      </w:r>
    </w:p>
    <w:p w:rsidR="0000462E" w:rsidRPr="00110D35" w:rsidP="0000462E" w14:paraId="5AF86EDE" w14:textId="77777777">
      <w:r w:rsidRPr="00110D35">
        <w:rPr>
          <w:rStyle w:val="HideTWBExt"/>
        </w:rPr>
        <w:t>&lt;/AmendB&gt;</w:t>
      </w:r>
    </w:p>
    <w:p w:rsidR="0000462E" w:rsidRPr="00110D35" w:rsidP="0000462E" w14:paraId="07E5450B" w14:textId="77777777">
      <w:pPr>
        <w:pStyle w:val="AMNumberTabs0"/>
        <w:keepNext/>
      </w:pPr>
      <w:r w:rsidRPr="00110D35">
        <w:rPr>
          <w:rStyle w:val="HideTWBExt"/>
          <w:b w:val="0"/>
        </w:rPr>
        <w:t>&lt;AmendB&gt;</w:t>
      </w:r>
      <w:r w:rsidRPr="00110D35">
        <w:t>Tarkistus</w:t>
      </w:r>
      <w:r w:rsidRPr="00110D35">
        <w:tab/>
      </w:r>
      <w:r w:rsidRPr="00110D35">
        <w:tab/>
      </w:r>
      <w:r w:rsidRPr="00110D35">
        <w:rPr>
          <w:rStyle w:val="HideTWBExt"/>
          <w:b w:val="0"/>
        </w:rPr>
        <w:t>&lt;NumAmB&gt;</w:t>
      </w:r>
      <w:r w:rsidRPr="00110D35">
        <w:t>659</w:t>
      </w:r>
      <w:r w:rsidRPr="00110D35">
        <w:rPr>
          <w:rStyle w:val="HideTWBExt"/>
          <w:b w:val="0"/>
        </w:rPr>
        <w:t>&lt;/NumAmB&gt;</w:t>
      </w:r>
    </w:p>
    <w:p w:rsidR="0000462E" w:rsidRPr="00110D35" w:rsidP="0000462E" w14:paraId="01966A07" w14:textId="77777777">
      <w:pPr>
        <w:pStyle w:val="NormalBold"/>
      </w:pPr>
      <w:r w:rsidRPr="00110D35">
        <w:rPr>
          <w:rStyle w:val="HideTWBExt"/>
          <w:b w:val="0"/>
        </w:rPr>
        <w:t>&lt;RepeatBlock-By&gt;&lt;Members&gt;</w:t>
      </w:r>
      <w:r w:rsidRPr="00110D35">
        <w:t>Maria Noichl</w:t>
      </w:r>
      <w:r w:rsidRPr="00110D35">
        <w:rPr>
          <w:rStyle w:val="HideTWBExt"/>
          <w:b w:val="0"/>
        </w:rPr>
        <w:t>&lt;/Members&gt;</w:t>
      </w:r>
    </w:p>
    <w:p w:rsidR="0000462E" w:rsidRPr="00110D35" w:rsidP="0000462E" w14:paraId="026E3669" w14:textId="77777777">
      <w:r w:rsidRPr="00110D35">
        <w:rPr>
          <w:rStyle w:val="HideTWBExt"/>
        </w:rPr>
        <w:t>&lt;/RepeatBlock-By&gt;</w:t>
      </w:r>
    </w:p>
    <w:p w:rsidR="0000462E" w:rsidRPr="00110D35" w:rsidP="0000462E" w14:paraId="5929FF89" w14:textId="77777777">
      <w:pPr>
        <w:pStyle w:val="NormalBold"/>
        <w:keepNext/>
      </w:pPr>
      <w:r w:rsidRPr="00110D35">
        <w:rPr>
          <w:rStyle w:val="HideTWBExt"/>
          <w:b w:val="0"/>
        </w:rPr>
        <w:t>&lt;DocAmend&gt;</w:t>
      </w:r>
      <w:r w:rsidRPr="00110D35">
        <w:t>Ehdotus asetukseksi</w:t>
      </w:r>
      <w:r w:rsidRPr="00110D35">
        <w:rPr>
          <w:rStyle w:val="HideTWBExt"/>
          <w:b w:val="0"/>
        </w:rPr>
        <w:t>&lt;/DocAmend&gt;</w:t>
      </w:r>
    </w:p>
    <w:p w:rsidR="0000462E" w:rsidRPr="00110D35" w:rsidP="0000462E" w14:paraId="3B3D023F" w14:textId="77777777">
      <w:pPr>
        <w:pStyle w:val="NormalBold"/>
      </w:pPr>
      <w:r w:rsidRPr="00110D35">
        <w:rPr>
          <w:rStyle w:val="HideTWBExt"/>
          <w:b w:val="0"/>
        </w:rPr>
        <w:t>&lt;Article&gt;</w:t>
      </w:r>
      <w:r w:rsidRPr="00110D35">
        <w:t>1 artikla – 1 kohta – 12 alakohta</w:t>
      </w:r>
      <w:r w:rsidRPr="00110D35">
        <w:rPr>
          <w:rStyle w:val="HideTWBExt"/>
          <w:b w:val="0"/>
        </w:rPr>
        <w:t>&lt;/Article&gt;</w:t>
      </w:r>
    </w:p>
    <w:p w:rsidR="0000462E" w:rsidRPr="00110D35" w:rsidP="0000462E" w14:paraId="2E8C0374" w14:textId="77777777">
      <w:pPr>
        <w:keepNext/>
      </w:pPr>
      <w:r w:rsidRPr="00110D35">
        <w:rPr>
          <w:rStyle w:val="HideTWBExt"/>
        </w:rPr>
        <w:t>&lt;DocAmend2&gt;</w:t>
      </w:r>
      <w:r w:rsidRPr="00110D35">
        <w:t>Asetus (EU) N:o 1308/2013</w:t>
      </w:r>
      <w:r w:rsidRPr="00110D35">
        <w:rPr>
          <w:rStyle w:val="HideTWBExt"/>
        </w:rPr>
        <w:t>&lt;/DocAmend2&gt;</w:t>
      </w:r>
    </w:p>
    <w:p w:rsidR="0000462E" w:rsidRPr="00110D35" w:rsidP="0000462E" w14:paraId="4C6D4771" w14:textId="77777777">
      <w:r w:rsidRPr="00110D35">
        <w:rPr>
          <w:rStyle w:val="HideTWBExt"/>
        </w:rPr>
        <w:t>&lt;Article2&gt;</w:t>
      </w:r>
      <w:r w:rsidRPr="00110D35">
        <w:t>28 artikla – 5 kohta – g a alakohta (uusi)</w:t>
      </w:r>
      <w:r w:rsidRPr="00110D3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D74FCA" w14:textId="77777777" w:rsidTr="00641603">
        <w:tblPrEx>
          <w:tblW w:w="0" w:type="auto"/>
          <w:jc w:val="center"/>
          <w:tblLayout w:type="fixed"/>
          <w:tblCellMar>
            <w:left w:w="340" w:type="dxa"/>
            <w:right w:w="340" w:type="dxa"/>
          </w:tblCellMar>
          <w:tblLook w:val="04A0"/>
        </w:tblPrEx>
        <w:trPr>
          <w:jc w:val="center"/>
        </w:trPr>
        <w:tc>
          <w:tcPr>
            <w:tcW w:w="9752" w:type="dxa"/>
            <w:gridSpan w:val="2"/>
          </w:tcPr>
          <w:p w:rsidR="0000462E" w:rsidRPr="00110D35" w:rsidP="00641603" w14:paraId="175A8CC6" w14:textId="77777777">
            <w:pPr>
              <w:keepNext/>
            </w:pPr>
          </w:p>
        </w:tc>
      </w:tr>
      <w:tr w14:paraId="7B97DBC8" w14:textId="77777777" w:rsidTr="00641603">
        <w:tblPrEx>
          <w:tblW w:w="0" w:type="auto"/>
          <w:jc w:val="center"/>
          <w:tblLayout w:type="fixed"/>
          <w:tblCellMar>
            <w:left w:w="340" w:type="dxa"/>
            <w:right w:w="340" w:type="dxa"/>
          </w:tblCellMar>
          <w:tblLook w:val="04A0"/>
        </w:tblPrEx>
        <w:trPr>
          <w:jc w:val="center"/>
        </w:trPr>
        <w:tc>
          <w:tcPr>
            <w:tcW w:w="4876" w:type="dxa"/>
            <w:hideMark/>
          </w:tcPr>
          <w:p w:rsidR="0000462E" w:rsidRPr="00110D35" w:rsidP="00641603" w14:paraId="6A1CB346" w14:textId="77777777">
            <w:pPr>
              <w:pStyle w:val="ColumnHeading"/>
              <w:keepNext/>
            </w:pPr>
            <w:r w:rsidRPr="00110D35">
              <w:t>Komission teksti</w:t>
            </w:r>
          </w:p>
        </w:tc>
        <w:tc>
          <w:tcPr>
            <w:tcW w:w="4876" w:type="dxa"/>
            <w:hideMark/>
          </w:tcPr>
          <w:p w:rsidR="0000462E" w:rsidRPr="00110D35" w:rsidP="00641603" w14:paraId="6A167BCA" w14:textId="77777777">
            <w:pPr>
              <w:pStyle w:val="ColumnHeading"/>
              <w:keepNext/>
            </w:pPr>
            <w:r w:rsidRPr="00110D35">
              <w:t>Tarkistus</w:t>
            </w:r>
          </w:p>
        </w:tc>
      </w:tr>
      <w:tr w14:paraId="53335F49" w14:textId="77777777" w:rsidTr="00641603">
        <w:tblPrEx>
          <w:tblW w:w="0" w:type="auto"/>
          <w:jc w:val="center"/>
          <w:tblLayout w:type="fixed"/>
          <w:tblCellMar>
            <w:left w:w="340" w:type="dxa"/>
            <w:right w:w="340" w:type="dxa"/>
          </w:tblCellMar>
          <w:tblLook w:val="04A0"/>
        </w:tblPrEx>
        <w:trPr>
          <w:jc w:val="center"/>
        </w:trPr>
        <w:tc>
          <w:tcPr>
            <w:tcW w:w="4876" w:type="dxa"/>
          </w:tcPr>
          <w:p w:rsidR="0000462E" w:rsidRPr="00110D35" w:rsidP="00641603" w14:paraId="0BD77AF9" w14:textId="77777777">
            <w:pPr>
              <w:pStyle w:val="Normal6"/>
            </w:pPr>
          </w:p>
        </w:tc>
        <w:tc>
          <w:tcPr>
            <w:tcW w:w="4876" w:type="dxa"/>
            <w:hideMark/>
          </w:tcPr>
          <w:p w:rsidR="0000462E" w:rsidRPr="00110D35" w:rsidP="00641603" w14:paraId="64956AE9" w14:textId="77777777">
            <w:pPr>
              <w:pStyle w:val="Normal6"/>
              <w:rPr>
                <w:szCs w:val="24"/>
              </w:rPr>
            </w:pPr>
            <w:r w:rsidRPr="00110D35">
              <w:rPr>
                <w:b/>
                <w:i/>
              </w:rPr>
              <w:t>g a)</w:t>
            </w:r>
            <w:r w:rsidRPr="00110D35">
              <w:rPr>
                <w:b/>
                <w:i/>
              </w:rPr>
              <w:tab/>
              <w:t>tuotteet, jotka edistävät terveellisempää, kestävämpää ja monipuolisempaa ruokavaliota.</w:t>
            </w:r>
          </w:p>
        </w:tc>
      </w:tr>
    </w:tbl>
    <w:p w:rsidR="0000462E" w:rsidRPr="00110D35" w:rsidP="0000462E" w14:paraId="74DB49E9" w14:textId="77777777">
      <w:pPr>
        <w:pStyle w:val="Olang"/>
      </w:pPr>
      <w:r w:rsidRPr="00110D35">
        <w:rPr>
          <w:noProof w:val="0"/>
        </w:rPr>
        <w:t xml:space="preserve">Or. </w:t>
      </w:r>
      <w:r w:rsidRPr="00110D35">
        <w:rPr>
          <w:rStyle w:val="HideTWBExt"/>
        </w:rPr>
        <w:t>&lt;Original&gt;</w:t>
      </w:r>
      <w:r w:rsidRPr="00110D35">
        <w:rPr>
          <w:rStyle w:val="HideTWBInt"/>
        </w:rPr>
        <w:t>{DE}</w:t>
      </w:r>
      <w:r w:rsidRPr="00110D35">
        <w:rPr>
          <w:noProof w:val="0"/>
        </w:rPr>
        <w:t>de</w:t>
      </w:r>
      <w:r w:rsidRPr="00110D35">
        <w:rPr>
          <w:rStyle w:val="HideTWBExt"/>
        </w:rPr>
        <w:t>&lt;/Original&gt;</w:t>
      </w:r>
    </w:p>
    <w:p w:rsidR="0000462E" w:rsidRPr="00110D35" w:rsidP="0000462E" w14:paraId="737C1AB2" w14:textId="6A887C94">
      <w:r w:rsidRPr="00110D35">
        <w:rPr>
          <w:rStyle w:val="HideTWBExt"/>
        </w:rPr>
        <w:t>&lt;/AmendB&gt;&lt;/RepeatBlock-AmendB&gt;</w:t>
      </w:r>
    </w:p>
    <w:p w:rsidR="0049003B" w:rsidRPr="00110D35" w:rsidP="0000462E" w14:paraId="0653001B" w14:textId="01CA2C7C"/>
    <w:sectPr w:rsidSect="003D221A">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21A" w:rsidRPr="00C86026" w:rsidP="003D221A" w14:paraId="5498EBD7" w14:textId="77777777">
    <w:pPr>
      <w:pStyle w:val="EPFooter"/>
      <w:rPr>
        <w:lang w:val="de-DE"/>
      </w:rPr>
    </w:pPr>
    <w:r w:rsidRPr="00C86026">
      <w:rPr>
        <w:lang w:val="de-DE"/>
      </w:rPr>
      <w:t>PE</w:t>
    </w:r>
    <w:r w:rsidRPr="00C86026">
      <w:rPr>
        <w:rStyle w:val="HideTWBExt"/>
        <w:lang w:val="de-DE"/>
      </w:rPr>
      <w:t>&lt;NoPE&gt;</w:t>
    </w:r>
    <w:r w:rsidRPr="00C86026">
      <w:rPr>
        <w:lang w:val="de-DE"/>
      </w:rPr>
      <w:t>791.107</w:t>
    </w:r>
    <w:r w:rsidRPr="00C86026">
      <w:rPr>
        <w:rStyle w:val="HideTWBExt"/>
        <w:lang w:val="de-DE"/>
      </w:rPr>
      <w:t>&lt;/NoPE&gt;&lt;Version&gt;</w:t>
    </w:r>
    <w:r w:rsidRPr="00C86026">
      <w:rPr>
        <w:lang w:val="de-DE"/>
      </w:rPr>
      <w:t>v01-00</w:t>
    </w:r>
    <w:r w:rsidRPr="00C86026">
      <w:rPr>
        <w:rStyle w:val="HideTWBExt"/>
        <w:lang w:val="de-DE"/>
      </w:rPr>
      <w:t>&lt;/Version&gt;</w:t>
    </w:r>
    <w:r w:rsidRPr="00C86026">
      <w:rPr>
        <w:lang w:val="de-DE"/>
      </w:rPr>
      <w:tab/>
    </w:r>
    <w:r w:rsidRPr="00520C48">
      <w:fldChar w:fldCharType="begin"/>
    </w:r>
    <w:r w:rsidRPr="00C86026">
      <w:rPr>
        <w:lang w:val="de-DE"/>
      </w:rPr>
      <w:instrText xml:space="preserve"> PAGE  \* MERGEFORMAT </w:instrText>
    </w:r>
    <w:r w:rsidRPr="00520C48">
      <w:fldChar w:fldCharType="separate"/>
    </w:r>
    <w:r w:rsidRPr="00C86026">
      <w:rPr>
        <w:noProof/>
        <w:lang w:val="de-DE"/>
      </w:rPr>
      <w:t>2</w:t>
    </w:r>
    <w:r w:rsidRPr="00520C48">
      <w:fldChar w:fldCharType="end"/>
    </w:r>
    <w:r w:rsidRPr="00C86026">
      <w:rPr>
        <w:lang w:val="de-DE"/>
      </w:rPr>
      <w:t>/</w:t>
    </w:r>
    <w:r>
      <w:fldChar w:fldCharType="begin"/>
    </w:r>
    <w:r w:rsidRPr="00C86026">
      <w:rPr>
        <w:lang w:val="de-DE"/>
      </w:rPr>
      <w:instrText xml:space="preserve"> NUMPAGES  \* MERGEFORMAT </w:instrText>
    </w:r>
    <w:r>
      <w:fldChar w:fldCharType="separate"/>
    </w:r>
    <w:r w:rsidRPr="00C86026">
      <w:rPr>
        <w:noProof/>
        <w:lang w:val="de-DE"/>
      </w:rPr>
      <w:t>176</w:t>
    </w:r>
    <w:r>
      <w:rPr>
        <w:noProof/>
      </w:rPr>
      <w:fldChar w:fldCharType="end"/>
    </w:r>
    <w:r w:rsidRPr="00C86026">
      <w:rPr>
        <w:lang w:val="de-DE"/>
      </w:rPr>
      <w:tab/>
    </w:r>
    <w:r w:rsidRPr="00C86026">
      <w:rPr>
        <w:rStyle w:val="HideTWBExt"/>
        <w:lang w:val="de-DE"/>
      </w:rPr>
      <w:t>&lt;PathFdR&gt;</w:t>
    </w:r>
    <w:r w:rsidRPr="00C86026">
      <w:rPr>
        <w:lang w:val="de-DE"/>
      </w:rPr>
      <w:t>AM\1348498FI.docx</w:t>
    </w:r>
    <w:r w:rsidRPr="00C86026">
      <w:rPr>
        <w:rStyle w:val="HideTWBExt"/>
        <w:lang w:val="de-DE"/>
      </w:rPr>
      <w:t>&lt;/PathFdR&gt;</w:t>
    </w:r>
  </w:p>
  <w:p w:rsidR="00D82FCC" w:rsidRPr="00520C48" w:rsidP="003D221A" w14:paraId="050F17BC" w14:textId="4FA815BB">
    <w:pPr>
      <w:pStyle w:val="EPFooter2"/>
    </w:pPr>
    <w:r w:rsidRPr="00520C48">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21A" w:rsidRPr="00C86026" w:rsidP="003D221A" w14:paraId="53A33480" w14:textId="77777777">
    <w:pPr>
      <w:pStyle w:val="EPFooter"/>
      <w:rPr>
        <w:lang w:val="de-DE"/>
      </w:rPr>
    </w:pPr>
    <w:r w:rsidRPr="00C86026">
      <w:rPr>
        <w:rStyle w:val="HideTWBExt"/>
        <w:lang w:val="de-DE"/>
      </w:rPr>
      <w:t>&lt;PathFdR&gt;</w:t>
    </w:r>
    <w:r w:rsidRPr="00C86026">
      <w:rPr>
        <w:lang w:val="de-DE"/>
      </w:rPr>
      <w:t>AM\1348498FI.docx</w:t>
    </w:r>
    <w:r w:rsidRPr="00C86026">
      <w:rPr>
        <w:rStyle w:val="HideTWBExt"/>
        <w:lang w:val="de-DE"/>
      </w:rPr>
      <w:t>&lt;/PathFdR&gt;</w:t>
    </w:r>
    <w:r w:rsidRPr="00C86026">
      <w:rPr>
        <w:lang w:val="de-DE"/>
      </w:rPr>
      <w:tab/>
    </w:r>
    <w:r w:rsidRPr="00520C48">
      <w:fldChar w:fldCharType="begin"/>
    </w:r>
    <w:r w:rsidRPr="00C86026">
      <w:rPr>
        <w:lang w:val="de-DE"/>
      </w:rPr>
      <w:instrText xml:space="preserve"> PAGE  \* MERGEFORMAT </w:instrText>
    </w:r>
    <w:r w:rsidRPr="00520C48">
      <w:fldChar w:fldCharType="separate"/>
    </w:r>
    <w:r w:rsidRPr="00C86026">
      <w:rPr>
        <w:noProof/>
        <w:lang w:val="de-DE"/>
      </w:rPr>
      <w:t>3</w:t>
    </w:r>
    <w:r w:rsidRPr="00520C48">
      <w:fldChar w:fldCharType="end"/>
    </w:r>
    <w:r w:rsidRPr="00C86026">
      <w:rPr>
        <w:lang w:val="de-DE"/>
      </w:rPr>
      <w:t>/</w:t>
    </w:r>
    <w:r>
      <w:fldChar w:fldCharType="begin"/>
    </w:r>
    <w:r w:rsidRPr="00C86026">
      <w:rPr>
        <w:lang w:val="de-DE"/>
      </w:rPr>
      <w:instrText xml:space="preserve"> NUMPAGES  \* MERGEFORMAT </w:instrText>
    </w:r>
    <w:r>
      <w:fldChar w:fldCharType="separate"/>
    </w:r>
    <w:r w:rsidRPr="00C86026">
      <w:rPr>
        <w:noProof/>
        <w:lang w:val="de-DE"/>
      </w:rPr>
      <w:t>176</w:t>
    </w:r>
    <w:r>
      <w:rPr>
        <w:noProof/>
      </w:rPr>
      <w:fldChar w:fldCharType="end"/>
    </w:r>
    <w:r w:rsidRPr="00C86026">
      <w:rPr>
        <w:lang w:val="de-DE"/>
      </w:rPr>
      <w:tab/>
      <w:t>PE</w:t>
    </w:r>
    <w:r w:rsidRPr="00C86026">
      <w:rPr>
        <w:rStyle w:val="HideTWBExt"/>
        <w:lang w:val="de-DE"/>
      </w:rPr>
      <w:t>&lt;NoPE&gt;</w:t>
    </w:r>
    <w:r w:rsidRPr="00C86026">
      <w:rPr>
        <w:lang w:val="de-DE"/>
      </w:rPr>
      <w:t>791.107</w:t>
    </w:r>
    <w:r w:rsidRPr="00C86026">
      <w:rPr>
        <w:rStyle w:val="HideTWBExt"/>
        <w:lang w:val="de-DE"/>
      </w:rPr>
      <w:t>&lt;/NoPE&gt;&lt;Version&gt;</w:t>
    </w:r>
    <w:r w:rsidRPr="00C86026">
      <w:rPr>
        <w:lang w:val="de-DE"/>
      </w:rPr>
      <w:t>v01-00</w:t>
    </w:r>
    <w:r w:rsidRPr="00C86026">
      <w:rPr>
        <w:rStyle w:val="HideTWBExt"/>
        <w:lang w:val="de-DE"/>
      </w:rPr>
      <w:t>&lt;/Version&gt;</w:t>
    </w:r>
  </w:p>
  <w:p w:rsidR="00D82FCC" w:rsidRPr="00520C48" w:rsidP="003D221A" w14:paraId="1481204C" w14:textId="6D606F61">
    <w:pPr>
      <w:pStyle w:val="EPFooter2"/>
    </w:pPr>
    <w:r w:rsidRPr="00C86026">
      <w:rPr>
        <w:lang w:val="de-DE"/>
      </w:rPr>
      <w:tab/>
    </w:r>
    <w:r w:rsidRPr="00C86026">
      <w:rPr>
        <w:lang w:val="de-DE"/>
      </w:rPr>
      <w:tab/>
    </w:r>
    <w:r w:rsidRPr="00520C48">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221A" w:rsidRPr="00C86026" w:rsidP="003D221A" w14:paraId="59FEBD5B" w14:textId="77777777">
    <w:pPr>
      <w:pStyle w:val="EPFooter"/>
      <w:rPr>
        <w:lang w:val="de-DE"/>
      </w:rPr>
    </w:pPr>
    <w:r w:rsidRPr="00C86026">
      <w:rPr>
        <w:rStyle w:val="HideTWBExt"/>
        <w:lang w:val="de-DE"/>
      </w:rPr>
      <w:t>&lt;PathFdR&gt;</w:t>
    </w:r>
    <w:r w:rsidRPr="00C86026">
      <w:rPr>
        <w:lang w:val="de-DE"/>
      </w:rPr>
      <w:t>AM\1348498FI.docx</w:t>
    </w:r>
    <w:r w:rsidRPr="00C86026">
      <w:rPr>
        <w:rStyle w:val="HideTWBExt"/>
        <w:lang w:val="de-DE"/>
      </w:rPr>
      <w:t>&lt;/PathFdR&gt;</w:t>
    </w:r>
    <w:r w:rsidRPr="00C86026">
      <w:rPr>
        <w:lang w:val="de-DE"/>
      </w:rPr>
      <w:tab/>
    </w:r>
    <w:r w:rsidRPr="00C86026">
      <w:rPr>
        <w:lang w:val="de-DE"/>
      </w:rPr>
      <w:tab/>
      <w:t>PE</w:t>
    </w:r>
    <w:r w:rsidRPr="00C86026">
      <w:rPr>
        <w:rStyle w:val="HideTWBExt"/>
        <w:lang w:val="de-DE"/>
      </w:rPr>
      <w:t>&lt;NoPE&gt;</w:t>
    </w:r>
    <w:r w:rsidRPr="00C86026">
      <w:rPr>
        <w:lang w:val="de-DE"/>
      </w:rPr>
      <w:t>791.107</w:t>
    </w:r>
    <w:r w:rsidRPr="00C86026">
      <w:rPr>
        <w:rStyle w:val="HideTWBExt"/>
        <w:lang w:val="de-DE"/>
      </w:rPr>
      <w:t>&lt;/NoPE&gt;&lt;Version&gt;</w:t>
    </w:r>
    <w:r w:rsidRPr="00C86026">
      <w:rPr>
        <w:lang w:val="de-DE"/>
      </w:rPr>
      <w:t>v01-00</w:t>
    </w:r>
    <w:r w:rsidRPr="00C86026">
      <w:rPr>
        <w:rStyle w:val="HideTWBExt"/>
        <w:lang w:val="de-DE"/>
      </w:rPr>
      <w:t>&lt;/Version&gt;</w:t>
    </w:r>
  </w:p>
  <w:p w:rsidR="00D82FCC" w:rsidRPr="00520C48" w:rsidP="003D221A" w14:paraId="14588DF7" w14:textId="737951A5">
    <w:pPr>
      <w:pStyle w:val="EPFooter2"/>
    </w:pPr>
    <w:r w:rsidRPr="00520C48">
      <w:t>FI</w:t>
    </w:r>
    <w:r w:rsidRPr="00520C48">
      <w:tab/>
    </w:r>
    <w:r w:rsidRPr="00520C48">
      <w:rPr>
        <w:b w:val="0"/>
        <w:i/>
        <w:color w:val="C0C0C0"/>
        <w:sz w:val="22"/>
      </w:rPr>
      <w:t>Moninaisuudessaan yhtenäinen</w:t>
    </w:r>
    <w:r w:rsidRPr="00520C48">
      <w:tab/>
      <w:t>FI</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615" w14:paraId="3D0A084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615" w14:paraId="159A23F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615" w14:paraId="27EC02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0462E"/>
    <w:rsid w:val="000111BD"/>
    <w:rsid w:val="00073830"/>
    <w:rsid w:val="00075DBE"/>
    <w:rsid w:val="000B0781"/>
    <w:rsid w:val="000D446F"/>
    <w:rsid w:val="000E7234"/>
    <w:rsid w:val="000F2A80"/>
    <w:rsid w:val="000F7815"/>
    <w:rsid w:val="00110D35"/>
    <w:rsid w:val="00110DCF"/>
    <w:rsid w:val="001262BC"/>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22CCC"/>
    <w:rsid w:val="00231EA7"/>
    <w:rsid w:val="00236619"/>
    <w:rsid w:val="002574CB"/>
    <w:rsid w:val="00280EA6"/>
    <w:rsid w:val="002A1C82"/>
    <w:rsid w:val="002B6A7B"/>
    <w:rsid w:val="002C5761"/>
    <w:rsid w:val="002E3F68"/>
    <w:rsid w:val="002E4311"/>
    <w:rsid w:val="003003A7"/>
    <w:rsid w:val="00315664"/>
    <w:rsid w:val="00322475"/>
    <w:rsid w:val="00363AD3"/>
    <w:rsid w:val="00363F58"/>
    <w:rsid w:val="003743DE"/>
    <w:rsid w:val="0037660F"/>
    <w:rsid w:val="0038201D"/>
    <w:rsid w:val="00384E84"/>
    <w:rsid w:val="0038706C"/>
    <w:rsid w:val="003923F7"/>
    <w:rsid w:val="003A37F9"/>
    <w:rsid w:val="003A5102"/>
    <w:rsid w:val="003B1E12"/>
    <w:rsid w:val="003B46E6"/>
    <w:rsid w:val="003C3325"/>
    <w:rsid w:val="003C6E39"/>
    <w:rsid w:val="003D221A"/>
    <w:rsid w:val="003D466C"/>
    <w:rsid w:val="003D70F2"/>
    <w:rsid w:val="003E08BF"/>
    <w:rsid w:val="003E43AC"/>
    <w:rsid w:val="003F21EB"/>
    <w:rsid w:val="003F3B0C"/>
    <w:rsid w:val="00422BB2"/>
    <w:rsid w:val="00432D95"/>
    <w:rsid w:val="004367B3"/>
    <w:rsid w:val="00441413"/>
    <w:rsid w:val="00441D7D"/>
    <w:rsid w:val="00456FCE"/>
    <w:rsid w:val="00461E32"/>
    <w:rsid w:val="00464338"/>
    <w:rsid w:val="0049003B"/>
    <w:rsid w:val="00495E20"/>
    <w:rsid w:val="004E0AAC"/>
    <w:rsid w:val="004E1C4C"/>
    <w:rsid w:val="004F03F0"/>
    <w:rsid w:val="004F2903"/>
    <w:rsid w:val="00520C48"/>
    <w:rsid w:val="005246D8"/>
    <w:rsid w:val="0053442F"/>
    <w:rsid w:val="00547F73"/>
    <w:rsid w:val="00557617"/>
    <w:rsid w:val="00571479"/>
    <w:rsid w:val="005A7205"/>
    <w:rsid w:val="005A7EB4"/>
    <w:rsid w:val="005B32E3"/>
    <w:rsid w:val="005E50C2"/>
    <w:rsid w:val="00607ABE"/>
    <w:rsid w:val="006337D4"/>
    <w:rsid w:val="00637384"/>
    <w:rsid w:val="00641603"/>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83A6F"/>
    <w:rsid w:val="0079060C"/>
    <w:rsid w:val="007A42AB"/>
    <w:rsid w:val="007C71DE"/>
    <w:rsid w:val="00822C94"/>
    <w:rsid w:val="008363E4"/>
    <w:rsid w:val="00851460"/>
    <w:rsid w:val="0087052C"/>
    <w:rsid w:val="00870CF2"/>
    <w:rsid w:val="00874862"/>
    <w:rsid w:val="00875A9C"/>
    <w:rsid w:val="008765FB"/>
    <w:rsid w:val="00887FDC"/>
    <w:rsid w:val="008B251A"/>
    <w:rsid w:val="008C5849"/>
    <w:rsid w:val="008D6D06"/>
    <w:rsid w:val="008F0DDD"/>
    <w:rsid w:val="00900CAE"/>
    <w:rsid w:val="00904AD5"/>
    <w:rsid w:val="00907CCA"/>
    <w:rsid w:val="009154FF"/>
    <w:rsid w:val="00917A85"/>
    <w:rsid w:val="00966038"/>
    <w:rsid w:val="009A65D8"/>
    <w:rsid w:val="009B016C"/>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305F"/>
    <w:rsid w:val="00B0638A"/>
    <w:rsid w:val="00B10564"/>
    <w:rsid w:val="00B41B4D"/>
    <w:rsid w:val="00B737F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42D3A"/>
    <w:rsid w:val="00C6435C"/>
    <w:rsid w:val="00C85D0F"/>
    <w:rsid w:val="00C86026"/>
    <w:rsid w:val="00C92798"/>
    <w:rsid w:val="00CA40B0"/>
    <w:rsid w:val="00CB34F1"/>
    <w:rsid w:val="00CB7B07"/>
    <w:rsid w:val="00CC3983"/>
    <w:rsid w:val="00D00CC7"/>
    <w:rsid w:val="00D05615"/>
    <w:rsid w:val="00D06C96"/>
    <w:rsid w:val="00D100D1"/>
    <w:rsid w:val="00D14FCE"/>
    <w:rsid w:val="00D15308"/>
    <w:rsid w:val="00D1583C"/>
    <w:rsid w:val="00D15D1E"/>
    <w:rsid w:val="00D3192D"/>
    <w:rsid w:val="00D42398"/>
    <w:rsid w:val="00D44842"/>
    <w:rsid w:val="00D677D5"/>
    <w:rsid w:val="00D755F1"/>
    <w:rsid w:val="00D767AC"/>
    <w:rsid w:val="00D82FCC"/>
    <w:rsid w:val="00D87B31"/>
    <w:rsid w:val="00D95A20"/>
    <w:rsid w:val="00DB429F"/>
    <w:rsid w:val="00DB65C2"/>
    <w:rsid w:val="00DC4160"/>
    <w:rsid w:val="00DC6A1B"/>
    <w:rsid w:val="00DE672F"/>
    <w:rsid w:val="00E15A86"/>
    <w:rsid w:val="00E25DC5"/>
    <w:rsid w:val="00E44BB0"/>
    <w:rsid w:val="00E46A31"/>
    <w:rsid w:val="00E471BE"/>
    <w:rsid w:val="00E4746C"/>
    <w:rsid w:val="00E57F50"/>
    <w:rsid w:val="00E62B92"/>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FI"/>
    <w:docVar w:name="TXTLANGUEMIN" w:val="fi"/>
    <w:docVar w:name="TXTNRPE" w:val="791.107"/>
    <w:docVar w:name="TXTNRPROC" w:val="2025/0237"/>
    <w:docVar w:name="TXTPEorAP" w:val="PE"/>
    <w:docVar w:name="TXTROUTE" w:val="AM\1348498FI.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25B0FCA-B28E-4DC3-97C8-87FBDC7FB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rPr>
  </w:style>
  <w:style w:type="paragraph" w:customStyle="1" w:styleId="PERight">
    <w:name w:val="PERight"/>
    <w:basedOn w:val="Normal"/>
    <w:next w:val="Normal"/>
    <w:rsid w:val="0049003B"/>
    <w:pPr>
      <w:jc w:val="right"/>
    </w:pPr>
    <w:rPr>
      <w:rFonts w:ascii="Arial" w:hAnsi="Arial" w:cs="Arial"/>
      <w:sz w:val="22"/>
      <w:szCs w:val="22"/>
    </w:rPr>
  </w:style>
  <w:style w:type="character" w:customStyle="1" w:styleId="Normal6Char">
    <w:name w:val="Normal6 Char"/>
    <w:basedOn w:val="DefaultParagraphFont"/>
    <w:link w:val="Normal6"/>
    <w:locked/>
    <w:rsid w:val="0049003B"/>
    <w:rPr>
      <w:sz w:val="24"/>
      <w:lang w:val="fi-FI"/>
    </w:rPr>
  </w:style>
  <w:style w:type="paragraph" w:customStyle="1" w:styleId="Normal6">
    <w:name w:val="Normal6"/>
    <w:basedOn w:val="Normal"/>
    <w:link w:val="Normal6Char"/>
    <w:rsid w:val="0049003B"/>
    <w:pPr>
      <w:spacing w:after="120"/>
    </w:pPr>
  </w:style>
  <w:style w:type="paragraph" w:customStyle="1" w:styleId="Normal12Italic">
    <w:name w:val="Normal12Italic"/>
    <w:basedOn w:val="Normal12"/>
    <w:rsid w:val="0049003B"/>
    <w:rPr>
      <w:i/>
    </w:rPr>
  </w:style>
  <w:style w:type="paragraph" w:customStyle="1" w:styleId="JustificationTitle">
    <w:name w:val="JustificationTitle"/>
    <w:basedOn w:val="Normal"/>
    <w:next w:val="Normal12"/>
    <w:rsid w:val="0049003B"/>
    <w:pPr>
      <w:keepNext/>
      <w:spacing w:before="240" w:after="240"/>
      <w:jc w:val="center"/>
    </w:pPr>
    <w:rPr>
      <w:i/>
      <w:noProof/>
    </w:rPr>
  </w:style>
  <w:style w:type="paragraph" w:customStyle="1" w:styleId="Olang">
    <w:name w:val="Olang"/>
    <w:basedOn w:val="Normal"/>
    <w:rsid w:val="0049003B"/>
    <w:pPr>
      <w:spacing w:before="240" w:after="240"/>
      <w:jc w:val="right"/>
    </w:pPr>
    <w:rPr>
      <w:noProof/>
      <w:szCs w:val="24"/>
    </w:rPr>
  </w:style>
  <w:style w:type="paragraph" w:customStyle="1" w:styleId="ColumnHeading">
    <w:name w:val="ColumnHeading"/>
    <w:basedOn w:val="Normal"/>
    <w:rsid w:val="0049003B"/>
    <w:pPr>
      <w:spacing w:after="240"/>
      <w:jc w:val="center"/>
    </w:pPr>
    <w:rPr>
      <w:i/>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003B"/>
    <w:pPr>
      <w:spacing w:before="240"/>
    </w:pPr>
    <w:rPr>
      <w:b/>
    </w:rPr>
  </w:style>
  <w:style w:type="paragraph" w:customStyle="1" w:styleId="CrossRef">
    <w:name w:val="CrossRef"/>
    <w:basedOn w:val="Normal"/>
    <w:rsid w:val="0049003B"/>
    <w:pPr>
      <w:spacing w:before="240"/>
      <w:jc w:val="center"/>
    </w:pPr>
    <w:rPr>
      <w:i/>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180</Pages>
  <Words>28103</Words>
  <Characters>214419</Characters>
  <Application>Microsoft Office Word</Application>
  <DocSecurity>0</DocSecurity>
  <Lines>8792</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2026-08-25T09:50:00Z</dcterms:created>
  <dcterms:modified xsi:type="dcterms:W3CDTF">2026-08-25T09:50:00Z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- 2026/08/25 11:50</vt:lpwstr>
  </property>
  <property fmtid="{D5CDD505-2E9C-101B-9397-08002B2CF9AE}" pid="7" name="FooterPath">
    <vt:lpwstr>AM\1348498FI.docx</vt:lpwstr>
  </property>
  <property fmtid="{D5CDD505-2E9C-101B-9397-08002B2CF9AE}" pid="8" name="LastEdited with">
    <vt:lpwstr>10.3.1 Build [20260701]</vt:lpwstr>
  </property>
  <property fmtid="{D5CDD505-2E9C-101B-9397-08002B2CF9AE}" pid="9" name="OriLang">
    <vt:lpwstr>FI</vt:lpwstr>
  </property>
  <property fmtid="{D5CDD505-2E9C-101B-9397-08002B2CF9AE}" pid="10" name="PE number">
    <vt:lpwstr>791.107</vt:lpwstr>
  </property>
  <property fmtid="{D5CDD505-2E9C-101B-9397-08002B2CF9AE}" pid="11" name="RegistreCheck">
    <vt:lpwstr>OK</vt:lpwstr>
  </property>
</Properties>
</file>