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49DB7DD"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E5062" w:rsidRPr="00A0701D" w:rsidP="00C85D0F" w14:paraId="3F67B6BB" w14:textId="1FE90BEB">
            <w:pPr>
              <w:pStyle w:val="EPName"/>
            </w:pPr>
            <w:r w:rsidRPr="00A0701D">
              <w:t>Parlament Ewropew</w:t>
            </w:r>
          </w:p>
          <w:p w:rsidR="00BE5062" w:rsidRPr="00A0701D" w:rsidP="00C85D0F" w14:paraId="08D9F7EF" w14:textId="5B2B06AE">
            <w:pPr>
              <w:pStyle w:val="EPTerm"/>
            </w:pPr>
            <w:r w:rsidRPr="00A0701D">
              <w:t>2024-2029</w:t>
            </w:r>
          </w:p>
        </w:tc>
        <w:tc>
          <w:tcPr>
            <w:tcW w:w="2268" w:type="dxa"/>
            <w:shd w:val="clear" w:color="auto" w:fill="auto"/>
          </w:tcPr>
          <w:p w:rsidR="00BE5062" w:rsidRPr="00A0701D" w:rsidP="00C85D0F" w14:paraId="2D0930B1" w14:textId="77777777">
            <w:pPr>
              <w:pStyle w:val="EPLogo"/>
            </w:pPr>
            <w:r w:rsidRPr="00A0701D">
              <w:rPr>
                <w:noProof/>
                <w:lang w:eastAsia="mt-M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500606"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A0701D" w:rsidP="000E7234" w14:paraId="41A370A7" w14:textId="77777777">
      <w:pPr>
        <w:pStyle w:val="LineTop"/>
      </w:pPr>
    </w:p>
    <w:p w:rsidR="000E7234" w:rsidRPr="00A0701D" w:rsidP="000E7234" w14:paraId="36258891" w14:textId="0E574D3F">
      <w:pPr>
        <w:pStyle w:val="EPBody"/>
      </w:pPr>
      <w:r w:rsidRPr="00A0701D">
        <w:rPr>
          <w:rStyle w:val="HideTWBExt"/>
          <w:i w:val="0"/>
          <w:szCs w:val="20"/>
        </w:rPr>
        <w:t>&lt;Commission&gt;</w:t>
      </w:r>
      <w:r w:rsidRPr="00A0701D" w:rsidR="0049003B">
        <w:rPr>
          <w:rStyle w:val="HideTWBInt"/>
          <w:i w:val="0"/>
          <w:szCs w:val="20"/>
        </w:rPr>
        <w:t>{AGRI}</w:t>
      </w:r>
      <w:r w:rsidRPr="00A0701D" w:rsidR="00F87B08">
        <w:t>Kumitat għall-Agrikoltura u l-Iżvilupp Rurali</w:t>
      </w:r>
      <w:r w:rsidRPr="00A0701D">
        <w:rPr>
          <w:rStyle w:val="HideTWBExt"/>
          <w:i w:val="0"/>
          <w:szCs w:val="20"/>
        </w:rPr>
        <w:t>&lt;/Commission&gt;</w:t>
      </w:r>
    </w:p>
    <w:p w:rsidR="000E7234" w:rsidRPr="00A0701D" w:rsidP="000E7234" w14:paraId="58F4EA9B" w14:textId="77777777">
      <w:pPr>
        <w:pStyle w:val="LineBottom"/>
      </w:pPr>
    </w:p>
    <w:p w:rsidR="00B85286" w:rsidRPr="00A0701D" w14:paraId="46D92489" w14:textId="76FD8585">
      <w:pPr>
        <w:pStyle w:val="CoverReference"/>
      </w:pPr>
      <w:r w:rsidRPr="00A0701D">
        <w:rPr>
          <w:rStyle w:val="HideTWBExt"/>
          <w:b w:val="0"/>
        </w:rPr>
        <w:t>&lt;RefProc&gt;</w:t>
      </w:r>
      <w:r w:rsidRPr="00A0701D" w:rsidR="0049003B">
        <w:t>2025/0237</w:t>
      </w:r>
      <w:r w:rsidRPr="00A0701D">
        <w:rPr>
          <w:rStyle w:val="HideTWBExt"/>
          <w:b w:val="0"/>
        </w:rPr>
        <w:t>&lt;/RefProc&gt;&lt;RefTypeProc&gt;</w:t>
      </w:r>
      <w:r w:rsidRPr="00A0701D" w:rsidR="008765FB">
        <w:t>(</w:t>
      </w:r>
      <w:r w:rsidRPr="00A0701D" w:rsidR="0049003B">
        <w:t>COD</w:t>
      </w:r>
      <w:r w:rsidRPr="00A0701D" w:rsidR="008765FB">
        <w:t>)</w:t>
      </w:r>
      <w:r w:rsidRPr="00A0701D">
        <w:rPr>
          <w:rStyle w:val="HideTWBExt"/>
          <w:b w:val="0"/>
        </w:rPr>
        <w:t>&lt;/RefTypeProc&gt;</w:t>
      </w:r>
    </w:p>
    <w:p w:rsidR="00B85286" w:rsidRPr="00A0701D" w14:paraId="135B68A6" w14:textId="0BF46D21">
      <w:pPr>
        <w:pStyle w:val="CoverDate"/>
      </w:pPr>
      <w:r w:rsidRPr="00A0701D">
        <w:rPr>
          <w:rStyle w:val="HideTWBExt"/>
        </w:rPr>
        <w:t>&lt;Date&gt;</w:t>
      </w:r>
      <w:r w:rsidRPr="00A0701D" w:rsidR="0049003B">
        <w:rPr>
          <w:rStyle w:val="HideTWBInt"/>
        </w:rPr>
        <w:t>{22/07/2026}</w:t>
      </w:r>
      <w:r w:rsidRPr="00A0701D" w:rsidR="0049003B">
        <w:t>22.7.2026</w:t>
      </w:r>
      <w:r w:rsidRPr="00A0701D">
        <w:rPr>
          <w:rStyle w:val="HideTWBExt"/>
        </w:rPr>
        <w:t>&lt;/Date&gt;</w:t>
      </w:r>
    </w:p>
    <w:p w:rsidR="0049003B" w:rsidRPr="00A0701D" w:rsidP="0049003B" w14:paraId="74B4527E" w14:textId="67E9EB37">
      <w:pPr>
        <w:pStyle w:val="CoverDocType"/>
      </w:pPr>
      <w:bookmarkStart w:id="0" w:name="_Hlk235711542"/>
      <w:r w:rsidRPr="00A0701D">
        <w:rPr>
          <w:rStyle w:val="HideTWBExt"/>
          <w:b w:val="0"/>
        </w:rPr>
        <w:t>&lt;TypeAM&gt;</w:t>
      </w:r>
      <w:r w:rsidRPr="00A0701D" w:rsidR="00F87B08">
        <w:t>EMENDI</w:t>
      </w:r>
      <w:r w:rsidRPr="00A0701D">
        <w:rPr>
          <w:rStyle w:val="HideTWBExt"/>
          <w:b w:val="0"/>
        </w:rPr>
        <w:t>&lt;/TypeAM&gt;</w:t>
      </w:r>
    </w:p>
    <w:p w:rsidR="0049003B" w:rsidRPr="00A0701D" w:rsidP="0049003B" w14:paraId="44CDAE13" w14:textId="038E2417">
      <w:pPr>
        <w:pStyle w:val="CoverDocType24a"/>
      </w:pPr>
      <w:r w:rsidRPr="00A0701D">
        <w:rPr>
          <w:rStyle w:val="HideTWBExt"/>
          <w:b w:val="0"/>
        </w:rPr>
        <w:t>&lt;RangeAM&gt;</w:t>
      </w:r>
      <w:r w:rsidRPr="00A0701D" w:rsidR="008C5849">
        <w:t>401</w:t>
      </w:r>
      <w:r w:rsidRPr="00A0701D">
        <w:t xml:space="preserve"> - </w:t>
      </w:r>
      <w:r w:rsidRPr="00A0701D" w:rsidR="00B737FB">
        <w:t>659</w:t>
      </w:r>
      <w:r w:rsidRPr="00A0701D">
        <w:rPr>
          <w:rStyle w:val="HideTWBExt"/>
          <w:b w:val="0"/>
        </w:rPr>
        <w:t>&lt;/RangeAM&gt;</w:t>
      </w:r>
    </w:p>
    <w:p w:rsidR="0049003B" w:rsidRPr="00A0701D" w:rsidP="0049003B" w14:paraId="219BE3F3" w14:textId="3E39A789">
      <w:pPr>
        <w:pStyle w:val="CoverBold"/>
      </w:pPr>
      <w:r w:rsidRPr="00A0701D">
        <w:rPr>
          <w:rStyle w:val="HideTWBExt"/>
          <w:b w:val="0"/>
        </w:rPr>
        <w:t>&lt;TitreType&gt;</w:t>
      </w:r>
      <w:r w:rsidRPr="00A0701D" w:rsidR="00F87B08">
        <w:t>Abbozz ta’ rapport</w:t>
      </w:r>
      <w:r w:rsidRPr="00A0701D">
        <w:rPr>
          <w:rStyle w:val="HideTWBExt"/>
          <w:b w:val="0"/>
        </w:rPr>
        <w:t>&lt;/TitreType&gt;</w:t>
      </w:r>
    </w:p>
    <w:p w:rsidR="0049003B" w:rsidRPr="00A0701D" w:rsidP="0049003B" w14:paraId="74849AF8" w14:textId="77777777">
      <w:pPr>
        <w:pStyle w:val="CoverBold"/>
      </w:pPr>
      <w:r w:rsidRPr="00A0701D">
        <w:rPr>
          <w:rStyle w:val="HideTWBExt"/>
          <w:b w:val="0"/>
        </w:rPr>
        <w:t>&lt;Rapporteur&gt;</w:t>
      </w:r>
      <w:r w:rsidRPr="00A0701D">
        <w:t>Eric Sargiacomo</w:t>
      </w:r>
      <w:r w:rsidRPr="00A0701D">
        <w:rPr>
          <w:rStyle w:val="HideTWBExt"/>
          <w:b w:val="0"/>
        </w:rPr>
        <w:t>&lt;/Rapporteur&gt;</w:t>
      </w:r>
    </w:p>
    <w:p w:rsidR="0049003B" w:rsidRPr="00A0701D" w:rsidP="0049003B" w14:paraId="1E3A170E" w14:textId="77777777">
      <w:pPr>
        <w:pStyle w:val="CoverNormal24a"/>
      </w:pPr>
      <w:r w:rsidRPr="00A0701D">
        <w:rPr>
          <w:rStyle w:val="HideTWBExt"/>
        </w:rPr>
        <w:t>&lt;DocRefPE&gt;</w:t>
      </w:r>
      <w:r w:rsidRPr="00A0701D">
        <w:t>(PE789.874v01-00)</w:t>
      </w:r>
      <w:r w:rsidRPr="00A0701D">
        <w:rPr>
          <w:rStyle w:val="HideTWBExt"/>
        </w:rPr>
        <w:t>&lt;/DocRefPE&gt;</w:t>
      </w:r>
    </w:p>
    <w:p w:rsidR="0049003B" w:rsidRPr="00A0701D" w:rsidP="0049003B" w14:paraId="35932A69" w14:textId="2634CFE2">
      <w:pPr>
        <w:pStyle w:val="CoverNormal24a"/>
      </w:pPr>
      <w:r w:rsidRPr="00A0701D">
        <w:rPr>
          <w:rStyle w:val="HideTWBExt"/>
        </w:rPr>
        <w:t>&lt;Titre&gt;</w:t>
      </w:r>
      <w:r w:rsidRPr="00A0701D" w:rsidR="00237DF7">
        <w:t>dwar il-p</w:t>
      </w:r>
      <w:r w:rsidRPr="00A0701D" w:rsidR="00237DF7">
        <w:t>roposta għal regolament tal-Parlament Ewropew u tal-Kunsill li jemenda r-Regolament</w:t>
      </w:r>
      <w:r w:rsidRPr="00A0701D" w:rsidR="00F87B08">
        <w:t xml:space="preserve"> (UE) Nru 1308/2013 fir-rigward tal-iskema tal-frott, il-ħxejjex u l-ħalib fl-iskejjel (“l-iskema għall-iskejjel tal-UE”), l-interventi settorjali, il-ħolqien ta’ settur tal-proteini, ir-rekwiżiti għall-qanneb, il-possibbiltà ta’ standards tal-kummerċjalizzazzjoni għall-ġobon, l-għelejjel li fihom il-proteini u l-laħam, l-applikazzjoni ta’ dazji addizzjonali fuq l-importazzjoni, ir-regoli dwar id-disponibbiltà tal-provvisti fi żmien ta’ emerġenzi u kriżi serja u garanziji</w:t>
      </w:r>
      <w:r w:rsidRPr="00A0701D">
        <w:rPr>
          <w:rStyle w:val="HideTWBExt"/>
        </w:rPr>
        <w:t>&lt;/Titre&gt;</w:t>
      </w:r>
    </w:p>
    <w:p w:rsidR="0049003B" w:rsidRPr="00A0701D" w:rsidP="0049003B" w14:paraId="69CECC11" w14:textId="10D96FCC">
      <w:pPr>
        <w:pStyle w:val="CoverNormal"/>
      </w:pPr>
      <w:r w:rsidRPr="00A0701D">
        <w:rPr>
          <w:rStyle w:val="HideTWBExt"/>
        </w:rPr>
        <w:t>&lt;DocAmend&gt;</w:t>
      </w:r>
      <w:r w:rsidRPr="00A0701D" w:rsidR="00F87B08">
        <w:t>Proposta għal regolament</w:t>
      </w:r>
      <w:r w:rsidRPr="00A0701D">
        <w:rPr>
          <w:rStyle w:val="HideTWBExt"/>
        </w:rPr>
        <w:t>&lt;/DocAmend&gt;</w:t>
      </w:r>
    </w:p>
    <w:p w:rsidR="0049003B" w:rsidRPr="00A0701D" w:rsidP="0049003B" w14:paraId="3D77A4C8" w14:textId="77777777">
      <w:pPr>
        <w:pStyle w:val="CoverNormal24a"/>
      </w:pPr>
      <w:r w:rsidRPr="00A0701D">
        <w:rPr>
          <w:rStyle w:val="HideTWBExt"/>
        </w:rPr>
        <w:t>&lt;DocRef&gt;</w:t>
      </w:r>
      <w:r w:rsidRPr="00A0701D">
        <w:t>(COM(2025)0553 – C10</w:t>
      </w:r>
      <w:r w:rsidRPr="00A0701D">
        <w:noBreakHyphen/>
        <w:t>0163/2025 – 2025/0237(COD))</w:t>
      </w:r>
      <w:r w:rsidRPr="00A0701D">
        <w:rPr>
          <w:rStyle w:val="HideTWBExt"/>
        </w:rPr>
        <w:t>&lt;/DocRef&gt;</w:t>
      </w:r>
    </w:p>
    <w:bookmarkEnd w:id="0"/>
    <w:p w:rsidR="00B85286" w:rsidRPr="00A0701D" w:rsidP="00E660E2" w14:paraId="32C6339A" w14:textId="77777777">
      <w:pPr>
        <w:widowControl/>
        <w:tabs>
          <w:tab w:val="center" w:pos="4677"/>
        </w:tabs>
      </w:pPr>
      <w:r w:rsidRPr="00A0701D">
        <w:br w:type="page"/>
      </w:r>
      <w:r w:rsidRPr="00A0701D" w:rsidR="008765FB">
        <w:t>AM_Com_LegReport</w:t>
      </w:r>
    </w:p>
    <w:p w:rsidR="00937A27" w:rsidRPr="00A0701D" w:rsidP="00937A27" w14:paraId="6841184F" w14:textId="65808713">
      <w:pPr>
        <w:pStyle w:val="AMNumberTabs0"/>
        <w:keepNext/>
        <w:rPr>
          <w:lang w:val="mt-MT"/>
        </w:rPr>
      </w:pPr>
      <w:r w:rsidRPr="00A0701D">
        <w:rPr>
          <w:lang w:val="mt-MT"/>
        </w:rPr>
        <w:br w:type="page"/>
      </w:r>
      <w:r w:rsidRPr="00A0701D">
        <w:rPr>
          <w:rStyle w:val="HideTWBExt"/>
          <w:b w:val="0"/>
          <w:lang w:val="mt-MT"/>
        </w:rPr>
        <w:t>&lt;RepeatBlock-AmendB&gt;&lt;AmendB&gt;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401</w:t>
      </w:r>
      <w:r w:rsidRPr="00A0701D">
        <w:rPr>
          <w:rStyle w:val="HideTWBExt"/>
          <w:b w:val="0"/>
          <w:lang w:val="mt-MT"/>
        </w:rPr>
        <w:t>&lt;/NumAmB&gt;</w:t>
      </w:r>
    </w:p>
    <w:p w:rsidR="00937A27" w:rsidRPr="00A0701D" w:rsidP="00937A27" w14:paraId="244E7C79" w14:textId="77777777">
      <w:pPr>
        <w:pStyle w:val="NormalBold"/>
      </w:pPr>
      <w:r w:rsidRPr="00A0701D">
        <w:rPr>
          <w:rStyle w:val="HideTWBExt"/>
          <w:b w:val="0"/>
        </w:rPr>
        <w:t>&lt;RepeatBlock-By&gt;&lt;Members&gt;</w:t>
      </w:r>
      <w:r w:rsidRPr="00A0701D">
        <w:t>Céline Imart</w:t>
      </w:r>
      <w:r w:rsidRPr="00A0701D">
        <w:rPr>
          <w:rStyle w:val="HideTWBExt"/>
          <w:b w:val="0"/>
        </w:rPr>
        <w:t>&lt;/Members&gt;</w:t>
      </w:r>
    </w:p>
    <w:p w:rsidR="00937A27" w:rsidRPr="00A0701D" w:rsidP="00937A27" w14:paraId="7209E567" w14:textId="77777777">
      <w:r w:rsidRPr="00A0701D">
        <w:rPr>
          <w:rStyle w:val="HideTWBExt"/>
        </w:rPr>
        <w:t>&lt;/RepeatBlock-By&gt;</w:t>
      </w:r>
    </w:p>
    <w:p w:rsidR="00937A27" w:rsidRPr="00A0701D" w:rsidP="00937A27" w14:paraId="00B28A25"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C6A6C4E" w14:textId="77777777">
      <w:pPr>
        <w:pStyle w:val="NormalBold"/>
      </w:pPr>
      <w:r w:rsidRPr="00A0701D">
        <w:rPr>
          <w:rStyle w:val="HideTWBExt"/>
          <w:b w:val="0"/>
        </w:rPr>
        <w:t>&lt;Article&gt;</w:t>
      </w:r>
      <w:r w:rsidRPr="00A0701D">
        <w:t>Artikolu 1 – paragrafu 1 – punt 6b (ġdid)</w:t>
      </w:r>
      <w:r w:rsidRPr="00A0701D">
        <w:rPr>
          <w:rStyle w:val="HideTWBExt"/>
          <w:b w:val="0"/>
        </w:rPr>
        <w:t>&lt;/Article&gt;</w:t>
      </w:r>
    </w:p>
    <w:p w:rsidR="00937A27" w:rsidRPr="00A0701D" w:rsidP="00937A27" w14:paraId="79C9D562"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F0C0F3B" w14:textId="77777777">
      <w:r w:rsidRPr="00A0701D">
        <w:rPr>
          <w:rStyle w:val="HideTWBExt"/>
        </w:rPr>
        <w:t>&lt;Article2&gt;</w:t>
      </w:r>
      <w:r w:rsidRPr="00A0701D">
        <w:t>Artikolu 14</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A6E4A7"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CB12360" w14:textId="77777777">
            <w:pPr>
              <w:keepNext/>
            </w:pPr>
          </w:p>
        </w:tc>
      </w:tr>
      <w:tr w14:paraId="3EC0FD6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79EBF25" w14:textId="77777777">
            <w:pPr>
              <w:pStyle w:val="ColumnHeading"/>
              <w:keepNext/>
              <w:rPr>
                <w:lang w:val="mt-MT"/>
              </w:rPr>
            </w:pPr>
            <w:r w:rsidRPr="00A0701D">
              <w:rPr>
                <w:lang w:val="mt-MT"/>
              </w:rPr>
              <w:t>Test fis-seħħ</w:t>
            </w:r>
          </w:p>
        </w:tc>
        <w:tc>
          <w:tcPr>
            <w:tcW w:w="4876" w:type="dxa"/>
            <w:hideMark/>
          </w:tcPr>
          <w:p w:rsidR="00937A27" w:rsidRPr="00A0701D" w:rsidP="006A34EC" w14:paraId="5017DE89" w14:textId="77777777">
            <w:pPr>
              <w:pStyle w:val="ColumnHeading"/>
              <w:keepNext/>
              <w:rPr>
                <w:lang w:val="mt-MT"/>
              </w:rPr>
            </w:pPr>
            <w:r w:rsidRPr="00A0701D">
              <w:rPr>
                <w:lang w:val="mt-MT"/>
              </w:rPr>
              <w:t>Emenda</w:t>
            </w:r>
          </w:p>
        </w:tc>
      </w:tr>
      <w:tr w14:paraId="32EDA61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CC6CEEF" w14:textId="77777777">
            <w:pPr>
              <w:pStyle w:val="Normal6"/>
              <w:rPr>
                <w:lang w:val="mt-MT"/>
              </w:rPr>
            </w:pPr>
            <w:r w:rsidRPr="00A0701D">
              <w:rPr>
                <w:lang w:val="mt-MT"/>
              </w:rPr>
              <w:t>Artikolu 14 Xiri sfurzat bi prezz fiss jew b’sejħa għal offerti</w:t>
            </w:r>
          </w:p>
        </w:tc>
        <w:tc>
          <w:tcPr>
            <w:tcW w:w="4876" w:type="dxa"/>
            <w:hideMark/>
          </w:tcPr>
          <w:p w:rsidR="00937A27" w:rsidRPr="00A0701D" w:rsidP="006A34EC" w14:paraId="41FD713A" w14:textId="77777777">
            <w:pPr>
              <w:pStyle w:val="Normal6"/>
              <w:rPr>
                <w:szCs w:val="24"/>
                <w:lang w:val="mt-MT"/>
              </w:rPr>
            </w:pPr>
            <w:r w:rsidRPr="00A0701D">
              <w:rPr>
                <w:b/>
                <w:i/>
                <w:lang w:val="mt-MT"/>
              </w:rPr>
              <w:t>(6b)</w:t>
            </w:r>
            <w:r w:rsidRPr="00A0701D">
              <w:rPr>
                <w:b/>
                <w:i/>
                <w:lang w:val="mt-MT"/>
              </w:rPr>
              <w:tab/>
            </w:r>
            <w:r w:rsidRPr="00A0701D">
              <w:rPr>
                <w:lang w:val="mt-MT"/>
              </w:rPr>
              <w:t>“Artikolu 14 Xiri sfurzat bi prezz fiss jew b’sejħa għal offerti</w:t>
            </w:r>
          </w:p>
        </w:tc>
      </w:tr>
      <w:tr w14:paraId="03E1717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208DEDF" w14:textId="77777777">
            <w:pPr>
              <w:pStyle w:val="Normal6"/>
              <w:rPr>
                <w:lang w:val="mt-MT"/>
              </w:rPr>
            </w:pPr>
            <w:r w:rsidRPr="00A0701D">
              <w:rPr>
                <w:lang w:val="mt-MT"/>
              </w:rPr>
              <w:t>Fejn l-intervent pubbliku jkun miftuħ skont l-Artikolu 13(1), il-Kunsill għandu jieħu miżuri dwar l-istabbiliment tal-prezzijiet ta’ xiri sfurzat għall-prodotti msemmija fl-Artikolu 11, kif ukoll, fejn applikabbli, miżuri dwar il-limitazzjonijiet kwantitattivi fejn isir xiri sfurzat bi prezz fiss, skont l-Artikolu 43(3) TFUE.</w:t>
            </w:r>
          </w:p>
        </w:tc>
        <w:tc>
          <w:tcPr>
            <w:tcW w:w="4876" w:type="dxa"/>
            <w:hideMark/>
          </w:tcPr>
          <w:p w:rsidR="00937A27" w:rsidRPr="00A0701D" w:rsidP="006A34EC" w14:paraId="095B0527" w14:textId="77777777">
            <w:pPr>
              <w:pStyle w:val="Normal6"/>
              <w:rPr>
                <w:szCs w:val="24"/>
                <w:lang w:val="mt-MT"/>
              </w:rPr>
            </w:pPr>
            <w:r w:rsidRPr="00A0701D">
              <w:rPr>
                <w:lang w:val="mt-MT"/>
              </w:rPr>
              <w:t xml:space="preserve">Fejn l-intervent pubbliku jkun miftuħ skont l-Artikolu 13(1), il-Kunsill għandu jieħu miżuri dwar l-istabbiliment tal-prezzijiet ta’ xiri sfurzat għall-prodotti msemmija fl-Artikolu 11, kif ukoll, fejn applikabbli, miżuri dwar il-limitazzjonijiet kwantitattivi fejn isir xiri sfurzat bi prezz fiss, skont l-Artikolu 43(3) TFUE </w:t>
            </w:r>
            <w:r w:rsidRPr="00A0701D">
              <w:rPr>
                <w:b/>
                <w:i/>
                <w:lang w:val="mt-MT"/>
              </w:rPr>
              <w:t>u l-Artikolu 7 ta’ dan ir-Regolament</w:t>
            </w:r>
            <w:r w:rsidRPr="00A0701D">
              <w:rPr>
                <w:lang w:val="mt-MT"/>
              </w:rPr>
              <w:t>.</w:t>
            </w:r>
          </w:p>
        </w:tc>
      </w:tr>
      <w:tr w14:paraId="26D30B45"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ACB13A8" w14:textId="77777777">
            <w:pPr>
              <w:pStyle w:val="Normal6"/>
              <w:rPr>
                <w:lang w:val="mt-MT"/>
              </w:rPr>
            </w:pPr>
          </w:p>
        </w:tc>
        <w:tc>
          <w:tcPr>
            <w:tcW w:w="4876" w:type="dxa"/>
            <w:hideMark/>
          </w:tcPr>
          <w:p w:rsidR="00937A27" w:rsidRPr="00A0701D" w:rsidP="006A34EC" w14:paraId="5BBE1907" w14:textId="77777777">
            <w:pPr>
              <w:pStyle w:val="Normal6"/>
              <w:rPr>
                <w:szCs w:val="24"/>
                <w:lang w:val="mt-MT"/>
              </w:rPr>
            </w:pPr>
            <w:r w:rsidRPr="00A0701D">
              <w:rPr>
                <w:b/>
                <w:i/>
                <w:lang w:val="mt-MT"/>
              </w:rPr>
              <w:t>”</w:t>
            </w:r>
          </w:p>
        </w:tc>
      </w:tr>
    </w:tbl>
    <w:p w:rsidR="00937A27" w:rsidRPr="00A0701D" w:rsidP="00937A27" w14:paraId="096414DC"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5F80F7A3" w14:textId="77777777">
      <w:pPr>
        <w:pStyle w:val="CrossRef"/>
        <w:rPr>
          <w:lang w:val="mt-MT"/>
        </w:rPr>
      </w:pPr>
      <w:r w:rsidRPr="00A0701D">
        <w:rPr>
          <w:lang w:val="mt-MT"/>
        </w:rPr>
        <w:t>(Ir-Regolament 1308/2013)</w:t>
      </w:r>
    </w:p>
    <w:p w:rsidR="00937A27" w:rsidRPr="00A0701D" w:rsidP="00937A27" w14:paraId="71A91F7F" w14:textId="77777777">
      <w:r w:rsidRPr="00A0701D">
        <w:rPr>
          <w:rStyle w:val="HideTWBExt"/>
        </w:rPr>
        <w:t>&lt;/AmendB&gt;</w:t>
      </w:r>
    </w:p>
    <w:p w:rsidR="00937A27" w:rsidRPr="00A0701D" w:rsidP="00937A27" w14:paraId="2C6BD160"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402</w:t>
      </w:r>
      <w:r w:rsidRPr="00A0701D">
        <w:rPr>
          <w:rStyle w:val="HideTWBExt"/>
          <w:b w:val="0"/>
          <w:lang w:val="mt-MT"/>
        </w:rPr>
        <w:t>&lt;/NumAmB&gt;</w:t>
      </w:r>
    </w:p>
    <w:p w:rsidR="00937A27" w:rsidRPr="00A0701D" w:rsidP="00937A27" w14:paraId="3F4C2D3C" w14:textId="77777777">
      <w:pPr>
        <w:pStyle w:val="NormalBold"/>
      </w:pPr>
      <w:r w:rsidRPr="00A0701D">
        <w:rPr>
          <w:rStyle w:val="HideTWBExt"/>
          <w:b w:val="0"/>
        </w:rPr>
        <w:t>&lt;RepeatBlock-By&gt;&lt;Members&gt;</w:t>
      </w:r>
      <w:r w:rsidRPr="00A0701D">
        <w:t>Céline Imart</w:t>
      </w:r>
      <w:r w:rsidRPr="00A0701D">
        <w:rPr>
          <w:rStyle w:val="HideTWBExt"/>
          <w:b w:val="0"/>
        </w:rPr>
        <w:t>&lt;/Members&gt;</w:t>
      </w:r>
    </w:p>
    <w:p w:rsidR="00937A27" w:rsidRPr="00A0701D" w:rsidP="00937A27" w14:paraId="68703D12" w14:textId="77777777">
      <w:r w:rsidRPr="00A0701D">
        <w:rPr>
          <w:rStyle w:val="HideTWBExt"/>
        </w:rPr>
        <w:t>&lt;/RepeatBlock-By&gt;</w:t>
      </w:r>
    </w:p>
    <w:p w:rsidR="00937A27" w:rsidRPr="00A0701D" w:rsidP="00937A27" w14:paraId="34E3D96B"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418BDB5" w14:textId="77777777">
      <w:pPr>
        <w:pStyle w:val="NormalBold"/>
      </w:pPr>
      <w:r w:rsidRPr="00A0701D">
        <w:rPr>
          <w:rStyle w:val="HideTWBExt"/>
          <w:b w:val="0"/>
        </w:rPr>
        <w:t>&lt;Article&gt;</w:t>
      </w:r>
      <w:r w:rsidRPr="00A0701D">
        <w:t>Artikolu 1 – paragrafu 1 – punt 6d (ġdid)</w:t>
      </w:r>
      <w:r w:rsidRPr="00A0701D">
        <w:rPr>
          <w:rStyle w:val="HideTWBExt"/>
          <w:b w:val="0"/>
        </w:rPr>
        <w:t>&lt;/Article&gt;</w:t>
      </w:r>
    </w:p>
    <w:p w:rsidR="00937A27" w:rsidRPr="00A0701D" w:rsidP="00937A27" w14:paraId="64328871"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1A94008" w14:textId="77777777">
      <w:r w:rsidRPr="00A0701D">
        <w:rPr>
          <w:rStyle w:val="HideTWBExt"/>
        </w:rPr>
        <w:t>&lt;Article2&gt;</w:t>
      </w:r>
      <w:r w:rsidRPr="00A0701D">
        <w:t>Artikolu 14</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6FD1CD"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50A1260" w14:textId="77777777">
            <w:pPr>
              <w:keepNext/>
            </w:pPr>
          </w:p>
        </w:tc>
      </w:tr>
      <w:tr w14:paraId="4EA69C5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2D0A47A" w14:textId="77777777">
            <w:pPr>
              <w:pStyle w:val="ColumnHeading"/>
              <w:keepNext/>
              <w:rPr>
                <w:lang w:val="mt-MT"/>
              </w:rPr>
            </w:pPr>
            <w:r w:rsidRPr="00A0701D">
              <w:rPr>
                <w:lang w:val="mt-MT"/>
              </w:rPr>
              <w:t>Test fis-seħħ</w:t>
            </w:r>
          </w:p>
        </w:tc>
        <w:tc>
          <w:tcPr>
            <w:tcW w:w="4876" w:type="dxa"/>
            <w:hideMark/>
          </w:tcPr>
          <w:p w:rsidR="00937A27" w:rsidRPr="00A0701D" w:rsidP="006A34EC" w14:paraId="3942B1AA" w14:textId="77777777">
            <w:pPr>
              <w:pStyle w:val="ColumnHeading"/>
              <w:keepNext/>
              <w:rPr>
                <w:lang w:val="mt-MT"/>
              </w:rPr>
            </w:pPr>
            <w:r w:rsidRPr="00A0701D">
              <w:rPr>
                <w:lang w:val="mt-MT"/>
              </w:rPr>
              <w:t>Emenda</w:t>
            </w:r>
          </w:p>
        </w:tc>
      </w:tr>
      <w:tr w14:paraId="5B030B08"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8C806A0" w14:textId="77777777">
            <w:pPr>
              <w:pStyle w:val="Normal6"/>
              <w:rPr>
                <w:lang w:val="mt-MT"/>
              </w:rPr>
            </w:pPr>
          </w:p>
        </w:tc>
        <w:tc>
          <w:tcPr>
            <w:tcW w:w="4876" w:type="dxa"/>
            <w:hideMark/>
          </w:tcPr>
          <w:p w:rsidR="00937A27" w:rsidRPr="00A0701D" w:rsidP="006A34EC" w14:paraId="5CB3063C" w14:textId="77777777">
            <w:pPr>
              <w:pStyle w:val="Normal6"/>
              <w:rPr>
                <w:szCs w:val="24"/>
                <w:lang w:val="mt-MT"/>
              </w:rPr>
            </w:pPr>
            <w:r w:rsidRPr="00A0701D">
              <w:rPr>
                <w:b/>
                <w:i/>
                <w:lang w:val="mt-MT"/>
              </w:rPr>
              <w:t>(6d)</w:t>
            </w:r>
            <w:r w:rsidRPr="00A0701D">
              <w:rPr>
                <w:b/>
                <w:i/>
                <w:lang w:val="mt-MT"/>
              </w:rPr>
              <w:tab/>
              <w:t>L-Artikolu 14 huwa emendat kif ġej:</w:t>
            </w:r>
          </w:p>
        </w:tc>
      </w:tr>
      <w:tr w14:paraId="30733E6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ECB0694" w14:textId="77777777">
            <w:pPr>
              <w:pStyle w:val="Normal6"/>
              <w:rPr>
                <w:lang w:val="mt-MT"/>
              </w:rPr>
            </w:pPr>
            <w:r w:rsidRPr="00A0701D">
              <w:rPr>
                <w:lang w:val="mt-MT"/>
              </w:rPr>
              <w:t>Artikolu 14 Xiri sfurzat bi prezz fiss jew b’sejħa għal offerti</w:t>
            </w:r>
          </w:p>
        </w:tc>
        <w:tc>
          <w:tcPr>
            <w:tcW w:w="4876" w:type="dxa"/>
            <w:hideMark/>
          </w:tcPr>
          <w:p w:rsidR="00937A27" w:rsidRPr="00A0701D" w:rsidP="006A34EC" w14:paraId="6DC818FB" w14:textId="77777777">
            <w:pPr>
              <w:pStyle w:val="Normal6"/>
              <w:rPr>
                <w:szCs w:val="24"/>
                <w:lang w:val="mt-MT"/>
              </w:rPr>
            </w:pPr>
            <w:r w:rsidRPr="00A0701D">
              <w:rPr>
                <w:lang w:val="mt-MT"/>
              </w:rPr>
              <w:t>“Artikolu 14 Xiri sfurzat bi prezz fiss jew b’sejħa għal offerti</w:t>
            </w:r>
          </w:p>
        </w:tc>
      </w:tr>
      <w:tr w14:paraId="7338104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02D1057" w14:textId="77777777">
            <w:pPr>
              <w:pStyle w:val="Normal6"/>
              <w:rPr>
                <w:lang w:val="mt-MT"/>
              </w:rPr>
            </w:pPr>
            <w:r w:rsidRPr="00A0701D">
              <w:rPr>
                <w:lang w:val="mt-MT"/>
              </w:rPr>
              <w:t xml:space="preserve">Fejn l-intervent pubbliku jkun miftuħ skont l-Artikolu 13(1), il-Kunsill għandu jieħu miżuri dwar l-istabbiliment tal-prezzijiet ta’ xiri sfurzat għall-prodotti msemmija fl-Artikolu 11, kif ukoll, fejn applikabbli, </w:t>
            </w:r>
            <w:r w:rsidRPr="00A0701D">
              <w:rPr>
                <w:lang w:val="mt-MT"/>
              </w:rPr>
              <w:t>miżuri dwar il-limitazzjonijiet kwantitattivi fejn isir xiri sfurzat bi prezz fiss, skont l-Artikolu 43(3) TFUE.</w:t>
            </w:r>
          </w:p>
        </w:tc>
        <w:tc>
          <w:tcPr>
            <w:tcW w:w="4876" w:type="dxa"/>
            <w:hideMark/>
          </w:tcPr>
          <w:p w:rsidR="00937A27" w:rsidRPr="00A0701D" w:rsidP="006A34EC" w14:paraId="6BD8B22B" w14:textId="77777777">
            <w:pPr>
              <w:pStyle w:val="Normal6"/>
              <w:rPr>
                <w:szCs w:val="24"/>
                <w:lang w:val="mt-MT"/>
              </w:rPr>
            </w:pPr>
            <w:r w:rsidRPr="00A0701D">
              <w:rPr>
                <w:lang w:val="mt-MT"/>
              </w:rPr>
              <w:t xml:space="preserve">Fejn l-intervent pubbliku jkun miftuħ skont l-Artikolu 13(1), il-Kunsill għandu jieħu miżuri dwar l-istabbiliment tal-prezzijiet ta’ xiri sfurzat għall-prodotti msemmija fl-Artikolu 11, kif ukoll, fejn applikabbli, </w:t>
            </w:r>
            <w:r w:rsidRPr="00A0701D">
              <w:rPr>
                <w:lang w:val="mt-MT"/>
              </w:rPr>
              <w:t xml:space="preserve">miżuri dwar il-limitazzjonijiet kwantitattivi fejn isir xiri sfurzat bi prezz fiss, skont l-Artikolu 43(3) TFUE </w:t>
            </w:r>
            <w:r w:rsidRPr="00A0701D">
              <w:rPr>
                <w:b/>
                <w:i/>
                <w:lang w:val="mt-MT"/>
              </w:rPr>
              <w:t>u l-Artikolu 7 ta’ dan ir-Regolament</w:t>
            </w:r>
            <w:r w:rsidRPr="00A0701D">
              <w:rPr>
                <w:lang w:val="mt-MT"/>
              </w:rPr>
              <w:t>.</w:t>
            </w:r>
          </w:p>
        </w:tc>
      </w:tr>
      <w:tr w14:paraId="314CA942"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8D59351" w14:textId="77777777">
            <w:pPr>
              <w:pStyle w:val="Normal6"/>
              <w:rPr>
                <w:lang w:val="mt-MT"/>
              </w:rPr>
            </w:pPr>
          </w:p>
        </w:tc>
        <w:tc>
          <w:tcPr>
            <w:tcW w:w="4876" w:type="dxa"/>
            <w:hideMark/>
          </w:tcPr>
          <w:p w:rsidR="00937A27" w:rsidRPr="00A0701D" w:rsidP="006A34EC" w14:paraId="44815953" w14:textId="77777777">
            <w:pPr>
              <w:pStyle w:val="Normal6"/>
              <w:rPr>
                <w:szCs w:val="24"/>
                <w:lang w:val="mt-MT"/>
              </w:rPr>
            </w:pPr>
            <w:r w:rsidRPr="00A0701D">
              <w:rPr>
                <w:b/>
                <w:i/>
                <w:lang w:val="mt-MT"/>
              </w:rPr>
              <w:t>”</w:t>
            </w:r>
          </w:p>
        </w:tc>
      </w:tr>
    </w:tbl>
    <w:p w:rsidR="00937A27" w:rsidRPr="00A0701D" w:rsidP="00937A27" w14:paraId="6506163A"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358F9353" w14:textId="77777777">
      <w:pPr>
        <w:pStyle w:val="CrossRef"/>
        <w:rPr>
          <w:lang w:val="mt-MT"/>
        </w:rPr>
      </w:pPr>
      <w:r w:rsidRPr="00A0701D">
        <w:rPr>
          <w:lang w:val="mt-MT"/>
        </w:rPr>
        <w:t>(Ir-Regolament 1308/2013)</w:t>
      </w:r>
    </w:p>
    <w:p w:rsidR="00937A27" w:rsidRPr="00A0701D" w:rsidP="00937A27" w14:paraId="6013B257" w14:textId="77777777">
      <w:r w:rsidRPr="00A0701D">
        <w:rPr>
          <w:rStyle w:val="HideTWBExt"/>
        </w:rPr>
        <w:t>&lt;/AmendB&gt;</w:t>
      </w:r>
    </w:p>
    <w:p w:rsidR="00937A27" w:rsidRPr="00A0701D" w:rsidP="00937A27" w14:paraId="3238FCCB"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403</w:t>
      </w:r>
      <w:r w:rsidRPr="00A0701D">
        <w:rPr>
          <w:rStyle w:val="HideTWBExt"/>
          <w:b w:val="0"/>
          <w:lang w:val="mt-MT"/>
        </w:rPr>
        <w:t>&lt;/NumAmB&gt;</w:t>
      </w:r>
    </w:p>
    <w:p w:rsidR="00937A27" w:rsidRPr="00A0701D" w:rsidP="00937A27" w14:paraId="4F46BDF4" w14:textId="77777777">
      <w:pPr>
        <w:pStyle w:val="NormalBold"/>
      </w:pPr>
      <w:r w:rsidRPr="00A0701D">
        <w:rPr>
          <w:rStyle w:val="HideTWBExt"/>
          <w:b w:val="0"/>
        </w:rPr>
        <w:t>&lt;RepeatBlock-By&gt;&lt;Members&gt;</w:t>
      </w:r>
      <w:r w:rsidRPr="00A0701D">
        <w:t>Mireia Borrás Pabón</w:t>
      </w:r>
      <w:r w:rsidRPr="00A0701D">
        <w:rPr>
          <w:rStyle w:val="HideTWBExt"/>
          <w:b w:val="0"/>
        </w:rPr>
        <w:t>&lt;/Members&gt;</w:t>
      </w:r>
    </w:p>
    <w:p w:rsidR="00937A27" w:rsidRPr="00A0701D" w:rsidP="00937A27" w14:paraId="67F21B0C" w14:textId="77777777">
      <w:r w:rsidRPr="00A0701D">
        <w:rPr>
          <w:rStyle w:val="HideTWBExt"/>
        </w:rPr>
        <w:t>&lt;/RepeatBlock-By&gt;</w:t>
      </w:r>
    </w:p>
    <w:p w:rsidR="00937A27" w:rsidRPr="00A0701D" w:rsidP="00937A27" w14:paraId="4E047A4B"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CD46E68" w14:textId="77777777">
      <w:pPr>
        <w:pStyle w:val="NormalBold"/>
      </w:pPr>
      <w:r w:rsidRPr="00A0701D">
        <w:rPr>
          <w:rStyle w:val="HideTWBExt"/>
          <w:b w:val="0"/>
        </w:rPr>
        <w:t>&lt;Article&gt;</w:t>
      </w:r>
      <w:r w:rsidRPr="00A0701D">
        <w:t>Artikolu 1 – paragrafu 1 – punt 7b (ġdid)</w:t>
      </w:r>
      <w:r w:rsidRPr="00A0701D">
        <w:rPr>
          <w:rStyle w:val="HideTWBExt"/>
          <w:b w:val="0"/>
        </w:rPr>
        <w:t>&lt;/Article&gt;</w:t>
      </w:r>
    </w:p>
    <w:p w:rsidR="00937A27" w:rsidRPr="00A0701D" w:rsidP="00937A27" w14:paraId="1C9C597C"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521AB63" w14:textId="77777777">
      <w:r w:rsidRPr="00A0701D">
        <w:rPr>
          <w:rStyle w:val="HideTWBExt"/>
        </w:rPr>
        <w:t>&lt;Article2&gt;</w:t>
      </w:r>
      <w:r w:rsidRPr="00A0701D">
        <w:t>Artikolu 14</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61AEDC"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7B8B76D" w14:textId="77777777">
            <w:pPr>
              <w:keepNext/>
            </w:pPr>
          </w:p>
        </w:tc>
      </w:tr>
      <w:tr w14:paraId="26238BC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27DF4BB" w14:textId="77777777">
            <w:pPr>
              <w:pStyle w:val="ColumnHeading"/>
              <w:keepNext/>
              <w:rPr>
                <w:lang w:val="mt-MT"/>
              </w:rPr>
            </w:pPr>
            <w:r w:rsidRPr="00A0701D">
              <w:rPr>
                <w:lang w:val="mt-MT"/>
              </w:rPr>
              <w:t>Test fis-seħħ</w:t>
            </w:r>
          </w:p>
        </w:tc>
        <w:tc>
          <w:tcPr>
            <w:tcW w:w="4876" w:type="dxa"/>
            <w:hideMark/>
          </w:tcPr>
          <w:p w:rsidR="00937A27" w:rsidRPr="00A0701D" w:rsidP="006A34EC" w14:paraId="5522765C" w14:textId="77777777">
            <w:pPr>
              <w:pStyle w:val="ColumnHeading"/>
              <w:keepNext/>
              <w:rPr>
                <w:lang w:val="mt-MT"/>
              </w:rPr>
            </w:pPr>
            <w:r w:rsidRPr="00A0701D">
              <w:rPr>
                <w:lang w:val="mt-MT"/>
              </w:rPr>
              <w:t>Emenda</w:t>
            </w:r>
          </w:p>
        </w:tc>
      </w:tr>
      <w:tr w14:paraId="4DCFF64C"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CB526E8" w14:textId="77777777">
            <w:pPr>
              <w:pStyle w:val="Normal6"/>
              <w:rPr>
                <w:lang w:val="mt-MT"/>
              </w:rPr>
            </w:pPr>
          </w:p>
        </w:tc>
        <w:tc>
          <w:tcPr>
            <w:tcW w:w="4876" w:type="dxa"/>
            <w:hideMark/>
          </w:tcPr>
          <w:p w:rsidR="00937A27" w:rsidRPr="00A0701D" w:rsidP="006A34EC" w14:paraId="0CA26A2D" w14:textId="77777777">
            <w:pPr>
              <w:pStyle w:val="Normal6"/>
              <w:rPr>
                <w:szCs w:val="24"/>
                <w:lang w:val="mt-MT"/>
              </w:rPr>
            </w:pPr>
            <w:r w:rsidRPr="00A0701D">
              <w:rPr>
                <w:b/>
                <w:i/>
                <w:lang w:val="mt-MT"/>
              </w:rPr>
              <w:t>(7b)</w:t>
            </w:r>
            <w:r w:rsidRPr="00A0701D">
              <w:rPr>
                <w:b/>
                <w:i/>
                <w:lang w:val="mt-MT"/>
              </w:rPr>
              <w:tab/>
              <w:t>Artikolu 14 Xiri sfurzat bi prezz fiss jew b’sejħa għal offerti</w:t>
            </w:r>
          </w:p>
        </w:tc>
      </w:tr>
      <w:tr w14:paraId="19792D6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E28930F" w14:textId="77777777">
            <w:pPr>
              <w:pStyle w:val="Normal6"/>
              <w:rPr>
                <w:lang w:val="mt-MT"/>
              </w:rPr>
            </w:pPr>
            <w:r w:rsidRPr="00A0701D">
              <w:rPr>
                <w:lang w:val="mt-MT"/>
              </w:rPr>
              <w:t>Fejn l-intervent pubbliku jkun miftuħ skont l-Artikolu 13(1), il-Kunsill għandu jieħu miżuri dwar l-istabbiliment tal-prezzijiet ta’ xiri sfurzat għall-prodotti msemmija fl-Artikolu 11, kif ukoll, fejn applikabbli, miżuri dwar il-limitazzjonijiet kwantitattivi fejn isir xiri sfurzat bi prezz fiss, skont l-Artikolu 43(3) TFUE</w:t>
            </w:r>
            <w:r w:rsidRPr="00A0701D">
              <w:rPr>
                <w:b/>
                <w:bCs/>
                <w:i/>
                <w:iCs/>
                <w:lang w:val="mt-MT"/>
              </w:rPr>
              <w:t>.</w:t>
            </w:r>
          </w:p>
        </w:tc>
        <w:tc>
          <w:tcPr>
            <w:tcW w:w="4876" w:type="dxa"/>
            <w:hideMark/>
          </w:tcPr>
          <w:p w:rsidR="00937A27" w:rsidRPr="00A0701D" w:rsidP="006A34EC" w14:paraId="359E6AEF" w14:textId="77777777">
            <w:pPr>
              <w:pStyle w:val="Normal6"/>
              <w:rPr>
                <w:szCs w:val="24"/>
                <w:lang w:val="mt-MT"/>
              </w:rPr>
            </w:pPr>
            <w:r w:rsidRPr="00A0701D">
              <w:rPr>
                <w:b/>
                <w:bCs/>
                <w:i/>
                <w:iCs/>
                <w:lang w:val="mt-MT"/>
              </w:rPr>
              <w:t>“</w:t>
            </w:r>
            <w:r w:rsidRPr="00A0701D">
              <w:rPr>
                <w:lang w:val="mt-MT"/>
              </w:rPr>
              <w:t>Fejn l-intervent pubbliku jkun miftuħ skont l-Artikolu 13(1), il-Kunsill għandu jieħu miżuri dwar l-istabbiliment tal-prezzijiet ta’ xiri sfurzat għall-prodotti msemmija fl-Artikolu 11, kif ukoll, fejn applikabbli, miżuri dwar il-limitazzjonijiet kwantitattivi fejn isir xiri sfurzat bi prezz fiss, skont l-Artikolu 43(3) TFUE</w:t>
            </w:r>
            <w:r w:rsidRPr="00A0701D">
              <w:rPr>
                <w:b/>
                <w:bCs/>
                <w:i/>
                <w:iCs/>
                <w:lang w:val="mt-MT"/>
              </w:rPr>
              <w:t xml:space="preserve"> u l-Artikolu 7 ta’ dan ir-regolament;</w:t>
            </w:r>
          </w:p>
        </w:tc>
      </w:tr>
      <w:tr w14:paraId="69890CF2"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8D00623" w14:textId="77777777">
            <w:pPr>
              <w:pStyle w:val="Normal6"/>
              <w:rPr>
                <w:lang w:val="mt-MT"/>
              </w:rPr>
            </w:pPr>
          </w:p>
        </w:tc>
        <w:tc>
          <w:tcPr>
            <w:tcW w:w="4876" w:type="dxa"/>
            <w:hideMark/>
          </w:tcPr>
          <w:p w:rsidR="00937A27" w:rsidRPr="00A0701D" w:rsidP="006A34EC" w14:paraId="3F884342" w14:textId="77777777">
            <w:pPr>
              <w:pStyle w:val="Normal6"/>
              <w:rPr>
                <w:szCs w:val="24"/>
                <w:lang w:val="mt-MT"/>
              </w:rPr>
            </w:pPr>
            <w:r w:rsidRPr="00A0701D">
              <w:rPr>
                <w:b/>
                <w:i/>
                <w:lang w:val="mt-MT"/>
              </w:rPr>
              <w:t>”</w:t>
            </w:r>
          </w:p>
        </w:tc>
      </w:tr>
    </w:tbl>
    <w:p w:rsidR="00937A27" w:rsidRPr="00A0701D" w:rsidP="00937A27" w14:paraId="49C2952D"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8E1C374" w14:textId="77777777">
      <w:pPr>
        <w:pStyle w:val="CrossRef"/>
        <w:rPr>
          <w:lang w:val="mt-MT"/>
        </w:rPr>
      </w:pPr>
      <w:r w:rsidRPr="00A0701D">
        <w:rPr>
          <w:lang w:val="mt-MT"/>
        </w:rPr>
        <w:t>(Regolament (UE) 1308/2013).</w:t>
      </w:r>
    </w:p>
    <w:p w:rsidR="00937A27" w:rsidRPr="00A0701D" w:rsidP="00937A27" w14:paraId="18140665" w14:textId="77777777">
      <w:r w:rsidRPr="00A0701D">
        <w:rPr>
          <w:rStyle w:val="HideTWBExt"/>
        </w:rPr>
        <w:t>&lt;/AmendB&gt;</w:t>
      </w:r>
    </w:p>
    <w:p w:rsidR="00937A27" w:rsidRPr="00A0701D" w:rsidP="00937A27" w14:paraId="6FAF2937"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404</w:t>
      </w:r>
      <w:r w:rsidRPr="00A0701D">
        <w:rPr>
          <w:rStyle w:val="HideTWBExt"/>
          <w:b w:val="0"/>
          <w:lang w:val="mt-MT"/>
        </w:rPr>
        <w:t>&lt;/NumAmB&gt;</w:t>
      </w:r>
    </w:p>
    <w:p w:rsidR="00937A27" w:rsidRPr="00A0701D" w:rsidP="00937A27" w14:paraId="2DCD0E94" w14:textId="77777777">
      <w:pPr>
        <w:pStyle w:val="NormalBold"/>
      </w:pPr>
      <w:r w:rsidRPr="00A0701D">
        <w:rPr>
          <w:rStyle w:val="HideTWBExt"/>
          <w:b w:val="0"/>
        </w:rPr>
        <w:t>&lt;RepeatBlock-By&gt;&lt;Members&gt;</w:t>
      </w:r>
      <w:r w:rsidRPr="00A0701D">
        <w:t>Stefan Köhler, Lena Düpont, Norbert Lins, Marion Walsmann, Alexandra Mehnert</w:t>
      </w:r>
      <w:r w:rsidRPr="00A0701D">
        <w:rPr>
          <w:rStyle w:val="HideTWBExt"/>
          <w:b w:val="0"/>
        </w:rPr>
        <w:t>&lt;/Members&gt;</w:t>
      </w:r>
    </w:p>
    <w:p w:rsidR="00937A27" w:rsidRPr="00A0701D" w:rsidP="00937A27" w14:paraId="2EB51750" w14:textId="77777777">
      <w:r w:rsidRPr="00A0701D">
        <w:rPr>
          <w:rStyle w:val="HideTWBExt"/>
        </w:rPr>
        <w:t>&lt;/RepeatBlock-By&gt;</w:t>
      </w:r>
    </w:p>
    <w:p w:rsidR="00937A27" w:rsidRPr="00A0701D" w:rsidP="00937A27" w14:paraId="744C1FD7"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76E7BC2" w14:textId="77777777">
      <w:pPr>
        <w:pStyle w:val="NormalBold"/>
      </w:pPr>
      <w:r w:rsidRPr="00A0701D">
        <w:rPr>
          <w:rStyle w:val="HideTWBExt"/>
          <w:b w:val="0"/>
        </w:rPr>
        <w:t>&lt;Article&gt;</w:t>
      </w:r>
      <w:r w:rsidRPr="00A0701D">
        <w:t>Artikolu 1 – paragrafu 1g (ġdid)</w:t>
      </w:r>
      <w:r w:rsidRPr="00A0701D">
        <w:rPr>
          <w:rStyle w:val="HideTWBExt"/>
          <w:b w:val="0"/>
        </w:rPr>
        <w:t>&lt;/Article&gt;</w:t>
      </w:r>
    </w:p>
    <w:p w:rsidR="00937A27" w:rsidRPr="00A0701D" w:rsidP="00937A27" w14:paraId="548E96AB"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D370C1D" w14:textId="77777777">
      <w:r w:rsidRPr="00A0701D">
        <w:rPr>
          <w:rStyle w:val="HideTWBExt"/>
        </w:rPr>
        <w:t>&lt;Article2&gt;</w:t>
      </w:r>
      <w:r w:rsidRPr="00A0701D">
        <w:t>Artikolu 14 – paragrafu 1a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9951FAF"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43D8A740" w14:textId="77777777">
            <w:pPr>
              <w:keepNext/>
            </w:pPr>
          </w:p>
        </w:tc>
      </w:tr>
      <w:tr w14:paraId="3D4CC9C8"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18ED69D3" w14:textId="77777777">
            <w:pPr>
              <w:pStyle w:val="ColumnHeading"/>
              <w:keepNext/>
              <w:rPr>
                <w:lang w:val="mt-MT"/>
              </w:rPr>
            </w:pPr>
            <w:r w:rsidRPr="00A0701D">
              <w:rPr>
                <w:lang w:val="mt-MT"/>
              </w:rPr>
              <w:t>Test fis-seħħ</w:t>
            </w:r>
          </w:p>
        </w:tc>
        <w:tc>
          <w:tcPr>
            <w:tcW w:w="4876" w:type="dxa"/>
            <w:hideMark/>
          </w:tcPr>
          <w:p w:rsidR="00937A27" w:rsidRPr="00A0701D" w:rsidP="006A34EC" w14:paraId="670170AF" w14:textId="77777777">
            <w:pPr>
              <w:pStyle w:val="ColumnHeading"/>
              <w:keepNext/>
              <w:rPr>
                <w:lang w:val="mt-MT"/>
              </w:rPr>
            </w:pPr>
            <w:r w:rsidRPr="00A0701D">
              <w:rPr>
                <w:lang w:val="mt-MT"/>
              </w:rPr>
              <w:t>Emenda</w:t>
            </w:r>
          </w:p>
        </w:tc>
      </w:tr>
      <w:tr w14:paraId="220C7DE8"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5E5E030" w14:textId="77777777">
            <w:pPr>
              <w:pStyle w:val="Normal6"/>
              <w:rPr>
                <w:lang w:val="mt-MT"/>
              </w:rPr>
            </w:pPr>
          </w:p>
        </w:tc>
        <w:tc>
          <w:tcPr>
            <w:tcW w:w="4876" w:type="dxa"/>
            <w:hideMark/>
          </w:tcPr>
          <w:p w:rsidR="00937A27" w:rsidRPr="00A0701D" w:rsidP="006A34EC" w14:paraId="1ED665CF" w14:textId="77777777">
            <w:pPr>
              <w:pStyle w:val="Normal6"/>
              <w:rPr>
                <w:szCs w:val="24"/>
                <w:lang w:val="mt-MT"/>
              </w:rPr>
            </w:pPr>
            <w:r w:rsidRPr="00A0701D">
              <w:rPr>
                <w:b/>
                <w:i/>
                <w:lang w:val="mt-MT"/>
              </w:rPr>
              <w:t>Fl-Artikolu 14 jiżdied il-paragrafu 1a (ġdid) li ġej:</w:t>
            </w:r>
          </w:p>
        </w:tc>
      </w:tr>
      <w:tr w14:paraId="630E0AB9"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447009A" w14:textId="77777777">
            <w:pPr>
              <w:pStyle w:val="Normal6"/>
              <w:rPr>
                <w:lang w:val="mt-MT"/>
              </w:rPr>
            </w:pPr>
          </w:p>
        </w:tc>
        <w:tc>
          <w:tcPr>
            <w:tcW w:w="4876" w:type="dxa"/>
            <w:hideMark/>
          </w:tcPr>
          <w:p w:rsidR="00937A27" w:rsidRPr="00A0701D" w:rsidP="006A34EC" w14:paraId="42EEED2F" w14:textId="77777777">
            <w:pPr>
              <w:pStyle w:val="Normal6"/>
              <w:rPr>
                <w:szCs w:val="24"/>
                <w:lang w:val="mt-MT"/>
              </w:rPr>
            </w:pPr>
            <w:r w:rsidRPr="00A0701D">
              <w:rPr>
                <w:b/>
                <w:i/>
                <w:lang w:val="mt-MT"/>
              </w:rPr>
              <w:t>1a. “Sal-[31 ta’ Diċembru 2028], u kull 3 snin wara dan, il-Kummissjoni għandha twettaq evalwazzjoni teknika tal-funzjonament tal-intervent pubbliku għall-prodotti msemmija fl-Artikolu 11, inkluża r-rilevanza tal-livelli tal-prezzijiet tax-xiri sfurzat, il-limitazzjonijiet kwantitattivi u l-proċeduri tal-offerti, filwaqt li tqis l-iżviluppi tas-suq, il-volatilità tal-prezzijiet, l-inflazzjoni, il-kompetittività internazzjonali u l-ħtieġa li tiġi ppreżervata n-natura orjentata lejn is-suq tal-organizzazzjoni komuni tas-swieq.</w:t>
            </w:r>
          </w:p>
        </w:tc>
      </w:tr>
      <w:tr w14:paraId="27A993D8"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CBE5591" w14:textId="77777777">
            <w:pPr>
              <w:pStyle w:val="Normal6"/>
              <w:rPr>
                <w:lang w:val="mt-MT"/>
              </w:rPr>
            </w:pPr>
          </w:p>
        </w:tc>
        <w:tc>
          <w:tcPr>
            <w:tcW w:w="4876" w:type="dxa"/>
            <w:hideMark/>
          </w:tcPr>
          <w:p w:rsidR="00937A27" w:rsidRPr="00A0701D" w:rsidP="006A34EC" w14:paraId="1CE566E8" w14:textId="77777777">
            <w:pPr>
              <w:pStyle w:val="Normal6"/>
              <w:rPr>
                <w:szCs w:val="24"/>
                <w:lang w:val="mt-MT"/>
              </w:rPr>
            </w:pPr>
            <w:r w:rsidRPr="00A0701D">
              <w:rPr>
                <w:b/>
                <w:i/>
                <w:lang w:val="mt-MT"/>
              </w:rPr>
              <w:t>”</w:t>
            </w:r>
          </w:p>
        </w:tc>
      </w:tr>
    </w:tbl>
    <w:p w:rsidR="00937A27" w:rsidRPr="00A0701D" w:rsidP="00937A27" w14:paraId="2F999CD6"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3228FA4" w14:textId="77777777">
      <w:pPr>
        <w:pStyle w:val="CrossRef"/>
        <w:rPr>
          <w:lang w:val="mt-MT"/>
        </w:rPr>
      </w:pPr>
      <w:r w:rsidRPr="00A0701D">
        <w:rPr>
          <w:lang w:val="mt-MT"/>
        </w:rPr>
        <w:t>(1308/2013)</w:t>
      </w:r>
    </w:p>
    <w:p w:rsidR="00937A27" w:rsidRPr="00A0701D" w:rsidP="00937A27" w14:paraId="4FED4E82" w14:textId="77777777">
      <w:r w:rsidRPr="00A0701D">
        <w:rPr>
          <w:rStyle w:val="HideTWBExt"/>
        </w:rPr>
        <w:t>&lt;/AmendB&gt;</w:t>
      </w:r>
    </w:p>
    <w:p w:rsidR="00937A27" w:rsidRPr="00A0701D" w:rsidP="00937A27" w14:paraId="22FC5666"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405</w:t>
      </w:r>
      <w:r w:rsidRPr="00A0701D">
        <w:rPr>
          <w:rStyle w:val="HideTWBExt"/>
          <w:b w:val="0"/>
          <w:lang w:val="mt-MT"/>
        </w:rPr>
        <w:t>&lt;/NumAmB&gt;</w:t>
      </w:r>
    </w:p>
    <w:p w:rsidR="00937A27" w:rsidRPr="00A0701D" w:rsidP="00937A27" w14:paraId="458B41E0" w14:textId="77777777">
      <w:pPr>
        <w:pStyle w:val="NormalBold"/>
      </w:pPr>
      <w:r w:rsidRPr="00A0701D">
        <w:rPr>
          <w:rStyle w:val="HideTWBExt"/>
          <w:b w:val="0"/>
        </w:rPr>
        <w:t>&lt;RepeatBlock-By&gt;&lt;Members&gt;</w:t>
      </w:r>
      <w:r w:rsidRPr="00A0701D">
        <w:t>Stefan Köhler, Lena Düpont, Norbert Lins, Marion Walsmann, Alexandra Mehnert</w:t>
      </w:r>
      <w:r w:rsidRPr="00A0701D">
        <w:rPr>
          <w:rStyle w:val="HideTWBExt"/>
          <w:b w:val="0"/>
        </w:rPr>
        <w:t>&lt;/Members&gt;</w:t>
      </w:r>
    </w:p>
    <w:p w:rsidR="00937A27" w:rsidRPr="00A0701D" w:rsidP="00937A27" w14:paraId="0A6AF868" w14:textId="77777777">
      <w:r w:rsidRPr="00A0701D">
        <w:rPr>
          <w:rStyle w:val="HideTWBExt"/>
        </w:rPr>
        <w:t>&lt;/RepeatBlock-By&gt;</w:t>
      </w:r>
    </w:p>
    <w:p w:rsidR="00937A27" w:rsidRPr="00A0701D" w:rsidP="00937A27" w14:paraId="44C872F1"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8EE5420" w14:textId="77777777">
      <w:pPr>
        <w:pStyle w:val="NormalBold"/>
      </w:pPr>
      <w:r w:rsidRPr="00A0701D">
        <w:rPr>
          <w:rStyle w:val="HideTWBExt"/>
          <w:b w:val="0"/>
        </w:rPr>
        <w:t>&lt;Article&gt;</w:t>
      </w:r>
      <w:r w:rsidRPr="00A0701D">
        <w:t>Artikolu 1 – paragrafu 1h (ġdid)</w:t>
      </w:r>
      <w:r w:rsidRPr="00A0701D">
        <w:rPr>
          <w:rStyle w:val="HideTWBExt"/>
          <w:b w:val="0"/>
        </w:rPr>
        <w:t>&lt;/Article&gt;</w:t>
      </w:r>
    </w:p>
    <w:p w:rsidR="00937A27" w:rsidRPr="00A0701D" w:rsidP="00937A27" w14:paraId="4A1E41E4"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5D2A1BF" w14:textId="77777777">
      <w:r w:rsidRPr="00A0701D">
        <w:rPr>
          <w:rStyle w:val="HideTWBExt"/>
        </w:rPr>
        <w:t>&lt;Article2&gt;</w:t>
      </w:r>
      <w:r w:rsidRPr="00A0701D">
        <w:t>Artikolu 14 – paragrafu 1b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D6C2507"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7C93CEA9" w14:textId="77777777">
            <w:pPr>
              <w:keepNext/>
            </w:pPr>
          </w:p>
        </w:tc>
      </w:tr>
      <w:tr w14:paraId="62424B00"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48D54C4B" w14:textId="77777777">
            <w:pPr>
              <w:pStyle w:val="ColumnHeading"/>
              <w:keepNext/>
              <w:rPr>
                <w:lang w:val="mt-MT"/>
              </w:rPr>
            </w:pPr>
            <w:r w:rsidRPr="00A0701D">
              <w:rPr>
                <w:lang w:val="mt-MT"/>
              </w:rPr>
              <w:t>Test fis-seħħ</w:t>
            </w:r>
          </w:p>
        </w:tc>
        <w:tc>
          <w:tcPr>
            <w:tcW w:w="4876" w:type="dxa"/>
            <w:hideMark/>
          </w:tcPr>
          <w:p w:rsidR="00937A27" w:rsidRPr="00A0701D" w:rsidP="006A34EC" w14:paraId="39DCAF6A" w14:textId="77777777">
            <w:pPr>
              <w:pStyle w:val="ColumnHeading"/>
              <w:keepNext/>
              <w:rPr>
                <w:lang w:val="mt-MT"/>
              </w:rPr>
            </w:pPr>
            <w:r w:rsidRPr="00A0701D">
              <w:rPr>
                <w:lang w:val="mt-MT"/>
              </w:rPr>
              <w:t>Emenda</w:t>
            </w:r>
          </w:p>
        </w:tc>
      </w:tr>
      <w:tr w14:paraId="62872494"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4442282" w14:textId="77777777">
            <w:pPr>
              <w:pStyle w:val="Normal6"/>
              <w:rPr>
                <w:lang w:val="mt-MT"/>
              </w:rPr>
            </w:pPr>
          </w:p>
        </w:tc>
        <w:tc>
          <w:tcPr>
            <w:tcW w:w="4876" w:type="dxa"/>
            <w:hideMark/>
          </w:tcPr>
          <w:p w:rsidR="00937A27" w:rsidRPr="00A0701D" w:rsidP="006A34EC" w14:paraId="64EC9118" w14:textId="77777777">
            <w:pPr>
              <w:pStyle w:val="Normal6"/>
              <w:rPr>
                <w:szCs w:val="24"/>
                <w:lang w:val="mt-MT"/>
              </w:rPr>
            </w:pPr>
            <w:r w:rsidRPr="00A0701D">
              <w:rPr>
                <w:b/>
                <w:i/>
                <w:lang w:val="mt-MT"/>
              </w:rPr>
              <w:t>Fl-Artikolu 14 jiżdied il-paragrafu 1b (ġdid) li ġej:</w:t>
            </w:r>
          </w:p>
        </w:tc>
      </w:tr>
      <w:tr w14:paraId="674E8EFA"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59319F4" w14:textId="77777777">
            <w:pPr>
              <w:pStyle w:val="Normal6"/>
              <w:rPr>
                <w:lang w:val="mt-MT"/>
              </w:rPr>
            </w:pPr>
          </w:p>
        </w:tc>
        <w:tc>
          <w:tcPr>
            <w:tcW w:w="4876" w:type="dxa"/>
            <w:hideMark/>
          </w:tcPr>
          <w:p w:rsidR="00937A27" w:rsidRPr="00A0701D" w:rsidP="006A34EC" w14:paraId="27579DD4" w14:textId="77777777">
            <w:pPr>
              <w:pStyle w:val="Normal6"/>
              <w:rPr>
                <w:szCs w:val="24"/>
                <w:lang w:val="mt-MT"/>
              </w:rPr>
            </w:pPr>
            <w:r w:rsidRPr="00A0701D">
              <w:rPr>
                <w:b/>
                <w:i/>
                <w:lang w:val="mt-MT"/>
              </w:rPr>
              <w:t xml:space="preserve">1b. “Meta jinfetaħ intervent pubbliku għall-butir jew għat-trab tal-ħalib xkumat, il-Kummissjoni għandha tivvaluta jekk l-użu tal-proċeduri ta’ sejħiet għall-offerti jippermettix implimentazzjoni aktar immirata, proporzjonata u orjentata lejn is-suq tal-intervent pubbliku, filwaqt li tqis l-iskala tad-disturbi fis-suq, il-kwantitajiet </w:t>
            </w:r>
            <w:r w:rsidRPr="00A0701D">
              <w:rPr>
                <w:b/>
                <w:i/>
                <w:lang w:val="mt-MT"/>
              </w:rPr>
              <w:t>disponibbli, l-iżviluppi tal-prezzijiet u l-ħtieġa li jiġu evitati distorsjonijiet bla bżonn fis-suq.</w:t>
            </w:r>
          </w:p>
        </w:tc>
      </w:tr>
      <w:tr w14:paraId="24629790"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BCFF92B" w14:textId="77777777">
            <w:pPr>
              <w:pStyle w:val="Normal6"/>
              <w:rPr>
                <w:lang w:val="mt-MT"/>
              </w:rPr>
            </w:pPr>
          </w:p>
        </w:tc>
        <w:tc>
          <w:tcPr>
            <w:tcW w:w="4876" w:type="dxa"/>
            <w:hideMark/>
          </w:tcPr>
          <w:p w:rsidR="00937A27" w:rsidRPr="00A0701D" w:rsidP="006A34EC" w14:paraId="0496B320" w14:textId="77777777">
            <w:pPr>
              <w:pStyle w:val="Normal6"/>
              <w:rPr>
                <w:szCs w:val="24"/>
                <w:lang w:val="mt-MT"/>
              </w:rPr>
            </w:pPr>
            <w:r w:rsidRPr="00A0701D">
              <w:rPr>
                <w:b/>
                <w:i/>
                <w:lang w:val="mt-MT"/>
              </w:rPr>
              <w:t>”</w:t>
            </w:r>
          </w:p>
        </w:tc>
      </w:tr>
    </w:tbl>
    <w:p w:rsidR="00937A27" w:rsidRPr="00A0701D" w:rsidP="00937A27" w14:paraId="755D26FB"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11AD69D1" w14:textId="77777777">
      <w:pPr>
        <w:pStyle w:val="CrossRef"/>
        <w:rPr>
          <w:lang w:val="mt-MT"/>
        </w:rPr>
      </w:pPr>
      <w:r w:rsidRPr="00A0701D">
        <w:rPr>
          <w:lang w:val="mt-MT"/>
        </w:rPr>
        <w:t>(1308/2013).</w:t>
      </w:r>
    </w:p>
    <w:p w:rsidR="00937A27" w:rsidRPr="00A0701D" w:rsidP="00937A27" w14:paraId="44C12981" w14:textId="77777777">
      <w:r w:rsidRPr="00A0701D">
        <w:rPr>
          <w:rStyle w:val="HideTWBExt"/>
        </w:rPr>
        <w:t>&lt;/AmendB&gt;</w:t>
      </w:r>
    </w:p>
    <w:p w:rsidR="00937A27" w:rsidRPr="00A0701D" w:rsidP="00937A27" w14:paraId="6E58F8EE"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406</w:t>
      </w:r>
      <w:r w:rsidRPr="00A0701D">
        <w:rPr>
          <w:rStyle w:val="HideTWBExt"/>
          <w:b w:val="0"/>
          <w:lang w:val="mt-MT"/>
        </w:rPr>
        <w:t>&lt;/NumAmB&gt;</w:t>
      </w:r>
    </w:p>
    <w:p w:rsidR="00937A27" w:rsidRPr="00A0701D" w:rsidP="00937A27" w14:paraId="6652A763" w14:textId="77777777">
      <w:pPr>
        <w:pStyle w:val="NormalBold"/>
      </w:pPr>
      <w:r w:rsidRPr="00A0701D">
        <w:rPr>
          <w:rStyle w:val="HideTWBExt"/>
          <w:b w:val="0"/>
        </w:rPr>
        <w:t>&lt;RepeatBlock-By&gt;&lt;Members&gt;</w:t>
      </w:r>
      <w:r w:rsidRPr="00A0701D">
        <w:t>Céline Imart</w:t>
      </w:r>
      <w:r w:rsidRPr="00A0701D">
        <w:rPr>
          <w:rStyle w:val="HideTWBExt"/>
          <w:b w:val="0"/>
        </w:rPr>
        <w:t>&lt;/Members&gt;</w:t>
      </w:r>
    </w:p>
    <w:p w:rsidR="00937A27" w:rsidRPr="00A0701D" w:rsidP="00937A27" w14:paraId="0BEC7495" w14:textId="77777777">
      <w:r w:rsidRPr="00A0701D">
        <w:rPr>
          <w:rStyle w:val="HideTWBExt"/>
        </w:rPr>
        <w:t>&lt;/RepeatBlock-By&gt;</w:t>
      </w:r>
    </w:p>
    <w:p w:rsidR="00937A27" w:rsidRPr="00A0701D" w:rsidP="00937A27" w14:paraId="09413606"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5C23902" w14:textId="77777777">
      <w:pPr>
        <w:pStyle w:val="NormalBold"/>
      </w:pPr>
      <w:r w:rsidRPr="00A0701D">
        <w:rPr>
          <w:rStyle w:val="HideTWBExt"/>
          <w:b w:val="0"/>
        </w:rPr>
        <w:t>&lt;Article&gt;</w:t>
      </w:r>
      <w:r w:rsidRPr="00A0701D">
        <w:t>Artikolu 1 – paragrafu 1 – punt 6a (ġdid)</w:t>
      </w:r>
      <w:r w:rsidRPr="00A0701D">
        <w:rPr>
          <w:rStyle w:val="HideTWBExt"/>
          <w:b w:val="0"/>
        </w:rPr>
        <w:t>&lt;/Article&gt;</w:t>
      </w:r>
    </w:p>
    <w:p w:rsidR="00937A27" w:rsidRPr="00A0701D" w:rsidP="00937A27" w14:paraId="2711B761" w14:textId="77777777">
      <w:pPr>
        <w:keepNext/>
      </w:pPr>
      <w:r w:rsidRPr="00A0701D">
        <w:rPr>
          <w:rStyle w:val="HideTWBExt"/>
        </w:rPr>
        <w:t>&lt;DocAmend2&gt;</w:t>
      </w:r>
      <w:r w:rsidRPr="00A0701D">
        <w:t>Regolament tal-Kunsill 1370/2013</w:t>
      </w:r>
      <w:r w:rsidRPr="00A0701D">
        <w:rPr>
          <w:rStyle w:val="HideTWBExt"/>
        </w:rPr>
        <w:t>&lt;/DocAmend2&gt;</w:t>
      </w:r>
    </w:p>
    <w:p w:rsidR="00937A27" w:rsidRPr="00A0701D" w:rsidP="00937A27" w14:paraId="6DB4B9CF" w14:textId="77777777">
      <w:r w:rsidRPr="00A0701D">
        <w:rPr>
          <w:rStyle w:val="HideTWBExt"/>
        </w:rPr>
        <w:t>&lt;Article2&gt;</w:t>
      </w:r>
      <w:r w:rsidRPr="00A0701D">
        <w:t>Artikolu 15 – paragrafu 2a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8977BA6"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49493588" w14:textId="77777777">
            <w:pPr>
              <w:keepNext/>
            </w:pPr>
          </w:p>
        </w:tc>
      </w:tr>
      <w:tr w14:paraId="6BBE5F35"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066F4F99"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74D4E36" w14:textId="77777777">
            <w:pPr>
              <w:pStyle w:val="ColumnHeading"/>
              <w:keepNext/>
              <w:rPr>
                <w:lang w:val="mt-MT"/>
              </w:rPr>
            </w:pPr>
            <w:r w:rsidRPr="00A0701D">
              <w:rPr>
                <w:lang w:val="mt-MT"/>
              </w:rPr>
              <w:t>Emenda</w:t>
            </w:r>
          </w:p>
        </w:tc>
      </w:tr>
      <w:tr w14:paraId="0FA9390A"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1575C2F" w14:textId="77777777">
            <w:pPr>
              <w:pStyle w:val="Normal6"/>
              <w:rPr>
                <w:lang w:val="mt-MT"/>
              </w:rPr>
            </w:pPr>
          </w:p>
        </w:tc>
        <w:tc>
          <w:tcPr>
            <w:tcW w:w="4876" w:type="dxa"/>
            <w:hideMark/>
          </w:tcPr>
          <w:p w:rsidR="00937A27" w:rsidRPr="00A0701D" w:rsidP="006A34EC" w14:paraId="0F782828" w14:textId="77777777">
            <w:pPr>
              <w:pStyle w:val="Normal6"/>
              <w:rPr>
                <w:b/>
                <w:bCs/>
                <w:i/>
                <w:iCs/>
                <w:szCs w:val="24"/>
                <w:lang w:val="mt-MT"/>
              </w:rPr>
            </w:pPr>
            <w:r w:rsidRPr="00A0701D">
              <w:rPr>
                <w:b/>
                <w:i/>
                <w:lang w:val="mt-MT"/>
              </w:rPr>
              <w:t>2a. Il-livell tal-prezz b’intervent pubbliku għall-qamħ komuni, għall-qamħ durum, għax-xgħir, għall-qamħirrum, għar-ross li għadu fil-ħliefa, għaz-zokkor u għat-trab tal-ħalib xkumat, għandu jkun ugwali għal-limiti ta’ referenza rispettivi stabbiliti fl-Artikolu 7 tar-Regolament (UE) Nru 1308/2013 fil-każ ta’ xiri sfurzat bi prezz fiss u ma għandux jaqbeż il-limiti ta’ referenza rispettivi fil-każ ta’ xiri sfurzat b’sejħa għall-offerti.</w:t>
            </w:r>
          </w:p>
        </w:tc>
      </w:tr>
      <w:tr w14:paraId="35CB592F"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69FDDD94" w14:textId="77777777">
            <w:pPr>
              <w:pStyle w:val="Normal6"/>
              <w:rPr>
                <w:lang w:val="mt-MT"/>
              </w:rPr>
            </w:pPr>
          </w:p>
        </w:tc>
        <w:tc>
          <w:tcPr>
            <w:tcW w:w="4876" w:type="dxa"/>
            <w:hideMark/>
          </w:tcPr>
          <w:p w:rsidR="00937A27" w:rsidRPr="00A0701D" w:rsidP="006A34EC" w14:paraId="4B2A6E03" w14:textId="77777777">
            <w:pPr>
              <w:pStyle w:val="Normal6"/>
              <w:rPr>
                <w:szCs w:val="24"/>
                <w:lang w:val="mt-MT"/>
              </w:rPr>
            </w:pPr>
            <w:r w:rsidRPr="00A0701D">
              <w:rPr>
                <w:b/>
                <w:i/>
                <w:lang w:val="mt-MT"/>
              </w:rPr>
              <w:t>”</w:t>
            </w:r>
          </w:p>
        </w:tc>
      </w:tr>
    </w:tbl>
    <w:p w:rsidR="00937A27" w:rsidRPr="00A0701D" w:rsidP="00937A27" w14:paraId="55292FB9"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2818A945" w14:textId="77777777">
      <w:pPr>
        <w:pStyle w:val="CrossRef"/>
        <w:rPr>
          <w:lang w:val="mt-MT"/>
        </w:rPr>
      </w:pPr>
      <w:r w:rsidRPr="00A0701D">
        <w:rPr>
          <w:lang w:val="mt-MT"/>
        </w:rPr>
        <w:t>(Ir-Regolament 1370/2013)</w:t>
      </w:r>
    </w:p>
    <w:p w:rsidR="00937A27" w:rsidRPr="00A0701D" w:rsidP="00937A27" w14:paraId="55228678" w14:textId="77777777">
      <w:r w:rsidRPr="00A0701D">
        <w:rPr>
          <w:rStyle w:val="HideTWBExt"/>
        </w:rPr>
        <w:t>&lt;/AmendB&gt;</w:t>
      </w:r>
    </w:p>
    <w:p w:rsidR="00937A27" w:rsidRPr="00A0701D" w:rsidP="00937A27" w14:paraId="08EEE396"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407</w:t>
      </w:r>
      <w:r w:rsidRPr="00A0701D">
        <w:rPr>
          <w:rStyle w:val="HideTWBExt"/>
          <w:b w:val="0"/>
          <w:lang w:val="mt-MT"/>
        </w:rPr>
        <w:t>&lt;/NumAmB&gt;</w:t>
      </w:r>
    </w:p>
    <w:p w:rsidR="00937A27" w:rsidRPr="00A0701D" w:rsidP="00937A27" w14:paraId="4F9DA50B" w14:textId="77777777">
      <w:pPr>
        <w:pStyle w:val="NormalBold"/>
      </w:pPr>
      <w:r w:rsidRPr="00A0701D">
        <w:rPr>
          <w:rStyle w:val="HideTWBExt"/>
          <w:b w:val="0"/>
        </w:rPr>
        <w:t>&lt;RepeatBlock-By&gt;&lt;Members&gt;</w:t>
      </w:r>
      <w:r w:rsidRPr="00A0701D">
        <w:t>Daniel Buda, Dan-Ştefan Motreanu, Paulo do Nascimento Cabral, Emmanouil Kefalogiannis</w:t>
      </w:r>
      <w:r w:rsidRPr="00A0701D">
        <w:rPr>
          <w:rStyle w:val="HideTWBExt"/>
          <w:b w:val="0"/>
        </w:rPr>
        <w:t>&lt;/Members&gt;</w:t>
      </w:r>
    </w:p>
    <w:p w:rsidR="00937A27" w:rsidRPr="00A0701D" w:rsidP="00937A27" w14:paraId="6DD16FA2" w14:textId="77777777">
      <w:r w:rsidRPr="00A0701D">
        <w:rPr>
          <w:rStyle w:val="HideTWBExt"/>
        </w:rPr>
        <w:t>&lt;/RepeatBlock-By&gt;</w:t>
      </w:r>
    </w:p>
    <w:p w:rsidR="00937A27" w:rsidRPr="00A0701D" w:rsidP="00937A27" w14:paraId="16B4957C"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8D784CC" w14:textId="77777777">
      <w:pPr>
        <w:pStyle w:val="NormalBold"/>
      </w:pPr>
      <w:r w:rsidRPr="00A0701D">
        <w:rPr>
          <w:rStyle w:val="HideTWBExt"/>
          <w:b w:val="0"/>
        </w:rPr>
        <w:t>&lt;Article&gt;</w:t>
      </w:r>
      <w:r w:rsidRPr="00A0701D">
        <w:t>Artikolu 1 – paragrafu 1 – punt 7c (ġdid)</w:t>
      </w:r>
      <w:r w:rsidRPr="00A0701D">
        <w:rPr>
          <w:rStyle w:val="HideTWBExt"/>
          <w:b w:val="0"/>
        </w:rPr>
        <w:t>&lt;/Article&gt;</w:t>
      </w:r>
    </w:p>
    <w:p w:rsidR="00937A27" w:rsidRPr="00A0701D" w:rsidP="00937A27" w14:paraId="6F0E5C46"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4F6E54A" w14:textId="77777777">
      <w:r w:rsidRPr="00A0701D">
        <w:rPr>
          <w:rStyle w:val="HideTWBExt"/>
        </w:rPr>
        <w:t>&lt;Article2&gt;</w:t>
      </w:r>
      <w:r w:rsidRPr="00A0701D">
        <w:t>Artikolu 16</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41B7949"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5EC70519" w14:textId="77777777">
            <w:pPr>
              <w:keepNext/>
            </w:pPr>
          </w:p>
        </w:tc>
      </w:tr>
      <w:tr w14:paraId="2716E6EE"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7D0899E4"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E04BEC2" w14:textId="77777777">
            <w:pPr>
              <w:pStyle w:val="ColumnHeading"/>
              <w:keepNext/>
              <w:rPr>
                <w:lang w:val="mt-MT"/>
              </w:rPr>
            </w:pPr>
            <w:r w:rsidRPr="00A0701D">
              <w:rPr>
                <w:lang w:val="mt-MT"/>
              </w:rPr>
              <w:t>Emenda</w:t>
            </w:r>
          </w:p>
        </w:tc>
      </w:tr>
      <w:tr w14:paraId="1662A05D"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4A5F2C2" w14:textId="77777777">
            <w:pPr>
              <w:pStyle w:val="Normal6"/>
              <w:rPr>
                <w:lang w:val="mt-MT"/>
              </w:rPr>
            </w:pPr>
          </w:p>
        </w:tc>
        <w:tc>
          <w:tcPr>
            <w:tcW w:w="4876" w:type="dxa"/>
            <w:hideMark/>
          </w:tcPr>
          <w:p w:rsidR="00937A27" w:rsidRPr="00A0701D" w:rsidP="006A34EC" w14:paraId="5D5EBC17" w14:textId="77777777">
            <w:pPr>
              <w:pStyle w:val="Normal6"/>
              <w:rPr>
                <w:szCs w:val="24"/>
                <w:lang w:val="mt-MT"/>
              </w:rPr>
            </w:pPr>
            <w:r w:rsidRPr="00A0701D">
              <w:rPr>
                <w:b/>
                <w:i/>
                <w:lang w:val="mt-MT"/>
              </w:rPr>
              <w:t>(7c)</w:t>
            </w:r>
            <w:r w:rsidRPr="00A0701D">
              <w:rPr>
                <w:b/>
                <w:i/>
                <w:lang w:val="mt-MT"/>
              </w:rPr>
              <w:tab/>
              <w:t>L-Artikolu 16 huwa sostitwit b’dan li ġej:</w:t>
            </w:r>
          </w:p>
        </w:tc>
      </w:tr>
      <w:tr w14:paraId="7DB56AAD"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60AED9BD" w14:textId="77777777">
            <w:pPr>
              <w:pStyle w:val="Normal6"/>
              <w:rPr>
                <w:bCs/>
                <w:iCs/>
                <w:lang w:val="mt-MT"/>
              </w:rPr>
            </w:pPr>
            <w:r w:rsidRPr="00A0701D">
              <w:rPr>
                <w:lang w:val="mt-MT"/>
              </w:rPr>
              <w:t>Artikolu 16</w:t>
            </w:r>
          </w:p>
        </w:tc>
        <w:tc>
          <w:tcPr>
            <w:tcW w:w="4876" w:type="dxa"/>
            <w:hideMark/>
          </w:tcPr>
          <w:p w:rsidR="00937A27" w:rsidRPr="00A0701D" w:rsidP="006A34EC" w14:paraId="2EE40C37" w14:textId="77777777">
            <w:pPr>
              <w:pStyle w:val="Normal6"/>
              <w:rPr>
                <w:bCs/>
                <w:iCs/>
                <w:szCs w:val="24"/>
                <w:lang w:val="mt-MT"/>
              </w:rPr>
            </w:pPr>
            <w:r w:rsidRPr="00A0701D">
              <w:rPr>
                <w:lang w:val="mt-MT"/>
              </w:rPr>
              <w:t>Artikolu 16</w:t>
            </w:r>
          </w:p>
        </w:tc>
      </w:tr>
      <w:tr w14:paraId="48EC55F7"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33CA60BD" w14:textId="77777777">
            <w:pPr>
              <w:pStyle w:val="Normal6"/>
              <w:rPr>
                <w:bCs/>
                <w:iCs/>
                <w:lang w:val="mt-MT"/>
              </w:rPr>
            </w:pPr>
            <w:r w:rsidRPr="00A0701D">
              <w:rPr>
                <w:lang w:val="mt-MT"/>
              </w:rPr>
              <w:t>Prinċipji ġenerali dwar disponiment minn intervent pubbliku</w:t>
            </w:r>
          </w:p>
        </w:tc>
        <w:tc>
          <w:tcPr>
            <w:tcW w:w="4876" w:type="dxa"/>
            <w:hideMark/>
          </w:tcPr>
          <w:p w:rsidR="00937A27" w:rsidRPr="00A0701D" w:rsidP="006A34EC" w14:paraId="75EE1018" w14:textId="77777777">
            <w:pPr>
              <w:pStyle w:val="Normal6"/>
              <w:rPr>
                <w:bCs/>
                <w:iCs/>
                <w:szCs w:val="24"/>
                <w:lang w:val="mt-MT"/>
              </w:rPr>
            </w:pPr>
            <w:r w:rsidRPr="00A0701D">
              <w:rPr>
                <w:lang w:val="mt-MT"/>
              </w:rPr>
              <w:t>Prinċipji ġenerali dwar disponiment minn intervent pubbliku</w:t>
            </w:r>
          </w:p>
        </w:tc>
      </w:tr>
      <w:tr w14:paraId="196938B2"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2DAAB847" w14:textId="77777777">
            <w:pPr>
              <w:pStyle w:val="Normal6"/>
              <w:rPr>
                <w:lang w:val="mt-MT"/>
              </w:rPr>
            </w:pPr>
            <w:r w:rsidRPr="00A0701D">
              <w:rPr>
                <w:lang w:val="mt-MT"/>
              </w:rPr>
              <w:t>1.  Id-disponiment ta’ prodotti mixtrijin b’xiri sfurzat b’intervent pubbliku għandu jsir b’mod li:</w:t>
            </w:r>
          </w:p>
        </w:tc>
        <w:tc>
          <w:tcPr>
            <w:tcW w:w="4876" w:type="dxa"/>
            <w:hideMark/>
          </w:tcPr>
          <w:p w:rsidR="00937A27" w:rsidRPr="00A0701D" w:rsidP="006A34EC" w14:paraId="096C4394" w14:textId="77777777">
            <w:pPr>
              <w:pStyle w:val="Normal6"/>
              <w:rPr>
                <w:bCs/>
                <w:iCs/>
                <w:szCs w:val="24"/>
                <w:lang w:val="mt-MT"/>
              </w:rPr>
            </w:pPr>
            <w:r w:rsidRPr="00A0701D">
              <w:rPr>
                <w:lang w:val="mt-MT"/>
              </w:rPr>
              <w:t>1. Id-disponiment ta’ prodotti mixtrijin b’xiri sfurzat b’intervent pubbliku għandu jsir b’mod li:</w:t>
            </w:r>
          </w:p>
        </w:tc>
      </w:tr>
      <w:tr w14:paraId="600FA61A"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74B0B36B" w14:textId="77777777">
            <w:pPr>
              <w:pStyle w:val="Normal6"/>
              <w:rPr>
                <w:lang w:val="mt-MT"/>
              </w:rPr>
            </w:pPr>
            <w:r w:rsidRPr="00A0701D">
              <w:rPr>
                <w:lang w:val="mt-MT"/>
              </w:rPr>
              <w:t>(a) jevita kwalunkwe tfixkil tas-suq,</w:t>
            </w:r>
          </w:p>
        </w:tc>
        <w:tc>
          <w:tcPr>
            <w:tcW w:w="4876" w:type="dxa"/>
            <w:hideMark/>
          </w:tcPr>
          <w:p w:rsidR="00937A27" w:rsidRPr="00A0701D" w:rsidP="006A34EC" w14:paraId="39DFF6E6" w14:textId="77777777">
            <w:pPr>
              <w:pStyle w:val="Normal6"/>
              <w:rPr>
                <w:bCs/>
                <w:iCs/>
                <w:szCs w:val="24"/>
                <w:lang w:val="mt-MT"/>
              </w:rPr>
            </w:pPr>
            <w:r w:rsidRPr="00A0701D">
              <w:rPr>
                <w:lang w:val="mt-MT"/>
              </w:rPr>
              <w:t>(a) jevita kwalunkwe tfixkil tas-suq,</w:t>
            </w:r>
          </w:p>
        </w:tc>
      </w:tr>
      <w:tr w14:paraId="2ACAB76E"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53641766" w14:textId="77777777">
            <w:pPr>
              <w:pStyle w:val="Normal6"/>
              <w:rPr>
                <w:lang w:val="mt-MT"/>
              </w:rPr>
            </w:pPr>
            <w:r w:rsidRPr="00A0701D">
              <w:rPr>
                <w:lang w:val="mt-MT"/>
              </w:rPr>
              <w:t>(b) jiżgura aċċess ugwali għall-oġġetti u trattament ugwali tax-xerrejja, u</w:t>
            </w:r>
          </w:p>
        </w:tc>
        <w:tc>
          <w:tcPr>
            <w:tcW w:w="4876" w:type="dxa"/>
            <w:hideMark/>
          </w:tcPr>
          <w:p w:rsidR="00937A27" w:rsidRPr="00A0701D" w:rsidP="006A34EC" w14:paraId="41E289BC" w14:textId="77777777">
            <w:pPr>
              <w:pStyle w:val="Normal6"/>
              <w:rPr>
                <w:bCs/>
                <w:iCs/>
                <w:szCs w:val="24"/>
                <w:lang w:val="mt-MT"/>
              </w:rPr>
            </w:pPr>
            <w:r w:rsidRPr="00A0701D">
              <w:rPr>
                <w:lang w:val="mt-MT"/>
              </w:rPr>
              <w:t>(b) jiżgura aċċess ugwali għall-oġġetti u trattament ugwali tax-xerrejja, u</w:t>
            </w:r>
          </w:p>
        </w:tc>
      </w:tr>
      <w:tr w14:paraId="494925F5"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3DEBD166" w14:textId="77777777">
            <w:pPr>
              <w:pStyle w:val="Normal6"/>
              <w:rPr>
                <w:lang w:val="mt-MT"/>
              </w:rPr>
            </w:pPr>
            <w:r w:rsidRPr="00A0701D">
              <w:rPr>
                <w:lang w:val="mt-MT"/>
              </w:rPr>
              <w:t>(c) ikun konformi mal-impenji li jirriżultaw minn ftehimiet internazzjonali konklużi skont it-TFUE.</w:t>
            </w:r>
          </w:p>
        </w:tc>
        <w:tc>
          <w:tcPr>
            <w:tcW w:w="4876" w:type="dxa"/>
            <w:hideMark/>
          </w:tcPr>
          <w:p w:rsidR="00937A27" w:rsidRPr="00A0701D" w:rsidP="006A34EC" w14:paraId="1ACD191D" w14:textId="77777777">
            <w:pPr>
              <w:pStyle w:val="Normal6"/>
              <w:rPr>
                <w:bCs/>
                <w:iCs/>
                <w:szCs w:val="24"/>
                <w:lang w:val="mt-MT"/>
              </w:rPr>
            </w:pPr>
            <w:r w:rsidRPr="00A0701D">
              <w:rPr>
                <w:lang w:val="mt-MT"/>
              </w:rPr>
              <w:t>(c) ikun konformi mal-impenji li jirriżultaw minn ftehimiet internazzjonali konklużi skont it-TFUE.</w:t>
            </w:r>
          </w:p>
        </w:tc>
      </w:tr>
      <w:tr w14:paraId="198AE60B"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641F93B" w14:textId="77777777">
            <w:pPr>
              <w:pStyle w:val="Normal6"/>
              <w:rPr>
                <w:lang w:val="mt-MT"/>
              </w:rPr>
            </w:pPr>
          </w:p>
        </w:tc>
        <w:tc>
          <w:tcPr>
            <w:tcW w:w="4876" w:type="dxa"/>
            <w:hideMark/>
          </w:tcPr>
          <w:p w:rsidR="00937A27" w:rsidRPr="00A0701D" w:rsidP="006A34EC" w14:paraId="7C02FC02" w14:textId="77777777">
            <w:pPr>
              <w:pStyle w:val="Normal6"/>
              <w:rPr>
                <w:szCs w:val="24"/>
                <w:lang w:val="mt-MT"/>
              </w:rPr>
            </w:pPr>
            <w:r w:rsidRPr="00A0701D">
              <w:rPr>
                <w:b/>
                <w:i/>
                <w:lang w:val="mt-MT"/>
              </w:rPr>
              <w:t>(d) jinżamm kompletament separat mill-istokkijiet strateġiċi.</w:t>
            </w:r>
          </w:p>
        </w:tc>
      </w:tr>
      <w:tr w14:paraId="4B431072"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0A7FDA8" w14:textId="77777777">
            <w:pPr>
              <w:rPr>
                <w:szCs w:val="24"/>
              </w:rPr>
            </w:pPr>
            <w:r w:rsidRPr="00A0701D">
              <w:rPr>
                <w:rStyle w:val="no-parag"/>
                <w:shd w:val="clear" w:color="auto" w:fill="FFFFFF"/>
              </w:rPr>
              <w:t>2. </w:t>
            </w:r>
            <w:r w:rsidRPr="00A0701D">
              <w:t>Id-disponiment jista’ jsir billi l-prodotti mixtrija b’intervent pubbliku jsiru disponibbli għall-użu fl-iskema għad-distribuzzjoni ta’ ikel lill-persuni l-aktar fil-bżonn fl-Unjoni</w:t>
            </w:r>
            <w:r w:rsidRPr="00A0701D">
              <w:rPr>
                <w:b/>
                <w:bCs/>
                <w:i/>
                <w:iCs/>
              </w:rPr>
              <w:t xml:space="preserve"> kif stabbilit fl-atti legali rilevanti tal-Unjoni</w:t>
            </w:r>
            <w:r w:rsidRPr="00A0701D">
              <w:t xml:space="preserve">. F’dawk il-każijiet, il-valur kontabbli ta’ tali prodotti għandu jkun il-livell tal-prezz fiss b’intervent pubbliku rilevanti msemmi fl-Artikolu </w:t>
            </w:r>
            <w:r w:rsidRPr="00A0701D">
              <w:rPr>
                <w:b/>
                <w:bCs/>
                <w:i/>
                <w:iCs/>
              </w:rPr>
              <w:t>15</w:t>
            </w:r>
            <w:r w:rsidRPr="00A0701D">
              <w:t>(2) ta’ dan ir-Regolament.</w:t>
            </w:r>
            <w:r w:rsidRPr="00A0701D">
              <w:rPr>
                <w:rStyle w:val="boldface"/>
                <w:b/>
              </w:rPr>
              <w:t> </w:t>
            </w:r>
          </w:p>
          <w:p w:rsidR="00937A27" w:rsidRPr="00A0701D" w:rsidP="006A34EC" w14:paraId="47BAB859" w14:textId="77777777">
            <w:pPr>
              <w:pStyle w:val="Normal6"/>
              <w:rPr>
                <w:lang w:val="mt-MT"/>
              </w:rPr>
            </w:pPr>
          </w:p>
        </w:tc>
        <w:tc>
          <w:tcPr>
            <w:tcW w:w="4876" w:type="dxa"/>
            <w:hideMark/>
          </w:tcPr>
          <w:p w:rsidR="00937A27" w:rsidRPr="00A0701D" w:rsidP="006A34EC" w14:paraId="613F0F83" w14:textId="77777777">
            <w:pPr>
              <w:pStyle w:val="Normal6"/>
              <w:rPr>
                <w:szCs w:val="24"/>
                <w:lang w:val="mt-MT"/>
              </w:rPr>
            </w:pPr>
            <w:r w:rsidRPr="00A0701D">
              <w:rPr>
                <w:lang w:val="mt-MT"/>
              </w:rPr>
              <w:t>2. Id-disponiment jista’ jsir billi l-prodotti mixtrija b’intervent pubbliku jsiru disponibbli għall-użu</w:t>
            </w:r>
            <w:r w:rsidRPr="00A0701D">
              <w:rPr>
                <w:b/>
                <w:bCs/>
                <w:i/>
                <w:iCs/>
                <w:lang w:val="mt-MT"/>
              </w:rPr>
              <w:t xml:space="preserve"> fl-iskema għall-iskejjel tal-UE, inkluż għall-forniment ta’ ikliet tajbin għas-saħħa fl-iskejjel skont il-Komponent tal-Ikla Tajba għas-Saħħa fl-Iskejjel stabbilit skont l-Artikolu 28a, jew</w:t>
            </w:r>
            <w:r w:rsidRPr="00A0701D">
              <w:rPr>
                <w:lang w:val="mt-MT"/>
              </w:rPr>
              <w:t xml:space="preserve"> fl-iskema għad-distribuzzjoni ta’ ikel lill-persuni l-aktar fil-bżonn fl-Unjoni. F’dawk il-każijiet, il-valur kontabbli ta’ tali prodotti għandu jkun il-livell tal-prezz fiss b’intervent pubbliku rilevanti msemmi fl-Artikolu </w:t>
            </w:r>
            <w:r w:rsidRPr="00A0701D">
              <w:rPr>
                <w:b/>
                <w:bCs/>
                <w:i/>
                <w:iCs/>
                <w:lang w:val="mt-MT"/>
              </w:rPr>
              <w:t>14</w:t>
            </w:r>
            <w:r w:rsidRPr="00A0701D">
              <w:rPr>
                <w:lang w:val="mt-MT"/>
              </w:rPr>
              <w:t>(2) ta’ dan ir-Regolament.</w:t>
            </w:r>
          </w:p>
        </w:tc>
      </w:tr>
      <w:tr w14:paraId="1EC20FCF"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66DAC8EB" w14:textId="77777777">
            <w:pPr>
              <w:pStyle w:val="Normal6"/>
              <w:rPr>
                <w:lang w:val="mt-MT"/>
              </w:rPr>
            </w:pPr>
          </w:p>
        </w:tc>
        <w:tc>
          <w:tcPr>
            <w:tcW w:w="4876" w:type="dxa"/>
            <w:hideMark/>
          </w:tcPr>
          <w:p w:rsidR="00937A27" w:rsidRPr="00A0701D" w:rsidP="006A34EC" w14:paraId="725AC199" w14:textId="77777777">
            <w:pPr>
              <w:pStyle w:val="Normal6"/>
              <w:rPr>
                <w:szCs w:val="24"/>
                <w:lang w:val="mt-MT"/>
              </w:rPr>
            </w:pPr>
            <w:r w:rsidRPr="00A0701D">
              <w:rPr>
                <w:b/>
                <w:i/>
                <w:lang w:val="mt-MT"/>
              </w:rPr>
              <w:t>Għandha tingħata prijorità, meta jkun xieraq, lill-użu ta’ prodotti mixtrija b’intervent pubbliku għat-tħejjija ta’ ikliet tajbin għas-saħħa fl-iskejjel, speċjalment għal gruppi vulnerabbli, bil-ħsieb li titnaqqas il-ħela tal-ikel, tittejjeb in-nutrizzjoni tat-tfal u tissaħħaħ is-sigurtà tal-ikel fl-Unjoni.</w:t>
            </w:r>
          </w:p>
        </w:tc>
      </w:tr>
      <w:tr w14:paraId="11954AE5"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5E52A2E" w14:textId="77777777">
            <w:pPr>
              <w:pStyle w:val="Normal6"/>
              <w:rPr>
                <w:lang w:val="mt-MT"/>
              </w:rPr>
            </w:pPr>
          </w:p>
        </w:tc>
        <w:tc>
          <w:tcPr>
            <w:tcW w:w="4876" w:type="dxa"/>
            <w:hideMark/>
          </w:tcPr>
          <w:p w:rsidR="00937A27" w:rsidRPr="00A0701D" w:rsidP="006A34EC" w14:paraId="138FE01C" w14:textId="77777777">
            <w:pPr>
              <w:pStyle w:val="Normal6"/>
              <w:rPr>
                <w:szCs w:val="24"/>
                <w:lang w:val="mt-MT"/>
              </w:rPr>
            </w:pPr>
            <w:r w:rsidRPr="00A0701D">
              <w:rPr>
                <w:b/>
                <w:i/>
                <w:lang w:val="mt-MT"/>
              </w:rPr>
              <w:t xml:space="preserve">3. Kull sena l-Kummissjoni għandha tippubblika d-dettalji tal-kundizzjonijiet li skonthom il-prodotti mixtrija b’intervent pubbliku jkunu nbiegħu matul is-sena </w:t>
            </w:r>
            <w:r w:rsidRPr="00A0701D">
              <w:rPr>
                <w:b/>
                <w:i/>
                <w:lang w:val="mt-MT"/>
              </w:rPr>
              <w:t>preċedenti.</w:t>
            </w:r>
          </w:p>
        </w:tc>
      </w:tr>
    </w:tbl>
    <w:p w:rsidR="00937A27" w:rsidRPr="00A0701D" w:rsidP="00937A27" w14:paraId="2766F9ED"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48EBE8F"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63313609" w14:textId="77777777">
      <w:pPr>
        <w:pStyle w:val="Normal12Italic"/>
        <w:rPr>
          <w:noProof w:val="0"/>
          <w:lang w:val="mt-MT"/>
        </w:rPr>
      </w:pPr>
      <w:r w:rsidRPr="00A0701D">
        <w:rPr>
          <w:lang w:val="mt-MT"/>
        </w:rPr>
        <w:t>L-intervent pubbliku għandu jibqa’ strettament separat mill-istokkijiet strateġiċi, li l-iskop uniku tagħhom għandu jkun li jiżguraw il-kontinwità tal-katina tal-provvista tal-ikel matul żminijiet ta’ kriżi.</w:t>
      </w:r>
    </w:p>
    <w:p w:rsidR="00937A27" w:rsidRPr="00A0701D" w:rsidP="00937A27" w14:paraId="71F2D90C" w14:textId="77777777">
      <w:r w:rsidRPr="00A0701D">
        <w:rPr>
          <w:rStyle w:val="HideTWBExt"/>
        </w:rPr>
        <w:t>&lt;/AmendB&gt;</w:t>
      </w:r>
    </w:p>
    <w:p w:rsidR="00937A27" w:rsidRPr="00A0701D" w:rsidP="00937A27" w14:paraId="2F02F8B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408</w:t>
      </w:r>
      <w:r w:rsidRPr="00A0701D">
        <w:rPr>
          <w:rStyle w:val="HideTWBExt"/>
          <w:b w:val="0"/>
          <w:lang w:val="mt-MT"/>
        </w:rPr>
        <w:t>&lt;/NumAmB&gt;</w:t>
      </w:r>
    </w:p>
    <w:p w:rsidR="00937A27" w:rsidRPr="00A0701D" w:rsidP="00937A27" w14:paraId="200D49D2" w14:textId="77777777">
      <w:pPr>
        <w:pStyle w:val="NormalBold"/>
      </w:pPr>
      <w:r w:rsidRPr="00A0701D">
        <w:rPr>
          <w:rStyle w:val="HideTWBExt"/>
          <w:b w:val="0"/>
        </w:rPr>
        <w:t>&lt;RepeatBlock-By&gt;&lt;Members&gt;</w:t>
      </w:r>
      <w:r w:rsidRPr="00A0701D">
        <w:t>Carmen Crespo Díaz, Esther Herranz García, Susana Solís Pérez, Juan Ignacio Zoido Álvarez, Antonio López-Istúriz White, Elena Nevado del Campo</w:t>
      </w:r>
      <w:r w:rsidRPr="00A0701D">
        <w:rPr>
          <w:rStyle w:val="HideTWBExt"/>
          <w:b w:val="0"/>
        </w:rPr>
        <w:t>&lt;/Members&gt;</w:t>
      </w:r>
    </w:p>
    <w:p w:rsidR="00937A27" w:rsidRPr="00A0701D" w:rsidP="00937A27" w14:paraId="38D5CAFE" w14:textId="77777777">
      <w:r w:rsidRPr="00A0701D">
        <w:rPr>
          <w:rStyle w:val="HideTWBExt"/>
        </w:rPr>
        <w:t>&lt;/RepeatBlock-By&gt;</w:t>
      </w:r>
    </w:p>
    <w:p w:rsidR="00937A27" w:rsidRPr="00A0701D" w:rsidP="00937A27" w14:paraId="7CD9339C"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39DD07F" w14:textId="77777777">
      <w:pPr>
        <w:pStyle w:val="NormalBold"/>
      </w:pPr>
      <w:r w:rsidRPr="00A0701D">
        <w:rPr>
          <w:rStyle w:val="HideTWBExt"/>
          <w:b w:val="0"/>
        </w:rPr>
        <w:t>&lt;Article&gt;</w:t>
      </w:r>
      <w:r w:rsidRPr="00A0701D">
        <w:t>Artikolu 1 – paragrafu 1 – punt 6b (ġdid)</w:t>
      </w:r>
      <w:r w:rsidRPr="00A0701D">
        <w:rPr>
          <w:rStyle w:val="HideTWBExt"/>
          <w:b w:val="0"/>
        </w:rPr>
        <w:t>&lt;/Article&gt;</w:t>
      </w:r>
    </w:p>
    <w:p w:rsidR="00937A27" w:rsidRPr="00A0701D" w:rsidP="00937A27" w14:paraId="48547679" w14:textId="77777777">
      <w:pPr>
        <w:keepNext/>
      </w:pPr>
      <w:r w:rsidRPr="00A0701D">
        <w:rPr>
          <w:rStyle w:val="HideTWBExt"/>
        </w:rPr>
        <w:t>&lt;DocAmend2&gt;</w:t>
      </w:r>
      <w:r w:rsidRPr="00A0701D">
        <w:t>Regolament (EU) Nru 1308/2013</w:t>
      </w:r>
      <w:r w:rsidRPr="00A0701D">
        <w:rPr>
          <w:rStyle w:val="HideTWBExt"/>
        </w:rPr>
        <w:t>&lt;/DocAmend2&gt;</w:t>
      </w:r>
    </w:p>
    <w:p w:rsidR="00937A27" w:rsidRPr="00A0701D" w:rsidP="00937A27" w14:paraId="6B51CDBB" w14:textId="77777777">
      <w:r w:rsidRPr="00A0701D">
        <w:rPr>
          <w:rStyle w:val="HideTWBExt"/>
        </w:rPr>
        <w:t>&lt;Article2&gt;</w:t>
      </w:r>
      <w:r w:rsidRPr="00A0701D">
        <w:t>Artikolu 16 – paragrafu 1 – punt ca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CF91BA"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C4E6D9A" w14:textId="77777777">
            <w:pPr>
              <w:keepNext/>
            </w:pPr>
          </w:p>
        </w:tc>
      </w:tr>
      <w:tr w14:paraId="23B8A32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1164BCF"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F6729BA" w14:textId="77777777">
            <w:pPr>
              <w:pStyle w:val="ColumnHeading"/>
              <w:keepNext/>
              <w:rPr>
                <w:lang w:val="mt-MT"/>
              </w:rPr>
            </w:pPr>
            <w:r w:rsidRPr="00A0701D">
              <w:rPr>
                <w:lang w:val="mt-MT"/>
              </w:rPr>
              <w:t>Emenda</w:t>
            </w:r>
          </w:p>
        </w:tc>
      </w:tr>
      <w:tr w14:paraId="10DD186E"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D570BAA" w14:textId="77777777">
            <w:pPr>
              <w:pStyle w:val="Normal6"/>
              <w:rPr>
                <w:lang w:val="mt-MT"/>
              </w:rPr>
            </w:pPr>
          </w:p>
        </w:tc>
        <w:tc>
          <w:tcPr>
            <w:tcW w:w="4876" w:type="dxa"/>
            <w:hideMark/>
          </w:tcPr>
          <w:p w:rsidR="00937A27" w:rsidRPr="00A0701D" w:rsidP="006A34EC" w14:paraId="0F67816E" w14:textId="76647F84">
            <w:pPr>
              <w:pStyle w:val="Normal6"/>
              <w:rPr>
                <w:szCs w:val="24"/>
                <w:lang w:val="mt-MT"/>
              </w:rPr>
            </w:pPr>
            <w:r w:rsidRPr="00A0701D">
              <w:rPr>
                <w:b/>
                <w:i/>
                <w:lang w:val="mt-MT"/>
              </w:rPr>
              <w:t>6b</w:t>
            </w:r>
            <w:r w:rsidRPr="00A0701D" w:rsidR="00237DF7">
              <w:rPr>
                <w:b/>
                <w:i/>
                <w:lang w:val="mt-MT"/>
              </w:rPr>
              <w:t>.</w:t>
            </w:r>
            <w:r w:rsidRPr="00A0701D">
              <w:rPr>
                <w:b/>
                <w:i/>
                <w:lang w:val="mt-MT"/>
              </w:rPr>
              <w:tab/>
              <w:t>Fl-Artikolu 16, il-paragrafu 1, jiżdied il-punt li ġej:</w:t>
            </w:r>
          </w:p>
        </w:tc>
      </w:tr>
      <w:tr w14:paraId="6C381A3A"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CFEE1AC" w14:textId="77777777">
            <w:pPr>
              <w:pStyle w:val="Normal6"/>
              <w:rPr>
                <w:lang w:val="mt-MT"/>
              </w:rPr>
            </w:pPr>
          </w:p>
        </w:tc>
        <w:tc>
          <w:tcPr>
            <w:tcW w:w="4876" w:type="dxa"/>
            <w:hideMark/>
          </w:tcPr>
          <w:p w:rsidR="00937A27" w:rsidRPr="00A0701D" w:rsidP="006A34EC" w14:paraId="29242F52" w14:textId="087CD787">
            <w:pPr>
              <w:pStyle w:val="Normal6"/>
              <w:rPr>
                <w:szCs w:val="24"/>
                <w:lang w:val="mt-MT"/>
              </w:rPr>
            </w:pPr>
            <w:r w:rsidRPr="00A0701D">
              <w:rPr>
                <w:b/>
                <w:i/>
                <w:lang w:val="mt-MT"/>
              </w:rPr>
              <w:t>(</w:t>
            </w:r>
            <w:r w:rsidRPr="00A0701D">
              <w:rPr>
                <w:b/>
                <w:i/>
                <w:lang w:val="mt-MT"/>
              </w:rPr>
              <w:t>d) iż-żamma ta’ separazzjoni legali, finanzjarja, kontabilistika u operazzjonali bejn il-prodotti mixtrija permezz ta’ intervent pubbliku u l-istokkijiet strateġiċi kkostitwiti esklużivament biex tiġi żgurata l-kontinwità tal-provvista</w:t>
            </w:r>
          </w:p>
        </w:tc>
      </w:tr>
    </w:tbl>
    <w:p w:rsidR="00937A27" w:rsidRPr="00A0701D" w:rsidP="00937A27" w14:paraId="3F53212D"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{ES}</w:t>
      </w:r>
      <w:r w:rsidRPr="00A0701D">
        <w:rPr>
          <w:noProof w:val="0"/>
          <w:lang w:val="mt-MT"/>
        </w:rPr>
        <w:t>es</w:t>
      </w:r>
      <w:r w:rsidRPr="00A0701D">
        <w:rPr>
          <w:rStyle w:val="HideTWBExt"/>
          <w:lang w:val="mt-MT"/>
        </w:rPr>
        <w:t>&lt;/Original&gt;</w:t>
      </w:r>
    </w:p>
    <w:p w:rsidR="00937A27" w:rsidRPr="00A0701D" w:rsidP="00937A27" w14:paraId="732C89CB" w14:textId="77777777">
      <w:r w:rsidRPr="00A0701D">
        <w:rPr>
          <w:rStyle w:val="HideTWBExt"/>
        </w:rPr>
        <w:t>&lt;/AmendB&gt;</w:t>
      </w:r>
    </w:p>
    <w:p w:rsidR="00937A27" w:rsidRPr="00A0701D" w:rsidP="00937A27" w14:paraId="60670D12"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409</w:t>
      </w:r>
      <w:r w:rsidRPr="00A0701D">
        <w:rPr>
          <w:rStyle w:val="HideTWBExt"/>
          <w:b w:val="0"/>
          <w:lang w:val="mt-MT"/>
        </w:rPr>
        <w:t>&lt;/NumAmB&gt;</w:t>
      </w:r>
    </w:p>
    <w:p w:rsidR="00937A27" w:rsidRPr="00A0701D" w:rsidP="00937A27" w14:paraId="6C6D5A81" w14:textId="77777777">
      <w:pPr>
        <w:pStyle w:val="NormalBold"/>
      </w:pPr>
      <w:r w:rsidRPr="00A0701D">
        <w:rPr>
          <w:rStyle w:val="HideTWBExt"/>
          <w:b w:val="0"/>
        </w:rPr>
        <w:t>&lt;RepeatBlock-By&gt;&lt;Members&gt;</w:t>
      </w:r>
      <w:r w:rsidRPr="00A0701D">
        <w:t>Céline Imart</w:t>
      </w:r>
      <w:r w:rsidRPr="00A0701D">
        <w:rPr>
          <w:rStyle w:val="HideTWBExt"/>
          <w:b w:val="0"/>
        </w:rPr>
        <w:t>&lt;/Members&gt;</w:t>
      </w:r>
    </w:p>
    <w:p w:rsidR="00937A27" w:rsidRPr="00A0701D" w:rsidP="00937A27" w14:paraId="3A360771" w14:textId="77777777">
      <w:r w:rsidRPr="00A0701D">
        <w:rPr>
          <w:rStyle w:val="HideTWBExt"/>
        </w:rPr>
        <w:t>&lt;/RepeatBlock-By&gt;</w:t>
      </w:r>
    </w:p>
    <w:p w:rsidR="00937A27" w:rsidRPr="00A0701D" w:rsidP="00937A27" w14:paraId="45C84833"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F86B7AD" w14:textId="77777777">
      <w:pPr>
        <w:pStyle w:val="NormalBold"/>
      </w:pPr>
      <w:r w:rsidRPr="00A0701D">
        <w:rPr>
          <w:rStyle w:val="HideTWBExt"/>
          <w:b w:val="0"/>
        </w:rPr>
        <w:t>&lt;Article&gt;</w:t>
      </w:r>
      <w:r w:rsidRPr="00A0701D">
        <w:t>Artikolu 1 – paragrafu 1 – punt 6e (ġdid)</w:t>
      </w:r>
      <w:r w:rsidRPr="00A0701D">
        <w:rPr>
          <w:rStyle w:val="HideTWBExt"/>
          <w:b w:val="0"/>
        </w:rPr>
        <w:t>&lt;/Article&gt;</w:t>
      </w:r>
    </w:p>
    <w:p w:rsidR="00937A27" w:rsidRPr="00A0701D" w:rsidP="00937A27" w14:paraId="5E4137F2"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70C1F6D" w14:textId="77777777">
      <w:r w:rsidRPr="00A0701D">
        <w:rPr>
          <w:rStyle w:val="HideTWBExt"/>
        </w:rPr>
        <w:t>&lt;Article2&gt;</w:t>
      </w:r>
      <w:r w:rsidRPr="00A0701D">
        <w:t>Artikolu 16 – paragrafu 1 – punt ca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01449AD"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771E4A46" w14:textId="77777777">
            <w:pPr>
              <w:keepNext/>
            </w:pPr>
          </w:p>
        </w:tc>
      </w:tr>
      <w:tr w14:paraId="2204B223"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055B6192" w14:textId="77777777">
            <w:pPr>
              <w:pStyle w:val="ColumnHeading"/>
              <w:keepNext/>
              <w:rPr>
                <w:lang w:val="mt-MT"/>
              </w:rPr>
            </w:pPr>
            <w:r w:rsidRPr="00A0701D">
              <w:rPr>
                <w:lang w:val="mt-MT"/>
              </w:rPr>
              <w:t>Test fis-seħħ</w:t>
            </w:r>
          </w:p>
        </w:tc>
        <w:tc>
          <w:tcPr>
            <w:tcW w:w="4876" w:type="dxa"/>
            <w:hideMark/>
          </w:tcPr>
          <w:p w:rsidR="00937A27" w:rsidRPr="00A0701D" w:rsidP="006A34EC" w14:paraId="1DBACAD9" w14:textId="77777777">
            <w:pPr>
              <w:pStyle w:val="ColumnHeading"/>
              <w:keepNext/>
              <w:rPr>
                <w:lang w:val="mt-MT"/>
              </w:rPr>
            </w:pPr>
            <w:r w:rsidRPr="00A0701D">
              <w:rPr>
                <w:lang w:val="mt-MT"/>
              </w:rPr>
              <w:t>Emenda</w:t>
            </w:r>
          </w:p>
        </w:tc>
      </w:tr>
      <w:tr w14:paraId="14BA97A0"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932B13F" w14:textId="77777777">
            <w:pPr>
              <w:pStyle w:val="Normal6"/>
              <w:rPr>
                <w:lang w:val="mt-MT"/>
              </w:rPr>
            </w:pPr>
          </w:p>
        </w:tc>
        <w:tc>
          <w:tcPr>
            <w:tcW w:w="4876" w:type="dxa"/>
            <w:hideMark/>
          </w:tcPr>
          <w:p w:rsidR="00937A27" w:rsidRPr="00A0701D" w:rsidP="006A34EC" w14:paraId="18C69123" w14:textId="77777777">
            <w:pPr>
              <w:pStyle w:val="Normal6"/>
              <w:rPr>
                <w:szCs w:val="24"/>
                <w:lang w:val="mt-MT"/>
              </w:rPr>
            </w:pPr>
            <w:r w:rsidRPr="00A0701D">
              <w:rPr>
                <w:b/>
                <w:i/>
                <w:lang w:val="mt-MT"/>
              </w:rPr>
              <w:t>(6e)</w:t>
            </w:r>
            <w:r w:rsidRPr="00A0701D">
              <w:rPr>
                <w:b/>
                <w:i/>
                <w:lang w:val="mt-MT"/>
              </w:rPr>
              <w:tab/>
              <w:t xml:space="preserve">L-Artikolu 16 huwa emendat kif </w:t>
            </w:r>
            <w:r w:rsidRPr="00A0701D">
              <w:rPr>
                <w:b/>
                <w:i/>
                <w:lang w:val="mt-MT"/>
              </w:rPr>
              <w:t>ġej:</w:t>
            </w:r>
          </w:p>
        </w:tc>
      </w:tr>
      <w:tr w14:paraId="3E77FB14"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5579989" w14:textId="77777777">
            <w:pPr>
              <w:pStyle w:val="Normal6"/>
              <w:rPr>
                <w:lang w:val="mt-MT"/>
              </w:rPr>
            </w:pPr>
          </w:p>
        </w:tc>
        <w:tc>
          <w:tcPr>
            <w:tcW w:w="4876" w:type="dxa"/>
            <w:hideMark/>
          </w:tcPr>
          <w:p w:rsidR="00937A27" w:rsidRPr="00A0701D" w:rsidP="006A34EC" w14:paraId="1CA9F064" w14:textId="77777777">
            <w:pPr>
              <w:pStyle w:val="Normal6"/>
              <w:rPr>
                <w:szCs w:val="24"/>
                <w:lang w:val="mt-MT"/>
              </w:rPr>
            </w:pPr>
            <w:r w:rsidRPr="00A0701D">
              <w:rPr>
                <w:b/>
                <w:i/>
                <w:lang w:val="mt-MT"/>
              </w:rPr>
              <w:t>(ca) ikun kompletament separat mill-ħażniet strateġiċi</w:t>
            </w:r>
            <w:r w:rsidRPr="00A0701D">
              <w:rPr>
                <w:lang w:val="mt-MT"/>
              </w:rPr>
              <w:t>.</w:t>
            </w:r>
          </w:p>
        </w:tc>
      </w:tr>
      <w:tr w14:paraId="04A9946F"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BE80470" w14:textId="77777777">
            <w:pPr>
              <w:pStyle w:val="Normal6"/>
              <w:rPr>
                <w:lang w:val="mt-MT"/>
              </w:rPr>
            </w:pPr>
          </w:p>
        </w:tc>
        <w:tc>
          <w:tcPr>
            <w:tcW w:w="4876" w:type="dxa"/>
            <w:hideMark/>
          </w:tcPr>
          <w:p w:rsidR="00937A27" w:rsidRPr="00A0701D" w:rsidP="006A34EC" w14:paraId="2EFEEBD2" w14:textId="77777777">
            <w:pPr>
              <w:pStyle w:val="Normal6"/>
              <w:rPr>
                <w:szCs w:val="24"/>
                <w:lang w:val="mt-MT"/>
              </w:rPr>
            </w:pPr>
            <w:r w:rsidRPr="00A0701D">
              <w:rPr>
                <w:b/>
                <w:i/>
                <w:lang w:val="mt-MT"/>
              </w:rPr>
              <w:t>”</w:t>
            </w:r>
          </w:p>
        </w:tc>
      </w:tr>
    </w:tbl>
    <w:p w:rsidR="00937A27" w:rsidRPr="00A0701D" w:rsidP="00937A27" w14:paraId="78B02230"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181C90AA" w14:textId="77777777">
      <w:pPr>
        <w:pStyle w:val="CrossRef"/>
        <w:rPr>
          <w:lang w:val="mt-MT"/>
        </w:rPr>
      </w:pPr>
      <w:r w:rsidRPr="00A0701D">
        <w:rPr>
          <w:lang w:val="mt-MT"/>
        </w:rPr>
        <w:t>(Ir-Regolament 1308/2013)</w:t>
      </w:r>
    </w:p>
    <w:p w:rsidR="00937A27" w:rsidRPr="00A0701D" w:rsidP="00937A27" w14:paraId="1AE67BBD" w14:textId="77777777">
      <w:r w:rsidRPr="00A0701D">
        <w:rPr>
          <w:rStyle w:val="HideTWBExt"/>
        </w:rPr>
        <w:t>&lt;/AmendB&gt;</w:t>
      </w:r>
    </w:p>
    <w:p w:rsidR="00937A27" w:rsidRPr="00A0701D" w:rsidP="00937A27" w14:paraId="61833367"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410</w:t>
      </w:r>
      <w:r w:rsidRPr="00A0701D">
        <w:rPr>
          <w:rStyle w:val="HideTWBExt"/>
          <w:b w:val="0"/>
          <w:lang w:val="mt-MT"/>
        </w:rPr>
        <w:t>&lt;/NumAmB&gt;</w:t>
      </w:r>
    </w:p>
    <w:p w:rsidR="00937A27" w:rsidRPr="00A0701D" w:rsidP="00937A27" w14:paraId="0157F414" w14:textId="77777777">
      <w:pPr>
        <w:pStyle w:val="NormalBold"/>
      </w:pPr>
      <w:r w:rsidRPr="00A0701D">
        <w:rPr>
          <w:rStyle w:val="HideTWBExt"/>
          <w:b w:val="0"/>
        </w:rPr>
        <w:t>&lt;RepeatBlock-By&gt;&lt;Members&gt;</w:t>
      </w:r>
      <w:r w:rsidRPr="00A0701D">
        <w:t>Céline Imart</w:t>
      </w:r>
      <w:r w:rsidRPr="00A0701D">
        <w:rPr>
          <w:rStyle w:val="HideTWBExt"/>
          <w:b w:val="0"/>
        </w:rPr>
        <w:t>&lt;/Members&gt;</w:t>
      </w:r>
    </w:p>
    <w:p w:rsidR="00937A27" w:rsidRPr="00A0701D" w:rsidP="00937A27" w14:paraId="263B47D5" w14:textId="77777777">
      <w:r w:rsidRPr="00A0701D">
        <w:rPr>
          <w:rStyle w:val="HideTWBExt"/>
        </w:rPr>
        <w:t>&lt;/RepeatBlock-By&gt;</w:t>
      </w:r>
    </w:p>
    <w:p w:rsidR="00937A27" w:rsidRPr="00A0701D" w:rsidP="00937A27" w14:paraId="4B3F826F"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E7BA950" w14:textId="77777777">
      <w:pPr>
        <w:pStyle w:val="NormalBold"/>
      </w:pPr>
      <w:r w:rsidRPr="00A0701D">
        <w:rPr>
          <w:rStyle w:val="HideTWBExt"/>
          <w:b w:val="0"/>
        </w:rPr>
        <w:t>&lt;Article&gt;</w:t>
      </w:r>
      <w:r w:rsidRPr="00A0701D">
        <w:t>Artikolu 1 – paragrafu 1 – punt 6e (ġdid)</w:t>
      </w:r>
      <w:r w:rsidRPr="00A0701D">
        <w:rPr>
          <w:rStyle w:val="HideTWBExt"/>
          <w:b w:val="0"/>
        </w:rPr>
        <w:t>&lt;/Article&gt;</w:t>
      </w:r>
    </w:p>
    <w:p w:rsidR="00937A27" w:rsidRPr="00A0701D" w:rsidP="00937A27" w14:paraId="491B4112"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59C35AB" w14:textId="77777777">
      <w:r w:rsidRPr="00A0701D">
        <w:rPr>
          <w:rStyle w:val="HideTWBExt"/>
        </w:rPr>
        <w:t>&lt;Article2&gt;</w:t>
      </w:r>
      <w:r w:rsidRPr="00A0701D">
        <w:t>Artikolu 16 – paragrafu 1b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1787D1B"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44C3AAB3" w14:textId="77777777">
            <w:pPr>
              <w:keepNext/>
            </w:pPr>
          </w:p>
        </w:tc>
      </w:tr>
      <w:tr w14:paraId="4FC25C76"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266433C0" w14:textId="77777777">
            <w:pPr>
              <w:pStyle w:val="ColumnHeading"/>
              <w:keepNext/>
              <w:rPr>
                <w:lang w:val="mt-MT"/>
              </w:rPr>
            </w:pPr>
            <w:r w:rsidRPr="00A0701D">
              <w:rPr>
                <w:lang w:val="mt-MT"/>
              </w:rPr>
              <w:t>Test fis-seħħ</w:t>
            </w:r>
          </w:p>
        </w:tc>
        <w:tc>
          <w:tcPr>
            <w:tcW w:w="4876" w:type="dxa"/>
            <w:hideMark/>
          </w:tcPr>
          <w:p w:rsidR="00937A27" w:rsidRPr="00A0701D" w:rsidP="006A34EC" w14:paraId="6D221667" w14:textId="77777777">
            <w:pPr>
              <w:pStyle w:val="ColumnHeading"/>
              <w:keepNext/>
              <w:rPr>
                <w:lang w:val="mt-MT"/>
              </w:rPr>
            </w:pPr>
            <w:r w:rsidRPr="00A0701D">
              <w:rPr>
                <w:lang w:val="mt-MT"/>
              </w:rPr>
              <w:t>Emenda</w:t>
            </w:r>
          </w:p>
        </w:tc>
      </w:tr>
      <w:tr w14:paraId="01F3AD35"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6E61FC32" w14:textId="77777777">
            <w:pPr>
              <w:pStyle w:val="Normal6"/>
              <w:rPr>
                <w:lang w:val="mt-MT"/>
              </w:rPr>
            </w:pPr>
          </w:p>
        </w:tc>
        <w:tc>
          <w:tcPr>
            <w:tcW w:w="4876" w:type="dxa"/>
            <w:hideMark/>
          </w:tcPr>
          <w:p w:rsidR="00937A27" w:rsidRPr="00A0701D" w:rsidP="006A34EC" w14:paraId="4015087E" w14:textId="77777777">
            <w:pPr>
              <w:pStyle w:val="Normal6"/>
              <w:rPr>
                <w:szCs w:val="24"/>
                <w:lang w:val="mt-MT"/>
              </w:rPr>
            </w:pPr>
            <w:r w:rsidRPr="00A0701D">
              <w:rPr>
                <w:b/>
                <w:i/>
                <w:lang w:val="mt-MT"/>
              </w:rPr>
              <w:t>(6e)</w:t>
            </w:r>
            <w:r w:rsidRPr="00A0701D">
              <w:rPr>
                <w:b/>
                <w:i/>
                <w:lang w:val="mt-MT"/>
              </w:rPr>
              <w:tab/>
              <w:t>L-Artikolu 16 huwa emendat kif ġej:</w:t>
            </w:r>
          </w:p>
        </w:tc>
      </w:tr>
      <w:tr w14:paraId="145146A0"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C487F26" w14:textId="77777777">
            <w:pPr>
              <w:pStyle w:val="Normal6"/>
              <w:rPr>
                <w:lang w:val="mt-MT"/>
              </w:rPr>
            </w:pPr>
          </w:p>
        </w:tc>
        <w:tc>
          <w:tcPr>
            <w:tcW w:w="4876" w:type="dxa"/>
            <w:hideMark/>
          </w:tcPr>
          <w:p w:rsidR="00937A27" w:rsidRPr="00A0701D" w:rsidP="006A34EC" w14:paraId="0442DE28" w14:textId="77777777">
            <w:pPr>
              <w:pStyle w:val="Normal6"/>
              <w:rPr>
                <w:szCs w:val="24"/>
                <w:lang w:val="mt-MT"/>
              </w:rPr>
            </w:pPr>
            <w:r w:rsidRPr="00A0701D">
              <w:rPr>
                <w:b/>
                <w:i/>
                <w:lang w:val="mt-MT"/>
              </w:rPr>
              <w:t>1b (ġdid). Il-prodotti mixtrija b’xiri sfurzat b’intervent pubbliku jistgħu jsiru disponibbli għall-użu għal skopijiet ta’ ikel u/jew mhux ta’ ikel.</w:t>
            </w:r>
          </w:p>
        </w:tc>
      </w:tr>
      <w:tr w14:paraId="6D02D498"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D0F3468" w14:textId="77777777">
            <w:pPr>
              <w:pStyle w:val="Normal6"/>
              <w:rPr>
                <w:lang w:val="mt-MT"/>
              </w:rPr>
            </w:pPr>
          </w:p>
        </w:tc>
        <w:tc>
          <w:tcPr>
            <w:tcW w:w="4876" w:type="dxa"/>
            <w:hideMark/>
          </w:tcPr>
          <w:p w:rsidR="00937A27" w:rsidRPr="00A0701D" w:rsidP="006A34EC" w14:paraId="1B5A29D0" w14:textId="77777777">
            <w:pPr>
              <w:pStyle w:val="Normal6"/>
              <w:rPr>
                <w:szCs w:val="24"/>
                <w:lang w:val="mt-MT"/>
              </w:rPr>
            </w:pPr>
            <w:r w:rsidRPr="00A0701D">
              <w:rPr>
                <w:b/>
                <w:i/>
                <w:lang w:val="mt-MT"/>
              </w:rPr>
              <w:t>”</w:t>
            </w:r>
          </w:p>
        </w:tc>
      </w:tr>
    </w:tbl>
    <w:p w:rsidR="00937A27" w:rsidRPr="00A0701D" w:rsidP="00937A27" w14:paraId="20A2C8BA"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1FFB44A4" w14:textId="77777777">
      <w:pPr>
        <w:pStyle w:val="CrossRef"/>
        <w:rPr>
          <w:lang w:val="mt-MT"/>
        </w:rPr>
      </w:pPr>
      <w:r w:rsidRPr="00A0701D">
        <w:rPr>
          <w:lang w:val="mt-MT"/>
        </w:rPr>
        <w:t>(Ir-Regolament 1308/2013)</w:t>
      </w:r>
    </w:p>
    <w:p w:rsidR="00937A27" w:rsidRPr="00A0701D" w:rsidP="00937A27" w14:paraId="0584FC7B" w14:textId="77777777">
      <w:r w:rsidRPr="00A0701D">
        <w:rPr>
          <w:rStyle w:val="HideTWBExt"/>
        </w:rPr>
        <w:t>&lt;/AmendB&gt;</w:t>
      </w:r>
    </w:p>
    <w:p w:rsidR="00937A27" w:rsidRPr="00A0701D" w:rsidP="00937A27" w14:paraId="11622958"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411</w:t>
      </w:r>
      <w:r w:rsidRPr="00A0701D">
        <w:rPr>
          <w:rStyle w:val="HideTWBExt"/>
          <w:b w:val="0"/>
          <w:lang w:val="mt-MT"/>
        </w:rPr>
        <w:t>&lt;/NumAmB&gt;</w:t>
      </w:r>
    </w:p>
    <w:p w:rsidR="00937A27" w:rsidRPr="00A0701D" w:rsidP="00937A27" w14:paraId="7DD8D302" w14:textId="77777777">
      <w:pPr>
        <w:pStyle w:val="NormalBold"/>
      </w:pPr>
      <w:r w:rsidRPr="00A0701D">
        <w:rPr>
          <w:rStyle w:val="HideTWBExt"/>
          <w:b w:val="0"/>
        </w:rPr>
        <w:t>&lt;RepeatBlock-By&gt;&lt;Members&gt;</w:t>
      </w:r>
      <w:r w:rsidRPr="00A0701D">
        <w:t>Céline Imart</w:t>
      </w:r>
      <w:r w:rsidRPr="00A0701D">
        <w:rPr>
          <w:rStyle w:val="HideTWBExt"/>
          <w:b w:val="0"/>
        </w:rPr>
        <w:t>&lt;/Members&gt;</w:t>
      </w:r>
    </w:p>
    <w:p w:rsidR="00937A27" w:rsidRPr="00A0701D" w:rsidP="00937A27" w14:paraId="0223DCDB" w14:textId="77777777">
      <w:r w:rsidRPr="00A0701D">
        <w:rPr>
          <w:rStyle w:val="HideTWBExt"/>
        </w:rPr>
        <w:t>&lt;/RepeatBlock-By&gt;</w:t>
      </w:r>
    </w:p>
    <w:p w:rsidR="00937A27" w:rsidRPr="00A0701D" w:rsidP="00937A27" w14:paraId="34DC6B0B"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703424B" w14:textId="77777777">
      <w:pPr>
        <w:pStyle w:val="NormalBold"/>
      </w:pPr>
      <w:r w:rsidRPr="00A0701D">
        <w:rPr>
          <w:rStyle w:val="HideTWBExt"/>
          <w:b w:val="0"/>
        </w:rPr>
        <w:t>&lt;Article&gt;</w:t>
      </w:r>
      <w:r w:rsidRPr="00A0701D">
        <w:t>Artikolu 1 – paragrafu 1 – punt 6e (ġdid)</w:t>
      </w:r>
      <w:r w:rsidRPr="00A0701D">
        <w:rPr>
          <w:rStyle w:val="HideTWBExt"/>
          <w:b w:val="0"/>
        </w:rPr>
        <w:t>&lt;/Article&gt;</w:t>
      </w:r>
    </w:p>
    <w:p w:rsidR="00937A27" w:rsidRPr="00A0701D" w:rsidP="00937A27" w14:paraId="2312F1B1"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8CEE0DA" w14:textId="77777777">
      <w:r w:rsidRPr="00A0701D">
        <w:rPr>
          <w:rStyle w:val="HideTWBExt"/>
        </w:rPr>
        <w:t>&lt;Article2&gt;</w:t>
      </w:r>
      <w:r w:rsidRPr="00A0701D">
        <w:t>Artikolu 16 – paragrafu 1c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2207C13"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2394E4F6" w14:textId="77777777">
            <w:pPr>
              <w:keepNext/>
            </w:pPr>
          </w:p>
        </w:tc>
      </w:tr>
      <w:tr w14:paraId="0C0912AE"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53449C0C" w14:textId="77777777">
            <w:pPr>
              <w:pStyle w:val="ColumnHeading"/>
              <w:keepNext/>
              <w:rPr>
                <w:lang w:val="mt-MT"/>
              </w:rPr>
            </w:pPr>
            <w:r w:rsidRPr="00A0701D">
              <w:rPr>
                <w:lang w:val="mt-MT"/>
              </w:rPr>
              <w:t>Test fis-seħħ</w:t>
            </w:r>
          </w:p>
        </w:tc>
        <w:tc>
          <w:tcPr>
            <w:tcW w:w="4876" w:type="dxa"/>
            <w:hideMark/>
          </w:tcPr>
          <w:p w:rsidR="00937A27" w:rsidRPr="00A0701D" w:rsidP="006A34EC" w14:paraId="0A236C94" w14:textId="77777777">
            <w:pPr>
              <w:pStyle w:val="ColumnHeading"/>
              <w:keepNext/>
              <w:rPr>
                <w:lang w:val="mt-MT"/>
              </w:rPr>
            </w:pPr>
            <w:r w:rsidRPr="00A0701D">
              <w:rPr>
                <w:lang w:val="mt-MT"/>
              </w:rPr>
              <w:t>Emenda</w:t>
            </w:r>
          </w:p>
        </w:tc>
      </w:tr>
      <w:tr w14:paraId="62451138"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31E576E" w14:textId="77777777">
            <w:pPr>
              <w:pStyle w:val="Normal6"/>
              <w:rPr>
                <w:lang w:val="mt-MT"/>
              </w:rPr>
            </w:pPr>
          </w:p>
        </w:tc>
        <w:tc>
          <w:tcPr>
            <w:tcW w:w="4876" w:type="dxa"/>
            <w:hideMark/>
          </w:tcPr>
          <w:p w:rsidR="00937A27" w:rsidRPr="00A0701D" w:rsidP="006A34EC" w14:paraId="4E0CF5F8" w14:textId="77777777">
            <w:pPr>
              <w:pStyle w:val="Normal6"/>
              <w:rPr>
                <w:szCs w:val="24"/>
                <w:lang w:val="mt-MT"/>
              </w:rPr>
            </w:pPr>
            <w:r w:rsidRPr="00A0701D">
              <w:rPr>
                <w:b/>
                <w:i/>
                <w:lang w:val="mt-MT"/>
              </w:rPr>
              <w:t>(6e)</w:t>
            </w:r>
            <w:r w:rsidRPr="00A0701D">
              <w:rPr>
                <w:b/>
                <w:i/>
                <w:lang w:val="mt-MT"/>
              </w:rPr>
              <w:tab/>
              <w:t>L-Artikolu 16 huwa emendat kif ġej:</w:t>
            </w:r>
          </w:p>
        </w:tc>
      </w:tr>
      <w:tr w14:paraId="0F416D86"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EB2814A" w14:textId="77777777">
            <w:pPr>
              <w:pStyle w:val="Normal6"/>
              <w:rPr>
                <w:lang w:val="mt-MT"/>
              </w:rPr>
            </w:pPr>
          </w:p>
        </w:tc>
        <w:tc>
          <w:tcPr>
            <w:tcW w:w="4876" w:type="dxa"/>
            <w:hideMark/>
          </w:tcPr>
          <w:p w:rsidR="00937A27" w:rsidRPr="00A0701D" w:rsidP="006A34EC" w14:paraId="7116B598" w14:textId="77777777">
            <w:pPr>
              <w:pStyle w:val="Normal6"/>
              <w:rPr>
                <w:szCs w:val="24"/>
                <w:lang w:val="mt-MT"/>
              </w:rPr>
            </w:pPr>
            <w:r w:rsidRPr="00A0701D">
              <w:rPr>
                <w:b/>
                <w:i/>
                <w:lang w:val="mt-MT"/>
              </w:rPr>
              <w:t xml:space="preserve">1c. (ġdid) Il-Kummissjoni għandha </w:t>
            </w:r>
            <w:r w:rsidRPr="00A0701D">
              <w:rPr>
                <w:b/>
                <w:i/>
                <w:lang w:val="mt-MT"/>
              </w:rPr>
              <w:t>tingħata s-setgħa li tadotta atti delegati sabiex tiżgura l-funzjonament xieraq tat-tipi ta’ intervent previsti f’dan l-Artikolu.</w:t>
            </w:r>
          </w:p>
        </w:tc>
      </w:tr>
      <w:tr w14:paraId="3608CCEB"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C137755" w14:textId="77777777">
            <w:pPr>
              <w:pStyle w:val="Normal6"/>
              <w:rPr>
                <w:lang w:val="mt-MT"/>
              </w:rPr>
            </w:pPr>
          </w:p>
        </w:tc>
        <w:tc>
          <w:tcPr>
            <w:tcW w:w="4876" w:type="dxa"/>
            <w:hideMark/>
          </w:tcPr>
          <w:p w:rsidR="00937A27" w:rsidRPr="00A0701D" w:rsidP="006A34EC" w14:paraId="71D5E6EB" w14:textId="77777777">
            <w:pPr>
              <w:pStyle w:val="Normal6"/>
              <w:rPr>
                <w:szCs w:val="24"/>
                <w:lang w:val="mt-MT"/>
              </w:rPr>
            </w:pPr>
            <w:r w:rsidRPr="00A0701D">
              <w:rPr>
                <w:b/>
                <w:i/>
                <w:lang w:val="mt-MT"/>
              </w:rPr>
              <w:t>”</w:t>
            </w:r>
          </w:p>
        </w:tc>
      </w:tr>
    </w:tbl>
    <w:p w:rsidR="00937A27" w:rsidRPr="00A0701D" w:rsidP="00937A27" w14:paraId="0AAA1D7B"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3B399D73" w14:textId="77777777">
      <w:pPr>
        <w:pStyle w:val="CrossRef"/>
        <w:rPr>
          <w:lang w:val="mt-MT"/>
        </w:rPr>
      </w:pPr>
      <w:r w:rsidRPr="00A0701D">
        <w:rPr>
          <w:lang w:val="mt-MT"/>
        </w:rPr>
        <w:t>(Ir-Regolament 1308/2013)</w:t>
      </w:r>
    </w:p>
    <w:p w:rsidR="00937A27" w:rsidRPr="00A0701D" w:rsidP="00937A27" w14:paraId="2C5A0D3C" w14:textId="77777777">
      <w:r w:rsidRPr="00A0701D">
        <w:rPr>
          <w:rStyle w:val="HideTWBExt"/>
        </w:rPr>
        <w:t>&lt;/AmendB&gt;</w:t>
      </w:r>
    </w:p>
    <w:p w:rsidR="00937A27" w:rsidRPr="00A0701D" w:rsidP="00937A27" w14:paraId="69CB0C07"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412</w:t>
      </w:r>
      <w:r w:rsidRPr="00A0701D">
        <w:rPr>
          <w:rStyle w:val="HideTWBExt"/>
          <w:b w:val="0"/>
          <w:lang w:val="mt-MT"/>
        </w:rPr>
        <w:t>&lt;/NumAmB&gt;</w:t>
      </w:r>
    </w:p>
    <w:p w:rsidR="00937A27" w:rsidRPr="00A0701D" w:rsidP="00937A27" w14:paraId="2D9959C3" w14:textId="77777777">
      <w:pPr>
        <w:pStyle w:val="NormalBold"/>
      </w:pPr>
      <w:r w:rsidRPr="00A0701D">
        <w:rPr>
          <w:rStyle w:val="HideTWBExt"/>
          <w:b w:val="0"/>
        </w:rPr>
        <w:t>&lt;RepeatBlock-By&gt;&lt;Members&gt;</w:t>
      </w:r>
      <w:r w:rsidRPr="00A0701D">
        <w:t>Céline Imart</w:t>
      </w:r>
      <w:r w:rsidRPr="00A0701D">
        <w:rPr>
          <w:rStyle w:val="HideTWBExt"/>
          <w:b w:val="0"/>
        </w:rPr>
        <w:t>&lt;/Members&gt;</w:t>
      </w:r>
    </w:p>
    <w:p w:rsidR="00937A27" w:rsidRPr="00A0701D" w:rsidP="00937A27" w14:paraId="6F1552EC" w14:textId="77777777">
      <w:r w:rsidRPr="00A0701D">
        <w:rPr>
          <w:rStyle w:val="HideTWBExt"/>
        </w:rPr>
        <w:t>&lt;/RepeatBlock-By&gt;</w:t>
      </w:r>
    </w:p>
    <w:p w:rsidR="00937A27" w:rsidRPr="00A0701D" w:rsidP="00937A27" w14:paraId="201B13B5"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9CFD6DA" w14:textId="77777777">
      <w:pPr>
        <w:pStyle w:val="NormalBold"/>
      </w:pPr>
      <w:r w:rsidRPr="00A0701D">
        <w:rPr>
          <w:rStyle w:val="HideTWBExt"/>
          <w:b w:val="0"/>
        </w:rPr>
        <w:t>&lt;Article&gt;</w:t>
      </w:r>
      <w:r w:rsidRPr="00A0701D">
        <w:t>Artikolu 1 – paragrafu 1 – punt 6e (ġdid)</w:t>
      </w:r>
      <w:r w:rsidRPr="00A0701D">
        <w:rPr>
          <w:rStyle w:val="HideTWBExt"/>
          <w:b w:val="0"/>
        </w:rPr>
        <w:t>&lt;/Article&gt;</w:t>
      </w:r>
    </w:p>
    <w:p w:rsidR="00937A27" w:rsidRPr="00A0701D" w:rsidP="00937A27" w14:paraId="457249B4"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C82566E" w14:textId="77777777">
      <w:r w:rsidRPr="00A0701D">
        <w:rPr>
          <w:rStyle w:val="HideTWBExt"/>
        </w:rPr>
        <w:t>&lt;Article2&gt;</w:t>
      </w:r>
      <w:r w:rsidRPr="00A0701D">
        <w:t>Artikolu 16 – paragrafu 1a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7BA74D2"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3F3AA436" w14:textId="77777777">
            <w:pPr>
              <w:keepNext/>
            </w:pPr>
          </w:p>
        </w:tc>
      </w:tr>
      <w:tr w14:paraId="1456B1E0"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572087E3" w14:textId="77777777">
            <w:pPr>
              <w:pStyle w:val="ColumnHeading"/>
              <w:keepNext/>
              <w:rPr>
                <w:lang w:val="mt-MT"/>
              </w:rPr>
            </w:pPr>
            <w:r w:rsidRPr="00A0701D">
              <w:rPr>
                <w:lang w:val="mt-MT"/>
              </w:rPr>
              <w:t>Test fis-seħħ</w:t>
            </w:r>
          </w:p>
        </w:tc>
        <w:tc>
          <w:tcPr>
            <w:tcW w:w="4876" w:type="dxa"/>
            <w:hideMark/>
          </w:tcPr>
          <w:p w:rsidR="00937A27" w:rsidRPr="00A0701D" w:rsidP="006A34EC" w14:paraId="1609E303" w14:textId="77777777">
            <w:pPr>
              <w:pStyle w:val="ColumnHeading"/>
              <w:keepNext/>
              <w:rPr>
                <w:lang w:val="mt-MT"/>
              </w:rPr>
            </w:pPr>
            <w:r w:rsidRPr="00A0701D">
              <w:rPr>
                <w:lang w:val="mt-MT"/>
              </w:rPr>
              <w:t>Emenda</w:t>
            </w:r>
          </w:p>
        </w:tc>
      </w:tr>
      <w:tr w14:paraId="0F437E63"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CF2924D" w14:textId="77777777">
            <w:pPr>
              <w:pStyle w:val="Normal6"/>
              <w:rPr>
                <w:lang w:val="mt-MT"/>
              </w:rPr>
            </w:pPr>
          </w:p>
        </w:tc>
        <w:tc>
          <w:tcPr>
            <w:tcW w:w="4876" w:type="dxa"/>
            <w:hideMark/>
          </w:tcPr>
          <w:p w:rsidR="00937A27" w:rsidRPr="00A0701D" w:rsidP="006A34EC" w14:paraId="60E36917" w14:textId="77777777">
            <w:pPr>
              <w:pStyle w:val="Normal6"/>
              <w:rPr>
                <w:szCs w:val="24"/>
                <w:lang w:val="mt-MT"/>
              </w:rPr>
            </w:pPr>
            <w:r w:rsidRPr="00A0701D">
              <w:rPr>
                <w:b/>
                <w:i/>
                <w:lang w:val="mt-MT"/>
              </w:rPr>
              <w:t>(6e)</w:t>
            </w:r>
            <w:r w:rsidRPr="00A0701D">
              <w:rPr>
                <w:b/>
                <w:i/>
                <w:lang w:val="mt-MT"/>
              </w:rPr>
              <w:tab/>
              <w:t>L-Artikolu 16 huwa emendat kif ġej:</w:t>
            </w:r>
          </w:p>
        </w:tc>
      </w:tr>
      <w:tr w14:paraId="3B9AA544"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B544613" w14:textId="77777777">
            <w:pPr>
              <w:pStyle w:val="Normal6"/>
              <w:rPr>
                <w:lang w:val="mt-MT"/>
              </w:rPr>
            </w:pPr>
          </w:p>
        </w:tc>
        <w:tc>
          <w:tcPr>
            <w:tcW w:w="4876" w:type="dxa"/>
            <w:hideMark/>
          </w:tcPr>
          <w:p w:rsidR="00937A27" w:rsidRPr="00A0701D" w:rsidP="006A34EC" w14:paraId="5B1123E3" w14:textId="77777777">
            <w:pPr>
              <w:pStyle w:val="Normal6"/>
              <w:rPr>
                <w:szCs w:val="24"/>
                <w:lang w:val="mt-MT"/>
              </w:rPr>
            </w:pPr>
            <w:r w:rsidRPr="00A0701D">
              <w:rPr>
                <w:b/>
                <w:i/>
                <w:lang w:val="mt-MT"/>
              </w:rPr>
              <w:t>1a (ġdid). Id-disponiment jista’ jsir billi l-prodotti mixtrija b’intervent pubbliku jsiru disponibbli għall-użu fl-iskema għad-distribuzzjoni ta’ ikel lill-persuni l-aktar fil-bżonn fl-Unjoni kif stabbilit fl-atti legali rilevanti tal-Unjoni. F’dawk il-każijiet, il-valur kontabbli ta’ tali prodotti għandu jkun il-livell tal-prezz fiss b’intervent pubbliku rilevanti msemmi fl-Artikolu 14(2) ta’ dan ir-Regolament.</w:t>
            </w:r>
          </w:p>
        </w:tc>
      </w:tr>
      <w:tr w14:paraId="3A9FD150"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6C2E776" w14:textId="77777777">
            <w:pPr>
              <w:pStyle w:val="Normal6"/>
              <w:rPr>
                <w:lang w:val="mt-MT"/>
              </w:rPr>
            </w:pPr>
          </w:p>
        </w:tc>
        <w:tc>
          <w:tcPr>
            <w:tcW w:w="4876" w:type="dxa"/>
            <w:hideMark/>
          </w:tcPr>
          <w:p w:rsidR="00937A27" w:rsidRPr="00A0701D" w:rsidP="006A34EC" w14:paraId="6E3677D3" w14:textId="77777777">
            <w:pPr>
              <w:pStyle w:val="Normal6"/>
              <w:rPr>
                <w:szCs w:val="24"/>
                <w:lang w:val="mt-MT"/>
              </w:rPr>
            </w:pPr>
            <w:r w:rsidRPr="00A0701D">
              <w:rPr>
                <w:b/>
                <w:i/>
                <w:lang w:val="mt-MT"/>
              </w:rPr>
              <w:t>”</w:t>
            </w:r>
          </w:p>
        </w:tc>
      </w:tr>
    </w:tbl>
    <w:p w:rsidR="00937A27" w:rsidRPr="00A0701D" w:rsidP="00937A27" w14:paraId="202DC70D"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173A0129" w14:textId="77777777">
      <w:pPr>
        <w:pStyle w:val="CrossRef"/>
        <w:rPr>
          <w:lang w:val="mt-MT"/>
        </w:rPr>
      </w:pPr>
      <w:r w:rsidRPr="00A0701D">
        <w:rPr>
          <w:lang w:val="mt-MT"/>
        </w:rPr>
        <w:t>(Ir-Regolament 1308/2013)</w:t>
      </w:r>
    </w:p>
    <w:p w:rsidR="00937A27" w:rsidRPr="00A0701D" w:rsidP="00937A27" w14:paraId="274B47A8" w14:textId="77777777">
      <w:r w:rsidRPr="00A0701D">
        <w:rPr>
          <w:rStyle w:val="HideTWBExt"/>
        </w:rPr>
        <w:t>&lt;/AmendB&gt;</w:t>
      </w:r>
    </w:p>
    <w:p w:rsidR="00937A27" w:rsidRPr="00A0701D" w:rsidP="00937A27" w14:paraId="258CE5D0"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413</w:t>
      </w:r>
      <w:r w:rsidRPr="00A0701D">
        <w:rPr>
          <w:rStyle w:val="HideTWBExt"/>
          <w:b w:val="0"/>
          <w:lang w:val="mt-MT"/>
        </w:rPr>
        <w:t>&lt;/NumAmB&gt;</w:t>
      </w:r>
    </w:p>
    <w:p w:rsidR="00937A27" w:rsidRPr="00A0701D" w:rsidP="00937A27" w14:paraId="295913A3" w14:textId="77777777">
      <w:pPr>
        <w:pStyle w:val="NormalBold"/>
      </w:pPr>
      <w:r w:rsidRPr="00A0701D">
        <w:rPr>
          <w:rStyle w:val="HideTWBExt"/>
          <w:b w:val="0"/>
        </w:rPr>
        <w:t>&lt;RepeatBlock-By&gt;&lt;Members&gt;</w:t>
      </w:r>
      <w:r w:rsidRPr="00A0701D">
        <w:t>Carlo Fidanza</w:t>
      </w:r>
      <w:r w:rsidRPr="00A0701D">
        <w:rPr>
          <w:rStyle w:val="HideTWBExt"/>
          <w:b w:val="0"/>
        </w:rPr>
        <w:t>&lt;/Members&gt;</w:t>
      </w:r>
    </w:p>
    <w:p w:rsidR="00937A27" w:rsidRPr="00A0701D" w:rsidP="00937A27" w14:paraId="59531B19" w14:textId="77777777">
      <w:r w:rsidRPr="00A0701D">
        <w:rPr>
          <w:rStyle w:val="HideTWBExt"/>
        </w:rPr>
        <w:t>&lt;/RepeatBlock-By&gt;</w:t>
      </w:r>
    </w:p>
    <w:p w:rsidR="00937A27" w:rsidRPr="00A0701D" w:rsidP="00937A27" w14:paraId="6443617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7FF6588" w14:textId="77777777">
      <w:pPr>
        <w:pStyle w:val="NormalBold"/>
      </w:pPr>
      <w:r w:rsidRPr="00A0701D">
        <w:rPr>
          <w:rStyle w:val="HideTWBExt"/>
          <w:b w:val="0"/>
        </w:rPr>
        <w:t>&lt;Article&gt;</w:t>
      </w:r>
      <w:r w:rsidRPr="00A0701D">
        <w:t>Artikolu 1 – paragrafu 1 – punt 6a (ġdid)</w:t>
      </w:r>
      <w:r w:rsidRPr="00A0701D">
        <w:rPr>
          <w:rStyle w:val="HideTWBExt"/>
          <w:b w:val="0"/>
        </w:rPr>
        <w:t>&lt;/Article&gt;</w:t>
      </w:r>
    </w:p>
    <w:p w:rsidR="00937A27" w:rsidRPr="00A0701D" w:rsidP="00937A27" w14:paraId="6BE6CE92"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08FB1C6" w14:textId="77777777">
      <w:r w:rsidRPr="00A0701D">
        <w:rPr>
          <w:rStyle w:val="HideTWBExt"/>
        </w:rPr>
        <w:t>&lt;Article2&gt;</w:t>
      </w:r>
      <w:r w:rsidRPr="00A0701D">
        <w:t>Artikolu 16 – paragrafu 2 – subparagrafu 1a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27C046"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3A3C0C8" w14:textId="77777777">
            <w:pPr>
              <w:keepNext/>
            </w:pPr>
          </w:p>
        </w:tc>
      </w:tr>
      <w:tr w14:paraId="4BC66F9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C0834F1"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1E3D099" w14:textId="77777777">
            <w:pPr>
              <w:pStyle w:val="ColumnHeading"/>
              <w:keepNext/>
              <w:rPr>
                <w:lang w:val="mt-MT"/>
              </w:rPr>
            </w:pPr>
            <w:r w:rsidRPr="00A0701D">
              <w:rPr>
                <w:lang w:val="mt-MT"/>
              </w:rPr>
              <w:t>Emenda</w:t>
            </w:r>
          </w:p>
        </w:tc>
      </w:tr>
      <w:tr w14:paraId="693355FB"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6B51249" w14:textId="77777777">
            <w:pPr>
              <w:pStyle w:val="Normal6"/>
              <w:rPr>
                <w:lang w:val="mt-MT"/>
              </w:rPr>
            </w:pPr>
          </w:p>
        </w:tc>
        <w:tc>
          <w:tcPr>
            <w:tcW w:w="4876" w:type="dxa"/>
            <w:hideMark/>
          </w:tcPr>
          <w:p w:rsidR="00937A27" w:rsidRPr="00A0701D" w:rsidP="006A34EC" w14:paraId="3B8B4719" w14:textId="77777777">
            <w:pPr>
              <w:pStyle w:val="Normal6"/>
              <w:rPr>
                <w:szCs w:val="24"/>
                <w:lang w:val="mt-MT"/>
              </w:rPr>
            </w:pPr>
            <w:r w:rsidRPr="00A0701D">
              <w:rPr>
                <w:b/>
                <w:i/>
                <w:lang w:val="mt-MT"/>
              </w:rPr>
              <w:t>(6a)</w:t>
            </w:r>
            <w:r w:rsidRPr="00A0701D">
              <w:rPr>
                <w:b/>
                <w:i/>
                <w:lang w:val="mt-MT"/>
              </w:rPr>
              <w:tab/>
              <w:t>6a Fl-Artikolu 16(2), għandu jiżdied is-subparagrafu li ġej: Il-prodotti li jinxtraw fl-ambitu ta’ intervent pubbliku jistgħu jintremew billi jsiru disponibbli għall-użu fl-ikel u/jew mhux fl-ikel.</w:t>
            </w:r>
          </w:p>
        </w:tc>
      </w:tr>
    </w:tbl>
    <w:p w:rsidR="00937A27" w:rsidRPr="00A0701D" w:rsidP="00937A27" w14:paraId="71767E75"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{IT}</w:t>
      </w:r>
      <w:r w:rsidRPr="00A0701D">
        <w:rPr>
          <w:noProof w:val="0"/>
          <w:lang w:val="mt-MT"/>
        </w:rPr>
        <w:t>it</w:t>
      </w:r>
      <w:r w:rsidRPr="00A0701D">
        <w:rPr>
          <w:rStyle w:val="HideTWBExt"/>
          <w:lang w:val="mt-MT"/>
        </w:rPr>
        <w:t>&lt;/Original&gt;</w:t>
      </w:r>
    </w:p>
    <w:p w:rsidR="00937A27" w:rsidRPr="00A0701D" w:rsidP="00937A27" w14:paraId="69DE4D81"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10504993" w14:textId="77777777">
      <w:pPr>
        <w:pStyle w:val="Normal12Italic"/>
        <w:rPr>
          <w:noProof w:val="0"/>
          <w:lang w:val="mt-MT"/>
        </w:rPr>
      </w:pPr>
      <w:r w:rsidRPr="00A0701D">
        <w:rPr>
          <w:lang w:val="mt-MT"/>
        </w:rPr>
        <w:t>Għandu jissemma b’mod espliċitu li l-intervent pubbliku jista’ jikkonsisti wkoll fl-inċentivar tal-użu ta’ prodotti għal użi mhux tal-ikel, bħall-bijoenerġija, sabiex jittaffew il-kriżijiet tas-suq relatati mal-użi tal-ikel. Dan huwa konformi mal-Istrateġija dwar il-Bijoekonomija u l-ħtiġijiet tal-bijomassa tagħha. Din id-dispożizzjoni ma għandhiex tiddestabbilizza swieq oħra mhux tal-ikel, iżda għandha tipprovdi s-sinjal it-tajjeb lis-swieq.</w:t>
      </w:r>
    </w:p>
    <w:p w:rsidR="00937A27" w:rsidRPr="00A0701D" w:rsidP="00937A27" w14:paraId="73233B9B" w14:textId="77777777">
      <w:r w:rsidRPr="00A0701D">
        <w:rPr>
          <w:rStyle w:val="HideTWBExt"/>
        </w:rPr>
        <w:t>&lt;/AmendB&gt;</w:t>
      </w:r>
    </w:p>
    <w:p w:rsidR="00937A27" w:rsidRPr="00A0701D" w:rsidP="00937A27" w14:paraId="0DF4C620"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414</w:t>
      </w:r>
      <w:r w:rsidRPr="00A0701D">
        <w:rPr>
          <w:rStyle w:val="HideTWBExt"/>
          <w:b w:val="0"/>
          <w:lang w:val="mt-MT"/>
        </w:rPr>
        <w:t>&lt;/NumAmB&gt;</w:t>
      </w:r>
    </w:p>
    <w:p w:rsidR="00937A27" w:rsidRPr="00A0701D" w:rsidP="00937A27" w14:paraId="02616E87" w14:textId="77777777">
      <w:pPr>
        <w:pStyle w:val="NormalBold"/>
      </w:pPr>
      <w:r w:rsidRPr="00A0701D">
        <w:rPr>
          <w:rStyle w:val="HideTWBExt"/>
          <w:b w:val="0"/>
        </w:rPr>
        <w:t>&lt;RepeatBlock-By&gt;&lt;Members&gt;</w:t>
      </w:r>
      <w:r w:rsidRPr="00A0701D">
        <w:t>Mireia Borrás Pabón</w:t>
      </w:r>
      <w:r w:rsidRPr="00A0701D">
        <w:rPr>
          <w:rStyle w:val="HideTWBExt"/>
          <w:b w:val="0"/>
        </w:rPr>
        <w:t>&lt;/Members&gt;</w:t>
      </w:r>
    </w:p>
    <w:p w:rsidR="00937A27" w:rsidRPr="00A0701D" w:rsidP="00937A27" w14:paraId="6ED9EDA8" w14:textId="77777777">
      <w:r w:rsidRPr="00A0701D">
        <w:rPr>
          <w:rStyle w:val="HideTWBExt"/>
        </w:rPr>
        <w:t>&lt;/RepeatBlock-By&gt;</w:t>
      </w:r>
    </w:p>
    <w:p w:rsidR="00937A27" w:rsidRPr="00A0701D" w:rsidP="00937A27" w14:paraId="397F4437"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268B809" w14:textId="77777777">
      <w:pPr>
        <w:pStyle w:val="NormalBold"/>
      </w:pPr>
      <w:r w:rsidRPr="00A0701D">
        <w:rPr>
          <w:rStyle w:val="HideTWBExt"/>
          <w:b w:val="0"/>
        </w:rPr>
        <w:t>&lt;Article&gt;</w:t>
      </w:r>
      <w:r w:rsidRPr="00A0701D">
        <w:t>Artikolu 1 – paragrafu 1 – punt 7c (ġdid)</w:t>
      </w:r>
      <w:r w:rsidRPr="00A0701D">
        <w:rPr>
          <w:rStyle w:val="HideTWBExt"/>
          <w:b w:val="0"/>
        </w:rPr>
        <w:t>&lt;/Article&gt;</w:t>
      </w:r>
    </w:p>
    <w:p w:rsidR="00937A27" w:rsidRPr="00A0701D" w:rsidP="00937A27" w14:paraId="66692B1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BA76B9F" w14:textId="77777777">
      <w:r w:rsidRPr="00A0701D">
        <w:rPr>
          <w:rStyle w:val="HideTWBExt"/>
        </w:rPr>
        <w:t>&lt;Article2&gt;</w:t>
      </w:r>
      <w:r w:rsidRPr="00A0701D">
        <w:t>Artikolu 16 – paragrafu 2a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F4619BA"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10D8912D" w14:textId="77777777">
            <w:pPr>
              <w:keepNext/>
            </w:pPr>
          </w:p>
        </w:tc>
      </w:tr>
      <w:tr w14:paraId="66445FEE"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1F55DF1F" w14:textId="77777777">
            <w:pPr>
              <w:pStyle w:val="ColumnHeading"/>
              <w:keepNext/>
              <w:rPr>
                <w:lang w:val="mt-MT"/>
              </w:rPr>
            </w:pPr>
            <w:r w:rsidRPr="00A0701D">
              <w:rPr>
                <w:lang w:val="mt-MT"/>
              </w:rPr>
              <w:t>Test fis-seħħ</w:t>
            </w:r>
          </w:p>
        </w:tc>
        <w:tc>
          <w:tcPr>
            <w:tcW w:w="4876" w:type="dxa"/>
            <w:hideMark/>
          </w:tcPr>
          <w:p w:rsidR="00937A27" w:rsidRPr="00A0701D" w:rsidP="006A34EC" w14:paraId="3C5D66FA" w14:textId="77777777">
            <w:pPr>
              <w:pStyle w:val="ColumnHeading"/>
              <w:keepNext/>
              <w:rPr>
                <w:lang w:val="mt-MT"/>
              </w:rPr>
            </w:pPr>
            <w:r w:rsidRPr="00A0701D">
              <w:rPr>
                <w:lang w:val="mt-MT"/>
              </w:rPr>
              <w:t>Emenda</w:t>
            </w:r>
          </w:p>
        </w:tc>
      </w:tr>
      <w:tr w14:paraId="68D37059"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682128DE" w14:textId="77777777">
            <w:pPr>
              <w:pStyle w:val="Normal6"/>
              <w:rPr>
                <w:lang w:val="mt-MT"/>
              </w:rPr>
            </w:pPr>
          </w:p>
        </w:tc>
        <w:tc>
          <w:tcPr>
            <w:tcW w:w="4876" w:type="dxa"/>
            <w:hideMark/>
          </w:tcPr>
          <w:p w:rsidR="00937A27" w:rsidRPr="00A0701D" w:rsidP="006A34EC" w14:paraId="5B29ACB5" w14:textId="77777777">
            <w:pPr>
              <w:pStyle w:val="Normal6"/>
              <w:rPr>
                <w:szCs w:val="24"/>
                <w:lang w:val="mt-MT"/>
              </w:rPr>
            </w:pPr>
            <w:r w:rsidRPr="00A0701D">
              <w:rPr>
                <w:b/>
                <w:i/>
                <w:lang w:val="mt-MT"/>
              </w:rPr>
              <w:t>(7c)</w:t>
            </w:r>
            <w:r w:rsidRPr="00A0701D">
              <w:rPr>
                <w:b/>
                <w:i/>
                <w:lang w:val="mt-MT"/>
              </w:rPr>
              <w:tab/>
              <w:t>Artikolu 16</w:t>
            </w:r>
          </w:p>
        </w:tc>
      </w:tr>
      <w:tr w14:paraId="3B975960"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289E2F2" w14:textId="77777777">
            <w:pPr>
              <w:pStyle w:val="Normal6"/>
              <w:rPr>
                <w:lang w:val="mt-MT"/>
              </w:rPr>
            </w:pPr>
          </w:p>
        </w:tc>
        <w:tc>
          <w:tcPr>
            <w:tcW w:w="4876" w:type="dxa"/>
            <w:hideMark/>
          </w:tcPr>
          <w:p w:rsidR="00937A27" w:rsidRPr="00A0701D" w:rsidP="006A34EC" w14:paraId="4ED424DF" w14:textId="77777777">
            <w:pPr>
              <w:pStyle w:val="Normal6"/>
              <w:rPr>
                <w:szCs w:val="24"/>
                <w:lang w:val="mt-MT"/>
              </w:rPr>
            </w:pPr>
            <w:r w:rsidRPr="00A0701D">
              <w:rPr>
                <w:b/>
                <w:i/>
                <w:lang w:val="mt-MT"/>
              </w:rPr>
              <w:t>2a. ġdid. Iz-zokkor mixtri b’intervent pubbliku jista’ jitneħħa billi jsir disponibbli għal użi mhux tal-ikel bħall-bijoenerġija.</w:t>
            </w:r>
          </w:p>
        </w:tc>
      </w:tr>
      <w:tr w14:paraId="48507947"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84C93F6" w14:textId="77777777">
            <w:pPr>
              <w:pStyle w:val="Normal6"/>
              <w:rPr>
                <w:lang w:val="mt-MT"/>
              </w:rPr>
            </w:pPr>
          </w:p>
        </w:tc>
        <w:tc>
          <w:tcPr>
            <w:tcW w:w="4876" w:type="dxa"/>
            <w:hideMark/>
          </w:tcPr>
          <w:p w:rsidR="00937A27" w:rsidRPr="00A0701D" w:rsidP="006A34EC" w14:paraId="6CD52745" w14:textId="77777777">
            <w:pPr>
              <w:pStyle w:val="Normal6"/>
              <w:rPr>
                <w:szCs w:val="24"/>
                <w:lang w:val="mt-MT"/>
              </w:rPr>
            </w:pPr>
            <w:r w:rsidRPr="00A0701D">
              <w:rPr>
                <w:b/>
                <w:i/>
                <w:lang w:val="mt-MT"/>
              </w:rPr>
              <w:t>”</w:t>
            </w:r>
          </w:p>
        </w:tc>
      </w:tr>
    </w:tbl>
    <w:p w:rsidR="00937A27" w:rsidRPr="00A0701D" w:rsidP="00937A27" w14:paraId="52497255"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6B4030A" w14:textId="77777777">
      <w:pPr>
        <w:pStyle w:val="CrossRef"/>
        <w:rPr>
          <w:lang w:val="mt-MT"/>
        </w:rPr>
      </w:pPr>
      <w:r w:rsidRPr="00A0701D">
        <w:rPr>
          <w:lang w:val="mt-MT"/>
        </w:rPr>
        <w:t>(Regolament (UE) 1308/2013).</w:t>
      </w:r>
    </w:p>
    <w:p w:rsidR="00937A27" w:rsidRPr="00A0701D" w:rsidP="00937A27" w14:paraId="22E58082"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597FC7F4" w14:textId="77777777">
      <w:pPr>
        <w:pStyle w:val="Normal12Italic"/>
        <w:rPr>
          <w:noProof w:val="0"/>
          <w:lang w:val="mt-MT"/>
        </w:rPr>
      </w:pPr>
      <w:r w:rsidRPr="00A0701D">
        <w:rPr>
          <w:lang w:val="mt-MT"/>
        </w:rPr>
        <w:t xml:space="preserve">Għandu jissemma b’mod espliċitu li l-intervent pubbliku jista’ jikkonsisti wkoll fl-inċentivar tal-użu ta’ prodotti għal użi mhux tal-ikel, bħall-bijoenerġija, biex jittaffew il-kriżijiet tas-suq għall-użi tal-ikel. Dan huwa konformi mal-istrateġija dwar il-bijoekonomija u l-ħtieġa tagħha tal-bijomassa. Din id-dispożizzjoni ma għandhiex tiddestabbilizza swieq oħra tal-użu mhux </w:t>
      </w:r>
      <w:r w:rsidRPr="00A0701D">
        <w:rPr>
          <w:lang w:val="mt-MT"/>
        </w:rPr>
        <w:t>tal-ikel iżda tippermetti li jingħata s-sinjal it-tajjeb lis-swieq.</w:t>
      </w:r>
    </w:p>
    <w:p w:rsidR="00937A27" w:rsidRPr="00A0701D" w:rsidP="00937A27" w14:paraId="1626B57C" w14:textId="77777777">
      <w:r w:rsidRPr="00A0701D">
        <w:rPr>
          <w:rStyle w:val="HideTWBExt"/>
        </w:rPr>
        <w:t>&lt;/AmendB&gt;</w:t>
      </w:r>
    </w:p>
    <w:p w:rsidR="00937A27" w:rsidRPr="00A0701D" w:rsidP="00937A27" w14:paraId="51F13710"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415</w:t>
      </w:r>
      <w:r w:rsidRPr="00A0701D">
        <w:rPr>
          <w:rStyle w:val="HideTWBExt"/>
          <w:b w:val="0"/>
          <w:lang w:val="mt-MT"/>
        </w:rPr>
        <w:t>&lt;/NumAmB&gt;</w:t>
      </w:r>
    </w:p>
    <w:p w:rsidR="00937A27" w:rsidRPr="00A0701D" w:rsidP="00937A27" w14:paraId="2DDA2EF7" w14:textId="77777777">
      <w:pPr>
        <w:pStyle w:val="NormalBold"/>
      </w:pPr>
      <w:r w:rsidRPr="00A0701D">
        <w:rPr>
          <w:rStyle w:val="HideTWBExt"/>
          <w:b w:val="0"/>
        </w:rPr>
        <w:t>&lt;RepeatBlock-By&gt;&lt;Members&gt;</w:t>
      </w:r>
      <w:r w:rsidRPr="00A0701D">
        <w:t>Mireia Borrás Pabón</w:t>
      </w:r>
      <w:r w:rsidRPr="00A0701D">
        <w:rPr>
          <w:rStyle w:val="HideTWBExt"/>
          <w:b w:val="0"/>
        </w:rPr>
        <w:t>&lt;/Members&gt;</w:t>
      </w:r>
    </w:p>
    <w:p w:rsidR="00937A27" w:rsidRPr="00A0701D" w:rsidP="00937A27" w14:paraId="26487E84" w14:textId="77777777">
      <w:r w:rsidRPr="00A0701D">
        <w:rPr>
          <w:rStyle w:val="HideTWBExt"/>
        </w:rPr>
        <w:t>&lt;/RepeatBlock-By&gt;</w:t>
      </w:r>
    </w:p>
    <w:p w:rsidR="00937A27" w:rsidRPr="00A0701D" w:rsidP="00937A27" w14:paraId="462A5E0D"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266F93B" w14:textId="77777777">
      <w:pPr>
        <w:pStyle w:val="NormalBold"/>
      </w:pPr>
      <w:r w:rsidRPr="00A0701D">
        <w:rPr>
          <w:rStyle w:val="HideTWBExt"/>
          <w:b w:val="0"/>
        </w:rPr>
        <w:t>&lt;Article&gt;</w:t>
      </w:r>
      <w:r w:rsidRPr="00A0701D">
        <w:t>Artikolu 1 – paragrafu 1 – punt 7c (ġdid)</w:t>
      </w:r>
      <w:r w:rsidRPr="00A0701D">
        <w:rPr>
          <w:rStyle w:val="HideTWBExt"/>
          <w:b w:val="0"/>
        </w:rPr>
        <w:t>&lt;/Article&gt;</w:t>
      </w:r>
    </w:p>
    <w:p w:rsidR="00937A27" w:rsidRPr="00A0701D" w:rsidP="00937A27" w14:paraId="2374247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9A82035" w14:textId="77777777">
      <w:r w:rsidRPr="00A0701D">
        <w:rPr>
          <w:rStyle w:val="HideTWBExt"/>
        </w:rPr>
        <w:t>&lt;Article2&gt;</w:t>
      </w:r>
      <w:r w:rsidRPr="00A0701D">
        <w:t>Artikolu 16 – paragrafu 3a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9E3261A"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01E85A77" w14:textId="77777777">
            <w:pPr>
              <w:keepNext/>
            </w:pPr>
          </w:p>
        </w:tc>
      </w:tr>
      <w:tr w14:paraId="252219AC"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2A3986FF" w14:textId="77777777">
            <w:pPr>
              <w:pStyle w:val="ColumnHeading"/>
              <w:keepNext/>
              <w:rPr>
                <w:lang w:val="mt-MT"/>
              </w:rPr>
            </w:pPr>
            <w:r w:rsidRPr="00A0701D">
              <w:rPr>
                <w:lang w:val="mt-MT"/>
              </w:rPr>
              <w:t>Test fis-seħħ</w:t>
            </w:r>
          </w:p>
        </w:tc>
        <w:tc>
          <w:tcPr>
            <w:tcW w:w="4876" w:type="dxa"/>
            <w:hideMark/>
          </w:tcPr>
          <w:p w:rsidR="00937A27" w:rsidRPr="00A0701D" w:rsidP="006A34EC" w14:paraId="7BFC9D0E" w14:textId="77777777">
            <w:pPr>
              <w:pStyle w:val="ColumnHeading"/>
              <w:keepNext/>
              <w:rPr>
                <w:lang w:val="mt-MT"/>
              </w:rPr>
            </w:pPr>
            <w:r w:rsidRPr="00A0701D">
              <w:rPr>
                <w:lang w:val="mt-MT"/>
              </w:rPr>
              <w:t>Emenda</w:t>
            </w:r>
          </w:p>
        </w:tc>
      </w:tr>
      <w:tr w14:paraId="7A57AFB9"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83FB16E" w14:textId="77777777">
            <w:pPr>
              <w:pStyle w:val="Normal6"/>
              <w:rPr>
                <w:lang w:val="mt-MT"/>
              </w:rPr>
            </w:pPr>
          </w:p>
        </w:tc>
        <w:tc>
          <w:tcPr>
            <w:tcW w:w="4876" w:type="dxa"/>
            <w:hideMark/>
          </w:tcPr>
          <w:p w:rsidR="00937A27" w:rsidRPr="00A0701D" w:rsidP="006A34EC" w14:paraId="2E86898D" w14:textId="77777777">
            <w:pPr>
              <w:pStyle w:val="Normal6"/>
              <w:rPr>
                <w:szCs w:val="24"/>
                <w:lang w:val="mt-MT"/>
              </w:rPr>
            </w:pPr>
            <w:r w:rsidRPr="00A0701D">
              <w:rPr>
                <w:b/>
                <w:i/>
                <w:lang w:val="mt-MT"/>
              </w:rPr>
              <w:t>(7c)</w:t>
            </w:r>
            <w:r w:rsidRPr="00A0701D">
              <w:rPr>
                <w:b/>
                <w:i/>
                <w:lang w:val="mt-MT"/>
              </w:rPr>
              <w:tab/>
              <w:t>Artikolu 16</w:t>
            </w:r>
          </w:p>
        </w:tc>
      </w:tr>
      <w:tr w14:paraId="06242FB7"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0FD53AE" w14:textId="77777777">
            <w:pPr>
              <w:pStyle w:val="Normal6"/>
              <w:rPr>
                <w:lang w:val="mt-MT"/>
              </w:rPr>
            </w:pPr>
          </w:p>
        </w:tc>
        <w:tc>
          <w:tcPr>
            <w:tcW w:w="4876" w:type="dxa"/>
            <w:hideMark/>
          </w:tcPr>
          <w:p w:rsidR="00937A27" w:rsidRPr="00A0701D" w:rsidP="006A34EC" w14:paraId="617FFD45" w14:textId="77777777">
            <w:pPr>
              <w:pStyle w:val="Normal6"/>
              <w:rPr>
                <w:szCs w:val="24"/>
                <w:lang w:val="mt-MT"/>
              </w:rPr>
            </w:pPr>
            <w:r w:rsidRPr="00A0701D">
              <w:rPr>
                <w:b/>
                <w:i/>
                <w:lang w:val="mt-MT"/>
              </w:rPr>
              <w:t>4. Il-Kummissjoni għandha s-setgħa li tadotta atti delegati biex tiżgura l-funzjonament xieraq tat-tipi ta’ intervent stabbiliti f’dan l-Artikolu.</w:t>
            </w:r>
          </w:p>
        </w:tc>
      </w:tr>
      <w:tr w14:paraId="23162823"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5472552" w14:textId="77777777">
            <w:pPr>
              <w:pStyle w:val="Normal6"/>
              <w:rPr>
                <w:lang w:val="mt-MT"/>
              </w:rPr>
            </w:pPr>
          </w:p>
        </w:tc>
        <w:tc>
          <w:tcPr>
            <w:tcW w:w="4876" w:type="dxa"/>
            <w:hideMark/>
          </w:tcPr>
          <w:p w:rsidR="00937A27" w:rsidRPr="00A0701D" w:rsidP="006A34EC" w14:paraId="056F8A38" w14:textId="77777777">
            <w:pPr>
              <w:pStyle w:val="Normal6"/>
              <w:rPr>
                <w:szCs w:val="24"/>
                <w:lang w:val="mt-MT"/>
              </w:rPr>
            </w:pPr>
            <w:r w:rsidRPr="00A0701D">
              <w:rPr>
                <w:b/>
                <w:i/>
                <w:lang w:val="mt-MT"/>
              </w:rPr>
              <w:t>”</w:t>
            </w:r>
          </w:p>
        </w:tc>
      </w:tr>
    </w:tbl>
    <w:p w:rsidR="00937A27" w:rsidRPr="00A0701D" w:rsidP="00937A27" w14:paraId="240E9D7C"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5FBC5E8F" w14:textId="77777777">
      <w:pPr>
        <w:pStyle w:val="CrossRef"/>
        <w:rPr>
          <w:lang w:val="mt-MT"/>
        </w:rPr>
      </w:pPr>
      <w:r w:rsidRPr="00A0701D">
        <w:rPr>
          <w:lang w:val="mt-MT"/>
        </w:rPr>
        <w:t>(Regolament (UE) 1308/2013).</w:t>
      </w:r>
    </w:p>
    <w:p w:rsidR="00937A27" w:rsidRPr="00A0701D" w:rsidP="00937A27" w14:paraId="58847CD9"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6DB6760F" w14:textId="77777777">
      <w:pPr>
        <w:pStyle w:val="Normal12Italic"/>
        <w:rPr>
          <w:noProof w:val="0"/>
          <w:lang w:val="mt-MT"/>
        </w:rPr>
      </w:pPr>
      <w:r w:rsidRPr="00A0701D">
        <w:rPr>
          <w:lang w:val="mt-MT"/>
        </w:rPr>
        <w:t>Għandu jissemma b’mod espliċitu li l-intervent pubbliku jista’ jikkonsisti wkoll fl-inċentivar tal-użu ta’ prodotti għal użi mhux tal-ikel, bħall-bijoenerġija, biex jittaffew il-kriżijiet tas-suq għall-użi tal-ikel. Dan huwa konformi mal-istrateġija dwar il-bijoekonomija u l-ħtieġa tagħha tal-bijomassa. Din id-dispożizzjoni ma għandhiex tiddestabbilizza swieq oħra tal-użu mhux tal-ikel iżda tippermetti li jingħata s-sinjal it-tajjeb lis-swieq.</w:t>
      </w:r>
    </w:p>
    <w:p w:rsidR="00937A27" w:rsidRPr="00A0701D" w:rsidP="00937A27" w14:paraId="0BDC0681" w14:textId="77777777">
      <w:r w:rsidRPr="00A0701D">
        <w:rPr>
          <w:rStyle w:val="HideTWBExt"/>
        </w:rPr>
        <w:t>&lt;/AmendB&gt;</w:t>
      </w:r>
    </w:p>
    <w:p w:rsidR="00937A27" w:rsidRPr="00A0701D" w:rsidP="00937A27" w14:paraId="278A80FC"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416</w:t>
      </w:r>
      <w:r w:rsidRPr="00A0701D">
        <w:rPr>
          <w:rStyle w:val="HideTWBExt"/>
          <w:b w:val="0"/>
          <w:lang w:val="mt-MT"/>
        </w:rPr>
        <w:t>&lt;/NumAmB&gt;</w:t>
      </w:r>
    </w:p>
    <w:p w:rsidR="00937A27" w:rsidRPr="00A0701D" w:rsidP="00937A27" w14:paraId="0782FE12" w14:textId="77777777">
      <w:pPr>
        <w:pStyle w:val="NormalBold"/>
      </w:pPr>
      <w:r w:rsidRPr="00A0701D">
        <w:rPr>
          <w:rStyle w:val="HideTWBExt"/>
          <w:b w:val="0"/>
        </w:rPr>
        <w:t>&lt;RepeatBlock-By&gt;&lt;Members&gt;</w:t>
      </w:r>
      <w:r w:rsidRPr="00A0701D">
        <w:t>Katarína Roth Neveďalová, Erik Kaliňák</w:t>
      </w:r>
      <w:r w:rsidRPr="00A0701D">
        <w:rPr>
          <w:rStyle w:val="HideTWBExt"/>
          <w:b w:val="0"/>
        </w:rPr>
        <w:t>&lt;/Members&gt;</w:t>
      </w:r>
    </w:p>
    <w:p w:rsidR="00937A27" w:rsidRPr="00A0701D" w:rsidP="00937A27" w14:paraId="4759A6B2" w14:textId="77777777">
      <w:r w:rsidRPr="00A0701D">
        <w:rPr>
          <w:rStyle w:val="HideTWBExt"/>
        </w:rPr>
        <w:t>&lt;/RepeatBlock-By&gt;</w:t>
      </w:r>
    </w:p>
    <w:p w:rsidR="00937A27" w:rsidRPr="00A0701D" w:rsidP="00937A27" w14:paraId="555CD04E"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4B031C7" w14:textId="77777777">
      <w:pPr>
        <w:pStyle w:val="NormalBold"/>
      </w:pPr>
      <w:r w:rsidRPr="00A0701D">
        <w:rPr>
          <w:rStyle w:val="HideTWBExt"/>
          <w:b w:val="0"/>
        </w:rPr>
        <w:t>&lt;Article&gt;</w:t>
      </w:r>
      <w:r w:rsidRPr="00A0701D">
        <w:t>Artikolu 1 – paragrafu 1 – punt 5e (ġdid)</w:t>
      </w:r>
      <w:r w:rsidRPr="00A0701D">
        <w:rPr>
          <w:rStyle w:val="HideTWBExt"/>
          <w:b w:val="0"/>
        </w:rPr>
        <w:t>&lt;/Article&gt;</w:t>
      </w:r>
    </w:p>
    <w:p w:rsidR="00937A27" w:rsidRPr="00A0701D" w:rsidP="00937A27" w14:paraId="56727948"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0A39EC5" w14:textId="77777777">
      <w:r w:rsidRPr="00A0701D">
        <w:rPr>
          <w:rStyle w:val="HideTWBExt"/>
        </w:rPr>
        <w:t>&lt;Article2&gt;</w:t>
      </w:r>
      <w:r w:rsidRPr="00A0701D">
        <w:t>Artikolu 16 – punt 2aa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AAAC9AB"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200E965A" w14:textId="77777777">
            <w:pPr>
              <w:keepNext/>
            </w:pPr>
          </w:p>
        </w:tc>
      </w:tr>
      <w:tr w14:paraId="3B79EB07"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35079BB2" w14:textId="77777777">
            <w:pPr>
              <w:pStyle w:val="ColumnHeading"/>
              <w:keepNext/>
              <w:rPr>
                <w:lang w:val="mt-MT"/>
              </w:rPr>
            </w:pPr>
            <w:r w:rsidRPr="00A0701D">
              <w:rPr>
                <w:lang w:val="mt-MT"/>
              </w:rPr>
              <w:t>Test fis-seħħ</w:t>
            </w:r>
          </w:p>
        </w:tc>
        <w:tc>
          <w:tcPr>
            <w:tcW w:w="4876" w:type="dxa"/>
            <w:hideMark/>
          </w:tcPr>
          <w:p w:rsidR="00937A27" w:rsidRPr="00A0701D" w:rsidP="006A34EC" w14:paraId="7FECD37A" w14:textId="77777777">
            <w:pPr>
              <w:pStyle w:val="ColumnHeading"/>
              <w:keepNext/>
              <w:rPr>
                <w:lang w:val="mt-MT"/>
              </w:rPr>
            </w:pPr>
            <w:r w:rsidRPr="00A0701D">
              <w:rPr>
                <w:lang w:val="mt-MT"/>
              </w:rPr>
              <w:t>Emenda</w:t>
            </w:r>
          </w:p>
        </w:tc>
      </w:tr>
      <w:tr w14:paraId="1E8536F2"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F3A412F" w14:textId="77777777">
            <w:pPr>
              <w:pStyle w:val="Normal6"/>
              <w:rPr>
                <w:lang w:val="mt-MT"/>
              </w:rPr>
            </w:pPr>
          </w:p>
        </w:tc>
        <w:tc>
          <w:tcPr>
            <w:tcW w:w="4876" w:type="dxa"/>
            <w:hideMark/>
          </w:tcPr>
          <w:p w:rsidR="00937A27" w:rsidRPr="00A0701D" w:rsidP="006A34EC" w14:paraId="08E39985" w14:textId="77777777">
            <w:pPr>
              <w:pStyle w:val="Normal6"/>
              <w:rPr>
                <w:szCs w:val="24"/>
                <w:lang w:val="mt-MT"/>
              </w:rPr>
            </w:pPr>
            <w:r w:rsidRPr="00A0701D">
              <w:rPr>
                <w:b/>
                <w:i/>
                <w:lang w:val="mt-MT"/>
              </w:rPr>
              <w:t>(5e)</w:t>
            </w:r>
            <w:r w:rsidRPr="00A0701D">
              <w:rPr>
                <w:b/>
                <w:i/>
                <w:lang w:val="mt-MT"/>
              </w:rPr>
              <w:tab/>
              <w:t>L-Artikolu 16 huwa emendat kif ġej</w:t>
            </w:r>
          </w:p>
        </w:tc>
      </w:tr>
      <w:tr w14:paraId="357F860C"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7999B28" w14:textId="77777777">
            <w:pPr>
              <w:pStyle w:val="Normal6"/>
              <w:rPr>
                <w:lang w:val="mt-MT"/>
              </w:rPr>
            </w:pPr>
          </w:p>
        </w:tc>
        <w:tc>
          <w:tcPr>
            <w:tcW w:w="4876" w:type="dxa"/>
            <w:hideMark/>
          </w:tcPr>
          <w:p w:rsidR="00937A27" w:rsidRPr="00A0701D" w:rsidP="006A34EC" w14:paraId="5AE2450A" w14:textId="77777777">
            <w:pPr>
              <w:pStyle w:val="Normal6"/>
              <w:rPr>
                <w:szCs w:val="24"/>
                <w:lang w:val="mt-MT"/>
              </w:rPr>
            </w:pPr>
            <w:r w:rsidRPr="00A0701D">
              <w:rPr>
                <w:b/>
                <w:i/>
                <w:lang w:val="mt-MT"/>
              </w:rPr>
              <w:t>2aa.</w:t>
            </w:r>
            <w:r w:rsidRPr="00A0701D">
              <w:rPr>
                <w:lang w:val="mt-MT"/>
              </w:rPr>
              <w:t xml:space="preserve"> </w:t>
            </w:r>
            <w:r w:rsidRPr="00A0701D">
              <w:rPr>
                <w:b/>
                <w:i/>
                <w:lang w:val="mt-MT"/>
              </w:rPr>
              <w:t xml:space="preserve">Iz-zokkor mixtri b’intervent pubbliku </w:t>
            </w:r>
            <w:r w:rsidRPr="00A0701D">
              <w:rPr>
                <w:b/>
                <w:i/>
                <w:lang w:val="mt-MT"/>
              </w:rPr>
              <w:t>jista’ jitneħħa billi jsir disponibbli għal użi mhux tal-ikel bħall-bijoenerġija.</w:t>
            </w:r>
          </w:p>
        </w:tc>
      </w:tr>
      <w:tr w14:paraId="184722A9"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8464609" w14:textId="77777777">
            <w:pPr>
              <w:pStyle w:val="Normal6"/>
              <w:rPr>
                <w:lang w:val="mt-MT"/>
              </w:rPr>
            </w:pPr>
          </w:p>
        </w:tc>
        <w:tc>
          <w:tcPr>
            <w:tcW w:w="4876" w:type="dxa"/>
            <w:hideMark/>
          </w:tcPr>
          <w:p w:rsidR="00937A27" w:rsidRPr="00A0701D" w:rsidP="006A34EC" w14:paraId="3AF9B2A4" w14:textId="77777777">
            <w:pPr>
              <w:pStyle w:val="Normal6"/>
              <w:rPr>
                <w:szCs w:val="24"/>
                <w:lang w:val="mt-MT"/>
              </w:rPr>
            </w:pPr>
            <w:r w:rsidRPr="00A0701D">
              <w:rPr>
                <w:b/>
                <w:i/>
                <w:lang w:val="mt-MT"/>
              </w:rPr>
              <w:t>”</w:t>
            </w:r>
          </w:p>
        </w:tc>
      </w:tr>
    </w:tbl>
    <w:p w:rsidR="00937A27" w:rsidRPr="00A0701D" w:rsidP="00937A27" w14:paraId="7C096224"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0F06FA7D" w14:textId="77777777">
      <w:pPr>
        <w:pStyle w:val="CrossRef"/>
        <w:rPr>
          <w:lang w:val="mt-MT"/>
        </w:rPr>
      </w:pPr>
      <w:r w:rsidRPr="00A0701D">
        <w:rPr>
          <w:lang w:val="mt-MT"/>
        </w:rPr>
        <w:t>(Regolament (UE) 1308/2013, Artikolu 16).</w:t>
      </w:r>
    </w:p>
    <w:p w:rsidR="00937A27" w:rsidRPr="00A0701D" w:rsidP="00937A27" w14:paraId="19C4472F" w14:textId="77777777">
      <w:r w:rsidRPr="00A0701D">
        <w:rPr>
          <w:rStyle w:val="HideTWBExt"/>
        </w:rPr>
        <w:t>&lt;/AmendB&gt;</w:t>
      </w:r>
    </w:p>
    <w:p w:rsidR="00937A27" w:rsidRPr="00A0701D" w:rsidP="00937A27" w14:paraId="171CF0C2"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417</w:t>
      </w:r>
      <w:r w:rsidRPr="00A0701D">
        <w:rPr>
          <w:rStyle w:val="HideTWBExt"/>
          <w:b w:val="0"/>
          <w:lang w:val="mt-MT"/>
        </w:rPr>
        <w:t>&lt;/NumAmB&gt;</w:t>
      </w:r>
    </w:p>
    <w:p w:rsidR="00937A27" w:rsidRPr="00A0701D" w:rsidP="00937A27" w14:paraId="4C4CF98C" w14:textId="77777777">
      <w:pPr>
        <w:pStyle w:val="NormalBold"/>
      </w:pPr>
      <w:r w:rsidRPr="00A0701D">
        <w:rPr>
          <w:rStyle w:val="HideTWBExt"/>
          <w:b w:val="0"/>
        </w:rPr>
        <w:t>&lt;RepeatBlock-By&gt;&lt;Members&gt;</w:t>
      </w:r>
      <w:r w:rsidRPr="00A0701D">
        <w:t>Katarína Roth Neveďalová, Erik Kaliňák</w:t>
      </w:r>
      <w:r w:rsidRPr="00A0701D">
        <w:rPr>
          <w:rStyle w:val="HideTWBExt"/>
          <w:b w:val="0"/>
        </w:rPr>
        <w:t>&lt;/Members&gt;</w:t>
      </w:r>
    </w:p>
    <w:p w:rsidR="00937A27" w:rsidRPr="00A0701D" w:rsidP="00937A27" w14:paraId="400E5D1B" w14:textId="77777777">
      <w:r w:rsidRPr="00A0701D">
        <w:rPr>
          <w:rStyle w:val="HideTWBExt"/>
        </w:rPr>
        <w:t>&lt;/RepeatBlock-By&gt;</w:t>
      </w:r>
    </w:p>
    <w:p w:rsidR="00937A27" w:rsidRPr="00A0701D" w:rsidP="00937A27" w14:paraId="0216A835"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A3FB319" w14:textId="77777777">
      <w:pPr>
        <w:pStyle w:val="NormalBold"/>
      </w:pPr>
      <w:r w:rsidRPr="00A0701D">
        <w:rPr>
          <w:rStyle w:val="HideTWBExt"/>
          <w:b w:val="0"/>
        </w:rPr>
        <w:t>&lt;Article&gt;</w:t>
      </w:r>
      <w:r w:rsidRPr="00A0701D">
        <w:t>Artikolu 1 – paragrafu 1 – punt 5e (ġdid)</w:t>
      </w:r>
      <w:r w:rsidRPr="00A0701D">
        <w:rPr>
          <w:rStyle w:val="HideTWBExt"/>
          <w:b w:val="0"/>
        </w:rPr>
        <w:t>&lt;/Article&gt;</w:t>
      </w:r>
    </w:p>
    <w:p w:rsidR="00937A27" w:rsidRPr="00A0701D" w:rsidP="00937A27" w14:paraId="38C6A89E"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83F7A68" w14:textId="77777777">
      <w:r w:rsidRPr="00A0701D">
        <w:rPr>
          <w:rStyle w:val="HideTWBExt"/>
        </w:rPr>
        <w:t>&lt;Article2&gt;</w:t>
      </w:r>
      <w:r w:rsidRPr="00A0701D">
        <w:t>Artikolu 16 – punt 4a</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B880F2A"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7647CCC8" w14:textId="77777777">
            <w:pPr>
              <w:keepNext/>
            </w:pPr>
          </w:p>
        </w:tc>
      </w:tr>
      <w:tr w14:paraId="45141E87"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6DBA977F" w14:textId="77777777">
            <w:pPr>
              <w:pStyle w:val="ColumnHeading"/>
              <w:keepNext/>
              <w:rPr>
                <w:lang w:val="mt-MT"/>
              </w:rPr>
            </w:pPr>
            <w:r w:rsidRPr="00A0701D">
              <w:rPr>
                <w:lang w:val="mt-MT"/>
              </w:rPr>
              <w:t>Test fis-seħħ</w:t>
            </w:r>
          </w:p>
        </w:tc>
        <w:tc>
          <w:tcPr>
            <w:tcW w:w="4876" w:type="dxa"/>
            <w:hideMark/>
          </w:tcPr>
          <w:p w:rsidR="00937A27" w:rsidRPr="00A0701D" w:rsidP="006A34EC" w14:paraId="2A52C9CA" w14:textId="77777777">
            <w:pPr>
              <w:pStyle w:val="ColumnHeading"/>
              <w:keepNext/>
              <w:rPr>
                <w:lang w:val="mt-MT"/>
              </w:rPr>
            </w:pPr>
            <w:r w:rsidRPr="00A0701D">
              <w:rPr>
                <w:lang w:val="mt-MT"/>
              </w:rPr>
              <w:t>Emenda</w:t>
            </w:r>
          </w:p>
        </w:tc>
      </w:tr>
      <w:tr w14:paraId="7831A94D"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FE3FA35" w14:textId="77777777">
            <w:pPr>
              <w:pStyle w:val="Normal6"/>
              <w:rPr>
                <w:lang w:val="mt-MT"/>
              </w:rPr>
            </w:pPr>
          </w:p>
        </w:tc>
        <w:tc>
          <w:tcPr>
            <w:tcW w:w="4876" w:type="dxa"/>
            <w:hideMark/>
          </w:tcPr>
          <w:p w:rsidR="00937A27" w:rsidRPr="00A0701D" w:rsidP="006A34EC" w14:paraId="5802A2F0" w14:textId="77777777">
            <w:pPr>
              <w:pStyle w:val="Normal6"/>
              <w:rPr>
                <w:szCs w:val="24"/>
                <w:lang w:val="mt-MT"/>
              </w:rPr>
            </w:pPr>
            <w:r w:rsidRPr="00A0701D">
              <w:rPr>
                <w:b/>
                <w:i/>
                <w:lang w:val="mt-MT"/>
              </w:rPr>
              <w:t>(5e)</w:t>
            </w:r>
            <w:r w:rsidRPr="00A0701D">
              <w:rPr>
                <w:b/>
                <w:i/>
                <w:lang w:val="mt-MT"/>
              </w:rPr>
              <w:tab/>
              <w:t>L-Artikolu 16 huwa emendat kif ġej</w:t>
            </w:r>
          </w:p>
        </w:tc>
      </w:tr>
      <w:tr w14:paraId="7BAFB5F1"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438E031" w14:textId="77777777">
            <w:pPr>
              <w:pStyle w:val="Normal6"/>
              <w:rPr>
                <w:lang w:val="mt-MT"/>
              </w:rPr>
            </w:pPr>
          </w:p>
        </w:tc>
        <w:tc>
          <w:tcPr>
            <w:tcW w:w="4876" w:type="dxa"/>
            <w:hideMark/>
          </w:tcPr>
          <w:p w:rsidR="00937A27" w:rsidRPr="00A0701D" w:rsidP="006A34EC" w14:paraId="34FD7CF6" w14:textId="77777777">
            <w:pPr>
              <w:pStyle w:val="Normal6"/>
              <w:rPr>
                <w:szCs w:val="24"/>
                <w:lang w:val="mt-MT"/>
              </w:rPr>
            </w:pPr>
            <w:r w:rsidRPr="00A0701D">
              <w:rPr>
                <w:b/>
                <w:i/>
                <w:lang w:val="mt-MT"/>
              </w:rPr>
              <w:t>4a. Il-Kummissjoni għandha s-setgħa li tadotta atti delegati biex tiżgura l-funzjonament xieraq tat-tipi ta’ intervent stabbiliti f’dan l-Artikolu.</w:t>
            </w:r>
          </w:p>
        </w:tc>
      </w:tr>
      <w:tr w14:paraId="2A0BDF9E"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EE3D0D2" w14:textId="77777777">
            <w:pPr>
              <w:pStyle w:val="Normal6"/>
              <w:rPr>
                <w:lang w:val="mt-MT"/>
              </w:rPr>
            </w:pPr>
          </w:p>
        </w:tc>
        <w:tc>
          <w:tcPr>
            <w:tcW w:w="4876" w:type="dxa"/>
            <w:hideMark/>
          </w:tcPr>
          <w:p w:rsidR="00937A27" w:rsidRPr="00A0701D" w:rsidP="006A34EC" w14:paraId="24CEBBEB" w14:textId="77777777">
            <w:pPr>
              <w:pStyle w:val="Normal6"/>
              <w:rPr>
                <w:szCs w:val="24"/>
                <w:lang w:val="mt-MT"/>
              </w:rPr>
            </w:pPr>
            <w:r w:rsidRPr="00A0701D">
              <w:rPr>
                <w:b/>
                <w:i/>
                <w:lang w:val="mt-MT"/>
              </w:rPr>
              <w:t>”</w:t>
            </w:r>
          </w:p>
        </w:tc>
      </w:tr>
    </w:tbl>
    <w:p w:rsidR="00937A27" w:rsidRPr="00A0701D" w:rsidP="00937A27" w14:paraId="248E818C"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0A0CA6D6" w14:textId="77777777">
      <w:pPr>
        <w:pStyle w:val="CrossRef"/>
        <w:rPr>
          <w:lang w:val="mt-MT"/>
        </w:rPr>
      </w:pPr>
      <w:r w:rsidRPr="00A0701D">
        <w:rPr>
          <w:lang w:val="mt-MT"/>
        </w:rPr>
        <w:t>(Regolament (UE) 1308/2013, Artikolu 16).</w:t>
      </w:r>
    </w:p>
    <w:p w:rsidR="00937A27" w:rsidRPr="00A0701D" w:rsidP="00937A27" w14:paraId="22692474" w14:textId="77777777">
      <w:r w:rsidRPr="00A0701D">
        <w:rPr>
          <w:rStyle w:val="HideTWBExt"/>
        </w:rPr>
        <w:t>&lt;/AmendB&gt;</w:t>
      </w:r>
    </w:p>
    <w:p w:rsidR="00937A27" w:rsidRPr="00A0701D" w:rsidP="00937A27" w14:paraId="04DACF26"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418</w:t>
      </w:r>
      <w:r w:rsidRPr="00A0701D">
        <w:rPr>
          <w:rStyle w:val="HideTWBExt"/>
          <w:b w:val="0"/>
          <w:lang w:val="mt-MT"/>
        </w:rPr>
        <w:t>&lt;/NumAmB&gt;</w:t>
      </w:r>
    </w:p>
    <w:p w:rsidR="00937A27" w:rsidRPr="00A0701D" w:rsidP="00937A27" w14:paraId="594998A7" w14:textId="77777777">
      <w:pPr>
        <w:pStyle w:val="NormalBold"/>
      </w:pPr>
      <w:r w:rsidRPr="00A0701D">
        <w:rPr>
          <w:rStyle w:val="HideTWBExt"/>
          <w:b w:val="0"/>
        </w:rPr>
        <w:t>&lt;RepeatBlock-By&gt;&lt;Members&gt;</w:t>
      </w:r>
      <w:r w:rsidRPr="00A0701D">
        <w:t>Carlo Fidanza</w:t>
      </w:r>
      <w:r w:rsidRPr="00A0701D">
        <w:rPr>
          <w:rStyle w:val="HideTWBExt"/>
          <w:b w:val="0"/>
        </w:rPr>
        <w:t>&lt;/Members&gt;</w:t>
      </w:r>
    </w:p>
    <w:p w:rsidR="00937A27" w:rsidRPr="00A0701D" w:rsidP="00937A27" w14:paraId="7772332E" w14:textId="77777777">
      <w:r w:rsidRPr="00A0701D">
        <w:rPr>
          <w:rStyle w:val="HideTWBExt"/>
        </w:rPr>
        <w:t>&lt;/RepeatBlock-By&gt;</w:t>
      </w:r>
    </w:p>
    <w:p w:rsidR="00937A27" w:rsidRPr="00A0701D" w:rsidP="00937A27" w14:paraId="732256DB"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76B062D" w14:textId="77777777">
      <w:pPr>
        <w:pStyle w:val="NormalBold"/>
      </w:pPr>
      <w:r w:rsidRPr="00A0701D">
        <w:rPr>
          <w:rStyle w:val="HideTWBExt"/>
          <w:b w:val="0"/>
        </w:rPr>
        <w:t>&lt;Article&gt;</w:t>
      </w:r>
      <w:r w:rsidRPr="00A0701D">
        <w:t>Artikolu 1 – paragrafu 1 – punt 6b (ġdid)</w:t>
      </w:r>
      <w:r w:rsidRPr="00A0701D">
        <w:rPr>
          <w:rStyle w:val="HideTWBExt"/>
          <w:b w:val="0"/>
        </w:rPr>
        <w:t>&lt;/Article&gt;</w:t>
      </w:r>
    </w:p>
    <w:p w:rsidR="00937A27" w:rsidRPr="00A0701D" w:rsidP="00937A27" w14:paraId="2FD88E24"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1D1D1D9" w14:textId="77777777">
      <w:r w:rsidRPr="00A0701D">
        <w:rPr>
          <w:rStyle w:val="HideTWBExt"/>
        </w:rPr>
        <w:t>&lt;Article2&gt;</w:t>
      </w:r>
      <w:r w:rsidRPr="00A0701D">
        <w:t>Artikolu 16 – paragrafu 3a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D442DF"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96C3259" w14:textId="77777777">
            <w:pPr>
              <w:keepNext/>
            </w:pPr>
          </w:p>
        </w:tc>
      </w:tr>
      <w:tr w14:paraId="0F53EF6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81623E0"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46B316D" w14:textId="77777777">
            <w:pPr>
              <w:pStyle w:val="ColumnHeading"/>
              <w:keepNext/>
              <w:rPr>
                <w:lang w:val="mt-MT"/>
              </w:rPr>
            </w:pPr>
            <w:r w:rsidRPr="00A0701D">
              <w:rPr>
                <w:lang w:val="mt-MT"/>
              </w:rPr>
              <w:t>Emenda</w:t>
            </w:r>
          </w:p>
        </w:tc>
      </w:tr>
      <w:tr w14:paraId="527A2681"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213FCDD" w14:textId="77777777">
            <w:pPr>
              <w:pStyle w:val="Normal6"/>
              <w:rPr>
                <w:lang w:val="mt-MT"/>
              </w:rPr>
            </w:pPr>
          </w:p>
        </w:tc>
        <w:tc>
          <w:tcPr>
            <w:tcW w:w="4876" w:type="dxa"/>
            <w:hideMark/>
          </w:tcPr>
          <w:p w:rsidR="00937A27" w:rsidRPr="00A0701D" w:rsidP="006A34EC" w14:paraId="73D877D5" w14:textId="77777777">
            <w:pPr>
              <w:pStyle w:val="Normal6"/>
              <w:rPr>
                <w:szCs w:val="24"/>
                <w:lang w:val="mt-MT"/>
              </w:rPr>
            </w:pPr>
            <w:r w:rsidRPr="00A0701D">
              <w:rPr>
                <w:b/>
                <w:i/>
                <w:lang w:val="mt-MT"/>
              </w:rPr>
              <w:t>(6b)</w:t>
            </w:r>
            <w:r w:rsidRPr="00A0701D">
              <w:rPr>
                <w:b/>
                <w:i/>
                <w:lang w:val="mt-MT"/>
              </w:rPr>
              <w:tab/>
              <w:t xml:space="preserve">6a Fl-Artikolu 16, għandu jiżdied il-paragrafu li ġej: 3a Il-Kummissjoni għandu jkollha s-setgħa li tadotta atti delegati biex tiżgura l-funzjonament xieraq tal-forom ta’ intervent previsti </w:t>
            </w:r>
            <w:r w:rsidRPr="00A0701D">
              <w:rPr>
                <w:b/>
                <w:i/>
                <w:lang w:val="mt-MT"/>
              </w:rPr>
              <w:t>f’dan l-Artikolu.</w:t>
            </w:r>
          </w:p>
        </w:tc>
      </w:tr>
    </w:tbl>
    <w:p w:rsidR="00937A27" w:rsidRPr="00A0701D" w:rsidP="00937A27" w14:paraId="33241415"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{IT}</w:t>
      </w:r>
      <w:r w:rsidRPr="00A0701D">
        <w:rPr>
          <w:noProof w:val="0"/>
          <w:lang w:val="mt-MT"/>
        </w:rPr>
        <w:t>it</w:t>
      </w:r>
      <w:r w:rsidRPr="00A0701D">
        <w:rPr>
          <w:rStyle w:val="HideTWBExt"/>
          <w:lang w:val="mt-MT"/>
        </w:rPr>
        <w:t>&lt;/Original&gt;</w:t>
      </w:r>
    </w:p>
    <w:p w:rsidR="00937A27" w:rsidRPr="00A0701D" w:rsidP="00937A27" w14:paraId="0A232EB7"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02C3E818" w14:textId="77777777">
      <w:pPr>
        <w:pStyle w:val="Normal12Italic"/>
        <w:rPr>
          <w:noProof w:val="0"/>
          <w:lang w:val="mt-MT"/>
        </w:rPr>
      </w:pPr>
      <w:r w:rsidRPr="00A0701D">
        <w:rPr>
          <w:lang w:val="mt-MT"/>
        </w:rPr>
        <w:t>Għandu jissemma b’mod espliċitu li l-intervent pubbliku jista’ jikkonsisti wkoll fl-inċentivar tal-użu ta’ prodotti għal użi mhux tal-ikel, bħall-bijoenerġija, sabiex jittaffew il-kriżijiet tas-suq relatati mal-użi tal-ikel. Dan huwa konformi mal-Istrateġija dwar il-Bijoekonomija u l-ħtiġijiet tal-bijomassa tagħha. Din id-dispożizzjoni ma għandhiex tiddestabbilizza swieq oħra mhux tal-ikel, iżda għandha tipprovdi s-sinjal it-tajjeb lis-swieq.</w:t>
      </w:r>
    </w:p>
    <w:p w:rsidR="00937A27" w:rsidRPr="00A0701D" w:rsidP="00937A27" w14:paraId="30AB8A61" w14:textId="77777777">
      <w:r w:rsidRPr="00A0701D">
        <w:rPr>
          <w:rStyle w:val="HideTWBExt"/>
        </w:rPr>
        <w:t>&lt;/AmendB&gt;</w:t>
      </w:r>
    </w:p>
    <w:p w:rsidR="00937A27" w:rsidRPr="00A0701D" w:rsidP="00937A27" w14:paraId="0F045B3F"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419</w:t>
      </w:r>
      <w:r w:rsidRPr="00A0701D">
        <w:rPr>
          <w:rStyle w:val="HideTWBExt"/>
          <w:b w:val="0"/>
          <w:lang w:val="mt-MT"/>
        </w:rPr>
        <w:t>&lt;/NumAmB&gt;</w:t>
      </w:r>
    </w:p>
    <w:p w:rsidR="00937A27" w:rsidRPr="00A0701D" w:rsidP="00937A27" w14:paraId="352D33F6" w14:textId="77777777">
      <w:pPr>
        <w:pStyle w:val="NormalBold"/>
      </w:pPr>
      <w:r w:rsidRPr="00A0701D">
        <w:rPr>
          <w:rStyle w:val="HideTWBExt"/>
          <w:b w:val="0"/>
        </w:rPr>
        <w:t>&lt;RepeatBlock-By&gt;&lt;Members&gt;</w:t>
      </w:r>
      <w:r w:rsidRPr="00A0701D">
        <w:t>Claudiu-Richard Târziu, Waldemar Buda, Georgiana Teodorescu, Jessika van Leeuwen, Veronika Vrecionová</w:t>
      </w:r>
      <w:r w:rsidRPr="00A0701D">
        <w:rPr>
          <w:rStyle w:val="HideTWBExt"/>
          <w:b w:val="0"/>
        </w:rPr>
        <w:t>&lt;/Members&gt;</w:t>
      </w:r>
    </w:p>
    <w:p w:rsidR="00937A27" w:rsidRPr="00A0701D" w:rsidP="00937A27" w14:paraId="222F476D" w14:textId="77777777">
      <w:r w:rsidRPr="00A0701D">
        <w:rPr>
          <w:rStyle w:val="HideTWBExt"/>
        </w:rPr>
        <w:t>&lt;/RepeatBlock-By&gt;</w:t>
      </w:r>
    </w:p>
    <w:p w:rsidR="00937A27" w:rsidRPr="00A0701D" w:rsidP="00937A27" w14:paraId="0AD3D906"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C396609" w14:textId="77777777">
      <w:pPr>
        <w:pStyle w:val="NormalBold"/>
      </w:pPr>
      <w:r w:rsidRPr="00A0701D">
        <w:rPr>
          <w:rStyle w:val="HideTWBExt"/>
          <w:b w:val="0"/>
        </w:rPr>
        <w:t>&lt;Article&gt;</w:t>
      </w:r>
      <w:r w:rsidRPr="00A0701D">
        <w:t>Artikolu 1 – paragrafu 1 – punt 7</w:t>
      </w:r>
      <w:r w:rsidRPr="00A0701D">
        <w:rPr>
          <w:rStyle w:val="HideTWBExt"/>
          <w:b w:val="0"/>
        </w:rPr>
        <w:t>&lt;/Article&gt;</w:t>
      </w:r>
    </w:p>
    <w:p w:rsidR="00937A27" w:rsidRPr="00A0701D" w:rsidP="00937A27" w14:paraId="410C6393"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354E56F" w14:textId="77777777">
      <w:r w:rsidRPr="00A0701D">
        <w:rPr>
          <w:rStyle w:val="HideTWBExt"/>
        </w:rPr>
        <w:t>&lt;Article2&gt;</w:t>
      </w:r>
      <w:r w:rsidRPr="00A0701D">
        <w:t>Artikolu 16a – paragrafu 1</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C2E850"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AF27D6F" w14:textId="77777777">
            <w:pPr>
              <w:keepNext/>
            </w:pPr>
          </w:p>
        </w:tc>
      </w:tr>
      <w:tr w14:paraId="1027ADF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757087F"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0EDDC43" w14:textId="77777777">
            <w:pPr>
              <w:pStyle w:val="ColumnHeading"/>
              <w:keepNext/>
              <w:rPr>
                <w:lang w:val="mt-MT"/>
              </w:rPr>
            </w:pPr>
            <w:r w:rsidRPr="00A0701D">
              <w:rPr>
                <w:lang w:val="mt-MT"/>
              </w:rPr>
              <w:t>Emenda</w:t>
            </w:r>
          </w:p>
        </w:tc>
      </w:tr>
      <w:tr w14:paraId="1C470FD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D48A17C" w14:textId="77777777">
            <w:pPr>
              <w:pStyle w:val="Normal6"/>
              <w:rPr>
                <w:lang w:val="mt-MT"/>
              </w:rPr>
            </w:pPr>
            <w:r w:rsidRPr="00A0701D">
              <w:rPr>
                <w:lang w:val="mt-MT"/>
              </w:rPr>
              <w:t>Il-Kummissjoni għandha s-setgħa li tadotta atti delegati f’konformità mal-Artikolu 227 li jissupplimentaw dan ir-Regolament b’regoli dwar:</w:t>
            </w:r>
          </w:p>
        </w:tc>
        <w:tc>
          <w:tcPr>
            <w:tcW w:w="4876" w:type="dxa"/>
            <w:hideMark/>
          </w:tcPr>
          <w:p w:rsidR="00937A27" w:rsidRPr="00A0701D" w:rsidP="006A34EC" w14:paraId="4667EEF5" w14:textId="77777777">
            <w:pPr>
              <w:pStyle w:val="Normal6"/>
              <w:rPr>
                <w:szCs w:val="24"/>
                <w:lang w:val="mt-MT"/>
              </w:rPr>
            </w:pPr>
            <w:r w:rsidRPr="00A0701D">
              <w:rPr>
                <w:lang w:val="mt-MT"/>
              </w:rPr>
              <w:t>Il-Kummissjoni għandha s-setgħa li tadotta atti delegati f’konformità mal-Artikolu 227</w:t>
            </w:r>
            <w:r w:rsidRPr="00A0701D">
              <w:rPr>
                <w:b/>
                <w:bCs/>
                <w:i/>
                <w:iCs/>
                <w:lang w:val="mt-MT"/>
              </w:rPr>
              <w:t xml:space="preserve"> f’limiti definiti b’mod ċar u f’konformità sħiħa mal-prinċipji tat-trasparenza, tal-proporzjonalità u tal-ġestjoni finanzjarja tajba</w:t>
            </w:r>
            <w:r w:rsidRPr="00A0701D">
              <w:rPr>
                <w:lang w:val="mt-MT"/>
              </w:rPr>
              <w:t xml:space="preserve"> li jissupplimentaw dan ir-Regolament b’regoli dwar:</w:t>
            </w:r>
          </w:p>
        </w:tc>
      </w:tr>
    </w:tbl>
    <w:p w:rsidR="00937A27" w:rsidRPr="00A0701D" w:rsidP="00937A27" w14:paraId="6D374E9E"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DD00758"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30B6B63A" w14:textId="77777777">
      <w:pPr>
        <w:pStyle w:val="Normal12Italic"/>
        <w:rPr>
          <w:noProof w:val="0"/>
          <w:lang w:val="mt-MT"/>
        </w:rPr>
      </w:pPr>
      <w:r w:rsidRPr="00A0701D">
        <w:rPr>
          <w:lang w:val="mt-MT"/>
        </w:rPr>
        <w:t>Tintroduċi salvagwardji addizzjonali biex jillimitaw interpretazzjonijiet wiesgħa żżejjed filwaqt li jiżguraw l-allinjament mal-prijoritajiet tal-UE u jtejbu l-prevedibbiltà mitluba mill-maġġoranza tal-Istati Membri. Huma jsaħħu wkoll ir-rekwiżiti tat-trasparenza, tar-rapportar, tal-awditjar u tal-kontroll finanzjarju, filwaqt li jsaħħu r-rwol tas-sorveljanza kemm tal-Qorti Ewropea tal-Awdituri kif ukoll tal-Istati Membri.</w:t>
      </w:r>
    </w:p>
    <w:p w:rsidR="00937A27" w:rsidRPr="00A0701D" w:rsidP="00937A27" w14:paraId="6C79A144" w14:textId="77777777">
      <w:r w:rsidRPr="00A0701D">
        <w:rPr>
          <w:rStyle w:val="HideTWBExt"/>
        </w:rPr>
        <w:t>&lt;/AmendB&gt;</w:t>
      </w:r>
    </w:p>
    <w:p w:rsidR="00937A27" w:rsidRPr="00A0701D" w:rsidP="00937A27" w14:paraId="6AECDF20"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420</w:t>
      </w:r>
      <w:r w:rsidRPr="00A0701D">
        <w:rPr>
          <w:rStyle w:val="HideTWBExt"/>
          <w:b w:val="0"/>
          <w:lang w:val="mt-MT"/>
        </w:rPr>
        <w:t>&lt;/NumAmB&gt;</w:t>
      </w:r>
    </w:p>
    <w:p w:rsidR="00937A27" w:rsidRPr="00A0701D" w:rsidP="00937A27" w14:paraId="1C38BCC6" w14:textId="77777777">
      <w:pPr>
        <w:pStyle w:val="NormalBold"/>
      </w:pPr>
      <w:r w:rsidRPr="00A0701D">
        <w:rPr>
          <w:rStyle w:val="HideTWBExt"/>
          <w:b w:val="0"/>
        </w:rPr>
        <w:t>&lt;RepeatBlock-By&gt;&lt;Members&gt;</w:t>
      </w:r>
      <w:r w:rsidRPr="00A0701D">
        <w:t>Carmen Crespo Díaz, Esther Herranz García, Susana Solís Pérez, Juan Ignacio Zoido Álvarez, Antonio López-Istúriz White, Elena Nevado del Campo</w:t>
      </w:r>
      <w:r w:rsidRPr="00A0701D">
        <w:rPr>
          <w:rStyle w:val="HideTWBExt"/>
          <w:b w:val="0"/>
        </w:rPr>
        <w:t>&lt;/Members&gt;</w:t>
      </w:r>
    </w:p>
    <w:p w:rsidR="00937A27" w:rsidRPr="00A0701D" w:rsidP="00937A27" w14:paraId="47AEAC01" w14:textId="77777777">
      <w:r w:rsidRPr="00A0701D">
        <w:rPr>
          <w:rStyle w:val="HideTWBExt"/>
        </w:rPr>
        <w:t>&lt;/RepeatBlock-By&gt;</w:t>
      </w:r>
    </w:p>
    <w:p w:rsidR="00937A27" w:rsidRPr="00A0701D" w:rsidP="00937A27" w14:paraId="1309856C"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F5038A7" w14:textId="77777777">
      <w:pPr>
        <w:pStyle w:val="NormalBold"/>
      </w:pPr>
      <w:r w:rsidRPr="00A0701D">
        <w:rPr>
          <w:rStyle w:val="HideTWBExt"/>
          <w:b w:val="0"/>
        </w:rPr>
        <w:t>&lt;Article&gt;</w:t>
      </w:r>
      <w:r w:rsidRPr="00A0701D">
        <w:t>Artikolu 1 – paragrafu 1 – punt 7</w:t>
      </w:r>
      <w:r w:rsidRPr="00A0701D">
        <w:rPr>
          <w:rStyle w:val="HideTWBExt"/>
          <w:b w:val="0"/>
        </w:rPr>
        <w:t>&lt;/Article&gt;</w:t>
      </w:r>
    </w:p>
    <w:p w:rsidR="00937A27" w:rsidRPr="00A0701D" w:rsidP="00937A27" w14:paraId="739A5640" w14:textId="77777777">
      <w:pPr>
        <w:keepNext/>
      </w:pPr>
      <w:r w:rsidRPr="00A0701D">
        <w:rPr>
          <w:rStyle w:val="HideTWBExt"/>
        </w:rPr>
        <w:t>&lt;DocAmend2&gt;</w:t>
      </w:r>
      <w:r w:rsidRPr="00A0701D">
        <w:t>Regolament (EU) Nru 1308/2013</w:t>
      </w:r>
      <w:r w:rsidRPr="00A0701D">
        <w:rPr>
          <w:rStyle w:val="HideTWBExt"/>
        </w:rPr>
        <w:t>&lt;/DocAmend2&gt;</w:t>
      </w:r>
    </w:p>
    <w:p w:rsidR="00937A27" w:rsidRPr="00A0701D" w:rsidP="00937A27" w14:paraId="02EBD18F" w14:textId="77777777">
      <w:r w:rsidRPr="00A0701D">
        <w:rPr>
          <w:rStyle w:val="HideTWBExt"/>
        </w:rPr>
        <w:t>&lt;Article2&gt;</w:t>
      </w:r>
      <w:r w:rsidRPr="00A0701D">
        <w:t>Artikolu 16a – paragrafu 1 – punt 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D72682"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BD31B9D" w14:textId="77777777">
            <w:pPr>
              <w:keepNext/>
            </w:pPr>
          </w:p>
        </w:tc>
      </w:tr>
      <w:tr w14:paraId="5B95FE1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4ED3D37"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C5247B6" w14:textId="77777777">
            <w:pPr>
              <w:pStyle w:val="ColumnHeading"/>
              <w:keepNext/>
              <w:rPr>
                <w:lang w:val="mt-MT"/>
              </w:rPr>
            </w:pPr>
            <w:r w:rsidRPr="00A0701D">
              <w:rPr>
                <w:lang w:val="mt-MT"/>
              </w:rPr>
              <w:t>Emenda</w:t>
            </w:r>
          </w:p>
        </w:tc>
      </w:tr>
      <w:tr w14:paraId="2C9D1E1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44089B3" w14:textId="77777777">
            <w:pPr>
              <w:pStyle w:val="Normal6"/>
              <w:rPr>
                <w:lang w:val="mt-MT"/>
              </w:rPr>
            </w:pPr>
            <w:r w:rsidRPr="00A0701D">
              <w:rPr>
                <w:lang w:val="mt-MT"/>
              </w:rPr>
              <w:t>(a)</w:t>
            </w:r>
            <w:r w:rsidRPr="00A0701D">
              <w:rPr>
                <w:lang w:val="mt-MT"/>
              </w:rPr>
              <w:tab/>
              <w:t>it-tip ta’ miżuri li huma eliġibbli għall-finanzjament mill-Unjoni u l-kundizzjonijiet għar-rimborż;</w:t>
            </w:r>
          </w:p>
        </w:tc>
        <w:tc>
          <w:tcPr>
            <w:tcW w:w="4876" w:type="dxa"/>
            <w:hideMark/>
          </w:tcPr>
          <w:p w:rsidR="00937A27" w:rsidRPr="00A0701D" w:rsidP="006A34EC" w14:paraId="5AEF625B" w14:textId="77777777">
            <w:pPr>
              <w:pStyle w:val="Normal6"/>
              <w:rPr>
                <w:szCs w:val="24"/>
                <w:lang w:val="mt-MT"/>
              </w:rPr>
            </w:pPr>
            <w:r w:rsidRPr="00A0701D">
              <w:rPr>
                <w:lang w:val="mt-MT"/>
              </w:rPr>
              <w:t>(a)</w:t>
            </w:r>
            <w:r w:rsidRPr="00A0701D">
              <w:rPr>
                <w:lang w:val="mt-MT"/>
              </w:rPr>
              <w:tab/>
              <w:t>it-tip ta’ miżuri li huma eliġibbli għall-finanzjament mill-Unjoni u l-kundizzjonijiet għar-rimborż</w:t>
            </w:r>
            <w:r w:rsidRPr="00A0701D">
              <w:rPr>
                <w:b/>
                <w:bCs/>
                <w:i/>
                <w:iCs/>
                <w:lang w:val="mt-MT"/>
              </w:rPr>
              <w:t>, kif ukoll, b’rabta mal-interventi tal-Kapitolu IIa:</w:t>
            </w:r>
          </w:p>
        </w:tc>
      </w:tr>
      <w:tr w14:paraId="5352718F"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2983AD0" w14:textId="77777777">
            <w:pPr>
              <w:pStyle w:val="Normal6"/>
              <w:rPr>
                <w:lang w:val="mt-MT"/>
              </w:rPr>
            </w:pPr>
          </w:p>
        </w:tc>
        <w:tc>
          <w:tcPr>
            <w:tcW w:w="4876" w:type="dxa"/>
            <w:hideMark/>
          </w:tcPr>
          <w:p w:rsidR="00937A27" w:rsidRPr="00A0701D" w:rsidP="006A34EC" w14:paraId="45150AF7" w14:textId="77777777">
            <w:pPr>
              <w:pStyle w:val="Normal6"/>
              <w:rPr>
                <w:szCs w:val="24"/>
                <w:lang w:val="mt-MT"/>
              </w:rPr>
            </w:pPr>
            <w:r w:rsidRPr="00A0701D">
              <w:rPr>
                <w:b/>
                <w:i/>
                <w:lang w:val="mt-MT"/>
              </w:rPr>
              <w:t xml:space="preserve">(i) </w:t>
            </w:r>
            <w:r w:rsidRPr="00A0701D">
              <w:rPr>
                <w:b/>
                <w:bCs/>
                <w:i/>
                <w:iCs/>
                <w:lang w:val="mt-MT"/>
              </w:rPr>
              <w:t>ir-regoli meħtieġa biex jiġi żgurat il-funzjonament uniformi tagħhom u biex jiġu evitati distorsjonijiet tal-kompetizzjoni</w:t>
            </w:r>
            <w:r w:rsidRPr="00A0701D">
              <w:rPr>
                <w:lang w:val="mt-MT"/>
              </w:rPr>
              <w:t>;</w:t>
            </w:r>
          </w:p>
        </w:tc>
      </w:tr>
      <w:tr w14:paraId="7F0B3388"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CDB4DE6" w14:textId="77777777">
            <w:pPr>
              <w:pStyle w:val="Normal6"/>
              <w:rPr>
                <w:lang w:val="mt-MT"/>
              </w:rPr>
            </w:pPr>
          </w:p>
        </w:tc>
        <w:tc>
          <w:tcPr>
            <w:tcW w:w="4876" w:type="dxa"/>
            <w:hideMark/>
          </w:tcPr>
          <w:p w:rsidR="00937A27" w:rsidRPr="00A0701D" w:rsidP="006A34EC" w14:paraId="244826F4" w14:textId="77777777">
            <w:pPr>
              <w:pStyle w:val="Normal6"/>
              <w:rPr>
                <w:szCs w:val="24"/>
                <w:lang w:val="mt-MT"/>
              </w:rPr>
            </w:pPr>
            <w:r w:rsidRPr="00A0701D">
              <w:rPr>
                <w:b/>
                <w:i/>
                <w:lang w:val="mt-MT"/>
              </w:rPr>
              <w:t>(ii) in-nefqa u l-investimenti eliġibbli skont l-Artikolu 31, inklużi l-kostijiet amministrattivi u tal-persunal tal-organizzazzjonijiet u tal-assoċjazzjonijiet tal-produtturi, is-servizzi konsultattivi, l-assistenza teknika, l-azzjonijiet ta’ promozzjoni, komunikazzjoni u kummerċjalizzazzjoni;</w:t>
            </w:r>
          </w:p>
        </w:tc>
      </w:tr>
      <w:tr w14:paraId="0D39C0B3"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BC4E0E3" w14:textId="77777777">
            <w:pPr>
              <w:pStyle w:val="Normal6"/>
              <w:rPr>
                <w:lang w:val="mt-MT"/>
              </w:rPr>
            </w:pPr>
          </w:p>
        </w:tc>
        <w:tc>
          <w:tcPr>
            <w:tcW w:w="4876" w:type="dxa"/>
            <w:hideMark/>
          </w:tcPr>
          <w:p w:rsidR="00937A27" w:rsidRPr="00A0701D" w:rsidP="006A34EC" w14:paraId="7AF467A9" w14:textId="77777777">
            <w:pPr>
              <w:pStyle w:val="Normal6"/>
              <w:rPr>
                <w:szCs w:val="24"/>
                <w:lang w:val="mt-MT"/>
              </w:rPr>
            </w:pPr>
            <w:r w:rsidRPr="00A0701D">
              <w:rPr>
                <w:b/>
                <w:i/>
                <w:lang w:val="mt-MT"/>
              </w:rPr>
              <w:t>(iii) il-bażijiet u l-perjodi ta’ referenza għall-kalkolu tal-valur tal-produzzjoni kummerċjalizzata, inkluża l-produzzjoni tal-frott u l-ħxejjex maħsuba għall-ipproċessar;</w:t>
            </w:r>
          </w:p>
        </w:tc>
      </w:tr>
      <w:tr w14:paraId="43EFAC4E"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BA241B4" w14:textId="77777777">
            <w:pPr>
              <w:pStyle w:val="Normal6"/>
              <w:rPr>
                <w:lang w:val="mt-MT"/>
              </w:rPr>
            </w:pPr>
          </w:p>
        </w:tc>
        <w:tc>
          <w:tcPr>
            <w:tcW w:w="4876" w:type="dxa"/>
            <w:hideMark/>
          </w:tcPr>
          <w:p w:rsidR="00937A27" w:rsidRPr="00A0701D" w:rsidP="006A34EC" w14:paraId="1ABF9CD1" w14:textId="77777777">
            <w:pPr>
              <w:pStyle w:val="Normal6"/>
              <w:rPr>
                <w:szCs w:val="24"/>
                <w:lang w:val="mt-MT"/>
              </w:rPr>
            </w:pPr>
            <w:r w:rsidRPr="00A0701D">
              <w:rPr>
                <w:b/>
                <w:i/>
                <w:lang w:val="mt-MT"/>
              </w:rPr>
              <w:t>(iv) il-limiti massimi tal-appoġġ applikabbli għall-irtirar, il-ħsad bikri, in-nuqqas ta’ ħsad u l-miżuri ta’ ristrutturar;</w:t>
            </w:r>
          </w:p>
        </w:tc>
      </w:tr>
      <w:tr w14:paraId="1813DCD4"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CB216E2" w14:textId="77777777">
            <w:pPr>
              <w:pStyle w:val="Normal6"/>
              <w:rPr>
                <w:lang w:val="mt-MT"/>
              </w:rPr>
            </w:pPr>
          </w:p>
        </w:tc>
        <w:tc>
          <w:tcPr>
            <w:tcW w:w="4876" w:type="dxa"/>
            <w:hideMark/>
          </w:tcPr>
          <w:p w:rsidR="00937A27" w:rsidRPr="00A0701D" w:rsidP="006A34EC" w14:paraId="3724C12E" w14:textId="77777777">
            <w:pPr>
              <w:pStyle w:val="Normal6"/>
              <w:rPr>
                <w:szCs w:val="24"/>
                <w:lang w:val="mt-MT"/>
              </w:rPr>
            </w:pPr>
            <w:r w:rsidRPr="00A0701D">
              <w:rPr>
                <w:b/>
                <w:i/>
                <w:lang w:val="mt-MT"/>
              </w:rPr>
              <w:t>(v) ir-regoli għall-kejl taż-żoni eliġibbli u l-evitar ta’ finanzjament doppju.</w:t>
            </w:r>
          </w:p>
        </w:tc>
      </w:tr>
    </w:tbl>
    <w:p w:rsidR="00937A27" w:rsidRPr="00A0701D" w:rsidP="00937A27" w14:paraId="4D0B5FB2"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{ES}</w:t>
      </w:r>
      <w:r w:rsidRPr="00A0701D">
        <w:rPr>
          <w:noProof w:val="0"/>
          <w:lang w:val="mt-MT"/>
        </w:rPr>
        <w:t>es</w:t>
      </w:r>
      <w:r w:rsidRPr="00A0701D">
        <w:rPr>
          <w:rStyle w:val="HideTWBExt"/>
          <w:lang w:val="mt-MT"/>
        </w:rPr>
        <w:t>&lt;/Original&gt;</w:t>
      </w:r>
    </w:p>
    <w:p w:rsidR="00937A27" w:rsidRPr="00A0701D" w:rsidP="00937A27" w14:paraId="48630FB9" w14:textId="77777777">
      <w:r w:rsidRPr="00A0701D">
        <w:rPr>
          <w:rStyle w:val="HideTWBExt"/>
        </w:rPr>
        <w:t>&lt;/AmendB&gt;</w:t>
      </w:r>
    </w:p>
    <w:p w:rsidR="00937A27" w:rsidRPr="00A0701D" w:rsidP="00937A27" w14:paraId="2FB5E143"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421</w:t>
      </w:r>
      <w:r w:rsidRPr="00A0701D">
        <w:rPr>
          <w:rStyle w:val="HideTWBExt"/>
          <w:b w:val="0"/>
          <w:lang w:val="mt-MT"/>
        </w:rPr>
        <w:t>&lt;/NumAmB&gt;</w:t>
      </w:r>
    </w:p>
    <w:p w:rsidR="00937A27" w:rsidRPr="00A0701D" w:rsidP="00937A27" w14:paraId="6F8F9C88" w14:textId="77777777">
      <w:pPr>
        <w:pStyle w:val="NormalBold"/>
      </w:pPr>
      <w:r w:rsidRPr="00A0701D">
        <w:rPr>
          <w:rStyle w:val="HideTWBExt"/>
          <w:b w:val="0"/>
        </w:rPr>
        <w:t>&lt;RepeatBlock-By&gt;&lt;Members&gt;</w:t>
      </w:r>
      <w:r w:rsidRPr="00A0701D">
        <w:t>Claudiu-Richard Târziu, Waldemar Buda, Jessika van Leeuwen</w:t>
      </w:r>
      <w:r w:rsidRPr="00A0701D">
        <w:rPr>
          <w:rStyle w:val="HideTWBExt"/>
          <w:b w:val="0"/>
        </w:rPr>
        <w:t>&lt;/Members&gt;</w:t>
      </w:r>
    </w:p>
    <w:p w:rsidR="00937A27" w:rsidRPr="00A0701D" w:rsidP="00937A27" w14:paraId="7374FB66" w14:textId="77777777">
      <w:r w:rsidRPr="00A0701D">
        <w:rPr>
          <w:rStyle w:val="HideTWBExt"/>
        </w:rPr>
        <w:t>&lt;/RepeatBlock-By&gt;</w:t>
      </w:r>
    </w:p>
    <w:p w:rsidR="00937A27" w:rsidRPr="00A0701D" w:rsidP="00937A27" w14:paraId="69DD6AC5"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E55E500" w14:textId="77777777">
      <w:pPr>
        <w:pStyle w:val="NormalBold"/>
      </w:pPr>
      <w:r w:rsidRPr="00A0701D">
        <w:rPr>
          <w:rStyle w:val="HideTWBExt"/>
          <w:b w:val="0"/>
        </w:rPr>
        <w:t>&lt;Article&gt;</w:t>
      </w:r>
      <w:r w:rsidRPr="00A0701D">
        <w:t>Artikolu 1 – paragrafu 1 – punt 7</w:t>
      </w:r>
      <w:r w:rsidRPr="00A0701D">
        <w:rPr>
          <w:rStyle w:val="HideTWBExt"/>
          <w:b w:val="0"/>
        </w:rPr>
        <w:t>&lt;/Article&gt;</w:t>
      </w:r>
    </w:p>
    <w:p w:rsidR="00937A27" w:rsidRPr="00A0701D" w:rsidP="00937A27" w14:paraId="703F1E3E"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0782A6F" w14:textId="77777777">
      <w:r w:rsidRPr="00A0701D">
        <w:rPr>
          <w:rStyle w:val="HideTWBExt"/>
        </w:rPr>
        <w:t>&lt;Article2&gt;</w:t>
      </w:r>
      <w:r w:rsidRPr="00A0701D">
        <w:t>Artikolu 16a – paragrafu 1 – punt 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DA41F7"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D00AC2E" w14:textId="77777777">
            <w:pPr>
              <w:keepNext/>
            </w:pPr>
          </w:p>
        </w:tc>
      </w:tr>
      <w:tr w14:paraId="6DEB6C4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9219818"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8D491D5" w14:textId="77777777">
            <w:pPr>
              <w:pStyle w:val="ColumnHeading"/>
              <w:keepNext/>
              <w:rPr>
                <w:lang w:val="mt-MT"/>
              </w:rPr>
            </w:pPr>
            <w:r w:rsidRPr="00A0701D">
              <w:rPr>
                <w:lang w:val="mt-MT"/>
              </w:rPr>
              <w:t>Emenda</w:t>
            </w:r>
          </w:p>
        </w:tc>
      </w:tr>
      <w:tr w14:paraId="2CA0569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BA68A3B" w14:textId="77777777">
            <w:pPr>
              <w:pStyle w:val="Normal6"/>
              <w:rPr>
                <w:lang w:val="mt-MT"/>
              </w:rPr>
            </w:pPr>
            <w:r w:rsidRPr="00A0701D">
              <w:rPr>
                <w:lang w:val="mt-MT"/>
              </w:rPr>
              <w:t>(a)</w:t>
            </w:r>
            <w:r w:rsidRPr="00A0701D">
              <w:rPr>
                <w:lang w:val="mt-MT"/>
              </w:rPr>
              <w:tab/>
              <w:t xml:space="preserve">it-tip ta’ miżuri li huma eliġibbli </w:t>
            </w:r>
            <w:r w:rsidRPr="00A0701D">
              <w:rPr>
                <w:b/>
                <w:bCs/>
                <w:i/>
                <w:iCs/>
                <w:lang w:val="mt-MT"/>
              </w:rPr>
              <w:t xml:space="preserve">għall-finanzjament mill-Unjoni </w:t>
            </w:r>
            <w:r w:rsidRPr="00A0701D">
              <w:rPr>
                <w:lang w:val="mt-MT"/>
              </w:rPr>
              <w:t>u</w:t>
            </w:r>
            <w:r w:rsidRPr="00A0701D">
              <w:rPr>
                <w:b/>
                <w:bCs/>
                <w:i/>
                <w:iCs/>
                <w:lang w:val="mt-MT"/>
              </w:rPr>
              <w:t xml:space="preserve"> l-kundizzjonijiet</w:t>
            </w:r>
            <w:r w:rsidRPr="00A0701D">
              <w:rPr>
                <w:lang w:val="mt-MT"/>
              </w:rPr>
              <w:t xml:space="preserve"> </w:t>
            </w:r>
            <w:r w:rsidRPr="00A0701D">
              <w:rPr>
                <w:b/>
                <w:bCs/>
                <w:i/>
                <w:iCs/>
                <w:lang w:val="mt-MT"/>
              </w:rPr>
              <w:t>għar-rimborż</w:t>
            </w:r>
            <w:r w:rsidRPr="00A0701D">
              <w:rPr>
                <w:lang w:val="mt-MT"/>
              </w:rPr>
              <w:t>;</w:t>
            </w:r>
          </w:p>
        </w:tc>
        <w:tc>
          <w:tcPr>
            <w:tcW w:w="4876" w:type="dxa"/>
            <w:hideMark/>
          </w:tcPr>
          <w:p w:rsidR="00937A27" w:rsidRPr="00A0701D" w:rsidP="006A34EC" w14:paraId="3F11E58E" w14:textId="77777777">
            <w:pPr>
              <w:pStyle w:val="Normal6"/>
              <w:rPr>
                <w:szCs w:val="24"/>
                <w:lang w:val="mt-MT"/>
              </w:rPr>
            </w:pPr>
            <w:r w:rsidRPr="00A0701D">
              <w:rPr>
                <w:lang w:val="mt-MT"/>
              </w:rPr>
              <w:t>(a)</w:t>
            </w:r>
            <w:r w:rsidRPr="00A0701D">
              <w:rPr>
                <w:lang w:val="mt-MT"/>
              </w:rPr>
              <w:tab/>
              <w:t xml:space="preserve">it-tip ta’ miżuri li huma eliġibbli </w:t>
            </w:r>
            <w:r w:rsidRPr="00A0701D">
              <w:rPr>
                <w:b/>
                <w:bCs/>
                <w:i/>
                <w:iCs/>
                <w:lang w:val="mt-MT"/>
              </w:rPr>
              <w:t xml:space="preserve">għall-Unjoni inklużi kriterji ta’ prijoritizzazzjoni li jqisu l-istabbiltà tas-suq, is-sigurtà tal-ikel u l-impatt ambjentali, kif ukoll il-kundizzjonijiet tal-finanzjament </w:t>
            </w:r>
            <w:r w:rsidRPr="00A0701D">
              <w:rPr>
                <w:lang w:val="mt-MT"/>
              </w:rPr>
              <w:t>u</w:t>
            </w:r>
            <w:r w:rsidRPr="00A0701D">
              <w:rPr>
                <w:b/>
                <w:bCs/>
                <w:i/>
                <w:iCs/>
                <w:lang w:val="mt-MT"/>
              </w:rPr>
              <w:t xml:space="preserve"> tar-rimborż</w:t>
            </w:r>
            <w:r w:rsidRPr="00A0701D">
              <w:rPr>
                <w:lang w:val="mt-MT"/>
              </w:rPr>
              <w:t>;</w:t>
            </w:r>
          </w:p>
        </w:tc>
      </w:tr>
    </w:tbl>
    <w:p w:rsidR="00937A27" w:rsidRPr="00A0701D" w:rsidP="00937A27" w14:paraId="1E27EA08"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C49E754" w14:textId="77777777">
      <w:r w:rsidRPr="00A0701D">
        <w:rPr>
          <w:rStyle w:val="HideTWBExt"/>
        </w:rPr>
        <w:t>&lt;/AmendB&gt;</w:t>
      </w:r>
    </w:p>
    <w:p w:rsidR="00937A27" w:rsidRPr="00A0701D" w:rsidP="00937A27" w14:paraId="40D934C5"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422</w:t>
      </w:r>
      <w:r w:rsidRPr="00A0701D">
        <w:rPr>
          <w:rStyle w:val="HideTWBExt"/>
          <w:b w:val="0"/>
          <w:lang w:val="mt-MT"/>
        </w:rPr>
        <w:t>&lt;/NumAmB&gt;</w:t>
      </w:r>
    </w:p>
    <w:p w:rsidR="00937A27" w:rsidRPr="00A0701D" w:rsidP="00937A27" w14:paraId="67CA35FE" w14:textId="77777777">
      <w:pPr>
        <w:pStyle w:val="NormalBold"/>
      </w:pPr>
      <w:r w:rsidRPr="00A0701D">
        <w:rPr>
          <w:rStyle w:val="HideTWBExt"/>
          <w:b w:val="0"/>
        </w:rPr>
        <w:t>&lt;RepeatBlock-By&gt;&lt;Members&gt;</w:t>
      </w:r>
      <w:r w:rsidRPr="00A0701D">
        <w:t>Claudiu-Richard Târziu, Waldemar Buda, Georgiana Teodorescu, Jessika van Leeuwen, Veronika Vrecionová</w:t>
      </w:r>
      <w:r w:rsidRPr="00A0701D">
        <w:rPr>
          <w:rStyle w:val="HideTWBExt"/>
          <w:b w:val="0"/>
        </w:rPr>
        <w:t>&lt;/Members&gt;</w:t>
      </w:r>
    </w:p>
    <w:p w:rsidR="00937A27" w:rsidRPr="00A0701D" w:rsidP="00937A27" w14:paraId="5386359A" w14:textId="77777777">
      <w:r w:rsidRPr="00A0701D">
        <w:rPr>
          <w:rStyle w:val="HideTWBExt"/>
        </w:rPr>
        <w:t>&lt;/RepeatBlock-By&gt;</w:t>
      </w:r>
    </w:p>
    <w:p w:rsidR="00937A27" w:rsidRPr="00A0701D" w:rsidP="00937A27" w14:paraId="5EC3371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225B857" w14:textId="77777777">
      <w:pPr>
        <w:pStyle w:val="NormalBold"/>
      </w:pPr>
      <w:r w:rsidRPr="00A0701D">
        <w:rPr>
          <w:rStyle w:val="HideTWBExt"/>
          <w:b w:val="0"/>
        </w:rPr>
        <w:t>&lt;Article&gt;</w:t>
      </w:r>
      <w:r w:rsidRPr="00A0701D">
        <w:t>Artikolu 1 – paragrafu 1 – punt 7</w:t>
      </w:r>
      <w:r w:rsidRPr="00A0701D">
        <w:rPr>
          <w:rStyle w:val="HideTWBExt"/>
          <w:b w:val="0"/>
        </w:rPr>
        <w:t>&lt;/Article&gt;</w:t>
      </w:r>
    </w:p>
    <w:p w:rsidR="00937A27" w:rsidRPr="00A0701D" w:rsidP="00937A27" w14:paraId="7C1D978D"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64BF40A" w14:textId="77777777">
      <w:r w:rsidRPr="00A0701D">
        <w:rPr>
          <w:rStyle w:val="HideTWBExt"/>
        </w:rPr>
        <w:t>&lt;Article2&gt;</w:t>
      </w:r>
      <w:r w:rsidRPr="00A0701D">
        <w:t>Artikolu 16a – paragrafu 1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D15C00"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ADDD8C1" w14:textId="77777777">
            <w:pPr>
              <w:keepNext/>
            </w:pPr>
          </w:p>
        </w:tc>
      </w:tr>
      <w:tr w14:paraId="544FB2AD"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9C33775"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133339B" w14:textId="77777777">
            <w:pPr>
              <w:pStyle w:val="ColumnHeading"/>
              <w:keepNext/>
              <w:rPr>
                <w:lang w:val="mt-MT"/>
              </w:rPr>
            </w:pPr>
            <w:r w:rsidRPr="00A0701D">
              <w:rPr>
                <w:lang w:val="mt-MT"/>
              </w:rPr>
              <w:t>Emenda</w:t>
            </w:r>
          </w:p>
        </w:tc>
      </w:tr>
      <w:tr w14:paraId="4F23BCE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08669F2" w14:textId="77777777">
            <w:pPr>
              <w:pStyle w:val="Normal6"/>
              <w:rPr>
                <w:lang w:val="mt-MT"/>
              </w:rPr>
            </w:pPr>
            <w:r w:rsidRPr="00A0701D">
              <w:rPr>
                <w:lang w:val="mt-MT"/>
              </w:rPr>
              <w:t>(b)</w:t>
            </w:r>
            <w:r w:rsidRPr="00A0701D">
              <w:rPr>
                <w:lang w:val="mt-MT"/>
              </w:rPr>
              <w:tab/>
              <w:t>il-kundizzjonijiet tal-eliġibbiltà u l-metodi tal-kalkolu abbażi tal-informazzjoni li l-aġenziji tal-pagamenti jkunu osservaw fir-realtà, abbażi ta’ rati fissi stabbiliti mill-Kummissjoni, jew abbażi ta’ ammonti b’rata fissa jew b’rata mhux fissa previsti fil-leġiżlazzjoni agrikola f’setturi speċifiċi;</w:t>
            </w:r>
          </w:p>
        </w:tc>
        <w:tc>
          <w:tcPr>
            <w:tcW w:w="4876" w:type="dxa"/>
            <w:hideMark/>
          </w:tcPr>
          <w:p w:rsidR="00937A27" w:rsidRPr="00A0701D" w:rsidP="006A34EC" w14:paraId="0F9B2D40" w14:textId="77777777">
            <w:pPr>
              <w:pStyle w:val="Normal6"/>
              <w:rPr>
                <w:szCs w:val="24"/>
                <w:lang w:val="mt-MT"/>
              </w:rPr>
            </w:pPr>
            <w:r w:rsidRPr="00A0701D">
              <w:rPr>
                <w:lang w:val="mt-MT"/>
              </w:rPr>
              <w:t>(b)</w:t>
            </w:r>
            <w:r w:rsidRPr="00A0701D">
              <w:rPr>
                <w:lang w:val="mt-MT"/>
              </w:rPr>
              <w:tab/>
              <w:t>il-kundizzjonijiet tal-eliġibbiltà u l-metodi tal-kalkolu abbażi tal-informazzjoni li l-aġenziji tal-pagamenti jkunu osservaw fir-realtà, abbażi ta’ rati fissi stabbiliti mill-Kummissjoni</w:t>
            </w:r>
            <w:r w:rsidRPr="00A0701D">
              <w:rPr>
                <w:b/>
                <w:bCs/>
                <w:i/>
                <w:iCs/>
                <w:lang w:val="mt-MT"/>
              </w:rPr>
              <w:t>, ammonti b’rata fissa determinati mill-Kummissjoni abbażi ta’ metodoloġiji trasparenti, mhux diskriminatorji u verifikabbli</w:t>
            </w:r>
            <w:r w:rsidRPr="00A0701D">
              <w:rPr>
                <w:lang w:val="mt-MT"/>
              </w:rPr>
              <w:t>, jew abbażi ta’ ammonti b’rata fissa jew b’rata mhux fissa previsti fil-leġiżlazzjoni agrikola f’setturi speċifiċi;</w:t>
            </w:r>
          </w:p>
        </w:tc>
      </w:tr>
    </w:tbl>
    <w:p w:rsidR="00937A27" w:rsidRPr="00A0701D" w:rsidP="00937A27" w14:paraId="2912BCCA"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EE1672D" w14:textId="77777777">
      <w:r w:rsidRPr="00A0701D">
        <w:rPr>
          <w:rStyle w:val="HideTWBExt"/>
        </w:rPr>
        <w:t>&lt;/AmendB&gt;</w:t>
      </w:r>
    </w:p>
    <w:p w:rsidR="00937A27" w:rsidRPr="00A0701D" w:rsidP="00937A27" w14:paraId="73FD625E"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423</w:t>
      </w:r>
      <w:r w:rsidRPr="00A0701D">
        <w:rPr>
          <w:rStyle w:val="HideTWBExt"/>
          <w:b w:val="0"/>
          <w:lang w:val="mt-MT"/>
        </w:rPr>
        <w:t>&lt;/NumAmB&gt;</w:t>
      </w:r>
    </w:p>
    <w:p w:rsidR="00937A27" w:rsidRPr="00A0701D" w:rsidP="00937A27" w14:paraId="5AB3A496" w14:textId="77777777">
      <w:pPr>
        <w:pStyle w:val="NormalBold"/>
      </w:pPr>
      <w:r w:rsidRPr="00A0701D">
        <w:rPr>
          <w:rStyle w:val="HideTWBExt"/>
          <w:b w:val="0"/>
        </w:rPr>
        <w:t>&lt;RepeatBlock-By&gt;&lt;Members&gt;</w:t>
      </w:r>
      <w:r w:rsidRPr="00A0701D">
        <w:t>Claudiu-Richard Târziu, Waldemar Buda, Georgiana Teodorescu</w:t>
      </w:r>
      <w:r w:rsidRPr="00A0701D">
        <w:rPr>
          <w:rStyle w:val="HideTWBExt"/>
          <w:b w:val="0"/>
        </w:rPr>
        <w:t>&lt;/Members&gt;</w:t>
      </w:r>
    </w:p>
    <w:p w:rsidR="00937A27" w:rsidRPr="00A0701D" w:rsidP="00937A27" w14:paraId="38BDF2D2" w14:textId="77777777">
      <w:r w:rsidRPr="00A0701D">
        <w:rPr>
          <w:rStyle w:val="HideTWBExt"/>
        </w:rPr>
        <w:t>&lt;/RepeatBlock-By&gt;</w:t>
      </w:r>
    </w:p>
    <w:p w:rsidR="00937A27" w:rsidRPr="00A0701D" w:rsidP="00937A27" w14:paraId="6A194471"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663A14E" w14:textId="77777777">
      <w:pPr>
        <w:pStyle w:val="NormalBold"/>
      </w:pPr>
      <w:r w:rsidRPr="00A0701D">
        <w:rPr>
          <w:rStyle w:val="HideTWBExt"/>
          <w:b w:val="0"/>
        </w:rPr>
        <w:t>&lt;Article&gt;</w:t>
      </w:r>
      <w:r w:rsidRPr="00A0701D">
        <w:t>Artikolu 1 – paragrafu 1 – punt 7</w:t>
      </w:r>
      <w:r w:rsidRPr="00A0701D">
        <w:rPr>
          <w:rStyle w:val="HideTWBExt"/>
          <w:b w:val="0"/>
        </w:rPr>
        <w:t>&lt;/Article&gt;</w:t>
      </w:r>
    </w:p>
    <w:p w:rsidR="00937A27" w:rsidRPr="00A0701D" w:rsidP="00937A27" w14:paraId="173009A7"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8EEF6C1" w14:textId="77777777">
      <w:r w:rsidRPr="00A0701D">
        <w:rPr>
          <w:rStyle w:val="HideTWBExt"/>
        </w:rPr>
        <w:t>&lt;Article2&gt;</w:t>
      </w:r>
      <w:r w:rsidRPr="00A0701D">
        <w:t>Artikolu 16a – paragrafu 1 – punt c</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A5DE2C"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27D0E98" w14:textId="77777777">
            <w:pPr>
              <w:keepNext/>
            </w:pPr>
          </w:p>
        </w:tc>
      </w:tr>
      <w:tr w14:paraId="57AC7AA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04908AF"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CDF2573" w14:textId="77777777">
            <w:pPr>
              <w:pStyle w:val="ColumnHeading"/>
              <w:keepNext/>
              <w:rPr>
                <w:lang w:val="mt-MT"/>
              </w:rPr>
            </w:pPr>
            <w:r w:rsidRPr="00A0701D">
              <w:rPr>
                <w:lang w:val="mt-MT"/>
              </w:rPr>
              <w:t>Emenda</w:t>
            </w:r>
          </w:p>
        </w:tc>
      </w:tr>
      <w:tr w14:paraId="223F2C3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EE941C4" w14:textId="77777777">
            <w:pPr>
              <w:pStyle w:val="Normal6"/>
              <w:rPr>
                <w:lang w:val="mt-MT"/>
              </w:rPr>
            </w:pPr>
            <w:r w:rsidRPr="00A0701D">
              <w:rPr>
                <w:lang w:val="mt-MT"/>
              </w:rPr>
              <w:t>(c)</w:t>
            </w:r>
            <w:r w:rsidRPr="00A0701D">
              <w:rPr>
                <w:lang w:val="mt-MT"/>
              </w:rPr>
              <w:tab/>
              <w:t>il-valwazzjoni tal-operazzjonijiet b’rabta mal-intervent pubbliku, il-miżuri li jridu jittieħdu f’każ ta’ telf jew ta’ deterjorament fil-prodotti fil-kuntest tal-intervent pubbliku, u l-istabbiliment tal-ammonti li jridu jiġu ffinanzjati.;</w:t>
            </w:r>
          </w:p>
        </w:tc>
        <w:tc>
          <w:tcPr>
            <w:tcW w:w="4876" w:type="dxa"/>
            <w:hideMark/>
          </w:tcPr>
          <w:p w:rsidR="00937A27" w:rsidRPr="00A0701D" w:rsidP="006A34EC" w14:paraId="258CB66D" w14:textId="77777777">
            <w:pPr>
              <w:pStyle w:val="Normal6"/>
              <w:rPr>
                <w:szCs w:val="24"/>
                <w:lang w:val="mt-MT"/>
              </w:rPr>
            </w:pPr>
            <w:r w:rsidRPr="00A0701D">
              <w:rPr>
                <w:lang w:val="mt-MT"/>
              </w:rPr>
              <w:t>(c)</w:t>
            </w:r>
            <w:r w:rsidRPr="00A0701D">
              <w:rPr>
                <w:lang w:val="mt-MT"/>
              </w:rPr>
              <w:tab/>
              <w:t xml:space="preserve">il-valwazzjoni tal-operazzjonijiet b’rabta mal-intervent pubbliku, il-miżuri li jridu jittieħdu f’każ ta’ telf jew ta’ deterjorament fil-prodotti fil-kuntest tal-intervent pubbliku, </w:t>
            </w:r>
            <w:r w:rsidRPr="00A0701D">
              <w:rPr>
                <w:b/>
                <w:bCs/>
                <w:i/>
                <w:iCs/>
                <w:lang w:val="mt-MT"/>
              </w:rPr>
              <w:t>inklużi l-obbligu ta’ rendikont u l-mekkaniżmi ta’ rappurtar</w:t>
            </w:r>
            <w:r w:rsidRPr="00A0701D">
              <w:rPr>
                <w:lang w:val="mt-MT"/>
              </w:rPr>
              <w:t xml:space="preserve"> u l-istabbiliment tal-ammonti li jridu jiġu ffinanzjati.;</w:t>
            </w:r>
          </w:p>
        </w:tc>
      </w:tr>
    </w:tbl>
    <w:p w:rsidR="00937A27" w:rsidRPr="00A0701D" w:rsidP="00937A27" w14:paraId="6C912CA6"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186ACC40" w14:textId="77777777">
      <w:r w:rsidRPr="00A0701D">
        <w:rPr>
          <w:rStyle w:val="HideTWBExt"/>
        </w:rPr>
        <w:t>&lt;/AmendB&gt;</w:t>
      </w:r>
    </w:p>
    <w:p w:rsidR="00937A27" w:rsidRPr="00A0701D" w:rsidP="00937A27" w14:paraId="17A8D7A2"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424</w:t>
      </w:r>
      <w:r w:rsidRPr="00A0701D">
        <w:rPr>
          <w:rStyle w:val="HideTWBExt"/>
          <w:b w:val="0"/>
          <w:lang w:val="mt-MT"/>
        </w:rPr>
        <w:t>&lt;/NumAmB&gt;</w:t>
      </w:r>
    </w:p>
    <w:p w:rsidR="00937A27" w:rsidRPr="00A0701D" w:rsidP="00937A27" w14:paraId="436531F3" w14:textId="77777777">
      <w:pPr>
        <w:pStyle w:val="NormalBold"/>
      </w:pPr>
      <w:r w:rsidRPr="00A0701D">
        <w:rPr>
          <w:rStyle w:val="HideTWBExt"/>
          <w:b w:val="0"/>
        </w:rPr>
        <w:t>&lt;RepeatBlock-By&gt;&lt;Members&gt;</w:t>
      </w:r>
      <w:r w:rsidRPr="00A0701D">
        <w:t>Claudiu-Richard Târziu, Waldemar Buda, Veronika Vrecionová</w:t>
      </w:r>
      <w:r w:rsidRPr="00A0701D">
        <w:rPr>
          <w:rStyle w:val="HideTWBExt"/>
          <w:b w:val="0"/>
        </w:rPr>
        <w:t>&lt;/Members&gt;</w:t>
      </w:r>
    </w:p>
    <w:p w:rsidR="00937A27" w:rsidRPr="00A0701D" w:rsidP="00937A27" w14:paraId="1C3A17CA" w14:textId="77777777">
      <w:r w:rsidRPr="00A0701D">
        <w:rPr>
          <w:rStyle w:val="HideTWBExt"/>
        </w:rPr>
        <w:t>&lt;/RepeatBlock-By&gt;</w:t>
      </w:r>
    </w:p>
    <w:p w:rsidR="00937A27" w:rsidRPr="00A0701D" w:rsidP="00937A27" w14:paraId="7BAF520F"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FEBF3B3" w14:textId="77777777">
      <w:pPr>
        <w:pStyle w:val="NormalBold"/>
      </w:pPr>
      <w:r w:rsidRPr="00A0701D">
        <w:rPr>
          <w:rStyle w:val="HideTWBExt"/>
          <w:b w:val="0"/>
        </w:rPr>
        <w:t>&lt;Article&gt;</w:t>
      </w:r>
      <w:r w:rsidRPr="00A0701D">
        <w:t>Artikolu 1 – paragrafu 1 – punt 7</w:t>
      </w:r>
      <w:r w:rsidRPr="00A0701D">
        <w:rPr>
          <w:rStyle w:val="HideTWBExt"/>
          <w:b w:val="0"/>
        </w:rPr>
        <w:t>&lt;/Article&gt;</w:t>
      </w:r>
    </w:p>
    <w:p w:rsidR="00937A27" w:rsidRPr="00A0701D" w:rsidP="00937A27" w14:paraId="69F0E361"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94FF9C5" w14:textId="77777777">
      <w:r w:rsidRPr="00A0701D">
        <w:rPr>
          <w:rStyle w:val="HideTWBExt"/>
        </w:rPr>
        <w:t>&lt;Article2&gt;</w:t>
      </w:r>
      <w:r w:rsidRPr="00A0701D">
        <w:t>Artikolu 16a – paragrafu 1 – punt ca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CC8254"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C2DEC3B" w14:textId="77777777">
            <w:pPr>
              <w:keepNext/>
            </w:pPr>
          </w:p>
        </w:tc>
      </w:tr>
      <w:tr w14:paraId="1F0016F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8B0A3C4"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B87421C" w14:textId="77777777">
            <w:pPr>
              <w:pStyle w:val="ColumnHeading"/>
              <w:keepNext/>
              <w:rPr>
                <w:lang w:val="mt-MT"/>
              </w:rPr>
            </w:pPr>
            <w:r w:rsidRPr="00A0701D">
              <w:rPr>
                <w:lang w:val="mt-MT"/>
              </w:rPr>
              <w:t>Emenda</w:t>
            </w:r>
          </w:p>
        </w:tc>
      </w:tr>
      <w:tr w14:paraId="77B77F7B"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17D1588" w14:textId="77777777">
            <w:pPr>
              <w:pStyle w:val="Normal6"/>
              <w:rPr>
                <w:lang w:val="mt-MT"/>
              </w:rPr>
            </w:pPr>
          </w:p>
        </w:tc>
        <w:tc>
          <w:tcPr>
            <w:tcW w:w="4876" w:type="dxa"/>
            <w:hideMark/>
          </w:tcPr>
          <w:p w:rsidR="00937A27" w:rsidRPr="00A0701D" w:rsidP="006A34EC" w14:paraId="16AFF786" w14:textId="77777777">
            <w:pPr>
              <w:pStyle w:val="Normal6"/>
              <w:rPr>
                <w:szCs w:val="24"/>
                <w:lang w:val="mt-MT"/>
              </w:rPr>
            </w:pPr>
            <w:r w:rsidRPr="00A0701D">
              <w:rPr>
                <w:b/>
                <w:i/>
                <w:lang w:val="mt-MT"/>
              </w:rPr>
              <w:t>(ca)</w:t>
            </w:r>
            <w:r w:rsidRPr="00A0701D">
              <w:rPr>
                <w:b/>
                <w:i/>
                <w:lang w:val="mt-MT"/>
              </w:rPr>
              <w:tab/>
              <w:t>obbligi dwar il-pubblikazzjoni perjodika ta’ data relatata man-nefqa fuq l-intervent pubbliku u l-benefiċjarji tiegħu, f’konformità mar-regoli dwar il-protezzjoni tad-data personali;</w:t>
            </w:r>
          </w:p>
        </w:tc>
      </w:tr>
    </w:tbl>
    <w:p w:rsidR="00937A27" w:rsidRPr="00A0701D" w:rsidP="00937A27" w14:paraId="55A28D8A"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581CCAB6" w14:textId="77777777">
      <w:r w:rsidRPr="00A0701D">
        <w:rPr>
          <w:rStyle w:val="HideTWBExt"/>
        </w:rPr>
        <w:t>&lt;/AmendB&gt;</w:t>
      </w:r>
    </w:p>
    <w:p w:rsidR="00937A27" w:rsidRPr="00A0701D" w:rsidP="00937A27" w14:paraId="3B7D786E"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425</w:t>
      </w:r>
      <w:r w:rsidRPr="00A0701D">
        <w:rPr>
          <w:rStyle w:val="HideTWBExt"/>
          <w:b w:val="0"/>
          <w:lang w:val="mt-MT"/>
        </w:rPr>
        <w:t>&lt;/NumAmB&gt;</w:t>
      </w:r>
    </w:p>
    <w:p w:rsidR="00937A27" w:rsidRPr="00A0701D" w:rsidP="00937A27" w14:paraId="5781F332" w14:textId="77777777">
      <w:pPr>
        <w:pStyle w:val="NormalBold"/>
      </w:pPr>
      <w:r w:rsidRPr="00A0701D">
        <w:rPr>
          <w:rStyle w:val="HideTWBExt"/>
          <w:b w:val="0"/>
        </w:rPr>
        <w:t>&lt;RepeatBlock-By&gt;&lt;Members&gt;</w:t>
      </w:r>
      <w:r w:rsidRPr="00A0701D">
        <w:t>Claudiu-Richard Târziu, Waldemar Buda, Veronika Vrecionová</w:t>
      </w:r>
      <w:r w:rsidRPr="00A0701D">
        <w:rPr>
          <w:rStyle w:val="HideTWBExt"/>
          <w:b w:val="0"/>
        </w:rPr>
        <w:t>&lt;/Members&gt;</w:t>
      </w:r>
    </w:p>
    <w:p w:rsidR="00937A27" w:rsidRPr="00A0701D" w:rsidP="00937A27" w14:paraId="2F5B99D6" w14:textId="77777777">
      <w:r w:rsidRPr="00A0701D">
        <w:rPr>
          <w:rStyle w:val="HideTWBExt"/>
        </w:rPr>
        <w:t>&lt;/RepeatBlock-By&gt;</w:t>
      </w:r>
    </w:p>
    <w:p w:rsidR="00937A27" w:rsidRPr="00A0701D" w:rsidP="00937A27" w14:paraId="682963F5"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6EC9735" w14:textId="77777777">
      <w:pPr>
        <w:pStyle w:val="NormalBold"/>
      </w:pPr>
      <w:r w:rsidRPr="00A0701D">
        <w:rPr>
          <w:rStyle w:val="HideTWBExt"/>
          <w:b w:val="0"/>
        </w:rPr>
        <w:t>&lt;Article&gt;</w:t>
      </w:r>
      <w:r w:rsidRPr="00A0701D">
        <w:t>Artikolu 1 – paragrafu 1 – punt 7</w:t>
      </w:r>
      <w:r w:rsidRPr="00A0701D">
        <w:rPr>
          <w:rStyle w:val="HideTWBExt"/>
          <w:b w:val="0"/>
        </w:rPr>
        <w:t>&lt;/Article&gt;</w:t>
      </w:r>
    </w:p>
    <w:p w:rsidR="00937A27" w:rsidRPr="00A0701D" w:rsidP="00937A27" w14:paraId="0D7180A2"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660790D" w14:textId="77777777">
      <w:r w:rsidRPr="00A0701D">
        <w:rPr>
          <w:rStyle w:val="HideTWBExt"/>
        </w:rPr>
        <w:t>&lt;Article2&gt;</w:t>
      </w:r>
      <w:r w:rsidRPr="00A0701D">
        <w:t>Artikolu 16a – paragrafu 1 – punt cb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E394AF"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E10DC63" w14:textId="77777777">
            <w:pPr>
              <w:keepNext/>
            </w:pPr>
          </w:p>
        </w:tc>
      </w:tr>
      <w:tr w14:paraId="58D3534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0CBEBCB"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A21AC14" w14:textId="77777777">
            <w:pPr>
              <w:pStyle w:val="ColumnHeading"/>
              <w:keepNext/>
              <w:rPr>
                <w:lang w:val="mt-MT"/>
              </w:rPr>
            </w:pPr>
            <w:r w:rsidRPr="00A0701D">
              <w:rPr>
                <w:lang w:val="mt-MT"/>
              </w:rPr>
              <w:t>Emenda</w:t>
            </w:r>
          </w:p>
        </w:tc>
      </w:tr>
      <w:tr w14:paraId="46E47843"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E2FC196" w14:textId="77777777">
            <w:pPr>
              <w:pStyle w:val="Normal6"/>
              <w:rPr>
                <w:lang w:val="mt-MT"/>
              </w:rPr>
            </w:pPr>
          </w:p>
        </w:tc>
        <w:tc>
          <w:tcPr>
            <w:tcW w:w="4876" w:type="dxa"/>
            <w:hideMark/>
          </w:tcPr>
          <w:p w:rsidR="00937A27" w:rsidRPr="00A0701D" w:rsidP="006A34EC" w14:paraId="492260B2" w14:textId="77777777">
            <w:pPr>
              <w:pStyle w:val="Normal6"/>
              <w:rPr>
                <w:szCs w:val="24"/>
                <w:lang w:val="mt-MT"/>
              </w:rPr>
            </w:pPr>
            <w:r w:rsidRPr="00A0701D">
              <w:rPr>
                <w:b/>
                <w:i/>
                <w:lang w:val="mt-MT"/>
              </w:rPr>
              <w:t>(cb)</w:t>
            </w:r>
            <w:r w:rsidRPr="00A0701D">
              <w:rPr>
                <w:b/>
                <w:i/>
                <w:lang w:val="mt-MT"/>
              </w:rPr>
              <w:tab/>
              <w:t>regoli dwar l-awditjar u l-kontroll finanzjarju tal-operazzjonijiet iffinanzjati, inklużi kontrolli ex post;</w:t>
            </w:r>
          </w:p>
        </w:tc>
      </w:tr>
    </w:tbl>
    <w:p w:rsidR="00937A27" w:rsidRPr="00A0701D" w:rsidP="00937A27" w14:paraId="45E675E3"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5454D3F" w14:textId="77777777">
      <w:r w:rsidRPr="00A0701D">
        <w:rPr>
          <w:rStyle w:val="HideTWBExt"/>
        </w:rPr>
        <w:t>&lt;/AmendB&gt;</w:t>
      </w:r>
    </w:p>
    <w:p w:rsidR="00937A27" w:rsidRPr="00A0701D" w:rsidP="00937A27" w14:paraId="7145CBE6"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426</w:t>
      </w:r>
      <w:r w:rsidRPr="00A0701D">
        <w:rPr>
          <w:rStyle w:val="HideTWBExt"/>
          <w:b w:val="0"/>
          <w:lang w:val="mt-MT"/>
        </w:rPr>
        <w:t>&lt;/NumAmB&gt;</w:t>
      </w:r>
    </w:p>
    <w:p w:rsidR="00937A27" w:rsidRPr="00A0701D" w:rsidP="00937A27" w14:paraId="1DAC2E4B" w14:textId="77777777">
      <w:pPr>
        <w:pStyle w:val="NormalBold"/>
      </w:pPr>
      <w:r w:rsidRPr="00A0701D">
        <w:rPr>
          <w:rStyle w:val="HideTWBExt"/>
          <w:b w:val="0"/>
        </w:rPr>
        <w:t>&lt;RepeatBlock-By&gt;&lt;Members&gt;</w:t>
      </w:r>
      <w:r w:rsidRPr="00A0701D">
        <w:t>Alexander Bernhuber</w:t>
      </w:r>
      <w:r w:rsidRPr="00A0701D">
        <w:rPr>
          <w:rStyle w:val="HideTWBExt"/>
          <w:b w:val="0"/>
        </w:rPr>
        <w:t>&lt;/Members&gt;</w:t>
      </w:r>
    </w:p>
    <w:p w:rsidR="00937A27" w:rsidRPr="00A0701D" w:rsidP="00937A27" w14:paraId="7178B0E9" w14:textId="77777777">
      <w:r w:rsidRPr="00A0701D">
        <w:rPr>
          <w:rStyle w:val="HideTWBExt"/>
        </w:rPr>
        <w:t>&lt;/RepeatBlock-By&gt;</w:t>
      </w:r>
    </w:p>
    <w:p w:rsidR="00937A27" w:rsidRPr="00A0701D" w:rsidP="00937A27" w14:paraId="3E27C74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7154A69" w14:textId="77777777">
      <w:pPr>
        <w:pStyle w:val="NormalBold"/>
      </w:pPr>
      <w:r w:rsidRPr="00A0701D">
        <w:rPr>
          <w:rStyle w:val="HideTWBExt"/>
          <w:b w:val="0"/>
        </w:rPr>
        <w:t>&lt;Article&gt;</w:t>
      </w:r>
      <w:r w:rsidRPr="00A0701D">
        <w:t>Artikolu 1 – paragrafu 1 – punt 7</w:t>
      </w:r>
      <w:r w:rsidRPr="00A0701D">
        <w:rPr>
          <w:rStyle w:val="HideTWBExt"/>
          <w:b w:val="0"/>
        </w:rPr>
        <w:t>&lt;/Article&gt;</w:t>
      </w:r>
    </w:p>
    <w:p w:rsidR="00937A27" w:rsidRPr="00A0701D" w:rsidP="00937A27" w14:paraId="26D46088"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C8818B3" w14:textId="77777777">
      <w:r w:rsidRPr="00A0701D">
        <w:rPr>
          <w:rStyle w:val="HideTWBExt"/>
        </w:rPr>
        <w:t>&lt;Article2&gt;</w:t>
      </w:r>
      <w:r w:rsidRPr="00A0701D">
        <w:t>Artikolu 16aa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76640E"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C2855F5" w14:textId="77777777">
            <w:pPr>
              <w:keepNext/>
            </w:pPr>
          </w:p>
        </w:tc>
      </w:tr>
      <w:tr w14:paraId="419C8F8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2E954F0"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C6C4B96" w14:textId="77777777">
            <w:pPr>
              <w:pStyle w:val="ColumnHeading"/>
              <w:keepNext/>
              <w:rPr>
                <w:lang w:val="mt-MT"/>
              </w:rPr>
            </w:pPr>
            <w:r w:rsidRPr="00A0701D">
              <w:rPr>
                <w:lang w:val="mt-MT"/>
              </w:rPr>
              <w:t>Emenda</w:t>
            </w:r>
          </w:p>
        </w:tc>
      </w:tr>
      <w:tr w14:paraId="343189EC"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E3A5C26" w14:textId="77777777">
            <w:pPr>
              <w:pStyle w:val="Normal6"/>
              <w:rPr>
                <w:lang w:val="mt-MT"/>
              </w:rPr>
            </w:pPr>
          </w:p>
        </w:tc>
        <w:tc>
          <w:tcPr>
            <w:tcW w:w="4876" w:type="dxa"/>
            <w:hideMark/>
          </w:tcPr>
          <w:p w:rsidR="00937A27" w:rsidRPr="00A0701D" w:rsidP="006A34EC" w14:paraId="0FEDE331" w14:textId="77777777">
            <w:pPr>
              <w:pStyle w:val="Normal6"/>
              <w:rPr>
                <w:szCs w:val="24"/>
                <w:lang w:val="mt-MT"/>
              </w:rPr>
            </w:pPr>
            <w:r w:rsidRPr="00A0701D">
              <w:rPr>
                <w:b/>
                <w:i/>
                <w:lang w:val="mt-MT"/>
              </w:rPr>
              <w:t>Artikolu 16a(ġdid) Rieżami tal-effettività tax-xibka ta’ sikurezza</w:t>
            </w:r>
          </w:p>
        </w:tc>
      </w:tr>
      <w:tr w14:paraId="0DD933BF"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B84E245" w14:textId="77777777">
            <w:pPr>
              <w:pStyle w:val="Normal6"/>
              <w:rPr>
                <w:lang w:val="mt-MT"/>
              </w:rPr>
            </w:pPr>
          </w:p>
        </w:tc>
        <w:tc>
          <w:tcPr>
            <w:tcW w:w="4876" w:type="dxa"/>
            <w:hideMark/>
          </w:tcPr>
          <w:p w:rsidR="00937A27" w:rsidRPr="00A0701D" w:rsidP="006A34EC" w14:paraId="63E97277" w14:textId="77777777">
            <w:pPr>
              <w:pStyle w:val="Normal6"/>
              <w:rPr>
                <w:szCs w:val="24"/>
                <w:lang w:val="mt-MT"/>
              </w:rPr>
            </w:pPr>
            <w:r w:rsidRPr="00A0701D">
              <w:rPr>
                <w:b/>
                <w:i/>
                <w:lang w:val="mt-MT"/>
              </w:rPr>
              <w:t>(1) Sal-31 ta’ Diċembru 2027, u kull tliet snin wara dan, il-Kummissjoni għandha tirrieżamina l-effettività tal-intervent pubbliku u tal-għajnuna għall-ħżin privat bħala xibka ta’ sikurezza, abbażi ta’ data mill-osservatorji tas-suq tal-Unjoni. Ir-rieżami għandu jkopri b’mod partikolari:</w:t>
            </w:r>
          </w:p>
        </w:tc>
      </w:tr>
      <w:tr w14:paraId="4EF65123"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0A2EB2B" w14:textId="77777777">
            <w:pPr>
              <w:pStyle w:val="Normal6"/>
              <w:rPr>
                <w:lang w:val="mt-MT"/>
              </w:rPr>
            </w:pPr>
          </w:p>
        </w:tc>
        <w:tc>
          <w:tcPr>
            <w:tcW w:w="4876" w:type="dxa"/>
            <w:hideMark/>
          </w:tcPr>
          <w:p w:rsidR="00937A27" w:rsidRPr="00A0701D" w:rsidP="006A34EC" w14:paraId="6524C715" w14:textId="185037CD">
            <w:pPr>
              <w:pStyle w:val="Normal6"/>
              <w:rPr>
                <w:szCs w:val="24"/>
                <w:lang w:val="mt-MT"/>
              </w:rPr>
            </w:pPr>
            <w:r w:rsidRPr="00A0701D">
              <w:rPr>
                <w:b/>
                <w:i/>
                <w:lang w:val="mt-MT"/>
              </w:rPr>
              <w:t>(</w:t>
            </w:r>
            <w:r w:rsidRPr="00A0701D">
              <w:rPr>
                <w:b/>
                <w:i/>
                <w:lang w:val="mt-MT"/>
              </w:rPr>
              <w:t>a) jekk il-limiti ta’ referenza, il-prezzijiet ta’ intervent u l-limiti kwantitattivi għax-xiri bi prezz fiss stabbiliti fir-Regolament (UE) Nru 1370/2013 għadhomx iqisu b’mod adegwat l-iżviluppi tas-suq, il-kostijiet tal-produzzjoni u l-livell ġenerali tal-prezzijiet minn meta ġew stabbiliti l-aħħar darba;</w:t>
            </w:r>
          </w:p>
        </w:tc>
      </w:tr>
      <w:tr w14:paraId="719A51FD"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A9383C1" w14:textId="77777777">
            <w:pPr>
              <w:pStyle w:val="Normal6"/>
              <w:rPr>
                <w:lang w:val="mt-MT"/>
              </w:rPr>
            </w:pPr>
          </w:p>
        </w:tc>
        <w:tc>
          <w:tcPr>
            <w:tcW w:w="4876" w:type="dxa"/>
            <w:hideMark/>
          </w:tcPr>
          <w:p w:rsidR="00937A27" w:rsidRPr="00A0701D" w:rsidP="006A34EC" w14:paraId="68326D5C" w14:textId="58796825">
            <w:pPr>
              <w:pStyle w:val="Normal6"/>
              <w:rPr>
                <w:szCs w:val="24"/>
                <w:lang w:val="mt-MT"/>
              </w:rPr>
            </w:pPr>
            <w:r w:rsidRPr="00A0701D">
              <w:rPr>
                <w:b/>
                <w:i/>
                <w:lang w:val="mt-MT"/>
              </w:rPr>
              <w:t>(</w:t>
            </w:r>
            <w:r w:rsidRPr="00A0701D">
              <w:rPr>
                <w:b/>
                <w:i/>
                <w:lang w:val="mt-MT"/>
              </w:rPr>
              <w:t>b) jekk il-lista ta’ prodotti eliġibbli għall-intervent skont l-Artikolu 11 u l-prodotti eliġibbli għall-ħżin privat skont l-Artikolu 17 jikkorrispondux mal-iżviluppi tas-suq;</w:t>
            </w:r>
          </w:p>
        </w:tc>
      </w:tr>
      <w:tr w14:paraId="18F09BB7"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8484282" w14:textId="77777777">
            <w:pPr>
              <w:pStyle w:val="Normal6"/>
              <w:rPr>
                <w:lang w:val="mt-MT"/>
              </w:rPr>
            </w:pPr>
          </w:p>
        </w:tc>
        <w:tc>
          <w:tcPr>
            <w:tcW w:w="4876" w:type="dxa"/>
            <w:hideMark/>
          </w:tcPr>
          <w:p w:rsidR="00937A27" w:rsidRPr="00A0701D" w:rsidP="006A34EC" w14:paraId="172C48C6" w14:textId="3865112A">
            <w:pPr>
              <w:pStyle w:val="Normal6"/>
              <w:rPr>
                <w:szCs w:val="24"/>
                <w:lang w:val="mt-MT"/>
              </w:rPr>
            </w:pPr>
            <w:r w:rsidRPr="00A0701D">
              <w:rPr>
                <w:b/>
                <w:i/>
                <w:lang w:val="mt-MT"/>
              </w:rPr>
              <w:t>(</w:t>
            </w:r>
            <w:r w:rsidRPr="00A0701D">
              <w:rPr>
                <w:b/>
                <w:i/>
                <w:lang w:val="mt-MT"/>
              </w:rPr>
              <w:t>c) jekk il-proċeduri jiggarantux l-attivazzjoni f’waqtha tax-xibka ta’ sikurezza fi żminijiet ta’ kriżi.</w:t>
            </w:r>
          </w:p>
        </w:tc>
      </w:tr>
      <w:tr w14:paraId="352A0795"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1926F67" w14:textId="77777777">
            <w:pPr>
              <w:pStyle w:val="Normal6"/>
              <w:rPr>
                <w:lang w:val="mt-MT"/>
              </w:rPr>
            </w:pPr>
          </w:p>
        </w:tc>
        <w:tc>
          <w:tcPr>
            <w:tcW w:w="4876" w:type="dxa"/>
            <w:hideMark/>
          </w:tcPr>
          <w:p w:rsidR="00937A27" w:rsidRPr="00A0701D" w:rsidP="006A34EC" w14:paraId="49C8BDE6" w14:textId="77777777">
            <w:pPr>
              <w:pStyle w:val="Normal6"/>
              <w:rPr>
                <w:szCs w:val="24"/>
                <w:lang w:val="mt-MT"/>
              </w:rPr>
            </w:pPr>
            <w:r w:rsidRPr="00A0701D">
              <w:rPr>
                <w:b/>
                <w:i/>
                <w:lang w:val="mt-MT"/>
              </w:rPr>
              <w:t xml:space="preserve">(2) Jekk ir-rieżami jindika l-ħtieġa ta’ </w:t>
            </w:r>
            <w:r w:rsidRPr="00A0701D">
              <w:rPr>
                <w:b/>
                <w:i/>
                <w:lang w:val="mt-MT"/>
              </w:rPr>
              <w:t>aġġustament, il-Kummissjoni għandha, mingħajr dewmien, tissottometti lill-Kunsill proposta skont l-Artikolu 43(3) tat-TFUE biex taġġorna r-Regolament (UE) Nru 1370/2013 u għandha tinforma lill-Parlament Ewropew bir-riżultati tar-rieżami u bl-aġġustamenti proposti.</w:t>
            </w:r>
          </w:p>
        </w:tc>
      </w:tr>
      <w:tr w14:paraId="0D542B43"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871AF9B" w14:textId="77777777">
            <w:pPr>
              <w:pStyle w:val="Normal6"/>
              <w:rPr>
                <w:lang w:val="mt-MT"/>
              </w:rPr>
            </w:pPr>
          </w:p>
        </w:tc>
        <w:tc>
          <w:tcPr>
            <w:tcW w:w="4876" w:type="dxa"/>
            <w:hideMark/>
          </w:tcPr>
          <w:p w:rsidR="00937A27" w:rsidRPr="00A0701D" w:rsidP="006A34EC" w14:paraId="2C6A83EF" w14:textId="77777777">
            <w:pPr>
              <w:pStyle w:val="Normal6"/>
              <w:rPr>
                <w:szCs w:val="24"/>
                <w:lang w:val="mt-MT"/>
              </w:rPr>
            </w:pPr>
            <w:r w:rsidRPr="00A0701D">
              <w:rPr>
                <w:b/>
                <w:i/>
                <w:lang w:val="mt-MT"/>
              </w:rPr>
              <w:t>(3) Ir-rieżami u kwalunkwe aġġustament ma għandhomx jipprevedu indiċjar awtomatiku tal-prezzijiet ta’ intervent jew xi rabta mal-kostijiet sħaħ tal-produzzjoni.</w:t>
            </w:r>
          </w:p>
        </w:tc>
      </w:tr>
    </w:tbl>
    <w:p w:rsidR="00937A27" w:rsidRPr="00A0701D" w:rsidP="00937A27" w14:paraId="710C6F18"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{DE}</w:t>
      </w:r>
      <w:r w:rsidRPr="00A0701D">
        <w:rPr>
          <w:noProof w:val="0"/>
          <w:lang w:val="mt-MT"/>
        </w:rPr>
        <w:t>de</w:t>
      </w:r>
      <w:r w:rsidRPr="00A0701D">
        <w:rPr>
          <w:rStyle w:val="HideTWBExt"/>
          <w:lang w:val="mt-MT"/>
        </w:rPr>
        <w:t>&lt;/Original&gt;</w:t>
      </w:r>
    </w:p>
    <w:p w:rsidR="00937A27" w:rsidRPr="00A0701D" w:rsidP="00937A27" w14:paraId="050EF00C"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291BA772" w14:textId="77777777">
      <w:pPr>
        <w:pStyle w:val="Normal12Italic"/>
        <w:rPr>
          <w:noProof w:val="0"/>
          <w:lang w:val="mt-MT"/>
        </w:rPr>
      </w:pPr>
      <w:r w:rsidRPr="00A0701D">
        <w:rPr>
          <w:lang w:val="mt-MT"/>
        </w:rPr>
        <w:t>A safety net whose trigger levels have remained frozen since 2013 no longer fulfils its Treaty function of market stabilisation under Article 39 TFEU. The review clause respects the Council’s competence on price-setting under Article 43(3) TFEU and the judgment in Case C-113/14, while requiring the Commission to carry out regular, data-driven assessments and, where an adjustment is found to be necessary, to submit appropriate proposals. This includes the quantitative ceilings (currently, inter alia, 3 million tonnes of common wheat, 50,000 tonnes of butter, and 109,000 tonnes of skimmed milk powder eligible for intervention at the fixed price) as well as the list of products covered. Paragraph 3 draws a clear distinction from the rapporteur’s proposal for administered prices: updating the system, yes; price controls, no.</w:t>
      </w:r>
    </w:p>
    <w:p w:rsidR="00937A27" w:rsidRPr="00A0701D" w:rsidP="00937A27" w14:paraId="24F384E7" w14:textId="77777777">
      <w:r w:rsidRPr="00A0701D">
        <w:rPr>
          <w:rStyle w:val="HideTWBExt"/>
        </w:rPr>
        <w:t>&lt;/AmendB&gt;</w:t>
      </w:r>
    </w:p>
    <w:p w:rsidR="00937A27" w:rsidRPr="00A0701D" w:rsidP="00937A27" w14:paraId="2BD43501"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427</w:t>
      </w:r>
      <w:r w:rsidRPr="00A0701D">
        <w:rPr>
          <w:rStyle w:val="HideTWBExt"/>
          <w:b w:val="0"/>
          <w:lang w:val="mt-MT"/>
        </w:rPr>
        <w:t>&lt;/NumAmB&gt;</w:t>
      </w:r>
    </w:p>
    <w:p w:rsidR="00937A27" w:rsidRPr="00A0701D" w:rsidP="00937A27" w14:paraId="07023B36" w14:textId="77777777">
      <w:pPr>
        <w:pStyle w:val="NormalBold"/>
      </w:pPr>
      <w:r w:rsidRPr="00A0701D">
        <w:rPr>
          <w:rStyle w:val="HideTWBExt"/>
          <w:b w:val="0"/>
        </w:rPr>
        <w:t>&lt;RepeatBlock-By&gt;&lt;Members&gt;</w:t>
      </w:r>
      <w:r w:rsidRPr="00A0701D">
        <w:t>Daniel Buda, Dan-Ştefan Motreanu, Paulo do Nascimento Cabral, Emmanouil Kefalogiannis, Carmen Crespo Díaz</w:t>
      </w:r>
      <w:r w:rsidRPr="00A0701D">
        <w:rPr>
          <w:rStyle w:val="HideTWBExt"/>
          <w:b w:val="0"/>
        </w:rPr>
        <w:t>&lt;/Members&gt;</w:t>
      </w:r>
    </w:p>
    <w:p w:rsidR="00937A27" w:rsidRPr="00A0701D" w:rsidP="00937A27" w14:paraId="7BA643E8" w14:textId="77777777">
      <w:r w:rsidRPr="00A0701D">
        <w:rPr>
          <w:rStyle w:val="HideTWBExt"/>
        </w:rPr>
        <w:t>&lt;/RepeatBlock-By&gt;</w:t>
      </w:r>
    </w:p>
    <w:p w:rsidR="00937A27" w:rsidRPr="00A0701D" w:rsidP="00937A27" w14:paraId="34880B73"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22C1178" w14:textId="77777777">
      <w:pPr>
        <w:pStyle w:val="NormalBold"/>
      </w:pPr>
      <w:r w:rsidRPr="00A0701D">
        <w:rPr>
          <w:rStyle w:val="HideTWBExt"/>
          <w:b w:val="0"/>
        </w:rPr>
        <w:t>&lt;Article&gt;</w:t>
      </w:r>
      <w:r w:rsidRPr="00A0701D">
        <w:t>Artikolu 1 – paragrafu 1 – punt 7d (ġdid)</w:t>
      </w:r>
      <w:r w:rsidRPr="00A0701D">
        <w:rPr>
          <w:rStyle w:val="HideTWBExt"/>
          <w:b w:val="0"/>
        </w:rPr>
        <w:t>&lt;/Article&gt;</w:t>
      </w:r>
    </w:p>
    <w:p w:rsidR="00937A27" w:rsidRPr="00A0701D" w:rsidP="00937A27" w14:paraId="4FA70880"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5FE0385" w14:textId="77777777">
      <w:r w:rsidRPr="00A0701D">
        <w:rPr>
          <w:rStyle w:val="HideTWBExt"/>
        </w:rPr>
        <w:t>&lt;Article2&gt;</w:t>
      </w:r>
      <w:r w:rsidRPr="00A0701D">
        <w:t>Artikolu 17</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EF96032"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0CD9EA2C" w14:textId="77777777">
            <w:pPr>
              <w:keepNext/>
            </w:pPr>
          </w:p>
        </w:tc>
      </w:tr>
      <w:tr w14:paraId="4E584199"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5FEC1935"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F8FE52F" w14:textId="77777777">
            <w:pPr>
              <w:pStyle w:val="ColumnHeading"/>
              <w:keepNext/>
              <w:rPr>
                <w:lang w:val="mt-MT"/>
              </w:rPr>
            </w:pPr>
            <w:r w:rsidRPr="00A0701D">
              <w:rPr>
                <w:lang w:val="mt-MT"/>
              </w:rPr>
              <w:t>Emenda</w:t>
            </w:r>
          </w:p>
        </w:tc>
      </w:tr>
      <w:tr w14:paraId="1639F32B"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AD9586F" w14:textId="77777777">
            <w:pPr>
              <w:pStyle w:val="Normal6"/>
              <w:rPr>
                <w:lang w:val="mt-MT"/>
              </w:rPr>
            </w:pPr>
          </w:p>
        </w:tc>
        <w:tc>
          <w:tcPr>
            <w:tcW w:w="4876" w:type="dxa"/>
            <w:hideMark/>
          </w:tcPr>
          <w:p w:rsidR="00937A27" w:rsidRPr="00A0701D" w:rsidP="006A34EC" w14:paraId="6F226999" w14:textId="77777777">
            <w:pPr>
              <w:pStyle w:val="Normal6"/>
              <w:rPr>
                <w:szCs w:val="24"/>
                <w:lang w:val="mt-MT"/>
              </w:rPr>
            </w:pPr>
            <w:r w:rsidRPr="00A0701D">
              <w:rPr>
                <w:b/>
                <w:i/>
                <w:lang w:val="mt-MT"/>
              </w:rPr>
              <w:t>(7d)</w:t>
            </w:r>
            <w:r w:rsidRPr="00A0701D">
              <w:rPr>
                <w:b/>
                <w:i/>
                <w:lang w:val="mt-MT"/>
              </w:rPr>
              <w:tab/>
              <w:t>L-Artikolu 17 huwa sostitwit b’dan li ġej:</w:t>
            </w:r>
          </w:p>
        </w:tc>
      </w:tr>
      <w:tr w14:paraId="0A21D5DA"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48327157" w14:textId="77777777">
            <w:pPr>
              <w:pStyle w:val="Normal6"/>
              <w:rPr>
                <w:bCs/>
                <w:iCs/>
                <w:lang w:val="mt-MT"/>
              </w:rPr>
            </w:pPr>
            <w:r w:rsidRPr="00A0701D">
              <w:rPr>
                <w:lang w:val="mt-MT"/>
              </w:rPr>
              <w:t>Artikolu 17</w:t>
            </w:r>
          </w:p>
        </w:tc>
        <w:tc>
          <w:tcPr>
            <w:tcW w:w="4876" w:type="dxa"/>
            <w:hideMark/>
          </w:tcPr>
          <w:p w:rsidR="00937A27" w:rsidRPr="00A0701D" w:rsidP="006A34EC" w14:paraId="523303B3" w14:textId="77777777">
            <w:pPr>
              <w:pStyle w:val="Normal6"/>
              <w:rPr>
                <w:bCs/>
                <w:iCs/>
                <w:szCs w:val="24"/>
                <w:lang w:val="mt-MT"/>
              </w:rPr>
            </w:pPr>
            <w:r w:rsidRPr="00A0701D">
              <w:rPr>
                <w:lang w:val="mt-MT"/>
              </w:rPr>
              <w:t>Artikolu 17</w:t>
            </w:r>
          </w:p>
        </w:tc>
      </w:tr>
      <w:tr w14:paraId="5960AF99"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4F15CE48" w14:textId="77777777">
            <w:pPr>
              <w:pStyle w:val="Normal6"/>
              <w:rPr>
                <w:bCs/>
                <w:iCs/>
                <w:lang w:val="mt-MT"/>
              </w:rPr>
            </w:pPr>
            <w:r w:rsidRPr="00A0701D">
              <w:rPr>
                <w:lang w:val="mt-MT"/>
              </w:rPr>
              <w:t>Prodotti eliġibbli</w:t>
            </w:r>
          </w:p>
        </w:tc>
        <w:tc>
          <w:tcPr>
            <w:tcW w:w="4876" w:type="dxa"/>
            <w:hideMark/>
          </w:tcPr>
          <w:p w:rsidR="00937A27" w:rsidRPr="00A0701D" w:rsidP="006A34EC" w14:paraId="129781F1" w14:textId="77777777">
            <w:pPr>
              <w:pStyle w:val="Normal6"/>
              <w:rPr>
                <w:bCs/>
                <w:iCs/>
                <w:szCs w:val="24"/>
                <w:lang w:val="mt-MT"/>
              </w:rPr>
            </w:pPr>
            <w:r w:rsidRPr="00A0701D">
              <w:rPr>
                <w:lang w:val="mt-MT"/>
              </w:rPr>
              <w:t>Prodotti eliġibbli</w:t>
            </w:r>
          </w:p>
        </w:tc>
      </w:tr>
      <w:tr w14:paraId="260DAE26"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6D3D717F" w14:textId="77777777">
            <w:pPr>
              <w:pStyle w:val="Normal6"/>
              <w:rPr>
                <w:lang w:val="mt-MT"/>
              </w:rPr>
            </w:pPr>
            <w:r w:rsidRPr="00A0701D">
              <w:rPr>
                <w:lang w:val="mt-MT"/>
              </w:rPr>
              <w:t>Għajnuna għal ħażna privata tista’ tingħata fir-rigward tal-prodotti li ġejjin skont il-</w:t>
            </w:r>
            <w:r w:rsidRPr="00A0701D">
              <w:rPr>
                <w:lang w:val="mt-MT"/>
              </w:rPr>
              <w:t>kundizzjonijiet stabbiliti f’din it-Taqsima u kwalunkwe rekwiżiti u kundizzjonijiet oħra li għandhom ikunu adottati mill-Kummissjoni, permezz ta’ atti ddelegati skont l-Artikolu 18(1) jew l-Artikolu 19 u ta’ atti ta’ implimentazzjoni skont l-Artikolu 18(2) jew l-Artikolu 20:</w:t>
            </w:r>
          </w:p>
        </w:tc>
        <w:tc>
          <w:tcPr>
            <w:tcW w:w="4876" w:type="dxa"/>
            <w:hideMark/>
          </w:tcPr>
          <w:p w:rsidR="00937A27" w:rsidRPr="00A0701D" w:rsidP="006A34EC" w14:paraId="69380B12" w14:textId="77777777">
            <w:pPr>
              <w:pStyle w:val="Normal6"/>
              <w:rPr>
                <w:bCs/>
                <w:iCs/>
                <w:szCs w:val="24"/>
                <w:lang w:val="mt-MT"/>
              </w:rPr>
            </w:pPr>
            <w:r w:rsidRPr="00A0701D">
              <w:rPr>
                <w:lang w:val="mt-MT"/>
              </w:rPr>
              <w:t>Għajnuna għal ħażna privata tista’ tingħata fir-rigward tal-prodotti li ġejjin skont il-</w:t>
            </w:r>
            <w:r w:rsidRPr="00A0701D">
              <w:rPr>
                <w:lang w:val="mt-MT"/>
              </w:rPr>
              <w:t>kundizzjonijiet stabbiliti f’din it-Taqsima u kwalunkwe rekwiżiti u kundizzjonijiet oħra li għandhom ikunu adottati mill-Kummissjoni, permezz ta’ atti ddelegati skont l-Artikolu 18(1) jew l-Artikolu 19 u ta’ atti ta’ implimentazzjoni skont l-Artikolu 18(2) jew l-Artikolu 20:</w:t>
            </w:r>
          </w:p>
        </w:tc>
      </w:tr>
      <w:tr w14:paraId="10991AA8"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75DE9DE6" w14:textId="77777777">
            <w:pPr>
              <w:pStyle w:val="Normal6"/>
              <w:rPr>
                <w:bCs/>
                <w:iCs/>
                <w:lang w:val="mt-MT"/>
              </w:rPr>
            </w:pPr>
            <w:r w:rsidRPr="00A0701D">
              <w:rPr>
                <w:lang w:val="mt-MT"/>
              </w:rPr>
              <w:t>(a) zokkor abjad;</w:t>
            </w:r>
          </w:p>
        </w:tc>
        <w:tc>
          <w:tcPr>
            <w:tcW w:w="4876" w:type="dxa"/>
            <w:hideMark/>
          </w:tcPr>
          <w:p w:rsidR="00937A27" w:rsidRPr="00A0701D" w:rsidP="006A34EC" w14:paraId="785C864C" w14:textId="77777777">
            <w:pPr>
              <w:pStyle w:val="Normal6"/>
              <w:rPr>
                <w:bCs/>
                <w:iCs/>
                <w:szCs w:val="24"/>
                <w:lang w:val="mt-MT"/>
              </w:rPr>
            </w:pPr>
            <w:r w:rsidRPr="00A0701D">
              <w:rPr>
                <w:lang w:val="mt-MT"/>
              </w:rPr>
              <w:t>(a) zokkor abjad;</w:t>
            </w:r>
          </w:p>
        </w:tc>
      </w:tr>
      <w:tr w14:paraId="20F8767B"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5CA05B0C" w14:textId="77777777">
            <w:pPr>
              <w:pStyle w:val="Normal6"/>
              <w:rPr>
                <w:lang w:val="mt-MT"/>
              </w:rPr>
            </w:pPr>
            <w:r w:rsidRPr="00A0701D">
              <w:rPr>
                <w:lang w:val="mt-MT"/>
              </w:rPr>
              <w:t>(b) żejt taż-żebbuġa</w:t>
            </w:r>
            <w:r w:rsidRPr="00A0701D">
              <w:rPr>
                <w:b/>
                <w:bCs/>
                <w:i/>
                <w:iCs/>
                <w:lang w:val="mt-MT"/>
              </w:rPr>
              <w:t xml:space="preserve"> u żebbuġ tal-ikel</w:t>
            </w:r>
            <w:r w:rsidRPr="00A0701D">
              <w:rPr>
                <w:lang w:val="mt-MT"/>
              </w:rPr>
              <w:t>;</w:t>
            </w:r>
          </w:p>
        </w:tc>
        <w:tc>
          <w:tcPr>
            <w:tcW w:w="4876" w:type="dxa"/>
            <w:hideMark/>
          </w:tcPr>
          <w:p w:rsidR="00937A27" w:rsidRPr="00A0701D" w:rsidP="006A34EC" w14:paraId="0ED1C829" w14:textId="77777777">
            <w:pPr>
              <w:pStyle w:val="Normal6"/>
              <w:rPr>
                <w:bCs/>
                <w:iCs/>
                <w:szCs w:val="24"/>
                <w:lang w:val="mt-MT"/>
              </w:rPr>
            </w:pPr>
            <w:r w:rsidRPr="00A0701D">
              <w:rPr>
                <w:lang w:val="mt-MT"/>
              </w:rPr>
              <w:t>(b) żejt taż-żebbuġa;</w:t>
            </w:r>
          </w:p>
        </w:tc>
      </w:tr>
      <w:tr w14:paraId="2E459AC4"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76E61F40" w14:textId="77777777">
            <w:pPr>
              <w:pStyle w:val="Normal6"/>
              <w:rPr>
                <w:bCs/>
                <w:iCs/>
                <w:lang w:val="mt-MT"/>
              </w:rPr>
            </w:pPr>
            <w:r w:rsidRPr="00A0701D">
              <w:rPr>
                <w:lang w:val="mt-MT"/>
              </w:rPr>
              <w:t>(c) fibra tal-kittien;</w:t>
            </w:r>
          </w:p>
        </w:tc>
        <w:tc>
          <w:tcPr>
            <w:tcW w:w="4876" w:type="dxa"/>
            <w:hideMark/>
          </w:tcPr>
          <w:p w:rsidR="00937A27" w:rsidRPr="00A0701D" w:rsidP="006A34EC" w14:paraId="7549E0E5" w14:textId="77777777">
            <w:pPr>
              <w:pStyle w:val="Normal6"/>
              <w:rPr>
                <w:bCs/>
                <w:iCs/>
                <w:szCs w:val="24"/>
                <w:lang w:val="mt-MT"/>
              </w:rPr>
            </w:pPr>
            <w:r w:rsidRPr="00A0701D">
              <w:rPr>
                <w:lang w:val="mt-MT"/>
              </w:rPr>
              <w:t>(c) fibra tal-kittien;</w:t>
            </w:r>
          </w:p>
        </w:tc>
      </w:tr>
      <w:tr w14:paraId="2C9F673B"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3F4F287F" w14:textId="77777777">
            <w:pPr>
              <w:pStyle w:val="Normal6"/>
              <w:rPr>
                <w:lang w:val="mt-MT"/>
              </w:rPr>
            </w:pPr>
            <w:r w:rsidRPr="00A0701D">
              <w:rPr>
                <w:lang w:val="mt-MT"/>
              </w:rPr>
              <w:t>(d) laħam ta’ annimali tal-ifrat ta’ tmien xhur jew aktar, frisk jew imkessaħ;</w:t>
            </w:r>
          </w:p>
        </w:tc>
        <w:tc>
          <w:tcPr>
            <w:tcW w:w="4876" w:type="dxa"/>
            <w:hideMark/>
          </w:tcPr>
          <w:p w:rsidR="00937A27" w:rsidRPr="00A0701D" w:rsidP="006A34EC" w14:paraId="5AD15B10" w14:textId="77777777">
            <w:pPr>
              <w:pStyle w:val="Normal6"/>
              <w:rPr>
                <w:bCs/>
                <w:iCs/>
                <w:szCs w:val="24"/>
                <w:lang w:val="mt-MT"/>
              </w:rPr>
            </w:pPr>
            <w:r w:rsidRPr="00A0701D">
              <w:rPr>
                <w:lang w:val="mt-MT"/>
              </w:rPr>
              <w:t>(d) laħam ta’ annimali tal-ifrat ta’ tmien xhur jew aktar, frisk jew imkessaħ;</w:t>
            </w:r>
          </w:p>
        </w:tc>
      </w:tr>
      <w:tr w14:paraId="0C27FF73"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7A4803EB" w14:textId="77777777">
            <w:pPr>
              <w:pStyle w:val="Normal6"/>
              <w:rPr>
                <w:lang w:val="mt-MT"/>
              </w:rPr>
            </w:pPr>
            <w:r w:rsidRPr="00A0701D">
              <w:rPr>
                <w:lang w:val="mt-MT"/>
              </w:rPr>
              <w:t>(e) butir prodott minn krema li ssir direttament u esklużivament mill-ħalib tal-baqra;</w:t>
            </w:r>
          </w:p>
        </w:tc>
        <w:tc>
          <w:tcPr>
            <w:tcW w:w="4876" w:type="dxa"/>
            <w:hideMark/>
          </w:tcPr>
          <w:p w:rsidR="00937A27" w:rsidRPr="00A0701D" w:rsidP="006A34EC" w14:paraId="37CB4522" w14:textId="77777777">
            <w:pPr>
              <w:pStyle w:val="Normal6"/>
              <w:rPr>
                <w:bCs/>
                <w:iCs/>
                <w:szCs w:val="24"/>
                <w:lang w:val="mt-MT"/>
              </w:rPr>
            </w:pPr>
            <w:r w:rsidRPr="00A0701D">
              <w:rPr>
                <w:lang w:val="mt-MT"/>
              </w:rPr>
              <w:t>(e) butir prodott minn krema li ssir direttament u esklużivament mill-ħalib tal-baqra;</w:t>
            </w:r>
          </w:p>
        </w:tc>
      </w:tr>
      <w:tr w14:paraId="1DEEE97F"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757F86F0" w14:textId="77777777">
            <w:pPr>
              <w:pStyle w:val="Normal6"/>
              <w:rPr>
                <w:bCs/>
                <w:iCs/>
                <w:lang w:val="mt-MT"/>
              </w:rPr>
            </w:pPr>
            <w:r w:rsidRPr="00A0701D">
              <w:rPr>
                <w:lang w:val="mt-MT"/>
              </w:rPr>
              <w:t>(f) ġobon;</w:t>
            </w:r>
          </w:p>
        </w:tc>
        <w:tc>
          <w:tcPr>
            <w:tcW w:w="4876" w:type="dxa"/>
            <w:hideMark/>
          </w:tcPr>
          <w:p w:rsidR="00937A27" w:rsidRPr="00A0701D" w:rsidP="006A34EC" w14:paraId="38688CD0" w14:textId="77777777">
            <w:pPr>
              <w:pStyle w:val="Normal6"/>
              <w:rPr>
                <w:bCs/>
                <w:iCs/>
                <w:szCs w:val="24"/>
                <w:lang w:val="mt-MT"/>
              </w:rPr>
            </w:pPr>
            <w:r w:rsidRPr="00A0701D">
              <w:rPr>
                <w:lang w:val="mt-MT"/>
              </w:rPr>
              <w:t>(f) ġobon;</w:t>
            </w:r>
          </w:p>
        </w:tc>
      </w:tr>
      <w:tr w14:paraId="0C06F097"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7180701F" w14:textId="77777777">
            <w:pPr>
              <w:pStyle w:val="Normal6"/>
              <w:rPr>
                <w:bCs/>
                <w:iCs/>
                <w:lang w:val="mt-MT"/>
              </w:rPr>
            </w:pPr>
            <w:r w:rsidRPr="00A0701D">
              <w:rPr>
                <w:lang w:val="mt-MT"/>
              </w:rPr>
              <w:t>(g) trab ta’ ħalib xkumat magħmul mill-ħalib tal-baqra;</w:t>
            </w:r>
          </w:p>
        </w:tc>
        <w:tc>
          <w:tcPr>
            <w:tcW w:w="4876" w:type="dxa"/>
            <w:hideMark/>
          </w:tcPr>
          <w:p w:rsidR="00937A27" w:rsidRPr="00A0701D" w:rsidP="006A34EC" w14:paraId="675A3DEF" w14:textId="77777777">
            <w:pPr>
              <w:pStyle w:val="Normal6"/>
              <w:rPr>
                <w:bCs/>
                <w:iCs/>
                <w:szCs w:val="24"/>
                <w:lang w:val="mt-MT"/>
              </w:rPr>
            </w:pPr>
            <w:r w:rsidRPr="00A0701D">
              <w:rPr>
                <w:lang w:val="mt-MT"/>
              </w:rPr>
              <w:t>(g) trab ta’ ħalib xkumat magħmul mill-ħalib tal-baqra;</w:t>
            </w:r>
          </w:p>
        </w:tc>
      </w:tr>
      <w:tr w14:paraId="4DDB1C30"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01488084" w14:textId="77777777">
            <w:pPr>
              <w:pStyle w:val="Normal6"/>
              <w:rPr>
                <w:bCs/>
                <w:iCs/>
                <w:lang w:val="mt-MT"/>
              </w:rPr>
            </w:pPr>
            <w:r w:rsidRPr="00A0701D">
              <w:rPr>
                <w:lang w:val="mt-MT"/>
              </w:rPr>
              <w:t>(h) laħam tal-majjal;</w:t>
            </w:r>
          </w:p>
        </w:tc>
        <w:tc>
          <w:tcPr>
            <w:tcW w:w="4876" w:type="dxa"/>
            <w:hideMark/>
          </w:tcPr>
          <w:p w:rsidR="00937A27" w:rsidRPr="00A0701D" w:rsidP="006A34EC" w14:paraId="5576E925" w14:textId="77777777">
            <w:pPr>
              <w:pStyle w:val="Normal6"/>
              <w:rPr>
                <w:bCs/>
                <w:iCs/>
                <w:szCs w:val="24"/>
                <w:lang w:val="mt-MT"/>
              </w:rPr>
            </w:pPr>
            <w:r w:rsidRPr="00A0701D">
              <w:rPr>
                <w:lang w:val="mt-MT"/>
              </w:rPr>
              <w:t>(h) laħam tal-majjal;</w:t>
            </w:r>
          </w:p>
        </w:tc>
      </w:tr>
      <w:tr w14:paraId="5128D8BD"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69D54A62" w14:textId="77777777">
            <w:pPr>
              <w:pStyle w:val="Normal6"/>
              <w:rPr>
                <w:bCs/>
                <w:iCs/>
                <w:lang w:val="mt-MT"/>
              </w:rPr>
            </w:pPr>
            <w:r w:rsidRPr="00A0701D">
              <w:rPr>
                <w:lang w:val="mt-MT"/>
              </w:rPr>
              <w:t>(i) laħam tan-nagħaġ u laħam tal-mogħoż</w:t>
            </w:r>
            <w:r w:rsidRPr="00A0701D">
              <w:rPr>
                <w:b/>
                <w:bCs/>
                <w:i/>
                <w:iCs/>
                <w:lang w:val="mt-MT"/>
              </w:rPr>
              <w:t>.</w:t>
            </w:r>
          </w:p>
        </w:tc>
        <w:tc>
          <w:tcPr>
            <w:tcW w:w="4876" w:type="dxa"/>
            <w:hideMark/>
          </w:tcPr>
          <w:p w:rsidR="00937A27" w:rsidRPr="00A0701D" w:rsidP="006A34EC" w14:paraId="36936F7D" w14:textId="77777777">
            <w:pPr>
              <w:pStyle w:val="Normal6"/>
              <w:rPr>
                <w:bCs/>
                <w:iCs/>
                <w:szCs w:val="24"/>
                <w:lang w:val="mt-MT"/>
              </w:rPr>
            </w:pPr>
            <w:r w:rsidRPr="00A0701D">
              <w:rPr>
                <w:lang w:val="mt-MT"/>
              </w:rPr>
              <w:t>(i) laħam tan-nagħaġ u laħam tal-mogħoż</w:t>
            </w:r>
            <w:r w:rsidRPr="00A0701D">
              <w:rPr>
                <w:b/>
                <w:bCs/>
                <w:i/>
                <w:iCs/>
                <w:lang w:val="mt-MT"/>
              </w:rPr>
              <w:t>;</w:t>
            </w:r>
          </w:p>
        </w:tc>
      </w:tr>
      <w:tr w14:paraId="2376EAE1"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70FABB2" w14:textId="77777777">
            <w:pPr>
              <w:pStyle w:val="Normal6"/>
              <w:rPr>
                <w:lang w:val="mt-MT"/>
              </w:rPr>
            </w:pPr>
          </w:p>
        </w:tc>
        <w:tc>
          <w:tcPr>
            <w:tcW w:w="4876" w:type="dxa"/>
            <w:hideMark/>
          </w:tcPr>
          <w:p w:rsidR="00937A27" w:rsidRPr="00A0701D" w:rsidP="006A34EC" w14:paraId="1F3A87C2" w14:textId="77777777">
            <w:pPr>
              <w:pStyle w:val="Normal6"/>
              <w:rPr>
                <w:szCs w:val="24"/>
                <w:lang w:val="mt-MT"/>
              </w:rPr>
            </w:pPr>
            <w:r w:rsidRPr="00A0701D">
              <w:rPr>
                <w:b/>
                <w:i/>
                <w:lang w:val="mt-MT"/>
              </w:rPr>
              <w:t>(j) patata;</w:t>
            </w:r>
          </w:p>
        </w:tc>
      </w:tr>
      <w:tr w14:paraId="78FE5685"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41D8591" w14:textId="77777777">
            <w:pPr>
              <w:pStyle w:val="Normal6"/>
              <w:rPr>
                <w:lang w:val="mt-MT"/>
              </w:rPr>
            </w:pPr>
          </w:p>
        </w:tc>
        <w:tc>
          <w:tcPr>
            <w:tcW w:w="4876" w:type="dxa"/>
            <w:hideMark/>
          </w:tcPr>
          <w:p w:rsidR="00937A27" w:rsidRPr="00A0701D" w:rsidP="006A34EC" w14:paraId="1B99DEA0" w14:textId="77777777">
            <w:pPr>
              <w:pStyle w:val="Normal6"/>
              <w:rPr>
                <w:szCs w:val="24"/>
                <w:lang w:val="mt-MT"/>
              </w:rPr>
            </w:pPr>
            <w:r w:rsidRPr="00A0701D">
              <w:rPr>
                <w:b/>
                <w:i/>
                <w:lang w:val="mt-MT"/>
              </w:rPr>
              <w:t>(k) ross.</w:t>
            </w:r>
          </w:p>
        </w:tc>
      </w:tr>
    </w:tbl>
    <w:p w:rsidR="00937A27" w:rsidRPr="00A0701D" w:rsidP="00937A27" w14:paraId="504A2793"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7DD0499"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05064564" w14:textId="77777777">
      <w:pPr>
        <w:pStyle w:val="Normal12Italic"/>
        <w:rPr>
          <w:noProof w:val="0"/>
          <w:lang w:val="mt-MT"/>
        </w:rPr>
      </w:pPr>
      <w:r w:rsidRPr="00A0701D">
        <w:rPr>
          <w:lang w:val="mt-MT"/>
        </w:rPr>
        <w:t>L-għajnuna għal ħażna privata għandha tkun disponibbli għall-ġobnijiet u għall-baqta kollha, mhux biss dawk protetti minn denominazzjoni ta’ oriġini protetta (DOP) jew indikazzjoni ġeografika protetta (IĠP), peress li dawn il-prodotti kollha jistgħu jiġu affettwati minn disturbi serji fis-suq.</w:t>
      </w:r>
    </w:p>
    <w:p w:rsidR="00937A27" w:rsidRPr="00A0701D" w:rsidP="00937A27" w14:paraId="5CA0BEB4" w14:textId="77777777">
      <w:r w:rsidRPr="00A0701D">
        <w:rPr>
          <w:rStyle w:val="HideTWBExt"/>
        </w:rPr>
        <w:t>&lt;/AmendB&gt;</w:t>
      </w:r>
    </w:p>
    <w:p w:rsidR="00937A27" w:rsidRPr="00A0701D" w:rsidP="00937A27" w14:paraId="22C74C45"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428</w:t>
      </w:r>
      <w:r w:rsidRPr="00A0701D">
        <w:rPr>
          <w:rStyle w:val="HideTWBExt"/>
          <w:b w:val="0"/>
          <w:lang w:val="mt-MT"/>
        </w:rPr>
        <w:t>&lt;/NumAmB&gt;</w:t>
      </w:r>
    </w:p>
    <w:p w:rsidR="00937A27" w:rsidRPr="00A0701D" w:rsidP="00937A27" w14:paraId="52C5C76F" w14:textId="77777777">
      <w:pPr>
        <w:pStyle w:val="NormalBold"/>
      </w:pPr>
      <w:r w:rsidRPr="00A0701D">
        <w:rPr>
          <w:rStyle w:val="HideTWBExt"/>
          <w:b w:val="0"/>
        </w:rPr>
        <w:t>&lt;RepeatBlock-By&gt;&lt;Members&gt;</w:t>
      </w:r>
      <w:r w:rsidRPr="00A0701D">
        <w:t>Carmen Crespo Díaz, Esther Herranz García, Susana Solís Pérez, Juan Ignacio Zoido Álvarez, Antonio López-Istúriz White, Elena Nevado del Campo</w:t>
      </w:r>
      <w:r w:rsidRPr="00A0701D">
        <w:rPr>
          <w:rStyle w:val="HideTWBExt"/>
          <w:b w:val="0"/>
        </w:rPr>
        <w:t>&lt;/Members&gt;</w:t>
      </w:r>
    </w:p>
    <w:p w:rsidR="00937A27" w:rsidRPr="00A0701D" w:rsidP="00937A27" w14:paraId="0880DB66" w14:textId="77777777">
      <w:r w:rsidRPr="00A0701D">
        <w:rPr>
          <w:rStyle w:val="HideTWBExt"/>
        </w:rPr>
        <w:t>&lt;/RepeatBlock-By&gt;</w:t>
      </w:r>
    </w:p>
    <w:p w:rsidR="00937A27" w:rsidRPr="00A0701D" w:rsidP="00937A27" w14:paraId="526D8503"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E949D54" w14:textId="77777777">
      <w:pPr>
        <w:pStyle w:val="NormalBold"/>
      </w:pPr>
      <w:r w:rsidRPr="00A0701D">
        <w:rPr>
          <w:rStyle w:val="HideTWBExt"/>
          <w:b w:val="0"/>
        </w:rPr>
        <w:t>&lt;Article&gt;</w:t>
      </w:r>
      <w:r w:rsidRPr="00A0701D">
        <w:t>Artikolu 1 – paragrafu 1 – punt 7a (ġdid)</w:t>
      </w:r>
      <w:r w:rsidRPr="00A0701D">
        <w:rPr>
          <w:rStyle w:val="HideTWBExt"/>
          <w:b w:val="0"/>
        </w:rPr>
        <w:t>&lt;/Article&gt;</w:t>
      </w:r>
    </w:p>
    <w:p w:rsidR="00937A27" w:rsidRPr="00A0701D" w:rsidP="00937A27" w14:paraId="3664862B" w14:textId="77777777">
      <w:pPr>
        <w:keepNext/>
      </w:pPr>
      <w:r w:rsidRPr="00A0701D">
        <w:rPr>
          <w:rStyle w:val="HideTWBExt"/>
        </w:rPr>
        <w:t>&lt;DocAmend2&gt;</w:t>
      </w:r>
      <w:r w:rsidRPr="00A0701D">
        <w:t>Regolament (EU) Nru 1308/2013</w:t>
      </w:r>
      <w:r w:rsidRPr="00A0701D">
        <w:rPr>
          <w:rStyle w:val="HideTWBExt"/>
        </w:rPr>
        <w:t>&lt;/DocAmend2&gt;</w:t>
      </w:r>
    </w:p>
    <w:p w:rsidR="00937A27" w:rsidRPr="00A0701D" w:rsidP="00937A27" w14:paraId="497BF39E" w14:textId="77777777">
      <w:r w:rsidRPr="00A0701D">
        <w:rPr>
          <w:rStyle w:val="HideTWBExt"/>
        </w:rPr>
        <w:t>&lt;Article2&gt;</w:t>
      </w:r>
      <w:r w:rsidRPr="00A0701D">
        <w:t>Artikolu 17 – paragrafu 1 – punt f</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2ED450C"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333DBFA1" w14:textId="77777777">
            <w:pPr>
              <w:keepNext/>
            </w:pPr>
          </w:p>
        </w:tc>
      </w:tr>
      <w:tr w14:paraId="65602C8B"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437EDB17" w14:textId="77777777">
            <w:pPr>
              <w:pStyle w:val="ColumnHeading"/>
              <w:keepNext/>
              <w:rPr>
                <w:lang w:val="mt-MT"/>
              </w:rPr>
            </w:pPr>
            <w:r w:rsidRPr="00A0701D">
              <w:rPr>
                <w:lang w:val="mt-MT"/>
              </w:rPr>
              <w:t>Test fis-seħħ</w:t>
            </w:r>
          </w:p>
        </w:tc>
        <w:tc>
          <w:tcPr>
            <w:tcW w:w="4876" w:type="dxa"/>
            <w:hideMark/>
          </w:tcPr>
          <w:p w:rsidR="00937A27" w:rsidRPr="00A0701D" w:rsidP="006A34EC" w14:paraId="74A7D340" w14:textId="77777777">
            <w:pPr>
              <w:pStyle w:val="ColumnHeading"/>
              <w:keepNext/>
              <w:rPr>
                <w:lang w:val="mt-MT"/>
              </w:rPr>
            </w:pPr>
            <w:r w:rsidRPr="00A0701D">
              <w:rPr>
                <w:lang w:val="mt-MT"/>
              </w:rPr>
              <w:t>Emenda</w:t>
            </w:r>
          </w:p>
        </w:tc>
      </w:tr>
      <w:tr w14:paraId="57363367"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599B8B9" w14:textId="77777777">
            <w:pPr>
              <w:pStyle w:val="Normal6"/>
              <w:rPr>
                <w:lang w:val="mt-MT"/>
              </w:rPr>
            </w:pPr>
          </w:p>
        </w:tc>
        <w:tc>
          <w:tcPr>
            <w:tcW w:w="4876" w:type="dxa"/>
            <w:hideMark/>
          </w:tcPr>
          <w:p w:rsidR="00937A27" w:rsidRPr="00A0701D" w:rsidP="006A34EC" w14:paraId="65505E15" w14:textId="77777777">
            <w:pPr>
              <w:pStyle w:val="Normal6"/>
              <w:rPr>
                <w:szCs w:val="24"/>
                <w:lang w:val="mt-MT"/>
              </w:rPr>
            </w:pPr>
            <w:r w:rsidRPr="00A0701D">
              <w:rPr>
                <w:b/>
                <w:i/>
                <w:lang w:val="mt-MT"/>
              </w:rPr>
              <w:t>7a)</w:t>
            </w:r>
            <w:r w:rsidRPr="00A0701D">
              <w:rPr>
                <w:b/>
                <w:i/>
                <w:lang w:val="mt-MT"/>
              </w:rPr>
              <w:tab/>
            </w:r>
            <w:r w:rsidRPr="00A0701D">
              <w:rPr>
                <w:b/>
                <w:bCs/>
                <w:i/>
                <w:iCs/>
                <w:lang w:val="mt-MT"/>
              </w:rPr>
              <w:t>“L-Artikolu 17 huwa emendat kif ġej:</w:t>
            </w:r>
          </w:p>
        </w:tc>
      </w:tr>
      <w:tr w14:paraId="3EDBFCA9"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55EE636" w14:textId="77777777">
            <w:pPr>
              <w:pStyle w:val="Normal6"/>
              <w:rPr>
                <w:lang w:val="mt-MT"/>
              </w:rPr>
            </w:pPr>
          </w:p>
        </w:tc>
        <w:tc>
          <w:tcPr>
            <w:tcW w:w="4876" w:type="dxa"/>
            <w:hideMark/>
          </w:tcPr>
          <w:p w:rsidR="00937A27" w:rsidRPr="00A0701D" w:rsidP="006A34EC" w14:paraId="34B27FC2" w14:textId="77777777">
            <w:pPr>
              <w:pStyle w:val="Normal6"/>
              <w:rPr>
                <w:szCs w:val="24"/>
                <w:lang w:val="mt-MT"/>
              </w:rPr>
            </w:pPr>
            <w:r w:rsidRPr="00A0701D">
              <w:rPr>
                <w:b/>
                <w:bCs/>
                <w:i/>
                <w:iCs/>
                <w:lang w:val="mt-MT"/>
              </w:rPr>
              <w:t>a)</w:t>
            </w:r>
            <w:r w:rsidRPr="00A0701D">
              <w:rPr>
                <w:lang w:val="mt-MT"/>
              </w:rPr>
              <w:t xml:space="preserve"> il-punt f) tal-ewwel subparagrafu </w:t>
            </w:r>
            <w:r w:rsidRPr="00A0701D">
              <w:rPr>
                <w:b/>
                <w:bCs/>
                <w:i/>
                <w:iCs/>
                <w:lang w:val="mt-MT"/>
              </w:rPr>
              <w:t>huwa sostitwit b’dan li ġej:</w:t>
            </w:r>
          </w:p>
        </w:tc>
      </w:tr>
      <w:tr w14:paraId="32F9CDB2"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1878A84D" w14:textId="77777777">
            <w:pPr>
              <w:pStyle w:val="Normal6"/>
              <w:rPr>
                <w:bCs/>
                <w:iCs/>
                <w:lang w:val="mt-MT"/>
              </w:rPr>
            </w:pPr>
            <w:r w:rsidRPr="00A0701D">
              <w:rPr>
                <w:lang w:val="mt-MT"/>
              </w:rPr>
              <w:t>(f) ġobon;</w:t>
            </w:r>
          </w:p>
        </w:tc>
        <w:tc>
          <w:tcPr>
            <w:tcW w:w="4876" w:type="dxa"/>
            <w:hideMark/>
          </w:tcPr>
          <w:p w:rsidR="00937A27" w:rsidRPr="00A0701D" w:rsidP="006A34EC" w14:paraId="67DD61B2" w14:textId="77777777">
            <w:pPr>
              <w:pStyle w:val="Normal6"/>
              <w:rPr>
                <w:szCs w:val="24"/>
                <w:lang w:val="mt-MT"/>
              </w:rPr>
            </w:pPr>
            <w:r w:rsidRPr="00A0701D">
              <w:rPr>
                <w:b/>
                <w:bCs/>
                <w:i/>
                <w:iCs/>
                <w:lang w:val="mt-MT"/>
              </w:rPr>
              <w:t>“</w:t>
            </w:r>
            <w:r w:rsidRPr="00A0701D">
              <w:rPr>
                <w:lang w:val="mt-MT"/>
              </w:rPr>
              <w:t xml:space="preserve">(f) ġobon </w:t>
            </w:r>
            <w:r w:rsidRPr="00A0701D">
              <w:rPr>
                <w:b/>
                <w:bCs/>
                <w:i/>
                <w:iCs/>
                <w:lang w:val="mt-MT"/>
              </w:rPr>
              <w:t>u baqta prodotti fl-Unjoni;”</w:t>
            </w:r>
          </w:p>
        </w:tc>
      </w:tr>
      <w:tr w14:paraId="65A870B2"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454EBF3" w14:textId="77777777">
            <w:pPr>
              <w:pStyle w:val="Normal6"/>
              <w:rPr>
                <w:lang w:val="mt-MT"/>
              </w:rPr>
            </w:pPr>
          </w:p>
        </w:tc>
        <w:tc>
          <w:tcPr>
            <w:tcW w:w="4876" w:type="dxa"/>
          </w:tcPr>
          <w:p w:rsidR="00937A27" w:rsidRPr="00A0701D" w:rsidP="006A34EC" w14:paraId="38EC8B4A" w14:textId="77777777">
            <w:pPr>
              <w:pStyle w:val="Normal6"/>
              <w:rPr>
                <w:szCs w:val="24"/>
                <w:lang w:val="mt-MT"/>
              </w:rPr>
            </w:pPr>
          </w:p>
        </w:tc>
      </w:tr>
    </w:tbl>
    <w:p w:rsidR="00937A27" w:rsidRPr="00A0701D" w:rsidP="00937A27" w14:paraId="09F83C34"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{ES}</w:t>
      </w:r>
      <w:r w:rsidRPr="00A0701D">
        <w:rPr>
          <w:noProof w:val="0"/>
          <w:lang w:val="mt-MT"/>
        </w:rPr>
        <w:t>es</w:t>
      </w:r>
      <w:r w:rsidRPr="00A0701D">
        <w:rPr>
          <w:rStyle w:val="HideTWBExt"/>
          <w:lang w:val="mt-MT"/>
        </w:rPr>
        <w:t>&lt;/Original&gt;</w:t>
      </w:r>
    </w:p>
    <w:p w:rsidR="00937A27" w:rsidRPr="00A0701D" w:rsidP="00937A27" w14:paraId="132A3AB6" w14:textId="77777777">
      <w:pPr>
        <w:pStyle w:val="CrossRef"/>
        <w:rPr>
          <w:lang w:val="mt-MT"/>
        </w:rPr>
      </w:pPr>
      <w:r w:rsidRPr="00A0701D">
        <w:rPr>
          <w:lang w:val="mt-MT"/>
        </w:rPr>
        <w:t>(32013R1308)</w:t>
      </w:r>
    </w:p>
    <w:p w:rsidR="00937A27" w:rsidRPr="00A0701D" w:rsidP="00937A27" w14:paraId="561B04D9" w14:textId="77777777">
      <w:r w:rsidRPr="00A0701D">
        <w:rPr>
          <w:rStyle w:val="HideTWBExt"/>
        </w:rPr>
        <w:t>&lt;/AmendB&gt;</w:t>
      </w:r>
    </w:p>
    <w:p w:rsidR="00937A27" w:rsidRPr="00A0701D" w:rsidP="00937A27" w14:paraId="7299CBC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429</w:t>
      </w:r>
      <w:r w:rsidRPr="00A0701D">
        <w:rPr>
          <w:rStyle w:val="HideTWBExt"/>
          <w:b w:val="0"/>
          <w:lang w:val="mt-MT"/>
        </w:rPr>
        <w:t>&lt;/NumAmB&gt;</w:t>
      </w:r>
    </w:p>
    <w:p w:rsidR="00937A27" w:rsidRPr="00A0701D" w:rsidP="00937A27" w14:paraId="112C65FF" w14:textId="77777777">
      <w:pPr>
        <w:pStyle w:val="NormalBold"/>
      </w:pPr>
      <w:r w:rsidRPr="00A0701D">
        <w:rPr>
          <w:rStyle w:val="HideTWBExt"/>
          <w:b w:val="0"/>
        </w:rPr>
        <w:t>&lt;RepeatBlock-By&gt;&lt;Members&gt;</w:t>
      </w:r>
      <w:r w:rsidRPr="00A0701D">
        <w:t>Cristina Guarda</w:t>
      </w:r>
      <w:r w:rsidRPr="00A0701D">
        <w:rPr>
          <w:rStyle w:val="HideTWBExt"/>
          <w:b w:val="0"/>
        </w:rPr>
        <w:t>&lt;/Members&gt;</w:t>
      </w:r>
    </w:p>
    <w:p w:rsidR="00937A27" w:rsidRPr="00A0701D" w:rsidP="00937A27" w14:paraId="6F51981D" w14:textId="77777777">
      <w:r w:rsidRPr="00A0701D">
        <w:rPr>
          <w:rStyle w:val="HideTWBExt"/>
        </w:rPr>
        <w:t>&lt;AuNomDe&gt;</w:t>
      </w:r>
      <w:r w:rsidRPr="00A0701D">
        <w:rPr>
          <w:rStyle w:val="HideTWBInt"/>
        </w:rPr>
        <w:t>{Verts/ALE}</w:t>
      </w:r>
      <w:r w:rsidRPr="00A0701D">
        <w:t>f’isem il-Grupp Verts/ALE</w:t>
      </w:r>
      <w:r w:rsidRPr="00A0701D">
        <w:rPr>
          <w:rStyle w:val="HideTWBExt"/>
        </w:rPr>
        <w:t>&lt;/AuNomDe&gt;</w:t>
      </w:r>
    </w:p>
    <w:p w:rsidR="00937A27" w:rsidRPr="00A0701D" w:rsidP="00937A27" w14:paraId="28457E62" w14:textId="77777777">
      <w:r w:rsidRPr="00A0701D">
        <w:rPr>
          <w:rStyle w:val="HideTWBExt"/>
        </w:rPr>
        <w:t>&lt;/RepeatBlock-By&gt;</w:t>
      </w:r>
    </w:p>
    <w:p w:rsidR="00937A27" w:rsidRPr="00A0701D" w:rsidP="00937A27" w14:paraId="0D0E342C"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4F422CB" w14:textId="77777777">
      <w:pPr>
        <w:pStyle w:val="NormalBold"/>
      </w:pPr>
      <w:r w:rsidRPr="00A0701D">
        <w:rPr>
          <w:rStyle w:val="HideTWBExt"/>
          <w:b w:val="0"/>
        </w:rPr>
        <w:t>&lt;Article&gt;</w:t>
      </w:r>
      <w:r w:rsidRPr="00A0701D">
        <w:t>Artikolu 1 – paragrafu 1 – punt 7a (ġdid)</w:t>
      </w:r>
      <w:r w:rsidRPr="00A0701D">
        <w:rPr>
          <w:rStyle w:val="HideTWBExt"/>
          <w:b w:val="0"/>
        </w:rPr>
        <w:t>&lt;/Article&gt;</w:t>
      </w:r>
    </w:p>
    <w:p w:rsidR="00937A27" w:rsidRPr="00A0701D" w:rsidP="00937A27" w14:paraId="54E7C965"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B260713" w14:textId="77777777">
      <w:r w:rsidRPr="00A0701D">
        <w:rPr>
          <w:rStyle w:val="HideTWBExt"/>
        </w:rPr>
        <w:t>&lt;Article2&gt;</w:t>
      </w:r>
      <w:r w:rsidRPr="00A0701D">
        <w:t>Artikolu 17 – paragrafu 1 – punt ia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9FC491"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CEA4682" w14:textId="77777777">
            <w:pPr>
              <w:keepNext/>
            </w:pPr>
          </w:p>
        </w:tc>
      </w:tr>
      <w:tr w14:paraId="28AA96FD"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644B242"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4778808" w14:textId="77777777">
            <w:pPr>
              <w:pStyle w:val="ColumnHeading"/>
              <w:keepNext/>
              <w:rPr>
                <w:lang w:val="mt-MT"/>
              </w:rPr>
            </w:pPr>
            <w:r w:rsidRPr="00A0701D">
              <w:rPr>
                <w:lang w:val="mt-MT"/>
              </w:rPr>
              <w:t>Emenda</w:t>
            </w:r>
          </w:p>
        </w:tc>
      </w:tr>
      <w:tr w14:paraId="5D5EE7FE"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36F39F5" w14:textId="77777777">
            <w:pPr>
              <w:pStyle w:val="Normal6"/>
              <w:rPr>
                <w:lang w:val="mt-MT"/>
              </w:rPr>
            </w:pPr>
          </w:p>
        </w:tc>
        <w:tc>
          <w:tcPr>
            <w:tcW w:w="4876" w:type="dxa"/>
            <w:hideMark/>
          </w:tcPr>
          <w:p w:rsidR="00937A27" w:rsidRPr="00A0701D" w:rsidP="006A34EC" w14:paraId="4D0F41DF" w14:textId="77777777">
            <w:pPr>
              <w:pStyle w:val="Normal6"/>
              <w:rPr>
                <w:szCs w:val="24"/>
                <w:lang w:val="mt-MT"/>
              </w:rPr>
            </w:pPr>
            <w:r w:rsidRPr="00A0701D">
              <w:rPr>
                <w:b/>
                <w:i/>
                <w:lang w:val="mt-MT"/>
              </w:rPr>
              <w:t>(7a)</w:t>
            </w:r>
            <w:r w:rsidRPr="00A0701D">
              <w:rPr>
                <w:b/>
                <w:i/>
                <w:lang w:val="mt-MT"/>
              </w:rPr>
              <w:tab/>
              <w:t>Fl-Artikolu 17, il-paragrafu 1, jiżdied il-punt li ġej:</w:t>
            </w:r>
          </w:p>
        </w:tc>
      </w:tr>
      <w:tr w14:paraId="3699A57C"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CF6EF44" w14:textId="77777777">
            <w:pPr>
              <w:pStyle w:val="Normal6"/>
              <w:rPr>
                <w:lang w:val="mt-MT"/>
              </w:rPr>
            </w:pPr>
          </w:p>
        </w:tc>
        <w:tc>
          <w:tcPr>
            <w:tcW w:w="4876" w:type="dxa"/>
            <w:hideMark/>
          </w:tcPr>
          <w:p w:rsidR="00937A27" w:rsidRPr="00A0701D" w:rsidP="006A34EC" w14:paraId="4845BE12" w14:textId="77777777">
            <w:pPr>
              <w:pStyle w:val="Normal6"/>
              <w:rPr>
                <w:szCs w:val="24"/>
                <w:lang w:val="mt-MT"/>
              </w:rPr>
            </w:pPr>
            <w:r w:rsidRPr="00A0701D">
              <w:rPr>
                <w:b/>
                <w:i/>
                <w:lang w:val="mt-MT"/>
              </w:rPr>
              <w:t>(j) għelejjel leguminużi</w:t>
            </w:r>
          </w:p>
        </w:tc>
      </w:tr>
    </w:tbl>
    <w:p w:rsidR="00937A27" w:rsidRPr="00A0701D" w:rsidP="00937A27" w14:paraId="3F6E63EF"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08FC9228" w14:textId="77777777">
      <w:r w:rsidRPr="00A0701D">
        <w:rPr>
          <w:rStyle w:val="HideTWBExt"/>
        </w:rPr>
        <w:t>&lt;/AmendB&gt;</w:t>
      </w:r>
    </w:p>
    <w:p w:rsidR="00937A27" w:rsidRPr="00A0701D" w:rsidP="00937A27" w14:paraId="7415CF62"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430</w:t>
      </w:r>
      <w:r w:rsidRPr="00A0701D">
        <w:rPr>
          <w:rStyle w:val="HideTWBExt"/>
          <w:b w:val="0"/>
          <w:lang w:val="mt-MT"/>
        </w:rPr>
        <w:t>&lt;/NumAmB&gt;</w:t>
      </w:r>
    </w:p>
    <w:p w:rsidR="00937A27" w:rsidRPr="00A0701D" w:rsidP="00937A27" w14:paraId="03C1DD1D" w14:textId="77777777">
      <w:pPr>
        <w:pStyle w:val="NormalBold"/>
      </w:pPr>
      <w:r w:rsidRPr="00A0701D">
        <w:rPr>
          <w:rStyle w:val="HideTWBExt"/>
          <w:b w:val="0"/>
        </w:rPr>
        <w:t>&lt;RepeatBlock-By&gt;&lt;Members&gt;</w:t>
      </w:r>
      <w:r w:rsidRPr="00A0701D">
        <w:t>Carmen Crespo Díaz, Esther Herranz García, Susana Solís Pérez, Juan Ignacio Zoido Álvarez, Antonio López-Istúriz White, Elena Nevado del Campo</w:t>
      </w:r>
      <w:r w:rsidRPr="00A0701D">
        <w:rPr>
          <w:rStyle w:val="HideTWBExt"/>
          <w:b w:val="0"/>
        </w:rPr>
        <w:t>&lt;/Members&gt;</w:t>
      </w:r>
    </w:p>
    <w:p w:rsidR="00937A27" w:rsidRPr="00A0701D" w:rsidP="00937A27" w14:paraId="3F4C5469" w14:textId="77777777">
      <w:r w:rsidRPr="00A0701D">
        <w:rPr>
          <w:rStyle w:val="HideTWBExt"/>
        </w:rPr>
        <w:t>&lt;/RepeatBlock-By&gt;</w:t>
      </w:r>
    </w:p>
    <w:p w:rsidR="00937A27" w:rsidRPr="00A0701D" w:rsidP="00937A27" w14:paraId="6E4F26CB"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D90341A" w14:textId="77777777">
      <w:pPr>
        <w:pStyle w:val="NormalBold"/>
      </w:pPr>
      <w:r w:rsidRPr="00A0701D">
        <w:rPr>
          <w:rStyle w:val="HideTWBExt"/>
          <w:b w:val="0"/>
        </w:rPr>
        <w:t>&lt;Article&gt;</w:t>
      </w:r>
      <w:r w:rsidRPr="00A0701D">
        <w:t>Artikolu 1 – paragrafu 1 – punt 7a (ġdid)</w:t>
      </w:r>
      <w:r w:rsidRPr="00A0701D">
        <w:rPr>
          <w:rStyle w:val="HideTWBExt"/>
          <w:b w:val="0"/>
        </w:rPr>
        <w:t>&lt;/Article&gt;</w:t>
      </w:r>
    </w:p>
    <w:p w:rsidR="00937A27" w:rsidRPr="00A0701D" w:rsidP="00937A27" w14:paraId="502BBB1C" w14:textId="77777777">
      <w:pPr>
        <w:keepNext/>
      </w:pPr>
      <w:r w:rsidRPr="00A0701D">
        <w:rPr>
          <w:rStyle w:val="HideTWBExt"/>
        </w:rPr>
        <w:t>&lt;DocAmend2&gt;</w:t>
      </w:r>
      <w:r w:rsidRPr="00A0701D">
        <w:t>Regolament (EU) Nru 1308/2013</w:t>
      </w:r>
      <w:r w:rsidRPr="00A0701D">
        <w:rPr>
          <w:rStyle w:val="HideTWBExt"/>
        </w:rPr>
        <w:t>&lt;/DocAmend2&gt;</w:t>
      </w:r>
    </w:p>
    <w:p w:rsidR="00937A27" w:rsidRPr="00A0701D" w:rsidP="00937A27" w14:paraId="38B61024" w14:textId="77777777">
      <w:r w:rsidRPr="00A0701D">
        <w:rPr>
          <w:rStyle w:val="HideTWBExt"/>
        </w:rPr>
        <w:t>&lt;Article2&gt;</w:t>
      </w:r>
      <w:r w:rsidRPr="00A0701D">
        <w:t>Artikolu 17 – paragrafu 2</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6D57E66"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3B960F4B" w14:textId="77777777">
            <w:pPr>
              <w:keepNext/>
            </w:pPr>
          </w:p>
        </w:tc>
      </w:tr>
      <w:tr w14:paraId="21DB3E67"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475ED3D7" w14:textId="77777777">
            <w:pPr>
              <w:pStyle w:val="ColumnHeading"/>
              <w:keepNext/>
              <w:rPr>
                <w:lang w:val="mt-MT"/>
              </w:rPr>
            </w:pPr>
            <w:r w:rsidRPr="00A0701D">
              <w:rPr>
                <w:lang w:val="mt-MT"/>
              </w:rPr>
              <w:t>Test fis-seħħ</w:t>
            </w:r>
          </w:p>
        </w:tc>
        <w:tc>
          <w:tcPr>
            <w:tcW w:w="4876" w:type="dxa"/>
            <w:hideMark/>
          </w:tcPr>
          <w:p w:rsidR="00937A27" w:rsidRPr="00A0701D" w:rsidP="006A34EC" w14:paraId="1BF1AF35" w14:textId="77777777">
            <w:pPr>
              <w:pStyle w:val="ColumnHeading"/>
              <w:keepNext/>
              <w:rPr>
                <w:lang w:val="mt-MT"/>
              </w:rPr>
            </w:pPr>
            <w:r w:rsidRPr="00A0701D">
              <w:rPr>
                <w:lang w:val="mt-MT"/>
              </w:rPr>
              <w:t>Emenda</w:t>
            </w:r>
          </w:p>
        </w:tc>
      </w:tr>
      <w:tr w14:paraId="1BA84C73"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2F5A718" w14:textId="77777777">
            <w:pPr>
              <w:pStyle w:val="Normal6"/>
              <w:rPr>
                <w:lang w:val="mt-MT"/>
              </w:rPr>
            </w:pPr>
          </w:p>
        </w:tc>
        <w:tc>
          <w:tcPr>
            <w:tcW w:w="4876" w:type="dxa"/>
            <w:hideMark/>
          </w:tcPr>
          <w:p w:rsidR="00937A27" w:rsidRPr="00A0701D" w:rsidP="006A34EC" w14:paraId="55182DF7" w14:textId="5C081997">
            <w:pPr>
              <w:pStyle w:val="Normal6"/>
              <w:rPr>
                <w:szCs w:val="24"/>
                <w:lang w:val="mt-MT"/>
              </w:rPr>
            </w:pPr>
            <w:r w:rsidRPr="00A0701D">
              <w:rPr>
                <w:b/>
                <w:i/>
                <w:lang w:val="mt-MT"/>
              </w:rPr>
              <w:t>7a</w:t>
            </w:r>
            <w:r w:rsidRPr="00A0701D" w:rsidR="00237DF7">
              <w:rPr>
                <w:b/>
                <w:i/>
                <w:lang w:val="mt-MT"/>
              </w:rPr>
              <w:t>.</w:t>
            </w:r>
            <w:r w:rsidRPr="00A0701D">
              <w:rPr>
                <w:b/>
                <w:i/>
                <w:lang w:val="mt-MT"/>
              </w:rPr>
              <w:tab/>
            </w:r>
            <w:r w:rsidRPr="00A0701D">
              <w:rPr>
                <w:b/>
                <w:bCs/>
                <w:i/>
                <w:iCs/>
                <w:lang w:val="mt-MT"/>
              </w:rPr>
              <w:t xml:space="preserve">“L-Artikolu 17 huwa emendat kif </w:t>
            </w:r>
            <w:r w:rsidRPr="00A0701D">
              <w:rPr>
                <w:b/>
                <w:bCs/>
                <w:i/>
                <w:iCs/>
                <w:lang w:val="mt-MT"/>
              </w:rPr>
              <w:t>ġej:</w:t>
            </w:r>
          </w:p>
        </w:tc>
      </w:tr>
      <w:tr w14:paraId="6079D7A8"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2289AAF3" w14:textId="77777777">
            <w:pPr>
              <w:pStyle w:val="Normal6"/>
              <w:rPr>
                <w:lang w:val="mt-MT"/>
              </w:rPr>
            </w:pPr>
            <w:r w:rsidRPr="00A0701D">
              <w:rPr>
                <w:b/>
                <w:i/>
                <w:lang w:val="mt-MT"/>
              </w:rPr>
              <w:t xml:space="preserve">Il-punt f) </w:t>
            </w:r>
            <w:r w:rsidRPr="00A0701D">
              <w:rPr>
                <w:b/>
                <w:bCs/>
                <w:i/>
                <w:iCs/>
                <w:lang w:val="mt-MT"/>
              </w:rPr>
              <w:t>tal-ewwel paragrafu huwa ristrett għall-ġobon li jibbenefika minn denominazzjoni protetta ta’ oriġini jew minn indikazzjoni ġeografika protetta skont ir-Regolament (UE) Nru 1151/2012 li huwa maħżun wara l-perijodu ta’ maturazzjoni stabbilit fl-ispeċifikazzjoni tal-prodott għall-prodott imsemmi fl-Artikolu 7 ta dak ir-Regolament u/jew perijodu ta’ maturazzjoni li jikkontribwixxi għal żieda fil-valur tal-ġobon.</w:t>
            </w:r>
          </w:p>
        </w:tc>
        <w:tc>
          <w:tcPr>
            <w:tcW w:w="4876" w:type="dxa"/>
            <w:hideMark/>
          </w:tcPr>
          <w:p w:rsidR="00937A27" w:rsidRPr="00A0701D" w:rsidP="006A34EC" w14:paraId="166FF795" w14:textId="449D47E1">
            <w:pPr>
              <w:pStyle w:val="Normal6"/>
              <w:rPr>
                <w:szCs w:val="24"/>
                <w:lang w:val="mt-MT"/>
              </w:rPr>
            </w:pPr>
            <w:r w:rsidRPr="00A0701D">
              <w:rPr>
                <w:b/>
                <w:i/>
                <w:lang w:val="mt-MT"/>
              </w:rPr>
              <w:t>(</w:t>
            </w:r>
            <w:r w:rsidRPr="00A0701D">
              <w:rPr>
                <w:b/>
                <w:i/>
                <w:lang w:val="mt-MT"/>
              </w:rPr>
              <w:t xml:space="preserve">b) </w:t>
            </w:r>
            <w:r w:rsidRPr="00A0701D">
              <w:rPr>
                <w:b/>
                <w:bCs/>
                <w:i/>
                <w:iCs/>
                <w:lang w:val="mt-MT"/>
              </w:rPr>
              <w:t>jitħassar it-tieni subparagrafu</w:t>
            </w:r>
            <w:r w:rsidRPr="00A0701D">
              <w:rPr>
                <w:lang w:val="mt-MT"/>
              </w:rPr>
              <w:t>.</w:t>
            </w:r>
          </w:p>
        </w:tc>
      </w:tr>
    </w:tbl>
    <w:p w:rsidR="00937A27" w:rsidRPr="00A0701D" w:rsidP="00937A27" w14:paraId="3D5341A4"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{ES}</w:t>
      </w:r>
      <w:r w:rsidRPr="00A0701D">
        <w:rPr>
          <w:noProof w:val="0"/>
          <w:lang w:val="mt-MT"/>
        </w:rPr>
        <w:t>es</w:t>
      </w:r>
      <w:r w:rsidRPr="00A0701D">
        <w:rPr>
          <w:rStyle w:val="HideTWBExt"/>
          <w:lang w:val="mt-MT"/>
        </w:rPr>
        <w:t>&lt;/Original&gt;</w:t>
      </w:r>
    </w:p>
    <w:p w:rsidR="00937A27" w:rsidRPr="00A0701D" w:rsidP="00937A27" w14:paraId="3E0A02DA" w14:textId="77777777">
      <w:pPr>
        <w:pStyle w:val="CrossRef"/>
        <w:rPr>
          <w:lang w:val="mt-MT"/>
        </w:rPr>
      </w:pPr>
      <w:r w:rsidRPr="00A0701D">
        <w:rPr>
          <w:lang w:val="mt-MT"/>
        </w:rPr>
        <w:t>(32013R1308)</w:t>
      </w:r>
    </w:p>
    <w:p w:rsidR="00937A27" w:rsidRPr="00A0701D" w:rsidP="00937A27" w14:paraId="211C299B" w14:textId="77777777">
      <w:r w:rsidRPr="00A0701D">
        <w:rPr>
          <w:rStyle w:val="HideTWBExt"/>
        </w:rPr>
        <w:t>&lt;/AmendB&gt;</w:t>
      </w:r>
    </w:p>
    <w:p w:rsidR="00937A27" w:rsidRPr="00A0701D" w:rsidP="00937A27" w14:paraId="2A0826B1"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431</w:t>
      </w:r>
      <w:r w:rsidRPr="00A0701D">
        <w:rPr>
          <w:rStyle w:val="HideTWBExt"/>
          <w:b w:val="0"/>
          <w:lang w:val="mt-MT"/>
        </w:rPr>
        <w:t>&lt;/NumAmB&gt;</w:t>
      </w:r>
    </w:p>
    <w:p w:rsidR="00937A27" w:rsidRPr="00A0701D" w:rsidP="00937A27" w14:paraId="15C12AD9" w14:textId="77777777">
      <w:pPr>
        <w:pStyle w:val="NormalBold"/>
      </w:pPr>
      <w:r w:rsidRPr="00A0701D">
        <w:rPr>
          <w:rStyle w:val="HideTWBExt"/>
          <w:b w:val="0"/>
        </w:rPr>
        <w:t>&lt;RepeatBlock-By&gt;&lt;Members&gt;</w:t>
      </w:r>
      <w:r w:rsidRPr="00A0701D">
        <w:t>Paulo do Nascimento Cabral</w:t>
      </w:r>
      <w:r w:rsidRPr="00A0701D">
        <w:rPr>
          <w:rStyle w:val="HideTWBExt"/>
          <w:b w:val="0"/>
        </w:rPr>
        <w:t>&lt;/Members&gt;</w:t>
      </w:r>
    </w:p>
    <w:p w:rsidR="00937A27" w:rsidRPr="00A0701D" w:rsidP="00937A27" w14:paraId="2E957271" w14:textId="77777777">
      <w:r w:rsidRPr="00A0701D">
        <w:rPr>
          <w:rStyle w:val="HideTWBExt"/>
        </w:rPr>
        <w:t>&lt;/RepeatBlock-By&gt;</w:t>
      </w:r>
    </w:p>
    <w:p w:rsidR="00937A27" w:rsidRPr="00A0701D" w:rsidP="00937A27" w14:paraId="365427F4"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58D7961" w14:textId="77777777">
      <w:pPr>
        <w:pStyle w:val="NormalBold"/>
      </w:pPr>
      <w:r w:rsidRPr="00A0701D">
        <w:rPr>
          <w:rStyle w:val="HideTWBExt"/>
          <w:b w:val="0"/>
        </w:rPr>
        <w:t>&lt;Article&gt;</w:t>
      </w:r>
      <w:r w:rsidRPr="00A0701D">
        <w:t>Artikolu 1 – paragrafu 1 – punt 7</w:t>
      </w:r>
      <w:r w:rsidRPr="00A0701D">
        <w:rPr>
          <w:rStyle w:val="HideTWBExt"/>
          <w:b w:val="0"/>
        </w:rPr>
        <w:t>&lt;/Article&gt;</w:t>
      </w:r>
    </w:p>
    <w:p w:rsidR="00937A27" w:rsidRPr="00A0701D" w:rsidP="00937A27" w14:paraId="2F7671DB"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DFA9C72" w14:textId="77777777">
      <w:r w:rsidRPr="00A0701D">
        <w:rPr>
          <w:rStyle w:val="HideTWBExt"/>
        </w:rPr>
        <w:t>&lt;Article2&gt;</w:t>
      </w:r>
      <w:r w:rsidRPr="00A0701D">
        <w:t>Artikolu 17a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5459D2"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250C2F7" w14:textId="77777777">
            <w:pPr>
              <w:keepNext/>
            </w:pPr>
          </w:p>
        </w:tc>
      </w:tr>
      <w:tr w14:paraId="0F84678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20689D5"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FE2813A" w14:textId="77777777">
            <w:pPr>
              <w:pStyle w:val="ColumnHeading"/>
              <w:keepNext/>
              <w:rPr>
                <w:lang w:val="mt-MT"/>
              </w:rPr>
            </w:pPr>
            <w:r w:rsidRPr="00A0701D">
              <w:rPr>
                <w:lang w:val="mt-MT"/>
              </w:rPr>
              <w:t>Emenda</w:t>
            </w:r>
          </w:p>
        </w:tc>
      </w:tr>
      <w:tr w14:paraId="157EBA24"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584C7F6" w14:textId="77777777">
            <w:pPr>
              <w:pStyle w:val="Normal6"/>
              <w:rPr>
                <w:lang w:val="mt-MT"/>
              </w:rPr>
            </w:pPr>
          </w:p>
        </w:tc>
        <w:tc>
          <w:tcPr>
            <w:tcW w:w="4876" w:type="dxa"/>
            <w:hideMark/>
          </w:tcPr>
          <w:p w:rsidR="00937A27" w:rsidRPr="00A0701D" w:rsidP="006A34EC" w14:paraId="31F8165D" w14:textId="77777777">
            <w:pPr>
              <w:pStyle w:val="Normal6"/>
              <w:rPr>
                <w:szCs w:val="24"/>
                <w:lang w:val="mt-MT"/>
              </w:rPr>
            </w:pPr>
            <w:r w:rsidRPr="00A0701D">
              <w:rPr>
                <w:b/>
                <w:i/>
                <w:lang w:val="mt-MT"/>
              </w:rPr>
              <w:t>Artikolu 17a – Mekkaniżmu Ewropew ta’ Riassigurazzjoni Agrikola</w:t>
            </w:r>
          </w:p>
        </w:tc>
      </w:tr>
      <w:tr w14:paraId="04D3BD3B"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9B7AE14" w14:textId="77777777">
            <w:pPr>
              <w:pStyle w:val="Normal6"/>
              <w:rPr>
                <w:lang w:val="mt-MT"/>
              </w:rPr>
            </w:pPr>
          </w:p>
        </w:tc>
        <w:tc>
          <w:tcPr>
            <w:tcW w:w="4876" w:type="dxa"/>
            <w:hideMark/>
          </w:tcPr>
          <w:p w:rsidR="00937A27" w:rsidRPr="00A0701D" w:rsidP="006A34EC" w14:paraId="569DF52E" w14:textId="77777777">
            <w:pPr>
              <w:pStyle w:val="Normal6"/>
              <w:rPr>
                <w:szCs w:val="24"/>
                <w:lang w:val="mt-MT"/>
              </w:rPr>
            </w:pPr>
            <w:r w:rsidRPr="00A0701D">
              <w:rPr>
                <w:b/>
                <w:i/>
                <w:lang w:val="mt-MT"/>
              </w:rPr>
              <w:t>Għandu jiġi stabbilit Mekkaniżmu Ewropew ta’ Riassigurazzjoni Agrikola bl-għan li jagħti spinta lir-reżiljenza tas-settur agrikolu tal-Unjoni u jgħin biex jiġi stabbilizzat l-introjtu tal-bdiewa.</w:t>
            </w:r>
          </w:p>
        </w:tc>
      </w:tr>
      <w:tr w14:paraId="72EF6B11"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A0F39E7" w14:textId="77777777">
            <w:pPr>
              <w:pStyle w:val="Normal6"/>
              <w:rPr>
                <w:lang w:val="mt-MT"/>
              </w:rPr>
            </w:pPr>
          </w:p>
        </w:tc>
        <w:tc>
          <w:tcPr>
            <w:tcW w:w="4876" w:type="dxa"/>
            <w:hideMark/>
          </w:tcPr>
          <w:p w:rsidR="00937A27" w:rsidRPr="00A0701D" w:rsidP="006A34EC" w14:paraId="452D38F8" w14:textId="77777777">
            <w:pPr>
              <w:pStyle w:val="Normal6"/>
              <w:rPr>
                <w:szCs w:val="24"/>
                <w:lang w:val="mt-MT"/>
              </w:rPr>
            </w:pPr>
            <w:r w:rsidRPr="00A0701D">
              <w:rPr>
                <w:b/>
                <w:i/>
                <w:lang w:val="mt-MT"/>
              </w:rPr>
              <w:t>Il-Mekkaniżmu għandu jissupplimenta:</w:t>
            </w:r>
          </w:p>
        </w:tc>
      </w:tr>
      <w:tr w14:paraId="28E1083B"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5EB575F" w14:textId="77777777">
            <w:pPr>
              <w:pStyle w:val="Normal6"/>
              <w:rPr>
                <w:lang w:val="mt-MT"/>
              </w:rPr>
            </w:pPr>
          </w:p>
        </w:tc>
        <w:tc>
          <w:tcPr>
            <w:tcW w:w="4876" w:type="dxa"/>
            <w:hideMark/>
          </w:tcPr>
          <w:p w:rsidR="00937A27" w:rsidRPr="00A0701D" w:rsidP="006A34EC" w14:paraId="1083BC71" w14:textId="77777777">
            <w:pPr>
              <w:pStyle w:val="Normal6"/>
              <w:rPr>
                <w:szCs w:val="24"/>
                <w:lang w:val="mt-MT"/>
              </w:rPr>
            </w:pPr>
            <w:r w:rsidRPr="00A0701D">
              <w:rPr>
                <w:b/>
                <w:i/>
                <w:lang w:val="mt-MT"/>
              </w:rPr>
              <w:t>(a) l-għodod għall-ġestjoni tar-riskju għall-interventi f’dawk is-setturi elenkati fl-Artikolu 1(2), inklużi l-assigurazzjoni għall-għelejjel, għall-annimali u għall-pjanti, il-fondi mutwi u l-istrumenti għall-istabbilizzazzjoni tal-introjtu;</w:t>
            </w:r>
          </w:p>
        </w:tc>
      </w:tr>
      <w:tr w14:paraId="356FD1C9"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C05765B" w14:textId="77777777">
            <w:pPr>
              <w:pStyle w:val="Normal6"/>
              <w:rPr>
                <w:lang w:val="mt-MT"/>
              </w:rPr>
            </w:pPr>
          </w:p>
        </w:tc>
        <w:tc>
          <w:tcPr>
            <w:tcW w:w="4876" w:type="dxa"/>
            <w:hideMark/>
          </w:tcPr>
          <w:p w:rsidR="00937A27" w:rsidRPr="00A0701D" w:rsidP="006A34EC" w14:paraId="589A605E" w14:textId="77777777">
            <w:pPr>
              <w:pStyle w:val="Normal6"/>
              <w:rPr>
                <w:szCs w:val="24"/>
                <w:lang w:val="mt-MT"/>
              </w:rPr>
            </w:pPr>
            <w:r w:rsidRPr="00A0701D">
              <w:rPr>
                <w:b/>
                <w:i/>
                <w:lang w:val="mt-MT"/>
              </w:rPr>
              <w:t>(b) it-tipi ta’ intervent f’ċerti setturi, kif speċifikati fl-Artikolu 31;</w:t>
            </w:r>
          </w:p>
        </w:tc>
      </w:tr>
      <w:tr w14:paraId="54887868"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DCFEB7B" w14:textId="77777777">
            <w:pPr>
              <w:pStyle w:val="Normal6"/>
              <w:rPr>
                <w:lang w:val="mt-MT"/>
              </w:rPr>
            </w:pPr>
          </w:p>
        </w:tc>
        <w:tc>
          <w:tcPr>
            <w:tcW w:w="4876" w:type="dxa"/>
            <w:hideMark/>
          </w:tcPr>
          <w:p w:rsidR="00937A27" w:rsidRPr="00A0701D" w:rsidP="006A34EC" w14:paraId="4C8990E5" w14:textId="77777777">
            <w:pPr>
              <w:pStyle w:val="Normal6"/>
              <w:rPr>
                <w:szCs w:val="24"/>
                <w:lang w:val="mt-MT"/>
              </w:rPr>
            </w:pPr>
            <w:r w:rsidRPr="00A0701D">
              <w:rPr>
                <w:b/>
                <w:i/>
                <w:lang w:val="mt-MT"/>
              </w:rPr>
              <w:t>(c) il-miżuri eċċezzjonali adottati b’rispons għat-tfixkil fis-suq, għall-mard tal-annimali, għall-pesti tal-pjanti, għar-riskji għas-saħħa pubblika jew għal ċirkostanzi oħra li jistgħu jikkawżaw żbilanċi serji fis-swieq agrikoli.</w:t>
            </w:r>
          </w:p>
        </w:tc>
      </w:tr>
      <w:tr w14:paraId="711EEBA8"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280181C" w14:textId="77777777">
            <w:pPr>
              <w:pStyle w:val="Normal6"/>
              <w:rPr>
                <w:lang w:val="mt-MT"/>
              </w:rPr>
            </w:pPr>
          </w:p>
        </w:tc>
        <w:tc>
          <w:tcPr>
            <w:tcW w:w="4876" w:type="dxa"/>
            <w:hideMark/>
          </w:tcPr>
          <w:p w:rsidR="00937A27" w:rsidRPr="00A0701D" w:rsidP="006A34EC" w14:paraId="572993FB" w14:textId="77777777">
            <w:pPr>
              <w:pStyle w:val="Normal6"/>
              <w:rPr>
                <w:szCs w:val="24"/>
                <w:lang w:val="mt-MT"/>
              </w:rPr>
            </w:pPr>
            <w:r w:rsidRPr="00A0701D">
              <w:rPr>
                <w:b/>
                <w:i/>
                <w:lang w:val="mt-MT"/>
              </w:rPr>
              <w:t>Il-Mekkaniżmu għandu jipprovdi kopertura ta’ assigurazzjoni fir-rigward tal-obbligazzjonijiet għal skemi ta’ assigurazzjoni agrikola, fondi mutwi u għodod oħra għall-ġestjoni tar-riskju kif rikonoxxuti mill-Istati Membri.</w:t>
            </w:r>
          </w:p>
        </w:tc>
      </w:tr>
      <w:tr w14:paraId="486F469F"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A438650" w14:textId="77777777">
            <w:pPr>
              <w:pStyle w:val="Normal6"/>
              <w:rPr>
                <w:lang w:val="mt-MT"/>
              </w:rPr>
            </w:pPr>
          </w:p>
        </w:tc>
        <w:tc>
          <w:tcPr>
            <w:tcW w:w="4876" w:type="dxa"/>
            <w:hideMark/>
          </w:tcPr>
          <w:p w:rsidR="00937A27" w:rsidRPr="00A0701D" w:rsidP="006A34EC" w14:paraId="1B8495B0" w14:textId="77777777">
            <w:pPr>
              <w:pStyle w:val="Normal6"/>
              <w:rPr>
                <w:szCs w:val="24"/>
                <w:lang w:val="mt-MT"/>
              </w:rPr>
            </w:pPr>
            <w:r w:rsidRPr="00A0701D">
              <w:rPr>
                <w:b/>
                <w:i/>
                <w:lang w:val="mt-MT"/>
              </w:rPr>
              <w:t>Il-Mekkaniżmu jista’ jkopri wkoll telf ekonomiku mġarrab bħala riżultat ta’:</w:t>
            </w:r>
          </w:p>
        </w:tc>
      </w:tr>
      <w:tr w14:paraId="6E1A32F1"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FF518C0" w14:textId="77777777">
            <w:pPr>
              <w:pStyle w:val="Normal6"/>
              <w:rPr>
                <w:lang w:val="mt-MT"/>
              </w:rPr>
            </w:pPr>
          </w:p>
        </w:tc>
        <w:tc>
          <w:tcPr>
            <w:tcW w:w="4876" w:type="dxa"/>
            <w:hideMark/>
          </w:tcPr>
          <w:p w:rsidR="00937A27" w:rsidRPr="00A0701D" w:rsidP="006A34EC" w14:paraId="28C37989" w14:textId="77777777">
            <w:pPr>
              <w:pStyle w:val="Normal6"/>
              <w:rPr>
                <w:szCs w:val="24"/>
                <w:lang w:val="mt-MT"/>
              </w:rPr>
            </w:pPr>
            <w:r w:rsidRPr="00A0701D">
              <w:rPr>
                <w:b/>
                <w:i/>
                <w:lang w:val="mt-MT"/>
              </w:rPr>
              <w:t>(a) avvenimenti klimatiċi avversi, inklużi nixfiet, għargħar, ġlata, maltempati, ħalbiet tas-silġ, nirien fis-selvaġġ u mewġiet ta’ sħana;</w:t>
            </w:r>
          </w:p>
        </w:tc>
      </w:tr>
      <w:tr w14:paraId="210F6BF3"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E212DE6" w14:textId="77777777">
            <w:pPr>
              <w:pStyle w:val="Normal6"/>
              <w:rPr>
                <w:lang w:val="mt-MT"/>
              </w:rPr>
            </w:pPr>
          </w:p>
        </w:tc>
        <w:tc>
          <w:tcPr>
            <w:tcW w:w="4876" w:type="dxa"/>
            <w:hideMark/>
          </w:tcPr>
          <w:p w:rsidR="00937A27" w:rsidRPr="00A0701D" w:rsidP="006A34EC" w14:paraId="59EAD58D" w14:textId="77777777">
            <w:pPr>
              <w:pStyle w:val="Normal6"/>
              <w:rPr>
                <w:szCs w:val="24"/>
                <w:lang w:val="mt-MT"/>
              </w:rPr>
            </w:pPr>
            <w:r w:rsidRPr="00A0701D">
              <w:rPr>
                <w:b/>
                <w:i/>
                <w:lang w:val="mt-MT"/>
              </w:rPr>
              <w:t>(b) diżastri naturali u avvenimenti eċċezzjonali oħra;</w:t>
            </w:r>
          </w:p>
        </w:tc>
      </w:tr>
      <w:tr w14:paraId="57C8F2E6"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7AD0811" w14:textId="77777777">
            <w:pPr>
              <w:pStyle w:val="Normal6"/>
              <w:rPr>
                <w:lang w:val="mt-MT"/>
              </w:rPr>
            </w:pPr>
          </w:p>
        </w:tc>
        <w:tc>
          <w:tcPr>
            <w:tcW w:w="4876" w:type="dxa"/>
            <w:hideMark/>
          </w:tcPr>
          <w:p w:rsidR="00937A27" w:rsidRPr="00A0701D" w:rsidP="006A34EC" w14:paraId="741B5641" w14:textId="77777777">
            <w:pPr>
              <w:pStyle w:val="Normal6"/>
              <w:rPr>
                <w:szCs w:val="24"/>
                <w:lang w:val="mt-MT"/>
              </w:rPr>
            </w:pPr>
            <w:r w:rsidRPr="00A0701D">
              <w:rPr>
                <w:b/>
                <w:i/>
                <w:lang w:val="mt-MT"/>
              </w:rPr>
              <w:t>(c) mard tal-annimali, pesti tal-pjanti u inċidenti ambjentali;</w:t>
            </w:r>
          </w:p>
        </w:tc>
      </w:tr>
      <w:tr w14:paraId="629F268D"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31B41FD" w14:textId="77777777">
            <w:pPr>
              <w:pStyle w:val="Normal6"/>
              <w:rPr>
                <w:lang w:val="mt-MT"/>
              </w:rPr>
            </w:pPr>
          </w:p>
        </w:tc>
        <w:tc>
          <w:tcPr>
            <w:tcW w:w="4876" w:type="dxa"/>
            <w:hideMark/>
          </w:tcPr>
          <w:p w:rsidR="00937A27" w:rsidRPr="00A0701D" w:rsidP="006A34EC" w14:paraId="57BF57FB" w14:textId="77777777">
            <w:pPr>
              <w:pStyle w:val="Normal6"/>
              <w:rPr>
                <w:szCs w:val="24"/>
                <w:lang w:val="mt-MT"/>
              </w:rPr>
            </w:pPr>
            <w:r w:rsidRPr="00A0701D">
              <w:rPr>
                <w:b/>
                <w:i/>
                <w:lang w:val="mt-MT"/>
              </w:rPr>
              <w:t>(d) tfixkil serju fis-suq, żidiet eċċezzjonali fil-kost tal-inputs tal-produzzjoni, jew tnaqqis sinifikanti u mifrux fil-prezzijiet agrikoli;</w:t>
            </w:r>
          </w:p>
        </w:tc>
      </w:tr>
      <w:tr w14:paraId="33FD1D47"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E96DE6B" w14:textId="77777777">
            <w:pPr>
              <w:pStyle w:val="Normal6"/>
              <w:rPr>
                <w:lang w:val="mt-MT"/>
              </w:rPr>
            </w:pPr>
          </w:p>
        </w:tc>
        <w:tc>
          <w:tcPr>
            <w:tcW w:w="4876" w:type="dxa"/>
            <w:hideMark/>
          </w:tcPr>
          <w:p w:rsidR="00937A27" w:rsidRPr="00A0701D" w:rsidP="006A34EC" w14:paraId="4CDF77A0" w14:textId="77777777">
            <w:pPr>
              <w:pStyle w:val="Normal6"/>
              <w:rPr>
                <w:szCs w:val="24"/>
                <w:lang w:val="mt-MT"/>
              </w:rPr>
            </w:pPr>
            <w:r w:rsidRPr="00A0701D">
              <w:rPr>
                <w:b/>
                <w:i/>
                <w:lang w:val="mt-MT"/>
              </w:rPr>
              <w:t>(e) tfixkil sostanzjali fil-ktajjen tal-provvista b’tali mod li jkollhom impatt dirett u li jista’ jintwera fuq il-produzzjoni jew fuq l-introjtu tal-bdiewa;</w:t>
            </w:r>
          </w:p>
        </w:tc>
      </w:tr>
      <w:tr w14:paraId="6D545526"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058F2B4" w14:textId="77777777">
            <w:pPr>
              <w:pStyle w:val="Normal6"/>
              <w:rPr>
                <w:lang w:val="mt-MT"/>
              </w:rPr>
            </w:pPr>
          </w:p>
        </w:tc>
        <w:tc>
          <w:tcPr>
            <w:tcW w:w="4876" w:type="dxa"/>
            <w:hideMark/>
          </w:tcPr>
          <w:p w:rsidR="00937A27" w:rsidRPr="00A0701D" w:rsidP="006A34EC" w14:paraId="3F63A8ED" w14:textId="77777777">
            <w:pPr>
              <w:pStyle w:val="Normal6"/>
              <w:rPr>
                <w:szCs w:val="24"/>
                <w:lang w:val="mt-MT"/>
              </w:rPr>
            </w:pPr>
            <w:r w:rsidRPr="00A0701D">
              <w:rPr>
                <w:b/>
                <w:i/>
                <w:lang w:val="mt-MT"/>
              </w:rPr>
              <w:t>(f) kombinament ta’ riskji klimatiċi, ekonomiċi, ġeopolitiċi jew għas-saħħa, li jista’ jipperikola l-kontinwità tal-attività agrikola jew is-sigurtà tal-ikel tal-Unjoni.</w:t>
            </w:r>
          </w:p>
        </w:tc>
      </w:tr>
      <w:tr w14:paraId="4A864B9C"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75396D4" w14:textId="77777777">
            <w:pPr>
              <w:pStyle w:val="Normal6"/>
              <w:rPr>
                <w:lang w:val="mt-MT"/>
              </w:rPr>
            </w:pPr>
          </w:p>
        </w:tc>
        <w:tc>
          <w:tcPr>
            <w:tcW w:w="4876" w:type="dxa"/>
            <w:hideMark/>
          </w:tcPr>
          <w:p w:rsidR="00937A27" w:rsidRPr="00A0701D" w:rsidP="006A34EC" w14:paraId="3CCE1EF4" w14:textId="77777777">
            <w:pPr>
              <w:pStyle w:val="Normal6"/>
              <w:rPr>
                <w:szCs w:val="24"/>
                <w:lang w:val="mt-MT"/>
              </w:rPr>
            </w:pPr>
            <w:r w:rsidRPr="00A0701D">
              <w:rPr>
                <w:b/>
                <w:i/>
                <w:lang w:val="mt-MT"/>
              </w:rPr>
              <w:t>Il-Kummissjoni għandha tikkoordina l-ġestjoni tal-Mekkaniżmu flimkien mal-Istati Membri u mal-Bank Ewropew tal-Investiment.</w:t>
            </w:r>
          </w:p>
        </w:tc>
      </w:tr>
    </w:tbl>
    <w:p w:rsidR="00937A27" w:rsidRPr="00A0701D" w:rsidP="00937A27" w14:paraId="1D0F78C4" w14:textId="77777777">
      <w:pPr>
        <w:pStyle w:val="Olang"/>
        <w:rPr>
          <w:noProof w:val="0"/>
          <w:lang w:val="mt-MT"/>
        </w:rPr>
      </w:pPr>
      <w:r w:rsidRPr="00A0701D">
        <w:rPr>
          <w:noProof w:val="0"/>
          <w:lang w:val="mt-MT"/>
        </w:rPr>
        <w:t xml:space="preserve">Or. </w:t>
      </w:r>
      <w:r w:rsidRPr="00A0701D">
        <w:rPr>
          <w:rStyle w:val="HideTWBExt"/>
          <w:lang w:val="mt-MT"/>
        </w:rPr>
        <w:t>&lt;Original&gt;</w:t>
      </w:r>
      <w:r w:rsidRPr="00A0701D">
        <w:rPr>
          <w:rStyle w:val="HideTWBInt"/>
          <w:rFonts w:eastAsiaTheme="majorEastAsia"/>
          <w:lang w:val="mt-MT"/>
        </w:rPr>
        <w:t>{PT}</w:t>
      </w:r>
      <w:r w:rsidRPr="00A0701D">
        <w:rPr>
          <w:noProof w:val="0"/>
          <w:lang w:val="mt-MT"/>
        </w:rPr>
        <w:t>pt</w:t>
      </w:r>
      <w:r w:rsidRPr="00A0701D">
        <w:rPr>
          <w:rStyle w:val="HideTWBExt"/>
          <w:lang w:val="mt-MT"/>
        </w:rPr>
        <w:t>&lt;/Original&gt;</w:t>
      </w:r>
    </w:p>
    <w:p w:rsidR="00937A27" w:rsidRPr="00A0701D" w:rsidP="00937A27" w14:paraId="7598A98D" w14:textId="77777777">
      <w:r w:rsidRPr="00A0701D">
        <w:rPr>
          <w:rStyle w:val="HideTWBExt"/>
        </w:rPr>
        <w:t>&lt;/AmendB&gt;</w:t>
      </w:r>
    </w:p>
    <w:p w:rsidR="00937A27" w:rsidRPr="00A0701D" w:rsidP="00937A27" w14:paraId="182C35D8"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432</w:t>
      </w:r>
      <w:r w:rsidRPr="00A0701D">
        <w:rPr>
          <w:rStyle w:val="HideTWBExt"/>
          <w:b w:val="0"/>
          <w:lang w:val="mt-MT"/>
        </w:rPr>
        <w:t>&lt;/NumAmB&gt;</w:t>
      </w:r>
    </w:p>
    <w:p w:rsidR="00937A27" w:rsidRPr="00A0701D" w:rsidP="00937A27" w14:paraId="731A51AB" w14:textId="77777777">
      <w:pPr>
        <w:pStyle w:val="NormalBold"/>
      </w:pPr>
      <w:r w:rsidRPr="00A0701D">
        <w:rPr>
          <w:rStyle w:val="HideTWBExt"/>
          <w:b w:val="0"/>
        </w:rPr>
        <w:t>&lt;RepeatBlock-By&gt;&lt;Members&gt;</w:t>
      </w:r>
      <w:r w:rsidRPr="00A0701D">
        <w:t>Katarína Roth Neveďalová, Erik Kaliňák</w:t>
      </w:r>
      <w:r w:rsidRPr="00A0701D">
        <w:rPr>
          <w:rStyle w:val="HideTWBExt"/>
          <w:b w:val="0"/>
        </w:rPr>
        <w:t>&lt;/Members&gt;</w:t>
      </w:r>
    </w:p>
    <w:p w:rsidR="00937A27" w:rsidRPr="00A0701D" w:rsidP="00937A27" w14:paraId="53BC01C9" w14:textId="77777777">
      <w:r w:rsidRPr="00A0701D">
        <w:rPr>
          <w:rStyle w:val="HideTWBExt"/>
        </w:rPr>
        <w:t>&lt;/RepeatBlock-By&gt;</w:t>
      </w:r>
    </w:p>
    <w:p w:rsidR="00937A27" w:rsidRPr="00A0701D" w:rsidP="00937A27" w14:paraId="6E9D4ED0"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3E576C1" w14:textId="77777777">
      <w:pPr>
        <w:pStyle w:val="NormalBold"/>
      </w:pPr>
      <w:r w:rsidRPr="00A0701D">
        <w:rPr>
          <w:rStyle w:val="HideTWBExt"/>
          <w:b w:val="0"/>
        </w:rPr>
        <w:t>&lt;Article&gt;</w:t>
      </w:r>
      <w:r w:rsidRPr="00A0701D">
        <w:t>Artikolu 1 – paragrafu 1 – punt 5f (ġdid)</w:t>
      </w:r>
      <w:r w:rsidRPr="00A0701D">
        <w:rPr>
          <w:rStyle w:val="HideTWBExt"/>
          <w:b w:val="0"/>
        </w:rPr>
        <w:t>&lt;/Article&gt;</w:t>
      </w:r>
    </w:p>
    <w:p w:rsidR="00937A27" w:rsidRPr="00A0701D" w:rsidP="00937A27" w14:paraId="350980E3"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8A255D6" w14:textId="77777777">
      <w:r w:rsidRPr="00A0701D">
        <w:rPr>
          <w:rStyle w:val="HideTWBExt"/>
        </w:rPr>
        <w:t>&lt;Article2&gt;</w:t>
      </w:r>
      <w:r w:rsidRPr="00A0701D">
        <w:t>Artikolu 18</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0D7078"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6C3D6A0" w14:textId="77777777">
            <w:pPr>
              <w:keepNext/>
            </w:pPr>
          </w:p>
        </w:tc>
      </w:tr>
      <w:tr w14:paraId="4AD1E2A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8A09C37" w14:textId="77777777">
            <w:pPr>
              <w:pStyle w:val="ColumnHeading"/>
              <w:keepNext/>
              <w:rPr>
                <w:lang w:val="mt-MT"/>
              </w:rPr>
            </w:pPr>
            <w:r w:rsidRPr="00A0701D">
              <w:rPr>
                <w:lang w:val="mt-MT"/>
              </w:rPr>
              <w:t>Test fis-seħħ</w:t>
            </w:r>
          </w:p>
        </w:tc>
        <w:tc>
          <w:tcPr>
            <w:tcW w:w="4876" w:type="dxa"/>
            <w:hideMark/>
          </w:tcPr>
          <w:p w:rsidR="00937A27" w:rsidRPr="00A0701D" w:rsidP="006A34EC" w14:paraId="14959DC2" w14:textId="77777777">
            <w:pPr>
              <w:pStyle w:val="ColumnHeading"/>
              <w:keepNext/>
              <w:rPr>
                <w:lang w:val="mt-MT"/>
              </w:rPr>
            </w:pPr>
            <w:r w:rsidRPr="00A0701D">
              <w:rPr>
                <w:lang w:val="mt-MT"/>
              </w:rPr>
              <w:t>Emenda</w:t>
            </w:r>
          </w:p>
        </w:tc>
      </w:tr>
      <w:tr w14:paraId="1C774BB2"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0F1364C" w14:textId="77777777">
            <w:pPr>
              <w:pStyle w:val="Normal6"/>
              <w:rPr>
                <w:lang w:val="mt-MT"/>
              </w:rPr>
            </w:pPr>
          </w:p>
        </w:tc>
        <w:tc>
          <w:tcPr>
            <w:tcW w:w="4876" w:type="dxa"/>
            <w:hideMark/>
          </w:tcPr>
          <w:p w:rsidR="00937A27" w:rsidRPr="00A0701D" w:rsidP="006A34EC" w14:paraId="70BCF7B2" w14:textId="77777777">
            <w:pPr>
              <w:pStyle w:val="Normal6"/>
              <w:rPr>
                <w:szCs w:val="24"/>
                <w:lang w:val="mt-MT"/>
              </w:rPr>
            </w:pPr>
            <w:r w:rsidRPr="00A0701D">
              <w:rPr>
                <w:b/>
                <w:i/>
                <w:lang w:val="mt-MT"/>
              </w:rPr>
              <w:t>(5f)</w:t>
            </w:r>
            <w:r w:rsidRPr="00A0701D">
              <w:rPr>
                <w:b/>
                <w:i/>
                <w:lang w:val="mt-MT"/>
              </w:rPr>
              <w:tab/>
              <w:t>L-Artikolu 18 huwa emendat kif ġej</w:t>
            </w:r>
          </w:p>
        </w:tc>
      </w:tr>
      <w:tr w14:paraId="47D2509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79FB206" w14:textId="77777777">
            <w:pPr>
              <w:pStyle w:val="Normal6"/>
              <w:rPr>
                <w:lang w:val="mt-MT"/>
              </w:rPr>
            </w:pPr>
            <w:r w:rsidRPr="00A0701D">
              <w:rPr>
                <w:lang w:val="mt-MT"/>
              </w:rPr>
              <w:t>Artikolu 18</w:t>
            </w:r>
          </w:p>
        </w:tc>
        <w:tc>
          <w:tcPr>
            <w:tcW w:w="4876" w:type="dxa"/>
            <w:hideMark/>
          </w:tcPr>
          <w:p w:rsidR="00937A27" w:rsidRPr="00A0701D" w:rsidP="006A34EC" w14:paraId="347D5929" w14:textId="77777777">
            <w:pPr>
              <w:pStyle w:val="Normal6"/>
              <w:rPr>
                <w:szCs w:val="24"/>
                <w:lang w:val="mt-MT"/>
              </w:rPr>
            </w:pPr>
            <w:r w:rsidRPr="00A0701D">
              <w:rPr>
                <w:b/>
                <w:bCs/>
                <w:i/>
                <w:iCs/>
                <w:lang w:val="mt-MT"/>
              </w:rPr>
              <w:t>“</w:t>
            </w:r>
            <w:r w:rsidRPr="00A0701D">
              <w:rPr>
                <w:lang w:val="mt-MT"/>
              </w:rPr>
              <w:t>Artikolu 18</w:t>
            </w:r>
          </w:p>
        </w:tc>
      </w:tr>
      <w:tr w14:paraId="582295C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A6A6A66" w14:textId="77777777">
            <w:pPr>
              <w:pStyle w:val="Normal6"/>
              <w:rPr>
                <w:lang w:val="mt-MT"/>
              </w:rPr>
            </w:pPr>
            <w:r w:rsidRPr="00A0701D">
              <w:rPr>
                <w:lang w:val="mt-MT"/>
              </w:rPr>
              <w:t>Kondizzjonijiet għall-għoti tal-għajnuna</w:t>
            </w:r>
          </w:p>
        </w:tc>
        <w:tc>
          <w:tcPr>
            <w:tcW w:w="4876" w:type="dxa"/>
            <w:hideMark/>
          </w:tcPr>
          <w:p w:rsidR="00937A27" w:rsidRPr="00A0701D" w:rsidP="006A34EC" w14:paraId="0F80B814" w14:textId="77777777">
            <w:pPr>
              <w:pStyle w:val="Normal6"/>
              <w:rPr>
                <w:szCs w:val="24"/>
                <w:lang w:val="mt-MT"/>
              </w:rPr>
            </w:pPr>
            <w:r w:rsidRPr="00A0701D">
              <w:rPr>
                <w:lang w:val="mt-MT"/>
              </w:rPr>
              <w:t>Kondizzjonijiet għall-għoti tal-għajnuna</w:t>
            </w:r>
          </w:p>
        </w:tc>
      </w:tr>
      <w:tr w14:paraId="32AA6F1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1D7F9AF" w14:textId="77777777">
            <w:pPr>
              <w:pStyle w:val="Normal6"/>
              <w:rPr>
                <w:lang w:val="mt-MT"/>
              </w:rPr>
            </w:pPr>
            <w:r w:rsidRPr="00A0701D">
              <w:rPr>
                <w:lang w:val="mt-MT"/>
              </w:rPr>
              <w:t>1. Sabiex tipprevedi għat-trasparenza tas-suq, il-Kummissjoni għandu fejn meħtieġ, jkollha s-setgħa tadotta atti ddelegati skont l-Artikolu 227 biex tistabbilixxi l-kundizzjonijiet li bihom hija tkun tista’ tiddeċiedi li tagħti għajnuna għal ħażna privata għall-prodotti elenkati fl-Artikolu 17, billi tqis:</w:t>
            </w:r>
          </w:p>
        </w:tc>
        <w:tc>
          <w:tcPr>
            <w:tcW w:w="4876" w:type="dxa"/>
            <w:hideMark/>
          </w:tcPr>
          <w:p w:rsidR="00937A27" w:rsidRPr="00A0701D" w:rsidP="006A34EC" w14:paraId="15928FFC" w14:textId="77777777">
            <w:pPr>
              <w:pStyle w:val="Normal6"/>
              <w:rPr>
                <w:szCs w:val="24"/>
                <w:lang w:val="mt-MT"/>
              </w:rPr>
            </w:pPr>
            <w:r w:rsidRPr="00A0701D">
              <w:rPr>
                <w:lang w:val="mt-MT"/>
              </w:rPr>
              <w:t>1. Sabiex tipprevedi għat-trasparenza tas-suq, il-Kummissjoni għandu fejn meħtieġ, jkollha s-setgħa tadotta atti ddelegati skont l-Artikolu 227 biex tistabbilixxi l-kundizzjonijiet li bihom hija tkun tista’ tiddeċiedi li tagħti għajnuna għal ħażna privata għall-prodotti elenkati fl-Artikolu 17, billi tqis:</w:t>
            </w:r>
          </w:p>
        </w:tc>
      </w:tr>
      <w:tr w14:paraId="018D4B8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F75B10F" w14:textId="77777777">
            <w:pPr>
              <w:pStyle w:val="Normal6"/>
              <w:rPr>
                <w:lang w:val="mt-MT"/>
              </w:rPr>
            </w:pPr>
            <w:r w:rsidRPr="00A0701D">
              <w:rPr>
                <w:lang w:val="mt-MT"/>
              </w:rPr>
              <w:t>(a) il-prezzijiet medji tas-suq tal-Unjoni rreġistrati u l-limiti ta’ referenza u l-ispejjeż ta’ produzzjoni għall-prodotti konċernati; u/jew</w:t>
            </w:r>
          </w:p>
        </w:tc>
        <w:tc>
          <w:tcPr>
            <w:tcW w:w="4876" w:type="dxa"/>
            <w:hideMark/>
          </w:tcPr>
          <w:p w:rsidR="00937A27" w:rsidRPr="00A0701D" w:rsidP="006A34EC" w14:paraId="71165A26" w14:textId="77777777">
            <w:pPr>
              <w:pStyle w:val="Normal6"/>
              <w:rPr>
                <w:szCs w:val="24"/>
                <w:lang w:val="mt-MT"/>
              </w:rPr>
            </w:pPr>
            <w:r w:rsidRPr="00A0701D">
              <w:rPr>
                <w:lang w:val="mt-MT"/>
              </w:rPr>
              <w:t>(a) il-prezzijiet medji tas-suq tal-Unjoni rreġistrati u l-limiti ta’ referenza</w:t>
            </w:r>
            <w:r w:rsidRPr="00A0701D">
              <w:rPr>
                <w:b/>
                <w:bCs/>
                <w:i/>
                <w:iCs/>
                <w:lang w:val="mt-MT"/>
              </w:rPr>
              <w:t xml:space="preserve"> f’konformità mal-Artikolu 7 ta’ dan ir-Regolament</w:t>
            </w:r>
            <w:r w:rsidRPr="00A0701D">
              <w:rPr>
                <w:lang w:val="mt-MT"/>
              </w:rPr>
              <w:t xml:space="preserve"> u l-ispejjeż ta’ produzzjoni għall-prodotti konċernati; u/jew</w:t>
            </w:r>
          </w:p>
        </w:tc>
      </w:tr>
      <w:tr w14:paraId="233D58D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4967CB1" w14:textId="77777777">
            <w:pPr>
              <w:pStyle w:val="Normal6"/>
              <w:rPr>
                <w:lang w:val="mt-MT"/>
              </w:rPr>
            </w:pPr>
            <w:r w:rsidRPr="00A0701D">
              <w:rPr>
                <w:lang w:val="mt-MT"/>
              </w:rPr>
              <w:t>(b) il-ħtieġa li jkun hemm rispons fil-ħin għal sitwazzjoni partikolarment diffiċli fis-suq jew żviluppi ekonomiċi li jkollhom impatt negattiv sinifikanti fuq il-marġini fis-settur.</w:t>
            </w:r>
          </w:p>
        </w:tc>
        <w:tc>
          <w:tcPr>
            <w:tcW w:w="4876" w:type="dxa"/>
            <w:hideMark/>
          </w:tcPr>
          <w:p w:rsidR="00937A27" w:rsidRPr="00A0701D" w:rsidP="006A34EC" w14:paraId="3C3A4A33" w14:textId="77777777">
            <w:pPr>
              <w:pStyle w:val="Normal6"/>
              <w:rPr>
                <w:szCs w:val="24"/>
                <w:lang w:val="mt-MT"/>
              </w:rPr>
            </w:pPr>
            <w:r w:rsidRPr="00A0701D">
              <w:rPr>
                <w:lang w:val="mt-MT"/>
              </w:rPr>
              <w:t>(b) il-ħtieġa li jkun hemm rispons fil-ħin għal sitwazzjoni partikolarment diffiċli fis-suq jew żviluppi ekonomiċi li jkollhom impatt negattiv sinifikanti fuq il-marġini fis-settur.</w:t>
            </w:r>
          </w:p>
        </w:tc>
      </w:tr>
      <w:tr w14:paraId="7AD1460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385E4DC" w14:textId="77777777">
            <w:pPr>
              <w:pStyle w:val="Normal6"/>
              <w:rPr>
                <w:lang w:val="mt-MT"/>
              </w:rPr>
            </w:pPr>
            <w:r w:rsidRPr="00A0701D">
              <w:rPr>
                <w:lang w:val="mt-MT"/>
              </w:rPr>
              <w:t>2. Il-Kummissjoni tista’ tadotta atti ta’ implimentazzjoni li:</w:t>
            </w:r>
          </w:p>
        </w:tc>
        <w:tc>
          <w:tcPr>
            <w:tcW w:w="4876" w:type="dxa"/>
            <w:hideMark/>
          </w:tcPr>
          <w:p w:rsidR="00937A27" w:rsidRPr="00A0701D" w:rsidP="006A34EC" w14:paraId="42A97A9A" w14:textId="77777777">
            <w:pPr>
              <w:pStyle w:val="Normal6"/>
              <w:rPr>
                <w:szCs w:val="24"/>
                <w:lang w:val="mt-MT"/>
              </w:rPr>
            </w:pPr>
            <w:r w:rsidRPr="00A0701D">
              <w:rPr>
                <w:lang w:val="mt-MT"/>
              </w:rPr>
              <w:t>2. Il-Kummissjoni tista’ tadotta atti ta’ implimentazzjoni li:</w:t>
            </w:r>
          </w:p>
        </w:tc>
      </w:tr>
      <w:tr w14:paraId="4684633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97768F5" w14:textId="77777777">
            <w:pPr>
              <w:pStyle w:val="Normal6"/>
              <w:rPr>
                <w:lang w:val="mt-MT"/>
              </w:rPr>
            </w:pPr>
            <w:r w:rsidRPr="00A0701D">
              <w:rPr>
                <w:lang w:val="mt-MT"/>
              </w:rPr>
              <w:t>(a) jagħtu għajnuna għal ħażna privata għall-prodotti elenkati fl-Artikolu 17, filwaqt li jitqiesu l-kundizzjonijiet imsemmija fil-paragrafu 1 ta’ dan l-Artikolu;</w:t>
            </w:r>
          </w:p>
        </w:tc>
        <w:tc>
          <w:tcPr>
            <w:tcW w:w="4876" w:type="dxa"/>
            <w:hideMark/>
          </w:tcPr>
          <w:p w:rsidR="00937A27" w:rsidRPr="00A0701D" w:rsidP="006A34EC" w14:paraId="05025BB2" w14:textId="77777777">
            <w:pPr>
              <w:pStyle w:val="Normal6"/>
              <w:rPr>
                <w:szCs w:val="24"/>
                <w:lang w:val="mt-MT"/>
              </w:rPr>
            </w:pPr>
            <w:r w:rsidRPr="00A0701D">
              <w:rPr>
                <w:lang w:val="mt-MT"/>
              </w:rPr>
              <w:t>(a) jagħtu għajnuna għal ħażna privata għall-prodotti elenkati fl-Artikolu 17, filwaqt li jitqiesu l-kundizzjonijiet imsemmija fil-paragrafu 1 ta’ dan l-Artikolu;</w:t>
            </w:r>
          </w:p>
        </w:tc>
      </w:tr>
      <w:tr w14:paraId="6BDDB71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FDF7E50" w14:textId="77777777">
            <w:pPr>
              <w:pStyle w:val="Normal6"/>
              <w:rPr>
                <w:lang w:val="mt-MT"/>
              </w:rPr>
            </w:pPr>
            <w:r w:rsidRPr="00A0701D">
              <w:rPr>
                <w:lang w:val="mt-MT"/>
              </w:rPr>
              <w:t>(b) jirrestrinġu l-għoti ta’ għajnuna għal ħażna privata.</w:t>
            </w:r>
          </w:p>
        </w:tc>
        <w:tc>
          <w:tcPr>
            <w:tcW w:w="4876" w:type="dxa"/>
            <w:hideMark/>
          </w:tcPr>
          <w:p w:rsidR="00937A27" w:rsidRPr="00A0701D" w:rsidP="006A34EC" w14:paraId="1BFD9F87" w14:textId="77777777">
            <w:pPr>
              <w:pStyle w:val="Normal6"/>
              <w:rPr>
                <w:szCs w:val="24"/>
                <w:lang w:val="mt-MT"/>
              </w:rPr>
            </w:pPr>
            <w:r w:rsidRPr="00A0701D">
              <w:rPr>
                <w:lang w:val="mt-MT"/>
              </w:rPr>
              <w:t>(b) jirrestrinġu l-għoti ta’ għajnuna għal ħażna privata.</w:t>
            </w:r>
          </w:p>
        </w:tc>
      </w:tr>
      <w:tr w14:paraId="24DFCA34"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3C4C36B" w14:textId="77777777">
            <w:pPr>
              <w:pStyle w:val="Normal6"/>
              <w:rPr>
                <w:lang w:val="mt-MT"/>
              </w:rPr>
            </w:pPr>
            <w:r w:rsidRPr="00A0701D">
              <w:rPr>
                <w:lang w:val="mt-MT"/>
              </w:rPr>
              <w:t xml:space="preserve">Dawk l-atti ta’ implimentazzjoni għandhom jiġu adottati f’konformità mal-proċedura ta’ eżami msemmija fl-Artikolu </w:t>
            </w:r>
            <w:r w:rsidRPr="00A0701D">
              <w:rPr>
                <w:lang w:val="mt-MT"/>
              </w:rPr>
              <w:t>229(2).</w:t>
            </w:r>
          </w:p>
        </w:tc>
        <w:tc>
          <w:tcPr>
            <w:tcW w:w="4876" w:type="dxa"/>
            <w:hideMark/>
          </w:tcPr>
          <w:p w:rsidR="00937A27" w:rsidRPr="00A0701D" w:rsidP="006A34EC" w14:paraId="1E89BB36" w14:textId="77777777">
            <w:pPr>
              <w:pStyle w:val="Normal6"/>
              <w:rPr>
                <w:szCs w:val="24"/>
                <w:lang w:val="mt-MT"/>
              </w:rPr>
            </w:pPr>
            <w:r w:rsidRPr="00A0701D">
              <w:rPr>
                <w:lang w:val="mt-MT"/>
              </w:rPr>
              <w:t xml:space="preserve">Dawk l-atti ta’ implimentazzjoni għandhom jiġu adottati f’konformità mal-proċedura ta’ eżami msemmija fl-Artikolu </w:t>
            </w:r>
            <w:r w:rsidRPr="00A0701D">
              <w:rPr>
                <w:lang w:val="mt-MT"/>
              </w:rPr>
              <w:t>229(2).</w:t>
            </w:r>
          </w:p>
        </w:tc>
      </w:tr>
      <w:tr w14:paraId="1ECDF9A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85D0096" w14:textId="77777777">
            <w:pPr>
              <w:pStyle w:val="Normal6"/>
              <w:rPr>
                <w:lang w:val="mt-MT"/>
              </w:rPr>
            </w:pPr>
            <w:r w:rsidRPr="00A0701D">
              <w:rPr>
                <w:lang w:val="mt-MT"/>
              </w:rPr>
              <w:t>3. Il-Kunsill għandu jieħu miżuri dwar l-istabbiliment tal-ammont ta’ għajnuna għal ħażna privata previst fl-Artikolu 17 skont l-Artikolu 43(3) TFUE.</w:t>
            </w:r>
          </w:p>
        </w:tc>
        <w:tc>
          <w:tcPr>
            <w:tcW w:w="4876" w:type="dxa"/>
            <w:hideMark/>
          </w:tcPr>
          <w:p w:rsidR="00937A27" w:rsidRPr="00A0701D" w:rsidP="006A34EC" w14:paraId="62EC5035" w14:textId="77777777">
            <w:pPr>
              <w:pStyle w:val="Normal6"/>
              <w:rPr>
                <w:szCs w:val="24"/>
                <w:lang w:val="mt-MT"/>
              </w:rPr>
            </w:pPr>
            <w:r w:rsidRPr="00A0701D">
              <w:rPr>
                <w:lang w:val="mt-MT"/>
              </w:rPr>
              <w:t>3. Il-Kunsill għandu jieħu miżuri dwar l-istabbiliment tal-ammont ta’ għajnuna għal ħażna privata previst fl-Artikolu 17 skont l-Artikolu 43(3) TFUE.</w:t>
            </w:r>
          </w:p>
        </w:tc>
      </w:tr>
      <w:tr w14:paraId="39C515CC"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EEFC4A0" w14:textId="77777777">
            <w:pPr>
              <w:pStyle w:val="Normal6"/>
              <w:rPr>
                <w:lang w:val="mt-MT"/>
              </w:rPr>
            </w:pPr>
          </w:p>
        </w:tc>
        <w:tc>
          <w:tcPr>
            <w:tcW w:w="4876" w:type="dxa"/>
            <w:hideMark/>
          </w:tcPr>
          <w:p w:rsidR="00937A27" w:rsidRPr="00A0701D" w:rsidP="006A34EC" w14:paraId="2F570E1C" w14:textId="77777777">
            <w:pPr>
              <w:pStyle w:val="Normal6"/>
              <w:rPr>
                <w:szCs w:val="24"/>
                <w:lang w:val="mt-MT"/>
              </w:rPr>
            </w:pPr>
            <w:r w:rsidRPr="00A0701D">
              <w:rPr>
                <w:b/>
                <w:i/>
                <w:lang w:val="mt-MT"/>
              </w:rPr>
              <w:t>4. L-appoġġ tal-Unjoni għandu jingħata mix-Xibka ta’ Sikurezza fl-Għaqda msemmija fl-Artikolu 32 tar-Regolament (UE) XXX/XXX li jistabbilixxi l-Faċilità tal-UE.</w:t>
            </w:r>
          </w:p>
        </w:tc>
      </w:tr>
      <w:tr w14:paraId="0C7B2C9C"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8E213D7" w14:textId="77777777">
            <w:pPr>
              <w:pStyle w:val="Normal6"/>
              <w:rPr>
                <w:lang w:val="mt-MT"/>
              </w:rPr>
            </w:pPr>
          </w:p>
        </w:tc>
        <w:tc>
          <w:tcPr>
            <w:tcW w:w="4876" w:type="dxa"/>
            <w:hideMark/>
          </w:tcPr>
          <w:p w:rsidR="00937A27" w:rsidRPr="00A0701D" w:rsidP="006A34EC" w14:paraId="74200C0C" w14:textId="77777777">
            <w:pPr>
              <w:pStyle w:val="Normal6"/>
              <w:rPr>
                <w:szCs w:val="24"/>
                <w:lang w:val="mt-MT"/>
              </w:rPr>
            </w:pPr>
            <w:r w:rsidRPr="00A0701D">
              <w:rPr>
                <w:b/>
                <w:i/>
                <w:lang w:val="mt-MT"/>
              </w:rPr>
              <w:t>”</w:t>
            </w:r>
          </w:p>
        </w:tc>
      </w:tr>
    </w:tbl>
    <w:p w:rsidR="00937A27" w:rsidRPr="00A0701D" w:rsidP="00937A27" w14:paraId="6C6B2713"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5C6EBE7" w14:textId="77777777">
      <w:pPr>
        <w:pStyle w:val="CrossRef"/>
        <w:rPr>
          <w:lang w:val="mt-MT"/>
        </w:rPr>
      </w:pPr>
      <w:r w:rsidRPr="00A0701D">
        <w:rPr>
          <w:lang w:val="mt-MT"/>
        </w:rPr>
        <w:t>(Regolament 1308/2013, Artikolu 18).</w:t>
      </w:r>
    </w:p>
    <w:p w:rsidR="00937A27" w:rsidRPr="00A0701D" w:rsidP="00937A27" w14:paraId="1B54DB41" w14:textId="77777777">
      <w:r w:rsidRPr="00A0701D">
        <w:rPr>
          <w:rStyle w:val="HideTWBExt"/>
        </w:rPr>
        <w:t>&lt;/AmendB&gt;</w:t>
      </w:r>
    </w:p>
    <w:p w:rsidR="00937A27" w:rsidRPr="00A0701D" w:rsidP="00937A27" w14:paraId="4E8B6206"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433</w:t>
      </w:r>
      <w:r w:rsidRPr="00A0701D">
        <w:rPr>
          <w:rStyle w:val="HideTWBExt"/>
          <w:b w:val="0"/>
          <w:lang w:val="mt-MT"/>
        </w:rPr>
        <w:t>&lt;/NumAmB&gt;</w:t>
      </w:r>
    </w:p>
    <w:p w:rsidR="00937A27" w:rsidRPr="00A0701D" w:rsidP="00937A27" w14:paraId="543C7272" w14:textId="77777777">
      <w:pPr>
        <w:pStyle w:val="NormalBold"/>
      </w:pPr>
      <w:r w:rsidRPr="00A0701D">
        <w:rPr>
          <w:rStyle w:val="HideTWBExt"/>
          <w:b w:val="0"/>
        </w:rPr>
        <w:t>&lt;RepeatBlock-By&gt;&lt;Members&gt;</w:t>
      </w:r>
      <w:r w:rsidRPr="00A0701D">
        <w:t>Mireia Borrás Pabón</w:t>
      </w:r>
      <w:r w:rsidRPr="00A0701D">
        <w:rPr>
          <w:rStyle w:val="HideTWBExt"/>
          <w:b w:val="0"/>
        </w:rPr>
        <w:t>&lt;/Members&gt;</w:t>
      </w:r>
    </w:p>
    <w:p w:rsidR="00937A27" w:rsidRPr="00A0701D" w:rsidP="00937A27" w14:paraId="2DFF5954" w14:textId="77777777">
      <w:r w:rsidRPr="00A0701D">
        <w:rPr>
          <w:rStyle w:val="HideTWBExt"/>
        </w:rPr>
        <w:t>&lt;/RepeatBlock-By&gt;</w:t>
      </w:r>
    </w:p>
    <w:p w:rsidR="00937A27" w:rsidRPr="00A0701D" w:rsidP="00937A27" w14:paraId="3812C428"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2FC07CD" w14:textId="77777777">
      <w:pPr>
        <w:pStyle w:val="NormalBold"/>
      </w:pPr>
      <w:r w:rsidRPr="00A0701D">
        <w:rPr>
          <w:rStyle w:val="HideTWBExt"/>
          <w:b w:val="0"/>
        </w:rPr>
        <w:t>&lt;Article&gt;</w:t>
      </w:r>
      <w:r w:rsidRPr="00A0701D">
        <w:t>Artikolu 1 – paragrafu 1 – punt 7a (ġdid)</w:t>
      </w:r>
      <w:r w:rsidRPr="00A0701D">
        <w:rPr>
          <w:rStyle w:val="HideTWBExt"/>
          <w:b w:val="0"/>
        </w:rPr>
        <w:t>&lt;/Article&gt;</w:t>
      </w:r>
    </w:p>
    <w:p w:rsidR="00937A27" w:rsidRPr="00A0701D" w:rsidP="00937A27" w14:paraId="59C41212"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1F62B22" w14:textId="77777777">
      <w:r w:rsidRPr="00A0701D">
        <w:rPr>
          <w:rStyle w:val="HideTWBExt"/>
        </w:rPr>
        <w:t>&lt;Article2&gt;</w:t>
      </w:r>
      <w:r w:rsidRPr="00A0701D">
        <w:t>Artikolu 18 – paragrafu 1</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214FBF"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BE19516" w14:textId="77777777">
            <w:pPr>
              <w:keepNext/>
            </w:pPr>
          </w:p>
        </w:tc>
      </w:tr>
      <w:tr w14:paraId="00BF21AD"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0FD3BD0"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DEC63D8" w14:textId="77777777">
            <w:pPr>
              <w:pStyle w:val="ColumnHeading"/>
              <w:keepNext/>
              <w:rPr>
                <w:lang w:val="mt-MT"/>
              </w:rPr>
            </w:pPr>
            <w:r w:rsidRPr="00A0701D">
              <w:rPr>
                <w:lang w:val="mt-MT"/>
              </w:rPr>
              <w:t>Emenda</w:t>
            </w:r>
          </w:p>
        </w:tc>
      </w:tr>
      <w:tr w14:paraId="0F2533C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F7B92E9" w14:textId="77777777">
            <w:pPr>
              <w:shd w:val="clear" w:color="auto" w:fill="FFFFFF"/>
              <w:rPr>
                <w:szCs w:val="24"/>
              </w:rPr>
            </w:pPr>
            <w:r w:rsidRPr="00A0701D">
              <w:rPr>
                <w:rStyle w:val="no-parag"/>
              </w:rPr>
              <w:t xml:space="preserve">1. </w:t>
            </w:r>
            <w:r w:rsidRPr="00A0701D">
              <w:t>Sabiex tipprevedi għat-trasparenza tas-suq, il-Kummissjoni għandu fejn meħtieġ, jkollha s-setgħa tadotta atti ddelegati skont l-Artikolu 227 biex tistabbilixxi l-kundizzjonijiet li bihom hija tkun tista’ tiddeċiedi li tagħti għajnuna għal ħażna privata għall-prodotti elenkati fl-Artikolu 17, billi tqis:</w:t>
            </w:r>
          </w:p>
          <w:p w:rsidR="00937A27" w:rsidRPr="00A0701D" w:rsidP="006A34EC" w14:paraId="02BFBCCE" w14:textId="77777777">
            <w:pPr>
              <w:shd w:val="clear" w:color="auto" w:fill="FFFFFF"/>
              <w:jc w:val="both"/>
              <w:rPr>
                <w:szCs w:val="24"/>
              </w:rPr>
            </w:pPr>
            <w:r w:rsidRPr="00A0701D">
              <w:t>(a) il-prezzijiet medji tas-suq tal-Unjoni rreġistrati u l-limiti ta’ referenza u l-ispejjeż ta’ produzzjoni għall-prodotti konċernati; u/jew</w:t>
            </w:r>
          </w:p>
          <w:p w:rsidR="00937A27" w:rsidRPr="00A0701D" w:rsidP="006A34EC" w14:paraId="10BAE6B5" w14:textId="77777777">
            <w:pPr>
              <w:shd w:val="clear" w:color="auto" w:fill="FFFFFF"/>
              <w:jc w:val="both"/>
              <w:rPr>
                <w:szCs w:val="24"/>
              </w:rPr>
            </w:pPr>
            <w:r w:rsidRPr="00A0701D">
              <w:t>(b) il-ħtieġa li jkun hemm rispons fil-ħin għal sitwazzjoni partikolarment diffiċli fis-suq jew żviluppi ekonomiċi li jkollhom impatt negattiv sinifikanti fuq il-marġini fis-settur.</w:t>
            </w:r>
          </w:p>
        </w:tc>
        <w:tc>
          <w:tcPr>
            <w:tcW w:w="4876" w:type="dxa"/>
            <w:hideMark/>
          </w:tcPr>
          <w:p w:rsidR="00937A27" w:rsidRPr="00A0701D" w:rsidP="006A34EC" w14:paraId="6D316640" w14:textId="77777777">
            <w:pPr>
              <w:pStyle w:val="Normal6"/>
              <w:rPr>
                <w:bCs/>
                <w:iCs/>
                <w:lang w:val="mt-MT"/>
              </w:rPr>
            </w:pPr>
            <w:r w:rsidRPr="00A0701D">
              <w:rPr>
                <w:lang w:val="mt-MT"/>
              </w:rPr>
              <w:t>1. Sabiex tipprevedi għat-trasparenza tas-suq, il-Kummissjoni għandu fejn meħtieġ, jkollha s-setgħa tadotta atti ddelegati skont l-Artikolu 227 biex tistabbilixxi l-kundizzjonijiet li bihom hija tkun tista’ tiddeċiedi li tagħti għajnuna għal ħażna privata għall-prodotti elenkati fl-Artikolu 17, billi tqis:</w:t>
            </w:r>
          </w:p>
          <w:p w:rsidR="00937A27" w:rsidRPr="00A0701D" w:rsidP="006A34EC" w14:paraId="1B2C9472" w14:textId="77777777">
            <w:pPr>
              <w:pStyle w:val="Normal6"/>
              <w:rPr>
                <w:b/>
                <w:i/>
                <w:lang w:val="mt-MT"/>
              </w:rPr>
            </w:pPr>
            <w:r w:rsidRPr="00A0701D">
              <w:rPr>
                <w:lang w:val="mt-MT"/>
              </w:rPr>
              <w:t>(a) il-prezzijiet medji tas-suq tal-Unjoni rreġistrati u l-limiti ta’ referenza</w:t>
            </w:r>
            <w:r w:rsidRPr="00A0701D">
              <w:rPr>
                <w:b/>
                <w:bCs/>
                <w:i/>
                <w:iCs/>
                <w:lang w:val="mt-MT"/>
              </w:rPr>
              <w:t xml:space="preserve"> aġġornati f’konformità mal-Artikolu 7 ġdid tar-Regolament</w:t>
            </w:r>
            <w:r w:rsidRPr="00A0701D">
              <w:rPr>
                <w:lang w:val="mt-MT"/>
              </w:rPr>
              <w:t xml:space="preserve"> u l-ispejjeż ta’ produzzjoni għall-prodotti konċernati; u/jew</w:t>
            </w:r>
          </w:p>
          <w:p w:rsidR="00937A27" w:rsidRPr="00A0701D" w:rsidP="006A34EC" w14:paraId="1847A22C" w14:textId="77777777">
            <w:pPr>
              <w:pStyle w:val="Normal6"/>
              <w:rPr>
                <w:szCs w:val="24"/>
                <w:lang w:val="mt-MT"/>
              </w:rPr>
            </w:pPr>
            <w:r w:rsidRPr="00A0701D">
              <w:rPr>
                <w:lang w:val="mt-MT"/>
              </w:rPr>
              <w:t>(b) il-ħtieġa li jkun hemm rispons fil-ħin għal sitwazzjoni partikolarment diffiċli fis-suq jew żviluppi ekonomiċi li jkollhom impatt negattiv sinifikanti fuq il-marġini fis-settur.</w:t>
            </w:r>
          </w:p>
        </w:tc>
      </w:tr>
    </w:tbl>
    <w:p w:rsidR="00937A27" w:rsidRPr="00A0701D" w:rsidP="00937A27" w14:paraId="213FF8D7"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2E3A15A4" w14:textId="77777777">
      <w:r w:rsidRPr="00A0701D">
        <w:rPr>
          <w:rStyle w:val="HideTWBExt"/>
        </w:rPr>
        <w:t>&lt;/AmendB&gt;</w:t>
      </w:r>
    </w:p>
    <w:p w:rsidR="00937A27" w:rsidRPr="00A0701D" w:rsidP="00937A27" w14:paraId="1A265235"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434</w:t>
      </w:r>
      <w:r w:rsidRPr="00A0701D">
        <w:rPr>
          <w:rStyle w:val="HideTWBExt"/>
          <w:b w:val="0"/>
          <w:lang w:val="mt-MT"/>
        </w:rPr>
        <w:t>&lt;/NumAmB&gt;</w:t>
      </w:r>
    </w:p>
    <w:p w:rsidR="00937A27" w:rsidRPr="00A0701D" w:rsidP="00937A27" w14:paraId="4B2C7C24" w14:textId="77777777">
      <w:pPr>
        <w:pStyle w:val="NormalBold"/>
      </w:pPr>
      <w:r w:rsidRPr="00A0701D">
        <w:rPr>
          <w:rStyle w:val="HideTWBExt"/>
          <w:b w:val="0"/>
        </w:rPr>
        <w:t>&lt;RepeatBlock-By&gt;&lt;Members&gt;</w:t>
      </w:r>
      <w:r w:rsidRPr="00A0701D">
        <w:t>Mireia Borrás Pabón</w:t>
      </w:r>
      <w:r w:rsidRPr="00A0701D">
        <w:rPr>
          <w:rStyle w:val="HideTWBExt"/>
          <w:b w:val="0"/>
        </w:rPr>
        <w:t>&lt;/Members&gt;</w:t>
      </w:r>
    </w:p>
    <w:p w:rsidR="00937A27" w:rsidRPr="00A0701D" w:rsidP="00937A27" w14:paraId="04A35676" w14:textId="77777777">
      <w:r w:rsidRPr="00A0701D">
        <w:rPr>
          <w:rStyle w:val="HideTWBExt"/>
        </w:rPr>
        <w:t>&lt;/RepeatBlock-By&gt;</w:t>
      </w:r>
    </w:p>
    <w:p w:rsidR="00937A27" w:rsidRPr="00A0701D" w:rsidP="00937A27" w14:paraId="09389721"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B0A918C" w14:textId="77777777">
      <w:pPr>
        <w:pStyle w:val="NormalBold"/>
      </w:pPr>
      <w:r w:rsidRPr="00A0701D">
        <w:rPr>
          <w:rStyle w:val="HideTWBExt"/>
          <w:b w:val="0"/>
        </w:rPr>
        <w:t>&lt;Article&gt;</w:t>
      </w:r>
      <w:r w:rsidRPr="00A0701D">
        <w:t>Artikolu 1 – paragrafu 1 – punt 8a (ġdid)</w:t>
      </w:r>
      <w:r w:rsidRPr="00A0701D">
        <w:rPr>
          <w:rStyle w:val="HideTWBExt"/>
          <w:b w:val="0"/>
        </w:rPr>
        <w:t>&lt;/Article&gt;</w:t>
      </w:r>
    </w:p>
    <w:p w:rsidR="00937A27" w:rsidRPr="00A0701D" w:rsidP="00937A27" w14:paraId="3F7E896B"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46A9460" w14:textId="77777777">
      <w:r w:rsidRPr="00A0701D">
        <w:rPr>
          <w:rStyle w:val="HideTWBExt"/>
        </w:rPr>
        <w:t>&lt;Article2&gt;</w:t>
      </w:r>
      <w:r w:rsidRPr="00A0701D">
        <w:t>Artikolu 18 – paragrafu 1</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736E0FC"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37CB2428" w14:textId="77777777">
            <w:pPr>
              <w:keepNext/>
            </w:pPr>
          </w:p>
        </w:tc>
      </w:tr>
      <w:tr w14:paraId="33E772A3"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5F61DDD7" w14:textId="77777777">
            <w:pPr>
              <w:pStyle w:val="ColumnHeading"/>
              <w:keepNext/>
              <w:rPr>
                <w:lang w:val="mt-MT"/>
              </w:rPr>
            </w:pPr>
            <w:r w:rsidRPr="00A0701D">
              <w:rPr>
                <w:lang w:val="mt-MT"/>
              </w:rPr>
              <w:t>Test fis-seħħ</w:t>
            </w:r>
          </w:p>
        </w:tc>
        <w:tc>
          <w:tcPr>
            <w:tcW w:w="4876" w:type="dxa"/>
            <w:hideMark/>
          </w:tcPr>
          <w:p w:rsidR="00937A27" w:rsidRPr="00A0701D" w:rsidP="006A34EC" w14:paraId="48886715" w14:textId="77777777">
            <w:pPr>
              <w:pStyle w:val="ColumnHeading"/>
              <w:keepNext/>
              <w:rPr>
                <w:lang w:val="mt-MT"/>
              </w:rPr>
            </w:pPr>
            <w:r w:rsidRPr="00A0701D">
              <w:rPr>
                <w:lang w:val="mt-MT"/>
              </w:rPr>
              <w:t>Emenda</w:t>
            </w:r>
          </w:p>
        </w:tc>
      </w:tr>
      <w:tr w14:paraId="6D46360B"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5125A12B" w14:textId="77777777">
            <w:pPr>
              <w:pStyle w:val="Normal6"/>
              <w:rPr>
                <w:lang w:val="mt-MT"/>
              </w:rPr>
            </w:pPr>
            <w:r w:rsidRPr="00A0701D">
              <w:rPr>
                <w:lang w:val="mt-MT"/>
              </w:rPr>
              <w:t>1. Sabiex tipprevedi għat-trasparenza tas-suq, il-Kummissjoni għandu fejn meħtieġ, jkollha s-setgħa tadotta atti ddelegati skont l-Artikolu 227 biex tistabbilixxi l-kundizzjonijiet li bihom hija tkun tista’ tiddeċiedi li tagħti għajnuna għal ħażna privata għall-prodotti elenkati fl-Artikolu 17, billi tqis: (a) il-prezzijiet medji tas-suq tal-Unjoni rreġistrati u l-limiti ta’ referenza u l-ispejjeż ta’ produzzjoni għall-prodotti konċernati; u/jew (b) il-ħtieġa li jkun hemm rispons fil-ħin għal sitwazzjoni partikolarment diffiċli fis-suq jew żviluppi ekonomiċi li jkollhom impatt negattiv sinifikanti fuq il-marġini fis-settur.</w:t>
            </w:r>
          </w:p>
        </w:tc>
        <w:tc>
          <w:tcPr>
            <w:tcW w:w="4876" w:type="dxa"/>
            <w:hideMark/>
          </w:tcPr>
          <w:p w:rsidR="00937A27" w:rsidRPr="00A0701D" w:rsidP="006A34EC" w14:paraId="2BA4D32D" w14:textId="77777777">
            <w:pPr>
              <w:pStyle w:val="Normal6"/>
              <w:rPr>
                <w:szCs w:val="24"/>
                <w:lang w:val="mt-MT"/>
              </w:rPr>
            </w:pPr>
            <w:r w:rsidRPr="00A0701D">
              <w:rPr>
                <w:b/>
                <w:i/>
                <w:lang w:val="mt-MT"/>
              </w:rPr>
              <w:t>(8a)</w:t>
            </w:r>
            <w:r w:rsidRPr="00A0701D">
              <w:rPr>
                <w:b/>
                <w:i/>
                <w:lang w:val="mt-MT"/>
              </w:rPr>
              <w:tab/>
            </w:r>
            <w:r w:rsidRPr="00A0701D">
              <w:rPr>
                <w:b/>
                <w:bCs/>
                <w:i/>
                <w:iCs/>
                <w:lang w:val="mt-MT"/>
              </w:rPr>
              <w:t>“</w:t>
            </w:r>
            <w:r w:rsidRPr="00A0701D">
              <w:rPr>
                <w:lang w:val="mt-MT"/>
              </w:rPr>
              <w:t>1. Sabiex tipprevedi għat-trasparenza tas-suq, il-Kummissjoni għandu fejn meħtieġ, jkollha s-setgħa tadotta atti ddelegati skont l-Artikolu 227 biex tistabbilixxi l-kundizzjonijiet li bihom hija tkun tista’ tiddeċiedi li tagħti għajnuna għal ħażna privata għall-prodotti elenkati fl-Artikolu 17, billi tqis: (a) il-prezzijiet medji tas-suq tal-Unjoni rreġistrati u l-limiti ta’ referenza</w:t>
            </w:r>
            <w:r w:rsidRPr="00A0701D">
              <w:rPr>
                <w:b/>
                <w:bCs/>
                <w:i/>
                <w:iCs/>
                <w:lang w:val="mt-MT"/>
              </w:rPr>
              <w:t xml:space="preserve"> aġġornati f’konformità mal-Artikolu 7 ġdid tar-Regolament</w:t>
            </w:r>
            <w:r w:rsidRPr="00A0701D">
              <w:rPr>
                <w:lang w:val="mt-MT"/>
              </w:rPr>
              <w:t xml:space="preserve"> u l-ispejjeż ta’ produzzjoni għall-prodotti konċernati; u/jew (b) il-ħtieġa li jkun hemm rispons fil-ħin għal sitwazzjoni partikolarment diffiċli fis-suq jew żviluppi ekonomiċi li jkollhom impatt negattiv sinifikanti fuq il-marġini fis-settur.</w:t>
            </w:r>
          </w:p>
        </w:tc>
      </w:tr>
      <w:tr w14:paraId="1C1BBECD"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99435E3" w14:textId="77777777">
            <w:pPr>
              <w:pStyle w:val="Normal6"/>
              <w:rPr>
                <w:lang w:val="mt-MT"/>
              </w:rPr>
            </w:pPr>
          </w:p>
        </w:tc>
        <w:tc>
          <w:tcPr>
            <w:tcW w:w="4876" w:type="dxa"/>
            <w:hideMark/>
          </w:tcPr>
          <w:p w:rsidR="00937A27" w:rsidRPr="00A0701D" w:rsidP="006A34EC" w14:paraId="05E422E7" w14:textId="77777777">
            <w:pPr>
              <w:pStyle w:val="Normal6"/>
              <w:rPr>
                <w:szCs w:val="24"/>
                <w:lang w:val="mt-MT"/>
              </w:rPr>
            </w:pPr>
            <w:r w:rsidRPr="00A0701D">
              <w:rPr>
                <w:b/>
                <w:i/>
                <w:lang w:val="mt-MT"/>
              </w:rPr>
              <w:t>”</w:t>
            </w:r>
          </w:p>
        </w:tc>
      </w:tr>
    </w:tbl>
    <w:p w:rsidR="00937A27" w:rsidRPr="00A0701D" w:rsidP="00937A27" w14:paraId="6F7391DE"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FAFD1DB" w14:textId="77777777">
      <w:pPr>
        <w:pStyle w:val="CrossRef"/>
        <w:rPr>
          <w:lang w:val="mt-MT"/>
        </w:rPr>
      </w:pPr>
      <w:r w:rsidRPr="00A0701D">
        <w:rPr>
          <w:lang w:val="mt-MT"/>
        </w:rPr>
        <w:t>(Regolament (UE) 1308/2013).</w:t>
      </w:r>
    </w:p>
    <w:p w:rsidR="00937A27" w:rsidRPr="00A0701D" w:rsidP="00937A27" w14:paraId="5712A117" w14:textId="77777777">
      <w:r w:rsidRPr="00A0701D">
        <w:rPr>
          <w:rStyle w:val="HideTWBExt"/>
        </w:rPr>
        <w:t>&lt;/AmendB&gt;</w:t>
      </w:r>
    </w:p>
    <w:p w:rsidR="00937A27" w:rsidRPr="00A0701D" w:rsidP="00937A27" w14:paraId="7CCC86B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435</w:t>
      </w:r>
      <w:r w:rsidRPr="00A0701D">
        <w:rPr>
          <w:rStyle w:val="HideTWBExt"/>
          <w:b w:val="0"/>
          <w:lang w:val="mt-MT"/>
        </w:rPr>
        <w:t>&lt;/NumAmB&gt;</w:t>
      </w:r>
    </w:p>
    <w:p w:rsidR="00937A27" w:rsidRPr="00A0701D" w:rsidP="00937A27" w14:paraId="4D5A0AAD" w14:textId="77777777">
      <w:pPr>
        <w:pStyle w:val="NormalBold"/>
      </w:pPr>
      <w:r w:rsidRPr="00A0701D">
        <w:rPr>
          <w:rStyle w:val="HideTWBExt"/>
          <w:b w:val="0"/>
        </w:rPr>
        <w:t>&lt;RepeatBlock-By&gt;&lt;Members&gt;</w:t>
      </w:r>
      <w:r w:rsidRPr="00A0701D">
        <w:t>Céline Imart</w:t>
      </w:r>
      <w:r w:rsidRPr="00A0701D">
        <w:rPr>
          <w:rStyle w:val="HideTWBExt"/>
          <w:b w:val="0"/>
        </w:rPr>
        <w:t>&lt;/Members&gt;</w:t>
      </w:r>
    </w:p>
    <w:p w:rsidR="00937A27" w:rsidRPr="00A0701D" w:rsidP="00937A27" w14:paraId="12587F2B" w14:textId="77777777">
      <w:r w:rsidRPr="00A0701D">
        <w:rPr>
          <w:rStyle w:val="HideTWBExt"/>
        </w:rPr>
        <w:t>&lt;/RepeatBlock-By&gt;</w:t>
      </w:r>
    </w:p>
    <w:p w:rsidR="00937A27" w:rsidRPr="00A0701D" w:rsidP="00937A27" w14:paraId="681352CF"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85CC643" w14:textId="77777777">
      <w:pPr>
        <w:pStyle w:val="NormalBold"/>
      </w:pPr>
      <w:r w:rsidRPr="00A0701D">
        <w:rPr>
          <w:rStyle w:val="HideTWBExt"/>
          <w:b w:val="0"/>
        </w:rPr>
        <w:t>&lt;Article&gt;</w:t>
      </w:r>
      <w:r w:rsidRPr="00A0701D">
        <w:t>Artikolu 1 – paragrafu 1 – punt 7a (ġdid)</w:t>
      </w:r>
      <w:r w:rsidRPr="00A0701D">
        <w:rPr>
          <w:rStyle w:val="HideTWBExt"/>
          <w:b w:val="0"/>
        </w:rPr>
        <w:t>&lt;/Article&gt;</w:t>
      </w:r>
    </w:p>
    <w:p w:rsidR="00937A27" w:rsidRPr="00A0701D" w:rsidP="00937A27" w14:paraId="2A2EC3DF"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F1CF915" w14:textId="77777777">
      <w:r w:rsidRPr="00A0701D">
        <w:rPr>
          <w:rStyle w:val="HideTWBExt"/>
        </w:rPr>
        <w:t>&lt;Article2&gt;</w:t>
      </w:r>
      <w:r w:rsidRPr="00A0701D">
        <w:t>Artikolu 18 – punt a</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B456FC6"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758C87DF" w14:textId="77777777">
            <w:pPr>
              <w:keepNext/>
            </w:pPr>
          </w:p>
        </w:tc>
      </w:tr>
      <w:tr w14:paraId="48DBFB20"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21DDB8DA" w14:textId="77777777">
            <w:pPr>
              <w:pStyle w:val="ColumnHeading"/>
              <w:keepNext/>
              <w:rPr>
                <w:lang w:val="mt-MT"/>
              </w:rPr>
            </w:pPr>
            <w:r w:rsidRPr="00A0701D">
              <w:rPr>
                <w:lang w:val="mt-MT"/>
              </w:rPr>
              <w:t>Test fis-seħħ</w:t>
            </w:r>
          </w:p>
        </w:tc>
        <w:tc>
          <w:tcPr>
            <w:tcW w:w="4876" w:type="dxa"/>
            <w:hideMark/>
          </w:tcPr>
          <w:p w:rsidR="00937A27" w:rsidRPr="00A0701D" w:rsidP="006A34EC" w14:paraId="52094655" w14:textId="77777777">
            <w:pPr>
              <w:pStyle w:val="ColumnHeading"/>
              <w:keepNext/>
              <w:rPr>
                <w:lang w:val="mt-MT"/>
              </w:rPr>
            </w:pPr>
            <w:r w:rsidRPr="00A0701D">
              <w:rPr>
                <w:lang w:val="mt-MT"/>
              </w:rPr>
              <w:t>Emenda</w:t>
            </w:r>
          </w:p>
        </w:tc>
      </w:tr>
      <w:tr w14:paraId="03A8F93E"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3A3DE912" w14:textId="77777777">
            <w:pPr>
              <w:pStyle w:val="Normal6"/>
              <w:rPr>
                <w:lang w:val="mt-MT"/>
              </w:rPr>
            </w:pPr>
            <w:r w:rsidRPr="00A0701D">
              <w:rPr>
                <w:lang w:val="mt-MT"/>
              </w:rPr>
              <w:t>Artikolu 18 Kondizzjonijiet għall-għoti tal-għajnuna</w:t>
            </w:r>
          </w:p>
        </w:tc>
        <w:tc>
          <w:tcPr>
            <w:tcW w:w="4876" w:type="dxa"/>
            <w:hideMark/>
          </w:tcPr>
          <w:p w:rsidR="00937A27" w:rsidRPr="00A0701D" w:rsidP="006A34EC" w14:paraId="74232756" w14:textId="77777777">
            <w:pPr>
              <w:pStyle w:val="Normal6"/>
              <w:rPr>
                <w:szCs w:val="24"/>
                <w:lang w:val="mt-MT"/>
              </w:rPr>
            </w:pPr>
            <w:r w:rsidRPr="00A0701D">
              <w:rPr>
                <w:b/>
                <w:i/>
                <w:lang w:val="mt-MT"/>
              </w:rPr>
              <w:t>(7a)</w:t>
            </w:r>
            <w:r w:rsidRPr="00A0701D">
              <w:rPr>
                <w:b/>
                <w:i/>
                <w:lang w:val="mt-MT"/>
              </w:rPr>
              <w:tab/>
            </w:r>
            <w:r w:rsidRPr="00A0701D">
              <w:rPr>
                <w:lang w:val="mt-MT"/>
              </w:rPr>
              <w:t>“Artikolu 18 Kondizzjonijiet għall-għoti tal-għajnuna</w:t>
            </w:r>
          </w:p>
        </w:tc>
      </w:tr>
      <w:tr w14:paraId="165CEA72"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046E81B0" w14:textId="77777777">
            <w:pPr>
              <w:pStyle w:val="Normal6"/>
              <w:rPr>
                <w:lang w:val="mt-MT"/>
              </w:rPr>
            </w:pPr>
            <w:r w:rsidRPr="00A0701D">
              <w:rPr>
                <w:lang w:val="mt-MT"/>
              </w:rPr>
              <w:t xml:space="preserve">(a) il-prezzijiet medji tas-suq tal-Unjoni rreġistrati u l-limiti ta’ referenza u l-ispejjeż ta’ produzzjoni għall-prodotti konċernati; u/jew </w:t>
            </w:r>
            <w:r w:rsidRPr="00A0701D">
              <w:rPr>
                <w:b/>
                <w:bCs/>
                <w:i/>
                <w:iCs/>
                <w:lang w:val="mt-MT"/>
              </w:rPr>
              <w:t>(b) il-ħtieġa li jkun hemm rispons fil-ħin għal sitwazzjoni partikolarment diffiċli fis-suq jew żviluppi ekonomiċi li jkollhom impatt negattiv sinifikanti fuq il-marġini fis-settur.</w:t>
            </w:r>
          </w:p>
        </w:tc>
        <w:tc>
          <w:tcPr>
            <w:tcW w:w="4876" w:type="dxa"/>
            <w:hideMark/>
          </w:tcPr>
          <w:p w:rsidR="00937A27" w:rsidRPr="00A0701D" w:rsidP="006A34EC" w14:paraId="1E71FF54" w14:textId="77777777">
            <w:pPr>
              <w:pStyle w:val="Normal6"/>
              <w:rPr>
                <w:szCs w:val="24"/>
                <w:lang w:val="mt-MT"/>
              </w:rPr>
            </w:pPr>
            <w:r w:rsidRPr="00A0701D">
              <w:rPr>
                <w:lang w:val="mt-MT"/>
              </w:rPr>
              <w:t xml:space="preserve">(a) il-prezzijiet medji tas-suq tal-Unjoni rreġistrati u l-limiti ta’ referenza </w:t>
            </w:r>
            <w:r w:rsidRPr="00A0701D">
              <w:rPr>
                <w:b/>
                <w:i/>
                <w:lang w:val="mt-MT"/>
              </w:rPr>
              <w:t>aġġornati f’konformità mal-Artikolu 7 il-ġdid tar-Regolament,</w:t>
            </w:r>
            <w:r w:rsidRPr="00A0701D">
              <w:rPr>
                <w:lang w:val="mt-MT"/>
              </w:rPr>
              <w:t xml:space="preserve"> u l-ispejjeż ta’ produzzjoni għall-prodotti konċernati;</w:t>
            </w:r>
            <w:r w:rsidRPr="00A0701D">
              <w:rPr>
                <w:b/>
                <w:bCs/>
                <w:i/>
                <w:iCs/>
                <w:lang w:val="mt-MT"/>
              </w:rPr>
              <w:t>u/jew</w:t>
            </w:r>
          </w:p>
        </w:tc>
      </w:tr>
    </w:tbl>
    <w:p w:rsidR="00937A27" w:rsidRPr="00A0701D" w:rsidP="00937A27" w14:paraId="059AE259"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21EA1606" w14:textId="77777777">
      <w:pPr>
        <w:pStyle w:val="CrossRef"/>
        <w:rPr>
          <w:lang w:val="mt-MT"/>
        </w:rPr>
      </w:pPr>
      <w:r w:rsidRPr="00A0701D">
        <w:rPr>
          <w:lang w:val="mt-MT"/>
        </w:rPr>
        <w:t>(Ir-Regolament 1308/2013)</w:t>
      </w:r>
    </w:p>
    <w:p w:rsidR="00937A27" w:rsidRPr="00A0701D" w:rsidP="00937A27" w14:paraId="2C5BA5AB" w14:textId="77777777">
      <w:r w:rsidRPr="00A0701D">
        <w:rPr>
          <w:rStyle w:val="HideTWBExt"/>
        </w:rPr>
        <w:t>&lt;/AmendB&gt;</w:t>
      </w:r>
    </w:p>
    <w:p w:rsidR="00937A27" w:rsidRPr="00A0701D" w:rsidP="00937A27" w14:paraId="6963E636"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436</w:t>
      </w:r>
      <w:r w:rsidRPr="00A0701D">
        <w:rPr>
          <w:rStyle w:val="HideTWBExt"/>
          <w:b w:val="0"/>
          <w:lang w:val="mt-MT"/>
        </w:rPr>
        <w:t>&lt;/NumAmB&gt;</w:t>
      </w:r>
    </w:p>
    <w:p w:rsidR="00937A27" w:rsidRPr="00A0701D" w:rsidP="00937A27" w14:paraId="38838A2C" w14:textId="77777777">
      <w:pPr>
        <w:pStyle w:val="NormalBold"/>
      </w:pPr>
      <w:r w:rsidRPr="00A0701D">
        <w:rPr>
          <w:rStyle w:val="HideTWBExt"/>
          <w:b w:val="0"/>
        </w:rPr>
        <w:t>&lt;RepeatBlock-By&gt;&lt;Members&gt;</w:t>
      </w:r>
      <w:r w:rsidRPr="00A0701D">
        <w:t>Katarína Roth Neveďalová, Erik Kaliňák</w:t>
      </w:r>
      <w:r w:rsidRPr="00A0701D">
        <w:rPr>
          <w:rStyle w:val="HideTWBExt"/>
          <w:b w:val="0"/>
        </w:rPr>
        <w:t>&lt;/Members&gt;</w:t>
      </w:r>
    </w:p>
    <w:p w:rsidR="00937A27" w:rsidRPr="00A0701D" w:rsidP="00937A27" w14:paraId="29588AAF" w14:textId="77777777">
      <w:r w:rsidRPr="00A0701D">
        <w:rPr>
          <w:rStyle w:val="HideTWBExt"/>
        </w:rPr>
        <w:t>&lt;/RepeatBlock-By&gt;</w:t>
      </w:r>
    </w:p>
    <w:p w:rsidR="00937A27" w:rsidRPr="00A0701D" w:rsidP="00937A27" w14:paraId="44CD271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D61EDE2" w14:textId="77777777">
      <w:pPr>
        <w:pStyle w:val="NormalBold"/>
      </w:pPr>
      <w:r w:rsidRPr="00A0701D">
        <w:rPr>
          <w:rStyle w:val="HideTWBExt"/>
          <w:b w:val="0"/>
        </w:rPr>
        <w:t>&lt;Article&gt;</w:t>
      </w:r>
      <w:r w:rsidRPr="00A0701D">
        <w:t>Artikolu 1 – paragrafu 1 – punt 7a (ġdid)</w:t>
      </w:r>
      <w:r w:rsidRPr="00A0701D">
        <w:rPr>
          <w:rStyle w:val="HideTWBExt"/>
          <w:b w:val="0"/>
        </w:rPr>
        <w:t>&lt;/Article&gt;</w:t>
      </w:r>
    </w:p>
    <w:p w:rsidR="00937A27" w:rsidRPr="00A0701D" w:rsidP="00937A27" w14:paraId="00EFBDFD"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8583FF2" w14:textId="77777777">
      <w:r w:rsidRPr="00A0701D">
        <w:rPr>
          <w:rStyle w:val="HideTWBExt"/>
        </w:rPr>
        <w:t>&lt;Article2&gt;</w:t>
      </w:r>
      <w:r w:rsidRPr="00A0701D">
        <w:t>Artikolu 18 – paragrafu 1 – punt a</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6506081"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3C99E0C3" w14:textId="77777777">
            <w:pPr>
              <w:keepNext/>
            </w:pPr>
          </w:p>
        </w:tc>
      </w:tr>
      <w:tr w14:paraId="04206485"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04933E49" w14:textId="77777777">
            <w:pPr>
              <w:pStyle w:val="ColumnHeading"/>
              <w:keepNext/>
              <w:rPr>
                <w:lang w:val="mt-MT"/>
              </w:rPr>
            </w:pPr>
            <w:r w:rsidRPr="00A0701D">
              <w:rPr>
                <w:lang w:val="mt-MT"/>
              </w:rPr>
              <w:t>Test fis-seħħ</w:t>
            </w:r>
          </w:p>
        </w:tc>
        <w:tc>
          <w:tcPr>
            <w:tcW w:w="4876" w:type="dxa"/>
            <w:hideMark/>
          </w:tcPr>
          <w:p w:rsidR="00937A27" w:rsidRPr="00A0701D" w:rsidP="006A34EC" w14:paraId="1FC92F18" w14:textId="77777777">
            <w:pPr>
              <w:pStyle w:val="ColumnHeading"/>
              <w:keepNext/>
              <w:rPr>
                <w:lang w:val="mt-MT"/>
              </w:rPr>
            </w:pPr>
            <w:r w:rsidRPr="00A0701D">
              <w:rPr>
                <w:lang w:val="mt-MT"/>
              </w:rPr>
              <w:t>Emenda</w:t>
            </w:r>
          </w:p>
        </w:tc>
      </w:tr>
      <w:tr w14:paraId="6D8E65F8"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69BCE9A7" w14:textId="77777777">
            <w:pPr>
              <w:pStyle w:val="Normal6"/>
              <w:rPr>
                <w:lang w:val="mt-MT"/>
              </w:rPr>
            </w:pPr>
            <w:r w:rsidRPr="00A0701D">
              <w:rPr>
                <w:lang w:val="mt-MT"/>
              </w:rPr>
              <w:t>(a) il-prezzijiet medji tas-suq tal-Unjoni rreġistrati u l-limiti ta’ referenza u l-ispejjeż ta’ produzzjoni għall-prodotti konċernati; u/jew</w:t>
            </w:r>
          </w:p>
        </w:tc>
        <w:tc>
          <w:tcPr>
            <w:tcW w:w="4876" w:type="dxa"/>
            <w:hideMark/>
          </w:tcPr>
          <w:p w:rsidR="00937A27" w:rsidRPr="00A0701D" w:rsidP="006A34EC" w14:paraId="0F5C935F" w14:textId="77777777">
            <w:pPr>
              <w:pStyle w:val="Normal6"/>
              <w:rPr>
                <w:szCs w:val="24"/>
                <w:lang w:val="mt-MT"/>
              </w:rPr>
            </w:pPr>
            <w:r w:rsidRPr="00A0701D">
              <w:rPr>
                <w:lang w:val="mt-MT"/>
              </w:rPr>
              <w:t>(a) il-prezzijiet medji tas-suq tal-Unjoni rreġistrati u l-limiti ta’ referenza</w:t>
            </w:r>
            <w:r w:rsidRPr="00A0701D">
              <w:rPr>
                <w:b/>
                <w:bCs/>
                <w:i/>
                <w:iCs/>
                <w:lang w:val="mt-MT"/>
              </w:rPr>
              <w:t xml:space="preserve"> f’konformità mal-Artikolu 7 ġdid tar-Regolament</w:t>
            </w:r>
            <w:r w:rsidRPr="00A0701D">
              <w:rPr>
                <w:lang w:val="mt-MT"/>
              </w:rPr>
              <w:t xml:space="preserve"> u l-ispejjeż ta’ produzzjoni għall-prodotti konċernati; u/jew</w:t>
            </w:r>
          </w:p>
        </w:tc>
      </w:tr>
    </w:tbl>
    <w:p w:rsidR="00937A27" w:rsidRPr="00A0701D" w:rsidP="00937A27" w14:paraId="0AEADFB8"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F955CCC" w14:textId="77777777">
      <w:pPr>
        <w:pStyle w:val="CrossRef"/>
        <w:rPr>
          <w:lang w:val="mt-MT"/>
        </w:rPr>
      </w:pPr>
      <w:r w:rsidRPr="00A0701D">
        <w:rPr>
          <w:lang w:val="mt-MT"/>
        </w:rPr>
        <w:t>(Regolament (UE) 1308/2013, Artikolu 18)</w:t>
      </w:r>
    </w:p>
    <w:p w:rsidR="00937A27" w:rsidRPr="00A0701D" w:rsidP="00937A27" w14:paraId="5015FED6" w14:textId="77777777">
      <w:r w:rsidRPr="00A0701D">
        <w:rPr>
          <w:rStyle w:val="HideTWBExt"/>
        </w:rPr>
        <w:t>&lt;/AmendB&gt;</w:t>
      </w:r>
    </w:p>
    <w:p w:rsidR="00937A27" w:rsidRPr="00A0701D" w:rsidP="00937A27" w14:paraId="6EF63D5C"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437</w:t>
      </w:r>
      <w:r w:rsidRPr="00A0701D">
        <w:rPr>
          <w:rStyle w:val="HideTWBExt"/>
          <w:b w:val="0"/>
          <w:lang w:val="mt-MT"/>
        </w:rPr>
        <w:t>&lt;/NumAmB&gt;</w:t>
      </w:r>
    </w:p>
    <w:p w:rsidR="00937A27" w:rsidRPr="00A0701D" w:rsidP="00937A27" w14:paraId="779CDCE4" w14:textId="77777777">
      <w:pPr>
        <w:pStyle w:val="NormalBold"/>
      </w:pPr>
      <w:r w:rsidRPr="00A0701D">
        <w:rPr>
          <w:rStyle w:val="HideTWBExt"/>
          <w:b w:val="0"/>
        </w:rPr>
        <w:t>&lt;RepeatBlock-By&gt;&lt;Members&gt;</w:t>
      </w:r>
      <w:r w:rsidRPr="00A0701D">
        <w:t>Carlo Fidanza</w:t>
      </w:r>
      <w:r w:rsidRPr="00A0701D">
        <w:rPr>
          <w:rStyle w:val="HideTWBExt"/>
          <w:b w:val="0"/>
        </w:rPr>
        <w:t>&lt;/Members&gt;</w:t>
      </w:r>
    </w:p>
    <w:p w:rsidR="00937A27" w:rsidRPr="00A0701D" w:rsidP="00937A27" w14:paraId="57D31B60" w14:textId="77777777">
      <w:r w:rsidRPr="00A0701D">
        <w:rPr>
          <w:rStyle w:val="HideTWBExt"/>
        </w:rPr>
        <w:t>&lt;/RepeatBlock-By&gt;</w:t>
      </w:r>
    </w:p>
    <w:p w:rsidR="00937A27" w:rsidRPr="00A0701D" w:rsidP="00937A27" w14:paraId="58CE1827"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58167AE" w14:textId="77777777">
      <w:pPr>
        <w:pStyle w:val="NormalBold"/>
      </w:pPr>
      <w:r w:rsidRPr="00A0701D">
        <w:rPr>
          <w:rStyle w:val="HideTWBExt"/>
          <w:b w:val="0"/>
        </w:rPr>
        <w:t>&lt;Article&gt;</w:t>
      </w:r>
      <w:r w:rsidRPr="00A0701D">
        <w:t>Artikolu 1 – paragrafu 1 – punt 7a (ġdid)</w:t>
      </w:r>
      <w:r w:rsidRPr="00A0701D">
        <w:rPr>
          <w:rStyle w:val="HideTWBExt"/>
          <w:b w:val="0"/>
        </w:rPr>
        <w:t>&lt;/Article&gt;</w:t>
      </w:r>
    </w:p>
    <w:p w:rsidR="00937A27" w:rsidRPr="00A0701D" w:rsidP="00937A27" w14:paraId="00738469"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AAB6FE8" w14:textId="77777777">
      <w:r w:rsidRPr="00A0701D">
        <w:rPr>
          <w:rStyle w:val="HideTWBExt"/>
        </w:rPr>
        <w:t>&lt;Article2&gt;</w:t>
      </w:r>
      <w:r w:rsidRPr="00A0701D">
        <w:t>Artikolu 18 – paragrafu 1 – punt 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AF093F"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DF1073A" w14:textId="77777777">
            <w:pPr>
              <w:keepNext/>
            </w:pPr>
          </w:p>
        </w:tc>
      </w:tr>
      <w:tr w14:paraId="6A60BEE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002932D" w14:textId="77777777">
            <w:pPr>
              <w:pStyle w:val="ColumnHeading"/>
              <w:keepNext/>
              <w:rPr>
                <w:lang w:val="mt-MT"/>
              </w:rPr>
            </w:pPr>
            <w:r w:rsidRPr="00A0701D">
              <w:rPr>
                <w:lang w:val="mt-MT"/>
              </w:rPr>
              <w:t>Test fis-seħħ</w:t>
            </w:r>
          </w:p>
        </w:tc>
        <w:tc>
          <w:tcPr>
            <w:tcW w:w="4876" w:type="dxa"/>
            <w:hideMark/>
          </w:tcPr>
          <w:p w:rsidR="00937A27" w:rsidRPr="00A0701D" w:rsidP="006A34EC" w14:paraId="7DD4DE4A" w14:textId="77777777">
            <w:pPr>
              <w:pStyle w:val="ColumnHeading"/>
              <w:keepNext/>
              <w:rPr>
                <w:lang w:val="mt-MT"/>
              </w:rPr>
            </w:pPr>
            <w:r w:rsidRPr="00A0701D">
              <w:rPr>
                <w:lang w:val="mt-MT"/>
              </w:rPr>
              <w:t>Emenda</w:t>
            </w:r>
          </w:p>
        </w:tc>
      </w:tr>
      <w:tr w14:paraId="492DBCCB"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C87D16D" w14:textId="77777777">
            <w:pPr>
              <w:pStyle w:val="Normal6"/>
              <w:rPr>
                <w:lang w:val="mt-MT"/>
              </w:rPr>
            </w:pPr>
          </w:p>
          <w:p w:rsidR="00937A27" w:rsidRPr="00A0701D" w:rsidP="006A34EC" w14:paraId="2179F69A" w14:textId="77777777">
            <w:pPr>
              <w:pStyle w:val="Normal6"/>
              <w:rPr>
                <w:lang w:val="mt-MT"/>
              </w:rPr>
            </w:pPr>
          </w:p>
          <w:p w:rsidR="00937A27" w:rsidRPr="00A0701D" w:rsidP="006A34EC" w14:paraId="5EF627AB" w14:textId="77777777">
            <w:pPr>
              <w:pStyle w:val="Normal6"/>
              <w:rPr>
                <w:lang w:val="mt-MT"/>
              </w:rPr>
            </w:pPr>
            <w:r w:rsidRPr="00A0701D">
              <w:rPr>
                <w:lang w:val="mt-MT"/>
              </w:rPr>
              <w:t>(a)</w:t>
            </w:r>
            <w:r w:rsidRPr="00A0701D">
              <w:rPr>
                <w:sz w:val="27"/>
                <w:shd w:val="clear" w:color="auto" w:fill="FFFFFF"/>
                <w:lang w:val="mt-MT"/>
              </w:rPr>
              <w:t xml:space="preserve"> </w:t>
            </w:r>
            <w:r w:rsidRPr="00A0701D">
              <w:rPr>
                <w:lang w:val="mt-MT"/>
              </w:rPr>
              <w:t xml:space="preserve">il-prezzijiet medji tas-suq tal-Unjoni rreġistrati u l-limiti ta’ referenza u l-ispejjeż ta’ produzzjoni għall-prodotti </w:t>
            </w:r>
            <w:r w:rsidRPr="00A0701D">
              <w:rPr>
                <w:b/>
                <w:bCs/>
                <w:i/>
                <w:iCs/>
                <w:lang w:val="mt-MT"/>
              </w:rPr>
              <w:t>konċernati</w:t>
            </w:r>
            <w:r w:rsidRPr="00A0701D">
              <w:rPr>
                <w:lang w:val="mt-MT"/>
              </w:rPr>
              <w:t>; u/jew</w:t>
            </w:r>
          </w:p>
        </w:tc>
        <w:tc>
          <w:tcPr>
            <w:tcW w:w="4876" w:type="dxa"/>
            <w:hideMark/>
          </w:tcPr>
          <w:p w:rsidR="00937A27" w:rsidRPr="00A0701D" w:rsidP="006A34EC" w14:paraId="245CAE07" w14:textId="77777777">
            <w:pPr>
              <w:pStyle w:val="Normal6"/>
              <w:rPr>
                <w:b/>
                <w:i/>
                <w:lang w:val="mt-MT"/>
              </w:rPr>
            </w:pPr>
            <w:r w:rsidRPr="00A0701D">
              <w:rPr>
                <w:b/>
                <w:i/>
                <w:lang w:val="mt-MT"/>
              </w:rPr>
              <w:t>(7a)</w:t>
            </w:r>
            <w:r w:rsidRPr="00A0701D">
              <w:rPr>
                <w:b/>
                <w:i/>
                <w:lang w:val="mt-MT"/>
              </w:rPr>
              <w:tab/>
              <w:t xml:space="preserve">7a Fl-Artikolu 18(1), </w:t>
            </w:r>
            <w:r w:rsidRPr="00A0701D">
              <w:rPr>
                <w:b/>
                <w:bCs/>
                <w:i/>
                <w:iCs/>
                <w:lang w:val="mt-MT"/>
              </w:rPr>
              <w:t>il-punt (a)</w:t>
            </w:r>
            <w:r w:rsidRPr="00A0701D">
              <w:rPr>
                <w:b/>
                <w:i/>
                <w:lang w:val="mt-MT"/>
              </w:rPr>
              <w:t xml:space="preserve"> huwa sostitwit b’dan li ġej: </w:t>
            </w:r>
          </w:p>
          <w:p w:rsidR="00937A27" w:rsidRPr="00A0701D" w:rsidP="006A34EC" w14:paraId="128D1365" w14:textId="77777777">
            <w:pPr>
              <w:pStyle w:val="Normal6"/>
              <w:rPr>
                <w:szCs w:val="24"/>
                <w:lang w:val="mt-MT"/>
              </w:rPr>
            </w:pPr>
            <w:r w:rsidRPr="00A0701D">
              <w:rPr>
                <w:lang w:val="mt-MT"/>
              </w:rPr>
              <w:t>(a)</w:t>
            </w:r>
            <w:r w:rsidRPr="00A0701D">
              <w:rPr>
                <w:b/>
                <w:i/>
                <w:lang w:val="mt-MT"/>
              </w:rPr>
              <w:t xml:space="preserve"> </w:t>
            </w:r>
            <w:r w:rsidRPr="00A0701D">
              <w:rPr>
                <w:lang w:val="mt-MT"/>
              </w:rPr>
              <w:t xml:space="preserve">il-prezzijiet medji tas-suq tal-Unjoni rreġistrati u l-limiti ta’ referenza </w:t>
            </w:r>
            <w:r w:rsidRPr="00A0701D">
              <w:rPr>
                <w:b/>
                <w:bCs/>
                <w:i/>
                <w:iCs/>
                <w:lang w:val="mt-MT"/>
              </w:rPr>
              <w:t>aġġornati f’konformità mal-Artikolu 7 ġdid tar-Regolament, kif ukoll</w:t>
            </w:r>
            <w:r w:rsidRPr="00A0701D">
              <w:rPr>
                <w:lang w:val="mt-MT"/>
              </w:rPr>
              <w:t xml:space="preserve"> l-ispejjeż ta’ produzzjoni għall-prodotti </w:t>
            </w:r>
            <w:r w:rsidRPr="00A0701D">
              <w:rPr>
                <w:b/>
                <w:bCs/>
                <w:i/>
                <w:iCs/>
                <w:lang w:val="mt-MT"/>
              </w:rPr>
              <w:t>inkwistjoni</w:t>
            </w:r>
            <w:r w:rsidRPr="00A0701D">
              <w:rPr>
                <w:lang w:val="mt-MT"/>
              </w:rPr>
              <w:t>;</w:t>
            </w:r>
            <w:r w:rsidRPr="00A0701D">
              <w:rPr>
                <w:b/>
                <w:i/>
                <w:lang w:val="mt-MT"/>
              </w:rPr>
              <w:t xml:space="preserve"> u/jew</w:t>
            </w:r>
          </w:p>
        </w:tc>
      </w:tr>
    </w:tbl>
    <w:p w:rsidR="00937A27" w:rsidRPr="00A0701D" w:rsidP="00937A27" w14:paraId="7AB08CF0"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{IT}</w:t>
      </w:r>
      <w:r w:rsidRPr="00A0701D">
        <w:rPr>
          <w:noProof w:val="0"/>
          <w:lang w:val="mt-MT"/>
        </w:rPr>
        <w:t>it</w:t>
      </w:r>
      <w:r w:rsidRPr="00A0701D">
        <w:rPr>
          <w:rStyle w:val="HideTWBExt"/>
          <w:lang w:val="mt-MT"/>
        </w:rPr>
        <w:t>&lt;/Original&gt;</w:t>
      </w:r>
    </w:p>
    <w:p w:rsidR="00937A27" w:rsidRPr="00A0701D" w:rsidP="00937A27" w14:paraId="621BC12E"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5DCEF46D" w14:textId="77777777">
      <w:pPr>
        <w:pStyle w:val="Normal12Italic"/>
        <w:rPr>
          <w:noProof w:val="0"/>
          <w:lang w:val="mt-MT"/>
        </w:rPr>
      </w:pPr>
      <w:r w:rsidRPr="00A0701D">
        <w:rPr>
          <w:lang w:val="mt-MT"/>
        </w:rPr>
        <w:t>Emenda b’konsegwenzja ta’ emendi preċedenti</w:t>
      </w:r>
    </w:p>
    <w:p w:rsidR="00937A27" w:rsidRPr="00A0701D" w:rsidP="00937A27" w14:paraId="6783D6F5" w14:textId="77777777">
      <w:r w:rsidRPr="00A0701D">
        <w:rPr>
          <w:rStyle w:val="HideTWBExt"/>
        </w:rPr>
        <w:t>&lt;/AmendB&gt;</w:t>
      </w:r>
    </w:p>
    <w:p w:rsidR="00937A27" w:rsidRPr="00A0701D" w:rsidP="00937A27" w14:paraId="471A9F10"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438</w:t>
      </w:r>
      <w:r w:rsidRPr="00A0701D">
        <w:rPr>
          <w:rStyle w:val="HideTWBExt"/>
          <w:b w:val="0"/>
          <w:lang w:val="mt-MT"/>
        </w:rPr>
        <w:t>&lt;/NumAmB&gt;</w:t>
      </w:r>
    </w:p>
    <w:p w:rsidR="00937A27" w:rsidRPr="00A0701D" w:rsidP="00937A27" w14:paraId="6354FDEE" w14:textId="77777777">
      <w:pPr>
        <w:pStyle w:val="NormalBold"/>
      </w:pPr>
      <w:r w:rsidRPr="00A0701D">
        <w:rPr>
          <w:rStyle w:val="HideTWBExt"/>
          <w:b w:val="0"/>
        </w:rPr>
        <w:t>&lt;RepeatBlock-By&gt;&lt;Members&gt;</w:t>
      </w:r>
      <w:r w:rsidRPr="00A0701D">
        <w:t>Carmen Crespo Díaz, Esther Herranz García, Susana Solís Pérez, Juan Ignacio Zoido Álvarez, Antonio López-Istúriz White, Elena Nevado del Campo</w:t>
      </w:r>
      <w:r w:rsidRPr="00A0701D">
        <w:rPr>
          <w:rStyle w:val="HideTWBExt"/>
          <w:b w:val="0"/>
        </w:rPr>
        <w:t>&lt;/Members&gt;</w:t>
      </w:r>
    </w:p>
    <w:p w:rsidR="00937A27" w:rsidRPr="00A0701D" w:rsidP="00937A27" w14:paraId="4E9E7A7D" w14:textId="77777777">
      <w:r w:rsidRPr="00A0701D">
        <w:rPr>
          <w:rStyle w:val="HideTWBExt"/>
        </w:rPr>
        <w:t>&lt;/RepeatBlock-By&gt;</w:t>
      </w:r>
    </w:p>
    <w:p w:rsidR="00937A27" w:rsidRPr="00A0701D" w:rsidP="00937A27" w14:paraId="30CDDDE2"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4C60416" w14:textId="77777777">
      <w:pPr>
        <w:pStyle w:val="NormalBold"/>
      </w:pPr>
      <w:r w:rsidRPr="00A0701D">
        <w:rPr>
          <w:rStyle w:val="HideTWBExt"/>
          <w:b w:val="0"/>
        </w:rPr>
        <w:t>&lt;Article&gt;</w:t>
      </w:r>
      <w:r w:rsidRPr="00A0701D">
        <w:t>Artikolu 1 – paragrafu 1 – punt 8a (ġdid)</w:t>
      </w:r>
      <w:r w:rsidRPr="00A0701D">
        <w:rPr>
          <w:rStyle w:val="HideTWBExt"/>
          <w:b w:val="0"/>
        </w:rPr>
        <w:t>&lt;/Article&gt;</w:t>
      </w:r>
    </w:p>
    <w:p w:rsidR="00937A27" w:rsidRPr="00A0701D" w:rsidP="00937A27" w14:paraId="1B97A9CB" w14:textId="77777777">
      <w:pPr>
        <w:keepNext/>
      </w:pPr>
      <w:r w:rsidRPr="00A0701D">
        <w:rPr>
          <w:rStyle w:val="HideTWBExt"/>
        </w:rPr>
        <w:t>&lt;DocAmend2&gt;</w:t>
      </w:r>
      <w:r w:rsidRPr="00A0701D">
        <w:t>Regolament (EU) Nru 1308/2013</w:t>
      </w:r>
      <w:r w:rsidRPr="00A0701D">
        <w:rPr>
          <w:rStyle w:val="HideTWBExt"/>
        </w:rPr>
        <w:t>&lt;/DocAmend2&gt;</w:t>
      </w:r>
    </w:p>
    <w:p w:rsidR="00937A27" w:rsidRPr="00A0701D" w:rsidP="00937A27" w14:paraId="24599682" w14:textId="77777777">
      <w:r w:rsidRPr="00A0701D">
        <w:rPr>
          <w:rStyle w:val="HideTWBExt"/>
        </w:rPr>
        <w:t>&lt;Article2&gt;</w:t>
      </w:r>
      <w:r w:rsidRPr="00A0701D">
        <w:t>Artikolu 18 – paragrafu 1 – punt a</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55F5FF3"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1BEFB0D3" w14:textId="77777777">
            <w:pPr>
              <w:keepNext/>
            </w:pPr>
          </w:p>
        </w:tc>
      </w:tr>
      <w:tr w14:paraId="1A8AFEF3"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46F0CA30" w14:textId="77777777">
            <w:pPr>
              <w:pStyle w:val="ColumnHeading"/>
              <w:keepNext/>
              <w:rPr>
                <w:lang w:val="mt-MT"/>
              </w:rPr>
            </w:pPr>
            <w:r w:rsidRPr="00A0701D">
              <w:rPr>
                <w:lang w:val="mt-MT"/>
              </w:rPr>
              <w:t>Test fis-seħħ</w:t>
            </w:r>
          </w:p>
        </w:tc>
        <w:tc>
          <w:tcPr>
            <w:tcW w:w="4876" w:type="dxa"/>
            <w:hideMark/>
          </w:tcPr>
          <w:p w:rsidR="00937A27" w:rsidRPr="00A0701D" w:rsidP="006A34EC" w14:paraId="1E897645" w14:textId="77777777">
            <w:pPr>
              <w:pStyle w:val="ColumnHeading"/>
              <w:keepNext/>
              <w:rPr>
                <w:lang w:val="mt-MT"/>
              </w:rPr>
            </w:pPr>
            <w:r w:rsidRPr="00A0701D">
              <w:rPr>
                <w:lang w:val="mt-MT"/>
              </w:rPr>
              <w:t>Emenda</w:t>
            </w:r>
          </w:p>
        </w:tc>
      </w:tr>
      <w:tr w14:paraId="69430AF1"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6163677F" w14:textId="77777777">
            <w:pPr>
              <w:pStyle w:val="Normal6"/>
              <w:rPr>
                <w:lang w:val="mt-MT"/>
              </w:rPr>
            </w:pPr>
          </w:p>
        </w:tc>
        <w:tc>
          <w:tcPr>
            <w:tcW w:w="4876" w:type="dxa"/>
            <w:hideMark/>
          </w:tcPr>
          <w:p w:rsidR="00937A27" w:rsidRPr="00A0701D" w:rsidP="006A34EC" w14:paraId="3D866E52" w14:textId="22893419">
            <w:pPr>
              <w:pStyle w:val="Normal6"/>
              <w:rPr>
                <w:szCs w:val="24"/>
                <w:lang w:val="mt-MT"/>
              </w:rPr>
            </w:pPr>
            <w:r w:rsidRPr="00A0701D">
              <w:rPr>
                <w:b/>
                <w:i/>
                <w:lang w:val="mt-MT"/>
              </w:rPr>
              <w:t>8a</w:t>
            </w:r>
            <w:r w:rsidRPr="00A0701D" w:rsidR="0009350D">
              <w:rPr>
                <w:b/>
                <w:i/>
                <w:lang w:val="mt-MT"/>
              </w:rPr>
              <w:t>.</w:t>
            </w:r>
            <w:r w:rsidRPr="00A0701D">
              <w:rPr>
                <w:b/>
                <w:i/>
                <w:lang w:val="mt-MT"/>
              </w:rPr>
              <w:tab/>
            </w:r>
            <w:r w:rsidRPr="00A0701D">
              <w:rPr>
                <w:b/>
                <w:bCs/>
                <w:i/>
                <w:iCs/>
                <w:lang w:val="mt-MT"/>
              </w:rPr>
              <w:t>“</w:t>
            </w:r>
            <w:r w:rsidRPr="00A0701D">
              <w:rPr>
                <w:lang w:val="mt-MT"/>
              </w:rPr>
              <w:t xml:space="preserve">L-Artikolu </w:t>
            </w:r>
            <w:r w:rsidRPr="00A0701D">
              <w:rPr>
                <w:b/>
                <w:bCs/>
                <w:i/>
                <w:iCs/>
                <w:lang w:val="mt-MT"/>
              </w:rPr>
              <w:t>18 huwa emendat kif ġej:</w:t>
            </w:r>
          </w:p>
        </w:tc>
      </w:tr>
      <w:tr w14:paraId="75C81C00"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C07A082" w14:textId="77777777">
            <w:pPr>
              <w:pStyle w:val="Normal6"/>
              <w:rPr>
                <w:lang w:val="mt-MT"/>
              </w:rPr>
            </w:pPr>
          </w:p>
        </w:tc>
        <w:tc>
          <w:tcPr>
            <w:tcW w:w="4876" w:type="dxa"/>
            <w:hideMark/>
          </w:tcPr>
          <w:p w:rsidR="00937A27" w:rsidRPr="00A0701D" w:rsidP="006A34EC" w14:paraId="5BA576B6" w14:textId="65E3B06A">
            <w:pPr>
              <w:pStyle w:val="Normal6"/>
              <w:rPr>
                <w:szCs w:val="24"/>
                <w:lang w:val="mt-MT"/>
              </w:rPr>
            </w:pPr>
            <w:r w:rsidRPr="00A0701D">
              <w:rPr>
                <w:b/>
                <w:i/>
                <w:lang w:val="mt-MT"/>
              </w:rPr>
              <w:t>(</w:t>
            </w:r>
            <w:r w:rsidRPr="00A0701D">
              <w:rPr>
                <w:b/>
                <w:i/>
                <w:lang w:val="mt-MT"/>
              </w:rPr>
              <w:t>a)</w:t>
            </w:r>
            <w:r w:rsidRPr="00A0701D">
              <w:rPr>
                <w:lang w:val="mt-MT"/>
              </w:rPr>
              <w:t xml:space="preserve"> </w:t>
            </w:r>
            <w:r w:rsidRPr="00A0701D">
              <w:rPr>
                <w:b/>
                <w:bCs/>
                <w:i/>
                <w:iCs/>
                <w:lang w:val="mt-MT"/>
              </w:rPr>
              <w:t>fil-paragrafu 1, il-punt (a)</w:t>
            </w:r>
            <w:r w:rsidRPr="00A0701D">
              <w:rPr>
                <w:b/>
                <w:i/>
                <w:lang w:val="mt-MT"/>
              </w:rPr>
              <w:t xml:space="preserve"> </w:t>
            </w:r>
            <w:r w:rsidRPr="00A0701D">
              <w:rPr>
                <w:b/>
                <w:bCs/>
                <w:i/>
                <w:iCs/>
                <w:lang w:val="mt-MT"/>
              </w:rPr>
              <w:t>huwa sostitwit b’dan li ġej:</w:t>
            </w:r>
            <w:r w:rsidRPr="00A0701D">
              <w:rPr>
                <w:lang w:val="mt-MT"/>
              </w:rPr>
              <w:t xml:space="preserve"> </w:t>
            </w:r>
          </w:p>
        </w:tc>
      </w:tr>
      <w:tr w14:paraId="58F81A90"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18E71DD2" w14:textId="28C9B6A3">
            <w:pPr>
              <w:pStyle w:val="Normal6"/>
              <w:rPr>
                <w:lang w:val="mt-MT"/>
              </w:rPr>
            </w:pPr>
            <w:r w:rsidRPr="00A0701D">
              <w:rPr>
                <w:lang w:val="mt-MT"/>
              </w:rPr>
              <w:t>(</w:t>
            </w:r>
            <w:r w:rsidRPr="00A0701D">
              <w:rPr>
                <w:lang w:val="mt-MT"/>
              </w:rPr>
              <w:t xml:space="preserve">a) il-prezzijiet medji tas-suq tal-Unjoni rreġistrati </w:t>
            </w:r>
            <w:r w:rsidRPr="00A0701D">
              <w:rPr>
                <w:b/>
                <w:bCs/>
                <w:i/>
                <w:iCs/>
                <w:lang w:val="mt-MT"/>
              </w:rPr>
              <w:t>u l-limiti</w:t>
            </w:r>
            <w:r w:rsidRPr="00A0701D">
              <w:rPr>
                <w:lang w:val="mt-MT"/>
              </w:rPr>
              <w:t xml:space="preserve"> ta’ referenza </w:t>
            </w:r>
            <w:r w:rsidRPr="00A0701D">
              <w:rPr>
                <w:b/>
                <w:bCs/>
                <w:i/>
                <w:iCs/>
                <w:lang w:val="mt-MT"/>
              </w:rPr>
              <w:t>u</w:t>
            </w:r>
            <w:r w:rsidRPr="00A0701D">
              <w:rPr>
                <w:lang w:val="mt-MT"/>
              </w:rPr>
              <w:t xml:space="preserve"> l-ispejjeż ta’ produzzjoni għall-prodotti konċernati</w:t>
            </w:r>
            <w:r w:rsidRPr="00A0701D">
              <w:rPr>
                <w:b/>
                <w:bCs/>
                <w:i/>
                <w:iCs/>
                <w:lang w:val="mt-MT"/>
              </w:rPr>
              <w:t>;</w:t>
            </w:r>
            <w:r w:rsidRPr="00A0701D">
              <w:rPr>
                <w:b/>
                <w:i/>
                <w:lang w:val="mt-MT"/>
              </w:rPr>
              <w:t xml:space="preserve"> u/jew</w:t>
            </w:r>
          </w:p>
        </w:tc>
        <w:tc>
          <w:tcPr>
            <w:tcW w:w="4876" w:type="dxa"/>
            <w:hideMark/>
          </w:tcPr>
          <w:p w:rsidR="00937A27" w:rsidRPr="00A0701D" w:rsidP="006A34EC" w14:paraId="756FB177" w14:textId="1A9D8A27">
            <w:pPr>
              <w:pStyle w:val="Normal6"/>
              <w:rPr>
                <w:szCs w:val="24"/>
                <w:lang w:val="mt-MT"/>
              </w:rPr>
            </w:pPr>
            <w:r w:rsidRPr="00A0701D">
              <w:rPr>
                <w:lang w:val="mt-MT"/>
              </w:rPr>
              <w:t>(</w:t>
            </w:r>
            <w:r w:rsidRPr="00A0701D">
              <w:rPr>
                <w:lang w:val="mt-MT"/>
              </w:rPr>
              <w:t>a) il-prezzijiet medji tas-suq tal-Unjoni rreġistrati</w:t>
            </w:r>
            <w:r w:rsidRPr="00A0701D">
              <w:rPr>
                <w:b/>
                <w:bCs/>
                <w:i/>
                <w:iCs/>
                <w:lang w:val="mt-MT"/>
              </w:rPr>
              <w:t>,</w:t>
            </w:r>
            <w:r w:rsidRPr="00A0701D">
              <w:rPr>
                <w:lang w:val="mt-MT"/>
              </w:rPr>
              <w:t xml:space="preserve"> </w:t>
            </w:r>
            <w:r w:rsidRPr="00A0701D">
              <w:rPr>
                <w:b/>
                <w:bCs/>
                <w:i/>
                <w:iCs/>
                <w:lang w:val="mt-MT"/>
              </w:rPr>
              <w:t>il-limiti</w:t>
            </w:r>
            <w:r w:rsidRPr="00A0701D">
              <w:rPr>
                <w:lang w:val="mt-MT"/>
              </w:rPr>
              <w:t xml:space="preserve"> ta’ referenza </w:t>
            </w:r>
            <w:r w:rsidRPr="00A0701D">
              <w:rPr>
                <w:b/>
                <w:bCs/>
                <w:i/>
                <w:iCs/>
                <w:lang w:val="mt-MT"/>
              </w:rPr>
              <w:t>aġġornati,</w:t>
            </w:r>
            <w:r w:rsidRPr="00A0701D">
              <w:rPr>
                <w:lang w:val="mt-MT"/>
              </w:rPr>
              <w:t xml:space="preserve"> l-ispejjeż ta’ produzzjoni għall-prodotti konċernati</w:t>
            </w:r>
            <w:r w:rsidRPr="00A0701D">
              <w:rPr>
                <w:b/>
                <w:bCs/>
                <w:i/>
                <w:iCs/>
                <w:lang w:val="mt-MT"/>
              </w:rPr>
              <w:t xml:space="preserve"> u l-evoluzzjoni tal-marġnijiet tal-produtturi;</w:t>
            </w:r>
            <w:r w:rsidRPr="00A0701D">
              <w:rPr>
                <w:b/>
                <w:i/>
                <w:lang w:val="mt-MT"/>
              </w:rPr>
              <w:t xml:space="preserve"> u/jew”;</w:t>
            </w:r>
          </w:p>
        </w:tc>
      </w:tr>
    </w:tbl>
    <w:p w:rsidR="00937A27" w:rsidRPr="00A0701D" w:rsidP="00937A27" w14:paraId="411FFBBA"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{ES}</w:t>
      </w:r>
      <w:r w:rsidRPr="00A0701D">
        <w:rPr>
          <w:noProof w:val="0"/>
          <w:lang w:val="mt-MT"/>
        </w:rPr>
        <w:t>es</w:t>
      </w:r>
      <w:r w:rsidRPr="00A0701D">
        <w:rPr>
          <w:rStyle w:val="HideTWBExt"/>
          <w:lang w:val="mt-MT"/>
        </w:rPr>
        <w:t>&lt;/Original&gt;</w:t>
      </w:r>
    </w:p>
    <w:p w:rsidR="00937A27" w:rsidRPr="00A0701D" w:rsidP="00937A27" w14:paraId="0308DA40" w14:textId="77777777">
      <w:pPr>
        <w:pStyle w:val="CrossRef"/>
        <w:rPr>
          <w:lang w:val="mt-MT"/>
        </w:rPr>
      </w:pPr>
      <w:r w:rsidRPr="00A0701D">
        <w:rPr>
          <w:lang w:val="mt-MT"/>
        </w:rPr>
        <w:t>(32013R1308)</w:t>
      </w:r>
    </w:p>
    <w:p w:rsidR="00937A27" w:rsidRPr="00A0701D" w:rsidP="00937A27" w14:paraId="05A98E43" w14:textId="77777777">
      <w:r w:rsidRPr="00A0701D">
        <w:rPr>
          <w:rStyle w:val="HideTWBExt"/>
        </w:rPr>
        <w:t>&lt;/AmendB&gt;</w:t>
      </w:r>
    </w:p>
    <w:p w:rsidR="00937A27" w:rsidRPr="00A0701D" w:rsidP="00937A27" w14:paraId="5192C75E"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439</w:t>
      </w:r>
      <w:r w:rsidRPr="00A0701D">
        <w:rPr>
          <w:rStyle w:val="HideTWBExt"/>
          <w:b w:val="0"/>
          <w:lang w:val="mt-MT"/>
        </w:rPr>
        <w:t>&lt;/NumAmB&gt;</w:t>
      </w:r>
    </w:p>
    <w:p w:rsidR="00937A27" w:rsidRPr="00A0701D" w:rsidP="00937A27" w14:paraId="06F73E83" w14:textId="77777777">
      <w:pPr>
        <w:pStyle w:val="NormalBold"/>
      </w:pPr>
      <w:r w:rsidRPr="00A0701D">
        <w:rPr>
          <w:rStyle w:val="HideTWBExt"/>
          <w:b w:val="0"/>
        </w:rPr>
        <w:t>&lt;RepeatBlock-By&gt;&lt;Members&gt;</w:t>
      </w:r>
      <w:r w:rsidRPr="00A0701D">
        <w:t>Mireia Borrás Pabón</w:t>
      </w:r>
      <w:r w:rsidRPr="00A0701D">
        <w:rPr>
          <w:rStyle w:val="HideTWBExt"/>
          <w:b w:val="0"/>
        </w:rPr>
        <w:t>&lt;/Members&gt;</w:t>
      </w:r>
    </w:p>
    <w:p w:rsidR="00937A27" w:rsidRPr="00A0701D" w:rsidP="00937A27" w14:paraId="5625E781" w14:textId="77777777">
      <w:r w:rsidRPr="00A0701D">
        <w:rPr>
          <w:rStyle w:val="HideTWBExt"/>
        </w:rPr>
        <w:t>&lt;/RepeatBlock-By&gt;</w:t>
      </w:r>
    </w:p>
    <w:p w:rsidR="00937A27" w:rsidRPr="00A0701D" w:rsidP="00937A27" w14:paraId="072F1762"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4A0C413" w14:textId="77777777">
      <w:pPr>
        <w:pStyle w:val="NormalBold"/>
      </w:pPr>
      <w:r w:rsidRPr="00A0701D">
        <w:rPr>
          <w:rStyle w:val="HideTWBExt"/>
          <w:b w:val="0"/>
        </w:rPr>
        <w:t>&lt;Article&gt;</w:t>
      </w:r>
      <w:r w:rsidRPr="00A0701D">
        <w:t>Artikolu 1 – paragrafu 1 – punt 7b (ġdid)</w:t>
      </w:r>
      <w:r w:rsidRPr="00A0701D">
        <w:rPr>
          <w:rStyle w:val="HideTWBExt"/>
          <w:b w:val="0"/>
        </w:rPr>
        <w:t>&lt;/Article&gt;</w:t>
      </w:r>
    </w:p>
    <w:p w:rsidR="00937A27" w:rsidRPr="00A0701D" w:rsidP="00937A27" w14:paraId="168ECC98"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F4BA5D4" w14:textId="77777777">
      <w:r w:rsidRPr="00A0701D">
        <w:rPr>
          <w:rStyle w:val="HideTWBExt"/>
        </w:rPr>
        <w:t>&lt;Article2&gt;</w:t>
      </w:r>
      <w:r w:rsidRPr="00A0701D">
        <w:t>Artikolu 18 – 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CCD68D"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425A237" w14:textId="77777777">
            <w:pPr>
              <w:keepNext/>
            </w:pPr>
          </w:p>
        </w:tc>
      </w:tr>
      <w:tr w14:paraId="78AE11E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74F860A"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0D5E490" w14:textId="77777777">
            <w:pPr>
              <w:pStyle w:val="ColumnHeading"/>
              <w:keepNext/>
              <w:rPr>
                <w:lang w:val="mt-MT"/>
              </w:rPr>
            </w:pPr>
            <w:r w:rsidRPr="00A0701D">
              <w:rPr>
                <w:lang w:val="mt-MT"/>
              </w:rPr>
              <w:t>Emenda</w:t>
            </w:r>
          </w:p>
        </w:tc>
      </w:tr>
      <w:tr w14:paraId="20D1CECD"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8F11B27" w14:textId="77777777">
            <w:pPr>
              <w:pStyle w:val="Normal6"/>
              <w:rPr>
                <w:lang w:val="mt-MT"/>
              </w:rPr>
            </w:pPr>
          </w:p>
        </w:tc>
        <w:tc>
          <w:tcPr>
            <w:tcW w:w="4876" w:type="dxa"/>
            <w:hideMark/>
          </w:tcPr>
          <w:p w:rsidR="00937A27" w:rsidRPr="00A0701D" w:rsidP="006A34EC" w14:paraId="64AB75C4" w14:textId="77777777">
            <w:pPr>
              <w:pStyle w:val="Normal6"/>
              <w:rPr>
                <w:szCs w:val="24"/>
                <w:lang w:val="mt-MT"/>
              </w:rPr>
            </w:pPr>
            <w:r w:rsidRPr="00A0701D">
              <w:rPr>
                <w:b/>
                <w:i/>
                <w:lang w:val="mt-MT"/>
              </w:rPr>
              <w:t>(7b)</w:t>
            </w:r>
            <w:r w:rsidRPr="00A0701D">
              <w:rPr>
                <w:b/>
                <w:i/>
                <w:lang w:val="mt-MT"/>
              </w:rPr>
              <w:tab/>
              <w:t>2. Il-Kummissjoni tista’ tadotta atti ta’ implimentazzjoni li 1. jagħtu għajnuna għal ħażna privata għall-prodotti elenkati fl-Artikolu 17, filwaqt li jitqiesu l-kundizzjonijiet imsemmija fil-paragrafu 1 ta’ dan l-Artikolu; 2. jirrestrinġu l-għoti ta’ għajnuna għal ħażna privata. Dawk l-atti ta’ implimentazzjoni għandhom jiġu adottati f’konformità mal-proċedura ta’ eżami msemmija fl-Artikolu 229(2).</w:t>
            </w:r>
          </w:p>
        </w:tc>
      </w:tr>
    </w:tbl>
    <w:p w:rsidR="00937A27" w:rsidRPr="00A0701D" w:rsidP="00937A27" w14:paraId="2BF745D9"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83F5239" w14:textId="77777777">
      <w:r w:rsidRPr="00A0701D">
        <w:rPr>
          <w:rStyle w:val="HideTWBExt"/>
        </w:rPr>
        <w:t>&lt;/AmendB&gt;</w:t>
      </w:r>
    </w:p>
    <w:p w:rsidR="00937A27" w:rsidRPr="00A0701D" w:rsidP="00937A27" w14:paraId="0CD10BC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440</w:t>
      </w:r>
      <w:r w:rsidRPr="00A0701D">
        <w:rPr>
          <w:rStyle w:val="HideTWBExt"/>
          <w:b w:val="0"/>
          <w:lang w:val="mt-MT"/>
        </w:rPr>
        <w:t>&lt;/NumAmB&gt;</w:t>
      </w:r>
    </w:p>
    <w:p w:rsidR="00937A27" w:rsidRPr="00A0701D" w:rsidP="00937A27" w14:paraId="4ABE7C8E" w14:textId="77777777">
      <w:pPr>
        <w:pStyle w:val="NormalBold"/>
      </w:pPr>
      <w:r w:rsidRPr="00A0701D">
        <w:rPr>
          <w:rStyle w:val="HideTWBExt"/>
          <w:b w:val="0"/>
        </w:rPr>
        <w:t>&lt;RepeatBlock-By&gt;&lt;Members&gt;</w:t>
      </w:r>
      <w:r w:rsidRPr="00A0701D">
        <w:t>Christine Singer, Benoit Cassart</w:t>
      </w:r>
      <w:r w:rsidRPr="00A0701D">
        <w:rPr>
          <w:rStyle w:val="HideTWBExt"/>
          <w:b w:val="0"/>
        </w:rPr>
        <w:t>&lt;/Members&gt;</w:t>
      </w:r>
    </w:p>
    <w:p w:rsidR="00937A27" w:rsidRPr="00A0701D" w:rsidP="00937A27" w14:paraId="08BD3F90" w14:textId="77777777">
      <w:r w:rsidRPr="00A0701D">
        <w:rPr>
          <w:rStyle w:val="HideTWBExt"/>
        </w:rPr>
        <w:t>&lt;/RepeatBlock-By&gt;</w:t>
      </w:r>
    </w:p>
    <w:p w:rsidR="00937A27" w:rsidRPr="00A0701D" w:rsidP="00937A27" w14:paraId="5F3C20F9"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0C9CA00" w14:textId="77777777">
      <w:pPr>
        <w:pStyle w:val="NormalBold"/>
      </w:pPr>
      <w:r w:rsidRPr="00A0701D">
        <w:rPr>
          <w:rStyle w:val="HideTWBExt"/>
          <w:b w:val="0"/>
        </w:rPr>
        <w:t>&lt;Article&gt;</w:t>
      </w:r>
      <w:r w:rsidRPr="00A0701D">
        <w:t>Artikolu 1 – paragrafu 1 – punt 7a (ġdid)</w:t>
      </w:r>
      <w:r w:rsidRPr="00A0701D">
        <w:rPr>
          <w:rStyle w:val="HideTWBExt"/>
          <w:b w:val="0"/>
        </w:rPr>
        <w:t>&lt;/Article&gt;</w:t>
      </w:r>
    </w:p>
    <w:p w:rsidR="00937A27" w:rsidRPr="00A0701D" w:rsidP="00937A27" w14:paraId="785717CC"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038D6FC" w14:textId="77777777">
      <w:r w:rsidRPr="00A0701D">
        <w:rPr>
          <w:rStyle w:val="HideTWBExt"/>
        </w:rPr>
        <w:t>&lt;Article2&gt;</w:t>
      </w:r>
      <w:r w:rsidRPr="00A0701D">
        <w:t>Artikolu 18 – paragrafu 2a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768D25"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F9C4E59" w14:textId="77777777">
            <w:pPr>
              <w:keepNext/>
            </w:pPr>
          </w:p>
        </w:tc>
      </w:tr>
      <w:tr w14:paraId="7C4D5D5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1116BA2"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45AD941" w14:textId="77777777">
            <w:pPr>
              <w:pStyle w:val="ColumnHeading"/>
              <w:keepNext/>
              <w:rPr>
                <w:lang w:val="mt-MT"/>
              </w:rPr>
            </w:pPr>
            <w:r w:rsidRPr="00A0701D">
              <w:rPr>
                <w:lang w:val="mt-MT"/>
              </w:rPr>
              <w:t>Emenda</w:t>
            </w:r>
          </w:p>
        </w:tc>
      </w:tr>
      <w:tr w14:paraId="19099F10"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F01D570" w14:textId="77777777">
            <w:pPr>
              <w:pStyle w:val="Normal6"/>
              <w:rPr>
                <w:lang w:val="mt-MT"/>
              </w:rPr>
            </w:pPr>
          </w:p>
        </w:tc>
        <w:tc>
          <w:tcPr>
            <w:tcW w:w="4876" w:type="dxa"/>
            <w:hideMark/>
          </w:tcPr>
          <w:p w:rsidR="00937A27" w:rsidRPr="00A0701D" w:rsidP="006A34EC" w14:paraId="44660639" w14:textId="77777777">
            <w:pPr>
              <w:pStyle w:val="Normal6"/>
              <w:rPr>
                <w:szCs w:val="24"/>
                <w:lang w:val="mt-MT"/>
              </w:rPr>
            </w:pPr>
            <w:r w:rsidRPr="00A0701D">
              <w:rPr>
                <w:b/>
                <w:i/>
                <w:lang w:val="mt-MT"/>
              </w:rPr>
              <w:t>(7a)</w:t>
            </w:r>
            <w:r w:rsidRPr="00A0701D">
              <w:rPr>
                <w:b/>
                <w:i/>
                <w:lang w:val="mt-MT"/>
              </w:rPr>
              <w:tab/>
              <w:t>Meta mill-inqas għaxar Stati Membri jitolbu valutazzjoni tal-ħtieġa potenzjali ta’ għajnuna għal ħażna privata, il-Kummissjoni għandha, f’perjodu ta’ żmien limitat wara li tkun saret it-talba uffiċjali, tivvaluta s-sitwazzjoni u torganizza diskussjoni mal-Istati Membri.</w:t>
            </w:r>
          </w:p>
        </w:tc>
      </w:tr>
    </w:tbl>
    <w:p w:rsidR="00937A27" w:rsidRPr="00A0701D" w:rsidP="00937A27" w14:paraId="2127E0F0"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11ED0C8A"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4E06CA32" w14:textId="77777777">
      <w:pPr>
        <w:pStyle w:val="Normal12Italic"/>
        <w:rPr>
          <w:noProof w:val="0"/>
          <w:lang w:val="mt-MT"/>
        </w:rPr>
      </w:pPr>
      <w:r w:rsidRPr="00A0701D">
        <w:rPr>
          <w:lang w:val="mt-MT"/>
        </w:rPr>
        <w:t>Din l-emenda tintroduċi mekkaniżmu strutturat li jippermetti mill-inqas għaxar Stati Membri jitolbu għal valutazzjoni tal-ħtieġa potenzjali ta’ miżuri skont dan l-Artikolu. Dan jiżgura li t-tħassib kondiviż minn għadd sinifikanti ta’ Stati Membri jiġi indirizzat fil-livell tal-Unjoni, filwaqt li jiġi evitat li distorsjonijiet iżolati fis-suq nazzjonali jiskattaw awtomatikament interventi fis-suq Ewropew.</w:t>
      </w:r>
    </w:p>
    <w:p w:rsidR="00937A27" w:rsidRPr="00A0701D" w:rsidP="00937A27" w14:paraId="7587C59D" w14:textId="77777777">
      <w:r w:rsidRPr="00A0701D">
        <w:rPr>
          <w:rStyle w:val="HideTWBExt"/>
        </w:rPr>
        <w:t>&lt;/AmendB&gt;</w:t>
      </w:r>
    </w:p>
    <w:p w:rsidR="00937A27" w:rsidRPr="00A0701D" w:rsidP="00937A27" w14:paraId="01FB43E5"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441</w:t>
      </w:r>
      <w:r w:rsidRPr="00A0701D">
        <w:rPr>
          <w:rStyle w:val="HideTWBExt"/>
          <w:b w:val="0"/>
          <w:lang w:val="mt-MT"/>
        </w:rPr>
        <w:t>&lt;/NumAmB&gt;</w:t>
      </w:r>
    </w:p>
    <w:p w:rsidR="00937A27" w:rsidRPr="00A0701D" w:rsidP="00937A27" w14:paraId="1F686449" w14:textId="77777777">
      <w:pPr>
        <w:pStyle w:val="NormalBold"/>
      </w:pPr>
      <w:r w:rsidRPr="00A0701D">
        <w:rPr>
          <w:rStyle w:val="HideTWBExt"/>
          <w:b w:val="0"/>
        </w:rPr>
        <w:t>&lt;RepeatBlock-By&gt;&lt;Members&gt;</w:t>
      </w:r>
      <w:r w:rsidRPr="00A0701D">
        <w:t>Christine Singer</w:t>
      </w:r>
      <w:r w:rsidRPr="00A0701D">
        <w:rPr>
          <w:rStyle w:val="HideTWBExt"/>
          <w:b w:val="0"/>
        </w:rPr>
        <w:t>&lt;/Members&gt;</w:t>
      </w:r>
    </w:p>
    <w:p w:rsidR="00937A27" w:rsidRPr="00A0701D" w:rsidP="00937A27" w14:paraId="02DC11ED" w14:textId="77777777">
      <w:r w:rsidRPr="00A0701D">
        <w:rPr>
          <w:rStyle w:val="HideTWBExt"/>
        </w:rPr>
        <w:t>&lt;/RepeatBlock-By&gt;</w:t>
      </w:r>
    </w:p>
    <w:p w:rsidR="00937A27" w:rsidRPr="00A0701D" w:rsidP="00937A27" w14:paraId="4FA86D90"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B801D90" w14:textId="77777777">
      <w:pPr>
        <w:pStyle w:val="NormalBold"/>
      </w:pPr>
      <w:r w:rsidRPr="00A0701D">
        <w:rPr>
          <w:rStyle w:val="HideTWBExt"/>
          <w:b w:val="0"/>
        </w:rPr>
        <w:t>&lt;Article&gt;</w:t>
      </w:r>
      <w:r w:rsidRPr="00A0701D">
        <w:t>Artikolu 1 – paragrafu 1 – punt 7b (ġdid)</w:t>
      </w:r>
      <w:r w:rsidRPr="00A0701D">
        <w:rPr>
          <w:rStyle w:val="HideTWBExt"/>
          <w:b w:val="0"/>
        </w:rPr>
        <w:t>&lt;/Article&gt;</w:t>
      </w:r>
    </w:p>
    <w:p w:rsidR="00937A27" w:rsidRPr="00A0701D" w:rsidP="00937A27" w14:paraId="4CFAC52D"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B6B1B1A" w14:textId="77777777">
      <w:r w:rsidRPr="00A0701D">
        <w:rPr>
          <w:rStyle w:val="HideTWBExt"/>
        </w:rPr>
        <w:t>&lt;Article2&gt;</w:t>
      </w:r>
      <w:r w:rsidRPr="00A0701D">
        <w:t>Artikolu 18 – paragrafu 2 – punt ba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7A901E"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6FB806C" w14:textId="77777777">
            <w:pPr>
              <w:keepNext/>
            </w:pPr>
          </w:p>
        </w:tc>
      </w:tr>
      <w:tr w14:paraId="6557340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DF7A36B"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0451584" w14:textId="77777777">
            <w:pPr>
              <w:pStyle w:val="ColumnHeading"/>
              <w:keepNext/>
              <w:rPr>
                <w:lang w:val="mt-MT"/>
              </w:rPr>
            </w:pPr>
            <w:r w:rsidRPr="00A0701D">
              <w:rPr>
                <w:lang w:val="mt-MT"/>
              </w:rPr>
              <w:t>Emenda</w:t>
            </w:r>
          </w:p>
        </w:tc>
      </w:tr>
      <w:tr w14:paraId="04A769A0"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D73F0E5" w14:textId="77777777">
            <w:pPr>
              <w:pStyle w:val="Normal6"/>
              <w:rPr>
                <w:lang w:val="mt-MT"/>
              </w:rPr>
            </w:pPr>
          </w:p>
        </w:tc>
        <w:tc>
          <w:tcPr>
            <w:tcW w:w="4876" w:type="dxa"/>
            <w:hideMark/>
          </w:tcPr>
          <w:p w:rsidR="00937A27" w:rsidRPr="00A0701D" w:rsidP="006A34EC" w14:paraId="43ED60CD" w14:textId="77777777">
            <w:pPr>
              <w:pStyle w:val="Normal6"/>
              <w:rPr>
                <w:szCs w:val="24"/>
                <w:lang w:val="mt-MT"/>
              </w:rPr>
            </w:pPr>
            <w:r w:rsidRPr="00A0701D">
              <w:rPr>
                <w:b/>
                <w:i/>
                <w:lang w:val="mt-MT"/>
              </w:rPr>
              <w:t>(7b)</w:t>
            </w:r>
            <w:r w:rsidRPr="00A0701D">
              <w:rPr>
                <w:b/>
                <w:i/>
                <w:lang w:val="mt-MT"/>
              </w:rPr>
              <w:tab/>
              <w:t>Jekk jitfaċċa disturb serju fis-suq, filwaqt li jitqiesu primarjament il-prezzijiet medji tas-suq matul il-5 snin preċedenti, mill-inqas għaxar Stati Membri jistgħu jitolbu diskussjoni bejn il-Kummissjoni u l-Istati Membri, li għandha ssir f’perjodu ta’ żmien limitat wara li tkun saret it-talba uffiċjali.</w:t>
            </w:r>
          </w:p>
        </w:tc>
      </w:tr>
    </w:tbl>
    <w:p w:rsidR="00937A27" w:rsidRPr="00A0701D" w:rsidP="00937A27" w14:paraId="258BC7BD"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E7A625E"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381C9FA4" w14:textId="77777777">
      <w:pPr>
        <w:pStyle w:val="Normal12Italic"/>
        <w:rPr>
          <w:noProof w:val="0"/>
          <w:lang w:val="mt-MT"/>
        </w:rPr>
      </w:pPr>
      <w:r w:rsidRPr="00A0701D">
        <w:rPr>
          <w:lang w:val="mt-MT"/>
        </w:rPr>
        <w:t>Din l-emenda tipprevedi diskussjoni strutturata f’każijiet ta’ disturbi serji fis-suq. Il-kunsiderazzjoni tal-prezzijiet medji tas-suq matul il-5 snin preċedenti tippermetti valutazzjoni aktar oġġettiva tal-iżviluppi eċċezzjonali tas-suq u tgħin biex jiġi żgurat li ċ-ċaqliq f’terminu qasir waħdu ma jiskattax il-mekkaniżmu.</w:t>
      </w:r>
    </w:p>
    <w:p w:rsidR="00937A27" w:rsidRPr="00A0701D" w:rsidP="00937A27" w14:paraId="3D253B35" w14:textId="77777777">
      <w:r w:rsidRPr="00A0701D">
        <w:rPr>
          <w:rStyle w:val="HideTWBExt"/>
        </w:rPr>
        <w:t>&lt;/AmendB&gt;</w:t>
      </w:r>
    </w:p>
    <w:p w:rsidR="00937A27" w:rsidRPr="00A0701D" w:rsidP="00937A27" w14:paraId="093CFFB9"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442</w:t>
      </w:r>
      <w:r w:rsidRPr="00A0701D">
        <w:rPr>
          <w:rStyle w:val="HideTWBExt"/>
          <w:b w:val="0"/>
          <w:lang w:val="mt-MT"/>
        </w:rPr>
        <w:t>&lt;/NumAmB&gt;</w:t>
      </w:r>
    </w:p>
    <w:p w:rsidR="00937A27" w:rsidRPr="00A0701D" w:rsidP="00937A27" w14:paraId="042B0606" w14:textId="77777777">
      <w:pPr>
        <w:pStyle w:val="NormalBold"/>
      </w:pPr>
      <w:r w:rsidRPr="00A0701D">
        <w:rPr>
          <w:rStyle w:val="HideTWBExt"/>
          <w:b w:val="0"/>
        </w:rPr>
        <w:t>&lt;RepeatBlock-By&gt;&lt;Members&gt;</w:t>
      </w:r>
      <w:r w:rsidRPr="00A0701D">
        <w:t>Katarína Roth Neveďalová, Erik Kaliňák</w:t>
      </w:r>
      <w:r w:rsidRPr="00A0701D">
        <w:rPr>
          <w:rStyle w:val="HideTWBExt"/>
          <w:b w:val="0"/>
        </w:rPr>
        <w:t>&lt;/Members&gt;</w:t>
      </w:r>
    </w:p>
    <w:p w:rsidR="00937A27" w:rsidRPr="00A0701D" w:rsidP="00937A27" w14:paraId="0192C5ED" w14:textId="77777777">
      <w:r w:rsidRPr="00A0701D">
        <w:rPr>
          <w:rStyle w:val="HideTWBExt"/>
        </w:rPr>
        <w:t>&lt;/RepeatBlock-By&gt;</w:t>
      </w:r>
    </w:p>
    <w:p w:rsidR="00937A27" w:rsidRPr="00A0701D" w:rsidP="00937A27" w14:paraId="76BFD0B1"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7B6070F" w14:textId="77777777">
      <w:pPr>
        <w:pStyle w:val="NormalBold"/>
      </w:pPr>
      <w:r w:rsidRPr="00A0701D">
        <w:rPr>
          <w:rStyle w:val="HideTWBExt"/>
          <w:b w:val="0"/>
        </w:rPr>
        <w:t>&lt;Article&gt;</w:t>
      </w:r>
      <w:r w:rsidRPr="00A0701D">
        <w:t>Artikolu 1 – paragrafu 1 – punt 7a (ġdid)</w:t>
      </w:r>
      <w:r w:rsidRPr="00A0701D">
        <w:rPr>
          <w:rStyle w:val="HideTWBExt"/>
          <w:b w:val="0"/>
        </w:rPr>
        <w:t>&lt;/Article&gt;</w:t>
      </w:r>
    </w:p>
    <w:p w:rsidR="00937A27" w:rsidRPr="00A0701D" w:rsidP="00937A27" w14:paraId="5D39AEC7"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8F2EA74" w14:textId="77777777">
      <w:r w:rsidRPr="00A0701D">
        <w:rPr>
          <w:rStyle w:val="HideTWBExt"/>
        </w:rPr>
        <w:t>&lt;Article2&gt;</w:t>
      </w:r>
      <w:r w:rsidRPr="00A0701D">
        <w:t>Artikolu 18 – paragrafu 3a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F611D6E"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6A1915AA" w14:textId="77777777">
            <w:pPr>
              <w:keepNext/>
            </w:pPr>
          </w:p>
        </w:tc>
      </w:tr>
      <w:tr w14:paraId="3DBB4919"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2BB2FCC6" w14:textId="77777777">
            <w:pPr>
              <w:pStyle w:val="ColumnHeading"/>
              <w:keepNext/>
              <w:rPr>
                <w:lang w:val="mt-MT"/>
              </w:rPr>
            </w:pPr>
            <w:r w:rsidRPr="00A0701D">
              <w:rPr>
                <w:lang w:val="mt-MT"/>
              </w:rPr>
              <w:t>Test fis-seħħ</w:t>
            </w:r>
          </w:p>
        </w:tc>
        <w:tc>
          <w:tcPr>
            <w:tcW w:w="4876" w:type="dxa"/>
            <w:hideMark/>
          </w:tcPr>
          <w:p w:rsidR="00937A27" w:rsidRPr="00A0701D" w:rsidP="006A34EC" w14:paraId="0C97FC6B" w14:textId="77777777">
            <w:pPr>
              <w:pStyle w:val="ColumnHeading"/>
              <w:keepNext/>
              <w:rPr>
                <w:lang w:val="mt-MT"/>
              </w:rPr>
            </w:pPr>
            <w:r w:rsidRPr="00A0701D">
              <w:rPr>
                <w:lang w:val="mt-MT"/>
              </w:rPr>
              <w:t>Emenda</w:t>
            </w:r>
          </w:p>
        </w:tc>
      </w:tr>
      <w:tr w14:paraId="49B14F5E"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4F00EB6" w14:textId="77777777">
            <w:pPr>
              <w:pStyle w:val="Normal6"/>
              <w:rPr>
                <w:lang w:val="mt-MT"/>
              </w:rPr>
            </w:pPr>
          </w:p>
        </w:tc>
        <w:tc>
          <w:tcPr>
            <w:tcW w:w="4876" w:type="dxa"/>
            <w:hideMark/>
          </w:tcPr>
          <w:p w:rsidR="00937A27" w:rsidRPr="00A0701D" w:rsidP="006A34EC" w14:paraId="187132A9" w14:textId="77777777">
            <w:pPr>
              <w:pStyle w:val="Normal6"/>
              <w:rPr>
                <w:szCs w:val="24"/>
                <w:lang w:val="mt-MT"/>
              </w:rPr>
            </w:pPr>
            <w:r w:rsidRPr="00A0701D">
              <w:rPr>
                <w:b/>
                <w:i/>
                <w:lang w:val="mt-MT"/>
              </w:rPr>
              <w:t>3a. L-appoġġ tal-Unjoni għandu jingħata mix-Xibka ta’ Sikurezza fl-Għaqda msemmija fl-Artikolu 32 tar-Regolament (UE) XXX/XXX li jistabbilixxi l-Faċilità tal-UE.</w:t>
            </w:r>
          </w:p>
        </w:tc>
      </w:tr>
      <w:tr w14:paraId="2EF1EA7C"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23E980D" w14:textId="77777777">
            <w:pPr>
              <w:pStyle w:val="Normal6"/>
              <w:rPr>
                <w:lang w:val="mt-MT"/>
              </w:rPr>
            </w:pPr>
          </w:p>
        </w:tc>
        <w:tc>
          <w:tcPr>
            <w:tcW w:w="4876" w:type="dxa"/>
            <w:hideMark/>
          </w:tcPr>
          <w:p w:rsidR="00937A27" w:rsidRPr="00A0701D" w:rsidP="006A34EC" w14:paraId="265BE877" w14:textId="77777777">
            <w:pPr>
              <w:pStyle w:val="Normal6"/>
              <w:rPr>
                <w:szCs w:val="24"/>
                <w:lang w:val="mt-MT"/>
              </w:rPr>
            </w:pPr>
            <w:r w:rsidRPr="00A0701D">
              <w:rPr>
                <w:b/>
                <w:i/>
                <w:lang w:val="mt-MT"/>
              </w:rPr>
              <w:t>”</w:t>
            </w:r>
          </w:p>
        </w:tc>
      </w:tr>
    </w:tbl>
    <w:p w:rsidR="00937A27" w:rsidRPr="00A0701D" w:rsidP="00937A27" w14:paraId="11BD54F1"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27705661" w14:textId="77777777">
      <w:pPr>
        <w:pStyle w:val="CrossRef"/>
        <w:rPr>
          <w:lang w:val="mt-MT"/>
        </w:rPr>
      </w:pPr>
      <w:r w:rsidRPr="00A0701D">
        <w:rPr>
          <w:lang w:val="mt-MT"/>
        </w:rPr>
        <w:t>(Regolament (UE) 1308/2013, Artikolu 18).</w:t>
      </w:r>
    </w:p>
    <w:p w:rsidR="00937A27" w:rsidRPr="00A0701D" w:rsidP="00937A27" w14:paraId="1BAE7CE4" w14:textId="77777777">
      <w:r w:rsidRPr="00A0701D">
        <w:rPr>
          <w:rStyle w:val="HideTWBExt"/>
        </w:rPr>
        <w:t>&lt;/AmendB&gt;</w:t>
      </w:r>
    </w:p>
    <w:p w:rsidR="00937A27" w:rsidRPr="00A0701D" w:rsidP="00937A27" w14:paraId="0273B71B"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443</w:t>
      </w:r>
      <w:r w:rsidRPr="00A0701D">
        <w:rPr>
          <w:rStyle w:val="HideTWBExt"/>
          <w:b w:val="0"/>
          <w:lang w:val="mt-MT"/>
        </w:rPr>
        <w:t>&lt;/NumAmB&gt;</w:t>
      </w:r>
    </w:p>
    <w:p w:rsidR="00937A27" w:rsidRPr="00A0701D" w:rsidP="00937A27" w14:paraId="2C4434E4" w14:textId="77777777">
      <w:pPr>
        <w:pStyle w:val="NormalBold"/>
      </w:pPr>
      <w:r w:rsidRPr="00A0701D">
        <w:rPr>
          <w:rStyle w:val="HideTWBExt"/>
          <w:b w:val="0"/>
        </w:rPr>
        <w:t>&lt;RepeatBlock-By&gt;&lt;Members&gt;</w:t>
      </w:r>
      <w:r w:rsidRPr="00A0701D">
        <w:t>Carmen Crespo Díaz, Esther Herranz García, Susana Solís Pérez, Juan Ignacio Zoido Álvarez, Antonio López-Istúriz White, Elena Nevado del Campo</w:t>
      </w:r>
      <w:r w:rsidRPr="00A0701D">
        <w:rPr>
          <w:rStyle w:val="HideTWBExt"/>
          <w:b w:val="0"/>
        </w:rPr>
        <w:t>&lt;/Members&gt;</w:t>
      </w:r>
    </w:p>
    <w:p w:rsidR="00937A27" w:rsidRPr="00A0701D" w:rsidP="00937A27" w14:paraId="4FADDD81" w14:textId="77777777">
      <w:r w:rsidRPr="00A0701D">
        <w:rPr>
          <w:rStyle w:val="HideTWBExt"/>
        </w:rPr>
        <w:t>&lt;/RepeatBlock-By&gt;</w:t>
      </w:r>
    </w:p>
    <w:p w:rsidR="00937A27" w:rsidRPr="00A0701D" w:rsidP="00937A27" w14:paraId="5C178410"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D3250BA" w14:textId="77777777">
      <w:pPr>
        <w:pStyle w:val="NormalBold"/>
      </w:pPr>
      <w:r w:rsidRPr="00A0701D">
        <w:rPr>
          <w:rStyle w:val="HideTWBExt"/>
          <w:b w:val="0"/>
        </w:rPr>
        <w:t>&lt;Article&gt;</w:t>
      </w:r>
      <w:r w:rsidRPr="00A0701D">
        <w:t>Artikolu 1 – paragrafu 1 – punt 8a (ġdid)</w:t>
      </w:r>
      <w:r w:rsidRPr="00A0701D">
        <w:rPr>
          <w:rStyle w:val="HideTWBExt"/>
          <w:b w:val="0"/>
        </w:rPr>
        <w:t>&lt;/Article&gt;</w:t>
      </w:r>
    </w:p>
    <w:p w:rsidR="00937A27" w:rsidRPr="00A0701D" w:rsidP="00937A27" w14:paraId="5E4FAD29" w14:textId="77777777">
      <w:pPr>
        <w:keepNext/>
      </w:pPr>
      <w:r w:rsidRPr="00A0701D">
        <w:rPr>
          <w:rStyle w:val="HideTWBExt"/>
        </w:rPr>
        <w:t>&lt;DocAmend2&gt;</w:t>
      </w:r>
      <w:r w:rsidRPr="00A0701D">
        <w:t>Regolament (EU) Nru 1308/2013</w:t>
      </w:r>
      <w:r w:rsidRPr="00A0701D">
        <w:rPr>
          <w:rStyle w:val="HideTWBExt"/>
        </w:rPr>
        <w:t>&lt;/DocAmend2&gt;</w:t>
      </w:r>
    </w:p>
    <w:p w:rsidR="00937A27" w:rsidRPr="00A0701D" w:rsidP="00937A27" w14:paraId="31B2E393" w14:textId="77777777">
      <w:r w:rsidRPr="00A0701D">
        <w:rPr>
          <w:rStyle w:val="HideTWBExt"/>
        </w:rPr>
        <w:t>&lt;Article2&gt;</w:t>
      </w:r>
      <w:r w:rsidRPr="00A0701D">
        <w:t>Artikolu 18 – paragrafu 3a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53F1636"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36D14489" w14:textId="77777777">
            <w:pPr>
              <w:keepNext/>
            </w:pPr>
          </w:p>
        </w:tc>
      </w:tr>
      <w:tr w14:paraId="43410945"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3043D24F" w14:textId="77777777">
            <w:pPr>
              <w:pStyle w:val="ColumnHeading"/>
              <w:keepNext/>
              <w:rPr>
                <w:lang w:val="mt-MT"/>
              </w:rPr>
            </w:pPr>
            <w:r w:rsidRPr="00A0701D">
              <w:rPr>
                <w:lang w:val="mt-MT"/>
              </w:rPr>
              <w:t>Test fis-seħħ</w:t>
            </w:r>
          </w:p>
        </w:tc>
        <w:tc>
          <w:tcPr>
            <w:tcW w:w="4876" w:type="dxa"/>
            <w:hideMark/>
          </w:tcPr>
          <w:p w:rsidR="00937A27" w:rsidRPr="00A0701D" w:rsidP="006A34EC" w14:paraId="34E7FF7C" w14:textId="77777777">
            <w:pPr>
              <w:pStyle w:val="ColumnHeading"/>
              <w:keepNext/>
              <w:rPr>
                <w:lang w:val="mt-MT"/>
              </w:rPr>
            </w:pPr>
            <w:r w:rsidRPr="00A0701D">
              <w:rPr>
                <w:lang w:val="mt-MT"/>
              </w:rPr>
              <w:t>Emenda</w:t>
            </w:r>
          </w:p>
        </w:tc>
      </w:tr>
      <w:tr w14:paraId="633CE5B7"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10D7203" w14:textId="77777777">
            <w:pPr>
              <w:pStyle w:val="Normal6"/>
              <w:rPr>
                <w:lang w:val="mt-MT"/>
              </w:rPr>
            </w:pPr>
          </w:p>
        </w:tc>
        <w:tc>
          <w:tcPr>
            <w:tcW w:w="4876" w:type="dxa"/>
            <w:hideMark/>
          </w:tcPr>
          <w:p w:rsidR="00937A27" w:rsidRPr="00A0701D" w:rsidP="006A34EC" w14:paraId="6BDB9DAD" w14:textId="77777777">
            <w:pPr>
              <w:pStyle w:val="Normal6"/>
              <w:rPr>
                <w:szCs w:val="24"/>
                <w:lang w:val="mt-MT"/>
              </w:rPr>
            </w:pPr>
            <w:r w:rsidRPr="00A0701D">
              <w:rPr>
                <w:b/>
                <w:i/>
                <w:lang w:val="mt-MT"/>
              </w:rPr>
              <w:t>8a)</w:t>
            </w:r>
            <w:r w:rsidRPr="00A0701D">
              <w:rPr>
                <w:b/>
                <w:i/>
                <w:lang w:val="mt-MT"/>
              </w:rPr>
              <w:tab/>
            </w:r>
            <w:r w:rsidRPr="00A0701D">
              <w:rPr>
                <w:b/>
                <w:bCs/>
                <w:i/>
                <w:iCs/>
                <w:lang w:val="mt-MT"/>
              </w:rPr>
              <w:t>“</w:t>
            </w:r>
            <w:r w:rsidRPr="00A0701D">
              <w:rPr>
                <w:lang w:val="mt-MT"/>
              </w:rPr>
              <w:t xml:space="preserve">L-Artikolu </w:t>
            </w:r>
            <w:r w:rsidRPr="00A0701D">
              <w:rPr>
                <w:b/>
                <w:bCs/>
                <w:i/>
                <w:iCs/>
                <w:lang w:val="mt-MT"/>
              </w:rPr>
              <w:t>18 huwa emendat kif ġej:</w:t>
            </w:r>
          </w:p>
        </w:tc>
      </w:tr>
      <w:tr w14:paraId="6E994F8A"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2457EAA" w14:textId="77777777">
            <w:pPr>
              <w:pStyle w:val="Normal6"/>
              <w:rPr>
                <w:lang w:val="mt-MT"/>
              </w:rPr>
            </w:pPr>
          </w:p>
        </w:tc>
        <w:tc>
          <w:tcPr>
            <w:tcW w:w="4876" w:type="dxa"/>
            <w:hideMark/>
          </w:tcPr>
          <w:p w:rsidR="00937A27" w:rsidRPr="00A0701D" w:rsidP="006A34EC" w14:paraId="2F1909CA" w14:textId="77777777">
            <w:pPr>
              <w:pStyle w:val="Normal6"/>
              <w:rPr>
                <w:szCs w:val="24"/>
                <w:lang w:val="mt-MT"/>
              </w:rPr>
            </w:pPr>
            <w:r w:rsidRPr="00A0701D">
              <w:rPr>
                <w:b/>
                <w:i/>
                <w:lang w:val="mt-MT"/>
              </w:rPr>
              <w:t>b) jiżdied il-paragrafu li ġej:</w:t>
            </w:r>
          </w:p>
        </w:tc>
      </w:tr>
      <w:tr w14:paraId="0E33007F"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A8D5414" w14:textId="77777777">
            <w:pPr>
              <w:pStyle w:val="Normal6"/>
              <w:rPr>
                <w:lang w:val="mt-MT"/>
              </w:rPr>
            </w:pPr>
          </w:p>
        </w:tc>
        <w:tc>
          <w:tcPr>
            <w:tcW w:w="4876" w:type="dxa"/>
            <w:hideMark/>
          </w:tcPr>
          <w:p w:rsidR="00937A27" w:rsidRPr="00A0701D" w:rsidP="006A34EC" w14:paraId="6ADF28F4" w14:textId="77777777">
            <w:pPr>
              <w:pStyle w:val="Normal6"/>
              <w:rPr>
                <w:szCs w:val="24"/>
                <w:lang w:val="mt-MT"/>
              </w:rPr>
            </w:pPr>
            <w:r w:rsidRPr="00A0701D">
              <w:rPr>
                <w:b/>
                <w:i/>
                <w:lang w:val="mt-MT"/>
              </w:rPr>
              <w:t xml:space="preserve">3a. </w:t>
            </w:r>
            <w:r w:rsidRPr="00A0701D">
              <w:rPr>
                <w:b/>
                <w:bCs/>
                <w:i/>
                <w:iCs/>
                <w:lang w:val="mt-MT"/>
              </w:rPr>
              <w:t>Meta mill-inqas żewġ Stati Membri jitolbu formalment il-valutazzjoni</w:t>
            </w:r>
            <w:r w:rsidRPr="00A0701D">
              <w:rPr>
                <w:lang w:val="mt-MT"/>
              </w:rPr>
              <w:t xml:space="preserve"> </w:t>
            </w:r>
            <w:r w:rsidRPr="00A0701D">
              <w:rPr>
                <w:b/>
                <w:bCs/>
                <w:i/>
                <w:iCs/>
                <w:lang w:val="mt-MT"/>
              </w:rPr>
              <w:t>tal-ħtieġa</w:t>
            </w:r>
            <w:r w:rsidRPr="00A0701D">
              <w:rPr>
                <w:lang w:val="mt-MT"/>
              </w:rPr>
              <w:t xml:space="preserve"> ta’ għajnuna għal ħażna privata</w:t>
            </w:r>
            <w:r w:rsidRPr="00A0701D">
              <w:rPr>
                <w:b/>
                <w:bCs/>
                <w:i/>
                <w:iCs/>
                <w:lang w:val="mt-MT"/>
              </w:rPr>
              <w:t>, il-Kummissjoni għandha tivvaluta s-sitwazzjoni u ssejjaħ konsultazzjoni mal-Istati Membri fi żmien massimu ta’ 15-il jum</w:t>
            </w:r>
            <w:r w:rsidRPr="00A0701D">
              <w:rPr>
                <w:lang w:val="mt-MT"/>
              </w:rPr>
              <w:t>.</w:t>
            </w:r>
          </w:p>
        </w:tc>
      </w:tr>
      <w:tr w14:paraId="4F4879B3"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5A6B252" w14:textId="77777777">
            <w:pPr>
              <w:pStyle w:val="Normal6"/>
              <w:rPr>
                <w:lang w:val="mt-MT"/>
              </w:rPr>
            </w:pPr>
          </w:p>
        </w:tc>
        <w:tc>
          <w:tcPr>
            <w:tcW w:w="4876" w:type="dxa"/>
            <w:hideMark/>
          </w:tcPr>
          <w:p w:rsidR="00937A27" w:rsidRPr="00A0701D" w:rsidP="006A34EC" w14:paraId="7713D7BE" w14:textId="77777777">
            <w:pPr>
              <w:pStyle w:val="Normal6"/>
              <w:rPr>
                <w:szCs w:val="24"/>
                <w:lang w:val="mt-MT"/>
              </w:rPr>
            </w:pPr>
            <w:r w:rsidRPr="00A0701D">
              <w:rPr>
                <w:b/>
                <w:i/>
                <w:lang w:val="mt-MT"/>
              </w:rPr>
              <w:t>“</w:t>
            </w:r>
          </w:p>
        </w:tc>
      </w:tr>
    </w:tbl>
    <w:p w:rsidR="00937A27" w:rsidRPr="00A0701D" w:rsidP="00937A27" w14:paraId="2A71B49A"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{ES}</w:t>
      </w:r>
      <w:r w:rsidRPr="00A0701D">
        <w:rPr>
          <w:noProof w:val="0"/>
          <w:lang w:val="mt-MT"/>
        </w:rPr>
        <w:t>es</w:t>
      </w:r>
      <w:r w:rsidRPr="00A0701D">
        <w:rPr>
          <w:rStyle w:val="HideTWBExt"/>
          <w:lang w:val="mt-MT"/>
        </w:rPr>
        <w:t>&lt;/Original&gt;</w:t>
      </w:r>
    </w:p>
    <w:p w:rsidR="00937A27" w:rsidRPr="00A0701D" w:rsidP="00937A27" w14:paraId="672A32FD" w14:textId="77777777">
      <w:pPr>
        <w:pStyle w:val="CrossRef"/>
        <w:rPr>
          <w:lang w:val="mt-MT"/>
        </w:rPr>
      </w:pPr>
      <w:r w:rsidRPr="00A0701D">
        <w:rPr>
          <w:lang w:val="mt-MT"/>
        </w:rPr>
        <w:t>(32013R1308)</w:t>
      </w:r>
    </w:p>
    <w:p w:rsidR="00937A27" w:rsidRPr="00A0701D" w:rsidP="00937A27" w14:paraId="58F2F2D8" w14:textId="77777777">
      <w:r w:rsidRPr="00A0701D">
        <w:rPr>
          <w:rStyle w:val="HideTWBExt"/>
        </w:rPr>
        <w:t>&lt;/AmendB&gt;</w:t>
      </w:r>
    </w:p>
    <w:p w:rsidR="00937A27" w:rsidRPr="00A0701D" w:rsidP="00937A27" w14:paraId="3AFAD9FB"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444</w:t>
      </w:r>
      <w:r w:rsidRPr="00A0701D">
        <w:rPr>
          <w:rStyle w:val="HideTWBExt"/>
          <w:b w:val="0"/>
          <w:lang w:val="mt-MT"/>
        </w:rPr>
        <w:t>&lt;/NumAmB&gt;</w:t>
      </w:r>
    </w:p>
    <w:p w:rsidR="00937A27" w:rsidRPr="00A0701D" w:rsidP="00937A27" w14:paraId="44895696" w14:textId="77777777">
      <w:pPr>
        <w:pStyle w:val="NormalBold"/>
      </w:pPr>
      <w:r w:rsidRPr="00A0701D">
        <w:rPr>
          <w:rStyle w:val="HideTWBExt"/>
          <w:b w:val="0"/>
        </w:rPr>
        <w:t>&lt;RepeatBlock-By&gt;&lt;Members&gt;</w:t>
      </w:r>
      <w:r w:rsidRPr="00A0701D">
        <w:t>Céline Imart</w:t>
      </w:r>
      <w:r w:rsidRPr="00A0701D">
        <w:rPr>
          <w:rStyle w:val="HideTWBExt"/>
          <w:b w:val="0"/>
        </w:rPr>
        <w:t>&lt;/Members&gt;</w:t>
      </w:r>
    </w:p>
    <w:p w:rsidR="00937A27" w:rsidRPr="00A0701D" w:rsidP="00937A27" w14:paraId="63CBA19D" w14:textId="77777777">
      <w:r w:rsidRPr="00A0701D">
        <w:rPr>
          <w:rStyle w:val="HideTWBExt"/>
        </w:rPr>
        <w:t>&lt;/RepeatBlock-By&gt;</w:t>
      </w:r>
    </w:p>
    <w:p w:rsidR="00937A27" w:rsidRPr="00A0701D" w:rsidP="00937A27" w14:paraId="1603FE2C"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23A944F" w14:textId="77777777">
      <w:pPr>
        <w:pStyle w:val="NormalBold"/>
      </w:pPr>
      <w:r w:rsidRPr="00A0701D">
        <w:rPr>
          <w:rStyle w:val="HideTWBExt"/>
          <w:b w:val="0"/>
        </w:rPr>
        <w:t>&lt;Article&gt;</w:t>
      </w:r>
      <w:r w:rsidRPr="00A0701D">
        <w:t>Artikolu 1 – paragrafu 1 – punt 7a (ġdid)</w:t>
      </w:r>
      <w:r w:rsidRPr="00A0701D">
        <w:rPr>
          <w:rStyle w:val="HideTWBExt"/>
          <w:b w:val="0"/>
        </w:rPr>
        <w:t>&lt;/Article&gt;</w:t>
      </w:r>
    </w:p>
    <w:p w:rsidR="00937A27" w:rsidRPr="00A0701D" w:rsidP="00937A27" w14:paraId="0C5868A1"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6B2985E" w14:textId="77777777">
      <w:r w:rsidRPr="00A0701D">
        <w:rPr>
          <w:rStyle w:val="HideTWBExt"/>
        </w:rPr>
        <w:t>&lt;Article2&gt;</w:t>
      </w:r>
      <w:r w:rsidRPr="00A0701D">
        <w:t>Artikolu 18 – paragrafu 3a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84B820F"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7C8C2A9B" w14:textId="77777777">
            <w:pPr>
              <w:keepNext/>
            </w:pPr>
          </w:p>
        </w:tc>
      </w:tr>
      <w:tr w14:paraId="3F3B9B0E"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73C935C3" w14:textId="77777777">
            <w:pPr>
              <w:pStyle w:val="ColumnHeading"/>
              <w:keepNext/>
              <w:rPr>
                <w:lang w:val="mt-MT"/>
              </w:rPr>
            </w:pPr>
            <w:r w:rsidRPr="00A0701D">
              <w:rPr>
                <w:lang w:val="mt-MT"/>
              </w:rPr>
              <w:t>Test fis-seħħ</w:t>
            </w:r>
          </w:p>
        </w:tc>
        <w:tc>
          <w:tcPr>
            <w:tcW w:w="4876" w:type="dxa"/>
            <w:hideMark/>
          </w:tcPr>
          <w:p w:rsidR="00937A27" w:rsidRPr="00A0701D" w:rsidP="006A34EC" w14:paraId="09208283" w14:textId="77777777">
            <w:pPr>
              <w:pStyle w:val="ColumnHeading"/>
              <w:keepNext/>
              <w:rPr>
                <w:lang w:val="mt-MT"/>
              </w:rPr>
            </w:pPr>
            <w:r w:rsidRPr="00A0701D">
              <w:rPr>
                <w:lang w:val="mt-MT"/>
              </w:rPr>
              <w:t>Emenda</w:t>
            </w:r>
          </w:p>
        </w:tc>
      </w:tr>
      <w:tr w14:paraId="60D16F73"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6CB83C27" w14:textId="77777777">
            <w:pPr>
              <w:pStyle w:val="Normal6"/>
              <w:rPr>
                <w:lang w:val="mt-MT"/>
              </w:rPr>
            </w:pPr>
          </w:p>
        </w:tc>
        <w:tc>
          <w:tcPr>
            <w:tcW w:w="4876" w:type="dxa"/>
            <w:hideMark/>
          </w:tcPr>
          <w:p w:rsidR="00937A27" w:rsidRPr="00A0701D" w:rsidP="006A34EC" w14:paraId="72E89CBA" w14:textId="77777777">
            <w:pPr>
              <w:pStyle w:val="Normal6"/>
              <w:rPr>
                <w:szCs w:val="24"/>
                <w:lang w:val="mt-MT"/>
              </w:rPr>
            </w:pPr>
            <w:r w:rsidRPr="00A0701D">
              <w:rPr>
                <w:b/>
                <w:i/>
                <w:lang w:val="mt-MT"/>
              </w:rPr>
              <w:t>(7a)</w:t>
            </w:r>
            <w:r w:rsidRPr="00A0701D">
              <w:rPr>
                <w:b/>
                <w:i/>
                <w:lang w:val="mt-MT"/>
              </w:rPr>
              <w:tab/>
            </w:r>
            <w:r w:rsidRPr="00A0701D">
              <w:rPr>
                <w:lang w:val="mt-MT"/>
              </w:rPr>
              <w:t>“Artikolu 18 Kondizzjonijiet għall-għoti tal-għajnuna</w:t>
            </w:r>
          </w:p>
        </w:tc>
      </w:tr>
      <w:tr w14:paraId="7B41A3B6"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DAD6D8F" w14:textId="77777777">
            <w:pPr>
              <w:pStyle w:val="Normal6"/>
              <w:rPr>
                <w:lang w:val="mt-MT"/>
              </w:rPr>
            </w:pPr>
          </w:p>
        </w:tc>
        <w:tc>
          <w:tcPr>
            <w:tcW w:w="4876" w:type="dxa"/>
            <w:hideMark/>
          </w:tcPr>
          <w:p w:rsidR="00937A27" w:rsidRPr="00A0701D" w:rsidP="006A34EC" w14:paraId="6150FE88" w14:textId="77777777">
            <w:pPr>
              <w:pStyle w:val="Normal6"/>
              <w:rPr>
                <w:szCs w:val="24"/>
                <w:lang w:val="mt-MT"/>
              </w:rPr>
            </w:pPr>
            <w:r w:rsidRPr="00A0701D">
              <w:rPr>
                <w:b/>
                <w:i/>
                <w:lang w:val="mt-MT"/>
              </w:rPr>
              <w:t>3a (ġdid). L-appoġġ tal-Unjoni għandu jiġi pprovdut taħt ix-Xibka tas-Sikurezza tal-Unjoni msemmija fl-Artikolu 32 tar-Regolament (UE) XXX/XXX li jistabbilixxi l-mekkaniżmu tal-UE.</w:t>
            </w:r>
          </w:p>
        </w:tc>
      </w:tr>
      <w:tr w14:paraId="5380D6D8"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0326412" w14:textId="77777777">
            <w:pPr>
              <w:pStyle w:val="Normal6"/>
              <w:rPr>
                <w:lang w:val="mt-MT"/>
              </w:rPr>
            </w:pPr>
          </w:p>
        </w:tc>
        <w:tc>
          <w:tcPr>
            <w:tcW w:w="4876" w:type="dxa"/>
            <w:hideMark/>
          </w:tcPr>
          <w:p w:rsidR="00937A27" w:rsidRPr="00A0701D" w:rsidP="006A34EC" w14:paraId="4835D032" w14:textId="77777777">
            <w:pPr>
              <w:pStyle w:val="Normal6"/>
              <w:rPr>
                <w:szCs w:val="24"/>
                <w:lang w:val="mt-MT"/>
              </w:rPr>
            </w:pPr>
            <w:r w:rsidRPr="00A0701D">
              <w:rPr>
                <w:b/>
                <w:i/>
                <w:lang w:val="mt-MT"/>
              </w:rPr>
              <w:t>”</w:t>
            </w:r>
          </w:p>
        </w:tc>
      </w:tr>
    </w:tbl>
    <w:p w:rsidR="00937A27" w:rsidRPr="00A0701D" w:rsidP="00937A27" w14:paraId="10BEFDA7"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0A15B9B3" w14:textId="77777777">
      <w:pPr>
        <w:pStyle w:val="CrossRef"/>
        <w:rPr>
          <w:lang w:val="mt-MT"/>
        </w:rPr>
      </w:pPr>
      <w:r w:rsidRPr="00A0701D">
        <w:rPr>
          <w:lang w:val="mt-MT"/>
        </w:rPr>
        <w:t>(Ir-Regolament 1308/2013)</w:t>
      </w:r>
    </w:p>
    <w:p w:rsidR="00937A27" w:rsidRPr="00A0701D" w:rsidP="00937A27" w14:paraId="7E81CD2F" w14:textId="77777777">
      <w:r w:rsidRPr="00A0701D">
        <w:rPr>
          <w:rStyle w:val="HideTWBExt"/>
        </w:rPr>
        <w:t>&lt;/AmendB&gt;</w:t>
      </w:r>
    </w:p>
    <w:p w:rsidR="00937A27" w:rsidRPr="00A0701D" w:rsidP="00937A27" w14:paraId="314AE593"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445</w:t>
      </w:r>
      <w:r w:rsidRPr="00A0701D">
        <w:rPr>
          <w:rStyle w:val="HideTWBExt"/>
          <w:b w:val="0"/>
          <w:lang w:val="mt-MT"/>
        </w:rPr>
        <w:t>&lt;/NumAmB&gt;</w:t>
      </w:r>
    </w:p>
    <w:p w:rsidR="00937A27" w:rsidRPr="00A0701D" w:rsidP="00937A27" w14:paraId="215603A2" w14:textId="77777777">
      <w:pPr>
        <w:pStyle w:val="NormalBold"/>
      </w:pPr>
      <w:r w:rsidRPr="00A0701D">
        <w:rPr>
          <w:rStyle w:val="HideTWBExt"/>
          <w:b w:val="0"/>
        </w:rPr>
        <w:t>&lt;RepeatBlock-By&gt;&lt;Members&gt;</w:t>
      </w:r>
      <w:r w:rsidRPr="00A0701D">
        <w:t>Céline Imart</w:t>
      </w:r>
      <w:r w:rsidRPr="00A0701D">
        <w:rPr>
          <w:rStyle w:val="HideTWBExt"/>
          <w:b w:val="0"/>
        </w:rPr>
        <w:t>&lt;/Members&gt;</w:t>
      </w:r>
    </w:p>
    <w:p w:rsidR="00937A27" w:rsidRPr="00A0701D" w:rsidP="00937A27" w14:paraId="7BD61F69" w14:textId="77777777">
      <w:r w:rsidRPr="00A0701D">
        <w:rPr>
          <w:rStyle w:val="HideTWBExt"/>
        </w:rPr>
        <w:t>&lt;/RepeatBlock-By&gt;</w:t>
      </w:r>
    </w:p>
    <w:p w:rsidR="00937A27" w:rsidRPr="00A0701D" w:rsidP="00937A27" w14:paraId="607FFCDF"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914EF6C" w14:textId="77777777">
      <w:pPr>
        <w:pStyle w:val="NormalBold"/>
      </w:pPr>
      <w:r w:rsidRPr="00A0701D">
        <w:rPr>
          <w:rStyle w:val="HideTWBExt"/>
          <w:b w:val="0"/>
        </w:rPr>
        <w:t>&lt;Article&gt;</w:t>
      </w:r>
      <w:r w:rsidRPr="00A0701D">
        <w:t>Artikolu 1 – paragrafu 1 – punt 7a (ġdid)</w:t>
      </w:r>
      <w:r w:rsidRPr="00A0701D">
        <w:rPr>
          <w:rStyle w:val="HideTWBExt"/>
          <w:b w:val="0"/>
        </w:rPr>
        <w:t>&lt;/Article&gt;</w:t>
      </w:r>
    </w:p>
    <w:p w:rsidR="00937A27" w:rsidRPr="00A0701D" w:rsidP="00937A27" w14:paraId="2331D81B"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A3C3D6E" w14:textId="77777777">
      <w:r w:rsidRPr="00A0701D">
        <w:rPr>
          <w:rStyle w:val="HideTWBExt"/>
        </w:rPr>
        <w:t>&lt;Article2&gt;</w:t>
      </w:r>
      <w:r w:rsidRPr="00A0701D">
        <w:t>Artikolu 18 – paragrafu 3b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2F1C53A"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040D7297" w14:textId="77777777">
            <w:pPr>
              <w:keepNext/>
            </w:pPr>
          </w:p>
        </w:tc>
      </w:tr>
      <w:tr w14:paraId="1D142DEB"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602808A7" w14:textId="77777777">
            <w:pPr>
              <w:pStyle w:val="ColumnHeading"/>
              <w:keepNext/>
              <w:rPr>
                <w:lang w:val="mt-MT"/>
              </w:rPr>
            </w:pPr>
            <w:r w:rsidRPr="00A0701D">
              <w:rPr>
                <w:lang w:val="mt-MT"/>
              </w:rPr>
              <w:t>Test fis-seħħ</w:t>
            </w:r>
          </w:p>
        </w:tc>
        <w:tc>
          <w:tcPr>
            <w:tcW w:w="4876" w:type="dxa"/>
            <w:hideMark/>
          </w:tcPr>
          <w:p w:rsidR="00937A27" w:rsidRPr="00A0701D" w:rsidP="006A34EC" w14:paraId="7AE0CC8D" w14:textId="77777777">
            <w:pPr>
              <w:pStyle w:val="ColumnHeading"/>
              <w:keepNext/>
              <w:rPr>
                <w:lang w:val="mt-MT"/>
              </w:rPr>
            </w:pPr>
            <w:r w:rsidRPr="00A0701D">
              <w:rPr>
                <w:lang w:val="mt-MT"/>
              </w:rPr>
              <w:t>Emenda</w:t>
            </w:r>
          </w:p>
        </w:tc>
      </w:tr>
      <w:tr w14:paraId="49B1BCC2"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A324B0B" w14:textId="77777777">
            <w:pPr>
              <w:pStyle w:val="Normal6"/>
              <w:rPr>
                <w:lang w:val="mt-MT"/>
              </w:rPr>
            </w:pPr>
          </w:p>
        </w:tc>
        <w:tc>
          <w:tcPr>
            <w:tcW w:w="4876" w:type="dxa"/>
            <w:hideMark/>
          </w:tcPr>
          <w:p w:rsidR="00937A27" w:rsidRPr="00A0701D" w:rsidP="006A34EC" w14:paraId="6675A116" w14:textId="77777777">
            <w:pPr>
              <w:pStyle w:val="Normal6"/>
              <w:rPr>
                <w:szCs w:val="24"/>
                <w:lang w:val="mt-MT"/>
              </w:rPr>
            </w:pPr>
            <w:r w:rsidRPr="00A0701D">
              <w:rPr>
                <w:b/>
                <w:i/>
                <w:lang w:val="mt-MT"/>
              </w:rPr>
              <w:t>(7a)</w:t>
            </w:r>
            <w:r w:rsidRPr="00A0701D">
              <w:rPr>
                <w:b/>
                <w:i/>
                <w:lang w:val="mt-MT"/>
              </w:rPr>
              <w:tab/>
            </w:r>
            <w:r w:rsidRPr="00A0701D">
              <w:rPr>
                <w:lang w:val="mt-MT"/>
              </w:rPr>
              <w:t>“Artikolu 18 Kondizzjonijiet għall-għoti tal-għajnuna</w:t>
            </w:r>
          </w:p>
        </w:tc>
      </w:tr>
      <w:tr w14:paraId="348F37EB"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2A32A4E" w14:textId="77777777">
            <w:pPr>
              <w:pStyle w:val="Normal6"/>
              <w:rPr>
                <w:lang w:val="mt-MT"/>
              </w:rPr>
            </w:pPr>
          </w:p>
        </w:tc>
        <w:tc>
          <w:tcPr>
            <w:tcW w:w="4876" w:type="dxa"/>
            <w:hideMark/>
          </w:tcPr>
          <w:p w:rsidR="00937A27" w:rsidRPr="00A0701D" w:rsidP="006A34EC" w14:paraId="089AC549" w14:textId="77777777">
            <w:pPr>
              <w:pStyle w:val="Normal6"/>
              <w:rPr>
                <w:szCs w:val="24"/>
                <w:lang w:val="mt-MT"/>
              </w:rPr>
            </w:pPr>
            <w:r w:rsidRPr="00A0701D">
              <w:rPr>
                <w:b/>
                <w:i/>
                <w:lang w:val="mt-MT"/>
              </w:rPr>
              <w:t>3b. Meta mill-inqas żewġ Stati Membri jitolbu li tiġi vvalutata l-ħtieġa possibbli ta’ ħżin privat, il-Kummissjoni għandha obbligu, f’perjodu ta’ żmien limitat wara t-talba uffiċjali, li tivvaluta s-sitwazzjoni u torganizza diskussjoni mal-Istati Membri. F’perjodu limitat wara dik id-diskussjoni u dik il-valutazzjoni, jekk jitqies meħtieġ, il-Kummissjoni għandha tadotta atti delegati f’konformità mal-Artikolu 227 biex tagħti għajnuna għall-ħżin privat għall-prodotti kkonċernati.</w:t>
            </w:r>
          </w:p>
        </w:tc>
      </w:tr>
      <w:tr w14:paraId="612DB47D"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5610743" w14:textId="77777777">
            <w:pPr>
              <w:pStyle w:val="Normal6"/>
              <w:rPr>
                <w:lang w:val="mt-MT"/>
              </w:rPr>
            </w:pPr>
          </w:p>
        </w:tc>
        <w:tc>
          <w:tcPr>
            <w:tcW w:w="4876" w:type="dxa"/>
            <w:hideMark/>
          </w:tcPr>
          <w:p w:rsidR="00937A27" w:rsidRPr="00A0701D" w:rsidP="006A34EC" w14:paraId="26608DD4" w14:textId="77777777">
            <w:pPr>
              <w:pStyle w:val="Normal6"/>
              <w:rPr>
                <w:szCs w:val="24"/>
                <w:lang w:val="mt-MT"/>
              </w:rPr>
            </w:pPr>
            <w:r w:rsidRPr="00A0701D">
              <w:rPr>
                <w:b/>
                <w:i/>
                <w:lang w:val="mt-MT"/>
              </w:rPr>
              <w:t>”</w:t>
            </w:r>
          </w:p>
        </w:tc>
      </w:tr>
    </w:tbl>
    <w:p w:rsidR="00937A27" w:rsidRPr="00A0701D" w:rsidP="00937A27" w14:paraId="3171FB46"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7CC17A6D" w14:textId="77777777">
      <w:pPr>
        <w:pStyle w:val="CrossRef"/>
        <w:rPr>
          <w:lang w:val="mt-MT"/>
        </w:rPr>
      </w:pPr>
      <w:r w:rsidRPr="00A0701D">
        <w:rPr>
          <w:lang w:val="mt-MT"/>
        </w:rPr>
        <w:t>(Ir-Regolament 1308/2013)</w:t>
      </w:r>
    </w:p>
    <w:p w:rsidR="00937A27" w:rsidRPr="00A0701D" w:rsidP="00937A27" w14:paraId="2582AB2C" w14:textId="77777777">
      <w:r w:rsidRPr="00A0701D">
        <w:rPr>
          <w:rStyle w:val="HideTWBExt"/>
        </w:rPr>
        <w:t>&lt;/AmendB&gt;</w:t>
      </w:r>
    </w:p>
    <w:p w:rsidR="00937A27" w:rsidRPr="00A0701D" w:rsidP="00937A27" w14:paraId="0968E832"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446</w:t>
      </w:r>
      <w:r w:rsidRPr="00A0701D">
        <w:rPr>
          <w:rStyle w:val="HideTWBExt"/>
          <w:b w:val="0"/>
          <w:lang w:val="mt-MT"/>
        </w:rPr>
        <w:t>&lt;/NumAmB&gt;</w:t>
      </w:r>
    </w:p>
    <w:p w:rsidR="00937A27" w:rsidRPr="00A0701D" w:rsidP="00937A27" w14:paraId="18A079F1" w14:textId="77777777">
      <w:pPr>
        <w:pStyle w:val="NormalBold"/>
      </w:pPr>
      <w:r w:rsidRPr="00A0701D">
        <w:rPr>
          <w:rStyle w:val="HideTWBExt"/>
          <w:b w:val="0"/>
        </w:rPr>
        <w:t>&lt;RepeatBlock-By&gt;&lt;Members&gt;</w:t>
      </w:r>
      <w:r w:rsidRPr="00A0701D">
        <w:t>Céline Imart</w:t>
      </w:r>
      <w:r w:rsidRPr="00A0701D">
        <w:rPr>
          <w:rStyle w:val="HideTWBExt"/>
          <w:b w:val="0"/>
        </w:rPr>
        <w:t>&lt;/Members&gt;</w:t>
      </w:r>
    </w:p>
    <w:p w:rsidR="00937A27" w:rsidRPr="00A0701D" w:rsidP="00937A27" w14:paraId="5F72D9BB" w14:textId="77777777">
      <w:r w:rsidRPr="00A0701D">
        <w:rPr>
          <w:rStyle w:val="HideTWBExt"/>
        </w:rPr>
        <w:t>&lt;/RepeatBlock-By&gt;</w:t>
      </w:r>
    </w:p>
    <w:p w:rsidR="00937A27" w:rsidRPr="00A0701D" w:rsidP="00937A27" w14:paraId="5417CA34"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FB4FC9E" w14:textId="77777777">
      <w:pPr>
        <w:pStyle w:val="NormalBold"/>
      </w:pPr>
      <w:r w:rsidRPr="00A0701D">
        <w:rPr>
          <w:rStyle w:val="HideTWBExt"/>
          <w:b w:val="0"/>
        </w:rPr>
        <w:t>&lt;Article&gt;</w:t>
      </w:r>
      <w:r w:rsidRPr="00A0701D">
        <w:t>Artikolu 1 – paragrafu 1 – punt 7a (ġdid)</w:t>
      </w:r>
      <w:r w:rsidRPr="00A0701D">
        <w:rPr>
          <w:rStyle w:val="HideTWBExt"/>
          <w:b w:val="0"/>
        </w:rPr>
        <w:t>&lt;/Article&gt;</w:t>
      </w:r>
    </w:p>
    <w:p w:rsidR="00937A27" w:rsidRPr="00A0701D" w:rsidP="00937A27" w14:paraId="4D4BF710"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6520D75" w14:textId="77777777">
      <w:r w:rsidRPr="00A0701D">
        <w:rPr>
          <w:rStyle w:val="HideTWBExt"/>
        </w:rPr>
        <w:t>&lt;Article2&gt;</w:t>
      </w:r>
      <w:r w:rsidRPr="00A0701D">
        <w:t>Artikolu 18 – paragrafu 3c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6E277A1"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44DB29E1" w14:textId="77777777">
            <w:pPr>
              <w:keepNext/>
            </w:pPr>
          </w:p>
        </w:tc>
      </w:tr>
      <w:tr w14:paraId="5F658F54"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59141BA0" w14:textId="77777777">
            <w:pPr>
              <w:pStyle w:val="ColumnHeading"/>
              <w:keepNext/>
              <w:rPr>
                <w:lang w:val="mt-MT"/>
              </w:rPr>
            </w:pPr>
            <w:r w:rsidRPr="00A0701D">
              <w:rPr>
                <w:lang w:val="mt-MT"/>
              </w:rPr>
              <w:t>Test fis-seħħ</w:t>
            </w:r>
          </w:p>
        </w:tc>
        <w:tc>
          <w:tcPr>
            <w:tcW w:w="4876" w:type="dxa"/>
            <w:hideMark/>
          </w:tcPr>
          <w:p w:rsidR="00937A27" w:rsidRPr="00A0701D" w:rsidP="006A34EC" w14:paraId="7374B58B" w14:textId="77777777">
            <w:pPr>
              <w:pStyle w:val="ColumnHeading"/>
              <w:keepNext/>
              <w:rPr>
                <w:lang w:val="mt-MT"/>
              </w:rPr>
            </w:pPr>
            <w:r w:rsidRPr="00A0701D">
              <w:rPr>
                <w:lang w:val="mt-MT"/>
              </w:rPr>
              <w:t>Emenda</w:t>
            </w:r>
          </w:p>
        </w:tc>
      </w:tr>
      <w:tr w14:paraId="1ADC32A5"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63870D7" w14:textId="77777777">
            <w:pPr>
              <w:pStyle w:val="Normal6"/>
              <w:rPr>
                <w:lang w:val="mt-MT"/>
              </w:rPr>
            </w:pPr>
          </w:p>
        </w:tc>
        <w:tc>
          <w:tcPr>
            <w:tcW w:w="4876" w:type="dxa"/>
            <w:hideMark/>
          </w:tcPr>
          <w:p w:rsidR="00937A27" w:rsidRPr="00A0701D" w:rsidP="006A34EC" w14:paraId="4E4DD474" w14:textId="77777777">
            <w:pPr>
              <w:pStyle w:val="Normal6"/>
              <w:rPr>
                <w:szCs w:val="24"/>
                <w:lang w:val="mt-MT"/>
              </w:rPr>
            </w:pPr>
            <w:r w:rsidRPr="00A0701D">
              <w:rPr>
                <w:b/>
                <w:i/>
                <w:lang w:val="mt-MT"/>
              </w:rPr>
              <w:t>(7a)</w:t>
            </w:r>
            <w:r w:rsidRPr="00A0701D">
              <w:rPr>
                <w:b/>
                <w:i/>
                <w:lang w:val="mt-MT"/>
              </w:rPr>
              <w:tab/>
            </w:r>
            <w:r w:rsidRPr="00A0701D">
              <w:rPr>
                <w:lang w:val="mt-MT"/>
              </w:rPr>
              <w:t>“Artikolu 18 Kondizzjonijiet għall-għoti tal-għajnuna</w:t>
            </w:r>
          </w:p>
        </w:tc>
      </w:tr>
      <w:tr w14:paraId="2347CF6A"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C8FA8E1" w14:textId="77777777">
            <w:pPr>
              <w:pStyle w:val="Normal6"/>
              <w:rPr>
                <w:lang w:val="mt-MT"/>
              </w:rPr>
            </w:pPr>
          </w:p>
        </w:tc>
        <w:tc>
          <w:tcPr>
            <w:tcW w:w="4876" w:type="dxa"/>
            <w:hideMark/>
          </w:tcPr>
          <w:p w:rsidR="00937A27" w:rsidRPr="00A0701D" w:rsidP="006A34EC" w14:paraId="7E4E7768" w14:textId="77777777">
            <w:pPr>
              <w:pStyle w:val="Normal6"/>
              <w:rPr>
                <w:szCs w:val="24"/>
                <w:lang w:val="mt-MT"/>
              </w:rPr>
            </w:pPr>
            <w:r w:rsidRPr="00A0701D">
              <w:rPr>
                <w:b/>
                <w:i/>
                <w:lang w:val="mt-MT"/>
              </w:rPr>
              <w:t>3c (ġdid). Jekk ifeġġu sinjali ta’ disturbi serji imminenti fis-suq, filwaqt li jitqiesu l-indikaturi tas-suq, inklużi l-limiti riveduti tal-prezzijiet, l-Istati Membri għandu jkollhom id-dritt li jitolbu diskussjoni bejn il-Kummissjoni u l-Istati Membri, li għandha ssir f’perjodu ta’ żmien limitat wara t-talba uffiċjali. F’perjodu limitat wara dik id-diskussjoni u dik il-valutazzjoni, jekk jitqies meħtieġ, il-Kummissjoni għandha tadotta b’mod preventiv atti delegati f’konformità mal-Artikolu 227 biex tagħti għajnuna għall-ħżin privat għall-prodotti kkonċernati, anke jekk ma jinstab l-ebda disturb fis-suq f’dak il-mument.</w:t>
            </w:r>
          </w:p>
        </w:tc>
      </w:tr>
      <w:tr w14:paraId="48D7700C"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4ECC816" w14:textId="77777777">
            <w:pPr>
              <w:pStyle w:val="Normal6"/>
              <w:rPr>
                <w:lang w:val="mt-MT"/>
              </w:rPr>
            </w:pPr>
          </w:p>
        </w:tc>
        <w:tc>
          <w:tcPr>
            <w:tcW w:w="4876" w:type="dxa"/>
            <w:hideMark/>
          </w:tcPr>
          <w:p w:rsidR="00937A27" w:rsidRPr="00A0701D" w:rsidP="006A34EC" w14:paraId="5AC4BEC5" w14:textId="77777777">
            <w:pPr>
              <w:pStyle w:val="Normal6"/>
              <w:rPr>
                <w:szCs w:val="24"/>
                <w:lang w:val="mt-MT"/>
              </w:rPr>
            </w:pPr>
            <w:r w:rsidRPr="00A0701D">
              <w:rPr>
                <w:b/>
                <w:i/>
                <w:lang w:val="mt-MT"/>
              </w:rPr>
              <w:t>”</w:t>
            </w:r>
          </w:p>
        </w:tc>
      </w:tr>
    </w:tbl>
    <w:p w:rsidR="00937A27" w:rsidRPr="00A0701D" w:rsidP="00937A27" w14:paraId="0BF24618"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6877B001" w14:textId="77777777">
      <w:pPr>
        <w:pStyle w:val="CrossRef"/>
        <w:rPr>
          <w:lang w:val="mt-MT"/>
        </w:rPr>
      </w:pPr>
      <w:r w:rsidRPr="00A0701D">
        <w:rPr>
          <w:lang w:val="mt-MT"/>
        </w:rPr>
        <w:t>(Ir-Regolament 1308/2013)</w:t>
      </w:r>
    </w:p>
    <w:p w:rsidR="00937A27" w:rsidRPr="00A0701D" w:rsidP="00937A27" w14:paraId="52A7F36C" w14:textId="77777777">
      <w:r w:rsidRPr="00A0701D">
        <w:rPr>
          <w:rStyle w:val="HideTWBExt"/>
        </w:rPr>
        <w:t>&lt;/AmendB&gt;</w:t>
      </w:r>
    </w:p>
    <w:p w:rsidR="00937A27" w:rsidRPr="00A0701D" w:rsidP="00937A27" w14:paraId="5F148FAE"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447</w:t>
      </w:r>
      <w:r w:rsidRPr="00A0701D">
        <w:rPr>
          <w:rStyle w:val="HideTWBExt"/>
          <w:b w:val="0"/>
          <w:lang w:val="mt-MT"/>
        </w:rPr>
        <w:t>&lt;/NumAmB&gt;</w:t>
      </w:r>
    </w:p>
    <w:p w:rsidR="00937A27" w:rsidRPr="00A0701D" w:rsidP="00937A27" w14:paraId="32D8DC4E" w14:textId="77777777">
      <w:pPr>
        <w:pStyle w:val="NormalBold"/>
      </w:pPr>
      <w:r w:rsidRPr="00A0701D">
        <w:rPr>
          <w:rStyle w:val="HideTWBExt"/>
          <w:b w:val="0"/>
        </w:rPr>
        <w:t>&lt;RepeatBlock-By&gt;&lt;Members&gt;</w:t>
      </w:r>
      <w:r w:rsidRPr="00A0701D">
        <w:t>Carlo Fidanza</w:t>
      </w:r>
      <w:r w:rsidRPr="00A0701D">
        <w:rPr>
          <w:rStyle w:val="HideTWBExt"/>
          <w:b w:val="0"/>
        </w:rPr>
        <w:t>&lt;/Members&gt;</w:t>
      </w:r>
    </w:p>
    <w:p w:rsidR="00937A27" w:rsidRPr="00A0701D" w:rsidP="00937A27" w14:paraId="44886ADC" w14:textId="77777777">
      <w:r w:rsidRPr="00A0701D">
        <w:rPr>
          <w:rStyle w:val="HideTWBExt"/>
        </w:rPr>
        <w:t>&lt;/RepeatBlock-By&gt;</w:t>
      </w:r>
    </w:p>
    <w:p w:rsidR="00937A27" w:rsidRPr="00A0701D" w:rsidP="00937A27" w14:paraId="4078618C"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54319B7" w14:textId="77777777">
      <w:pPr>
        <w:pStyle w:val="NormalBold"/>
      </w:pPr>
      <w:r w:rsidRPr="00A0701D">
        <w:rPr>
          <w:rStyle w:val="HideTWBExt"/>
          <w:b w:val="0"/>
        </w:rPr>
        <w:t>&lt;Article&gt;</w:t>
      </w:r>
      <w:r w:rsidRPr="00A0701D">
        <w:t>Artikolu 1 – paragrafu 1 – punt 7b (ġdid)</w:t>
      </w:r>
      <w:r w:rsidRPr="00A0701D">
        <w:rPr>
          <w:rStyle w:val="HideTWBExt"/>
          <w:b w:val="0"/>
        </w:rPr>
        <w:t>&lt;/Article&gt;</w:t>
      </w:r>
    </w:p>
    <w:p w:rsidR="00937A27" w:rsidRPr="00A0701D" w:rsidP="00937A27" w14:paraId="5A3E63DC"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689DBB8" w14:textId="77777777">
      <w:r w:rsidRPr="00A0701D">
        <w:rPr>
          <w:rStyle w:val="HideTWBExt"/>
        </w:rPr>
        <w:t>&lt;Article2&gt;</w:t>
      </w:r>
      <w:r w:rsidRPr="00A0701D">
        <w:t>Artikolu 18 – paragrafu 3a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4ECB51"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1BEF1CC" w14:textId="77777777">
            <w:pPr>
              <w:keepNext/>
            </w:pPr>
          </w:p>
        </w:tc>
      </w:tr>
      <w:tr w14:paraId="3EF424DD"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ADAC2B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56C8341" w14:textId="77777777">
            <w:pPr>
              <w:pStyle w:val="ColumnHeading"/>
              <w:keepNext/>
              <w:rPr>
                <w:lang w:val="mt-MT"/>
              </w:rPr>
            </w:pPr>
            <w:r w:rsidRPr="00A0701D">
              <w:rPr>
                <w:lang w:val="mt-MT"/>
              </w:rPr>
              <w:t>Emenda</w:t>
            </w:r>
          </w:p>
        </w:tc>
      </w:tr>
      <w:tr w14:paraId="68B0A9E9"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736FA5E" w14:textId="77777777">
            <w:pPr>
              <w:pStyle w:val="Normal6"/>
              <w:rPr>
                <w:lang w:val="mt-MT"/>
              </w:rPr>
            </w:pPr>
          </w:p>
        </w:tc>
        <w:tc>
          <w:tcPr>
            <w:tcW w:w="4876" w:type="dxa"/>
            <w:hideMark/>
          </w:tcPr>
          <w:p w:rsidR="00937A27" w:rsidRPr="00A0701D" w:rsidP="006A34EC" w14:paraId="532FB7F2" w14:textId="77777777">
            <w:pPr>
              <w:pStyle w:val="Normal6"/>
              <w:rPr>
                <w:szCs w:val="24"/>
                <w:lang w:val="mt-MT"/>
              </w:rPr>
            </w:pPr>
            <w:r w:rsidRPr="00A0701D">
              <w:rPr>
                <w:b/>
                <w:i/>
                <w:lang w:val="mt-MT"/>
              </w:rPr>
              <w:t>(7b)</w:t>
            </w:r>
            <w:r w:rsidRPr="00A0701D">
              <w:rPr>
                <w:b/>
                <w:i/>
                <w:lang w:val="mt-MT"/>
              </w:rPr>
              <w:tab/>
              <w:t>7b Fl-Artikolu 18, għandu jiżdied il-paragrafu li ġej: 3a 4. L-appoġġ tal-Unjoni għandu jingħata mix-xibka ta’ sikurezza “Unità” imsemmija fl-Artikolu 32 tar-Regolament (UE) Nru XXX/XXX (SNR) li jistabbilixxi l-Istrument tal-UE.</w:t>
            </w:r>
          </w:p>
        </w:tc>
      </w:tr>
    </w:tbl>
    <w:p w:rsidR="00937A27" w:rsidRPr="00A0701D" w:rsidP="00937A27" w14:paraId="5C73382B"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{IT}</w:t>
      </w:r>
      <w:r w:rsidRPr="00A0701D">
        <w:rPr>
          <w:noProof w:val="0"/>
          <w:lang w:val="mt-MT"/>
        </w:rPr>
        <w:t>it</w:t>
      </w:r>
      <w:r w:rsidRPr="00A0701D">
        <w:rPr>
          <w:rStyle w:val="HideTWBExt"/>
          <w:lang w:val="mt-MT"/>
        </w:rPr>
        <w:t>&lt;/Original&gt;</w:t>
      </w:r>
    </w:p>
    <w:p w:rsidR="00937A27" w:rsidRPr="00A0701D" w:rsidP="00937A27" w14:paraId="4B3EB25F"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3F4DBDCE" w14:textId="77777777">
      <w:pPr>
        <w:pStyle w:val="Normal12Italic"/>
        <w:rPr>
          <w:noProof w:val="0"/>
          <w:lang w:val="mt-MT"/>
        </w:rPr>
      </w:pPr>
      <w:r w:rsidRPr="00A0701D">
        <w:rPr>
          <w:lang w:val="mt-MT"/>
        </w:rPr>
        <w:t>Huwa meħtieġ li jitfakkar il-finanzjament tal-miżuri tas-suq fix-“Xibka ta’ Sikurezza fl-Għaqda” l-ġdida.</w:t>
      </w:r>
    </w:p>
    <w:p w:rsidR="00937A27" w:rsidRPr="00A0701D" w:rsidP="00937A27" w14:paraId="247752C4" w14:textId="77777777">
      <w:r w:rsidRPr="00A0701D">
        <w:rPr>
          <w:rStyle w:val="HideTWBExt"/>
        </w:rPr>
        <w:t>&lt;/AmendB&gt;</w:t>
      </w:r>
    </w:p>
    <w:p w:rsidR="00937A27" w:rsidRPr="00A0701D" w:rsidP="00937A27" w14:paraId="529CD73A"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448</w:t>
      </w:r>
      <w:r w:rsidRPr="00A0701D">
        <w:rPr>
          <w:rStyle w:val="HideTWBExt"/>
          <w:b w:val="0"/>
          <w:lang w:val="mt-MT"/>
        </w:rPr>
        <w:t>&lt;/NumAmB&gt;</w:t>
      </w:r>
    </w:p>
    <w:p w:rsidR="00937A27" w:rsidRPr="00A0701D" w:rsidP="00937A27" w14:paraId="65F9A6F5" w14:textId="77777777">
      <w:pPr>
        <w:pStyle w:val="NormalBold"/>
      </w:pPr>
      <w:r w:rsidRPr="00A0701D">
        <w:rPr>
          <w:rStyle w:val="HideTWBExt"/>
          <w:b w:val="0"/>
        </w:rPr>
        <w:t>&lt;RepeatBlock-By&gt;&lt;Members&gt;</w:t>
      </w:r>
      <w:r w:rsidRPr="00A0701D">
        <w:t>Stefan Köhler, Lena Düpont, Norbert Lins, Marion Walsmann, Alexandra Mehnert</w:t>
      </w:r>
      <w:r w:rsidRPr="00A0701D">
        <w:rPr>
          <w:rStyle w:val="HideTWBExt"/>
          <w:b w:val="0"/>
        </w:rPr>
        <w:t>&lt;/Members&gt;</w:t>
      </w:r>
    </w:p>
    <w:p w:rsidR="00937A27" w:rsidRPr="00A0701D" w:rsidP="00937A27" w14:paraId="3586EB82" w14:textId="77777777">
      <w:r w:rsidRPr="00A0701D">
        <w:rPr>
          <w:rStyle w:val="HideTWBExt"/>
        </w:rPr>
        <w:t>&lt;/RepeatBlock-By&gt;</w:t>
      </w:r>
    </w:p>
    <w:p w:rsidR="00937A27" w:rsidRPr="00A0701D" w:rsidP="00937A27" w14:paraId="1405A04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6E2E3FE" w14:textId="77777777">
      <w:pPr>
        <w:pStyle w:val="NormalBold"/>
      </w:pPr>
      <w:r w:rsidRPr="00A0701D">
        <w:rPr>
          <w:rStyle w:val="HideTWBExt"/>
          <w:b w:val="0"/>
        </w:rPr>
        <w:t>&lt;Article&gt;</w:t>
      </w:r>
      <w:r w:rsidRPr="00A0701D">
        <w:t>Artikolu 1 – paragrafu 1a (ġdid)</w:t>
      </w:r>
      <w:r w:rsidRPr="00A0701D">
        <w:rPr>
          <w:rStyle w:val="HideTWBExt"/>
          <w:b w:val="0"/>
        </w:rPr>
        <w:t>&lt;/Article&gt;</w:t>
      </w:r>
    </w:p>
    <w:p w:rsidR="00937A27" w:rsidRPr="00A0701D" w:rsidP="00937A27" w14:paraId="39514816"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E475266" w14:textId="77777777">
      <w:r w:rsidRPr="00A0701D">
        <w:rPr>
          <w:rStyle w:val="HideTWBExt"/>
        </w:rPr>
        <w:t>&lt;Article2&gt;</w:t>
      </w:r>
      <w:r w:rsidRPr="00A0701D">
        <w:t>Artikolu 18 – paragrafu 3a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1F92585"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11310E2A" w14:textId="77777777">
            <w:pPr>
              <w:keepNext/>
            </w:pPr>
          </w:p>
        </w:tc>
      </w:tr>
      <w:tr w14:paraId="61F7B0C4"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6E2124FF" w14:textId="77777777">
            <w:pPr>
              <w:pStyle w:val="ColumnHeading"/>
              <w:keepNext/>
              <w:rPr>
                <w:lang w:val="mt-MT"/>
              </w:rPr>
            </w:pPr>
            <w:r w:rsidRPr="00A0701D">
              <w:rPr>
                <w:lang w:val="mt-MT"/>
              </w:rPr>
              <w:t>Test fis-seħħ</w:t>
            </w:r>
          </w:p>
        </w:tc>
        <w:tc>
          <w:tcPr>
            <w:tcW w:w="4876" w:type="dxa"/>
            <w:hideMark/>
          </w:tcPr>
          <w:p w:rsidR="00937A27" w:rsidRPr="00A0701D" w:rsidP="006A34EC" w14:paraId="089547FF" w14:textId="77777777">
            <w:pPr>
              <w:pStyle w:val="ColumnHeading"/>
              <w:keepNext/>
              <w:rPr>
                <w:lang w:val="mt-MT"/>
              </w:rPr>
            </w:pPr>
            <w:r w:rsidRPr="00A0701D">
              <w:rPr>
                <w:lang w:val="mt-MT"/>
              </w:rPr>
              <w:t>Emenda</w:t>
            </w:r>
          </w:p>
        </w:tc>
      </w:tr>
      <w:tr w14:paraId="291F417C"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64532B4" w14:textId="77777777">
            <w:pPr>
              <w:pStyle w:val="Normal6"/>
              <w:rPr>
                <w:lang w:val="mt-MT"/>
              </w:rPr>
            </w:pPr>
          </w:p>
        </w:tc>
        <w:tc>
          <w:tcPr>
            <w:tcW w:w="4876" w:type="dxa"/>
            <w:hideMark/>
          </w:tcPr>
          <w:p w:rsidR="00937A27" w:rsidRPr="00A0701D" w:rsidP="006A34EC" w14:paraId="57B72BFC" w14:textId="77777777">
            <w:pPr>
              <w:pStyle w:val="Normal6"/>
              <w:rPr>
                <w:szCs w:val="24"/>
                <w:lang w:val="mt-MT"/>
              </w:rPr>
            </w:pPr>
            <w:r w:rsidRPr="00A0701D">
              <w:rPr>
                <w:b/>
                <w:i/>
                <w:lang w:val="mt-MT"/>
              </w:rPr>
              <w:t>Fl-Artikolu 18 jiżdied il-paragrafu 3a (ġdid):</w:t>
            </w:r>
          </w:p>
        </w:tc>
      </w:tr>
      <w:tr w14:paraId="54D50F52"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F1FEAD8" w14:textId="77777777">
            <w:pPr>
              <w:pStyle w:val="Normal6"/>
              <w:rPr>
                <w:lang w:val="mt-MT"/>
              </w:rPr>
            </w:pPr>
          </w:p>
        </w:tc>
        <w:tc>
          <w:tcPr>
            <w:tcW w:w="4876" w:type="dxa"/>
            <w:hideMark/>
          </w:tcPr>
          <w:p w:rsidR="00937A27" w:rsidRPr="00A0701D" w:rsidP="006A34EC" w14:paraId="76812E2B" w14:textId="77777777">
            <w:pPr>
              <w:pStyle w:val="Normal6"/>
              <w:rPr>
                <w:szCs w:val="24"/>
                <w:lang w:val="mt-MT"/>
              </w:rPr>
            </w:pPr>
            <w:r w:rsidRPr="00A0701D">
              <w:rPr>
                <w:b/>
                <w:i/>
                <w:lang w:val="mt-MT"/>
              </w:rPr>
              <w:t>3a. Jekk jitfaċċa disturb serju fis-suq, filwaqt li titqies primarjament il-medja tal-prezzijiet tas-suq matul l-aħħar 5 snin, mill-inqas għaxar Stati Membri flimkien jista’ jkollhom id-dritt li jitolbu diskussjoni bejn il-Kummissjoni u l-Istati Membri li trid issir f’perjodu ta’ żmien limitat wara li tkun saret it-talba uffiċjali.</w:t>
            </w:r>
          </w:p>
        </w:tc>
      </w:tr>
    </w:tbl>
    <w:p w:rsidR="00937A27" w:rsidRPr="00A0701D" w:rsidP="00937A27" w14:paraId="0CB9A59E"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913564B" w14:textId="77777777">
      <w:pPr>
        <w:pStyle w:val="CrossRef"/>
        <w:rPr>
          <w:lang w:val="mt-MT"/>
        </w:rPr>
      </w:pPr>
      <w:r w:rsidRPr="00A0701D">
        <w:rPr>
          <w:lang w:val="mt-MT"/>
        </w:rPr>
        <w:t>(1308/2013).</w:t>
      </w:r>
    </w:p>
    <w:p w:rsidR="00937A27" w:rsidRPr="00A0701D" w:rsidP="00937A27" w14:paraId="05E2686C" w14:textId="77777777">
      <w:r w:rsidRPr="00A0701D">
        <w:rPr>
          <w:rStyle w:val="HideTWBExt"/>
        </w:rPr>
        <w:t>&lt;/AmendB&gt;</w:t>
      </w:r>
    </w:p>
    <w:p w:rsidR="00937A27" w:rsidRPr="00A0701D" w:rsidP="00937A27" w14:paraId="45B9ECBE"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449</w:t>
      </w:r>
      <w:r w:rsidRPr="00A0701D">
        <w:rPr>
          <w:rStyle w:val="HideTWBExt"/>
          <w:b w:val="0"/>
          <w:lang w:val="mt-MT"/>
        </w:rPr>
        <w:t>&lt;/NumAmB&gt;</w:t>
      </w:r>
    </w:p>
    <w:p w:rsidR="00937A27" w:rsidRPr="00A0701D" w:rsidP="00937A27" w14:paraId="08BBFD68" w14:textId="77777777">
      <w:pPr>
        <w:pStyle w:val="NormalBold"/>
      </w:pPr>
      <w:r w:rsidRPr="00A0701D">
        <w:rPr>
          <w:rStyle w:val="HideTWBExt"/>
          <w:b w:val="0"/>
        </w:rPr>
        <w:t>&lt;RepeatBlock-By&gt;&lt;Members&gt;</w:t>
      </w:r>
      <w:r w:rsidRPr="00A0701D">
        <w:t>Céline Imart</w:t>
      </w:r>
      <w:r w:rsidRPr="00A0701D">
        <w:rPr>
          <w:rStyle w:val="HideTWBExt"/>
          <w:b w:val="0"/>
        </w:rPr>
        <w:t>&lt;/Members&gt;</w:t>
      </w:r>
    </w:p>
    <w:p w:rsidR="00937A27" w:rsidRPr="00A0701D" w:rsidP="00937A27" w14:paraId="2EF54417" w14:textId="77777777">
      <w:r w:rsidRPr="00A0701D">
        <w:rPr>
          <w:rStyle w:val="HideTWBExt"/>
        </w:rPr>
        <w:t>&lt;/RepeatBlock-By&gt;</w:t>
      </w:r>
    </w:p>
    <w:p w:rsidR="00937A27" w:rsidRPr="00A0701D" w:rsidP="00937A27" w14:paraId="124200DF"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9282EAD" w14:textId="77777777">
      <w:pPr>
        <w:pStyle w:val="NormalBold"/>
      </w:pPr>
      <w:r w:rsidRPr="00A0701D">
        <w:rPr>
          <w:rStyle w:val="HideTWBExt"/>
          <w:b w:val="0"/>
        </w:rPr>
        <w:t>&lt;Article&gt;</w:t>
      </w:r>
      <w:r w:rsidRPr="00A0701D">
        <w:t>Artikolu 1 – paragrafu 1 – punt 7c (ġdid)</w:t>
      </w:r>
      <w:r w:rsidRPr="00A0701D">
        <w:rPr>
          <w:rStyle w:val="HideTWBExt"/>
          <w:b w:val="0"/>
        </w:rPr>
        <w:t>&lt;/Article&gt;</w:t>
      </w:r>
    </w:p>
    <w:p w:rsidR="00937A27" w:rsidRPr="00A0701D" w:rsidP="00937A27" w14:paraId="65935725"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0831E66" w14:textId="77777777">
      <w:r w:rsidRPr="00A0701D">
        <w:rPr>
          <w:rStyle w:val="HideTWBExt"/>
        </w:rPr>
        <w:t>&lt;Article2&gt;</w:t>
      </w:r>
      <w:r w:rsidRPr="00A0701D">
        <w:t>Artikolu 18 – paragrafu 3a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C2F3574"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213227D7" w14:textId="77777777">
            <w:pPr>
              <w:keepNext/>
            </w:pPr>
          </w:p>
        </w:tc>
      </w:tr>
      <w:tr w14:paraId="145D280E"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5A226E84" w14:textId="77777777">
            <w:pPr>
              <w:pStyle w:val="ColumnHeading"/>
              <w:keepNext/>
              <w:rPr>
                <w:lang w:val="mt-MT"/>
              </w:rPr>
            </w:pPr>
            <w:r w:rsidRPr="00A0701D">
              <w:rPr>
                <w:lang w:val="mt-MT"/>
              </w:rPr>
              <w:t>Test fis-seħħ</w:t>
            </w:r>
          </w:p>
        </w:tc>
        <w:tc>
          <w:tcPr>
            <w:tcW w:w="4876" w:type="dxa"/>
            <w:hideMark/>
          </w:tcPr>
          <w:p w:rsidR="00937A27" w:rsidRPr="00A0701D" w:rsidP="006A34EC" w14:paraId="75F6B3D0" w14:textId="77777777">
            <w:pPr>
              <w:pStyle w:val="ColumnHeading"/>
              <w:keepNext/>
              <w:rPr>
                <w:lang w:val="mt-MT"/>
              </w:rPr>
            </w:pPr>
            <w:r w:rsidRPr="00A0701D">
              <w:rPr>
                <w:lang w:val="mt-MT"/>
              </w:rPr>
              <w:t>Emenda</w:t>
            </w:r>
          </w:p>
        </w:tc>
      </w:tr>
      <w:tr w14:paraId="3B938C6F"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4D64D5E" w14:textId="77777777">
            <w:pPr>
              <w:pStyle w:val="Normal6"/>
              <w:rPr>
                <w:lang w:val="mt-MT"/>
              </w:rPr>
            </w:pPr>
          </w:p>
        </w:tc>
        <w:tc>
          <w:tcPr>
            <w:tcW w:w="4876" w:type="dxa"/>
            <w:hideMark/>
          </w:tcPr>
          <w:p w:rsidR="00937A27" w:rsidRPr="00A0701D" w:rsidP="006A34EC" w14:paraId="3C62F666" w14:textId="77777777">
            <w:pPr>
              <w:pStyle w:val="Normal6"/>
              <w:rPr>
                <w:szCs w:val="24"/>
                <w:lang w:val="mt-MT"/>
              </w:rPr>
            </w:pPr>
            <w:r w:rsidRPr="00A0701D">
              <w:rPr>
                <w:b/>
                <w:i/>
                <w:lang w:val="mt-MT"/>
              </w:rPr>
              <w:t>3a. Meta mill-inqas żewġ Stati Membri jitolbu li tiġi vvalutata l-ħtieġa possibbli ta’ ħżin privat, il-Kummissjoni għandha obbligu, f’perjodu ta’ żmien limitat wara t-talba uffiċjali, li tivvaluta s-sitwazzjoni u torganizza diskussjoni mal-Istati Membri. F’perjodu limitat wara dik id-diskussjoni u dik il-valutazzjoni, jekk jitqies meħtieġ, il-Kummissjoni għandha tadotta atti delegati f’konformità mal-Artikolu 227 biex tagħti għajnuna għall-ħżin privat għall-prodotti kkonċernati. 5. Jekk ifeġġu sinjali ta’ disturbi serji imminenti fis-suq, filwaqt li jitqiesu l-indikaturi tas-suq, inklużi l-limiti riveduti tal-prezzijiet, l-Istati Membri għandu jkollhom id-dritt li jitolbu diskussjoni bejn il-Kummissjoni u l-Istati Membri, li għandha ssir f’perjodu ta’ żmien limitat wara t-talba uffiċjali. F’perjodu limitat wara dik id-diskussjoni u dik il-valutazzjoni, jekk jitqies meħtieġ, il-Kummissjoni għandha tadotta b’mod preventiv atti delegati f’konformità mal-Artikolu 227 biex tagħti għajnuna għall-ħżin privat għall-prodotti kkonċernati, anke jekk ma jinstab l-ebda disturb fis-suq f’dak il-mument.</w:t>
            </w:r>
          </w:p>
        </w:tc>
      </w:tr>
      <w:tr w14:paraId="3168E74D"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67F4EF3" w14:textId="77777777">
            <w:pPr>
              <w:pStyle w:val="Normal6"/>
              <w:rPr>
                <w:lang w:val="mt-MT"/>
              </w:rPr>
            </w:pPr>
          </w:p>
        </w:tc>
        <w:tc>
          <w:tcPr>
            <w:tcW w:w="4876" w:type="dxa"/>
            <w:hideMark/>
          </w:tcPr>
          <w:p w:rsidR="00937A27" w:rsidRPr="00A0701D" w:rsidP="006A34EC" w14:paraId="7D0484D5" w14:textId="77777777">
            <w:pPr>
              <w:pStyle w:val="Normal6"/>
              <w:rPr>
                <w:szCs w:val="24"/>
                <w:lang w:val="mt-MT"/>
              </w:rPr>
            </w:pPr>
            <w:r w:rsidRPr="00A0701D">
              <w:rPr>
                <w:b/>
                <w:i/>
                <w:lang w:val="mt-MT"/>
              </w:rPr>
              <w:t>”</w:t>
            </w:r>
          </w:p>
        </w:tc>
      </w:tr>
    </w:tbl>
    <w:p w:rsidR="00937A27" w:rsidRPr="00A0701D" w:rsidP="00937A27" w14:paraId="207E3BA2"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25C27458" w14:textId="77777777">
      <w:pPr>
        <w:pStyle w:val="CrossRef"/>
        <w:rPr>
          <w:lang w:val="mt-MT"/>
        </w:rPr>
      </w:pPr>
      <w:r w:rsidRPr="00A0701D">
        <w:rPr>
          <w:lang w:val="mt-MT"/>
        </w:rPr>
        <w:t>(Ir-Regolament 1308/2013)</w:t>
      </w:r>
    </w:p>
    <w:p w:rsidR="00937A27" w:rsidRPr="00A0701D" w:rsidP="00937A27" w14:paraId="2FF61A2E" w14:textId="77777777">
      <w:r w:rsidRPr="00A0701D">
        <w:rPr>
          <w:rStyle w:val="HideTWBExt"/>
        </w:rPr>
        <w:t>&lt;/AmendB&gt;</w:t>
      </w:r>
    </w:p>
    <w:p w:rsidR="00937A27" w:rsidRPr="00A0701D" w:rsidP="00937A27" w14:paraId="1AD2753B"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450</w:t>
      </w:r>
      <w:r w:rsidRPr="00A0701D">
        <w:rPr>
          <w:rStyle w:val="HideTWBExt"/>
          <w:b w:val="0"/>
          <w:lang w:val="mt-MT"/>
        </w:rPr>
        <w:t>&lt;/NumAmB&gt;</w:t>
      </w:r>
    </w:p>
    <w:p w:rsidR="00937A27" w:rsidRPr="00A0701D" w:rsidP="00937A27" w14:paraId="16E81893" w14:textId="77777777">
      <w:pPr>
        <w:pStyle w:val="NormalBold"/>
      </w:pPr>
      <w:r w:rsidRPr="00A0701D">
        <w:rPr>
          <w:rStyle w:val="HideTWBExt"/>
          <w:b w:val="0"/>
        </w:rPr>
        <w:t>&lt;RepeatBlock-By&gt;&lt;Members&gt;</w:t>
      </w:r>
      <w:r w:rsidRPr="00A0701D">
        <w:t>Mireia Borrás Pabón</w:t>
      </w:r>
      <w:r w:rsidRPr="00A0701D">
        <w:rPr>
          <w:rStyle w:val="HideTWBExt"/>
          <w:b w:val="0"/>
        </w:rPr>
        <w:t>&lt;/Members&gt;</w:t>
      </w:r>
    </w:p>
    <w:p w:rsidR="00937A27" w:rsidRPr="00A0701D" w:rsidP="00937A27" w14:paraId="61038575" w14:textId="77777777">
      <w:r w:rsidRPr="00A0701D">
        <w:rPr>
          <w:rStyle w:val="HideTWBExt"/>
        </w:rPr>
        <w:t>&lt;/RepeatBlock-By&gt;</w:t>
      </w:r>
    </w:p>
    <w:p w:rsidR="00937A27" w:rsidRPr="00A0701D" w:rsidP="00937A27" w14:paraId="5F23D356"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C6F716A" w14:textId="77777777">
      <w:pPr>
        <w:pStyle w:val="NormalBold"/>
      </w:pPr>
      <w:r w:rsidRPr="00A0701D">
        <w:rPr>
          <w:rStyle w:val="HideTWBExt"/>
          <w:b w:val="0"/>
        </w:rPr>
        <w:t>&lt;Article&gt;</w:t>
      </w:r>
      <w:r w:rsidRPr="00A0701D">
        <w:t>Artikolu 1 – paragrafu 1 – punt 7c (ġdid)</w:t>
      </w:r>
      <w:r w:rsidRPr="00A0701D">
        <w:rPr>
          <w:rStyle w:val="HideTWBExt"/>
          <w:b w:val="0"/>
        </w:rPr>
        <w:t>&lt;/Article&gt;</w:t>
      </w:r>
    </w:p>
    <w:p w:rsidR="00937A27" w:rsidRPr="00A0701D" w:rsidP="00937A27" w14:paraId="5A5EF448"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7CE42E7" w14:textId="77777777">
      <w:r w:rsidRPr="00A0701D">
        <w:rPr>
          <w:rStyle w:val="HideTWBExt"/>
        </w:rPr>
        <w:t>&lt;Article2&gt;</w:t>
      </w:r>
      <w:r w:rsidRPr="00A0701D">
        <w:t>Artikolu 18 – paragrafu 3</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7F3686"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EE95C1B" w14:textId="77777777">
            <w:pPr>
              <w:keepNext/>
            </w:pPr>
          </w:p>
        </w:tc>
      </w:tr>
      <w:tr w14:paraId="075C1A7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05B8DCC"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35B79CB" w14:textId="77777777">
            <w:pPr>
              <w:pStyle w:val="ColumnHeading"/>
              <w:keepNext/>
              <w:rPr>
                <w:lang w:val="mt-MT"/>
              </w:rPr>
            </w:pPr>
            <w:r w:rsidRPr="00A0701D">
              <w:rPr>
                <w:lang w:val="mt-MT"/>
              </w:rPr>
              <w:t>Emenda</w:t>
            </w:r>
          </w:p>
        </w:tc>
      </w:tr>
      <w:tr w14:paraId="537F298B"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36F35A4" w14:textId="77777777">
            <w:pPr>
              <w:pStyle w:val="Normal6"/>
              <w:rPr>
                <w:lang w:val="mt-MT"/>
              </w:rPr>
            </w:pPr>
          </w:p>
        </w:tc>
        <w:tc>
          <w:tcPr>
            <w:tcW w:w="4876" w:type="dxa"/>
            <w:hideMark/>
          </w:tcPr>
          <w:p w:rsidR="00937A27" w:rsidRPr="00A0701D" w:rsidP="006A34EC" w14:paraId="0C69D78E" w14:textId="77777777">
            <w:pPr>
              <w:pStyle w:val="Normal6"/>
              <w:rPr>
                <w:szCs w:val="24"/>
                <w:lang w:val="mt-MT"/>
              </w:rPr>
            </w:pPr>
            <w:r w:rsidRPr="00A0701D">
              <w:rPr>
                <w:b/>
                <w:i/>
                <w:lang w:val="mt-MT"/>
              </w:rPr>
              <w:t>(7c)</w:t>
            </w:r>
            <w:r w:rsidRPr="00A0701D">
              <w:rPr>
                <w:b/>
                <w:i/>
                <w:lang w:val="mt-MT"/>
              </w:rPr>
              <w:tab/>
              <w:t>Il-Kunsill għandu jieħu miżuri dwar l-istabbiliment tal-ammont ta’ għajnuna għal ħażna privata previst fl-Artikolu 17 skont l-Artikolu 43(3) TFUE. L-appoġġ tal-Unjoni għandu jingħata mix-Xibka ta’ Sikurezza fl-Għaqda msemmija fl-Artikolu 32 tar-Regolament (UE) XXX/XXX li jistabbilixxi l-Faċilità tal-UE.</w:t>
            </w:r>
          </w:p>
        </w:tc>
      </w:tr>
    </w:tbl>
    <w:p w:rsidR="00937A27" w:rsidRPr="00A0701D" w:rsidP="00937A27" w14:paraId="506993DC"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D5A3B01" w14:textId="77777777">
      <w:r w:rsidRPr="00A0701D">
        <w:rPr>
          <w:rStyle w:val="HideTWBExt"/>
        </w:rPr>
        <w:t>&lt;/AmendB&gt;</w:t>
      </w:r>
    </w:p>
    <w:p w:rsidR="00937A27" w:rsidRPr="00A0701D" w:rsidP="00937A27" w14:paraId="77E6B8E4"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451</w:t>
      </w:r>
      <w:r w:rsidRPr="00A0701D">
        <w:rPr>
          <w:rStyle w:val="HideTWBExt"/>
          <w:b w:val="0"/>
          <w:lang w:val="mt-MT"/>
        </w:rPr>
        <w:t>&lt;/NumAmB&gt;</w:t>
      </w:r>
    </w:p>
    <w:p w:rsidR="00937A27" w:rsidRPr="00A0701D" w:rsidP="00937A27" w14:paraId="694FF89D" w14:textId="77777777">
      <w:pPr>
        <w:pStyle w:val="NormalBold"/>
      </w:pPr>
      <w:r w:rsidRPr="00A0701D">
        <w:rPr>
          <w:rStyle w:val="HideTWBExt"/>
          <w:b w:val="0"/>
        </w:rPr>
        <w:t>&lt;RepeatBlock-By&gt;&lt;Members&gt;</w:t>
      </w:r>
      <w:r w:rsidRPr="00A0701D">
        <w:t>Mireia Borrás Pabón</w:t>
      </w:r>
      <w:r w:rsidRPr="00A0701D">
        <w:rPr>
          <w:rStyle w:val="HideTWBExt"/>
          <w:b w:val="0"/>
        </w:rPr>
        <w:t>&lt;/Members&gt;</w:t>
      </w:r>
    </w:p>
    <w:p w:rsidR="00937A27" w:rsidRPr="00A0701D" w:rsidP="00937A27" w14:paraId="3C018D8E" w14:textId="77777777">
      <w:r w:rsidRPr="00A0701D">
        <w:rPr>
          <w:rStyle w:val="HideTWBExt"/>
        </w:rPr>
        <w:t>&lt;/RepeatBlock-By&gt;</w:t>
      </w:r>
    </w:p>
    <w:p w:rsidR="00937A27" w:rsidRPr="00A0701D" w:rsidP="00937A27" w14:paraId="22A0575B"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C43FE92" w14:textId="77777777">
      <w:pPr>
        <w:pStyle w:val="NormalBold"/>
      </w:pPr>
      <w:r w:rsidRPr="00A0701D">
        <w:rPr>
          <w:rStyle w:val="HideTWBExt"/>
          <w:b w:val="0"/>
        </w:rPr>
        <w:t>&lt;Article&gt;</w:t>
      </w:r>
      <w:r w:rsidRPr="00A0701D">
        <w:t>Artikolu 1 – paragrafu 1 – punt 7d (ġdid)</w:t>
      </w:r>
      <w:r w:rsidRPr="00A0701D">
        <w:rPr>
          <w:rStyle w:val="HideTWBExt"/>
          <w:b w:val="0"/>
        </w:rPr>
        <w:t>&lt;/Article&gt;</w:t>
      </w:r>
    </w:p>
    <w:p w:rsidR="00937A27" w:rsidRPr="00A0701D" w:rsidP="00937A27" w14:paraId="578A0FF0"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6924F6A" w14:textId="77777777">
      <w:r w:rsidRPr="00A0701D">
        <w:rPr>
          <w:rStyle w:val="HideTWBExt"/>
        </w:rPr>
        <w:t>&lt;Article2&gt;</w:t>
      </w:r>
      <w:r w:rsidRPr="00A0701D">
        <w:t>Artikolu 18 – paragrafu 3a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ED00C0"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5FD7E8F" w14:textId="77777777">
            <w:pPr>
              <w:keepNext/>
            </w:pPr>
          </w:p>
        </w:tc>
      </w:tr>
      <w:tr w14:paraId="3D33CD5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742A68E"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2FC8980" w14:textId="77777777">
            <w:pPr>
              <w:pStyle w:val="ColumnHeading"/>
              <w:keepNext/>
              <w:rPr>
                <w:lang w:val="mt-MT"/>
              </w:rPr>
            </w:pPr>
            <w:r w:rsidRPr="00A0701D">
              <w:rPr>
                <w:lang w:val="mt-MT"/>
              </w:rPr>
              <w:t>Emenda</w:t>
            </w:r>
          </w:p>
        </w:tc>
      </w:tr>
      <w:tr w14:paraId="5351364C"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7595448" w14:textId="77777777">
            <w:pPr>
              <w:pStyle w:val="Normal6"/>
              <w:rPr>
                <w:lang w:val="mt-MT"/>
              </w:rPr>
            </w:pPr>
          </w:p>
        </w:tc>
        <w:tc>
          <w:tcPr>
            <w:tcW w:w="4876" w:type="dxa"/>
            <w:hideMark/>
          </w:tcPr>
          <w:p w:rsidR="00937A27" w:rsidRPr="00A0701D" w:rsidP="006A34EC" w14:paraId="09030130" w14:textId="77777777">
            <w:pPr>
              <w:pStyle w:val="Normal6"/>
              <w:rPr>
                <w:szCs w:val="24"/>
                <w:lang w:val="mt-MT"/>
              </w:rPr>
            </w:pPr>
            <w:r w:rsidRPr="00A0701D">
              <w:rPr>
                <w:b/>
                <w:i/>
                <w:lang w:val="mt-MT"/>
              </w:rPr>
              <w:t>(7d)</w:t>
            </w:r>
            <w:r w:rsidRPr="00A0701D">
              <w:rPr>
                <w:b/>
                <w:i/>
                <w:lang w:val="mt-MT"/>
              </w:rPr>
              <w:tab/>
              <w:t>(3a) L-appoġġ tal-Unjoni għandu jingħata mix-Xibka ta’ Sikurezza fl-Għaqda msemmija fl-Artikolu 32 tar-Regolament (UE) XXX/XXX li jistabbilixxi l-Faċilità tal-UE.</w:t>
            </w:r>
          </w:p>
        </w:tc>
      </w:tr>
    </w:tbl>
    <w:p w:rsidR="00937A27" w:rsidRPr="00A0701D" w:rsidP="00937A27" w14:paraId="6D9CF3B9"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93EF28C" w14:textId="77777777">
      <w:r w:rsidRPr="00A0701D">
        <w:rPr>
          <w:rStyle w:val="HideTWBExt"/>
        </w:rPr>
        <w:t>&lt;/AmendB&gt;</w:t>
      </w:r>
    </w:p>
    <w:p w:rsidR="00937A27" w:rsidRPr="00A0701D" w:rsidP="00937A27" w14:paraId="6F2C9B1C"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452</w:t>
      </w:r>
      <w:r w:rsidRPr="00A0701D">
        <w:rPr>
          <w:rStyle w:val="HideTWBExt"/>
          <w:b w:val="0"/>
          <w:lang w:val="mt-MT"/>
        </w:rPr>
        <w:t>&lt;/NumAmB&gt;</w:t>
      </w:r>
    </w:p>
    <w:p w:rsidR="00937A27" w:rsidRPr="00A0701D" w:rsidP="00937A27" w14:paraId="1D47723E" w14:textId="77777777">
      <w:pPr>
        <w:pStyle w:val="NormalBold"/>
      </w:pPr>
      <w:r w:rsidRPr="00A0701D">
        <w:rPr>
          <w:rStyle w:val="HideTWBExt"/>
          <w:b w:val="0"/>
        </w:rPr>
        <w:t>&lt;RepeatBlock-By&gt;&lt;Members&gt;</w:t>
      </w:r>
      <w:r w:rsidRPr="00A0701D">
        <w:t>Mireia Borrás Pabón</w:t>
      </w:r>
      <w:r w:rsidRPr="00A0701D">
        <w:rPr>
          <w:rStyle w:val="HideTWBExt"/>
          <w:b w:val="0"/>
        </w:rPr>
        <w:t>&lt;/Members&gt;</w:t>
      </w:r>
    </w:p>
    <w:p w:rsidR="00937A27" w:rsidRPr="00A0701D" w:rsidP="00937A27" w14:paraId="58F66BBF" w14:textId="77777777">
      <w:r w:rsidRPr="00A0701D">
        <w:rPr>
          <w:rStyle w:val="HideTWBExt"/>
        </w:rPr>
        <w:t>&lt;/RepeatBlock-By&gt;</w:t>
      </w:r>
    </w:p>
    <w:p w:rsidR="00937A27" w:rsidRPr="00A0701D" w:rsidP="00937A27" w14:paraId="00905336"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BD4E368" w14:textId="77777777">
      <w:pPr>
        <w:pStyle w:val="NormalBold"/>
      </w:pPr>
      <w:r w:rsidRPr="00A0701D">
        <w:rPr>
          <w:rStyle w:val="HideTWBExt"/>
          <w:b w:val="0"/>
        </w:rPr>
        <w:t>&lt;Article&gt;</w:t>
      </w:r>
      <w:r w:rsidRPr="00A0701D">
        <w:t>Artikolu 1 – paragrafu 1 – punt 8a (ġdid)</w:t>
      </w:r>
      <w:r w:rsidRPr="00A0701D">
        <w:rPr>
          <w:rStyle w:val="HideTWBExt"/>
          <w:b w:val="0"/>
        </w:rPr>
        <w:t>&lt;/Article&gt;</w:t>
      </w:r>
    </w:p>
    <w:p w:rsidR="00937A27" w:rsidRPr="00A0701D" w:rsidP="00937A27" w14:paraId="7124EDBD"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0C1529D" w14:textId="77777777">
      <w:r w:rsidRPr="00A0701D">
        <w:rPr>
          <w:rStyle w:val="HideTWBExt"/>
        </w:rPr>
        <w:t>&lt;Article2&gt;</w:t>
      </w:r>
      <w:r w:rsidRPr="00A0701D">
        <w:t>Artikolu 18 – paragrafu 3a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A8BC0FC"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038B1AB2" w14:textId="77777777">
            <w:pPr>
              <w:keepNext/>
            </w:pPr>
          </w:p>
        </w:tc>
      </w:tr>
      <w:tr w14:paraId="377CB7DF"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2E773E5E" w14:textId="77777777">
            <w:pPr>
              <w:pStyle w:val="ColumnHeading"/>
              <w:keepNext/>
              <w:rPr>
                <w:lang w:val="mt-MT"/>
              </w:rPr>
            </w:pPr>
            <w:r w:rsidRPr="00A0701D">
              <w:rPr>
                <w:lang w:val="mt-MT"/>
              </w:rPr>
              <w:t>Test fis-seħħ</w:t>
            </w:r>
          </w:p>
        </w:tc>
        <w:tc>
          <w:tcPr>
            <w:tcW w:w="4876" w:type="dxa"/>
            <w:hideMark/>
          </w:tcPr>
          <w:p w:rsidR="00937A27" w:rsidRPr="00A0701D" w:rsidP="006A34EC" w14:paraId="2FA0662E" w14:textId="77777777">
            <w:pPr>
              <w:pStyle w:val="ColumnHeading"/>
              <w:keepNext/>
              <w:rPr>
                <w:lang w:val="mt-MT"/>
              </w:rPr>
            </w:pPr>
            <w:r w:rsidRPr="00A0701D">
              <w:rPr>
                <w:lang w:val="mt-MT"/>
              </w:rPr>
              <w:t>Emenda</w:t>
            </w:r>
          </w:p>
        </w:tc>
      </w:tr>
      <w:tr w14:paraId="115BEA65"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6A6B297" w14:textId="77777777">
            <w:pPr>
              <w:pStyle w:val="Normal6"/>
              <w:rPr>
                <w:lang w:val="mt-MT"/>
              </w:rPr>
            </w:pPr>
          </w:p>
        </w:tc>
        <w:tc>
          <w:tcPr>
            <w:tcW w:w="4876" w:type="dxa"/>
            <w:hideMark/>
          </w:tcPr>
          <w:p w:rsidR="00937A27" w:rsidRPr="00A0701D" w:rsidP="006A34EC" w14:paraId="041E16C3" w14:textId="77777777">
            <w:pPr>
              <w:pStyle w:val="Normal6"/>
              <w:rPr>
                <w:szCs w:val="24"/>
                <w:lang w:val="mt-MT"/>
              </w:rPr>
            </w:pPr>
            <w:r w:rsidRPr="00A0701D">
              <w:rPr>
                <w:b/>
                <w:i/>
                <w:lang w:val="mt-MT"/>
              </w:rPr>
              <w:t>3a. ġdid. L-appoġġ tal-Unjoni għandu jingħata mix-Xibka ta’ Sikurezza fl-Għaqda msemmija fl-Artikolu 32 tar-Regolament (UE) XXX/XXX li jistabbilixxi l-Faċilità tal-UE.</w:t>
            </w:r>
          </w:p>
        </w:tc>
      </w:tr>
      <w:tr w14:paraId="6C176762"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E3BD6F9" w14:textId="77777777">
            <w:pPr>
              <w:pStyle w:val="Normal6"/>
              <w:rPr>
                <w:lang w:val="mt-MT"/>
              </w:rPr>
            </w:pPr>
          </w:p>
        </w:tc>
        <w:tc>
          <w:tcPr>
            <w:tcW w:w="4876" w:type="dxa"/>
            <w:hideMark/>
          </w:tcPr>
          <w:p w:rsidR="00937A27" w:rsidRPr="00A0701D" w:rsidP="006A34EC" w14:paraId="28B2BD5D" w14:textId="77777777">
            <w:pPr>
              <w:pStyle w:val="Normal6"/>
              <w:rPr>
                <w:szCs w:val="24"/>
                <w:lang w:val="mt-MT"/>
              </w:rPr>
            </w:pPr>
            <w:r w:rsidRPr="00A0701D">
              <w:rPr>
                <w:b/>
                <w:i/>
                <w:lang w:val="mt-MT"/>
              </w:rPr>
              <w:t>”</w:t>
            </w:r>
          </w:p>
        </w:tc>
      </w:tr>
    </w:tbl>
    <w:p w:rsidR="00937A27" w:rsidRPr="00A0701D" w:rsidP="00937A27" w14:paraId="58E60932"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0BFBA0E7" w14:textId="77777777">
      <w:pPr>
        <w:pStyle w:val="CrossRef"/>
        <w:rPr>
          <w:lang w:val="mt-MT"/>
        </w:rPr>
      </w:pPr>
      <w:r w:rsidRPr="00A0701D">
        <w:rPr>
          <w:lang w:val="mt-MT"/>
        </w:rPr>
        <w:t>(Regolament (UE) 1308/2013).</w:t>
      </w:r>
    </w:p>
    <w:p w:rsidR="00937A27" w:rsidRPr="00A0701D" w:rsidP="00937A27" w14:paraId="4F587A4F" w14:textId="77777777">
      <w:r w:rsidRPr="00A0701D">
        <w:rPr>
          <w:rStyle w:val="HideTWBExt"/>
        </w:rPr>
        <w:t>&lt;/AmendB&gt;</w:t>
      </w:r>
    </w:p>
    <w:p w:rsidR="00937A27" w:rsidRPr="00A0701D" w:rsidP="00937A27" w14:paraId="13F4B8DA"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453</w:t>
      </w:r>
      <w:r w:rsidRPr="00A0701D">
        <w:rPr>
          <w:rStyle w:val="HideTWBExt"/>
          <w:b w:val="0"/>
          <w:lang w:val="mt-MT"/>
        </w:rPr>
        <w:t>&lt;/NumAmB&gt;</w:t>
      </w:r>
    </w:p>
    <w:p w:rsidR="00937A27" w:rsidRPr="00A0701D" w:rsidP="00937A27" w14:paraId="2E643F24" w14:textId="77777777">
      <w:pPr>
        <w:pStyle w:val="NormalBold"/>
      </w:pPr>
      <w:r w:rsidRPr="00A0701D">
        <w:rPr>
          <w:rStyle w:val="HideTWBExt"/>
          <w:b w:val="0"/>
        </w:rPr>
        <w:t>&lt;RepeatBlock-By&gt;&lt;Members&gt;</w:t>
      </w:r>
      <w:r w:rsidRPr="00A0701D">
        <w:t>Daniel Buda, Dan-Ştefan Motreanu, Paulo do Nascimento Cabral, Emmanouil Kefalogiannis, Carmen Crespo Díaz</w:t>
      </w:r>
      <w:r w:rsidRPr="00A0701D">
        <w:rPr>
          <w:rStyle w:val="HideTWBExt"/>
          <w:b w:val="0"/>
        </w:rPr>
        <w:t>&lt;/Members&gt;</w:t>
      </w:r>
    </w:p>
    <w:p w:rsidR="00937A27" w:rsidRPr="00A0701D" w:rsidP="00937A27" w14:paraId="56D7078B" w14:textId="77777777">
      <w:r w:rsidRPr="00A0701D">
        <w:rPr>
          <w:rStyle w:val="HideTWBExt"/>
        </w:rPr>
        <w:t>&lt;/RepeatBlock-By&gt;</w:t>
      </w:r>
    </w:p>
    <w:p w:rsidR="00937A27" w:rsidRPr="00A0701D" w:rsidP="00937A27" w14:paraId="12493392"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D4C13E0" w14:textId="77777777">
      <w:pPr>
        <w:pStyle w:val="NormalBold"/>
      </w:pPr>
      <w:r w:rsidRPr="00A0701D">
        <w:rPr>
          <w:rStyle w:val="HideTWBExt"/>
          <w:b w:val="0"/>
        </w:rPr>
        <w:t>&lt;Article&gt;</w:t>
      </w:r>
      <w:r w:rsidRPr="00A0701D">
        <w:t>Artikolu 1 – paragrafu 1 – punt 7e (ġdid)</w:t>
      </w:r>
      <w:r w:rsidRPr="00A0701D">
        <w:rPr>
          <w:rStyle w:val="HideTWBExt"/>
          <w:b w:val="0"/>
        </w:rPr>
        <w:t>&lt;/Article&gt;</w:t>
      </w:r>
    </w:p>
    <w:p w:rsidR="00937A27" w:rsidRPr="00A0701D" w:rsidP="00937A27" w14:paraId="0AA335D2"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2546AAB" w14:textId="77777777">
      <w:r w:rsidRPr="00A0701D">
        <w:rPr>
          <w:rStyle w:val="HideTWBExt"/>
        </w:rPr>
        <w:t>&lt;Article2&gt;</w:t>
      </w:r>
      <w:r w:rsidRPr="00A0701D">
        <w:t xml:space="preserve">Artikolu 18 – paragrafu 3a (ġdid) </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8F311D4"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6B8CF07E" w14:textId="77777777">
            <w:pPr>
              <w:keepNext/>
            </w:pPr>
          </w:p>
        </w:tc>
      </w:tr>
      <w:tr w14:paraId="29B3AEF8"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3FFFB5D3"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FEF4840" w14:textId="77777777">
            <w:pPr>
              <w:pStyle w:val="ColumnHeading"/>
              <w:keepNext/>
              <w:rPr>
                <w:lang w:val="mt-MT"/>
              </w:rPr>
            </w:pPr>
            <w:r w:rsidRPr="00A0701D">
              <w:rPr>
                <w:lang w:val="mt-MT"/>
              </w:rPr>
              <w:t>Emenda</w:t>
            </w:r>
          </w:p>
        </w:tc>
      </w:tr>
      <w:tr w14:paraId="7B49AC54"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6D4C3343" w14:textId="77777777">
            <w:pPr>
              <w:pStyle w:val="Normal6"/>
              <w:rPr>
                <w:lang w:val="mt-MT"/>
              </w:rPr>
            </w:pPr>
          </w:p>
        </w:tc>
        <w:tc>
          <w:tcPr>
            <w:tcW w:w="4876" w:type="dxa"/>
            <w:hideMark/>
          </w:tcPr>
          <w:p w:rsidR="00937A27" w:rsidRPr="00A0701D" w:rsidP="006A34EC" w14:paraId="1F578302" w14:textId="77777777">
            <w:pPr>
              <w:pStyle w:val="Normal6"/>
              <w:rPr>
                <w:szCs w:val="24"/>
                <w:lang w:val="mt-MT"/>
              </w:rPr>
            </w:pPr>
            <w:r w:rsidRPr="00A0701D">
              <w:rPr>
                <w:b/>
                <w:i/>
                <w:lang w:val="mt-MT"/>
              </w:rPr>
              <w:t>(7e)</w:t>
            </w:r>
            <w:r w:rsidRPr="00A0701D">
              <w:rPr>
                <w:b/>
                <w:i/>
                <w:lang w:val="mt-MT"/>
              </w:rPr>
              <w:tab/>
              <w:t>Jiżdied il-paragrafu li ġej fl-Artikolu 18:</w:t>
            </w:r>
          </w:p>
        </w:tc>
      </w:tr>
      <w:tr w14:paraId="6EAA28CB"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4651317" w14:textId="77777777">
            <w:pPr>
              <w:pStyle w:val="Normal6"/>
              <w:rPr>
                <w:lang w:val="mt-MT"/>
              </w:rPr>
            </w:pPr>
          </w:p>
        </w:tc>
        <w:tc>
          <w:tcPr>
            <w:tcW w:w="4876" w:type="dxa"/>
            <w:hideMark/>
          </w:tcPr>
          <w:p w:rsidR="00937A27" w:rsidRPr="00A0701D" w:rsidP="006A34EC" w14:paraId="449A4DDE" w14:textId="77777777">
            <w:pPr>
              <w:pStyle w:val="Normal6"/>
              <w:rPr>
                <w:szCs w:val="24"/>
                <w:lang w:val="mt-MT"/>
              </w:rPr>
            </w:pPr>
            <w:r w:rsidRPr="00A0701D">
              <w:rPr>
                <w:b/>
                <w:i/>
                <w:lang w:val="mt-MT"/>
              </w:rPr>
              <w:t>3a. Meta mill-inqas żewġ Stati Membri jitolbu valutazzjoni tal-ħtieġa potenzjali ta’ għajnuna għal ħażna privata, il-Kummissjoni għandha, f’perjodu ta’ żmien limitat mid-data ta’ meta tkun saret it-talba uffiċjali, tivvaluta s-sitwazzjoni u torganizza diskussjoni mal-Istati Membri. F’perjodu limitat wara dik id-diskussjoni u l-valutazzjoni, il-Kummissjoni għandha, meta jkun xieraq, tadotta atti delegati f’konformità mal-Artikolu 227 li jagħtu għajnuna għal ħażna privata għall-prodotti kkonċernati.</w:t>
            </w:r>
          </w:p>
        </w:tc>
      </w:tr>
    </w:tbl>
    <w:p w:rsidR="00937A27" w:rsidRPr="00A0701D" w:rsidP="00937A27" w14:paraId="10EBEA36"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584D3D6" w14:textId="77777777">
      <w:r w:rsidRPr="00A0701D">
        <w:rPr>
          <w:rStyle w:val="HideTWBExt"/>
        </w:rPr>
        <w:t>&lt;/AmendB&gt;</w:t>
      </w:r>
    </w:p>
    <w:p w:rsidR="00937A27" w:rsidRPr="00A0701D" w:rsidP="00937A27" w14:paraId="7F43D79A"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454</w:t>
      </w:r>
      <w:r w:rsidRPr="00A0701D">
        <w:rPr>
          <w:rStyle w:val="HideTWBExt"/>
          <w:b w:val="0"/>
          <w:lang w:val="mt-MT"/>
        </w:rPr>
        <w:t>&lt;/NumAmB&gt;</w:t>
      </w:r>
    </w:p>
    <w:p w:rsidR="00937A27" w:rsidRPr="00A0701D" w:rsidP="00937A27" w14:paraId="68B329C0" w14:textId="77777777">
      <w:pPr>
        <w:pStyle w:val="NormalBold"/>
      </w:pPr>
      <w:r w:rsidRPr="00A0701D">
        <w:rPr>
          <w:rStyle w:val="HideTWBExt"/>
          <w:b w:val="0"/>
        </w:rPr>
        <w:t>&lt;RepeatBlock-By&gt;&lt;Members&gt;</w:t>
      </w:r>
      <w:r w:rsidRPr="00A0701D">
        <w:t xml:space="preserve">Daniel Buda, Dan-Ştefan Motreanu, Paulo do Nascimento </w:t>
      </w:r>
      <w:r w:rsidRPr="00A0701D">
        <w:t>Cabral, Emmanouil Kefalogiannis, Carmen Crespo Díaz</w:t>
      </w:r>
      <w:r w:rsidRPr="00A0701D">
        <w:rPr>
          <w:rStyle w:val="HideTWBExt"/>
          <w:b w:val="0"/>
        </w:rPr>
        <w:t>&lt;/Members&gt;</w:t>
      </w:r>
    </w:p>
    <w:p w:rsidR="00937A27" w:rsidRPr="00A0701D" w:rsidP="00937A27" w14:paraId="3C559FDD" w14:textId="77777777">
      <w:r w:rsidRPr="00A0701D">
        <w:rPr>
          <w:rStyle w:val="HideTWBExt"/>
        </w:rPr>
        <w:t>&lt;/RepeatBlock-By&gt;</w:t>
      </w:r>
    </w:p>
    <w:p w:rsidR="00937A27" w:rsidRPr="00A0701D" w:rsidP="00937A27" w14:paraId="3BE2B774"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3A4B2A3" w14:textId="77777777">
      <w:pPr>
        <w:pStyle w:val="NormalBold"/>
      </w:pPr>
      <w:r w:rsidRPr="00A0701D">
        <w:rPr>
          <w:rStyle w:val="HideTWBExt"/>
          <w:b w:val="0"/>
        </w:rPr>
        <w:t>&lt;Article&gt;</w:t>
      </w:r>
      <w:r w:rsidRPr="00A0701D">
        <w:t>Artikolu 1 – paragrafu 1 – punt 7e (ġdid)</w:t>
      </w:r>
      <w:r w:rsidRPr="00A0701D">
        <w:rPr>
          <w:rStyle w:val="HideTWBExt"/>
          <w:b w:val="0"/>
        </w:rPr>
        <w:t>&lt;/Article&gt;</w:t>
      </w:r>
    </w:p>
    <w:p w:rsidR="00937A27" w:rsidRPr="00A0701D" w:rsidP="00937A27" w14:paraId="6065D45B"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D90894A" w14:textId="77777777">
      <w:r w:rsidRPr="00A0701D">
        <w:rPr>
          <w:rStyle w:val="HideTWBExt"/>
        </w:rPr>
        <w:t>&lt;Article2&gt;</w:t>
      </w:r>
      <w:r w:rsidRPr="00A0701D">
        <w:t>Artikolu 18 – paragrafu 3b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3DBE337"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6CEFBABD" w14:textId="77777777">
            <w:pPr>
              <w:keepNext/>
            </w:pPr>
          </w:p>
        </w:tc>
      </w:tr>
      <w:tr w14:paraId="1823E159"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65A886E0"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D4B2DAC" w14:textId="77777777">
            <w:pPr>
              <w:pStyle w:val="ColumnHeading"/>
              <w:keepNext/>
              <w:rPr>
                <w:lang w:val="mt-MT"/>
              </w:rPr>
            </w:pPr>
            <w:r w:rsidRPr="00A0701D">
              <w:rPr>
                <w:lang w:val="mt-MT"/>
              </w:rPr>
              <w:t>Emenda</w:t>
            </w:r>
          </w:p>
        </w:tc>
      </w:tr>
      <w:tr w14:paraId="2DAEB156"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388E036" w14:textId="77777777">
            <w:pPr>
              <w:pStyle w:val="Normal6"/>
              <w:rPr>
                <w:lang w:val="mt-MT"/>
              </w:rPr>
            </w:pPr>
          </w:p>
        </w:tc>
        <w:tc>
          <w:tcPr>
            <w:tcW w:w="4876" w:type="dxa"/>
            <w:hideMark/>
          </w:tcPr>
          <w:p w:rsidR="00937A27" w:rsidRPr="00A0701D" w:rsidP="006A34EC" w14:paraId="250E3908" w14:textId="77777777">
            <w:pPr>
              <w:pStyle w:val="Normal6"/>
              <w:rPr>
                <w:szCs w:val="24"/>
                <w:lang w:val="mt-MT"/>
              </w:rPr>
            </w:pPr>
            <w:r w:rsidRPr="00A0701D">
              <w:rPr>
                <w:b/>
                <w:i/>
                <w:lang w:val="mt-MT"/>
              </w:rPr>
              <w:t>(7f)</w:t>
            </w:r>
            <w:r w:rsidRPr="00A0701D">
              <w:rPr>
                <w:b/>
                <w:i/>
                <w:lang w:val="mt-MT"/>
              </w:rPr>
              <w:tab/>
              <w:t>Jiżdied il-paragrafu li ġej fl-Artikolu 18:</w:t>
            </w:r>
          </w:p>
        </w:tc>
      </w:tr>
      <w:tr w14:paraId="14189FEE"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1D60A62" w14:textId="77777777">
            <w:pPr>
              <w:pStyle w:val="Normal6"/>
              <w:rPr>
                <w:lang w:val="mt-MT"/>
              </w:rPr>
            </w:pPr>
          </w:p>
        </w:tc>
        <w:tc>
          <w:tcPr>
            <w:tcW w:w="4876" w:type="dxa"/>
            <w:hideMark/>
          </w:tcPr>
          <w:p w:rsidR="00937A27" w:rsidRPr="00A0701D" w:rsidP="006A34EC" w14:paraId="2B5918C9" w14:textId="77777777">
            <w:pPr>
              <w:pStyle w:val="Normal6"/>
              <w:rPr>
                <w:szCs w:val="24"/>
                <w:lang w:val="mt-MT"/>
              </w:rPr>
            </w:pPr>
            <w:r w:rsidRPr="00A0701D">
              <w:rPr>
                <w:b/>
                <w:i/>
                <w:lang w:val="mt-MT"/>
              </w:rPr>
              <w:t>3b. Meta jkun hemm indikazzjonijiet ta’ disturb serju potenzjali fis-suq, filwaqt li jitqiesu l-indikaturi tas-suq, inklużi l-limiti riveduti tal-prezzijiet, l-Istati Membri għandu jkollhom id-dritt li jitolbu diskussjoni bejn il-Kummissjoni u l-Istati Membri, li għandha ssir f’perjodu limitat mid-data ta’ meta tkun saret it-talba uffiċjali. F’perjodu limitat wara dik id-diskussjoni u l-valutazzjoni, il-Kummissjoni għandha, meta jkun xieraq, tadotta atti delegati f’konformità mal-Artikolu 227 bħala miżura preventiva li tagħti għajnuna għal ħażna privata għall-prodotti kkonċernati f’konformità mal-Artikolu 227, li tagħti għajnuna għal ħażna privata għall-prodotti kkonċernati, anke meta ma jkun għadu ġie identifikat ebda disturb fis-suq f’dak iż-żmien.</w:t>
            </w:r>
          </w:p>
        </w:tc>
      </w:tr>
    </w:tbl>
    <w:p w:rsidR="00937A27" w:rsidRPr="00A0701D" w:rsidP="00937A27" w14:paraId="0FBC16D3"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DC45A52" w14:textId="77777777">
      <w:r w:rsidRPr="00A0701D">
        <w:rPr>
          <w:rStyle w:val="HideTWBExt"/>
        </w:rPr>
        <w:t>&lt;/AmendB&gt;</w:t>
      </w:r>
    </w:p>
    <w:p w:rsidR="00937A27" w:rsidRPr="00A0701D" w:rsidP="00937A27" w14:paraId="4E318179"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455</w:t>
      </w:r>
      <w:r w:rsidRPr="00A0701D">
        <w:rPr>
          <w:rStyle w:val="HideTWBExt"/>
          <w:b w:val="0"/>
          <w:lang w:val="mt-MT"/>
        </w:rPr>
        <w:t>&lt;/NumAmB&gt;</w:t>
      </w:r>
    </w:p>
    <w:p w:rsidR="00937A27" w:rsidRPr="00A0701D" w:rsidP="00937A27" w14:paraId="5C40E9A7" w14:textId="77777777">
      <w:pPr>
        <w:pStyle w:val="NormalBold"/>
      </w:pPr>
      <w:r w:rsidRPr="00A0701D">
        <w:rPr>
          <w:rStyle w:val="HideTWBExt"/>
          <w:b w:val="0"/>
        </w:rPr>
        <w:t>&lt;RepeatBlock-By&gt;&lt;Members&gt;</w:t>
      </w:r>
      <w:r w:rsidRPr="00A0701D">
        <w:t>Carmen Crespo Díaz, Esther Herranz García, Susana Solís Pérez, Juan Ignacio Zoido Álvarez, Antonio López-Istúriz White, Elena Nevado del Campo</w:t>
      </w:r>
      <w:r w:rsidRPr="00A0701D">
        <w:rPr>
          <w:rStyle w:val="HideTWBExt"/>
          <w:b w:val="0"/>
        </w:rPr>
        <w:t>&lt;/Members&gt;</w:t>
      </w:r>
    </w:p>
    <w:p w:rsidR="00937A27" w:rsidRPr="00A0701D" w:rsidP="00937A27" w14:paraId="41509EAF" w14:textId="77777777">
      <w:r w:rsidRPr="00A0701D">
        <w:rPr>
          <w:rStyle w:val="HideTWBExt"/>
        </w:rPr>
        <w:t>&lt;/RepeatBlock-By&gt;</w:t>
      </w:r>
    </w:p>
    <w:p w:rsidR="00937A27" w:rsidRPr="00A0701D" w:rsidP="00937A27" w14:paraId="4CE47272"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3075534" w14:textId="77777777">
      <w:pPr>
        <w:pStyle w:val="NormalBold"/>
      </w:pPr>
      <w:r w:rsidRPr="00A0701D">
        <w:rPr>
          <w:rStyle w:val="HideTWBExt"/>
          <w:b w:val="0"/>
        </w:rPr>
        <w:t>&lt;Article&gt;</w:t>
      </w:r>
      <w:r w:rsidRPr="00A0701D">
        <w:t>Artikolu 1 – paragrafu 1 – punt 8a (ġdid)</w:t>
      </w:r>
      <w:r w:rsidRPr="00A0701D">
        <w:rPr>
          <w:rStyle w:val="HideTWBExt"/>
          <w:b w:val="0"/>
        </w:rPr>
        <w:t>&lt;/Article&gt;</w:t>
      </w:r>
    </w:p>
    <w:p w:rsidR="00937A27" w:rsidRPr="00A0701D" w:rsidP="00937A27" w14:paraId="7B5CAB44" w14:textId="77777777">
      <w:pPr>
        <w:keepNext/>
      </w:pPr>
      <w:r w:rsidRPr="00A0701D">
        <w:rPr>
          <w:rStyle w:val="HideTWBExt"/>
        </w:rPr>
        <w:t>&lt;DocAmend2&gt;</w:t>
      </w:r>
      <w:r w:rsidRPr="00A0701D">
        <w:t>Regolament (EU) Nru 1308/2013</w:t>
      </w:r>
      <w:r w:rsidRPr="00A0701D">
        <w:rPr>
          <w:rStyle w:val="HideTWBExt"/>
        </w:rPr>
        <w:t>&lt;/DocAmend2&gt;</w:t>
      </w:r>
    </w:p>
    <w:p w:rsidR="00937A27" w:rsidRPr="00A0701D" w:rsidP="00937A27" w14:paraId="2D2347D1" w14:textId="77777777">
      <w:r w:rsidRPr="00A0701D">
        <w:rPr>
          <w:rStyle w:val="HideTWBExt"/>
        </w:rPr>
        <w:t>&lt;Article2&gt;</w:t>
      </w:r>
      <w:r w:rsidRPr="00A0701D">
        <w:t>Artikolu 18 – paragrafu 3b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8F2C5B5"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3D86D6FF" w14:textId="77777777">
            <w:pPr>
              <w:keepNext/>
            </w:pPr>
          </w:p>
        </w:tc>
      </w:tr>
      <w:tr w14:paraId="48EACC21"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14979F20" w14:textId="77777777">
            <w:pPr>
              <w:pStyle w:val="ColumnHeading"/>
              <w:keepNext/>
              <w:rPr>
                <w:lang w:val="mt-MT"/>
              </w:rPr>
            </w:pPr>
            <w:r w:rsidRPr="00A0701D">
              <w:rPr>
                <w:lang w:val="mt-MT"/>
              </w:rPr>
              <w:t>Test fis-seħħ</w:t>
            </w:r>
          </w:p>
        </w:tc>
        <w:tc>
          <w:tcPr>
            <w:tcW w:w="4876" w:type="dxa"/>
            <w:hideMark/>
          </w:tcPr>
          <w:p w:rsidR="00937A27" w:rsidRPr="00A0701D" w:rsidP="006A34EC" w14:paraId="17C05788" w14:textId="77777777">
            <w:pPr>
              <w:pStyle w:val="ColumnHeading"/>
              <w:keepNext/>
              <w:rPr>
                <w:lang w:val="mt-MT"/>
              </w:rPr>
            </w:pPr>
            <w:r w:rsidRPr="00A0701D">
              <w:rPr>
                <w:lang w:val="mt-MT"/>
              </w:rPr>
              <w:t>Emenda</w:t>
            </w:r>
          </w:p>
        </w:tc>
      </w:tr>
      <w:tr w14:paraId="06D3579C"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2A5F204" w14:textId="77777777">
            <w:pPr>
              <w:pStyle w:val="Normal6"/>
              <w:rPr>
                <w:lang w:val="mt-MT"/>
              </w:rPr>
            </w:pPr>
          </w:p>
        </w:tc>
        <w:tc>
          <w:tcPr>
            <w:tcW w:w="4876" w:type="dxa"/>
            <w:hideMark/>
          </w:tcPr>
          <w:p w:rsidR="00937A27" w:rsidRPr="00A0701D" w:rsidP="006A34EC" w14:paraId="63427019" w14:textId="77777777">
            <w:pPr>
              <w:pStyle w:val="Normal6"/>
              <w:rPr>
                <w:b/>
                <w:i/>
                <w:lang w:val="mt-MT"/>
              </w:rPr>
            </w:pPr>
            <w:r w:rsidRPr="00A0701D">
              <w:rPr>
                <w:b/>
                <w:i/>
                <w:lang w:val="mt-MT"/>
              </w:rPr>
              <w:t>8a)</w:t>
            </w:r>
            <w:r w:rsidRPr="00A0701D">
              <w:rPr>
                <w:b/>
                <w:i/>
                <w:lang w:val="mt-MT"/>
              </w:rPr>
              <w:tab/>
            </w:r>
            <w:r w:rsidRPr="00A0701D">
              <w:rPr>
                <w:b/>
                <w:bCs/>
                <w:i/>
                <w:iCs/>
                <w:lang w:val="mt-MT"/>
              </w:rPr>
              <w:t>“</w:t>
            </w:r>
            <w:r w:rsidRPr="00A0701D">
              <w:rPr>
                <w:lang w:val="mt-MT"/>
              </w:rPr>
              <w:t xml:space="preserve">L-Artikolu </w:t>
            </w:r>
            <w:r w:rsidRPr="00A0701D">
              <w:rPr>
                <w:b/>
                <w:bCs/>
                <w:i/>
                <w:iCs/>
                <w:lang w:val="mt-MT"/>
              </w:rPr>
              <w:t xml:space="preserve">18 huwa emendat kif </w:t>
            </w:r>
            <w:r w:rsidRPr="00A0701D">
              <w:rPr>
                <w:b/>
                <w:bCs/>
                <w:i/>
                <w:iCs/>
                <w:lang w:val="mt-MT"/>
              </w:rPr>
              <w:t>ġej:</w:t>
            </w:r>
          </w:p>
        </w:tc>
      </w:tr>
      <w:tr w14:paraId="3A377007"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4D4BE0E" w14:textId="77777777">
            <w:pPr>
              <w:pStyle w:val="Normal6"/>
              <w:rPr>
                <w:lang w:val="mt-MT"/>
              </w:rPr>
            </w:pPr>
          </w:p>
        </w:tc>
        <w:tc>
          <w:tcPr>
            <w:tcW w:w="4876" w:type="dxa"/>
            <w:hideMark/>
          </w:tcPr>
          <w:p w:rsidR="00937A27" w:rsidRPr="00A0701D" w:rsidP="006A34EC" w14:paraId="208C1CBE" w14:textId="77777777">
            <w:pPr>
              <w:pStyle w:val="Normal6"/>
              <w:rPr>
                <w:b/>
                <w:i/>
                <w:lang w:val="mt-MT"/>
              </w:rPr>
            </w:pPr>
            <w:r w:rsidRPr="00A0701D">
              <w:rPr>
                <w:b/>
                <w:i/>
                <w:lang w:val="mt-MT"/>
              </w:rPr>
              <w:t>b) jiżdied il-paragrafu li ġej:</w:t>
            </w:r>
          </w:p>
        </w:tc>
      </w:tr>
      <w:tr w14:paraId="338055D8"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BD18F8F" w14:textId="77777777">
            <w:pPr>
              <w:pStyle w:val="Normal6"/>
              <w:rPr>
                <w:lang w:val="mt-MT"/>
              </w:rPr>
            </w:pPr>
          </w:p>
        </w:tc>
        <w:tc>
          <w:tcPr>
            <w:tcW w:w="4876" w:type="dxa"/>
            <w:hideMark/>
          </w:tcPr>
          <w:p w:rsidR="00937A27" w:rsidRPr="00A0701D" w:rsidP="006A34EC" w14:paraId="317D6B0B" w14:textId="77777777">
            <w:pPr>
              <w:pStyle w:val="Normal6"/>
              <w:rPr>
                <w:szCs w:val="24"/>
                <w:lang w:val="mt-MT"/>
              </w:rPr>
            </w:pPr>
            <w:r w:rsidRPr="00A0701D">
              <w:rPr>
                <w:b/>
                <w:i/>
                <w:lang w:val="mt-MT"/>
              </w:rPr>
              <w:t xml:space="preserve">3b. </w:t>
            </w:r>
            <w:r w:rsidRPr="00A0701D">
              <w:rPr>
                <w:b/>
                <w:bCs/>
                <w:i/>
                <w:iCs/>
                <w:lang w:val="mt-MT"/>
              </w:rPr>
              <w:t>Meta jkun hemm indikazzjonijiet oġġettivi ta’ tfixkil serju imminenti, il-Kummissjoni tista’ tagħti</w:t>
            </w:r>
            <w:r w:rsidRPr="00A0701D">
              <w:rPr>
                <w:lang w:val="mt-MT"/>
              </w:rPr>
              <w:t xml:space="preserve"> l-għajnuna</w:t>
            </w:r>
            <w:r w:rsidRPr="00A0701D">
              <w:rPr>
                <w:b/>
                <w:bCs/>
                <w:i/>
                <w:iCs/>
                <w:lang w:val="mt-MT"/>
              </w:rPr>
              <w:t xml:space="preserve"> b’mod preventiv, anke jekk it-tfixkil ikun għadu ma mmaterjalizzax ruħu kompletament</w:t>
            </w:r>
            <w:r w:rsidRPr="00A0701D">
              <w:rPr>
                <w:lang w:val="mt-MT"/>
              </w:rPr>
              <w:t>.</w:t>
            </w:r>
          </w:p>
        </w:tc>
      </w:tr>
      <w:tr w14:paraId="4862AD73"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D6A18EF" w14:textId="77777777">
            <w:pPr>
              <w:pStyle w:val="Normal6"/>
              <w:rPr>
                <w:lang w:val="mt-MT"/>
              </w:rPr>
            </w:pPr>
          </w:p>
        </w:tc>
        <w:tc>
          <w:tcPr>
            <w:tcW w:w="4876" w:type="dxa"/>
            <w:hideMark/>
          </w:tcPr>
          <w:p w:rsidR="00937A27" w:rsidRPr="00A0701D" w:rsidP="006A34EC" w14:paraId="4A4B5E04" w14:textId="77777777">
            <w:pPr>
              <w:pStyle w:val="Normal6"/>
              <w:rPr>
                <w:szCs w:val="24"/>
                <w:lang w:val="mt-MT"/>
              </w:rPr>
            </w:pPr>
            <w:r w:rsidRPr="00A0701D">
              <w:rPr>
                <w:b/>
                <w:i/>
                <w:lang w:val="mt-MT"/>
              </w:rPr>
              <w:t>“</w:t>
            </w:r>
          </w:p>
        </w:tc>
      </w:tr>
    </w:tbl>
    <w:p w:rsidR="00937A27" w:rsidRPr="00A0701D" w:rsidP="00937A27" w14:paraId="0CA4E122"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{ES}</w:t>
      </w:r>
      <w:r w:rsidRPr="00A0701D">
        <w:rPr>
          <w:noProof w:val="0"/>
          <w:lang w:val="mt-MT"/>
        </w:rPr>
        <w:t>es</w:t>
      </w:r>
      <w:r w:rsidRPr="00A0701D">
        <w:rPr>
          <w:rStyle w:val="HideTWBExt"/>
          <w:lang w:val="mt-MT"/>
        </w:rPr>
        <w:t>&lt;/Original&gt;</w:t>
      </w:r>
    </w:p>
    <w:p w:rsidR="00937A27" w:rsidRPr="00A0701D" w:rsidP="00937A27" w14:paraId="2C5D8C5A" w14:textId="77777777">
      <w:pPr>
        <w:pStyle w:val="CrossRef"/>
        <w:rPr>
          <w:lang w:val="mt-MT"/>
        </w:rPr>
      </w:pPr>
      <w:r w:rsidRPr="00A0701D">
        <w:rPr>
          <w:lang w:val="mt-MT"/>
        </w:rPr>
        <w:t>(32013R1308)</w:t>
      </w:r>
    </w:p>
    <w:p w:rsidR="00937A27" w:rsidRPr="00A0701D" w:rsidP="00937A27" w14:paraId="1BDE189D" w14:textId="77777777">
      <w:r w:rsidRPr="00A0701D">
        <w:rPr>
          <w:rStyle w:val="HideTWBExt"/>
        </w:rPr>
        <w:t>&lt;/AmendB&gt;</w:t>
      </w:r>
    </w:p>
    <w:p w:rsidR="00937A27" w:rsidRPr="00A0701D" w:rsidP="00937A27" w14:paraId="0DEA3B42"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456</w:t>
      </w:r>
      <w:r w:rsidRPr="00A0701D">
        <w:rPr>
          <w:rStyle w:val="HideTWBExt"/>
          <w:b w:val="0"/>
          <w:lang w:val="mt-MT"/>
        </w:rPr>
        <w:t>&lt;/NumAmB&gt;</w:t>
      </w:r>
    </w:p>
    <w:p w:rsidR="00937A27" w:rsidRPr="00A0701D" w:rsidP="00937A27" w14:paraId="6DF01403" w14:textId="77777777">
      <w:pPr>
        <w:pStyle w:val="NormalBold"/>
      </w:pPr>
      <w:r w:rsidRPr="00A0701D">
        <w:rPr>
          <w:rStyle w:val="HideTWBExt"/>
          <w:b w:val="0"/>
        </w:rPr>
        <w:t>&lt;RepeatBlock-By&gt;&lt;Members&gt;</w:t>
      </w:r>
      <w:r w:rsidRPr="00A0701D">
        <w:t>Stefan Köhler, Lena Düpont, Norbert Lins, Marion Walsmann, Alexandra Mehnert</w:t>
      </w:r>
      <w:r w:rsidRPr="00A0701D">
        <w:rPr>
          <w:rStyle w:val="HideTWBExt"/>
          <w:b w:val="0"/>
        </w:rPr>
        <w:t>&lt;/Members&gt;</w:t>
      </w:r>
    </w:p>
    <w:p w:rsidR="00937A27" w:rsidRPr="00A0701D" w:rsidP="00937A27" w14:paraId="2E3CAA68" w14:textId="77777777">
      <w:r w:rsidRPr="00A0701D">
        <w:rPr>
          <w:rStyle w:val="HideTWBExt"/>
        </w:rPr>
        <w:t>&lt;/RepeatBlock-By&gt;</w:t>
      </w:r>
    </w:p>
    <w:p w:rsidR="00937A27" w:rsidRPr="00A0701D" w:rsidP="00937A27" w14:paraId="6862203C"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77B9071" w14:textId="77777777">
      <w:pPr>
        <w:pStyle w:val="NormalBold"/>
      </w:pPr>
      <w:r w:rsidRPr="00A0701D">
        <w:rPr>
          <w:rStyle w:val="HideTWBExt"/>
          <w:b w:val="0"/>
        </w:rPr>
        <w:t>&lt;Article&gt;</w:t>
      </w:r>
      <w:r w:rsidRPr="00A0701D">
        <w:t>Artikolu 1 – paragrafu 1i (ġdid)</w:t>
      </w:r>
      <w:r w:rsidRPr="00A0701D">
        <w:rPr>
          <w:rStyle w:val="HideTWBExt"/>
          <w:b w:val="0"/>
        </w:rPr>
        <w:t>&lt;/Article&gt;</w:t>
      </w:r>
    </w:p>
    <w:p w:rsidR="00937A27" w:rsidRPr="00A0701D" w:rsidP="00937A27" w14:paraId="7A60EF14"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3C0BCA9" w14:textId="77777777">
      <w:r w:rsidRPr="00A0701D">
        <w:rPr>
          <w:rStyle w:val="HideTWBExt"/>
        </w:rPr>
        <w:t>&lt;Article2&gt;</w:t>
      </w:r>
      <w:r w:rsidRPr="00A0701D">
        <w:t>Artikolu 18 – paragrafu 3a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91A06FD"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44129CE6" w14:textId="77777777">
            <w:pPr>
              <w:keepNext/>
            </w:pPr>
          </w:p>
        </w:tc>
      </w:tr>
      <w:tr w14:paraId="5E0D3086"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168ACCD0" w14:textId="77777777">
            <w:pPr>
              <w:pStyle w:val="ColumnHeading"/>
              <w:keepNext/>
              <w:rPr>
                <w:lang w:val="mt-MT"/>
              </w:rPr>
            </w:pPr>
            <w:r w:rsidRPr="00A0701D">
              <w:rPr>
                <w:lang w:val="mt-MT"/>
              </w:rPr>
              <w:t>Test fis-seħħ</w:t>
            </w:r>
          </w:p>
        </w:tc>
        <w:tc>
          <w:tcPr>
            <w:tcW w:w="4876" w:type="dxa"/>
            <w:hideMark/>
          </w:tcPr>
          <w:p w:rsidR="00937A27" w:rsidRPr="00A0701D" w:rsidP="006A34EC" w14:paraId="65E0042D" w14:textId="77777777">
            <w:pPr>
              <w:pStyle w:val="ColumnHeading"/>
              <w:keepNext/>
              <w:rPr>
                <w:lang w:val="mt-MT"/>
              </w:rPr>
            </w:pPr>
            <w:r w:rsidRPr="00A0701D">
              <w:rPr>
                <w:lang w:val="mt-MT"/>
              </w:rPr>
              <w:t>Emenda</w:t>
            </w:r>
          </w:p>
        </w:tc>
      </w:tr>
      <w:tr w14:paraId="6917EAE1"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B0B8063" w14:textId="77777777">
            <w:pPr>
              <w:pStyle w:val="Normal6"/>
              <w:rPr>
                <w:lang w:val="mt-MT"/>
              </w:rPr>
            </w:pPr>
          </w:p>
        </w:tc>
        <w:tc>
          <w:tcPr>
            <w:tcW w:w="4876" w:type="dxa"/>
            <w:hideMark/>
          </w:tcPr>
          <w:p w:rsidR="00937A27" w:rsidRPr="00A0701D" w:rsidP="006A34EC" w14:paraId="43492B88" w14:textId="77777777">
            <w:pPr>
              <w:pStyle w:val="Normal6"/>
              <w:rPr>
                <w:szCs w:val="24"/>
                <w:lang w:val="mt-MT"/>
              </w:rPr>
            </w:pPr>
            <w:r w:rsidRPr="00A0701D">
              <w:rPr>
                <w:b/>
                <w:i/>
                <w:lang w:val="mt-MT"/>
              </w:rPr>
              <w:t>Fl-Artikolu 18 jiżdied il-paragrafu 3a (ġdid) li ġej:</w:t>
            </w:r>
          </w:p>
        </w:tc>
      </w:tr>
      <w:tr w14:paraId="384043D8"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59A97D9" w14:textId="77777777">
            <w:pPr>
              <w:pStyle w:val="Normal6"/>
              <w:rPr>
                <w:lang w:val="mt-MT"/>
              </w:rPr>
            </w:pPr>
          </w:p>
        </w:tc>
        <w:tc>
          <w:tcPr>
            <w:tcW w:w="4876" w:type="dxa"/>
            <w:hideMark/>
          </w:tcPr>
          <w:p w:rsidR="00937A27" w:rsidRPr="00A0701D" w:rsidP="006A34EC" w14:paraId="26C03F11" w14:textId="77777777">
            <w:pPr>
              <w:pStyle w:val="Normal6"/>
              <w:rPr>
                <w:szCs w:val="24"/>
                <w:lang w:val="mt-MT"/>
              </w:rPr>
            </w:pPr>
            <w:r w:rsidRPr="00A0701D">
              <w:rPr>
                <w:b/>
                <w:i/>
                <w:lang w:val="mt-MT"/>
              </w:rPr>
              <w:t>3a. Meta tiddeċiedi dwar l-għoti ta’ għajnuna għall-ħażna privata ta’ prodotti agrikoli, il-Kummissjoni għandha tiżgura li l-miżura tkun tista’ tiġi attivata fil-ħin u b’mod proporzjonat b’reazzjoni għal disturb serju fis-suq, kriżi sanitarja, tfixkil ġeopolitiku jew ċirkostanzi eċċezzjonali oħra li jaffettwaw is-suq tal-Unjoni, filwaqt li tiġi ppreżervata n-natura orjentata lejn is-suq tal-organizzazzjoni komuni tas-swieq.</w:t>
            </w:r>
          </w:p>
        </w:tc>
      </w:tr>
      <w:tr w14:paraId="23342AB1"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477990D" w14:textId="77777777">
            <w:pPr>
              <w:pStyle w:val="Normal6"/>
              <w:rPr>
                <w:lang w:val="mt-MT"/>
              </w:rPr>
            </w:pPr>
          </w:p>
        </w:tc>
        <w:tc>
          <w:tcPr>
            <w:tcW w:w="4876" w:type="dxa"/>
            <w:hideMark/>
          </w:tcPr>
          <w:p w:rsidR="00937A27" w:rsidRPr="00A0701D" w:rsidP="006A34EC" w14:paraId="4B374A8F" w14:textId="77777777">
            <w:pPr>
              <w:pStyle w:val="Normal6"/>
              <w:rPr>
                <w:szCs w:val="24"/>
                <w:lang w:val="mt-MT"/>
              </w:rPr>
            </w:pPr>
            <w:r w:rsidRPr="00A0701D">
              <w:rPr>
                <w:b/>
                <w:i/>
                <w:lang w:val="mt-MT"/>
              </w:rPr>
              <w:t>”</w:t>
            </w:r>
          </w:p>
        </w:tc>
      </w:tr>
    </w:tbl>
    <w:p w:rsidR="00937A27" w:rsidRPr="00A0701D" w:rsidP="00937A27" w14:paraId="23567A81"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7A6752A" w14:textId="77777777">
      <w:pPr>
        <w:pStyle w:val="CrossRef"/>
        <w:rPr>
          <w:lang w:val="mt-MT"/>
        </w:rPr>
      </w:pPr>
      <w:r w:rsidRPr="00A0701D">
        <w:rPr>
          <w:lang w:val="mt-MT"/>
        </w:rPr>
        <w:t>(1308/2013).</w:t>
      </w:r>
    </w:p>
    <w:p w:rsidR="00937A27" w:rsidRPr="00A0701D" w:rsidP="00937A27" w14:paraId="57E99EFA" w14:textId="77777777">
      <w:r w:rsidRPr="00A0701D">
        <w:rPr>
          <w:rStyle w:val="HideTWBExt"/>
        </w:rPr>
        <w:t>&lt;/AmendB&gt;</w:t>
      </w:r>
    </w:p>
    <w:p w:rsidR="00937A27" w:rsidRPr="00A0701D" w:rsidP="00937A27" w14:paraId="4411491C"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457</w:t>
      </w:r>
      <w:r w:rsidRPr="00A0701D">
        <w:rPr>
          <w:rStyle w:val="HideTWBExt"/>
          <w:b w:val="0"/>
          <w:lang w:val="mt-MT"/>
        </w:rPr>
        <w:t>&lt;/NumAmB&gt;</w:t>
      </w:r>
    </w:p>
    <w:p w:rsidR="00937A27" w:rsidRPr="00A0701D" w:rsidP="00937A27" w14:paraId="662E9F3F" w14:textId="77777777">
      <w:pPr>
        <w:pStyle w:val="NormalBold"/>
      </w:pPr>
      <w:r w:rsidRPr="00A0701D">
        <w:rPr>
          <w:rStyle w:val="HideTWBExt"/>
          <w:b w:val="0"/>
        </w:rPr>
        <w:t>&lt;RepeatBlock-By&gt;&lt;Members&gt;</w:t>
      </w:r>
      <w:r w:rsidRPr="00A0701D">
        <w:t>Stefan Köhler, Lena Düpont, Norbert Lins, Marion Walsmann, Alexandra Mehnert</w:t>
      </w:r>
      <w:r w:rsidRPr="00A0701D">
        <w:rPr>
          <w:rStyle w:val="HideTWBExt"/>
          <w:b w:val="0"/>
        </w:rPr>
        <w:t>&lt;/Members&gt;</w:t>
      </w:r>
    </w:p>
    <w:p w:rsidR="00937A27" w:rsidRPr="00A0701D" w:rsidP="00937A27" w14:paraId="25A01931" w14:textId="77777777">
      <w:r w:rsidRPr="00A0701D">
        <w:rPr>
          <w:rStyle w:val="HideTWBExt"/>
        </w:rPr>
        <w:t>&lt;/RepeatBlock-By&gt;</w:t>
      </w:r>
    </w:p>
    <w:p w:rsidR="00937A27" w:rsidRPr="00A0701D" w:rsidP="00937A27" w14:paraId="09F33675"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27CEF2F" w14:textId="77777777">
      <w:pPr>
        <w:pStyle w:val="NormalBold"/>
      </w:pPr>
      <w:r w:rsidRPr="00A0701D">
        <w:rPr>
          <w:rStyle w:val="HideTWBExt"/>
          <w:b w:val="0"/>
        </w:rPr>
        <w:t>&lt;Article&gt;</w:t>
      </w:r>
      <w:r w:rsidRPr="00A0701D">
        <w:t>Artikolu 1a (ġdid)</w:t>
      </w:r>
      <w:r w:rsidRPr="00A0701D">
        <w:rPr>
          <w:rStyle w:val="HideTWBExt"/>
          <w:b w:val="0"/>
        </w:rPr>
        <w:t>&lt;/Article&gt;</w:t>
      </w:r>
    </w:p>
    <w:p w:rsidR="00937A27" w:rsidRPr="00A0701D" w:rsidP="00937A27" w14:paraId="1DF0BF42"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7E61102" w14:textId="77777777">
      <w:r w:rsidRPr="00A0701D">
        <w:rPr>
          <w:rStyle w:val="HideTWBExt"/>
        </w:rPr>
        <w:t>&lt;Article2&gt;</w:t>
      </w:r>
      <w:r w:rsidRPr="00A0701D">
        <w:t>Artikolu 18 – paragrafu 3a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CA4570B"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10273EE3" w14:textId="77777777">
            <w:pPr>
              <w:keepNext/>
            </w:pPr>
          </w:p>
        </w:tc>
      </w:tr>
      <w:tr w14:paraId="5046AD3C"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57AC0CE6" w14:textId="77777777">
            <w:pPr>
              <w:pStyle w:val="ColumnHeading"/>
              <w:keepNext/>
              <w:rPr>
                <w:lang w:val="mt-MT"/>
              </w:rPr>
            </w:pPr>
            <w:r w:rsidRPr="00A0701D">
              <w:rPr>
                <w:lang w:val="mt-MT"/>
              </w:rPr>
              <w:t>Test fis-seħħ</w:t>
            </w:r>
          </w:p>
        </w:tc>
        <w:tc>
          <w:tcPr>
            <w:tcW w:w="4876" w:type="dxa"/>
            <w:hideMark/>
          </w:tcPr>
          <w:p w:rsidR="00937A27" w:rsidRPr="00A0701D" w:rsidP="006A34EC" w14:paraId="7E77AD77" w14:textId="77777777">
            <w:pPr>
              <w:pStyle w:val="ColumnHeading"/>
              <w:keepNext/>
              <w:rPr>
                <w:lang w:val="mt-MT"/>
              </w:rPr>
            </w:pPr>
            <w:r w:rsidRPr="00A0701D">
              <w:rPr>
                <w:lang w:val="mt-MT"/>
              </w:rPr>
              <w:t>Emenda</w:t>
            </w:r>
          </w:p>
        </w:tc>
      </w:tr>
      <w:tr w14:paraId="52D3C26A"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270AC24" w14:textId="77777777">
            <w:pPr>
              <w:pStyle w:val="Normal6"/>
              <w:rPr>
                <w:lang w:val="mt-MT"/>
              </w:rPr>
            </w:pPr>
          </w:p>
        </w:tc>
        <w:tc>
          <w:tcPr>
            <w:tcW w:w="4876" w:type="dxa"/>
            <w:hideMark/>
          </w:tcPr>
          <w:p w:rsidR="00937A27" w:rsidRPr="00A0701D" w:rsidP="006A34EC" w14:paraId="7788B6A5" w14:textId="10F0BBA8">
            <w:pPr>
              <w:pStyle w:val="Normal6"/>
              <w:jc w:val="center"/>
              <w:rPr>
                <w:szCs w:val="24"/>
                <w:lang w:val="mt-MT"/>
              </w:rPr>
            </w:pPr>
            <w:r w:rsidRPr="00A0701D">
              <w:rPr>
                <w:b/>
                <w:i/>
                <w:lang w:val="mt-MT"/>
              </w:rPr>
              <w:t>Arti</w:t>
            </w:r>
            <w:r w:rsidRPr="00A0701D" w:rsidR="00237DF7">
              <w:rPr>
                <w:b/>
                <w:i/>
                <w:lang w:val="mt-MT"/>
              </w:rPr>
              <w:t>kolu</w:t>
            </w:r>
            <w:r w:rsidRPr="00A0701D">
              <w:rPr>
                <w:b/>
                <w:i/>
                <w:lang w:val="mt-MT"/>
              </w:rPr>
              <w:t xml:space="preserve"> 1a</w:t>
            </w:r>
          </w:p>
        </w:tc>
      </w:tr>
      <w:tr w14:paraId="097FEB6A"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0D63AB2" w14:textId="77777777">
            <w:pPr>
              <w:pStyle w:val="Normal6"/>
              <w:rPr>
                <w:lang w:val="mt-MT"/>
              </w:rPr>
            </w:pPr>
          </w:p>
        </w:tc>
        <w:tc>
          <w:tcPr>
            <w:tcW w:w="4876" w:type="dxa"/>
            <w:hideMark/>
          </w:tcPr>
          <w:p w:rsidR="00937A27" w:rsidRPr="00A0701D" w:rsidP="006A34EC" w14:paraId="55967E81" w14:textId="77777777">
            <w:pPr>
              <w:pStyle w:val="Normal6"/>
              <w:rPr>
                <w:szCs w:val="24"/>
                <w:lang w:val="mt-MT"/>
              </w:rPr>
            </w:pPr>
            <w:r w:rsidRPr="00A0701D">
              <w:rPr>
                <w:b/>
                <w:i/>
                <w:lang w:val="mt-MT"/>
              </w:rPr>
              <w:t>Fl-Artikolu 18 jiżdied il-paragrafu 3a (ġdid) li ġej:</w:t>
            </w:r>
          </w:p>
        </w:tc>
      </w:tr>
      <w:tr w14:paraId="043EC9FA"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B76FF1A" w14:textId="77777777">
            <w:pPr>
              <w:pStyle w:val="Normal6"/>
              <w:rPr>
                <w:lang w:val="mt-MT"/>
              </w:rPr>
            </w:pPr>
          </w:p>
        </w:tc>
        <w:tc>
          <w:tcPr>
            <w:tcW w:w="4876" w:type="dxa"/>
            <w:hideMark/>
          </w:tcPr>
          <w:p w:rsidR="00937A27" w:rsidRPr="00A0701D" w:rsidP="006A34EC" w14:paraId="6F2547C2" w14:textId="77777777">
            <w:pPr>
              <w:pStyle w:val="Normal6"/>
              <w:rPr>
                <w:szCs w:val="24"/>
                <w:lang w:val="mt-MT"/>
              </w:rPr>
            </w:pPr>
            <w:r w:rsidRPr="00A0701D">
              <w:rPr>
                <w:b/>
                <w:i/>
                <w:lang w:val="mt-MT"/>
              </w:rPr>
              <w:t>3a. Meta mill-inqas għaxar Stati Membri jitolbu biex tiġi vvalutata l-ħtieġa potenzjali ta’ ħażna privata, il-Kummissjoni għandha l-obbligu li tivvaluta s-sitwazzjoni u torganizza diskussjoni mal-Istati Membri f’perjodu ta’ żmien limitat wara li tkun saret it-talba uffiċjali.</w:t>
            </w:r>
          </w:p>
        </w:tc>
      </w:tr>
      <w:tr w14:paraId="039B1AD3"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7D72FE4" w14:textId="77777777">
            <w:pPr>
              <w:pStyle w:val="Normal6"/>
              <w:rPr>
                <w:lang w:val="mt-MT"/>
              </w:rPr>
            </w:pPr>
          </w:p>
        </w:tc>
        <w:tc>
          <w:tcPr>
            <w:tcW w:w="4876" w:type="dxa"/>
            <w:hideMark/>
          </w:tcPr>
          <w:p w:rsidR="00937A27" w:rsidRPr="00A0701D" w:rsidP="006A34EC" w14:paraId="15554740" w14:textId="77777777">
            <w:pPr>
              <w:pStyle w:val="Normal6"/>
              <w:rPr>
                <w:szCs w:val="24"/>
                <w:lang w:val="mt-MT"/>
              </w:rPr>
            </w:pPr>
            <w:r w:rsidRPr="00A0701D">
              <w:rPr>
                <w:b/>
                <w:i/>
                <w:lang w:val="mt-MT"/>
              </w:rPr>
              <w:t>”</w:t>
            </w:r>
          </w:p>
        </w:tc>
      </w:tr>
    </w:tbl>
    <w:p w:rsidR="00937A27" w:rsidRPr="00A0701D" w:rsidP="00937A27" w14:paraId="7060C972"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C1D0E7A" w14:textId="77777777">
      <w:pPr>
        <w:pStyle w:val="CrossRef"/>
        <w:rPr>
          <w:lang w:val="mt-MT"/>
        </w:rPr>
      </w:pPr>
      <w:r w:rsidRPr="00A0701D">
        <w:rPr>
          <w:lang w:val="mt-MT"/>
        </w:rPr>
        <w:t>(1308/2013).</w:t>
      </w:r>
    </w:p>
    <w:p w:rsidR="00937A27" w:rsidRPr="00A0701D" w:rsidP="00937A27" w14:paraId="11C14619" w14:textId="77777777">
      <w:r w:rsidRPr="00A0701D">
        <w:rPr>
          <w:rStyle w:val="HideTWBExt"/>
        </w:rPr>
        <w:t>&lt;/AmendB&gt;</w:t>
      </w:r>
    </w:p>
    <w:p w:rsidR="00937A27" w:rsidRPr="00A0701D" w:rsidP="00937A27" w14:paraId="54D30E3E"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458</w:t>
      </w:r>
      <w:r w:rsidRPr="00A0701D">
        <w:rPr>
          <w:rStyle w:val="HideTWBExt"/>
          <w:b w:val="0"/>
          <w:lang w:val="mt-MT"/>
        </w:rPr>
        <w:t>&lt;/NumAmB&gt;</w:t>
      </w:r>
    </w:p>
    <w:p w:rsidR="00937A27" w:rsidRPr="00A0701D" w:rsidP="00937A27" w14:paraId="3FD64048" w14:textId="77777777">
      <w:pPr>
        <w:pStyle w:val="NormalBold"/>
      </w:pPr>
      <w:r w:rsidRPr="00A0701D">
        <w:rPr>
          <w:rStyle w:val="HideTWBExt"/>
          <w:b w:val="0"/>
        </w:rPr>
        <w:t>&lt;RepeatBlock-By&gt;&lt;Members&gt;</w:t>
      </w:r>
      <w:r w:rsidRPr="00A0701D">
        <w:t>Claudiu-Richard Târziu, Waldemar Buda, Jessika van Leeuwen, Veronika Vrecionová</w:t>
      </w:r>
      <w:r w:rsidRPr="00A0701D">
        <w:rPr>
          <w:rStyle w:val="HideTWBExt"/>
          <w:b w:val="0"/>
        </w:rPr>
        <w:t>&lt;/Members&gt;</w:t>
      </w:r>
    </w:p>
    <w:p w:rsidR="00937A27" w:rsidRPr="00A0701D" w:rsidP="00937A27" w14:paraId="196CE93E" w14:textId="77777777">
      <w:r w:rsidRPr="00A0701D">
        <w:rPr>
          <w:rStyle w:val="HideTWBExt"/>
        </w:rPr>
        <w:t>&lt;/RepeatBlock-By&gt;</w:t>
      </w:r>
    </w:p>
    <w:p w:rsidR="00937A27" w:rsidRPr="00A0701D" w:rsidP="00937A27" w14:paraId="023CB643"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E28C76F" w14:textId="77777777">
      <w:pPr>
        <w:pStyle w:val="NormalBold"/>
      </w:pPr>
      <w:r w:rsidRPr="00A0701D">
        <w:rPr>
          <w:rStyle w:val="HideTWBExt"/>
          <w:b w:val="0"/>
        </w:rPr>
        <w:t>&lt;Article&gt;</w:t>
      </w:r>
      <w:r w:rsidRPr="00A0701D">
        <w:t>Artikolu 1 – paragrafu 1 – punt 8</w:t>
      </w:r>
      <w:r w:rsidRPr="00A0701D">
        <w:rPr>
          <w:rStyle w:val="HideTWBExt"/>
          <w:b w:val="0"/>
        </w:rPr>
        <w:t>&lt;/Article&gt;</w:t>
      </w:r>
    </w:p>
    <w:p w:rsidR="00937A27" w:rsidRPr="00A0701D" w:rsidP="00937A27" w14:paraId="2D77D5C7"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95105C9" w14:textId="77777777">
      <w:r w:rsidRPr="00A0701D">
        <w:rPr>
          <w:rStyle w:val="HideTWBExt"/>
        </w:rPr>
        <w:t>&lt;Article2&gt;</w:t>
      </w:r>
      <w:r w:rsidRPr="00A0701D">
        <w:t>Artikolu 19 – paragrafu 5</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936D49"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457EFB2" w14:textId="77777777">
            <w:pPr>
              <w:keepNext/>
            </w:pPr>
          </w:p>
        </w:tc>
      </w:tr>
      <w:tr w14:paraId="3B0078A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ED45964"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376434C" w14:textId="77777777">
            <w:pPr>
              <w:pStyle w:val="ColumnHeading"/>
              <w:keepNext/>
              <w:rPr>
                <w:lang w:val="mt-MT"/>
              </w:rPr>
            </w:pPr>
            <w:r w:rsidRPr="00A0701D">
              <w:rPr>
                <w:lang w:val="mt-MT"/>
              </w:rPr>
              <w:t>Emenda</w:t>
            </w:r>
          </w:p>
        </w:tc>
      </w:tr>
      <w:tr w14:paraId="685ABE9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C21616E" w14:textId="77777777">
            <w:pPr>
              <w:pStyle w:val="Normal6"/>
              <w:rPr>
                <w:lang w:val="mt-MT"/>
              </w:rPr>
            </w:pPr>
            <w:r w:rsidRPr="00A0701D">
              <w:rPr>
                <w:lang w:val="mt-MT"/>
              </w:rPr>
              <w:t>(d)</w:t>
            </w:r>
            <w:r w:rsidRPr="00A0701D">
              <w:rPr>
                <w:lang w:val="mt-MT"/>
              </w:rPr>
              <w:tab/>
              <w:t xml:space="preserve">li jistabbilixxu r-regoli dwar il-ħlas tal-għajnuna u l-identifikazzjoni tal-każijiet fejn ma titħallas </w:t>
            </w:r>
            <w:r w:rsidRPr="00A0701D">
              <w:rPr>
                <w:b/>
                <w:bCs/>
                <w:i/>
                <w:iCs/>
                <w:lang w:val="mt-MT"/>
              </w:rPr>
              <w:t>l-ebda</w:t>
            </w:r>
            <w:r w:rsidRPr="00A0701D">
              <w:rPr>
                <w:lang w:val="mt-MT"/>
              </w:rPr>
              <w:t xml:space="preserve"> għajnuna jew l-għajnuna titnaqqas f’każ li l-operaturi ma jikkonformawx mal-obbligi tagħhom relatati mal-kundizzjonijiet għall-intervent pubbliku jew għall-ħżin privat kif imsemmi </w:t>
            </w:r>
            <w:r w:rsidRPr="00A0701D">
              <w:rPr>
                <w:lang w:val="mt-MT"/>
              </w:rPr>
              <w:t>fit-Taqsimiet 2 u 3.</w:t>
            </w:r>
            <w:r w:rsidRPr="00A0701D">
              <w:rPr>
                <w:b/>
                <w:bCs/>
                <w:i/>
                <w:iCs/>
                <w:lang w:val="mt-MT"/>
              </w:rPr>
              <w:t>”</w:t>
            </w:r>
            <w:r w:rsidRPr="00A0701D">
              <w:rPr>
                <w:lang w:val="mt-MT"/>
              </w:rPr>
              <w:t>;</w:t>
            </w:r>
          </w:p>
        </w:tc>
        <w:tc>
          <w:tcPr>
            <w:tcW w:w="4876" w:type="dxa"/>
            <w:hideMark/>
          </w:tcPr>
          <w:p w:rsidR="00937A27" w:rsidRPr="00A0701D" w:rsidP="006A34EC" w14:paraId="47A38CBB" w14:textId="77777777">
            <w:pPr>
              <w:pStyle w:val="Normal6"/>
              <w:rPr>
                <w:szCs w:val="24"/>
                <w:lang w:val="mt-MT"/>
              </w:rPr>
            </w:pPr>
            <w:r w:rsidRPr="00A0701D">
              <w:rPr>
                <w:lang w:val="mt-MT"/>
              </w:rPr>
              <w:t>(d)</w:t>
            </w:r>
            <w:r w:rsidRPr="00A0701D">
              <w:rPr>
                <w:lang w:val="mt-MT"/>
              </w:rPr>
              <w:tab/>
              <w:t xml:space="preserve">li jistabbilixxu r-regoli dwar il-ħlas tal-għajnuna u l-identifikazzjoni tal-każijiet fejn ma titħallas </w:t>
            </w:r>
            <w:r w:rsidRPr="00A0701D">
              <w:rPr>
                <w:b/>
                <w:bCs/>
                <w:i/>
                <w:iCs/>
                <w:lang w:val="mt-MT"/>
              </w:rPr>
              <w:t>ebda</w:t>
            </w:r>
            <w:r w:rsidRPr="00A0701D">
              <w:rPr>
                <w:lang w:val="mt-MT"/>
              </w:rPr>
              <w:t xml:space="preserve"> għajnuna</w:t>
            </w:r>
            <w:r w:rsidRPr="00A0701D">
              <w:rPr>
                <w:b/>
                <w:bCs/>
                <w:i/>
                <w:iCs/>
                <w:lang w:val="mt-MT"/>
              </w:rPr>
              <w:t xml:space="preserve"> bbażata fuq kriterji oġġettivi, trasparenti u prevedibbli</w:t>
            </w:r>
            <w:r w:rsidRPr="00A0701D">
              <w:rPr>
                <w:lang w:val="mt-MT"/>
              </w:rPr>
              <w:t xml:space="preserve"> jew l-għajnuna titnaqqas f’każ li l-operaturi ma jikkonformawx mal-obbligi tagħhom relatati mal-</w:t>
            </w:r>
            <w:r w:rsidRPr="00A0701D">
              <w:rPr>
                <w:lang w:val="mt-MT"/>
              </w:rPr>
              <w:t xml:space="preserve">kundizzjonijiet għall-intervent pubbliku jew għall-ħżin privat kif imsemmi fit-Taqsimiet 2 u 3.; </w:t>
            </w:r>
            <w:r w:rsidRPr="00A0701D">
              <w:rPr>
                <w:b/>
                <w:i/>
                <w:lang w:val="mt-MT"/>
              </w:rPr>
              <w:t>f’konformità mal-prinċipju tal-proporzjonalità u mingħajr ma jiġu imposti piżijiet amministrattivi eċċessivi fuq l-operaturi jew l-Istati Membri.”</w:t>
            </w:r>
          </w:p>
        </w:tc>
      </w:tr>
    </w:tbl>
    <w:p w:rsidR="00937A27" w:rsidRPr="00A0701D" w:rsidP="00937A27" w14:paraId="7C4FA7AF"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16E0E12F"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4C2B7E3F" w14:textId="77777777">
      <w:pPr>
        <w:pStyle w:val="Normal12Italic"/>
        <w:rPr>
          <w:noProof w:val="0"/>
          <w:lang w:val="mt-MT"/>
        </w:rPr>
      </w:pPr>
      <w:r w:rsidRPr="00A0701D">
        <w:rPr>
          <w:lang w:val="mt-MT"/>
        </w:rPr>
        <w:t>L-emenda għandha l-għan li tiżgura li r-regoli li jirregolaw il-ħlas tal-għajnuna jkunu ċari, prevedibbli u bbażati fuq kriterji oġġettivi, u b’hekk titnaqqas l-inċertezza għall-operaturi.</w:t>
      </w:r>
    </w:p>
    <w:p w:rsidR="00937A27" w:rsidRPr="00A0701D" w:rsidP="00937A27" w14:paraId="3B971D3D" w14:textId="77777777">
      <w:r w:rsidRPr="00A0701D">
        <w:rPr>
          <w:rStyle w:val="HideTWBExt"/>
        </w:rPr>
        <w:t>&lt;/AmendB&gt;</w:t>
      </w:r>
    </w:p>
    <w:p w:rsidR="00937A27" w:rsidRPr="00A0701D" w:rsidP="00937A27" w14:paraId="2AC12B20"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459</w:t>
      </w:r>
      <w:r w:rsidRPr="00A0701D">
        <w:rPr>
          <w:rStyle w:val="HideTWBExt"/>
          <w:b w:val="0"/>
          <w:lang w:val="mt-MT"/>
        </w:rPr>
        <w:t>&lt;/NumAmB&gt;</w:t>
      </w:r>
    </w:p>
    <w:p w:rsidR="00937A27" w:rsidRPr="00A0701D" w:rsidP="00937A27" w14:paraId="4FA0401E" w14:textId="77777777">
      <w:pPr>
        <w:pStyle w:val="NormalBold"/>
      </w:pPr>
      <w:r w:rsidRPr="00A0701D">
        <w:rPr>
          <w:rStyle w:val="HideTWBExt"/>
          <w:b w:val="0"/>
        </w:rPr>
        <w:t>&lt;RepeatBlock-By&gt;&lt;Members&gt;</w:t>
      </w:r>
      <w:r w:rsidRPr="00A0701D">
        <w:t>Claudiu-Richard Târziu, Waldemar Buda, Georgiana Teodorescu, Jessika van Leeuwen, Veronika Vrecionová</w:t>
      </w:r>
      <w:r w:rsidRPr="00A0701D">
        <w:rPr>
          <w:rStyle w:val="HideTWBExt"/>
          <w:b w:val="0"/>
        </w:rPr>
        <w:t>&lt;/Members&gt;</w:t>
      </w:r>
    </w:p>
    <w:p w:rsidR="00937A27" w:rsidRPr="00A0701D" w:rsidP="00937A27" w14:paraId="51C8A267" w14:textId="77777777">
      <w:r w:rsidRPr="00A0701D">
        <w:rPr>
          <w:rStyle w:val="HideTWBExt"/>
        </w:rPr>
        <w:t>&lt;/RepeatBlock-By&gt;</w:t>
      </w:r>
    </w:p>
    <w:p w:rsidR="00937A27" w:rsidRPr="00A0701D" w:rsidP="00937A27" w14:paraId="190B2BA7"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C965E2A" w14:textId="77777777">
      <w:pPr>
        <w:pStyle w:val="NormalBold"/>
      </w:pPr>
      <w:r w:rsidRPr="00A0701D">
        <w:rPr>
          <w:rStyle w:val="HideTWBExt"/>
          <w:b w:val="0"/>
        </w:rPr>
        <w:t>&lt;Article&gt;</w:t>
      </w:r>
      <w:r w:rsidRPr="00A0701D">
        <w:t>Artikolu 1 – paragrafu 1 – punt 9</w:t>
      </w:r>
      <w:r w:rsidRPr="00A0701D">
        <w:rPr>
          <w:rStyle w:val="HideTWBExt"/>
          <w:b w:val="0"/>
        </w:rPr>
        <w:t>&lt;/Article&gt;</w:t>
      </w:r>
    </w:p>
    <w:p w:rsidR="00937A27" w:rsidRPr="00A0701D" w:rsidP="00937A27" w14:paraId="0FA74974"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FB9929A" w14:textId="77777777">
      <w:r w:rsidRPr="00A0701D">
        <w:rPr>
          <w:rStyle w:val="HideTWBExt"/>
        </w:rPr>
        <w:t>&lt;Article2&gt;</w:t>
      </w:r>
      <w:r w:rsidRPr="00A0701D">
        <w:t>Artikolu 20 – subparagrafu 1 – punt v</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2956A1"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D39DEE9" w14:textId="77777777">
            <w:pPr>
              <w:keepNext/>
            </w:pPr>
          </w:p>
        </w:tc>
      </w:tr>
      <w:tr w14:paraId="7C622A49"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CED2AFD"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1971735" w14:textId="77777777">
            <w:pPr>
              <w:pStyle w:val="ColumnHeading"/>
              <w:keepNext/>
              <w:rPr>
                <w:lang w:val="mt-MT"/>
              </w:rPr>
            </w:pPr>
            <w:r w:rsidRPr="00A0701D">
              <w:rPr>
                <w:lang w:val="mt-MT"/>
              </w:rPr>
              <w:t>Emenda</w:t>
            </w:r>
          </w:p>
        </w:tc>
      </w:tr>
      <w:tr w14:paraId="305A052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CFD3126" w14:textId="77777777">
            <w:pPr>
              <w:pStyle w:val="Normal6"/>
              <w:rPr>
                <w:lang w:val="mt-MT"/>
              </w:rPr>
            </w:pPr>
            <w:r w:rsidRPr="00A0701D">
              <w:rPr>
                <w:lang w:val="mt-MT"/>
              </w:rPr>
              <w:t>(v)</w:t>
            </w:r>
            <w:r w:rsidRPr="00A0701D">
              <w:rPr>
                <w:lang w:val="mt-MT"/>
              </w:rPr>
              <w:tab/>
              <w:t xml:space="preserve">ir-regoli meħtieġa għat-testijiet u l-metodi li jridu jiġu applikati sabiex tiġi stabbilita l-eliġibbiltà tal-prodotti għall-intervent pubbliku u għall-ħżin privat, u l-użu tal-proċeduri ta’ sejħiet għall-offerti għall-interventi pubbliċi </w:t>
            </w:r>
            <w:r w:rsidRPr="00A0701D">
              <w:rPr>
                <w:b/>
                <w:bCs/>
                <w:i/>
                <w:iCs/>
                <w:lang w:val="mt-MT"/>
              </w:rPr>
              <w:t>u</w:t>
            </w:r>
            <w:r w:rsidRPr="00A0701D">
              <w:rPr>
                <w:lang w:val="mt-MT"/>
              </w:rPr>
              <w:t xml:space="preserve"> għall-ħżin privat;</w:t>
            </w:r>
          </w:p>
        </w:tc>
        <w:tc>
          <w:tcPr>
            <w:tcW w:w="4876" w:type="dxa"/>
            <w:hideMark/>
          </w:tcPr>
          <w:p w:rsidR="00937A27" w:rsidRPr="00A0701D" w:rsidP="006A34EC" w14:paraId="785357BE" w14:textId="77777777">
            <w:pPr>
              <w:pStyle w:val="Normal6"/>
              <w:rPr>
                <w:szCs w:val="24"/>
                <w:lang w:val="mt-MT"/>
              </w:rPr>
            </w:pPr>
            <w:r w:rsidRPr="00A0701D">
              <w:rPr>
                <w:lang w:val="mt-MT"/>
              </w:rPr>
              <w:t>(v)</w:t>
            </w:r>
            <w:r w:rsidRPr="00A0701D">
              <w:rPr>
                <w:lang w:val="mt-MT"/>
              </w:rPr>
              <w:tab/>
              <w:t>ir-regoli meħtieġa għat-testijiet u l-metodi li jridu jiġu applikati sabiex tiġi stabbilita l-eliġibbiltà tal-prodotti għall-intervent pubbliku u għall-ħżin privat</w:t>
            </w:r>
            <w:r w:rsidRPr="00A0701D">
              <w:rPr>
                <w:b/>
                <w:bCs/>
                <w:i/>
                <w:iCs/>
                <w:lang w:val="mt-MT"/>
              </w:rPr>
              <w:t xml:space="preserve"> abbażi ta’ standards rikonoxxuti li huma proporzjonati u faċli biex jiġu applikati</w:t>
            </w:r>
            <w:r w:rsidRPr="00A0701D">
              <w:rPr>
                <w:lang w:val="mt-MT"/>
              </w:rPr>
              <w:t xml:space="preserve">, u l-użu tal-proċeduri ta’ sejħiet għall-offerti għall-interventi pubbliċi </w:t>
            </w:r>
            <w:r w:rsidRPr="00A0701D">
              <w:rPr>
                <w:b/>
                <w:bCs/>
                <w:i/>
                <w:iCs/>
                <w:lang w:val="mt-MT"/>
              </w:rPr>
              <w:t>jew</w:t>
            </w:r>
            <w:r w:rsidRPr="00A0701D">
              <w:rPr>
                <w:lang w:val="mt-MT"/>
              </w:rPr>
              <w:t xml:space="preserve"> għall-ħżin privat; </w:t>
            </w:r>
            <w:r w:rsidRPr="00A0701D">
              <w:rPr>
                <w:b/>
                <w:i/>
                <w:lang w:val="mt-MT"/>
              </w:rPr>
              <w:t>filwaqt li tiġi żgurata kompetizzjoni ġusta u jiġu evitati piżijiet amministrattivi bla bżonn;</w:t>
            </w:r>
          </w:p>
        </w:tc>
      </w:tr>
    </w:tbl>
    <w:p w:rsidR="00937A27" w:rsidRPr="00A0701D" w:rsidP="00937A27" w14:paraId="088500E4"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17FDC21" w14:textId="77777777">
      <w:r w:rsidRPr="00A0701D">
        <w:rPr>
          <w:rStyle w:val="HideTWBExt"/>
        </w:rPr>
        <w:t>&lt;/AmendB&gt;</w:t>
      </w:r>
    </w:p>
    <w:p w:rsidR="00937A27" w:rsidRPr="00A0701D" w:rsidP="00937A27" w14:paraId="287FD503"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460</w:t>
      </w:r>
      <w:r w:rsidRPr="00A0701D">
        <w:rPr>
          <w:rStyle w:val="HideTWBExt"/>
          <w:b w:val="0"/>
          <w:lang w:val="mt-MT"/>
        </w:rPr>
        <w:t>&lt;/NumAmB&gt;</w:t>
      </w:r>
    </w:p>
    <w:p w:rsidR="00937A27" w:rsidRPr="00A0701D" w:rsidP="00937A27" w14:paraId="4B1B992C" w14:textId="77777777">
      <w:pPr>
        <w:pStyle w:val="NormalBold"/>
      </w:pPr>
      <w:r w:rsidRPr="00A0701D">
        <w:rPr>
          <w:rStyle w:val="HideTWBExt"/>
          <w:b w:val="0"/>
        </w:rPr>
        <w:t>&lt;RepeatBlock-By&gt;&lt;Members&gt;</w:t>
      </w:r>
      <w:r w:rsidRPr="00A0701D">
        <w:t>Claudiu-Richard Târziu, Waldemar Buda, Georgiana Teodorescu, Jessika van Leeuwen, Veronika Vrecionová</w:t>
      </w:r>
      <w:r w:rsidRPr="00A0701D">
        <w:rPr>
          <w:rStyle w:val="HideTWBExt"/>
          <w:b w:val="0"/>
        </w:rPr>
        <w:t>&lt;/Members&gt;</w:t>
      </w:r>
    </w:p>
    <w:p w:rsidR="00937A27" w:rsidRPr="00A0701D" w:rsidP="00937A27" w14:paraId="7CD018F4" w14:textId="77777777">
      <w:r w:rsidRPr="00A0701D">
        <w:rPr>
          <w:rStyle w:val="HideTWBExt"/>
        </w:rPr>
        <w:t>&lt;/RepeatBlock-By&gt;</w:t>
      </w:r>
    </w:p>
    <w:p w:rsidR="00937A27" w:rsidRPr="00A0701D" w:rsidP="00937A27" w14:paraId="565A3F07"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F30C915" w14:textId="77777777">
      <w:pPr>
        <w:pStyle w:val="NormalBold"/>
      </w:pPr>
      <w:r w:rsidRPr="00A0701D">
        <w:rPr>
          <w:rStyle w:val="HideTWBExt"/>
          <w:b w:val="0"/>
        </w:rPr>
        <w:t>&lt;Article&gt;</w:t>
      </w:r>
      <w:r w:rsidRPr="00A0701D">
        <w:t>Artikolu 1 – paragrafu 1 – punt 9</w:t>
      </w:r>
      <w:r w:rsidRPr="00A0701D">
        <w:rPr>
          <w:rStyle w:val="HideTWBExt"/>
          <w:b w:val="0"/>
        </w:rPr>
        <w:t>&lt;/Article&gt;</w:t>
      </w:r>
    </w:p>
    <w:p w:rsidR="00937A27" w:rsidRPr="00A0701D" w:rsidP="00937A27" w14:paraId="6D9F06C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8D45D43" w14:textId="77777777">
      <w:r w:rsidRPr="00A0701D">
        <w:rPr>
          <w:rStyle w:val="HideTWBExt"/>
        </w:rPr>
        <w:t>&lt;Article2&gt;</w:t>
      </w:r>
      <w:r w:rsidRPr="00A0701D">
        <w:t>Artikolu 20 – subparagrafu 1 – punt w</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EEA819"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60A79C7" w14:textId="77777777">
            <w:pPr>
              <w:keepNext/>
            </w:pPr>
          </w:p>
        </w:tc>
      </w:tr>
      <w:tr w14:paraId="747AF3FD"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0B3BAFF"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A19A279" w14:textId="77777777">
            <w:pPr>
              <w:pStyle w:val="ColumnHeading"/>
              <w:keepNext/>
              <w:rPr>
                <w:lang w:val="mt-MT"/>
              </w:rPr>
            </w:pPr>
            <w:r w:rsidRPr="00A0701D">
              <w:rPr>
                <w:lang w:val="mt-MT"/>
              </w:rPr>
              <w:t>Emenda</w:t>
            </w:r>
          </w:p>
        </w:tc>
      </w:tr>
      <w:tr w14:paraId="0BE3EA2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BEF30AA" w14:textId="77777777">
            <w:pPr>
              <w:pStyle w:val="Normal6"/>
              <w:rPr>
                <w:lang w:val="mt-MT"/>
              </w:rPr>
            </w:pPr>
            <w:r w:rsidRPr="00A0701D">
              <w:rPr>
                <w:lang w:val="mt-MT"/>
              </w:rPr>
              <w:t>(w)</w:t>
            </w:r>
            <w:r w:rsidRPr="00A0701D">
              <w:rPr>
                <w:lang w:val="mt-MT"/>
              </w:rPr>
              <w:tab/>
              <w:t>ir-regoli dwar il-verifiki amministrattivi u fuq il-post li jridu jitwettqu mill-Istati Membri fir-rigward tar-rispett tal-obbligi, tal-impenji u tal-kriterji tal-eliġibbiltà għall-intervent pubbliku jew għall-ħżin privat kif imsemmi fit-Taqsimiet 2 u 3;</w:t>
            </w:r>
          </w:p>
        </w:tc>
        <w:tc>
          <w:tcPr>
            <w:tcW w:w="4876" w:type="dxa"/>
            <w:hideMark/>
          </w:tcPr>
          <w:p w:rsidR="00937A27" w:rsidRPr="00A0701D" w:rsidP="006A34EC" w14:paraId="122AB810" w14:textId="77777777">
            <w:pPr>
              <w:pStyle w:val="Normal6"/>
              <w:rPr>
                <w:szCs w:val="24"/>
                <w:lang w:val="mt-MT"/>
              </w:rPr>
            </w:pPr>
            <w:r w:rsidRPr="00A0701D">
              <w:rPr>
                <w:lang w:val="mt-MT"/>
              </w:rPr>
              <w:t>(w)</w:t>
            </w:r>
            <w:r w:rsidRPr="00A0701D">
              <w:rPr>
                <w:lang w:val="mt-MT"/>
              </w:rPr>
              <w:tab/>
              <w:t xml:space="preserve">ir-regoli dwar il-verifiki amministrattivi u fuq il-post li jridu jitwettqu mill-Istati Membri fir-rigward tar-rispett tal-obbligi, tal-impenji u tal-kriterji tal-eliġibbiltà għall-intervent pubbliku jew għall-ħżin privat kif imsemmi fit-Taqsimiet 2 u 3; </w:t>
            </w:r>
            <w:r w:rsidRPr="00A0701D">
              <w:rPr>
                <w:b/>
                <w:i/>
                <w:lang w:val="mt-MT"/>
              </w:rPr>
              <w:t>f’konformità mal-prinċipju tas-sussidjarjetà u li jippermettu l-adattament għall-ispeċifiċitajiet nazzjonali;</w:t>
            </w:r>
          </w:p>
        </w:tc>
      </w:tr>
    </w:tbl>
    <w:p w:rsidR="00937A27" w:rsidRPr="00A0701D" w:rsidP="00937A27" w14:paraId="419B61D7"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0105565E" w14:textId="77777777">
      <w:r w:rsidRPr="00A0701D">
        <w:rPr>
          <w:rStyle w:val="HideTWBExt"/>
        </w:rPr>
        <w:t>&lt;/AmendB&gt;</w:t>
      </w:r>
    </w:p>
    <w:p w:rsidR="00937A27" w:rsidRPr="00A0701D" w:rsidP="00937A27" w14:paraId="379720C6"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461</w:t>
      </w:r>
      <w:r w:rsidRPr="00A0701D">
        <w:rPr>
          <w:rStyle w:val="HideTWBExt"/>
          <w:b w:val="0"/>
          <w:lang w:val="mt-MT"/>
        </w:rPr>
        <w:t>&lt;/NumAmB&gt;</w:t>
      </w:r>
    </w:p>
    <w:p w:rsidR="00937A27" w:rsidRPr="00A0701D" w:rsidP="00937A27" w14:paraId="3BD125B2" w14:textId="77777777">
      <w:pPr>
        <w:pStyle w:val="NormalBold"/>
      </w:pPr>
      <w:r w:rsidRPr="00A0701D">
        <w:rPr>
          <w:rStyle w:val="HideTWBExt"/>
          <w:b w:val="0"/>
        </w:rPr>
        <w:t>&lt;RepeatBlock-By&gt;&lt;Members&gt;</w:t>
      </w:r>
      <w:r w:rsidRPr="00A0701D">
        <w:t>Claudiu-Richard Târziu, Waldemar Buda, Georgiana Teodorescu, Jessika van Leeuwen, Veronika Vrecionová</w:t>
      </w:r>
      <w:r w:rsidRPr="00A0701D">
        <w:rPr>
          <w:rStyle w:val="HideTWBExt"/>
          <w:b w:val="0"/>
        </w:rPr>
        <w:t>&lt;/Members&gt;</w:t>
      </w:r>
    </w:p>
    <w:p w:rsidR="00937A27" w:rsidRPr="00A0701D" w:rsidP="00937A27" w14:paraId="619FE85E" w14:textId="77777777">
      <w:r w:rsidRPr="00A0701D">
        <w:rPr>
          <w:rStyle w:val="HideTWBExt"/>
        </w:rPr>
        <w:t>&lt;/RepeatBlock-By&gt;</w:t>
      </w:r>
    </w:p>
    <w:p w:rsidR="00937A27" w:rsidRPr="00A0701D" w:rsidP="00937A27" w14:paraId="4EA23BA9"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0D7903F" w14:textId="77777777">
      <w:pPr>
        <w:pStyle w:val="NormalBold"/>
      </w:pPr>
      <w:r w:rsidRPr="00A0701D">
        <w:rPr>
          <w:rStyle w:val="HideTWBExt"/>
          <w:b w:val="0"/>
        </w:rPr>
        <w:t>&lt;Article&gt;</w:t>
      </w:r>
      <w:r w:rsidRPr="00A0701D">
        <w:t>Artikolu 1 – paragrafu 1 – punt 9</w:t>
      </w:r>
      <w:r w:rsidRPr="00A0701D">
        <w:rPr>
          <w:rStyle w:val="HideTWBExt"/>
          <w:b w:val="0"/>
        </w:rPr>
        <w:t>&lt;/Article&gt;</w:t>
      </w:r>
    </w:p>
    <w:p w:rsidR="00937A27" w:rsidRPr="00A0701D" w:rsidP="00937A27" w14:paraId="28C5902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E38557A" w14:textId="77777777">
      <w:r w:rsidRPr="00A0701D">
        <w:rPr>
          <w:rStyle w:val="HideTWBExt"/>
        </w:rPr>
        <w:t>&lt;Article2&gt;</w:t>
      </w:r>
      <w:r w:rsidRPr="00A0701D">
        <w:t>Artikolu 20 – subparagrafu 1 – punt x</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3064A4"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2340855" w14:textId="77777777">
            <w:pPr>
              <w:keepNext/>
            </w:pPr>
          </w:p>
        </w:tc>
      </w:tr>
      <w:tr w14:paraId="05102E6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891D785"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E05F18B" w14:textId="77777777">
            <w:pPr>
              <w:pStyle w:val="ColumnHeading"/>
              <w:keepNext/>
              <w:rPr>
                <w:lang w:val="mt-MT"/>
              </w:rPr>
            </w:pPr>
            <w:r w:rsidRPr="00A0701D">
              <w:rPr>
                <w:lang w:val="mt-MT"/>
              </w:rPr>
              <w:t>Emenda</w:t>
            </w:r>
          </w:p>
        </w:tc>
      </w:tr>
      <w:tr w14:paraId="5329613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8CFDA49" w14:textId="77777777">
            <w:pPr>
              <w:pStyle w:val="Normal6"/>
              <w:rPr>
                <w:lang w:val="mt-MT"/>
              </w:rPr>
            </w:pPr>
            <w:r w:rsidRPr="00A0701D">
              <w:rPr>
                <w:lang w:val="mt-MT"/>
              </w:rPr>
              <w:t>(x)</w:t>
            </w:r>
            <w:r w:rsidRPr="00A0701D">
              <w:rPr>
                <w:lang w:val="mt-MT"/>
              </w:rPr>
              <w:tab/>
              <w:t>ir-regoli dettaljati għall-applikazzjoni u l-kalkolu tal-penali amministrattivi mill-Istati Membri meta l-operaturi ma jikkonformawx mal-kriterji tal-eliġibbiltà, mal-impenji jew ma’ obbligi oħra relatati mal-kundizzjonijiet għall-intervent pubbliku jew għall-ħżin privat kif imsemmi fit-Taqsimiet 2 u 3.;</w:t>
            </w:r>
          </w:p>
        </w:tc>
        <w:tc>
          <w:tcPr>
            <w:tcW w:w="4876" w:type="dxa"/>
            <w:hideMark/>
          </w:tcPr>
          <w:p w:rsidR="00937A27" w:rsidRPr="00A0701D" w:rsidP="006A34EC" w14:paraId="38F61250" w14:textId="77777777">
            <w:pPr>
              <w:pStyle w:val="Normal6"/>
              <w:rPr>
                <w:szCs w:val="24"/>
                <w:lang w:val="mt-MT"/>
              </w:rPr>
            </w:pPr>
            <w:r w:rsidRPr="00A0701D">
              <w:rPr>
                <w:lang w:val="mt-MT"/>
              </w:rPr>
              <w:t>(x)</w:t>
            </w:r>
            <w:r w:rsidRPr="00A0701D">
              <w:rPr>
                <w:lang w:val="mt-MT"/>
              </w:rPr>
              <w:tab/>
              <w:t xml:space="preserve">ir-regoli dettaljati għall-applikazzjoni u l-kalkolu tal-penali amministrattivi </w:t>
            </w:r>
            <w:r w:rsidRPr="00A0701D">
              <w:rPr>
                <w:b/>
                <w:bCs/>
                <w:i/>
                <w:iCs/>
                <w:lang w:val="mt-MT"/>
              </w:rPr>
              <w:t>bbażati fuq kriterji ċari, trasparenti u prevedibbli</w:t>
            </w:r>
            <w:r w:rsidRPr="00A0701D">
              <w:rPr>
                <w:lang w:val="mt-MT"/>
              </w:rPr>
              <w:t xml:space="preserve"> mill-Istati Membri meta l-operaturi ma jikkonformawx mal-kriterji tal-eliġibbiltà, mal-impenji jew ma’ obbligi oħra relatati mal-kundizzjonijiet għall-intervent pubbliku jew għall-ħżin privat kif imsemmi fit-Taqsimiet 2 u 3.;</w:t>
            </w:r>
          </w:p>
        </w:tc>
      </w:tr>
    </w:tbl>
    <w:p w:rsidR="00937A27" w:rsidRPr="00A0701D" w:rsidP="00937A27" w14:paraId="7582CF12"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64ED4CF" w14:textId="77777777">
      <w:r w:rsidRPr="00A0701D">
        <w:rPr>
          <w:rStyle w:val="HideTWBExt"/>
        </w:rPr>
        <w:t>&lt;/AmendB&gt;</w:t>
      </w:r>
    </w:p>
    <w:p w:rsidR="00937A27" w:rsidRPr="00A0701D" w:rsidP="00937A27" w14:paraId="7B836930"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462</w:t>
      </w:r>
      <w:r w:rsidRPr="00A0701D">
        <w:rPr>
          <w:rStyle w:val="HideTWBExt"/>
          <w:b w:val="0"/>
          <w:lang w:val="mt-MT"/>
        </w:rPr>
        <w:t>&lt;/NumAmB&gt;</w:t>
      </w:r>
    </w:p>
    <w:p w:rsidR="00937A27" w:rsidRPr="00A0701D" w:rsidP="00937A27" w14:paraId="7B675823"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46AD20BD" w14:textId="77777777">
      <w:r w:rsidRPr="00A0701D">
        <w:rPr>
          <w:rStyle w:val="HideTWBExt"/>
        </w:rPr>
        <w:t>&lt;/RepeatBlock-By&gt;</w:t>
      </w:r>
    </w:p>
    <w:p w:rsidR="00937A27" w:rsidRPr="00A0701D" w:rsidP="00937A27" w14:paraId="7ACDCD65"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44D9A9F" w14:textId="77777777">
      <w:pPr>
        <w:pStyle w:val="NormalBold"/>
      </w:pPr>
      <w:r w:rsidRPr="00A0701D">
        <w:rPr>
          <w:rStyle w:val="HideTWBExt"/>
          <w:b w:val="0"/>
        </w:rPr>
        <w:t>&lt;Article&gt;</w:t>
      </w:r>
      <w:r w:rsidRPr="00A0701D">
        <w:t>Artikolu 1 – paragrafu 1 – punt 11</w:t>
      </w:r>
      <w:r w:rsidRPr="00A0701D">
        <w:rPr>
          <w:rStyle w:val="HideTWBExt"/>
          <w:b w:val="0"/>
        </w:rPr>
        <w:t>&lt;/Article&gt;</w:t>
      </w:r>
    </w:p>
    <w:p w:rsidR="00937A27" w:rsidRPr="00A0701D" w:rsidP="00937A27" w14:paraId="70319436"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90FBC47" w14:textId="77777777">
      <w:r w:rsidRPr="00A0701D">
        <w:rPr>
          <w:rStyle w:val="HideTWBExt"/>
        </w:rPr>
        <w:t>&lt;Article2&gt;</w:t>
      </w:r>
      <w:r w:rsidRPr="00A0701D">
        <w:t>Artikolu 23a – paragrafu 1a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79CA88"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BB6AF8F" w14:textId="77777777">
            <w:pPr>
              <w:keepNext/>
            </w:pPr>
          </w:p>
        </w:tc>
      </w:tr>
      <w:tr w14:paraId="0E4A558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D5B851E"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B0EB533" w14:textId="77777777">
            <w:pPr>
              <w:pStyle w:val="ColumnHeading"/>
              <w:keepNext/>
              <w:rPr>
                <w:lang w:val="mt-MT"/>
              </w:rPr>
            </w:pPr>
            <w:r w:rsidRPr="00A0701D">
              <w:rPr>
                <w:lang w:val="mt-MT"/>
              </w:rPr>
              <w:t>Emenda</w:t>
            </w:r>
          </w:p>
        </w:tc>
      </w:tr>
      <w:tr w14:paraId="11D8A47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4C0A48A" w14:textId="77777777">
            <w:pPr>
              <w:pStyle w:val="Normal6"/>
              <w:rPr>
                <w:lang w:val="mt-MT"/>
              </w:rPr>
            </w:pPr>
            <w:r w:rsidRPr="00A0701D">
              <w:rPr>
                <w:b/>
                <w:i/>
                <w:lang w:val="mt-MT"/>
              </w:rPr>
              <w:t>1a.</w:t>
            </w:r>
            <w:r w:rsidRPr="00A0701D">
              <w:rPr>
                <w:b/>
                <w:i/>
                <w:lang w:val="mt-MT"/>
              </w:rPr>
              <w:tab/>
              <w:t>Fis-sena skolastika 2027/2028, l-għajnuna taħt l-iskema għall-iskejjel allokata għad-distribuzzjoni tal-prodotti, il-miżuri edukattivi ta’ akkumpanjament u l-ispejjeż relatati msemmija fl-Artikolu 23(1) ma għandhiex taqbeż l-EUR 90 001 722,9.”;</w:t>
            </w:r>
          </w:p>
        </w:tc>
        <w:tc>
          <w:tcPr>
            <w:tcW w:w="4876" w:type="dxa"/>
            <w:hideMark/>
          </w:tcPr>
          <w:p w:rsidR="00937A27" w:rsidRPr="00A0701D" w:rsidP="006A34EC" w14:paraId="7D752350" w14:textId="77777777">
            <w:pPr>
              <w:pStyle w:val="Normal6"/>
              <w:rPr>
                <w:szCs w:val="24"/>
                <w:lang w:val="mt-MT"/>
              </w:rPr>
            </w:pPr>
            <w:r w:rsidRPr="00A0701D">
              <w:rPr>
                <w:b/>
                <w:i/>
                <w:lang w:val="mt-MT"/>
              </w:rPr>
              <w:t>imħassar</w:t>
            </w:r>
          </w:p>
        </w:tc>
      </w:tr>
    </w:tbl>
    <w:p w:rsidR="00937A27" w:rsidRPr="00A0701D" w:rsidP="00937A27" w14:paraId="3F29E1AA"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4C30356" w14:textId="77777777">
      <w:r w:rsidRPr="00A0701D">
        <w:rPr>
          <w:rStyle w:val="HideTWBExt"/>
        </w:rPr>
        <w:t>&lt;/AmendB&gt;</w:t>
      </w:r>
    </w:p>
    <w:p w:rsidR="00937A27" w:rsidRPr="00A0701D" w:rsidP="00937A27" w14:paraId="6813D1EF"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463</w:t>
      </w:r>
      <w:r w:rsidRPr="00A0701D">
        <w:rPr>
          <w:rStyle w:val="HideTWBExt"/>
          <w:b w:val="0"/>
          <w:lang w:val="mt-MT"/>
        </w:rPr>
        <w:t>&lt;/NumAmB&gt;</w:t>
      </w:r>
    </w:p>
    <w:p w:rsidR="00937A27" w:rsidRPr="00A0701D" w:rsidP="00937A27" w14:paraId="5B69A539" w14:textId="77777777">
      <w:pPr>
        <w:pStyle w:val="NormalBold"/>
      </w:pPr>
      <w:r w:rsidRPr="00A0701D">
        <w:rPr>
          <w:rStyle w:val="HideTWBExt"/>
          <w:b w:val="0"/>
        </w:rPr>
        <w:t>&lt;RepeatBlock-By&gt;&lt;Members&gt;</w:t>
      </w:r>
      <w:r w:rsidRPr="00A0701D">
        <w:t>Daniel Buda, Dan-Ştefan Motreanu, Paulo do Nascimento Cabral, Emmanouil Kefalogiannis</w:t>
      </w:r>
      <w:r w:rsidRPr="00A0701D">
        <w:rPr>
          <w:rStyle w:val="HideTWBExt"/>
          <w:b w:val="0"/>
        </w:rPr>
        <w:t>&lt;/Members&gt;</w:t>
      </w:r>
    </w:p>
    <w:p w:rsidR="00937A27" w:rsidRPr="00A0701D" w:rsidP="00937A27" w14:paraId="7EF46F05" w14:textId="77777777">
      <w:r w:rsidRPr="00A0701D">
        <w:rPr>
          <w:rStyle w:val="HideTWBExt"/>
        </w:rPr>
        <w:t>&lt;/RepeatBlock-By&gt;</w:t>
      </w:r>
    </w:p>
    <w:p w:rsidR="00937A27" w:rsidRPr="00A0701D" w:rsidP="00937A27" w14:paraId="02540191"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BCCB6C5" w14:textId="77777777">
      <w:pPr>
        <w:pStyle w:val="NormalBold"/>
      </w:pPr>
      <w:r w:rsidRPr="00A0701D">
        <w:rPr>
          <w:rStyle w:val="HideTWBExt"/>
          <w:b w:val="0"/>
        </w:rPr>
        <w:t>&lt;Article&gt;</w:t>
      </w:r>
      <w:r w:rsidRPr="00A0701D">
        <w:t>Artikolu 1 – paragrafu 1 – punt 11</w:t>
      </w:r>
      <w:r w:rsidRPr="00A0701D">
        <w:rPr>
          <w:rStyle w:val="HideTWBExt"/>
          <w:b w:val="0"/>
        </w:rPr>
        <w:t>&lt;/Article&gt;</w:t>
      </w:r>
    </w:p>
    <w:p w:rsidR="00937A27" w:rsidRPr="00A0701D" w:rsidP="00937A27" w14:paraId="278C8C05"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5E46E50" w14:textId="77777777">
      <w:r w:rsidRPr="00A0701D">
        <w:rPr>
          <w:rStyle w:val="HideTWBExt"/>
        </w:rPr>
        <w:t>&lt;Article2&gt;</w:t>
      </w:r>
      <w:r w:rsidRPr="00A0701D">
        <w:t>Artikolu 23a – paragrafu 1a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756C7F"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768CC61" w14:textId="77777777">
            <w:pPr>
              <w:keepNext/>
            </w:pPr>
          </w:p>
        </w:tc>
      </w:tr>
      <w:tr w14:paraId="114EA4B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5D01403"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A9C82B1" w14:textId="77777777">
            <w:pPr>
              <w:pStyle w:val="ColumnHeading"/>
              <w:keepNext/>
              <w:rPr>
                <w:lang w:val="mt-MT"/>
              </w:rPr>
            </w:pPr>
            <w:r w:rsidRPr="00A0701D">
              <w:rPr>
                <w:lang w:val="mt-MT"/>
              </w:rPr>
              <w:t>Emenda</w:t>
            </w:r>
          </w:p>
        </w:tc>
      </w:tr>
      <w:tr w14:paraId="21D68AE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1117685" w14:textId="77777777">
            <w:pPr>
              <w:pStyle w:val="Normal6"/>
              <w:rPr>
                <w:lang w:val="mt-MT"/>
              </w:rPr>
            </w:pPr>
            <w:r w:rsidRPr="00A0701D">
              <w:rPr>
                <w:lang w:val="mt-MT"/>
              </w:rPr>
              <w:t>1a.</w:t>
            </w:r>
            <w:r w:rsidRPr="00A0701D">
              <w:rPr>
                <w:lang w:val="mt-MT"/>
              </w:rPr>
              <w:tab/>
              <w:t>Fis-sena skolastika 2027/2028, l-għajnuna taħt l-iskema għall-iskejjel allokata għad-distribuzzjoni tal-prodotti, il-miżuri edukattivi ta’ akkumpanjament u l-ispejjeż relatati msemmija fl-Artikolu 23(1) ma għandhiex taqbeż l-EUR 90 001 722,9.;</w:t>
            </w:r>
          </w:p>
        </w:tc>
        <w:tc>
          <w:tcPr>
            <w:tcW w:w="4876" w:type="dxa"/>
            <w:hideMark/>
          </w:tcPr>
          <w:p w:rsidR="00937A27" w:rsidRPr="00A0701D" w:rsidP="006A34EC" w14:paraId="65FC79B9" w14:textId="77777777">
            <w:pPr>
              <w:pStyle w:val="Normal6"/>
              <w:rPr>
                <w:szCs w:val="24"/>
                <w:lang w:val="mt-MT"/>
              </w:rPr>
            </w:pPr>
            <w:r w:rsidRPr="00A0701D">
              <w:rPr>
                <w:lang w:val="mt-MT"/>
              </w:rPr>
              <w:t>1a.</w:t>
            </w:r>
            <w:r w:rsidRPr="00A0701D">
              <w:rPr>
                <w:lang w:val="mt-MT"/>
              </w:rPr>
              <w:tab/>
              <w:t>Fis-sena skolastika 2027/2028, l-għajnuna taħt l-iskema għall-iskejjel allokata għad-distribuzzjoni tal-prodotti, il-miżuri edukattivi ta’ akkumpanjament u l-ispejjeż relatati msemmija fl-Artikolu 23(1) ma għandhiex taqbeż l-EUR 90 001 722,9.</w:t>
            </w:r>
            <w:r w:rsidRPr="00A0701D">
              <w:rPr>
                <w:b/>
                <w:bCs/>
                <w:i/>
                <w:iCs/>
                <w:lang w:val="mt-MT"/>
              </w:rPr>
              <w:t xml:space="preserve"> Madankollu, jeħtieġ li jiġu mobilizzati riżorsi finanzjarji addizzjonali, b’mod partikolari barra mill-pakkett finanzjarju tal-PAK, biex jissaħħu l-miżuri edukattivi u tiġi żgurata l-implimentazzjoni effettiva tal-programm fir-reġjuni kollha tal-Unjoni, li jikkontribwixxu għall-objettivi tal-koeżjoni ekonomika, soċjali u territorjali.</w:t>
            </w:r>
            <w:r w:rsidRPr="00A0701D">
              <w:rPr>
                <w:b/>
                <w:i/>
                <w:lang w:val="mt-MT"/>
              </w:rPr>
              <w:t xml:space="preserve"> </w:t>
            </w:r>
            <w:r w:rsidRPr="00A0701D">
              <w:rPr>
                <w:b/>
                <w:bCs/>
                <w:i/>
                <w:iCs/>
                <w:lang w:val="mt-MT"/>
              </w:rPr>
              <w:t>F’dan ir-rigward, l-Istati Membri jistgħu jipprovdu kontribuzzjoni finanzjarja għall-programm u jappoġġaw l-espansjoni tiegħu</w:t>
            </w:r>
            <w:r w:rsidRPr="00A0701D">
              <w:rPr>
                <w:lang w:val="mt-MT"/>
              </w:rPr>
              <w:t>;</w:t>
            </w:r>
          </w:p>
        </w:tc>
      </w:tr>
    </w:tbl>
    <w:p w:rsidR="00937A27" w:rsidRPr="00A0701D" w:rsidP="00937A27" w14:paraId="3E9B411E"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51DF224" w14:textId="77777777">
      <w:r w:rsidRPr="00A0701D">
        <w:rPr>
          <w:rStyle w:val="HideTWBExt"/>
        </w:rPr>
        <w:t>&lt;/AmendB&gt;</w:t>
      </w:r>
    </w:p>
    <w:p w:rsidR="00937A27" w:rsidRPr="00A0701D" w:rsidP="00937A27" w14:paraId="7F320916"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464</w:t>
      </w:r>
      <w:r w:rsidRPr="00A0701D">
        <w:rPr>
          <w:rStyle w:val="HideTWBExt"/>
          <w:b w:val="0"/>
          <w:lang w:val="mt-MT"/>
        </w:rPr>
        <w:t>&lt;/NumAmB&gt;</w:t>
      </w:r>
    </w:p>
    <w:p w:rsidR="00937A27" w:rsidRPr="00A0701D" w:rsidP="00937A27" w14:paraId="3D93A068" w14:textId="77777777">
      <w:pPr>
        <w:pStyle w:val="NormalBold"/>
      </w:pPr>
      <w:r w:rsidRPr="00A0701D">
        <w:rPr>
          <w:rStyle w:val="HideTWBExt"/>
          <w:b w:val="0"/>
        </w:rPr>
        <w:t>&lt;RepeatBlock-By&gt;&lt;Members&gt;</w:t>
      </w:r>
      <w:r w:rsidRPr="00A0701D">
        <w:t>Sakis Arnaoutoglou</w:t>
      </w:r>
      <w:r w:rsidRPr="00A0701D">
        <w:rPr>
          <w:rStyle w:val="HideTWBExt"/>
          <w:b w:val="0"/>
        </w:rPr>
        <w:t>&lt;/Members&gt;</w:t>
      </w:r>
    </w:p>
    <w:p w:rsidR="00937A27" w:rsidRPr="00A0701D" w:rsidP="00937A27" w14:paraId="637D82BB" w14:textId="77777777">
      <w:r w:rsidRPr="00A0701D">
        <w:rPr>
          <w:rStyle w:val="HideTWBExt"/>
        </w:rPr>
        <w:t>&lt;/RepeatBlock-By&gt;</w:t>
      </w:r>
    </w:p>
    <w:p w:rsidR="00937A27" w:rsidRPr="00A0701D" w:rsidP="00937A27" w14:paraId="610D2EAD"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1C48E85" w14:textId="77777777">
      <w:pPr>
        <w:pStyle w:val="NormalBold"/>
      </w:pPr>
      <w:r w:rsidRPr="00A0701D">
        <w:rPr>
          <w:rStyle w:val="HideTWBExt"/>
          <w:b w:val="0"/>
        </w:rPr>
        <w:t>&lt;Article&gt;</w:t>
      </w:r>
      <w:r w:rsidRPr="00A0701D">
        <w:t>Artikolu 1 – paragrafu 1 – punt 11</w:t>
      </w:r>
      <w:r w:rsidRPr="00A0701D">
        <w:rPr>
          <w:rStyle w:val="HideTWBExt"/>
          <w:b w:val="0"/>
        </w:rPr>
        <w:t>&lt;/Article&gt;</w:t>
      </w:r>
    </w:p>
    <w:p w:rsidR="00937A27" w:rsidRPr="00A0701D" w:rsidP="00937A27" w14:paraId="7C9C5ED4"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5EED50B" w14:textId="77777777">
      <w:r w:rsidRPr="00A0701D">
        <w:rPr>
          <w:rStyle w:val="HideTWBExt"/>
        </w:rPr>
        <w:t>&lt;Article2&gt;</w:t>
      </w:r>
      <w:r w:rsidRPr="00A0701D">
        <w:t>Artikolu 23a – paragrafu 1a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740415"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66FBB60" w14:textId="77777777">
            <w:pPr>
              <w:keepNext/>
            </w:pPr>
          </w:p>
        </w:tc>
      </w:tr>
      <w:tr w14:paraId="08BC52E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8CD4192"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5592A66" w14:textId="77777777">
            <w:pPr>
              <w:pStyle w:val="ColumnHeading"/>
              <w:keepNext/>
              <w:rPr>
                <w:lang w:val="mt-MT"/>
              </w:rPr>
            </w:pPr>
            <w:r w:rsidRPr="00A0701D">
              <w:rPr>
                <w:lang w:val="mt-MT"/>
              </w:rPr>
              <w:t>Emenda</w:t>
            </w:r>
          </w:p>
        </w:tc>
      </w:tr>
      <w:tr w14:paraId="7DE1EB6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BC595E7" w14:textId="77777777">
            <w:pPr>
              <w:pStyle w:val="Normal6"/>
              <w:rPr>
                <w:lang w:val="mt-MT"/>
              </w:rPr>
            </w:pPr>
            <w:r w:rsidRPr="00A0701D">
              <w:rPr>
                <w:lang w:val="mt-MT"/>
              </w:rPr>
              <w:t>1a.</w:t>
            </w:r>
            <w:r w:rsidRPr="00A0701D">
              <w:rPr>
                <w:lang w:val="mt-MT"/>
              </w:rPr>
              <w:tab/>
              <w:t>Fis-sena skolastika 2027/2028, l-għajnuna taħt l-iskema għall-iskejjel allokata għad-distribuzzjoni tal-prodotti, il-miżuri edukattivi ta’ akkumpanjament u l-ispejjeż relatati msemmija fl-Artikolu 23(1) ma għandhiex taqbeż l-EUR 90 001 722,9.;</w:t>
            </w:r>
          </w:p>
        </w:tc>
        <w:tc>
          <w:tcPr>
            <w:tcW w:w="4876" w:type="dxa"/>
            <w:hideMark/>
          </w:tcPr>
          <w:p w:rsidR="00937A27" w:rsidRPr="00A0701D" w:rsidP="006A34EC" w14:paraId="26148FEB" w14:textId="77777777">
            <w:pPr>
              <w:pStyle w:val="Normal6"/>
              <w:rPr>
                <w:szCs w:val="24"/>
                <w:lang w:val="mt-MT"/>
              </w:rPr>
            </w:pPr>
            <w:r w:rsidRPr="00A0701D">
              <w:rPr>
                <w:lang w:val="mt-MT"/>
              </w:rPr>
              <w:t>1a.</w:t>
            </w:r>
            <w:r w:rsidRPr="00A0701D">
              <w:rPr>
                <w:lang w:val="mt-MT"/>
              </w:rPr>
              <w:tab/>
              <w:t xml:space="preserve">Fis-sena skolastika 2027/2028, l-għajnuna taħt l-iskema għall-iskejjel allokata għad-distribuzzjoni tal-prodotti, il-miżuri edukattivi ta’ akkumpanjament u l-ispejjeż relatati msemmija fl-Artikolu 23(1) ma għandhiex taqbeż l-EUR 90 001 722,9.; </w:t>
            </w:r>
            <w:r w:rsidRPr="00A0701D">
              <w:rPr>
                <w:b/>
                <w:i/>
                <w:lang w:val="mt-MT"/>
              </w:rPr>
              <w:t>Dan l-ammont jista’ jiġi aġġustat biex iqis l-inflazzjoni u ż-żieda fil-kostijiet tal-akkwist, tat-trasport u tad-distribuzzjoni.</w:t>
            </w:r>
          </w:p>
        </w:tc>
      </w:tr>
    </w:tbl>
    <w:p w:rsidR="00937A27" w:rsidRPr="00A0701D" w:rsidP="00937A27" w14:paraId="5F10E818" w14:textId="77777777">
      <w:pPr>
        <w:pStyle w:val="Olang"/>
        <w:rPr>
          <w:noProof w:val="0"/>
          <w:lang w:val="mt-MT"/>
        </w:rPr>
      </w:pPr>
      <w:r w:rsidRPr="00A0701D">
        <w:rPr>
          <w:noProof w:val="0"/>
          <w:lang w:val="mt-MT"/>
        </w:rPr>
        <w:t xml:space="preserve">Or. </w:t>
      </w:r>
      <w:r w:rsidRPr="00A0701D">
        <w:rPr>
          <w:rStyle w:val="HideTWBExt"/>
          <w:lang w:val="mt-MT"/>
        </w:rPr>
        <w:t>&lt;Original&gt;</w:t>
      </w:r>
      <w:r w:rsidRPr="00A0701D">
        <w:rPr>
          <w:rStyle w:val="HideTWBInt"/>
          <w:rFonts w:eastAsiaTheme="majorEastAsia"/>
          <w:lang w:val="mt-MT"/>
        </w:rPr>
        <w:t>{EL}</w:t>
      </w:r>
      <w:r w:rsidRPr="00A0701D">
        <w:rPr>
          <w:noProof w:val="0"/>
          <w:lang w:val="mt-MT"/>
        </w:rPr>
        <w:t>el</w:t>
      </w:r>
      <w:r w:rsidRPr="00A0701D">
        <w:rPr>
          <w:rStyle w:val="HideTWBExt"/>
          <w:lang w:val="mt-MT"/>
        </w:rPr>
        <w:t>&lt;/Original&gt;</w:t>
      </w:r>
    </w:p>
    <w:p w:rsidR="00937A27" w:rsidRPr="00A0701D" w:rsidP="00937A27" w14:paraId="26A4CF8A" w14:textId="77777777">
      <w:r w:rsidRPr="00A0701D">
        <w:rPr>
          <w:rStyle w:val="HideTWBExt"/>
        </w:rPr>
        <w:t>&lt;/AmendB&gt;</w:t>
      </w:r>
    </w:p>
    <w:p w:rsidR="00937A27" w:rsidRPr="00A0701D" w:rsidP="00937A27" w14:paraId="5499C82C"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465</w:t>
      </w:r>
      <w:r w:rsidRPr="00A0701D">
        <w:rPr>
          <w:rStyle w:val="HideTWBExt"/>
          <w:b w:val="0"/>
          <w:lang w:val="mt-MT"/>
        </w:rPr>
        <w:t>&lt;/NumAmB&gt;</w:t>
      </w:r>
    </w:p>
    <w:p w:rsidR="00937A27" w:rsidRPr="00A0701D" w:rsidP="00937A27" w14:paraId="2AA115EE" w14:textId="77777777">
      <w:pPr>
        <w:pStyle w:val="NormalBold"/>
      </w:pPr>
      <w:r w:rsidRPr="00A0701D">
        <w:rPr>
          <w:rStyle w:val="HideTWBExt"/>
          <w:b w:val="0"/>
        </w:rPr>
        <w:t>&lt;RepeatBlock-By&gt;&lt;Members&gt;</w:t>
      </w:r>
      <w:r w:rsidRPr="00A0701D">
        <w:t>Carlo Fidanza</w:t>
      </w:r>
      <w:r w:rsidRPr="00A0701D">
        <w:rPr>
          <w:rStyle w:val="HideTWBExt"/>
          <w:b w:val="0"/>
        </w:rPr>
        <w:t>&lt;/Members&gt;</w:t>
      </w:r>
    </w:p>
    <w:p w:rsidR="00937A27" w:rsidRPr="00A0701D" w:rsidP="00937A27" w14:paraId="00D30C0E" w14:textId="77777777">
      <w:r w:rsidRPr="00A0701D">
        <w:rPr>
          <w:rStyle w:val="HideTWBExt"/>
        </w:rPr>
        <w:t>&lt;/RepeatBlock-By&gt;</w:t>
      </w:r>
    </w:p>
    <w:p w:rsidR="00937A27" w:rsidRPr="00A0701D" w:rsidP="00937A27" w14:paraId="3B82183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8E84A2F" w14:textId="77777777">
      <w:pPr>
        <w:pStyle w:val="NormalBold"/>
      </w:pPr>
      <w:r w:rsidRPr="00A0701D">
        <w:rPr>
          <w:rStyle w:val="HideTWBExt"/>
          <w:b w:val="0"/>
        </w:rPr>
        <w:t>&lt;Article&gt;</w:t>
      </w:r>
      <w:r w:rsidRPr="00A0701D">
        <w:t>Artikolu 1 – paragrafu 1 – punt 11</w:t>
      </w:r>
      <w:r w:rsidRPr="00A0701D">
        <w:rPr>
          <w:rStyle w:val="HideTWBExt"/>
          <w:b w:val="0"/>
        </w:rPr>
        <w:t>&lt;/Article&gt;</w:t>
      </w:r>
    </w:p>
    <w:p w:rsidR="00937A27" w:rsidRPr="00A0701D" w:rsidP="00937A27" w14:paraId="5272953C"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0D4066D" w14:textId="77777777">
      <w:r w:rsidRPr="00A0701D">
        <w:rPr>
          <w:rStyle w:val="HideTWBExt"/>
        </w:rPr>
        <w:t>&lt;Article2&gt;</w:t>
      </w:r>
      <w:r w:rsidRPr="00A0701D">
        <w:t>Artikolu 23a – paragrafu 1a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0C37BC"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1073F18" w14:textId="77777777">
            <w:pPr>
              <w:keepNext/>
            </w:pPr>
          </w:p>
        </w:tc>
      </w:tr>
      <w:tr w14:paraId="077AEEB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5C31418"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7E6ACAC" w14:textId="77777777">
            <w:pPr>
              <w:pStyle w:val="ColumnHeading"/>
              <w:keepNext/>
              <w:rPr>
                <w:lang w:val="mt-MT"/>
              </w:rPr>
            </w:pPr>
            <w:r w:rsidRPr="00A0701D">
              <w:rPr>
                <w:lang w:val="mt-MT"/>
              </w:rPr>
              <w:t>Emenda</w:t>
            </w:r>
          </w:p>
        </w:tc>
      </w:tr>
      <w:tr w14:paraId="0D93D5BD"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223DC96" w14:textId="77777777">
            <w:pPr>
              <w:pStyle w:val="Normal6"/>
              <w:rPr>
                <w:lang w:val="mt-MT"/>
              </w:rPr>
            </w:pPr>
            <w:r w:rsidRPr="00A0701D">
              <w:rPr>
                <w:lang w:val="mt-MT"/>
              </w:rPr>
              <w:t>1a.</w:t>
            </w:r>
            <w:r w:rsidRPr="00A0701D">
              <w:rPr>
                <w:lang w:val="mt-MT"/>
              </w:rPr>
              <w:tab/>
              <w:t xml:space="preserve">Fis-sena skolastika 2027/2028, l-għajnuna taħt l-iskema għall-iskejjel allokata għad-distribuzzjoni tal-prodotti, il-miżuri edukattivi ta’ akkumpanjament u l-ispejjeż relatati msemmija fl-Artikolu </w:t>
            </w:r>
            <w:r w:rsidRPr="00A0701D">
              <w:rPr>
                <w:lang w:val="mt-MT"/>
              </w:rPr>
              <w:t xml:space="preserve">23(1) ma għandhiex taqbeż </w:t>
            </w:r>
            <w:r w:rsidRPr="00A0701D">
              <w:rPr>
                <w:b/>
                <w:bCs/>
                <w:i/>
                <w:iCs/>
                <w:lang w:val="mt-MT"/>
              </w:rPr>
              <w:t>l-EUR 90 001 722,9</w:t>
            </w:r>
            <w:r w:rsidRPr="00A0701D">
              <w:rPr>
                <w:lang w:val="mt-MT"/>
              </w:rPr>
              <w:t>.;</w:t>
            </w:r>
          </w:p>
        </w:tc>
        <w:tc>
          <w:tcPr>
            <w:tcW w:w="4876" w:type="dxa"/>
            <w:hideMark/>
          </w:tcPr>
          <w:p w:rsidR="00937A27" w:rsidRPr="00A0701D" w:rsidP="006A34EC" w14:paraId="04D229A2" w14:textId="77777777">
            <w:pPr>
              <w:pStyle w:val="Normal6"/>
              <w:rPr>
                <w:szCs w:val="24"/>
                <w:lang w:val="mt-MT"/>
              </w:rPr>
            </w:pPr>
            <w:r w:rsidRPr="00A0701D">
              <w:rPr>
                <w:lang w:val="mt-MT"/>
              </w:rPr>
              <w:t>1a.</w:t>
            </w:r>
            <w:r w:rsidRPr="00A0701D">
              <w:rPr>
                <w:lang w:val="mt-MT"/>
              </w:rPr>
              <w:tab/>
            </w:r>
            <w:r w:rsidRPr="00A0701D">
              <w:rPr>
                <w:b/>
                <w:i/>
                <w:lang w:val="mt-MT"/>
              </w:rPr>
              <w:t>(11) fl-Artikolu 23a, jiddaħħal il-paragrafu li ġej: “1a.</w:t>
            </w:r>
            <w:r w:rsidRPr="00A0701D">
              <w:rPr>
                <w:lang w:val="mt-MT"/>
              </w:rPr>
              <w:t xml:space="preserve"> Fis-sena skolastika 2027/2028, l-għajnuna taħt l-iskema għall-iskejjel allokata għad-distribuzzjoni tal-prodotti, il-miżuri edukattivi ta’ </w:t>
            </w:r>
            <w:r w:rsidRPr="00A0701D">
              <w:rPr>
                <w:lang w:val="mt-MT"/>
              </w:rPr>
              <w:t xml:space="preserve">akkumpanjament u l-ispejjeż relatati msemmija fl-Artikolu 23(1) ma għandhiex taqbeż </w:t>
            </w:r>
            <w:r w:rsidRPr="00A0701D">
              <w:rPr>
                <w:b/>
                <w:bCs/>
                <w:i/>
                <w:iCs/>
                <w:lang w:val="mt-MT"/>
              </w:rPr>
              <w:t>l-EUR 220 804 135 mir-riżorsi msemmija fl-Artikolu 10(a)(i) u (c)</w:t>
            </w:r>
            <w:r w:rsidRPr="00A0701D">
              <w:rPr>
                <w:lang w:val="mt-MT"/>
              </w:rPr>
              <w:t>.</w:t>
            </w:r>
            <w:r w:rsidRPr="00A0701D">
              <w:rPr>
                <w:b/>
                <w:bCs/>
                <w:i/>
                <w:iCs/>
                <w:lang w:val="mt-MT"/>
              </w:rPr>
              <w:t>”</w:t>
            </w:r>
            <w:r w:rsidRPr="00A0701D">
              <w:rPr>
                <w:lang w:val="mt-MT"/>
              </w:rPr>
              <w:t>;</w:t>
            </w:r>
          </w:p>
        </w:tc>
      </w:tr>
    </w:tbl>
    <w:p w:rsidR="00937A27" w:rsidRPr="00A0701D" w:rsidP="00937A27" w14:paraId="7B7B7BBD"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{IT}</w:t>
      </w:r>
      <w:r w:rsidRPr="00A0701D">
        <w:rPr>
          <w:noProof w:val="0"/>
          <w:lang w:val="mt-MT"/>
        </w:rPr>
        <w:t>it</w:t>
      </w:r>
      <w:r w:rsidRPr="00A0701D">
        <w:rPr>
          <w:rStyle w:val="HideTWBExt"/>
          <w:lang w:val="mt-MT"/>
        </w:rPr>
        <w:t>&lt;/Original&gt;</w:t>
      </w:r>
    </w:p>
    <w:p w:rsidR="00937A27" w:rsidRPr="00A0701D" w:rsidP="00937A27" w14:paraId="4B46F7D2"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7C9E1E5C" w14:textId="77777777">
      <w:pPr>
        <w:pStyle w:val="Normal12Italic"/>
        <w:rPr>
          <w:noProof w:val="0"/>
          <w:lang w:val="mt-MT"/>
        </w:rPr>
      </w:pPr>
      <w:r w:rsidRPr="00A0701D">
        <w:rPr>
          <w:lang w:val="mt-MT"/>
        </w:rPr>
        <w:t>Il-livell tal-kontribuzzjoni finanzjarja għandu jinżamm mill-inqas fil-livell tas-snin preċedenti, meta titqies l-iskala tal-isfidi li din l-iskema għandha l-għan li tegħleb, jiġifieri l-baġit allokat għall-Iskema tal-Frott u l-Ħxejjex għall-Iskejjel u l-Iskema tal-Ħalib għall-Iskejjel.</w:t>
      </w:r>
    </w:p>
    <w:p w:rsidR="00937A27" w:rsidRPr="00A0701D" w:rsidP="00937A27" w14:paraId="58FF9EEA" w14:textId="77777777">
      <w:r w:rsidRPr="00A0701D">
        <w:rPr>
          <w:rStyle w:val="HideTWBExt"/>
        </w:rPr>
        <w:t>&lt;/AmendB&gt;</w:t>
      </w:r>
    </w:p>
    <w:p w:rsidR="00937A27" w:rsidRPr="00A0701D" w:rsidP="00937A27" w14:paraId="626B69B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466</w:t>
      </w:r>
      <w:r w:rsidRPr="00A0701D">
        <w:rPr>
          <w:rStyle w:val="HideTWBExt"/>
          <w:b w:val="0"/>
          <w:lang w:val="mt-MT"/>
        </w:rPr>
        <w:t>&lt;/NumAmB&gt;</w:t>
      </w:r>
    </w:p>
    <w:p w:rsidR="00937A27" w:rsidRPr="00A0701D" w:rsidP="00937A27" w14:paraId="4DC4588B" w14:textId="77777777">
      <w:pPr>
        <w:pStyle w:val="NormalBold"/>
      </w:pPr>
      <w:r w:rsidRPr="00A0701D">
        <w:rPr>
          <w:rStyle w:val="HideTWBExt"/>
          <w:b w:val="0"/>
        </w:rPr>
        <w:t>&lt;RepeatBlock-By&gt;&lt;Members&gt;</w:t>
      </w:r>
      <w:r w:rsidRPr="00A0701D">
        <w:t>Carmen Crespo Díaz, Esther Herranz García, Susana Solís Pérez, Juan Ignacio Zoido Álvarez, Antonio López-Istúriz White, Elena Nevado del Campo</w:t>
      </w:r>
      <w:r w:rsidRPr="00A0701D">
        <w:rPr>
          <w:rStyle w:val="HideTWBExt"/>
          <w:b w:val="0"/>
        </w:rPr>
        <w:t>&lt;/Members&gt;</w:t>
      </w:r>
    </w:p>
    <w:p w:rsidR="00937A27" w:rsidRPr="00A0701D" w:rsidP="00937A27" w14:paraId="0085A105" w14:textId="77777777">
      <w:r w:rsidRPr="00A0701D">
        <w:rPr>
          <w:rStyle w:val="HideTWBExt"/>
        </w:rPr>
        <w:t>&lt;/RepeatBlock-By&gt;</w:t>
      </w:r>
    </w:p>
    <w:p w:rsidR="00937A27" w:rsidRPr="00A0701D" w:rsidP="00937A27" w14:paraId="217EEC19"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D34462A" w14:textId="77777777">
      <w:pPr>
        <w:pStyle w:val="NormalBold"/>
      </w:pPr>
      <w:r w:rsidRPr="00A0701D">
        <w:rPr>
          <w:rStyle w:val="HideTWBExt"/>
          <w:b w:val="0"/>
        </w:rPr>
        <w:t>&lt;Article&gt;</w:t>
      </w:r>
      <w:r w:rsidRPr="00A0701D">
        <w:t>Artikolu 1 – paragrafu 1 – punt 11</w:t>
      </w:r>
      <w:r w:rsidRPr="00A0701D">
        <w:rPr>
          <w:rStyle w:val="HideTWBExt"/>
          <w:b w:val="0"/>
        </w:rPr>
        <w:t>&lt;/Article&gt;</w:t>
      </w:r>
    </w:p>
    <w:p w:rsidR="00937A27" w:rsidRPr="00A0701D" w:rsidP="00937A27" w14:paraId="79747862" w14:textId="77777777">
      <w:pPr>
        <w:keepNext/>
      </w:pPr>
      <w:r w:rsidRPr="00A0701D">
        <w:rPr>
          <w:rStyle w:val="HideTWBExt"/>
        </w:rPr>
        <w:t>&lt;DocAmend2&gt;</w:t>
      </w:r>
      <w:r w:rsidRPr="00A0701D">
        <w:t>Regolament (EU) Nru 1308/2013</w:t>
      </w:r>
      <w:r w:rsidRPr="00A0701D">
        <w:rPr>
          <w:rStyle w:val="HideTWBExt"/>
        </w:rPr>
        <w:t>&lt;/DocAmend2&gt;</w:t>
      </w:r>
    </w:p>
    <w:p w:rsidR="00937A27" w:rsidRPr="00A0701D" w:rsidP="00937A27" w14:paraId="043B35DD" w14:textId="77777777">
      <w:r w:rsidRPr="00A0701D">
        <w:rPr>
          <w:rStyle w:val="HideTWBExt"/>
        </w:rPr>
        <w:t>&lt;Article2&gt;</w:t>
      </w:r>
      <w:r w:rsidRPr="00A0701D">
        <w:t>Artikolu 23a — paragrafu 1a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3662BC"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E8E0A84" w14:textId="77777777">
            <w:pPr>
              <w:keepNext/>
            </w:pPr>
          </w:p>
        </w:tc>
      </w:tr>
      <w:tr w14:paraId="34A18A7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376BF01"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D8A7B1B" w14:textId="77777777">
            <w:pPr>
              <w:pStyle w:val="ColumnHeading"/>
              <w:keepNext/>
              <w:rPr>
                <w:lang w:val="mt-MT"/>
              </w:rPr>
            </w:pPr>
            <w:r w:rsidRPr="00A0701D">
              <w:rPr>
                <w:lang w:val="mt-MT"/>
              </w:rPr>
              <w:t>Emenda</w:t>
            </w:r>
          </w:p>
        </w:tc>
      </w:tr>
      <w:tr w14:paraId="25BE374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4498791" w14:textId="77777777">
            <w:pPr>
              <w:pStyle w:val="Normal6"/>
              <w:rPr>
                <w:lang w:val="mt-MT"/>
              </w:rPr>
            </w:pPr>
            <w:r w:rsidRPr="00A0701D">
              <w:rPr>
                <w:lang w:val="mt-MT"/>
              </w:rPr>
              <w:t>1a.</w:t>
            </w:r>
            <w:r w:rsidRPr="00A0701D">
              <w:rPr>
                <w:lang w:val="mt-MT"/>
              </w:rPr>
              <w:tab/>
              <w:t xml:space="preserve">Fis-sena skolastika 2027/2028, l-għajnuna </w:t>
            </w:r>
            <w:r w:rsidRPr="00A0701D">
              <w:rPr>
                <w:b/>
                <w:bCs/>
                <w:i/>
                <w:iCs/>
                <w:lang w:val="mt-MT"/>
              </w:rPr>
              <w:t>taħt l-iskema għall-iskejjel allokata</w:t>
            </w:r>
            <w:r w:rsidRPr="00A0701D">
              <w:rPr>
                <w:lang w:val="mt-MT"/>
              </w:rPr>
              <w:t xml:space="preserve"> għad-distribuzzjoni tal-prodotti, il-miżuri edukattivi ta’ akkumpanjament u l-ispejjeż relatati </w:t>
            </w:r>
            <w:r w:rsidRPr="00A0701D">
              <w:rPr>
                <w:b/>
                <w:bCs/>
                <w:i/>
                <w:iCs/>
                <w:lang w:val="mt-MT"/>
              </w:rPr>
              <w:t>msemmija fl-Artikolu 23(1)</w:t>
            </w:r>
            <w:r w:rsidRPr="00A0701D">
              <w:rPr>
                <w:lang w:val="mt-MT"/>
              </w:rPr>
              <w:t xml:space="preserve"> ma għandhiex </w:t>
            </w:r>
            <w:r w:rsidRPr="00A0701D">
              <w:rPr>
                <w:b/>
                <w:bCs/>
                <w:i/>
                <w:iCs/>
                <w:lang w:val="mt-MT"/>
              </w:rPr>
              <w:t>taqbeż l-EUR 90 001 722,9.</w:t>
            </w:r>
          </w:p>
        </w:tc>
        <w:tc>
          <w:tcPr>
            <w:tcW w:w="4876" w:type="dxa"/>
            <w:hideMark/>
          </w:tcPr>
          <w:p w:rsidR="00937A27" w:rsidRPr="00A0701D" w:rsidP="006A34EC" w14:paraId="03E29015" w14:textId="77777777">
            <w:pPr>
              <w:pStyle w:val="Normal6"/>
              <w:rPr>
                <w:szCs w:val="24"/>
                <w:lang w:val="mt-MT"/>
              </w:rPr>
            </w:pPr>
            <w:r w:rsidRPr="00A0701D">
              <w:rPr>
                <w:lang w:val="mt-MT"/>
              </w:rPr>
              <w:t>1a.</w:t>
            </w:r>
            <w:r w:rsidRPr="00A0701D">
              <w:rPr>
                <w:lang w:val="mt-MT"/>
              </w:rPr>
              <w:tab/>
              <w:t xml:space="preserve">Fis-sena skolastika 2027/2028, l-għajnuna </w:t>
            </w:r>
            <w:r w:rsidRPr="00A0701D">
              <w:rPr>
                <w:b/>
                <w:bCs/>
                <w:i/>
                <w:iCs/>
                <w:lang w:val="mt-MT"/>
              </w:rPr>
              <w:t>tal-Unjoni mmirata</w:t>
            </w:r>
            <w:r w:rsidRPr="00A0701D">
              <w:rPr>
                <w:lang w:val="mt-MT"/>
              </w:rPr>
              <w:t xml:space="preserve"> għad-distribuzzjoni tal-prodotti, il-miżuri edukattivi ta’ akkumpanjament u l-ispejjeż relatati ma għandhiex </w:t>
            </w:r>
            <w:r w:rsidRPr="00A0701D">
              <w:rPr>
                <w:b/>
                <w:bCs/>
                <w:i/>
                <w:iCs/>
                <w:lang w:val="mt-MT"/>
              </w:rPr>
              <w:t>tkun inqas minn EUR 220 804 135</w:t>
            </w:r>
            <w:r w:rsidRPr="00A0701D">
              <w:rPr>
                <w:lang w:val="mt-MT"/>
              </w:rPr>
              <w:t>.</w:t>
            </w:r>
          </w:p>
        </w:tc>
      </w:tr>
    </w:tbl>
    <w:p w:rsidR="00937A27" w:rsidRPr="00A0701D" w:rsidP="00937A27" w14:paraId="0D5B0A0B"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{ES}</w:t>
      </w:r>
      <w:r w:rsidRPr="00A0701D">
        <w:rPr>
          <w:noProof w:val="0"/>
          <w:lang w:val="mt-MT"/>
        </w:rPr>
        <w:t>es</w:t>
      </w:r>
      <w:r w:rsidRPr="00A0701D">
        <w:rPr>
          <w:rStyle w:val="HideTWBExt"/>
          <w:lang w:val="mt-MT"/>
        </w:rPr>
        <w:t>&lt;/Original&gt;</w:t>
      </w:r>
    </w:p>
    <w:p w:rsidR="00937A27" w:rsidRPr="00A0701D" w:rsidP="00937A27" w14:paraId="789CEF68" w14:textId="77777777">
      <w:r w:rsidRPr="00A0701D">
        <w:rPr>
          <w:rStyle w:val="HideTWBExt"/>
        </w:rPr>
        <w:t>&lt;/AmendB&gt;</w:t>
      </w:r>
    </w:p>
    <w:p w:rsidR="00937A27" w:rsidRPr="00A0701D" w:rsidP="00937A27" w14:paraId="09E8927B"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467</w:t>
      </w:r>
      <w:r w:rsidRPr="00A0701D">
        <w:rPr>
          <w:rStyle w:val="HideTWBExt"/>
          <w:b w:val="0"/>
          <w:lang w:val="mt-MT"/>
        </w:rPr>
        <w:t>&lt;/NumAmB&gt;</w:t>
      </w:r>
    </w:p>
    <w:p w:rsidR="00937A27" w:rsidRPr="00A0701D" w:rsidP="00937A27" w14:paraId="3A483740" w14:textId="77777777">
      <w:pPr>
        <w:pStyle w:val="NormalBold"/>
      </w:pPr>
      <w:r w:rsidRPr="00A0701D">
        <w:rPr>
          <w:rStyle w:val="HideTWBExt"/>
          <w:b w:val="0"/>
        </w:rPr>
        <w:t>&lt;RepeatBlock-By&gt;&lt;Members&gt;</w:t>
      </w:r>
      <w:r w:rsidRPr="00A0701D">
        <w:t>Eric Sargiacomo</w:t>
      </w:r>
      <w:r w:rsidRPr="00A0701D">
        <w:rPr>
          <w:rStyle w:val="HideTWBExt"/>
          <w:b w:val="0"/>
        </w:rPr>
        <w:t>&lt;/Members&gt;</w:t>
      </w:r>
    </w:p>
    <w:p w:rsidR="00937A27" w:rsidRPr="00A0701D" w:rsidP="00937A27" w14:paraId="7F7C5F6C" w14:textId="77777777">
      <w:r w:rsidRPr="00A0701D">
        <w:rPr>
          <w:rStyle w:val="HideTWBExt"/>
        </w:rPr>
        <w:t>&lt;/RepeatBlock-By&gt;</w:t>
      </w:r>
    </w:p>
    <w:p w:rsidR="00937A27" w:rsidRPr="00A0701D" w:rsidP="00937A27" w14:paraId="6165B5E2"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5FF7E7D" w14:textId="77777777">
      <w:pPr>
        <w:pStyle w:val="NormalBold"/>
      </w:pPr>
      <w:r w:rsidRPr="00A0701D">
        <w:rPr>
          <w:rStyle w:val="HideTWBExt"/>
          <w:b w:val="0"/>
        </w:rPr>
        <w:t>&lt;Article&gt;</w:t>
      </w:r>
      <w:r w:rsidRPr="00A0701D">
        <w:t>Artikolu 1 – paragrafu 1 – punt 11</w:t>
      </w:r>
      <w:r w:rsidRPr="00A0701D">
        <w:rPr>
          <w:rStyle w:val="HideTWBExt"/>
          <w:b w:val="0"/>
        </w:rPr>
        <w:t>&lt;/Article&gt;</w:t>
      </w:r>
    </w:p>
    <w:p w:rsidR="00937A27" w:rsidRPr="00A0701D" w:rsidP="00937A27" w14:paraId="05A43DA8"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8DE0B02" w14:textId="77777777">
      <w:r w:rsidRPr="00A0701D">
        <w:rPr>
          <w:rStyle w:val="HideTWBExt"/>
        </w:rPr>
        <w:t>&lt;Article2&gt;</w:t>
      </w:r>
      <w:r w:rsidRPr="00A0701D">
        <w:t>Artikolu 23a – paragrafu 1a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AD43C1"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9590F50" w14:textId="77777777">
            <w:pPr>
              <w:keepNext/>
            </w:pPr>
          </w:p>
        </w:tc>
      </w:tr>
      <w:tr w14:paraId="423F747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A0D3F32"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93E3336" w14:textId="77777777">
            <w:pPr>
              <w:pStyle w:val="ColumnHeading"/>
              <w:keepNext/>
              <w:rPr>
                <w:lang w:val="mt-MT"/>
              </w:rPr>
            </w:pPr>
            <w:r w:rsidRPr="00A0701D">
              <w:rPr>
                <w:lang w:val="mt-MT"/>
              </w:rPr>
              <w:t>Emenda</w:t>
            </w:r>
          </w:p>
        </w:tc>
      </w:tr>
      <w:tr w14:paraId="4D28632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7649908" w14:textId="77777777">
            <w:pPr>
              <w:pStyle w:val="Normal6"/>
              <w:rPr>
                <w:lang w:val="mt-MT"/>
              </w:rPr>
            </w:pPr>
            <w:r w:rsidRPr="00A0701D">
              <w:rPr>
                <w:lang w:val="mt-MT"/>
              </w:rPr>
              <w:t>1a.</w:t>
            </w:r>
            <w:r w:rsidRPr="00A0701D">
              <w:rPr>
                <w:lang w:val="mt-MT"/>
              </w:rPr>
              <w:tab/>
              <w:t>Fis-sena skolastika 2027/2028, l-għajnuna taħt l-iskema għall-iskejjel allokata għad-distribuzzjoni tal-prodotti, il-miżuri edukattivi ta’ akkumpanjament u l-ispejjeż relatati msemmija fl-Artikolu 23(1) ma għandhiex taqbeż l-EUR </w:t>
            </w:r>
            <w:r w:rsidRPr="00A0701D">
              <w:rPr>
                <w:b/>
                <w:i/>
                <w:lang w:val="mt-MT"/>
              </w:rPr>
              <w:t>90 001 722,9</w:t>
            </w:r>
            <w:r w:rsidRPr="00A0701D">
              <w:rPr>
                <w:lang w:val="mt-MT"/>
              </w:rPr>
              <w:t>.;</w:t>
            </w:r>
          </w:p>
        </w:tc>
        <w:tc>
          <w:tcPr>
            <w:tcW w:w="4876" w:type="dxa"/>
            <w:hideMark/>
          </w:tcPr>
          <w:p w:rsidR="00937A27" w:rsidRPr="00A0701D" w:rsidP="006A34EC" w14:paraId="094F9589" w14:textId="77777777">
            <w:pPr>
              <w:pStyle w:val="Normal6"/>
              <w:rPr>
                <w:szCs w:val="24"/>
                <w:lang w:val="mt-MT"/>
              </w:rPr>
            </w:pPr>
            <w:r w:rsidRPr="00A0701D">
              <w:rPr>
                <w:lang w:val="mt-MT"/>
              </w:rPr>
              <w:t>1a.</w:t>
            </w:r>
            <w:r w:rsidRPr="00A0701D">
              <w:rPr>
                <w:lang w:val="mt-MT"/>
              </w:rPr>
              <w:tab/>
              <w:t>Fis-sena skolastika 2027/2028, l-għajnuna taħt l-iskema għall-iskejjel allokata għad-distribuzzjoni tal-prodotti, il-miżuri edukattivi ta’ akkumpanjament u l-ispejjeż relatati msemmija fl-Artikolu 23(1) ma għandhiex taqbeż l-EUR </w:t>
            </w:r>
            <w:r w:rsidRPr="00A0701D">
              <w:rPr>
                <w:b/>
                <w:i/>
                <w:lang w:val="mt-MT"/>
              </w:rPr>
              <w:t>92 001 722,9</w:t>
            </w:r>
            <w:r w:rsidRPr="00A0701D">
              <w:rPr>
                <w:lang w:val="mt-MT"/>
              </w:rPr>
              <w:t>.;</w:t>
            </w:r>
          </w:p>
        </w:tc>
      </w:tr>
    </w:tbl>
    <w:p w:rsidR="00937A27" w:rsidRPr="00A0701D" w:rsidP="00937A27" w14:paraId="217022AA"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65EE8B47" w14:textId="77777777">
      <w:r w:rsidRPr="00A0701D">
        <w:rPr>
          <w:rStyle w:val="HideTWBExt"/>
        </w:rPr>
        <w:t>&lt;/AmendB&gt;</w:t>
      </w:r>
    </w:p>
    <w:p w:rsidR="00937A27" w:rsidRPr="00A0701D" w:rsidP="00937A27" w14:paraId="169BF661"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468</w:t>
      </w:r>
      <w:r w:rsidRPr="00A0701D">
        <w:rPr>
          <w:rStyle w:val="HideTWBExt"/>
          <w:b w:val="0"/>
          <w:lang w:val="mt-MT"/>
        </w:rPr>
        <w:t>&lt;/NumAmB&gt;</w:t>
      </w:r>
    </w:p>
    <w:p w:rsidR="00937A27" w:rsidRPr="00A0701D" w:rsidP="00937A27" w14:paraId="7847A26E" w14:textId="77777777">
      <w:pPr>
        <w:pStyle w:val="NormalBold"/>
      </w:pPr>
      <w:r w:rsidRPr="00A0701D">
        <w:rPr>
          <w:rStyle w:val="HideTWBExt"/>
          <w:b w:val="0"/>
        </w:rPr>
        <w:t>&lt;RepeatBlock-By&gt;&lt;Members&gt;</w:t>
      </w:r>
      <w:r w:rsidRPr="00A0701D">
        <w:t>Paulo do Nascimento Cabral</w:t>
      </w:r>
      <w:r w:rsidRPr="00A0701D">
        <w:rPr>
          <w:rStyle w:val="HideTWBExt"/>
          <w:b w:val="0"/>
        </w:rPr>
        <w:t>&lt;/Members&gt;</w:t>
      </w:r>
    </w:p>
    <w:p w:rsidR="00937A27" w:rsidRPr="00A0701D" w:rsidP="00937A27" w14:paraId="6F2F42D4" w14:textId="77777777">
      <w:r w:rsidRPr="00A0701D">
        <w:rPr>
          <w:rStyle w:val="HideTWBExt"/>
        </w:rPr>
        <w:t>&lt;/RepeatBlock-By&gt;</w:t>
      </w:r>
    </w:p>
    <w:p w:rsidR="00937A27" w:rsidRPr="00A0701D" w:rsidP="00937A27" w14:paraId="0323BC60"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CFE5E02" w14:textId="77777777">
      <w:pPr>
        <w:pStyle w:val="NormalBold"/>
      </w:pPr>
      <w:r w:rsidRPr="00A0701D">
        <w:rPr>
          <w:rStyle w:val="HideTWBExt"/>
          <w:b w:val="0"/>
        </w:rPr>
        <w:t>&lt;Article&gt;</w:t>
      </w:r>
      <w:r w:rsidRPr="00A0701D">
        <w:t>Artikolu 1 – paragrafu 1 – punt 11a (ġdid)</w:t>
      </w:r>
      <w:r w:rsidRPr="00A0701D">
        <w:rPr>
          <w:rStyle w:val="HideTWBExt"/>
          <w:b w:val="0"/>
        </w:rPr>
        <w:t>&lt;/Article&gt;</w:t>
      </w:r>
    </w:p>
    <w:p w:rsidR="00937A27" w:rsidRPr="00A0701D" w:rsidP="00937A27" w14:paraId="15692FE0"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F5E50DF" w14:textId="77777777">
      <w:r w:rsidRPr="00A0701D">
        <w:rPr>
          <w:rStyle w:val="HideTWBExt"/>
        </w:rPr>
        <w:t>&lt;Article2&gt;</w:t>
      </w:r>
      <w:r w:rsidRPr="00A0701D">
        <w:t>Artikolu 23a – paragrafu 1aa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0C8FFE"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05167EB" w14:textId="77777777">
            <w:pPr>
              <w:keepNext/>
            </w:pPr>
          </w:p>
        </w:tc>
      </w:tr>
      <w:tr w14:paraId="4CAA8E2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2FCD32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83D2469" w14:textId="77777777">
            <w:pPr>
              <w:pStyle w:val="ColumnHeading"/>
              <w:keepNext/>
              <w:rPr>
                <w:lang w:val="mt-MT"/>
              </w:rPr>
            </w:pPr>
            <w:r w:rsidRPr="00A0701D">
              <w:rPr>
                <w:lang w:val="mt-MT"/>
              </w:rPr>
              <w:t>Emenda</w:t>
            </w:r>
          </w:p>
        </w:tc>
      </w:tr>
      <w:tr w14:paraId="4D6B324C"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61D8A33" w14:textId="77777777">
            <w:pPr>
              <w:pStyle w:val="Normal6"/>
              <w:rPr>
                <w:lang w:val="mt-MT"/>
              </w:rPr>
            </w:pPr>
          </w:p>
        </w:tc>
        <w:tc>
          <w:tcPr>
            <w:tcW w:w="4876" w:type="dxa"/>
            <w:hideMark/>
          </w:tcPr>
          <w:p w:rsidR="00937A27" w:rsidRPr="00A0701D" w:rsidP="006A34EC" w14:paraId="764B9A4B" w14:textId="77777777">
            <w:pPr>
              <w:pStyle w:val="Normal6"/>
              <w:rPr>
                <w:szCs w:val="24"/>
                <w:lang w:val="mt-MT"/>
              </w:rPr>
            </w:pPr>
            <w:r w:rsidRPr="00A0701D">
              <w:rPr>
                <w:b/>
                <w:i/>
                <w:lang w:val="mt-MT"/>
              </w:rPr>
              <w:t>(11a)</w:t>
            </w:r>
            <w:r w:rsidRPr="00A0701D">
              <w:rPr>
                <w:b/>
                <w:i/>
                <w:lang w:val="mt-MT"/>
              </w:rPr>
              <w:tab/>
              <w:t>L-appoġġ tal-Unjoni għandu jiġi ffinanzjat kompletament mill-baġit tal-Unjoni b’rata ta’ 100 %.</w:t>
            </w:r>
          </w:p>
        </w:tc>
      </w:tr>
    </w:tbl>
    <w:p w:rsidR="00937A27" w:rsidRPr="00A0701D" w:rsidP="00937A27" w14:paraId="24755B9D" w14:textId="77777777">
      <w:pPr>
        <w:pStyle w:val="Olang"/>
        <w:rPr>
          <w:noProof w:val="0"/>
          <w:lang w:val="mt-MT"/>
        </w:rPr>
      </w:pPr>
      <w:r w:rsidRPr="00A0701D">
        <w:rPr>
          <w:noProof w:val="0"/>
          <w:lang w:val="mt-MT"/>
        </w:rPr>
        <w:t xml:space="preserve">Or. </w:t>
      </w:r>
      <w:r w:rsidRPr="00A0701D">
        <w:rPr>
          <w:rStyle w:val="HideTWBExt"/>
          <w:lang w:val="mt-MT"/>
        </w:rPr>
        <w:t>&lt;Original&gt;</w:t>
      </w:r>
      <w:r w:rsidRPr="00A0701D">
        <w:rPr>
          <w:rStyle w:val="HideTWBInt"/>
          <w:rFonts w:eastAsiaTheme="majorEastAsia"/>
          <w:lang w:val="mt-MT"/>
        </w:rPr>
        <w:t>{PT}</w:t>
      </w:r>
      <w:r w:rsidRPr="00A0701D">
        <w:rPr>
          <w:noProof w:val="0"/>
          <w:lang w:val="mt-MT"/>
        </w:rPr>
        <w:t>pt</w:t>
      </w:r>
      <w:r w:rsidRPr="00A0701D">
        <w:rPr>
          <w:rStyle w:val="HideTWBExt"/>
          <w:lang w:val="mt-MT"/>
        </w:rPr>
        <w:t>&lt;/Original&gt;</w:t>
      </w:r>
    </w:p>
    <w:p w:rsidR="00937A27" w:rsidRPr="00A0701D" w:rsidP="00937A27" w14:paraId="45484CE2" w14:textId="77777777">
      <w:r w:rsidRPr="00A0701D">
        <w:rPr>
          <w:rStyle w:val="HideTWBExt"/>
        </w:rPr>
        <w:t>&lt;/AmendB&gt;</w:t>
      </w:r>
    </w:p>
    <w:p w:rsidR="00937A27" w:rsidRPr="00A0701D" w:rsidP="00937A27" w14:paraId="0294C057"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469</w:t>
      </w:r>
      <w:r w:rsidRPr="00A0701D">
        <w:rPr>
          <w:rStyle w:val="HideTWBExt"/>
          <w:b w:val="0"/>
          <w:lang w:val="mt-MT"/>
        </w:rPr>
        <w:t>&lt;/NumAmB&gt;</w:t>
      </w:r>
    </w:p>
    <w:p w:rsidR="00937A27" w:rsidRPr="00A0701D" w:rsidP="00937A27" w14:paraId="1FA3883F" w14:textId="77777777">
      <w:pPr>
        <w:pStyle w:val="NormalBold"/>
      </w:pPr>
      <w:r w:rsidRPr="00A0701D">
        <w:rPr>
          <w:rStyle w:val="HideTWBExt"/>
          <w:b w:val="0"/>
        </w:rPr>
        <w:t>&lt;RepeatBlock-By&gt;&lt;Members&gt;</w:t>
      </w:r>
      <w:r w:rsidRPr="00A0701D">
        <w:t>Céline Imart</w:t>
      </w:r>
      <w:r w:rsidRPr="00A0701D">
        <w:rPr>
          <w:rStyle w:val="HideTWBExt"/>
          <w:b w:val="0"/>
        </w:rPr>
        <w:t>&lt;/Members&gt;</w:t>
      </w:r>
    </w:p>
    <w:p w:rsidR="00937A27" w:rsidRPr="00A0701D" w:rsidP="00937A27" w14:paraId="5FAEAD08" w14:textId="77777777">
      <w:r w:rsidRPr="00A0701D">
        <w:rPr>
          <w:rStyle w:val="HideTWBExt"/>
        </w:rPr>
        <w:t>&lt;/RepeatBlock-By&gt;</w:t>
      </w:r>
    </w:p>
    <w:p w:rsidR="00937A27" w:rsidRPr="00A0701D" w:rsidP="00937A27" w14:paraId="4B30FC13"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1433B85" w14:textId="77777777">
      <w:pPr>
        <w:keepNext/>
      </w:pPr>
      <w:r w:rsidRPr="00A0701D">
        <w:rPr>
          <w:rStyle w:val="HideTWBExt"/>
        </w:rPr>
        <w:t>&lt;Article&gt;</w:t>
      </w:r>
      <w:r w:rsidRPr="00A0701D">
        <w:rPr>
          <w:b/>
        </w:rPr>
        <w:t>Artikolu 11a (ġdid)</w:t>
      </w:r>
      <w:r w:rsidRPr="00A0701D">
        <w:rPr>
          <w:rStyle w:val="HideTWBExt"/>
        </w:rPr>
        <w:t>&lt;/Article&gt;</w:t>
      </w:r>
    </w:p>
    <w:p w:rsidR="00937A27" w:rsidRPr="00A0701D" w:rsidP="00937A27" w14:paraId="7B4F3641"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8E14CC2" w14:textId="77777777">
      <w:r w:rsidRPr="00A0701D">
        <w:rPr>
          <w:rStyle w:val="HideTWBExt"/>
        </w:rPr>
        <w:t>&lt;Article2&gt;</w:t>
      </w:r>
      <w:r w:rsidRPr="00A0701D">
        <w:t>Kapitolu IIa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03A8CB0"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664A6CBD" w14:textId="77777777">
            <w:pPr>
              <w:keepNext/>
            </w:pPr>
          </w:p>
        </w:tc>
      </w:tr>
      <w:tr w14:paraId="63709809"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713429B4"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930E290" w14:textId="77777777">
            <w:pPr>
              <w:pStyle w:val="ColumnHeading"/>
              <w:keepNext/>
              <w:rPr>
                <w:lang w:val="mt-MT"/>
              </w:rPr>
            </w:pPr>
            <w:r w:rsidRPr="00A0701D">
              <w:rPr>
                <w:lang w:val="mt-MT"/>
              </w:rPr>
              <w:t>Emenda</w:t>
            </w:r>
          </w:p>
        </w:tc>
      </w:tr>
      <w:tr w14:paraId="675C3163"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185767F" w14:textId="77777777">
            <w:pPr>
              <w:pStyle w:val="Normal6"/>
              <w:rPr>
                <w:lang w:val="mt-MT"/>
              </w:rPr>
            </w:pPr>
          </w:p>
        </w:tc>
        <w:tc>
          <w:tcPr>
            <w:tcW w:w="4876" w:type="dxa"/>
            <w:hideMark/>
          </w:tcPr>
          <w:p w:rsidR="00937A27" w:rsidRPr="00A0701D" w:rsidP="006A34EC" w14:paraId="281FCF30" w14:textId="77777777">
            <w:pPr>
              <w:pStyle w:val="Normal6"/>
              <w:rPr>
                <w:szCs w:val="24"/>
                <w:lang w:val="mt-MT"/>
              </w:rPr>
            </w:pPr>
            <w:r w:rsidRPr="00A0701D">
              <w:rPr>
                <w:b/>
                <w:i/>
                <w:lang w:val="mt-MT"/>
              </w:rPr>
              <w:t>(7d)</w:t>
            </w:r>
            <w:r w:rsidRPr="00A0701D">
              <w:rPr>
                <w:b/>
                <w:i/>
                <w:lang w:val="mt-MT"/>
              </w:rPr>
              <w:tab/>
              <w:t>Fil-Parti 2, jiżdied il-Kapitolu IIIa, kif ġej:</w:t>
            </w:r>
          </w:p>
        </w:tc>
      </w:tr>
      <w:tr w14:paraId="5CE1081C"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6DF91B5" w14:textId="77777777">
            <w:pPr>
              <w:pStyle w:val="Normal6"/>
              <w:rPr>
                <w:lang w:val="mt-MT"/>
              </w:rPr>
            </w:pPr>
          </w:p>
        </w:tc>
        <w:tc>
          <w:tcPr>
            <w:tcW w:w="4876" w:type="dxa"/>
            <w:hideMark/>
          </w:tcPr>
          <w:p w:rsidR="00937A27" w:rsidRPr="00A0701D" w:rsidP="006A34EC" w14:paraId="59E5B86D" w14:textId="77777777">
            <w:pPr>
              <w:pStyle w:val="Normal6"/>
              <w:rPr>
                <w:szCs w:val="24"/>
                <w:lang w:val="mt-MT"/>
              </w:rPr>
            </w:pPr>
            <w:r w:rsidRPr="00A0701D">
              <w:rPr>
                <w:b/>
                <w:i/>
                <w:lang w:val="mt-MT"/>
              </w:rPr>
              <w:t>KAPITOLU IIIa IS-SETTUR TAL-INBID</w:t>
            </w:r>
          </w:p>
        </w:tc>
      </w:tr>
      <w:tr w14:paraId="7360B29C"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0010432" w14:textId="77777777">
            <w:pPr>
              <w:pStyle w:val="Normal6"/>
              <w:rPr>
                <w:lang w:val="mt-MT"/>
              </w:rPr>
            </w:pPr>
          </w:p>
        </w:tc>
        <w:tc>
          <w:tcPr>
            <w:tcW w:w="4876" w:type="dxa"/>
            <w:hideMark/>
          </w:tcPr>
          <w:p w:rsidR="00937A27" w:rsidRPr="00A0701D" w:rsidP="006A34EC" w14:paraId="020ACCD5" w14:textId="77777777">
            <w:pPr>
              <w:pStyle w:val="Normal6"/>
              <w:rPr>
                <w:szCs w:val="24"/>
                <w:lang w:val="mt-MT"/>
              </w:rPr>
            </w:pPr>
            <w:r w:rsidRPr="00A0701D">
              <w:rPr>
                <w:b/>
                <w:i/>
                <w:lang w:val="mt-MT"/>
              </w:rPr>
              <w:t>Artikolu 54 Kamp ta’ applikazzjoni</w:t>
            </w:r>
          </w:p>
        </w:tc>
      </w:tr>
      <w:tr w14:paraId="0837DBBF"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FB10375" w14:textId="77777777">
            <w:pPr>
              <w:pStyle w:val="Normal6"/>
              <w:rPr>
                <w:lang w:val="mt-MT"/>
              </w:rPr>
            </w:pPr>
          </w:p>
        </w:tc>
        <w:tc>
          <w:tcPr>
            <w:tcW w:w="4876" w:type="dxa"/>
            <w:hideMark/>
          </w:tcPr>
          <w:p w:rsidR="00937A27" w:rsidRPr="00A0701D" w:rsidP="006A34EC" w14:paraId="24DE88EE" w14:textId="77777777">
            <w:pPr>
              <w:pStyle w:val="Normal6"/>
              <w:rPr>
                <w:szCs w:val="24"/>
                <w:lang w:val="mt-MT"/>
              </w:rPr>
            </w:pPr>
            <w:r w:rsidRPr="00A0701D">
              <w:rPr>
                <w:b/>
                <w:i/>
                <w:lang w:val="mt-MT"/>
              </w:rPr>
              <w:t>Dan il-Kapitolu jistabbilixxi r-regoli dwar it-tipi ta’ intervent fis-settur tal-inbid, kif imsemmi fl-Artikolu 1(2), il-punt (l).</w:t>
            </w:r>
          </w:p>
        </w:tc>
      </w:tr>
      <w:tr w14:paraId="3676C44B"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61F5D439" w14:textId="77777777">
            <w:pPr>
              <w:pStyle w:val="Normal6"/>
              <w:rPr>
                <w:lang w:val="mt-MT"/>
              </w:rPr>
            </w:pPr>
          </w:p>
        </w:tc>
        <w:tc>
          <w:tcPr>
            <w:tcW w:w="4876" w:type="dxa"/>
            <w:hideMark/>
          </w:tcPr>
          <w:p w:rsidR="00937A27" w:rsidRPr="00A0701D" w:rsidP="006A34EC" w14:paraId="2EDB847F" w14:textId="77777777">
            <w:pPr>
              <w:pStyle w:val="Normal6"/>
              <w:rPr>
                <w:szCs w:val="24"/>
                <w:lang w:val="mt-MT"/>
              </w:rPr>
            </w:pPr>
            <w:r w:rsidRPr="00A0701D">
              <w:rPr>
                <w:b/>
                <w:i/>
                <w:lang w:val="mt-MT"/>
              </w:rPr>
              <w:t>Artikolu 55 Tipi ta’ interventi obbligatorji</w:t>
            </w:r>
          </w:p>
        </w:tc>
      </w:tr>
      <w:tr w14:paraId="485EC9A1"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5554804" w14:textId="77777777">
            <w:pPr>
              <w:pStyle w:val="Normal6"/>
              <w:rPr>
                <w:lang w:val="mt-MT"/>
              </w:rPr>
            </w:pPr>
          </w:p>
        </w:tc>
        <w:tc>
          <w:tcPr>
            <w:tcW w:w="4876" w:type="dxa"/>
            <w:hideMark/>
          </w:tcPr>
          <w:p w:rsidR="00937A27" w:rsidRPr="00A0701D" w:rsidP="006A34EC" w14:paraId="33B881F8" w14:textId="77777777">
            <w:pPr>
              <w:pStyle w:val="Normal6"/>
              <w:rPr>
                <w:szCs w:val="24"/>
                <w:lang w:val="mt-MT"/>
              </w:rPr>
            </w:pPr>
            <w:r w:rsidRPr="00A0701D">
              <w:rPr>
                <w:b/>
                <w:i/>
                <w:lang w:val="mt-MT"/>
              </w:rPr>
              <w:t>It-tipi ta’ intervent fis-settur tal-inbid imsemmija fl-Artikolu 54 għandhom ikunu obbligatorji għall-Istati Membri elenkati fl-Anness xx1.</w:t>
            </w:r>
          </w:p>
        </w:tc>
      </w:tr>
      <w:tr w14:paraId="7709E95B"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76A0AB7" w14:textId="77777777">
            <w:pPr>
              <w:pStyle w:val="Normal6"/>
              <w:rPr>
                <w:lang w:val="mt-MT"/>
              </w:rPr>
            </w:pPr>
          </w:p>
        </w:tc>
        <w:tc>
          <w:tcPr>
            <w:tcW w:w="4876" w:type="dxa"/>
            <w:hideMark/>
          </w:tcPr>
          <w:p w:rsidR="00937A27" w:rsidRPr="00A0701D" w:rsidP="006A34EC" w14:paraId="3A29F788" w14:textId="77777777">
            <w:pPr>
              <w:pStyle w:val="Normal6"/>
              <w:rPr>
                <w:szCs w:val="24"/>
                <w:lang w:val="mt-MT"/>
              </w:rPr>
            </w:pPr>
            <w:r w:rsidRPr="00A0701D">
              <w:rPr>
                <w:b/>
                <w:i/>
                <w:lang w:val="mt-MT"/>
              </w:rPr>
              <w:t>Artikolu 56 Għotjiet finanzjarji għall-interventi fis-settur tal-inbid</w:t>
            </w:r>
          </w:p>
        </w:tc>
      </w:tr>
      <w:tr w14:paraId="246D1FB3"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24A36CD" w14:textId="77777777">
            <w:pPr>
              <w:pStyle w:val="Normal6"/>
              <w:rPr>
                <w:lang w:val="mt-MT"/>
              </w:rPr>
            </w:pPr>
          </w:p>
        </w:tc>
        <w:tc>
          <w:tcPr>
            <w:tcW w:w="4876" w:type="dxa"/>
            <w:hideMark/>
          </w:tcPr>
          <w:p w:rsidR="00937A27" w:rsidRPr="00A0701D" w:rsidP="006A34EC" w14:paraId="0425424C" w14:textId="77777777">
            <w:pPr>
              <w:pStyle w:val="Normal6"/>
              <w:rPr>
                <w:szCs w:val="24"/>
                <w:lang w:val="mt-MT"/>
              </w:rPr>
            </w:pPr>
            <w:r w:rsidRPr="00A0701D">
              <w:rPr>
                <w:b/>
                <w:i/>
                <w:lang w:val="mt-MT"/>
              </w:rPr>
              <w:t>L-għajnuna finanzjarja mill-Unjoni għat-tipi ta’ intervent fis-settur tal-inbid hija allokata lill-Istati Membri f’konformità mal-Anness xx1.</w:t>
            </w:r>
          </w:p>
        </w:tc>
      </w:tr>
      <w:tr w14:paraId="61EAD891"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965D173" w14:textId="77777777">
            <w:pPr>
              <w:pStyle w:val="Normal6"/>
              <w:rPr>
                <w:lang w:val="mt-MT"/>
              </w:rPr>
            </w:pPr>
          </w:p>
        </w:tc>
        <w:tc>
          <w:tcPr>
            <w:tcW w:w="4876" w:type="dxa"/>
            <w:hideMark/>
          </w:tcPr>
          <w:p w:rsidR="00937A27" w:rsidRPr="00A0701D" w:rsidP="006A34EC" w14:paraId="2220DDD4" w14:textId="77777777">
            <w:pPr>
              <w:pStyle w:val="Normal6"/>
              <w:rPr>
                <w:szCs w:val="24"/>
                <w:lang w:val="mt-MT"/>
              </w:rPr>
            </w:pPr>
            <w:r w:rsidRPr="00A0701D">
              <w:rPr>
                <w:b/>
                <w:i/>
                <w:lang w:val="mt-MT"/>
              </w:rPr>
              <w:t>Artikolu 57 Objettivi fis-settur tal-inbid</w:t>
            </w:r>
          </w:p>
        </w:tc>
      </w:tr>
      <w:tr w14:paraId="0197F184"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983289E" w14:textId="77777777">
            <w:pPr>
              <w:pStyle w:val="Normal6"/>
              <w:rPr>
                <w:lang w:val="mt-MT"/>
              </w:rPr>
            </w:pPr>
          </w:p>
        </w:tc>
        <w:tc>
          <w:tcPr>
            <w:tcW w:w="4876" w:type="dxa"/>
            <w:hideMark/>
          </w:tcPr>
          <w:p w:rsidR="00937A27" w:rsidRPr="00A0701D" w:rsidP="006A34EC" w14:paraId="07B9E522" w14:textId="77777777">
            <w:pPr>
              <w:pStyle w:val="Normal6"/>
              <w:rPr>
                <w:szCs w:val="24"/>
                <w:lang w:val="mt-MT"/>
              </w:rPr>
            </w:pPr>
            <w:r w:rsidRPr="00A0701D">
              <w:rPr>
                <w:b/>
                <w:i/>
                <w:lang w:val="mt-MT"/>
              </w:rPr>
              <w:t>L-Istati Membri msemmija fl-Artikolu 56 għandu jkollhom objettiv wieħed jew aktar minn dawn li ġejjin fis-settur tal-inbid:</w:t>
            </w:r>
          </w:p>
        </w:tc>
      </w:tr>
      <w:tr w14:paraId="7C638895"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D191637" w14:textId="77777777">
            <w:pPr>
              <w:pStyle w:val="Normal6"/>
              <w:rPr>
                <w:lang w:val="mt-MT"/>
              </w:rPr>
            </w:pPr>
          </w:p>
        </w:tc>
        <w:tc>
          <w:tcPr>
            <w:tcW w:w="4876" w:type="dxa"/>
            <w:hideMark/>
          </w:tcPr>
          <w:p w:rsidR="00937A27" w:rsidRPr="00A0701D" w:rsidP="006A34EC" w14:paraId="06761DD8" w14:textId="77777777">
            <w:pPr>
              <w:pStyle w:val="Normal6"/>
              <w:rPr>
                <w:szCs w:val="24"/>
                <w:lang w:val="mt-MT"/>
              </w:rPr>
            </w:pPr>
            <w:r w:rsidRPr="00A0701D">
              <w:rPr>
                <w:b/>
                <w:i/>
                <w:lang w:val="mt-MT"/>
              </w:rPr>
              <w:t>(a) it-tisħiħ tas-sostenibbiltà ekonomika u l-kompetittività tal-produtturi tal-inbid tal-Unjoni; dan l-objettiv jikkorrispondi għall-objettivi speċifiċi stabbiliti fl-Artikolu 3, il-punt (d), tar-Regolament (UE) 202X/XXXX [SNR];</w:t>
            </w:r>
          </w:p>
        </w:tc>
      </w:tr>
      <w:tr w14:paraId="7A9C7084"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17BC746" w14:textId="77777777">
            <w:pPr>
              <w:pStyle w:val="Normal6"/>
              <w:rPr>
                <w:lang w:val="mt-MT"/>
              </w:rPr>
            </w:pPr>
          </w:p>
        </w:tc>
        <w:tc>
          <w:tcPr>
            <w:tcW w:w="4876" w:type="dxa"/>
            <w:hideMark/>
          </w:tcPr>
          <w:p w:rsidR="00937A27" w:rsidRPr="00A0701D" w:rsidP="006A34EC" w14:paraId="549887BE" w14:textId="77777777">
            <w:pPr>
              <w:pStyle w:val="Normal6"/>
              <w:rPr>
                <w:szCs w:val="24"/>
                <w:lang w:val="mt-MT"/>
              </w:rPr>
            </w:pPr>
            <w:r w:rsidRPr="00A0701D">
              <w:rPr>
                <w:b/>
                <w:i/>
                <w:lang w:val="mt-MT"/>
              </w:rPr>
              <w:t>(b) il-kontribut għall-mitigazzjoni tat-tibdil fil-klima u l-adattament għalih u għat-titjib fis-sostenibbiltà tas-sistemi ta’ produzzjoni u għat-tnaqqis tal-impatt ambjentali tas-settur tal-inbid tal-Unjoni, billi fost l-oħrajn jingħata appoġġ lil dawk li jkabbru d-dwieli biex inaqqsu l-użu tal-inputs u jimplimentaw metodi u prattiki ta’ kultivazzjoni li jkunu aktar sostenibbli għall-ambjent; dawn l-objettivi jikkorrispondu għall-objettivi speċifiċi stabbiliti fl-Artikolu 3, il-punt (d), tar-Regolament (UE) 202X/XXXX [SNR];</w:t>
            </w:r>
          </w:p>
        </w:tc>
      </w:tr>
      <w:tr w14:paraId="52F39B46"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E9578C1" w14:textId="77777777">
            <w:pPr>
              <w:pStyle w:val="Normal6"/>
              <w:rPr>
                <w:lang w:val="mt-MT"/>
              </w:rPr>
            </w:pPr>
          </w:p>
        </w:tc>
        <w:tc>
          <w:tcPr>
            <w:tcW w:w="4876" w:type="dxa"/>
            <w:hideMark/>
          </w:tcPr>
          <w:p w:rsidR="00937A27" w:rsidRPr="00A0701D" w:rsidP="006A34EC" w14:paraId="2746673F" w14:textId="77777777">
            <w:pPr>
              <w:pStyle w:val="Normal6"/>
              <w:rPr>
                <w:szCs w:val="24"/>
                <w:lang w:val="mt-MT"/>
              </w:rPr>
            </w:pPr>
            <w:r w:rsidRPr="00A0701D">
              <w:rPr>
                <w:b/>
                <w:i/>
                <w:lang w:val="mt-MT"/>
              </w:rPr>
              <w:t xml:space="preserve">(c) it-titjib tal-kundizzjonijiet tal-impjieg u l-infurzar tal-obbligi tal-impjegaturi kif ukoll tar-rekwiżiti dwar is-saħħa u s-sigurtà fuq il-post tax-xogħol </w:t>
            </w:r>
            <w:r w:rsidRPr="00A0701D">
              <w:rPr>
                <w:b/>
                <w:i/>
                <w:lang w:val="mt-MT"/>
              </w:rPr>
              <w:t>f’konformità mad-Direttivi 89/391/KEE, 2009/104/KE u (UE) 2019/1152; t</w:t>
            </w:r>
          </w:p>
        </w:tc>
      </w:tr>
      <w:tr w14:paraId="4EFC80A8"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6698BFE4" w14:textId="77777777">
            <w:pPr>
              <w:pStyle w:val="Normal6"/>
              <w:rPr>
                <w:lang w:val="mt-MT"/>
              </w:rPr>
            </w:pPr>
          </w:p>
        </w:tc>
        <w:tc>
          <w:tcPr>
            <w:tcW w:w="4876" w:type="dxa"/>
            <w:hideMark/>
          </w:tcPr>
          <w:p w:rsidR="00937A27" w:rsidRPr="00A0701D" w:rsidP="006A34EC" w14:paraId="0D068A83" w14:textId="77777777">
            <w:pPr>
              <w:pStyle w:val="Normal6"/>
              <w:rPr>
                <w:szCs w:val="24"/>
                <w:lang w:val="mt-MT"/>
              </w:rPr>
            </w:pPr>
            <w:r w:rsidRPr="00A0701D">
              <w:rPr>
                <w:b/>
                <w:i/>
                <w:lang w:val="mt-MT"/>
              </w:rPr>
              <w:t>(d) it-titjib tal-prestazzjoni tal-intrapriżi tal-produzzjoni tal-inbid tal-Unjoni u l-adattament tagħhom għall-esiġenzi tas-suq u t-tisħiħ tal-kompetittività tagħhom fit-tul fil-produzzjoni u fil-kummerċjalizzazzjoni tal-prodotti tad-dwieli, inkluż b’mod partikolari l-iffrankar fl-enerġija, l-effiċjenza fl-enerġija globali u l-proċessi sostenibbli; dawn l-objettivi jikkorrispondu għall-objettivi speċifiċi stabbiliti fl-Artikolu 3, il-punt (d), tar-Regolament (UE) 202X/XXXX [SNR];</w:t>
            </w:r>
          </w:p>
        </w:tc>
      </w:tr>
      <w:tr w14:paraId="334BF0E3"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7E0884B" w14:textId="77777777">
            <w:pPr>
              <w:pStyle w:val="Normal6"/>
              <w:rPr>
                <w:lang w:val="mt-MT"/>
              </w:rPr>
            </w:pPr>
          </w:p>
        </w:tc>
        <w:tc>
          <w:tcPr>
            <w:tcW w:w="4876" w:type="dxa"/>
            <w:hideMark/>
          </w:tcPr>
          <w:p w:rsidR="00937A27" w:rsidRPr="00A0701D" w:rsidP="006A34EC" w14:paraId="0BD9883B" w14:textId="77777777">
            <w:pPr>
              <w:pStyle w:val="Normal6"/>
              <w:rPr>
                <w:szCs w:val="24"/>
                <w:lang w:val="mt-MT"/>
              </w:rPr>
            </w:pPr>
            <w:r w:rsidRPr="00A0701D">
              <w:rPr>
                <w:b/>
                <w:i/>
                <w:lang w:val="mt-MT"/>
              </w:rPr>
              <w:t>(e) il-kontribut għar-restawr tal-bilanċ bejn il-provvista u d-domanda fis-suq tal-produzzjoni tal-inbid tal-Unjoni sabiex jiġu pprevenuti l-kriżijiet fis-suq; dan l-objettiv jikkorrispondi għall-objettiv speċifiku stabbilit fl-Artikolu 3, il-punt (d), tar-Regolament (UE) 202X/XXXX [SNR];</w:t>
            </w:r>
          </w:p>
        </w:tc>
      </w:tr>
      <w:tr w14:paraId="756D8CAC"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36509D0" w14:textId="77777777">
            <w:pPr>
              <w:pStyle w:val="Normal6"/>
              <w:rPr>
                <w:lang w:val="mt-MT"/>
              </w:rPr>
            </w:pPr>
          </w:p>
        </w:tc>
        <w:tc>
          <w:tcPr>
            <w:tcW w:w="4876" w:type="dxa"/>
            <w:hideMark/>
          </w:tcPr>
          <w:p w:rsidR="00937A27" w:rsidRPr="00A0701D" w:rsidP="006A34EC" w14:paraId="56361FC4" w14:textId="77777777">
            <w:pPr>
              <w:pStyle w:val="Normal6"/>
              <w:rPr>
                <w:szCs w:val="24"/>
                <w:lang w:val="mt-MT"/>
              </w:rPr>
            </w:pPr>
            <w:r w:rsidRPr="00A0701D">
              <w:rPr>
                <w:b/>
                <w:i/>
                <w:lang w:val="mt-MT"/>
              </w:rPr>
              <w:t>(f) il-kontribut għas-salvagwardja tal-introjti tal-produtturi tal-Unjoni meta jġarrbu telf b’konsegwenza ta’ diżastri naturali, eventi klimatiċi avversi, mard jew infestazzjonijiet ta’ pesti; dan l-objettiv jikkorrispondi għall-objettiv speċifiku stabbilit fl-Artikolu 3, il-punt (d), tar-Regolament (UE) 202X/XXXX [SNR];</w:t>
            </w:r>
          </w:p>
        </w:tc>
      </w:tr>
      <w:tr w14:paraId="4777CCD4"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6BAA6F6" w14:textId="77777777">
            <w:pPr>
              <w:pStyle w:val="Normal6"/>
              <w:rPr>
                <w:lang w:val="mt-MT"/>
              </w:rPr>
            </w:pPr>
          </w:p>
        </w:tc>
        <w:tc>
          <w:tcPr>
            <w:tcW w:w="4876" w:type="dxa"/>
            <w:hideMark/>
          </w:tcPr>
          <w:p w:rsidR="00937A27" w:rsidRPr="00A0701D" w:rsidP="006A34EC" w14:paraId="41A3E43D" w14:textId="77777777">
            <w:pPr>
              <w:pStyle w:val="Normal6"/>
              <w:rPr>
                <w:szCs w:val="24"/>
                <w:lang w:val="mt-MT"/>
              </w:rPr>
            </w:pPr>
            <w:r w:rsidRPr="00A0701D">
              <w:rPr>
                <w:b/>
                <w:i/>
                <w:lang w:val="mt-MT"/>
              </w:rPr>
              <w:t>(g) it-titjib fil-prospetti tal-kummerċjalizzazzjoni t-tisħiħ tal-kompetittività tal-prodotti tad-dwieli tal-Unjoni, b’mod partikolari permezz tal-iżvilupp ta’ prodotti, proċessi u teknoloġiji innovattivi, u l-ħolqien ta’ valur miżjud fi kwalunkwe stadju tal-katina ta’ provvista; dan l-objettiv jista’ jinkludi t-trasferiment tal-għarfien u jikkorrispondi għall-objettivi speċifiċi stabbiliti fl-Artikolu 3, il-punt (d), tar-Regolament (UE) 202X/XXXX [SNR];</w:t>
            </w:r>
          </w:p>
        </w:tc>
      </w:tr>
      <w:tr w14:paraId="0A02B79D"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9F9C498" w14:textId="77777777">
            <w:pPr>
              <w:pStyle w:val="Normal6"/>
              <w:rPr>
                <w:lang w:val="mt-MT"/>
              </w:rPr>
            </w:pPr>
          </w:p>
        </w:tc>
        <w:tc>
          <w:tcPr>
            <w:tcW w:w="4876" w:type="dxa"/>
            <w:hideMark/>
          </w:tcPr>
          <w:p w:rsidR="00937A27" w:rsidRPr="00A0701D" w:rsidP="006A34EC" w14:paraId="5DF7E46B" w14:textId="77777777">
            <w:pPr>
              <w:pStyle w:val="Normal6"/>
              <w:rPr>
                <w:szCs w:val="24"/>
                <w:lang w:val="mt-MT"/>
              </w:rPr>
            </w:pPr>
            <w:r w:rsidRPr="00A0701D">
              <w:rPr>
                <w:b/>
                <w:i/>
                <w:lang w:val="mt-MT"/>
              </w:rPr>
              <w:t xml:space="preserve">(h) l-inkoraġġiment tal-użu tal-prodotti sekondarji tal-produzzjoni tal-inbid għal </w:t>
            </w:r>
            <w:r w:rsidRPr="00A0701D">
              <w:rPr>
                <w:b/>
                <w:i/>
                <w:lang w:val="mt-MT"/>
              </w:rPr>
              <w:t>skopijiet industrijali u tal-enerġija sabiex tiġi żgurata l-kwalità tal-inbid tal-Unjoni, filwaqt li jitħares l-ambjent; dan l-objettiv jikkorrispondi għall-objettivi speċifiċi stabbiliti fl-Artikolu 3, il-punt (d), tar-Regolament (UE) 202X/XXXX [SNR];</w:t>
            </w:r>
          </w:p>
        </w:tc>
      </w:tr>
      <w:tr w14:paraId="6E8EBF96"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54AB43D" w14:textId="77777777">
            <w:pPr>
              <w:pStyle w:val="Normal6"/>
              <w:rPr>
                <w:lang w:val="mt-MT"/>
              </w:rPr>
            </w:pPr>
          </w:p>
        </w:tc>
        <w:tc>
          <w:tcPr>
            <w:tcW w:w="4876" w:type="dxa"/>
            <w:hideMark/>
          </w:tcPr>
          <w:p w:rsidR="00937A27" w:rsidRPr="00A0701D" w:rsidP="006A34EC" w14:paraId="3DF15676" w14:textId="77777777">
            <w:pPr>
              <w:pStyle w:val="Normal6"/>
              <w:rPr>
                <w:szCs w:val="24"/>
                <w:lang w:val="mt-MT"/>
              </w:rPr>
            </w:pPr>
            <w:r w:rsidRPr="00A0701D">
              <w:rPr>
                <w:b/>
                <w:i/>
                <w:lang w:val="mt-MT"/>
              </w:rPr>
              <w:t>(i) il-kontribut għas-sensibilizzazzjoni tal-konsumaturi dwar il-konsum responsabbli tal-inbid u dwar l-iskemi ta’ kwalità tal-Unjoni applikabbli għall-inbid; dan l-objettiv jikkorrispondi għall-objettivi speċifiċi stabbiliti fl-Artikolu 3, il-punt (d), tar-Regolament (UE) 202X/XXXX [SNR];</w:t>
            </w:r>
          </w:p>
        </w:tc>
      </w:tr>
      <w:tr w14:paraId="1414A1D2"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558CBB5" w14:textId="77777777">
            <w:pPr>
              <w:pStyle w:val="Normal6"/>
              <w:rPr>
                <w:lang w:val="mt-MT"/>
              </w:rPr>
            </w:pPr>
          </w:p>
        </w:tc>
        <w:tc>
          <w:tcPr>
            <w:tcW w:w="4876" w:type="dxa"/>
            <w:hideMark/>
          </w:tcPr>
          <w:p w:rsidR="00937A27" w:rsidRPr="00A0701D" w:rsidP="006A34EC" w14:paraId="6A8BE672" w14:textId="77777777">
            <w:pPr>
              <w:pStyle w:val="Normal6"/>
              <w:rPr>
                <w:szCs w:val="24"/>
                <w:lang w:val="mt-MT"/>
              </w:rPr>
            </w:pPr>
            <w:r w:rsidRPr="00A0701D">
              <w:rPr>
                <w:b/>
                <w:i/>
                <w:lang w:val="mt-MT"/>
              </w:rPr>
              <w:t>(j) it-tisħiħ tal-kompetittività tal-prodotti tad-dwieli tal-Unjoni f’pajjiżi terzi, inkluż il-ftuħ u d-diversifikazzjoni tas-swieq tal-inbid; dan l-objettiv jikkorrispondi għall-objettivi speċifiċi stabbiliti fl-Artikolu 3, il-punt (d), tar-Regolament (UE) 202X/XXXX [SNR]; (k) il-kontribut għat-titjib tar-reżiljenza tal-produtturi kontra ċ-ċaqliq fis-suq; dan l-objettiv jikkorrispondi għall-objettiv speċifiku stabbilit fl-Artikolu 3, il-punt (d), tar-Regolament (UE) 202X/XXXX [SNR].</w:t>
            </w:r>
          </w:p>
        </w:tc>
      </w:tr>
      <w:tr w14:paraId="4E7A58E5"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690B92C" w14:textId="77777777">
            <w:pPr>
              <w:pStyle w:val="Normal6"/>
              <w:rPr>
                <w:lang w:val="mt-MT"/>
              </w:rPr>
            </w:pPr>
          </w:p>
        </w:tc>
        <w:tc>
          <w:tcPr>
            <w:tcW w:w="4876" w:type="dxa"/>
            <w:hideMark/>
          </w:tcPr>
          <w:p w:rsidR="00937A27" w:rsidRPr="00A0701D" w:rsidP="006A34EC" w14:paraId="291CBC8E" w14:textId="77777777">
            <w:pPr>
              <w:pStyle w:val="Normal6"/>
              <w:rPr>
                <w:szCs w:val="24"/>
                <w:lang w:val="mt-MT"/>
              </w:rPr>
            </w:pPr>
            <w:r w:rsidRPr="00A0701D">
              <w:rPr>
                <w:b/>
                <w:i/>
                <w:lang w:val="mt-MT"/>
              </w:rPr>
              <w:t>Artikolu 58 Tipi ta’ interventi fis-settur tal-inbid</w:t>
            </w:r>
          </w:p>
        </w:tc>
      </w:tr>
      <w:tr w14:paraId="4937AF2C"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6B123B4" w14:textId="77777777">
            <w:pPr>
              <w:pStyle w:val="Normal6"/>
              <w:rPr>
                <w:lang w:val="mt-MT"/>
              </w:rPr>
            </w:pPr>
          </w:p>
        </w:tc>
        <w:tc>
          <w:tcPr>
            <w:tcW w:w="4876" w:type="dxa"/>
            <w:hideMark/>
          </w:tcPr>
          <w:p w:rsidR="00937A27" w:rsidRPr="00A0701D" w:rsidP="006A34EC" w14:paraId="14B39A6B" w14:textId="77777777">
            <w:pPr>
              <w:pStyle w:val="Normal6"/>
              <w:rPr>
                <w:szCs w:val="24"/>
                <w:lang w:val="mt-MT"/>
              </w:rPr>
            </w:pPr>
            <w:r w:rsidRPr="00A0701D">
              <w:rPr>
                <w:b/>
                <w:i/>
                <w:lang w:val="mt-MT"/>
              </w:rPr>
              <w:t>1. Għal kull objettiv magħżul minn fost dawk stabbiliti fl-Artikolu 57, l-Istati Membri msemmija fl-Artikolu 56 għandhom jagħżlu, fil-Pjanijiet SNR tagħhom, tip ta’ intervent wieħed jew aktar minn dawn li ġejjin:</w:t>
            </w:r>
          </w:p>
        </w:tc>
      </w:tr>
      <w:tr w14:paraId="481B9D92"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847FC94" w14:textId="77777777">
            <w:pPr>
              <w:pStyle w:val="Normal6"/>
              <w:rPr>
                <w:lang w:val="mt-MT"/>
              </w:rPr>
            </w:pPr>
          </w:p>
        </w:tc>
        <w:tc>
          <w:tcPr>
            <w:tcW w:w="4876" w:type="dxa"/>
            <w:hideMark/>
          </w:tcPr>
          <w:p w:rsidR="00937A27" w:rsidRPr="00A0701D" w:rsidP="006A34EC" w14:paraId="7CB1B28C" w14:textId="77777777">
            <w:pPr>
              <w:pStyle w:val="Normal6"/>
              <w:rPr>
                <w:szCs w:val="24"/>
                <w:lang w:val="mt-MT"/>
              </w:rPr>
            </w:pPr>
            <w:r w:rsidRPr="00A0701D">
              <w:rPr>
                <w:b/>
                <w:i/>
                <w:lang w:val="mt-MT"/>
              </w:rPr>
              <w:t>(a) ir-ristrutturar u l-konverżjoni ta’ vinji, li huwa proċess li jikkonsisti minn wieħed jew aktar mill-aspetti li ġejjin:</w:t>
            </w:r>
          </w:p>
        </w:tc>
      </w:tr>
      <w:tr w14:paraId="48530A87"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6678B57D" w14:textId="77777777">
            <w:pPr>
              <w:pStyle w:val="Normal6"/>
              <w:rPr>
                <w:lang w:val="mt-MT"/>
              </w:rPr>
            </w:pPr>
          </w:p>
        </w:tc>
        <w:tc>
          <w:tcPr>
            <w:tcW w:w="4876" w:type="dxa"/>
            <w:hideMark/>
          </w:tcPr>
          <w:p w:rsidR="00937A27" w:rsidRPr="00A0701D" w:rsidP="006A34EC" w14:paraId="3FD7793E" w14:textId="77777777">
            <w:pPr>
              <w:pStyle w:val="Normal6"/>
              <w:rPr>
                <w:szCs w:val="24"/>
                <w:lang w:val="mt-MT"/>
              </w:rPr>
            </w:pPr>
            <w:r w:rsidRPr="00A0701D">
              <w:rPr>
                <w:b/>
                <w:i/>
                <w:lang w:val="mt-MT"/>
              </w:rPr>
              <w:t>(i) il-konverżjoni varjetali, anke permezz ta’ tilqim, biex fost affarijiet oħra titjieb il-kwalità jew is-sostenibbiltà ambjentali, għal raġunijiet ta’ adattament għat-tibdil fil-klima, żieda tar-reżiljenza klimatika tad-dwieli jew għal titjib fid-diversità ġenetika;</w:t>
            </w:r>
          </w:p>
        </w:tc>
      </w:tr>
      <w:tr w14:paraId="623E5A44"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4C7B011" w14:textId="77777777">
            <w:pPr>
              <w:pStyle w:val="Normal6"/>
              <w:rPr>
                <w:lang w:val="mt-MT"/>
              </w:rPr>
            </w:pPr>
          </w:p>
        </w:tc>
        <w:tc>
          <w:tcPr>
            <w:tcW w:w="4876" w:type="dxa"/>
            <w:hideMark/>
          </w:tcPr>
          <w:p w:rsidR="00937A27" w:rsidRPr="00A0701D" w:rsidP="006A34EC" w14:paraId="6BBA398A" w14:textId="77777777">
            <w:pPr>
              <w:pStyle w:val="Normal6"/>
              <w:rPr>
                <w:szCs w:val="24"/>
                <w:lang w:val="mt-MT"/>
              </w:rPr>
            </w:pPr>
            <w:r w:rsidRPr="00A0701D">
              <w:rPr>
                <w:b/>
                <w:i/>
                <w:lang w:val="mt-MT"/>
              </w:rPr>
              <w:t>(ii) ir-rilokazzjoni ta’ vinji;</w:t>
            </w:r>
          </w:p>
        </w:tc>
      </w:tr>
      <w:tr w14:paraId="345D4787"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D19DBB7" w14:textId="77777777">
            <w:pPr>
              <w:pStyle w:val="Normal6"/>
              <w:rPr>
                <w:lang w:val="mt-MT"/>
              </w:rPr>
            </w:pPr>
          </w:p>
        </w:tc>
        <w:tc>
          <w:tcPr>
            <w:tcW w:w="4876" w:type="dxa"/>
            <w:hideMark/>
          </w:tcPr>
          <w:p w:rsidR="00937A27" w:rsidRPr="00A0701D" w:rsidP="006A34EC" w14:paraId="340EBC5F" w14:textId="77777777">
            <w:pPr>
              <w:pStyle w:val="Normal6"/>
              <w:rPr>
                <w:szCs w:val="24"/>
                <w:lang w:val="mt-MT"/>
              </w:rPr>
            </w:pPr>
            <w:r w:rsidRPr="00A0701D">
              <w:rPr>
                <w:b/>
                <w:i/>
                <w:lang w:val="mt-MT"/>
              </w:rPr>
              <w:t>(iii) it-tħawwil mill-ġdid ta’ vinji, fejn meħtieġ, b’segwitu ta’ qlugħ tad-dwieli obbligatorju minħabba raġunijiet ta’ saħħa jew fitosanitarji, fuq l-istruzzjoni tal-awtorità kompetenti tal-Istat Membru;</w:t>
            </w:r>
          </w:p>
        </w:tc>
      </w:tr>
      <w:tr w14:paraId="7C4C4ED7"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98DD6AA" w14:textId="77777777">
            <w:pPr>
              <w:pStyle w:val="Normal6"/>
              <w:rPr>
                <w:lang w:val="mt-MT"/>
              </w:rPr>
            </w:pPr>
          </w:p>
        </w:tc>
        <w:tc>
          <w:tcPr>
            <w:tcW w:w="4876" w:type="dxa"/>
            <w:hideMark/>
          </w:tcPr>
          <w:p w:rsidR="00937A27" w:rsidRPr="00A0701D" w:rsidP="006A34EC" w14:paraId="517122AE" w14:textId="77777777">
            <w:pPr>
              <w:pStyle w:val="Normal6"/>
              <w:rPr>
                <w:szCs w:val="24"/>
                <w:lang w:val="mt-MT"/>
              </w:rPr>
            </w:pPr>
            <w:r w:rsidRPr="00A0701D">
              <w:rPr>
                <w:b/>
                <w:i/>
                <w:lang w:val="mt-MT"/>
              </w:rPr>
              <w:t>(iv) it-titjib tat-tekniki tal-ġestjoni tal-vinji, b’mod partikolari l-introduzzjoni ta’ sistemi avvanzati ta’ produzzjoni sostenibbli inkluż it-tnaqqis fl-użu ta’ pestiċidi, iżda bl-esklużjoni ta’ sostituzzjoni normali ta’ vinji li jkunu waslu fi tmiem iċ-ċiklu tal-ħajja naturali tagħhom, li jikkonsisti mit-tħawwil mill-ġdid tal-istess varjetà ta’ għeneb tal-inbid bl-istess metodu vitikulturali;</w:t>
            </w:r>
          </w:p>
        </w:tc>
      </w:tr>
      <w:tr w14:paraId="5DEA1BAE"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67981F3" w14:textId="77777777">
            <w:pPr>
              <w:pStyle w:val="Normal6"/>
              <w:rPr>
                <w:lang w:val="mt-MT"/>
              </w:rPr>
            </w:pPr>
          </w:p>
        </w:tc>
        <w:tc>
          <w:tcPr>
            <w:tcW w:w="4876" w:type="dxa"/>
            <w:hideMark/>
          </w:tcPr>
          <w:p w:rsidR="00937A27" w:rsidRPr="00A0701D" w:rsidP="006A34EC" w14:paraId="4E7AF3DC" w14:textId="77777777">
            <w:pPr>
              <w:pStyle w:val="Normal6"/>
              <w:rPr>
                <w:szCs w:val="24"/>
                <w:lang w:val="mt-MT"/>
              </w:rPr>
            </w:pPr>
            <w:r w:rsidRPr="00A0701D">
              <w:rPr>
                <w:b/>
                <w:i/>
                <w:lang w:val="mt-MT"/>
              </w:rPr>
              <w:t>(b) l-investimenti f’assi tanġibbli u assi intanġibbli f’sistemi agrikoli ta’ vinikultura, minbarra operazzjonijiet rilevanti għat-tip ta’ intervent previst fil-punt (a), fil-faċilitajiet tal-ipproċessar, fl-infrastruttura tal-produzzjoni tal-inbid, kif ukoll fl-istrutturi u fl-għodod ta’ kummerċjalizzazzjoni, inkluża l-kummerċjalizzazzjoni permezz tat-turiżmu tal-inbid;</w:t>
            </w:r>
          </w:p>
        </w:tc>
      </w:tr>
      <w:tr w14:paraId="1C714752"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934DD77" w14:textId="77777777">
            <w:pPr>
              <w:pStyle w:val="Normal6"/>
              <w:rPr>
                <w:lang w:val="mt-MT"/>
              </w:rPr>
            </w:pPr>
          </w:p>
        </w:tc>
        <w:tc>
          <w:tcPr>
            <w:tcW w:w="4876" w:type="dxa"/>
            <w:hideMark/>
          </w:tcPr>
          <w:p w:rsidR="00937A27" w:rsidRPr="00A0701D" w:rsidP="006A34EC" w14:paraId="7C2116B6" w14:textId="77777777">
            <w:pPr>
              <w:pStyle w:val="Normal6"/>
              <w:rPr>
                <w:szCs w:val="24"/>
                <w:lang w:val="mt-MT"/>
              </w:rPr>
            </w:pPr>
            <w:r w:rsidRPr="00A0701D">
              <w:rPr>
                <w:b/>
                <w:i/>
                <w:lang w:val="mt-MT"/>
              </w:rPr>
              <w:t>(c) il-“ħsad ekoloġiku”, li tfisser il-qerda jew it-tneħħija totali ta’ għenieqed tal-għeneb waqt li jkunu għadhom fl-istadju immatur tagħhom, u b’hekk titnaqqas kompletament il-produzzjoni taż-żona kkonċernata u jiġi eskluż in-nuqqas ta’ qtugħ, jiġifieri li l-għeneb ta’ kwalità kummerċjali jitħalla fuq il-pjanti fi tmiem iċ-ċiklu normali ta’ produzzjoni;</w:t>
            </w:r>
          </w:p>
        </w:tc>
      </w:tr>
      <w:tr w14:paraId="7B8C9333"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0C9CA5D" w14:textId="77777777">
            <w:pPr>
              <w:pStyle w:val="Normal6"/>
              <w:rPr>
                <w:lang w:val="mt-MT"/>
              </w:rPr>
            </w:pPr>
          </w:p>
        </w:tc>
        <w:tc>
          <w:tcPr>
            <w:tcW w:w="4876" w:type="dxa"/>
            <w:hideMark/>
          </w:tcPr>
          <w:p w:rsidR="00937A27" w:rsidRPr="00A0701D" w:rsidP="006A34EC" w14:paraId="186526C2" w14:textId="77777777">
            <w:pPr>
              <w:pStyle w:val="Normal6"/>
              <w:rPr>
                <w:szCs w:val="24"/>
                <w:lang w:val="mt-MT"/>
              </w:rPr>
            </w:pPr>
            <w:r w:rsidRPr="00A0701D">
              <w:rPr>
                <w:b/>
                <w:i/>
                <w:lang w:val="mt-MT"/>
              </w:rPr>
              <w:t>(d) l-assigurazzjoni tal-ħsad kontra telf fl-introjtu li jirriżulta minn eventi klimatiċi avversi avversi assimilati ma’ diżastri naturali, eventi klimatiċi avversi, ħsara kkawżata mill-annimali, mard tal-pjanti jew infestazzjonijiet mill-pesti;</w:t>
            </w:r>
          </w:p>
        </w:tc>
      </w:tr>
      <w:tr w14:paraId="54A39D56"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AF80A9B" w14:textId="77777777">
            <w:pPr>
              <w:pStyle w:val="Normal6"/>
              <w:rPr>
                <w:lang w:val="mt-MT"/>
              </w:rPr>
            </w:pPr>
          </w:p>
        </w:tc>
        <w:tc>
          <w:tcPr>
            <w:tcW w:w="4876" w:type="dxa"/>
            <w:hideMark/>
          </w:tcPr>
          <w:p w:rsidR="00937A27" w:rsidRPr="00A0701D" w:rsidP="006A34EC" w14:paraId="78BBB88B" w14:textId="77777777">
            <w:pPr>
              <w:pStyle w:val="Normal6"/>
              <w:rPr>
                <w:szCs w:val="24"/>
                <w:lang w:val="mt-MT"/>
              </w:rPr>
            </w:pPr>
            <w:r w:rsidRPr="00A0701D">
              <w:rPr>
                <w:b/>
                <w:i/>
                <w:lang w:val="mt-MT"/>
              </w:rPr>
              <w:t xml:space="preserve">(e) l-investimenti tanġibbli u intanġibbli fl-innovazzjoni li jikkonsistu fl-iżvilupp ta’ prodotti innovattivi, inklużi prodotti mill-produzzjoni tal-inbid u prodotti </w:t>
            </w:r>
            <w:r w:rsidRPr="00A0701D">
              <w:rPr>
                <w:b/>
                <w:i/>
                <w:lang w:val="mt-MT"/>
              </w:rPr>
              <w:t>sekondarji tagħha, proċessi u teknoloġiji innovattivi għall-produzzjoni tal-prodotti tal-inbid u d-diġitalizzazzjoni ta’ dawk il-proċessi u t-teknoloġiji, kif ukoll investimenti oħra li jżidu l-valur fi kwalunkwe stadju tal-katina ta’ provvista, inkluż għall-iskambju tal-għarfien u l-kontribut għall-adattament għat-tibdil fil-klima;</w:t>
            </w:r>
          </w:p>
        </w:tc>
      </w:tr>
      <w:tr w14:paraId="50450D4F"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3D7DB5D" w14:textId="77777777">
            <w:pPr>
              <w:pStyle w:val="Normal6"/>
              <w:rPr>
                <w:lang w:val="mt-MT"/>
              </w:rPr>
            </w:pPr>
          </w:p>
        </w:tc>
        <w:tc>
          <w:tcPr>
            <w:tcW w:w="4876" w:type="dxa"/>
            <w:hideMark/>
          </w:tcPr>
          <w:p w:rsidR="00937A27" w:rsidRPr="00A0701D" w:rsidP="006A34EC" w14:paraId="2B074093" w14:textId="77777777">
            <w:pPr>
              <w:pStyle w:val="Normal6"/>
              <w:rPr>
                <w:szCs w:val="24"/>
                <w:lang w:val="mt-MT"/>
              </w:rPr>
            </w:pPr>
            <w:r w:rsidRPr="00A0701D">
              <w:rPr>
                <w:b/>
                <w:i/>
                <w:lang w:val="mt-MT"/>
              </w:rPr>
              <w:t>(f) is-servizzi ta’ konsulenza, b’mod partikolari fir-rigward tal-kundizzjonijiet tal-impjieg, l-obbligi tal-impjegaturi u s-saħħa u s-sigurtà fuq il-post tax-xogħol, il-bejgħ dirett, is-sostenibbiltà ambjentali u d-diversifikazzjoni mill-produzzjoni tal-inbid;</w:t>
            </w:r>
          </w:p>
        </w:tc>
      </w:tr>
      <w:tr w14:paraId="4A4DFBE0"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41C7B9A" w14:textId="77777777">
            <w:pPr>
              <w:pStyle w:val="Normal6"/>
              <w:rPr>
                <w:lang w:val="mt-MT"/>
              </w:rPr>
            </w:pPr>
          </w:p>
        </w:tc>
        <w:tc>
          <w:tcPr>
            <w:tcW w:w="4876" w:type="dxa"/>
            <w:hideMark/>
          </w:tcPr>
          <w:p w:rsidR="00937A27" w:rsidRPr="00A0701D" w:rsidP="006A34EC" w14:paraId="53BE65A3" w14:textId="77777777">
            <w:pPr>
              <w:pStyle w:val="Normal6"/>
              <w:rPr>
                <w:szCs w:val="24"/>
                <w:lang w:val="mt-MT"/>
              </w:rPr>
            </w:pPr>
            <w:r w:rsidRPr="00A0701D">
              <w:rPr>
                <w:b/>
                <w:i/>
                <w:lang w:val="mt-MT"/>
              </w:rPr>
              <w:t>(g) id-distillazzjoni tal-prodotti sekondarji mill-produzzjoni tal-inbid imwettqa skont ir-restrizzjonijiet stabbiliti fl-Anness VIII, il-Parti II, it-Taqsima D;</w:t>
            </w:r>
          </w:p>
        </w:tc>
      </w:tr>
      <w:tr w14:paraId="773BFE36"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CC49C2A" w14:textId="77777777">
            <w:pPr>
              <w:pStyle w:val="Normal6"/>
              <w:rPr>
                <w:lang w:val="mt-MT"/>
              </w:rPr>
            </w:pPr>
          </w:p>
        </w:tc>
        <w:tc>
          <w:tcPr>
            <w:tcW w:w="4876" w:type="dxa"/>
            <w:hideMark/>
          </w:tcPr>
          <w:p w:rsidR="00937A27" w:rsidRPr="00A0701D" w:rsidP="006A34EC" w14:paraId="0DA7BE4B" w14:textId="77777777">
            <w:pPr>
              <w:pStyle w:val="Normal6"/>
              <w:rPr>
                <w:szCs w:val="24"/>
                <w:lang w:val="mt-MT"/>
              </w:rPr>
            </w:pPr>
            <w:r w:rsidRPr="00A0701D">
              <w:rPr>
                <w:b/>
                <w:i/>
                <w:lang w:val="mt-MT"/>
              </w:rPr>
              <w:t>(h) miżuri ta’ informazzjoni dwar l-inbejjed tal-Unjoni mwettqa fl-Istati Membri li jikkonsistu f’waħda jew aktar mill-miżuri u mill-attivitajiet li ġejjin:</w:t>
            </w:r>
          </w:p>
        </w:tc>
      </w:tr>
      <w:tr w14:paraId="5369A93B"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3945BF2" w14:textId="77777777">
            <w:pPr>
              <w:pStyle w:val="Normal6"/>
              <w:rPr>
                <w:lang w:val="mt-MT"/>
              </w:rPr>
            </w:pPr>
          </w:p>
        </w:tc>
        <w:tc>
          <w:tcPr>
            <w:tcW w:w="4876" w:type="dxa"/>
            <w:hideMark/>
          </w:tcPr>
          <w:p w:rsidR="00937A27" w:rsidRPr="00A0701D" w:rsidP="006A34EC" w14:paraId="7D983657" w14:textId="77777777">
            <w:pPr>
              <w:pStyle w:val="Normal6"/>
              <w:rPr>
                <w:szCs w:val="24"/>
                <w:lang w:val="mt-MT"/>
              </w:rPr>
            </w:pPr>
            <w:r w:rsidRPr="00A0701D">
              <w:rPr>
                <w:b/>
                <w:i/>
                <w:lang w:val="mt-MT"/>
              </w:rPr>
              <w:t>(i) l-inkoraġġiment ta’ konsum responsabbli tal-inbid jew il-promozzjoni ta’ skemi ta’ kwalità tal-Unjoni, b’mod partikolari d-denominazzjonijiet ta’ oriġini u l-indikazzjonijiet ġeografiċi;</w:t>
            </w:r>
          </w:p>
        </w:tc>
      </w:tr>
      <w:tr w14:paraId="212B0247"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78E1F91" w14:textId="77777777">
            <w:pPr>
              <w:pStyle w:val="Normal6"/>
              <w:rPr>
                <w:lang w:val="mt-MT"/>
              </w:rPr>
            </w:pPr>
          </w:p>
        </w:tc>
        <w:tc>
          <w:tcPr>
            <w:tcW w:w="4876" w:type="dxa"/>
            <w:hideMark/>
          </w:tcPr>
          <w:p w:rsidR="00937A27" w:rsidRPr="00A0701D" w:rsidP="006A34EC" w14:paraId="425DBD11" w14:textId="77777777">
            <w:pPr>
              <w:pStyle w:val="Normal6"/>
              <w:rPr>
                <w:szCs w:val="24"/>
                <w:lang w:val="mt-MT"/>
              </w:rPr>
            </w:pPr>
            <w:r w:rsidRPr="00A0701D">
              <w:rPr>
                <w:b/>
                <w:i/>
                <w:lang w:val="mt-MT"/>
              </w:rPr>
              <w:t>(ii) azzjonijiet ta’ relazzjonijiet pubbliċi, promozzjoni jew reklamar, b’mod partikolari li jenfasizzaw l-istandards għoljin tal-prodotti tal-Unjoni, b’mod partikolari f’termini ta’ kwalità, sikurezza tal-ikel jew l-ambjent;</w:t>
            </w:r>
          </w:p>
        </w:tc>
      </w:tr>
      <w:tr w14:paraId="7F5E6434"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A03341D" w14:textId="77777777">
            <w:pPr>
              <w:pStyle w:val="Normal6"/>
              <w:rPr>
                <w:lang w:val="mt-MT"/>
              </w:rPr>
            </w:pPr>
          </w:p>
        </w:tc>
        <w:tc>
          <w:tcPr>
            <w:tcW w:w="4876" w:type="dxa"/>
            <w:hideMark/>
          </w:tcPr>
          <w:p w:rsidR="00937A27" w:rsidRPr="00A0701D" w:rsidP="006A34EC" w14:paraId="37F2F99A" w14:textId="77777777">
            <w:pPr>
              <w:pStyle w:val="Normal6"/>
              <w:rPr>
                <w:szCs w:val="24"/>
                <w:lang w:val="mt-MT"/>
              </w:rPr>
            </w:pPr>
            <w:r w:rsidRPr="00A0701D">
              <w:rPr>
                <w:b/>
                <w:i/>
                <w:lang w:val="mt-MT"/>
              </w:rPr>
              <w:t>(iii) parteċipazzjoni f’avvenimenti, wirjiet jew esibizzjonijiet ta’ importanza internazzjonali;</w:t>
            </w:r>
          </w:p>
        </w:tc>
      </w:tr>
      <w:tr w14:paraId="268A0540"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6337283B" w14:textId="77777777">
            <w:pPr>
              <w:pStyle w:val="Normal6"/>
              <w:rPr>
                <w:lang w:val="mt-MT"/>
              </w:rPr>
            </w:pPr>
          </w:p>
        </w:tc>
        <w:tc>
          <w:tcPr>
            <w:tcW w:w="4876" w:type="dxa"/>
            <w:hideMark/>
          </w:tcPr>
          <w:p w:rsidR="00937A27" w:rsidRPr="00A0701D" w:rsidP="006A34EC" w14:paraId="560F5DB0" w14:textId="77777777">
            <w:pPr>
              <w:pStyle w:val="Normal6"/>
              <w:rPr>
                <w:szCs w:val="24"/>
                <w:lang w:val="mt-MT"/>
              </w:rPr>
            </w:pPr>
            <w:r w:rsidRPr="00A0701D">
              <w:rPr>
                <w:b/>
                <w:i/>
                <w:lang w:val="mt-MT"/>
              </w:rPr>
              <w:t xml:space="preserve">(iv) promozzjoni tal-professjoni ta’ vitikulturist u tal-għarfien prattiku assoċjat magħha; (i) </w:t>
            </w:r>
            <w:r w:rsidRPr="00A0701D">
              <w:rPr>
                <w:b/>
                <w:bCs/>
                <w:i/>
                <w:iCs/>
                <w:lang w:val="mt-MT"/>
              </w:rPr>
              <w:t>il-</w:t>
            </w:r>
            <w:r w:rsidRPr="00A0701D">
              <w:rPr>
                <w:b/>
                <w:i/>
                <w:lang w:val="mt-MT"/>
              </w:rPr>
              <w:t>miżuri biex tittejjeb ir-reputazzjoni tal-vinji tal-Unjoni billi jiġi promoss it-turiżmu tal-inbid fir-reġjuni tal-produzzjoni, imwettqa minn organizzazzjonijiet attivi fis-settur tal-</w:t>
            </w:r>
            <w:r w:rsidRPr="00A0701D">
              <w:rPr>
                <w:b/>
                <w:i/>
                <w:lang w:val="mt-MT"/>
              </w:rPr>
              <w:t>inbid imsemmija fl-Artikoli 152, 156 u 157 tar-Regolament (UE) Nru 1308/2013, impriżi tal-inbid, organizzazzjonijiet interprofessjonali rikonoxxuti mill-Istati Membri fis-settur tal-inbid, gruppi ta’ produtturi li jiġġestixxu denominazzjonijiet ta’ oriġini protetta u indikazzjonijiet ġeografiċi protetti f’konformità mal-Artikoli 32 u 33 tar-Regolament (UE) 2024/1143 tal-Parlament Ewropew u tal-Kunsill, jew kwalunkwe organizzazzjoni professjonali, organizzazzjoni tal-produtturi tal-inbid jew assoċjazzjoni ta’ organizzazzjonijiet tal-produtturi tal-inbid oħra stabbilita mill-Istati Membri fil-Pjanijiet SNR tagħhom;</w:t>
            </w:r>
          </w:p>
        </w:tc>
      </w:tr>
      <w:tr w14:paraId="73E6182D"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7F839B3" w14:textId="77777777">
            <w:pPr>
              <w:pStyle w:val="Normal6"/>
              <w:rPr>
                <w:lang w:val="mt-MT"/>
              </w:rPr>
            </w:pPr>
          </w:p>
        </w:tc>
        <w:tc>
          <w:tcPr>
            <w:tcW w:w="4876" w:type="dxa"/>
            <w:hideMark/>
          </w:tcPr>
          <w:p w:rsidR="00937A27" w:rsidRPr="00A0701D" w:rsidP="006A34EC" w14:paraId="28CA4C83" w14:textId="77777777">
            <w:pPr>
              <w:pStyle w:val="Normal6"/>
              <w:rPr>
                <w:szCs w:val="24"/>
                <w:lang w:val="mt-MT"/>
              </w:rPr>
            </w:pPr>
            <w:r w:rsidRPr="00A0701D">
              <w:rPr>
                <w:b/>
                <w:i/>
                <w:lang w:val="mt-MT"/>
              </w:rPr>
              <w:t>(j) il-miżuri mwettqa minn organizzazzjonijiet interprofessjonali rikonoxxuti mill-Istati Membri fis-settur tal-inbid li għandhom l-għan li jtejbu l-għarfien tas-suq;</w:t>
            </w:r>
          </w:p>
        </w:tc>
      </w:tr>
      <w:tr w14:paraId="749EC2C6"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D3A6757" w14:textId="77777777">
            <w:pPr>
              <w:pStyle w:val="Normal6"/>
              <w:rPr>
                <w:lang w:val="mt-MT"/>
              </w:rPr>
            </w:pPr>
          </w:p>
        </w:tc>
        <w:tc>
          <w:tcPr>
            <w:tcW w:w="4876" w:type="dxa"/>
            <w:hideMark/>
          </w:tcPr>
          <w:p w:rsidR="00937A27" w:rsidRPr="00A0701D" w:rsidP="006A34EC" w14:paraId="249B4B26" w14:textId="77777777">
            <w:pPr>
              <w:pStyle w:val="Normal6"/>
              <w:rPr>
                <w:szCs w:val="24"/>
                <w:lang w:val="mt-MT"/>
              </w:rPr>
            </w:pPr>
            <w:r w:rsidRPr="00A0701D">
              <w:rPr>
                <w:b/>
                <w:i/>
                <w:lang w:val="mt-MT"/>
              </w:rPr>
              <w:t>(k) il-promozzjoni u l-komunikazzjoni mwettqa f’pajjiżi terzi, li jikkonsistu f’waħda jew aktar mill-miżuri u mill-attivitajiet li ġejjin immirati lejn it-titjib tal-kompetittività tas-settur tal-inbid, u l-ftuħ, id-diversifikazzjoni jew il-konsolidazzjoni tas-swieq:</w:t>
            </w:r>
          </w:p>
        </w:tc>
      </w:tr>
      <w:tr w14:paraId="134D1368"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9A31B32" w14:textId="77777777">
            <w:pPr>
              <w:pStyle w:val="Normal6"/>
              <w:rPr>
                <w:lang w:val="mt-MT"/>
              </w:rPr>
            </w:pPr>
          </w:p>
        </w:tc>
        <w:tc>
          <w:tcPr>
            <w:tcW w:w="4876" w:type="dxa"/>
            <w:hideMark/>
          </w:tcPr>
          <w:p w:rsidR="00937A27" w:rsidRPr="00A0701D" w:rsidP="006A34EC" w14:paraId="51570AFB" w14:textId="77777777">
            <w:pPr>
              <w:pStyle w:val="Normal6"/>
              <w:rPr>
                <w:szCs w:val="24"/>
                <w:lang w:val="mt-MT"/>
              </w:rPr>
            </w:pPr>
            <w:r w:rsidRPr="00A0701D">
              <w:rPr>
                <w:b/>
                <w:i/>
                <w:lang w:val="mt-MT"/>
              </w:rPr>
              <w:t>(i) azzjonijiet ta’ relazzjonijiet pubbliċi, promozzjoni jew reklamar, b’mod partikolari li jenfasizzaw l-istandards għoljin tal-prodotti tal-Unjoni, b’mod speċjali f’termini ta’ kwalità, sikurezza tal-ikel jew l-ambjent;</w:t>
            </w:r>
          </w:p>
        </w:tc>
      </w:tr>
      <w:tr w14:paraId="62D1E982"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EEE368E" w14:textId="77777777">
            <w:pPr>
              <w:pStyle w:val="Normal6"/>
              <w:rPr>
                <w:lang w:val="mt-MT"/>
              </w:rPr>
            </w:pPr>
          </w:p>
        </w:tc>
        <w:tc>
          <w:tcPr>
            <w:tcW w:w="4876" w:type="dxa"/>
            <w:hideMark/>
          </w:tcPr>
          <w:p w:rsidR="00937A27" w:rsidRPr="00A0701D" w:rsidP="006A34EC" w14:paraId="63AF9AC8" w14:textId="77777777">
            <w:pPr>
              <w:pStyle w:val="Normal6"/>
              <w:rPr>
                <w:szCs w:val="24"/>
                <w:lang w:val="mt-MT"/>
              </w:rPr>
            </w:pPr>
            <w:r w:rsidRPr="00A0701D">
              <w:rPr>
                <w:b/>
                <w:i/>
                <w:lang w:val="mt-MT"/>
              </w:rPr>
              <w:t>(ii) parteċipazzjoni f’avvenimenti, fieri jew wirjiet ta’ importanza internazzjonali;</w:t>
            </w:r>
          </w:p>
        </w:tc>
      </w:tr>
      <w:tr w14:paraId="6BB90E3F"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9F80DEC" w14:textId="77777777">
            <w:pPr>
              <w:pStyle w:val="Normal6"/>
              <w:rPr>
                <w:lang w:val="mt-MT"/>
              </w:rPr>
            </w:pPr>
          </w:p>
        </w:tc>
        <w:tc>
          <w:tcPr>
            <w:tcW w:w="4876" w:type="dxa"/>
            <w:hideMark/>
          </w:tcPr>
          <w:p w:rsidR="00937A27" w:rsidRPr="00A0701D" w:rsidP="006A34EC" w14:paraId="2C3AED94" w14:textId="77777777">
            <w:pPr>
              <w:pStyle w:val="Normal6"/>
              <w:rPr>
                <w:szCs w:val="24"/>
                <w:lang w:val="mt-MT"/>
              </w:rPr>
            </w:pPr>
            <w:r w:rsidRPr="00A0701D">
              <w:rPr>
                <w:b/>
                <w:i/>
                <w:lang w:val="mt-MT"/>
              </w:rPr>
              <w:t>(iii) kampanji ta’ informazzjoni, b’mod partikolari dwar l-iskemi ta’ kwalità tal-Unjoni li jkopru d-denominazzjonijiet ta’ oriġini, l-indikazzjonijiet ġeografiċi u l-produzzjoni organika;</w:t>
            </w:r>
          </w:p>
        </w:tc>
      </w:tr>
      <w:tr w14:paraId="0DFF14D3"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5646BAB" w14:textId="77777777">
            <w:pPr>
              <w:pStyle w:val="Normal6"/>
              <w:rPr>
                <w:lang w:val="mt-MT"/>
              </w:rPr>
            </w:pPr>
          </w:p>
        </w:tc>
        <w:tc>
          <w:tcPr>
            <w:tcW w:w="4876" w:type="dxa"/>
            <w:hideMark/>
          </w:tcPr>
          <w:p w:rsidR="00937A27" w:rsidRPr="00A0701D" w:rsidP="006A34EC" w14:paraId="68833E6F" w14:textId="77777777">
            <w:pPr>
              <w:pStyle w:val="Normal6"/>
              <w:rPr>
                <w:szCs w:val="24"/>
                <w:lang w:val="mt-MT"/>
              </w:rPr>
            </w:pPr>
            <w:r w:rsidRPr="00A0701D">
              <w:rPr>
                <w:b/>
                <w:i/>
                <w:lang w:val="mt-MT"/>
              </w:rPr>
              <w:t>(iv) studji ta’ swieq ġodda jew eżistenti, meħtieġa għat-tkabbir u għall-konsolidazzjoni tas-swieq disponibbli;</w:t>
            </w:r>
          </w:p>
        </w:tc>
      </w:tr>
      <w:tr w14:paraId="4BB118E9"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DCE96BB" w14:textId="77777777">
            <w:pPr>
              <w:pStyle w:val="Normal6"/>
              <w:rPr>
                <w:lang w:val="mt-MT"/>
              </w:rPr>
            </w:pPr>
          </w:p>
        </w:tc>
        <w:tc>
          <w:tcPr>
            <w:tcW w:w="4876" w:type="dxa"/>
            <w:hideMark/>
          </w:tcPr>
          <w:p w:rsidR="00937A27" w:rsidRPr="00A0701D" w:rsidP="006A34EC" w14:paraId="497940A0" w14:textId="77777777">
            <w:pPr>
              <w:pStyle w:val="Normal6"/>
              <w:rPr>
                <w:szCs w:val="24"/>
                <w:lang w:val="mt-MT"/>
              </w:rPr>
            </w:pPr>
            <w:r w:rsidRPr="00A0701D">
              <w:rPr>
                <w:b/>
                <w:i/>
                <w:lang w:val="mt-MT"/>
              </w:rPr>
              <w:t>(v) studji sabiex jiġu evalwati r-riżultati tal-miżuri ta’ informazzjoni u tal-operazzjonijiet ta’ promozzjoni;</w:t>
            </w:r>
          </w:p>
        </w:tc>
      </w:tr>
      <w:tr w14:paraId="0A7D44CF"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641573DD" w14:textId="77777777">
            <w:pPr>
              <w:pStyle w:val="Normal6"/>
              <w:rPr>
                <w:lang w:val="mt-MT"/>
              </w:rPr>
            </w:pPr>
          </w:p>
        </w:tc>
        <w:tc>
          <w:tcPr>
            <w:tcW w:w="4876" w:type="dxa"/>
            <w:hideMark/>
          </w:tcPr>
          <w:p w:rsidR="00937A27" w:rsidRPr="00A0701D" w:rsidP="006A34EC" w14:paraId="260AE198" w14:textId="77777777">
            <w:pPr>
              <w:pStyle w:val="Normal6"/>
              <w:rPr>
                <w:szCs w:val="24"/>
                <w:lang w:val="mt-MT"/>
              </w:rPr>
            </w:pPr>
            <w:r w:rsidRPr="00A0701D">
              <w:rPr>
                <w:b/>
                <w:i/>
                <w:lang w:val="mt-MT"/>
              </w:rPr>
              <w:t>(vi) it-tħejjija ta’ dossiers tekniċi, inklużi provi u valutazzjonijiet tal-laboratorji, dwar il-prattiki enoloġiċi, ir-regoli fitosanitarji u tal-iġjene, kif ukoll rekwiżiti oħra ta’ pajjiżi terzi għall-importazzjoni tal-prodotti tas-settur tal-inbid, biex ikun hemm aċċess għas-swieq ta’ pajjiżi terzi jew jiġu evitati r-restrizzjonijiet għal dan l-aċċess;</w:t>
            </w:r>
          </w:p>
        </w:tc>
      </w:tr>
      <w:tr w14:paraId="5F033590"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2C582B5" w14:textId="77777777">
            <w:pPr>
              <w:pStyle w:val="Normal6"/>
              <w:rPr>
                <w:lang w:val="mt-MT"/>
              </w:rPr>
            </w:pPr>
          </w:p>
        </w:tc>
        <w:tc>
          <w:tcPr>
            <w:tcW w:w="4876" w:type="dxa"/>
            <w:hideMark/>
          </w:tcPr>
          <w:p w:rsidR="00937A27" w:rsidRPr="00A0701D" w:rsidP="006A34EC" w14:paraId="6E34147F" w14:textId="77777777">
            <w:pPr>
              <w:pStyle w:val="Normal6"/>
              <w:rPr>
                <w:szCs w:val="24"/>
                <w:lang w:val="mt-MT"/>
              </w:rPr>
            </w:pPr>
            <w:r w:rsidRPr="00A0701D">
              <w:rPr>
                <w:b/>
                <w:i/>
                <w:lang w:val="mt-MT"/>
              </w:rPr>
              <w:t>(l) għajnuna temporanja u digressiva biex jiġu koperti l-kostijiet amministrattivi għall-istabbiliment ta’ fondi mutwi;</w:t>
            </w:r>
          </w:p>
        </w:tc>
      </w:tr>
      <w:tr w14:paraId="18687018"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92AB599" w14:textId="77777777">
            <w:pPr>
              <w:pStyle w:val="Normal6"/>
              <w:rPr>
                <w:lang w:val="mt-MT"/>
              </w:rPr>
            </w:pPr>
          </w:p>
        </w:tc>
        <w:tc>
          <w:tcPr>
            <w:tcW w:w="4876" w:type="dxa"/>
            <w:hideMark/>
          </w:tcPr>
          <w:p w:rsidR="00937A27" w:rsidRPr="00A0701D" w:rsidP="006A34EC" w14:paraId="168571B8" w14:textId="77777777">
            <w:pPr>
              <w:pStyle w:val="Normal6"/>
              <w:rPr>
                <w:szCs w:val="24"/>
                <w:lang w:val="mt-MT"/>
              </w:rPr>
            </w:pPr>
            <w:r w:rsidRPr="00A0701D">
              <w:rPr>
                <w:b/>
                <w:i/>
                <w:lang w:val="mt-MT"/>
              </w:rPr>
              <w:t>(m) l-investimenti f’assi tanġibbli u intanġibbli li għandhom l-għan li jtejbu s-sostenibbiltà tal-produzzjoni tal-inbid billi:</w:t>
            </w:r>
          </w:p>
        </w:tc>
      </w:tr>
      <w:tr w14:paraId="485D3A24"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9A110CC" w14:textId="77777777">
            <w:pPr>
              <w:pStyle w:val="Normal6"/>
              <w:rPr>
                <w:lang w:val="mt-MT"/>
              </w:rPr>
            </w:pPr>
          </w:p>
        </w:tc>
        <w:tc>
          <w:tcPr>
            <w:tcW w:w="4876" w:type="dxa"/>
            <w:hideMark/>
          </w:tcPr>
          <w:p w:rsidR="00937A27" w:rsidRPr="00A0701D" w:rsidP="006A34EC" w14:paraId="330E5846" w14:textId="77777777">
            <w:pPr>
              <w:pStyle w:val="Normal6"/>
              <w:rPr>
                <w:szCs w:val="24"/>
                <w:lang w:val="mt-MT"/>
              </w:rPr>
            </w:pPr>
            <w:r w:rsidRPr="00A0701D">
              <w:rPr>
                <w:b/>
                <w:i/>
                <w:lang w:val="mt-MT"/>
              </w:rPr>
              <w:t>(i) itejbu l-użu u l-ġestjoni tal-ilma;</w:t>
            </w:r>
          </w:p>
        </w:tc>
      </w:tr>
      <w:tr w14:paraId="15BC56C5"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B8C4035" w14:textId="77777777">
            <w:pPr>
              <w:pStyle w:val="Normal6"/>
              <w:rPr>
                <w:lang w:val="mt-MT"/>
              </w:rPr>
            </w:pPr>
          </w:p>
        </w:tc>
        <w:tc>
          <w:tcPr>
            <w:tcW w:w="4876" w:type="dxa"/>
            <w:hideMark/>
          </w:tcPr>
          <w:p w:rsidR="00937A27" w:rsidRPr="00A0701D" w:rsidP="006A34EC" w14:paraId="0E8815E3" w14:textId="77777777">
            <w:pPr>
              <w:pStyle w:val="Normal6"/>
              <w:rPr>
                <w:szCs w:val="24"/>
                <w:lang w:val="mt-MT"/>
              </w:rPr>
            </w:pPr>
            <w:r w:rsidRPr="00A0701D">
              <w:rPr>
                <w:b/>
                <w:i/>
                <w:lang w:val="mt-MT"/>
              </w:rPr>
              <w:t>(ii) jikkonvertu l-produzzjoni għal waħda organika;</w:t>
            </w:r>
          </w:p>
        </w:tc>
      </w:tr>
      <w:tr w14:paraId="23552A6E"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5598AF8" w14:textId="77777777">
            <w:pPr>
              <w:pStyle w:val="Normal6"/>
              <w:rPr>
                <w:lang w:val="mt-MT"/>
              </w:rPr>
            </w:pPr>
          </w:p>
        </w:tc>
        <w:tc>
          <w:tcPr>
            <w:tcW w:w="4876" w:type="dxa"/>
            <w:hideMark/>
          </w:tcPr>
          <w:p w:rsidR="00937A27" w:rsidRPr="00A0701D" w:rsidP="006A34EC" w14:paraId="07355045" w14:textId="77777777">
            <w:pPr>
              <w:pStyle w:val="Normal6"/>
              <w:rPr>
                <w:szCs w:val="24"/>
                <w:lang w:val="mt-MT"/>
              </w:rPr>
            </w:pPr>
            <w:r w:rsidRPr="00A0701D">
              <w:rPr>
                <w:b/>
                <w:i/>
                <w:lang w:val="mt-MT"/>
              </w:rPr>
              <w:t>(iii) jintroduċu tekniki ta’ produzzjoni integrata;</w:t>
            </w:r>
          </w:p>
        </w:tc>
      </w:tr>
      <w:tr w14:paraId="2356C34E"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5497CC1" w14:textId="77777777">
            <w:pPr>
              <w:pStyle w:val="Normal6"/>
              <w:rPr>
                <w:lang w:val="mt-MT"/>
              </w:rPr>
            </w:pPr>
          </w:p>
        </w:tc>
        <w:tc>
          <w:tcPr>
            <w:tcW w:w="4876" w:type="dxa"/>
            <w:hideMark/>
          </w:tcPr>
          <w:p w:rsidR="00937A27" w:rsidRPr="00A0701D" w:rsidP="006A34EC" w14:paraId="3F43B3D5" w14:textId="77777777">
            <w:pPr>
              <w:pStyle w:val="Normal6"/>
              <w:rPr>
                <w:szCs w:val="24"/>
                <w:lang w:val="mt-MT"/>
              </w:rPr>
            </w:pPr>
            <w:r w:rsidRPr="00A0701D">
              <w:rPr>
                <w:b/>
                <w:i/>
                <w:lang w:val="mt-MT"/>
              </w:rPr>
              <w:t>(iv) jinxtara tagħmir li joffri metodi ta’ produzzjoni ta’ preċiżjoni jew diġitalizzati;</w:t>
            </w:r>
          </w:p>
        </w:tc>
      </w:tr>
      <w:tr w14:paraId="4019B091"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28F4168" w14:textId="77777777">
            <w:pPr>
              <w:pStyle w:val="Normal6"/>
              <w:rPr>
                <w:lang w:val="mt-MT"/>
              </w:rPr>
            </w:pPr>
          </w:p>
        </w:tc>
        <w:tc>
          <w:tcPr>
            <w:tcW w:w="4876" w:type="dxa"/>
            <w:hideMark/>
          </w:tcPr>
          <w:p w:rsidR="00937A27" w:rsidRPr="00A0701D" w:rsidP="006A34EC" w14:paraId="5CCD03DA" w14:textId="77777777">
            <w:pPr>
              <w:pStyle w:val="Normal6"/>
              <w:rPr>
                <w:szCs w:val="24"/>
                <w:lang w:val="mt-MT"/>
              </w:rPr>
            </w:pPr>
            <w:r w:rsidRPr="00A0701D">
              <w:rPr>
                <w:b/>
                <w:i/>
                <w:lang w:val="mt-MT"/>
              </w:rPr>
              <w:t>(v) jikkontribwixxu għall-konservazzjoni tal-ħamrija u għat-titjib tas-sekwestru tal-karbonju fil-ħamrija;</w:t>
            </w:r>
          </w:p>
        </w:tc>
      </w:tr>
      <w:tr w14:paraId="27AD2756"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4977382" w14:textId="77777777">
            <w:pPr>
              <w:pStyle w:val="Normal6"/>
              <w:rPr>
                <w:lang w:val="mt-MT"/>
              </w:rPr>
            </w:pPr>
          </w:p>
        </w:tc>
        <w:tc>
          <w:tcPr>
            <w:tcW w:w="4876" w:type="dxa"/>
            <w:hideMark/>
          </w:tcPr>
          <w:p w:rsidR="00937A27" w:rsidRPr="00A0701D" w:rsidP="006A34EC" w14:paraId="31370AFC" w14:textId="77777777">
            <w:pPr>
              <w:pStyle w:val="Normal6"/>
              <w:rPr>
                <w:szCs w:val="24"/>
                <w:lang w:val="mt-MT"/>
              </w:rPr>
            </w:pPr>
            <w:r w:rsidRPr="00A0701D">
              <w:rPr>
                <w:b/>
                <w:i/>
                <w:lang w:val="mt-MT"/>
              </w:rPr>
              <w:t>(vi) joħolqu jew iħarsu ħabitats li jippromwovu l-bijodiversità jew iż-żamma tal-pajsaġġ naturali, inkluża l-konservazzjoni tal-karatteristiċi storiċi; jew</w:t>
            </w:r>
          </w:p>
        </w:tc>
      </w:tr>
      <w:tr w14:paraId="35FD3F72"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8CAD427" w14:textId="77777777">
            <w:pPr>
              <w:pStyle w:val="Normal6"/>
              <w:rPr>
                <w:lang w:val="mt-MT"/>
              </w:rPr>
            </w:pPr>
          </w:p>
        </w:tc>
        <w:tc>
          <w:tcPr>
            <w:tcW w:w="4876" w:type="dxa"/>
            <w:hideMark/>
          </w:tcPr>
          <w:p w:rsidR="00937A27" w:rsidRPr="00A0701D" w:rsidP="006A34EC" w14:paraId="5839A1B3" w14:textId="77777777">
            <w:pPr>
              <w:pStyle w:val="Normal6"/>
              <w:rPr>
                <w:szCs w:val="24"/>
                <w:lang w:val="mt-MT"/>
              </w:rPr>
            </w:pPr>
            <w:r w:rsidRPr="00A0701D">
              <w:rPr>
                <w:b/>
                <w:i/>
                <w:lang w:val="mt-MT"/>
              </w:rPr>
              <w:t>(vii) inaqqsu l-produzzjoni tal-iskart u t-titjib tal-ġestjoni tal-iskart;</w:t>
            </w:r>
          </w:p>
        </w:tc>
      </w:tr>
      <w:tr w14:paraId="4CA8B755"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F77D613" w14:textId="77777777">
            <w:pPr>
              <w:pStyle w:val="Normal6"/>
              <w:rPr>
                <w:lang w:val="mt-MT"/>
              </w:rPr>
            </w:pPr>
          </w:p>
        </w:tc>
        <w:tc>
          <w:tcPr>
            <w:tcW w:w="4876" w:type="dxa"/>
            <w:hideMark/>
          </w:tcPr>
          <w:p w:rsidR="00937A27" w:rsidRPr="00A0701D" w:rsidP="006A34EC" w14:paraId="435C72B1" w14:textId="77777777">
            <w:pPr>
              <w:pStyle w:val="Normal6"/>
              <w:rPr>
                <w:szCs w:val="24"/>
                <w:lang w:val="mt-MT"/>
              </w:rPr>
            </w:pPr>
            <w:r w:rsidRPr="00A0701D">
              <w:rPr>
                <w:b/>
                <w:i/>
                <w:lang w:val="mt-MT"/>
              </w:rPr>
              <w:t xml:space="preserve">(n) </w:t>
            </w:r>
            <w:r w:rsidRPr="00A0701D">
              <w:rPr>
                <w:lang w:val="mt-MT"/>
              </w:rPr>
              <w:t>l-</w:t>
            </w:r>
            <w:r w:rsidRPr="00A0701D">
              <w:rPr>
                <w:b/>
                <w:i/>
                <w:lang w:val="mt-MT"/>
              </w:rPr>
              <w:t xml:space="preserve">attivitajiet ta’ sorveljanza, dijanjożi, taħriġ, komunikazzjoni u riċerka għall-prevenzjoni tat-tixrid tal-pesti rilevanti msemmija fl-Anness II, il-Parti B, u fl-Anness IV, il-Parti C, tar-Regolament ta’ Implimentazzjoni tal-Kummissjoni (UE) 2019/2072, imwettqa minn </w:t>
            </w:r>
            <w:r w:rsidRPr="00A0701D">
              <w:rPr>
                <w:b/>
                <w:i/>
                <w:lang w:val="mt-MT"/>
              </w:rPr>
              <w:t>organizzazzjonijiet tal-produtturi rikonoxxuti skont l-Artikoli 152 u 154 tar-Regolament (UE) Nru 1308/2013, l-organizzazzjonijiet interprofessjonali rikonoxxuti mill-Istati Membri skont l-Artikoli 157 u 158 ta’ dak ir-Regolament, jew il-gruppi ta’ produtturi li jiġġestixxu denominazzjonijiet ta’ oriġini protetti u indikazzjonijiet ġeografiċi protetti f’konformità mal-Artikoli 32 u 33 tar-Regolament (UE) 2024/1143; jew</w:t>
            </w:r>
          </w:p>
        </w:tc>
      </w:tr>
      <w:tr w14:paraId="433EAB8F"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F8E1935" w14:textId="77777777">
            <w:pPr>
              <w:pStyle w:val="Normal6"/>
              <w:rPr>
                <w:lang w:val="mt-MT"/>
              </w:rPr>
            </w:pPr>
          </w:p>
        </w:tc>
        <w:tc>
          <w:tcPr>
            <w:tcW w:w="4876" w:type="dxa"/>
            <w:hideMark/>
          </w:tcPr>
          <w:p w:rsidR="00937A27" w:rsidRPr="00A0701D" w:rsidP="006A34EC" w14:paraId="096A0496" w14:textId="77777777">
            <w:pPr>
              <w:pStyle w:val="Normal6"/>
              <w:rPr>
                <w:szCs w:val="24"/>
                <w:lang w:val="mt-MT"/>
              </w:rPr>
            </w:pPr>
            <w:r w:rsidRPr="00A0701D">
              <w:rPr>
                <w:b/>
                <w:i/>
                <w:lang w:val="mt-MT"/>
              </w:rPr>
              <w:t>(o) il-qlugħ permanenti tal-vinji produttivi, li jfisser l-eliminazzjoni sħiħa tal-istokkijiet tad-dwieli f’żona partikolari. Għall-finijiet tal-ewwel subparagrafu, il-punt (a), fil-Pjanijiet SNR tagħhom, l-Istati Membri jistgħu jistabbilixxu kundizzjonijiet agronomiċi jew vitikulturali speċifiċi jew kwalunkwe tip ta’ kundizzjoni oħra li tiżgura li l-konverżjoni varjetali, ir-rilokazzjoni tal-vinja, it-tħawwil mill-ġdid tal-vinja jew it-titjib tat-tekniki ta’ ġestjoni tal-vinji li jitwettqu f’dan it-tip ta’ interventi ma jiġġenerawx żieda fir-rendiment fil-vinja li trid tiġi mħawla mill-ġdid.</w:t>
            </w:r>
          </w:p>
        </w:tc>
      </w:tr>
      <w:tr w14:paraId="5A803F66"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6486836" w14:textId="77777777">
            <w:pPr>
              <w:pStyle w:val="Normal6"/>
              <w:rPr>
                <w:lang w:val="mt-MT"/>
              </w:rPr>
            </w:pPr>
          </w:p>
        </w:tc>
        <w:tc>
          <w:tcPr>
            <w:tcW w:w="4876" w:type="dxa"/>
            <w:hideMark/>
          </w:tcPr>
          <w:p w:rsidR="00937A27" w:rsidRPr="00A0701D" w:rsidP="006A34EC" w14:paraId="32D2C299" w14:textId="77777777">
            <w:pPr>
              <w:pStyle w:val="Normal6"/>
              <w:rPr>
                <w:szCs w:val="24"/>
                <w:lang w:val="mt-MT"/>
              </w:rPr>
            </w:pPr>
            <w:r w:rsidRPr="00A0701D">
              <w:rPr>
                <w:b/>
                <w:i/>
                <w:lang w:val="mt-MT"/>
              </w:rPr>
              <w:t>L-ewwel subparagrafu, il-punt (k), għandu japplika biss għal inbejjed b’denominazzjoni ta’ oriġini protetta jew b’indikazzjoni ġeografika protetta jew inbejjed b’indikazzjoni tal-varjetà ta’ għeneb tal-inbid. L-operazzjonijiet tal-promozzjoni u tal-komunikazzjoni msemmija fl-ewwel subparagrafu, il-punt (k), huma limitati għal tliet snin. L-Istati Membri jistgħu jiddeċiedu li jestendu t-tul ta’ operazzjoni darbtejn, għal massimu ta’ tliet snin għal kull estensjoni. Kull benefiċjarju jista’ jirċievi appoġġ għal operazzjonijiet differenti mwettqa fl-istess suq skont it-tipi ta’ intervent imsemmija fl-ewwel subparagrafu, il-punt (k), għal perjodu massimu ta’ disa’ snin konsekuttivi.</w:t>
            </w:r>
          </w:p>
        </w:tc>
      </w:tr>
      <w:tr w14:paraId="70C26D3B"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50D0167" w14:textId="77777777">
            <w:pPr>
              <w:pStyle w:val="Normal6"/>
              <w:rPr>
                <w:lang w:val="mt-MT"/>
              </w:rPr>
            </w:pPr>
          </w:p>
        </w:tc>
        <w:tc>
          <w:tcPr>
            <w:tcW w:w="4876" w:type="dxa"/>
            <w:hideMark/>
          </w:tcPr>
          <w:p w:rsidR="00937A27" w:rsidRPr="00A0701D" w:rsidP="006A34EC" w14:paraId="5EFB7B9F" w14:textId="77777777">
            <w:pPr>
              <w:pStyle w:val="Normal6"/>
              <w:rPr>
                <w:szCs w:val="24"/>
                <w:lang w:val="mt-MT"/>
              </w:rPr>
            </w:pPr>
            <w:r w:rsidRPr="00A0701D">
              <w:rPr>
                <w:b/>
                <w:i/>
                <w:lang w:val="mt-MT"/>
              </w:rPr>
              <w:t>Għall-fini tal-ewwel subparagrafu, il-punt (k), Stat Membru jista’ jqis l-</w:t>
            </w:r>
            <w:r w:rsidRPr="00A0701D">
              <w:rPr>
                <w:b/>
                <w:i/>
                <w:lang w:val="mt-MT"/>
              </w:rPr>
              <w:t>operazzjonijiet ta’ promozzjoni u komunikazzjoni mwettqa f’pajjiż terz bħala dawk li jkopru t-territorju kollu tal-pajjiż terz, parti amministrattiva ta’ dak it-territorju, jew tip ta’ suq, kif definit dak l-Istat Membru, fil-pajjiż terz.</w:t>
            </w:r>
          </w:p>
        </w:tc>
      </w:tr>
      <w:tr w14:paraId="496CE7B2"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6DE574E8" w14:textId="77777777">
            <w:pPr>
              <w:pStyle w:val="Normal6"/>
              <w:rPr>
                <w:lang w:val="mt-MT"/>
              </w:rPr>
            </w:pPr>
          </w:p>
        </w:tc>
        <w:tc>
          <w:tcPr>
            <w:tcW w:w="4876" w:type="dxa"/>
            <w:hideMark/>
          </w:tcPr>
          <w:p w:rsidR="00937A27" w:rsidRPr="00A0701D" w:rsidP="006A34EC" w14:paraId="16C2C785" w14:textId="77777777">
            <w:pPr>
              <w:pStyle w:val="Normal6"/>
              <w:rPr>
                <w:szCs w:val="24"/>
                <w:lang w:val="mt-MT"/>
              </w:rPr>
            </w:pPr>
            <w:r w:rsidRPr="00A0701D">
              <w:rPr>
                <w:b/>
                <w:i/>
                <w:lang w:val="mt-MT"/>
              </w:rPr>
              <w:t>L-Istati Membri li, fil-Pjanijiet SNR tagħhom jagħżlu t-tipi ta’ intervent imsemmija fl-ewwel subparagrafu, il-punt (k), għandhom jiżguraw li l-produtturi żgħar ikollhom aċċess għall-finanzjament taħt dawn it-tipi ta’ intervent billi jimplimentaw miżuri rilevanti bħall-implimentazzjoni ta’ proċeduri simplifikati jew l-istabbiliment ta’ kriterji ta’ prijorità oġġettivi u mhux diskriminatorji għall-benefiċjarji l-ġodda, għas-swieq il-ġodda u għall-prodotti l-ġodda.</w:t>
            </w:r>
          </w:p>
        </w:tc>
      </w:tr>
      <w:tr w14:paraId="2D5825DA"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2018236" w14:textId="77777777">
            <w:pPr>
              <w:pStyle w:val="Normal6"/>
              <w:rPr>
                <w:lang w:val="mt-MT"/>
              </w:rPr>
            </w:pPr>
          </w:p>
        </w:tc>
        <w:tc>
          <w:tcPr>
            <w:tcW w:w="4876" w:type="dxa"/>
            <w:hideMark/>
          </w:tcPr>
          <w:p w:rsidR="00937A27" w:rsidRPr="00A0701D" w:rsidP="006A34EC" w14:paraId="3EED36B2" w14:textId="77777777">
            <w:pPr>
              <w:pStyle w:val="Normal6"/>
              <w:rPr>
                <w:szCs w:val="24"/>
                <w:lang w:val="mt-MT"/>
              </w:rPr>
            </w:pPr>
            <w:r w:rsidRPr="00A0701D">
              <w:rPr>
                <w:b/>
                <w:i/>
                <w:lang w:val="mt-MT"/>
              </w:rPr>
              <w:t>Għall-finijiet tal-ewwel subparagrafu, il-punt (o), il-produtturi li qalgħu l-vinji produttivi skont dan l-Artikolu ma għandhomx ikunu intitolati japplikaw għal awtorizzazzjonijiet għal tħawwil ġdid skont l-Artikolu 64 tar-Regolament (UE) Nru 1308/2013 matul l-għaxar snin ta’ kummerċjalizzazzjoni ta’ wara dik li fiha jkun sar il-qlugħ. Meta tali produtturi jkollhom xi awtorizzazzjoni valida għal tħawwil ġdid, tali awtorizzazzjonijiet għandhom jiġu revokati mill-Istat Membru meta tiġi approvata l-applikazzjoni għall-appoġġ tal-qlugħ.</w:t>
            </w:r>
          </w:p>
        </w:tc>
      </w:tr>
      <w:tr w14:paraId="731B5DC4"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9B0F835" w14:textId="77777777">
            <w:pPr>
              <w:pStyle w:val="Normal6"/>
              <w:rPr>
                <w:lang w:val="mt-MT"/>
              </w:rPr>
            </w:pPr>
          </w:p>
        </w:tc>
        <w:tc>
          <w:tcPr>
            <w:tcW w:w="4876" w:type="dxa"/>
            <w:hideMark/>
          </w:tcPr>
          <w:p w:rsidR="00937A27" w:rsidRPr="00A0701D" w:rsidP="006A34EC" w14:paraId="052EE532" w14:textId="77777777">
            <w:pPr>
              <w:pStyle w:val="Normal6"/>
              <w:rPr>
                <w:szCs w:val="24"/>
                <w:lang w:val="mt-MT"/>
              </w:rPr>
            </w:pPr>
            <w:r w:rsidRPr="00A0701D">
              <w:rPr>
                <w:b/>
                <w:i/>
                <w:lang w:val="mt-MT"/>
              </w:rPr>
              <w:t>L-Istati Membri jistgħu jeskludu mill-kamp ta’ applikazzjoni ta’ dan it-tip ta’ intervent iż-żoni li fihom il-vinji għandhom rwol importanti għal raġunijiet ambjentali, ta’ preżervazzjoni tal-pajsaġġ jew soċjoekonomiċi.</w:t>
            </w:r>
          </w:p>
        </w:tc>
      </w:tr>
      <w:tr w14:paraId="2194CB92"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BE927A7" w14:textId="77777777">
            <w:pPr>
              <w:pStyle w:val="Normal6"/>
              <w:rPr>
                <w:lang w:val="mt-MT"/>
              </w:rPr>
            </w:pPr>
          </w:p>
        </w:tc>
        <w:tc>
          <w:tcPr>
            <w:tcW w:w="4876" w:type="dxa"/>
            <w:hideMark/>
          </w:tcPr>
          <w:p w:rsidR="00937A27" w:rsidRPr="00A0701D" w:rsidP="006A34EC" w14:paraId="3AA330D2" w14:textId="77777777">
            <w:pPr>
              <w:pStyle w:val="Normal6"/>
              <w:rPr>
                <w:szCs w:val="24"/>
                <w:lang w:val="mt-MT"/>
              </w:rPr>
            </w:pPr>
            <w:r w:rsidRPr="00A0701D">
              <w:rPr>
                <w:b/>
                <w:i/>
                <w:lang w:val="mt-MT"/>
              </w:rPr>
              <w:t>2. Fil-Pjanijiet SNR tagħhom, l-Istati Membri msemmija fl-Artikolu 56, għandhom jiġġustifikaw l-għażla tagħhom tal-objettivi u tat-tipi ta’ intervent fis-settur tal-inbid.</w:t>
            </w:r>
          </w:p>
        </w:tc>
      </w:tr>
      <w:tr w14:paraId="628147CB"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64526D5D" w14:textId="77777777">
            <w:pPr>
              <w:pStyle w:val="Normal6"/>
              <w:rPr>
                <w:lang w:val="mt-MT"/>
              </w:rPr>
            </w:pPr>
          </w:p>
        </w:tc>
        <w:tc>
          <w:tcPr>
            <w:tcW w:w="4876" w:type="dxa"/>
            <w:hideMark/>
          </w:tcPr>
          <w:p w:rsidR="00937A27" w:rsidRPr="00A0701D" w:rsidP="006A34EC" w14:paraId="493A7402" w14:textId="77777777">
            <w:pPr>
              <w:pStyle w:val="Normal6"/>
              <w:rPr>
                <w:szCs w:val="24"/>
                <w:lang w:val="mt-MT"/>
              </w:rPr>
            </w:pPr>
            <w:r w:rsidRPr="00A0701D">
              <w:rPr>
                <w:b/>
                <w:i/>
                <w:lang w:val="mt-MT"/>
              </w:rPr>
              <w:t>Fi ħdan it-tipi ta’ intervent magħżula, l-Istati Membri għandhom jispeċifikaw l-</w:t>
            </w:r>
            <w:r w:rsidRPr="00A0701D">
              <w:rPr>
                <w:b/>
                <w:i/>
                <w:lang w:val="mt-MT"/>
              </w:rPr>
              <w:t>interventi. L-Istati Membri li jagħżlu t-tipi ta’ intervent previsti fil-paragrafu 1, l-ewwel subparagrafu, il-punt (k), ta’ dan l-Artikolu għandhom jistabbilixxu dispożizzjonijiet speċifiċi għall-azzjonijiet u għall-attivitajiet ta’ informazzjoni u promozzjoni, b’mod partikolari fir-rigward tat-tul massimu tagħhom.</w:t>
            </w:r>
          </w:p>
        </w:tc>
      </w:tr>
      <w:tr w14:paraId="0C7060EF"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4AC1323" w14:textId="77777777">
            <w:pPr>
              <w:pStyle w:val="Normal6"/>
              <w:rPr>
                <w:lang w:val="mt-MT"/>
              </w:rPr>
            </w:pPr>
          </w:p>
        </w:tc>
        <w:tc>
          <w:tcPr>
            <w:tcW w:w="4876" w:type="dxa"/>
            <w:hideMark/>
          </w:tcPr>
          <w:p w:rsidR="00937A27" w:rsidRPr="00A0701D" w:rsidP="006A34EC" w14:paraId="2866D7C5" w14:textId="77777777">
            <w:pPr>
              <w:pStyle w:val="Normal6"/>
              <w:rPr>
                <w:szCs w:val="24"/>
                <w:lang w:val="mt-MT"/>
              </w:rPr>
            </w:pPr>
            <w:r w:rsidRPr="00A0701D">
              <w:rPr>
                <w:b/>
                <w:i/>
                <w:lang w:val="mt-MT"/>
              </w:rPr>
              <w:t>3. Fil-Pjanijiet SNR, l-Istati Membri msemmija fl-Artikolu 56 għandhom jistabbilixxu skeda ta’ żmien għall-implimentazzjoni tat-tipi ta’ intervent u interventi magħżula kif ukoll tabella tal-finanzjament ġenerali li tindika r-riżorsi li għandhom jintużaw u abbozz tal-allokazzjoni ta’ dawk ir-riżorsi bejn it-tipi ta’ intervent magħżula u bejn l-interventi f’konformità mal-allokazzjonijiet finanzjarji previsti fl-Anness xx1.</w:t>
            </w:r>
          </w:p>
        </w:tc>
      </w:tr>
      <w:tr w14:paraId="565E5AB1"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E43656C" w14:textId="77777777">
            <w:pPr>
              <w:pStyle w:val="Normal6"/>
              <w:rPr>
                <w:lang w:val="mt-MT"/>
              </w:rPr>
            </w:pPr>
          </w:p>
        </w:tc>
        <w:tc>
          <w:tcPr>
            <w:tcW w:w="4876" w:type="dxa"/>
            <w:hideMark/>
          </w:tcPr>
          <w:p w:rsidR="00937A27" w:rsidRPr="00A0701D" w:rsidP="006A34EC" w14:paraId="0A96CDB5" w14:textId="77777777">
            <w:pPr>
              <w:pStyle w:val="Normal6"/>
              <w:rPr>
                <w:szCs w:val="24"/>
                <w:lang w:val="mt-MT"/>
              </w:rPr>
            </w:pPr>
            <w:r w:rsidRPr="00A0701D">
              <w:rPr>
                <w:b/>
                <w:i/>
                <w:lang w:val="mt-MT"/>
              </w:rPr>
              <w:t>Artikolu 59 Għajnuna finanzjarja mill-Unjoni għas-settur tal-inbid</w:t>
            </w:r>
          </w:p>
        </w:tc>
      </w:tr>
      <w:tr w14:paraId="46BC4809"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CCA0C24" w14:textId="77777777">
            <w:pPr>
              <w:pStyle w:val="Normal6"/>
              <w:rPr>
                <w:lang w:val="mt-MT"/>
              </w:rPr>
            </w:pPr>
          </w:p>
        </w:tc>
        <w:tc>
          <w:tcPr>
            <w:tcW w:w="4876" w:type="dxa"/>
            <w:hideMark/>
          </w:tcPr>
          <w:p w:rsidR="00937A27" w:rsidRPr="00A0701D" w:rsidP="006A34EC" w14:paraId="6E40CB18" w14:textId="77777777">
            <w:pPr>
              <w:pStyle w:val="Normal6"/>
              <w:rPr>
                <w:szCs w:val="24"/>
                <w:lang w:val="mt-MT"/>
              </w:rPr>
            </w:pPr>
            <w:r w:rsidRPr="00A0701D">
              <w:rPr>
                <w:b/>
                <w:i/>
                <w:lang w:val="mt-MT"/>
              </w:rPr>
              <w:t>1. B’deroga mill-Artikolu 35(8) tar-Regolament (UE) 202X/XXXX [SNR], l-għajnuna finanzjarja mill-Unjoni għar-ristrutturar u għall-konverżjoni tal-vinji msemmija fl-Artikolu 58(1), l-ewwel subparagrafu, il-punt (a), ma għandhiex taqbeż il-50 % tal-kostijiet reali tar-ristrutturar u tal-konverżjoni tal-vinji, jew 75 % tal-kostijiet reali tar-ristrutturar u tal-konverżjoni tal-vinji f’reġjuni inqas żviluppati.</w:t>
            </w:r>
          </w:p>
        </w:tc>
      </w:tr>
      <w:tr w14:paraId="1723521E"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02465E6" w14:textId="77777777">
            <w:pPr>
              <w:pStyle w:val="Normal6"/>
              <w:rPr>
                <w:lang w:val="mt-MT"/>
              </w:rPr>
            </w:pPr>
          </w:p>
        </w:tc>
        <w:tc>
          <w:tcPr>
            <w:tcW w:w="4876" w:type="dxa"/>
            <w:hideMark/>
          </w:tcPr>
          <w:p w:rsidR="00937A27" w:rsidRPr="00A0701D" w:rsidP="006A34EC" w14:paraId="4F660038" w14:textId="77777777">
            <w:pPr>
              <w:pStyle w:val="Normal6"/>
              <w:rPr>
                <w:szCs w:val="24"/>
                <w:lang w:val="mt-MT"/>
              </w:rPr>
            </w:pPr>
            <w:r w:rsidRPr="00A0701D">
              <w:rPr>
                <w:b/>
                <w:i/>
                <w:lang w:val="mt-MT"/>
              </w:rPr>
              <w:t>Madankollu dik l-għajnuna finanzjarja tista’, għal art wieqfa u art imtarrġa f’żoni fejn l-inklinazzjoni tkun akbar minn 40 %, tiżdied sa 60 % tal-kostijiet reali tar-ristrutturar u tal-konverżjoni tal-vinji, jew sa 80 % tal-kostijiet reali tar-ristrutturar utal-konverżjoni tal-vinji f’reġjuni inqas żviluppati. L-għajnuna tista’ tieħu biss il-forma ta’ kumpens għall-produtturi għat-telf fid-dħul minħabba l-implimentazzjoni tal-intervent u kontribut għall-għajnuna tar-ristrutturar u tal-konverżjoni.</w:t>
            </w:r>
          </w:p>
        </w:tc>
      </w:tr>
      <w:tr w14:paraId="347A8074"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1120058" w14:textId="77777777">
            <w:pPr>
              <w:pStyle w:val="Normal6"/>
              <w:rPr>
                <w:lang w:val="mt-MT"/>
              </w:rPr>
            </w:pPr>
          </w:p>
        </w:tc>
        <w:tc>
          <w:tcPr>
            <w:tcW w:w="4876" w:type="dxa"/>
            <w:hideMark/>
          </w:tcPr>
          <w:p w:rsidR="00937A27" w:rsidRPr="00A0701D" w:rsidP="006A34EC" w14:paraId="6AA419B1" w14:textId="77777777">
            <w:pPr>
              <w:pStyle w:val="Normal6"/>
              <w:rPr>
                <w:szCs w:val="24"/>
                <w:lang w:val="mt-MT"/>
              </w:rPr>
            </w:pPr>
            <w:r w:rsidRPr="00A0701D">
              <w:rPr>
                <w:b/>
                <w:i/>
                <w:lang w:val="mt-MT"/>
              </w:rPr>
              <w:t>Il-kumpens għall-produtturi għat-telf fid-dħul minħabba l-implimentazzjoni tal-intervent jista’ jkopri sa 100 % tat-telf rilevanti u jieħu waħda mill-forom li ġejjin:</w:t>
            </w:r>
          </w:p>
        </w:tc>
      </w:tr>
      <w:tr w14:paraId="36C4F3EC"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A9EC438" w14:textId="77777777">
            <w:pPr>
              <w:pStyle w:val="Normal6"/>
              <w:rPr>
                <w:lang w:val="mt-MT"/>
              </w:rPr>
            </w:pPr>
          </w:p>
        </w:tc>
        <w:tc>
          <w:tcPr>
            <w:tcW w:w="4876" w:type="dxa"/>
            <w:hideMark/>
          </w:tcPr>
          <w:p w:rsidR="00937A27" w:rsidRPr="00A0701D" w:rsidP="006A34EC" w14:paraId="17DA8FA2" w14:textId="77777777">
            <w:pPr>
              <w:pStyle w:val="Normal6"/>
              <w:rPr>
                <w:szCs w:val="24"/>
                <w:lang w:val="mt-MT"/>
              </w:rPr>
            </w:pPr>
            <w:r w:rsidRPr="00A0701D">
              <w:rPr>
                <w:b/>
                <w:i/>
                <w:lang w:val="mt-MT"/>
              </w:rPr>
              <w:t>(a) il-permess li dwieli qodma u ġodda jikkoeżistu għal perjodu massimu li ma għandux jaqbeż it-tliet snin;</w:t>
            </w:r>
          </w:p>
        </w:tc>
      </w:tr>
      <w:tr w14:paraId="6FE71015"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CCE75CF" w14:textId="77777777">
            <w:pPr>
              <w:pStyle w:val="Normal6"/>
              <w:rPr>
                <w:lang w:val="mt-MT"/>
              </w:rPr>
            </w:pPr>
          </w:p>
        </w:tc>
        <w:tc>
          <w:tcPr>
            <w:tcW w:w="4876" w:type="dxa"/>
            <w:hideMark/>
          </w:tcPr>
          <w:p w:rsidR="00937A27" w:rsidRPr="00A0701D" w:rsidP="006A34EC" w14:paraId="578A4E34" w14:textId="77777777">
            <w:pPr>
              <w:pStyle w:val="Normal6"/>
              <w:rPr>
                <w:szCs w:val="24"/>
                <w:lang w:val="mt-MT"/>
              </w:rPr>
            </w:pPr>
            <w:r w:rsidRPr="00A0701D">
              <w:rPr>
                <w:b/>
                <w:i/>
                <w:lang w:val="mt-MT"/>
              </w:rPr>
              <w:t>(b) kumpens finanzjarju għal perjodu massimu li ma għandux jaqbeż it-tliet snin.</w:t>
            </w:r>
          </w:p>
        </w:tc>
      </w:tr>
      <w:tr w14:paraId="11AB62EA"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E60E4C0" w14:textId="77777777">
            <w:pPr>
              <w:pStyle w:val="Normal6"/>
              <w:rPr>
                <w:lang w:val="mt-MT"/>
              </w:rPr>
            </w:pPr>
          </w:p>
        </w:tc>
        <w:tc>
          <w:tcPr>
            <w:tcW w:w="4876" w:type="dxa"/>
            <w:hideMark/>
          </w:tcPr>
          <w:p w:rsidR="00937A27" w:rsidRPr="00A0701D" w:rsidP="006A34EC" w14:paraId="36345B9D" w14:textId="77777777">
            <w:pPr>
              <w:pStyle w:val="Normal6"/>
              <w:rPr>
                <w:szCs w:val="24"/>
                <w:lang w:val="mt-MT"/>
              </w:rPr>
            </w:pPr>
            <w:r w:rsidRPr="00A0701D">
              <w:rPr>
                <w:b/>
                <w:i/>
                <w:lang w:val="mt-MT"/>
              </w:rPr>
              <w:t>B’deroga mill-ewwel u mit-tieni subparagrafu ta’ dan il-paragrafu, l-għajnuna finanzjarja mill-Unjoni tista’ tkopri sa 80 % tal-kostijiet reali tar-ristrutturar u tal-konverżjoni tal-vinji jekk l-intervent ikun marbut mal-objettiv li jikkontribwixxi għall-adattament għat-tibdil fil-klima kif stabbilit fl-Artikolu 57, il-punt (b).</w:t>
            </w:r>
          </w:p>
        </w:tc>
      </w:tr>
      <w:tr w14:paraId="18FB37E6"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6FE6C6B" w14:textId="77777777">
            <w:pPr>
              <w:pStyle w:val="Normal6"/>
              <w:rPr>
                <w:lang w:val="mt-MT"/>
              </w:rPr>
            </w:pPr>
          </w:p>
        </w:tc>
        <w:tc>
          <w:tcPr>
            <w:tcW w:w="4876" w:type="dxa"/>
            <w:hideMark/>
          </w:tcPr>
          <w:p w:rsidR="00937A27" w:rsidRPr="00A0701D" w:rsidP="006A34EC" w14:paraId="199234AB" w14:textId="77777777">
            <w:pPr>
              <w:pStyle w:val="Normal6"/>
              <w:rPr>
                <w:szCs w:val="24"/>
                <w:lang w:val="mt-MT"/>
              </w:rPr>
            </w:pPr>
            <w:r w:rsidRPr="00A0701D">
              <w:rPr>
                <w:b/>
                <w:i/>
                <w:lang w:val="mt-MT"/>
              </w:rPr>
              <w:t>2. B’deroga mill-Artikolu 35(8) tar-Regolament (UE) 202X/XXXX [SNR], l-għajnuna finanzjarja mill-Unjoni għall-investimenti msemmija fl-Artikolu 58(1), l-ewwel subparagrafu, il-punt (b), ma għandhiex taqbeż:</w:t>
            </w:r>
          </w:p>
        </w:tc>
      </w:tr>
      <w:tr w14:paraId="22D11A7A"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89C39BC" w14:textId="77777777">
            <w:pPr>
              <w:pStyle w:val="Normal6"/>
              <w:rPr>
                <w:lang w:val="mt-MT"/>
              </w:rPr>
            </w:pPr>
          </w:p>
        </w:tc>
        <w:tc>
          <w:tcPr>
            <w:tcW w:w="4876" w:type="dxa"/>
            <w:hideMark/>
          </w:tcPr>
          <w:p w:rsidR="00937A27" w:rsidRPr="00A0701D" w:rsidP="006A34EC" w14:paraId="1C5FD091" w14:textId="77777777">
            <w:pPr>
              <w:pStyle w:val="Normal6"/>
              <w:rPr>
                <w:szCs w:val="24"/>
                <w:lang w:val="mt-MT"/>
              </w:rPr>
            </w:pPr>
            <w:r w:rsidRPr="00A0701D">
              <w:rPr>
                <w:b/>
                <w:i/>
                <w:lang w:val="mt-MT"/>
              </w:rPr>
              <w:t>(a) 50 % tal-kostijiet ta’ investiment eliġibbli fir-reġjuni inqas żviluppati;</w:t>
            </w:r>
          </w:p>
        </w:tc>
      </w:tr>
      <w:tr w14:paraId="77A41701"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AF17EF4" w14:textId="77777777">
            <w:pPr>
              <w:pStyle w:val="Normal6"/>
              <w:rPr>
                <w:lang w:val="mt-MT"/>
              </w:rPr>
            </w:pPr>
          </w:p>
        </w:tc>
        <w:tc>
          <w:tcPr>
            <w:tcW w:w="4876" w:type="dxa"/>
            <w:hideMark/>
          </w:tcPr>
          <w:p w:rsidR="00937A27" w:rsidRPr="00A0701D" w:rsidP="006A34EC" w14:paraId="2DA03F2B" w14:textId="77777777">
            <w:pPr>
              <w:pStyle w:val="Normal6"/>
              <w:rPr>
                <w:szCs w:val="24"/>
                <w:lang w:val="mt-MT"/>
              </w:rPr>
            </w:pPr>
            <w:r w:rsidRPr="00A0701D">
              <w:rPr>
                <w:b/>
                <w:i/>
                <w:lang w:val="mt-MT"/>
              </w:rPr>
              <w:t>(b) 40 % tal-kostijiet ta’ investiment eliġibbli fir-reġjuni għajr ir-reġjuni inqas żviluppati;</w:t>
            </w:r>
          </w:p>
        </w:tc>
      </w:tr>
      <w:tr w14:paraId="3BA52463"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6D137F04" w14:textId="77777777">
            <w:pPr>
              <w:pStyle w:val="Normal6"/>
              <w:rPr>
                <w:lang w:val="mt-MT"/>
              </w:rPr>
            </w:pPr>
          </w:p>
        </w:tc>
        <w:tc>
          <w:tcPr>
            <w:tcW w:w="4876" w:type="dxa"/>
            <w:hideMark/>
          </w:tcPr>
          <w:p w:rsidR="00937A27" w:rsidRPr="00A0701D" w:rsidP="006A34EC" w14:paraId="1FFCADD2" w14:textId="77777777">
            <w:pPr>
              <w:pStyle w:val="Normal6"/>
              <w:rPr>
                <w:szCs w:val="24"/>
                <w:lang w:val="mt-MT"/>
              </w:rPr>
            </w:pPr>
            <w:r w:rsidRPr="00A0701D">
              <w:rPr>
                <w:b/>
                <w:i/>
                <w:lang w:val="mt-MT"/>
              </w:rPr>
              <w:t>(c) 75 % tal-kostijiet ta’ investiment eliġibbli fir-reġjuni ultraperiferiċi;</w:t>
            </w:r>
          </w:p>
        </w:tc>
      </w:tr>
      <w:tr w14:paraId="7977A8FE"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971AE4D" w14:textId="77777777">
            <w:pPr>
              <w:pStyle w:val="Normal6"/>
              <w:rPr>
                <w:lang w:val="mt-MT"/>
              </w:rPr>
            </w:pPr>
          </w:p>
        </w:tc>
        <w:tc>
          <w:tcPr>
            <w:tcW w:w="4876" w:type="dxa"/>
            <w:hideMark/>
          </w:tcPr>
          <w:p w:rsidR="00937A27" w:rsidRPr="00A0701D" w:rsidP="006A34EC" w14:paraId="29388CA0" w14:textId="77777777">
            <w:pPr>
              <w:pStyle w:val="Normal6"/>
              <w:rPr>
                <w:szCs w:val="24"/>
                <w:lang w:val="mt-MT"/>
              </w:rPr>
            </w:pPr>
            <w:r w:rsidRPr="00A0701D">
              <w:rPr>
                <w:b/>
                <w:i/>
                <w:lang w:val="mt-MT"/>
              </w:rPr>
              <w:t>(d) 65 % tal-kostijiet ta’ investiment eliġibbli fil-gżejjer minuri fil-Baħar Eġew. L-għajnuna finanzjarja mill-Unjoni bir-rata massima stabbilita fl-ewwel subparagrafu għandha tingħata biss lill-intrapriżi mikro, żgħar u ta’ daqs medju skont it-tifsira tar-Rakkomandazzjoni tal-Kummissjoni 2003/361/KE u lill-organizzazzjonijiet ta’ produtturi rikonoxxuti skont ir-Regolament (UE) Nru 1308/2013.</w:t>
            </w:r>
          </w:p>
        </w:tc>
      </w:tr>
      <w:tr w14:paraId="20DB6084"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E9B146D" w14:textId="77777777">
            <w:pPr>
              <w:pStyle w:val="Normal6"/>
              <w:rPr>
                <w:lang w:val="mt-MT"/>
              </w:rPr>
            </w:pPr>
          </w:p>
        </w:tc>
        <w:tc>
          <w:tcPr>
            <w:tcW w:w="4876" w:type="dxa"/>
            <w:hideMark/>
          </w:tcPr>
          <w:p w:rsidR="00937A27" w:rsidRPr="00A0701D" w:rsidP="006A34EC" w14:paraId="1E6B990E" w14:textId="77777777">
            <w:pPr>
              <w:pStyle w:val="Normal6"/>
              <w:rPr>
                <w:szCs w:val="24"/>
                <w:lang w:val="mt-MT"/>
              </w:rPr>
            </w:pPr>
            <w:r w:rsidRPr="00A0701D">
              <w:rPr>
                <w:b/>
                <w:i/>
                <w:lang w:val="mt-MT"/>
              </w:rPr>
              <w:t>Madankollu, tista’ tingħata lill-intrapriżi kollha fir-reġjuni ultraperiferiċi u fil-gżejjer minuri fil-Baħar Eġew.</w:t>
            </w:r>
          </w:p>
        </w:tc>
      </w:tr>
      <w:tr w14:paraId="5A324093"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B1264CC" w14:textId="77777777">
            <w:pPr>
              <w:pStyle w:val="Normal6"/>
              <w:rPr>
                <w:lang w:val="mt-MT"/>
              </w:rPr>
            </w:pPr>
          </w:p>
        </w:tc>
        <w:tc>
          <w:tcPr>
            <w:tcW w:w="4876" w:type="dxa"/>
            <w:hideMark/>
          </w:tcPr>
          <w:p w:rsidR="00937A27" w:rsidRPr="00A0701D" w:rsidP="006A34EC" w14:paraId="2BB1AC78" w14:textId="77777777">
            <w:pPr>
              <w:pStyle w:val="Normal6"/>
              <w:rPr>
                <w:szCs w:val="24"/>
                <w:lang w:val="mt-MT"/>
              </w:rPr>
            </w:pPr>
            <w:r w:rsidRPr="00A0701D">
              <w:rPr>
                <w:b/>
                <w:i/>
                <w:lang w:val="mt-MT"/>
              </w:rPr>
              <w:t>Għall-intrapriżi, għajr l-organizzazzjonijiet ta’ produtturi rikonoxxuti skont ir-Regolament (UE) Nru 1308/2013, li mhumiex koperti mill-Artikolu 2(1) tal-Anness għar-Rakkomandazzjoni 2003/361/KE, b’inqas minn 750 impjegat jew b’fatturat annwali ta’ inqas minn EUR 200 miljun, il-livelli massimi tal-għajnuna finanzjarja mill-Unjoni stabbiliti fl-ewwel subparagrafu ta’ dan il-paragrafu għandhom jitnaqqsu bin-nofs.</w:t>
            </w:r>
          </w:p>
        </w:tc>
      </w:tr>
      <w:tr w14:paraId="55320D25"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4E41E18" w14:textId="77777777">
            <w:pPr>
              <w:pStyle w:val="Normal6"/>
              <w:rPr>
                <w:lang w:val="mt-MT"/>
              </w:rPr>
            </w:pPr>
          </w:p>
        </w:tc>
        <w:tc>
          <w:tcPr>
            <w:tcW w:w="4876" w:type="dxa"/>
            <w:hideMark/>
          </w:tcPr>
          <w:p w:rsidR="00937A27" w:rsidRPr="00A0701D" w:rsidP="006A34EC" w14:paraId="4E635EA0" w14:textId="77777777">
            <w:pPr>
              <w:pStyle w:val="Normal6"/>
              <w:rPr>
                <w:szCs w:val="24"/>
                <w:lang w:val="mt-MT"/>
              </w:rPr>
            </w:pPr>
            <w:r w:rsidRPr="00A0701D">
              <w:rPr>
                <w:b/>
                <w:i/>
                <w:lang w:val="mt-MT"/>
              </w:rPr>
              <w:t>B’deroga mill-ewwel subparagrafu ta’ dan il-paragrafu, l-għajnuna finanzjarja mill-Unjoni għall-investimenti msemmija fl-Artikolu 58(1), l-ewwel subparagrafu, il-punt (b), tista’ tiżdied sa 80 % tal-kostijiet tal-investiment eliġibbli għall-investimenti marbuta mal-objettiv li jikkontribwixxu għall-mitigazzjoni tat-tibdil fil-klima u l-adattament għalih u għat-titjib tas-sostenibbiltà tas-sistemi ta’ produzzjoni u t-tnaqqis tal-impatt ambjentali fuq is-settur tal-inbid tal-Unjoni stabbilit fl-Artikolu 57, il-punt (b).</w:t>
            </w:r>
          </w:p>
        </w:tc>
      </w:tr>
      <w:tr w14:paraId="72554968"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C2F294B" w14:textId="77777777">
            <w:pPr>
              <w:pStyle w:val="Normal6"/>
              <w:rPr>
                <w:lang w:val="mt-MT"/>
              </w:rPr>
            </w:pPr>
          </w:p>
        </w:tc>
        <w:tc>
          <w:tcPr>
            <w:tcW w:w="4876" w:type="dxa"/>
            <w:hideMark/>
          </w:tcPr>
          <w:p w:rsidR="00937A27" w:rsidRPr="00A0701D" w:rsidP="006A34EC" w14:paraId="38500ED1" w14:textId="77777777">
            <w:pPr>
              <w:pStyle w:val="Normal6"/>
              <w:rPr>
                <w:szCs w:val="24"/>
                <w:lang w:val="mt-MT"/>
              </w:rPr>
            </w:pPr>
            <w:r w:rsidRPr="00A0701D">
              <w:rPr>
                <w:b/>
                <w:i/>
                <w:lang w:val="mt-MT"/>
              </w:rPr>
              <w:t>L-ebda għajnuna finanzjarja mill-Unjoni ma għandha tingħata lil intrapriżi f’diffikultà skont it-tifsira tal-Komunikazzjoni tal-Kummissjoni bit-titolu ‘Il-linji gwida dwar l-għajnuna mill-Istat għas-salvataġġ u r-ristrutturar ta’ impriżi mhux finanzjarji f’diffikultà’.”</w:t>
            </w:r>
          </w:p>
        </w:tc>
      </w:tr>
      <w:tr w14:paraId="622C991C"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CEE00AF" w14:textId="77777777">
            <w:pPr>
              <w:pStyle w:val="Normal6"/>
              <w:rPr>
                <w:lang w:val="mt-MT"/>
              </w:rPr>
            </w:pPr>
          </w:p>
        </w:tc>
        <w:tc>
          <w:tcPr>
            <w:tcW w:w="4876" w:type="dxa"/>
            <w:hideMark/>
          </w:tcPr>
          <w:p w:rsidR="00937A27" w:rsidRPr="00A0701D" w:rsidP="006A34EC" w14:paraId="619D149C" w14:textId="77777777">
            <w:pPr>
              <w:pStyle w:val="Normal6"/>
              <w:rPr>
                <w:szCs w:val="24"/>
                <w:lang w:val="mt-MT"/>
              </w:rPr>
            </w:pPr>
            <w:r w:rsidRPr="00A0701D">
              <w:rPr>
                <w:b/>
                <w:i/>
                <w:lang w:val="mt-MT"/>
              </w:rPr>
              <w:t xml:space="preserve">3. B’deroga mill-Artikolu 35(8) tar-Regolament (UE) 202X/XXXX [SNR], l-għajnuna finanzjarja mill-Unjoni għall-“ħsad ekoloġiku” msemmi fl-Artikolu 58(1), l-ewwel subparagrafu, il-punt (c), ma għandhiex taqbeż il-50 % tal-kostijiet diretti totali tal-qerda jew tat-tneħħija tal-għenieqed tal-għeneb u tat-telf tad-dħul li jirriżulta minn tali qerda jew tneħħija. L-għajnuna finanzjarja mill-Unjoni għall-qlugħ tad-dwieli msemmi fl-Artikolu </w:t>
            </w:r>
            <w:r w:rsidRPr="00A0701D">
              <w:rPr>
                <w:b/>
                <w:i/>
                <w:lang w:val="mt-MT"/>
              </w:rPr>
              <w:t>58(1), l-ewwel subparagrafu, il-punt (o), ma għandhiex taqbeż is-70 % tal-kostijiet diretti totali tat-twettiq tal-qlugħ tad-dwieli u t-telf tad-dħul stmat ta’ sena miż-żona li fiha jkun sar il-qlugħ tad-dwieli.</w:t>
            </w:r>
          </w:p>
        </w:tc>
      </w:tr>
      <w:tr w14:paraId="00AE4425"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63FAAB59" w14:textId="77777777">
            <w:pPr>
              <w:pStyle w:val="Normal6"/>
              <w:rPr>
                <w:lang w:val="mt-MT"/>
              </w:rPr>
            </w:pPr>
          </w:p>
        </w:tc>
        <w:tc>
          <w:tcPr>
            <w:tcW w:w="4876" w:type="dxa"/>
            <w:hideMark/>
          </w:tcPr>
          <w:p w:rsidR="00937A27" w:rsidRPr="00A0701D" w:rsidP="006A34EC" w14:paraId="228C6FEB" w14:textId="77777777">
            <w:pPr>
              <w:pStyle w:val="Normal6"/>
              <w:rPr>
                <w:szCs w:val="24"/>
                <w:lang w:val="mt-MT"/>
              </w:rPr>
            </w:pPr>
            <w:r w:rsidRPr="00A0701D">
              <w:rPr>
                <w:b/>
                <w:i/>
                <w:lang w:val="mt-MT"/>
              </w:rPr>
              <w:t>Barra minn hekk, l-Istati Membri jistgħu jipprovdu kontribuzzjoni nazzjonali għall-intervent sa 30 % tat-total tal-kostijiet diretti tat-twettiq tal-qlugħ tad-dwieli u t-telf stmat ta’ dħul ta’ sena għaż-żona li fiha jkun sar il-qlugħ tad-dwieli.</w:t>
            </w:r>
          </w:p>
        </w:tc>
      </w:tr>
      <w:tr w14:paraId="34CB5556"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878F4A4" w14:textId="77777777">
            <w:pPr>
              <w:pStyle w:val="Normal6"/>
              <w:rPr>
                <w:lang w:val="mt-MT"/>
              </w:rPr>
            </w:pPr>
          </w:p>
        </w:tc>
        <w:tc>
          <w:tcPr>
            <w:tcW w:w="4876" w:type="dxa"/>
            <w:hideMark/>
          </w:tcPr>
          <w:p w:rsidR="00937A27" w:rsidRPr="00A0701D" w:rsidP="006A34EC" w14:paraId="134E1013" w14:textId="77777777">
            <w:pPr>
              <w:pStyle w:val="Normal6"/>
              <w:rPr>
                <w:szCs w:val="24"/>
                <w:lang w:val="mt-MT"/>
              </w:rPr>
            </w:pPr>
            <w:r w:rsidRPr="00A0701D">
              <w:rPr>
                <w:b/>
                <w:i/>
                <w:lang w:val="mt-MT"/>
              </w:rPr>
              <w:t>4. B’deroga mill-Artikolu 35(8) tar-Regolament (UE) 202X/XXXX [SNR], l-għajnuna finanzjarja mill-Unjoni għall-investimenti msemmija fl-Artikolu 58(1), l-ewwel subparagrafu, il-punti (i), (j) u (m), ma għandhiex taqbeż il-50 % tal-kostijiet diretti jew eliġibbli. Madankollu, l-għajnuna finanzjarja mill-Unjoni għall-investimenti msemmija fl-Artikolu 58(1), l-ewwel subparagrafu, il-punt (m), tista’ tiżdied sa 80 % tal-kostijiet tal-investiment eliġibbli għall-investimenti marbuta mal-objettiv tal-kontribut għall-mitigazzjoni tat-tibdil fil-klima u l-adattament għalih u għat-titjib tas-sostenibbiltà tas-sistemi ta’ produzzjoni u t-tnaqqis tal-impatt ambjentali fuq is-settur tal-inbid tal-Unjoni stabbilit fl-Artikolu 57, il-punt (b).</w:t>
            </w:r>
          </w:p>
        </w:tc>
      </w:tr>
      <w:tr w14:paraId="383F5E83"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7959310" w14:textId="77777777">
            <w:pPr>
              <w:pStyle w:val="Normal6"/>
              <w:rPr>
                <w:lang w:val="mt-MT"/>
              </w:rPr>
            </w:pPr>
          </w:p>
        </w:tc>
        <w:tc>
          <w:tcPr>
            <w:tcW w:w="4876" w:type="dxa"/>
            <w:hideMark/>
          </w:tcPr>
          <w:p w:rsidR="00937A27" w:rsidRPr="00A0701D" w:rsidP="006A34EC" w14:paraId="4037D050" w14:textId="77777777">
            <w:pPr>
              <w:pStyle w:val="Normal6"/>
              <w:rPr>
                <w:szCs w:val="24"/>
                <w:lang w:val="mt-MT"/>
              </w:rPr>
            </w:pPr>
            <w:r w:rsidRPr="00A0701D">
              <w:rPr>
                <w:b/>
                <w:i/>
                <w:lang w:val="mt-MT"/>
              </w:rPr>
              <w:t>5. B’deroga mill-Artikolu 35(8) tar-Regolament (UE) 202X/XXXX [SNR], l-għajnuna finanzjarja mill-Unjoni għall-assigurazzjoni tal-ħsad imsemmija fl-Artikolu 58(1), l-ewwel subparagrafu, il-punt (d), ma għandhiex taqbeż: (a) 80 % tal-kost tal-primjums tal-assigurazzjoni mħallsa mill-produtturi għall-assigurazzjoni kontra t-telf li jirriżulta minn eventi klimatiċi avversi li jistgħu jkunu assimilati ma’ diżastri naturali; (b) 50 % tal-kost tal-primjums imħallsa mill-produtturi għal assigurazzjoni kontra:</w:t>
            </w:r>
          </w:p>
        </w:tc>
      </w:tr>
      <w:tr w14:paraId="2AD09F7B"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2198C12" w14:textId="77777777">
            <w:pPr>
              <w:pStyle w:val="Normal6"/>
              <w:rPr>
                <w:lang w:val="mt-MT"/>
              </w:rPr>
            </w:pPr>
          </w:p>
        </w:tc>
        <w:tc>
          <w:tcPr>
            <w:tcW w:w="4876" w:type="dxa"/>
            <w:hideMark/>
          </w:tcPr>
          <w:p w:rsidR="00937A27" w:rsidRPr="00A0701D" w:rsidP="006A34EC" w14:paraId="591F8F7D" w14:textId="77777777">
            <w:pPr>
              <w:pStyle w:val="Normal6"/>
              <w:rPr>
                <w:szCs w:val="24"/>
                <w:lang w:val="mt-MT"/>
              </w:rPr>
            </w:pPr>
            <w:r w:rsidRPr="00A0701D">
              <w:rPr>
                <w:b/>
                <w:i/>
                <w:lang w:val="mt-MT"/>
              </w:rPr>
              <w:t>(i) it-telf imsemmi fil-punt (a) u kontra telf ikkawżat minn eventi klimatiċi avversi oħra;</w:t>
            </w:r>
          </w:p>
        </w:tc>
      </w:tr>
      <w:tr w14:paraId="61DB03B5"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082E8D5" w14:textId="77777777">
            <w:pPr>
              <w:pStyle w:val="Normal6"/>
              <w:rPr>
                <w:lang w:val="mt-MT"/>
              </w:rPr>
            </w:pPr>
          </w:p>
        </w:tc>
        <w:tc>
          <w:tcPr>
            <w:tcW w:w="4876" w:type="dxa"/>
            <w:hideMark/>
          </w:tcPr>
          <w:p w:rsidR="00937A27" w:rsidRPr="00A0701D" w:rsidP="006A34EC" w14:paraId="592B013A" w14:textId="77777777">
            <w:pPr>
              <w:pStyle w:val="Normal6"/>
              <w:rPr>
                <w:szCs w:val="24"/>
                <w:lang w:val="mt-MT"/>
              </w:rPr>
            </w:pPr>
            <w:r w:rsidRPr="00A0701D">
              <w:rPr>
                <w:b/>
                <w:i/>
                <w:lang w:val="mt-MT"/>
              </w:rPr>
              <w:t>(ii) it-telf ikkawżat minn annimali, mard tal-pjanti jew infestazzjonijiet tal-pesti.</w:t>
            </w:r>
          </w:p>
        </w:tc>
      </w:tr>
      <w:tr w14:paraId="1D450661"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A2A1757" w14:textId="77777777">
            <w:pPr>
              <w:pStyle w:val="Normal6"/>
              <w:rPr>
                <w:lang w:val="mt-MT"/>
              </w:rPr>
            </w:pPr>
          </w:p>
        </w:tc>
        <w:tc>
          <w:tcPr>
            <w:tcW w:w="4876" w:type="dxa"/>
            <w:hideMark/>
          </w:tcPr>
          <w:p w:rsidR="00937A27" w:rsidRPr="00A0701D" w:rsidP="006A34EC" w14:paraId="2BCE1D41" w14:textId="77777777">
            <w:pPr>
              <w:pStyle w:val="Normal6"/>
              <w:rPr>
                <w:szCs w:val="24"/>
                <w:lang w:val="mt-MT"/>
              </w:rPr>
            </w:pPr>
            <w:r w:rsidRPr="00A0701D">
              <w:rPr>
                <w:b/>
                <w:i/>
                <w:lang w:val="mt-MT"/>
              </w:rPr>
              <w:t>L-għajnuna finanzjarja mill-Unjoni għall-assigurazzjoni fuq il-prodott miġbur tista’ tingħata jekk il-pagamenti tal-assigurazzjoni inkwistjoni ma jikkumpensawx lill-produtturi għal aktar minn 100 % tat-telf tal-introjtu li jkunu ġarrbu, filwaqt li jittieħed kont ta’ kwalunkwe kumpens li l-produtturi jkunu setgħu kisbu minn skemi oħra ta’ appoġġ relatati mar-riskju assigurat.</w:t>
            </w:r>
          </w:p>
        </w:tc>
      </w:tr>
      <w:tr w14:paraId="1DC07761"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C1280D1" w14:textId="77777777">
            <w:pPr>
              <w:pStyle w:val="Normal6"/>
              <w:rPr>
                <w:lang w:val="mt-MT"/>
              </w:rPr>
            </w:pPr>
          </w:p>
        </w:tc>
        <w:tc>
          <w:tcPr>
            <w:tcW w:w="4876" w:type="dxa"/>
            <w:hideMark/>
          </w:tcPr>
          <w:p w:rsidR="00937A27" w:rsidRPr="00A0701D" w:rsidP="006A34EC" w14:paraId="6CE4BA00" w14:textId="77777777">
            <w:pPr>
              <w:pStyle w:val="Normal6"/>
              <w:rPr>
                <w:szCs w:val="24"/>
                <w:lang w:val="mt-MT"/>
              </w:rPr>
            </w:pPr>
            <w:r w:rsidRPr="00A0701D">
              <w:rPr>
                <w:b/>
                <w:i/>
                <w:lang w:val="mt-MT"/>
              </w:rPr>
              <w:t>Il-kuntratti tal-assigurazzjoni għandhom jeħtieġu li l-benefiċjarji jieħdu l-miżuri meħtieġa ta’ prevenzjoni tar-riskju.</w:t>
            </w:r>
          </w:p>
        </w:tc>
      </w:tr>
      <w:tr w14:paraId="1F92F7EB"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BB094EF" w14:textId="77777777">
            <w:pPr>
              <w:pStyle w:val="Normal6"/>
              <w:rPr>
                <w:lang w:val="mt-MT"/>
              </w:rPr>
            </w:pPr>
          </w:p>
        </w:tc>
        <w:tc>
          <w:tcPr>
            <w:tcW w:w="4876" w:type="dxa"/>
            <w:hideMark/>
          </w:tcPr>
          <w:p w:rsidR="00937A27" w:rsidRPr="00A0701D" w:rsidP="006A34EC" w14:paraId="404E86B7" w14:textId="77777777">
            <w:pPr>
              <w:pStyle w:val="Normal6"/>
              <w:rPr>
                <w:szCs w:val="24"/>
                <w:lang w:val="mt-MT"/>
              </w:rPr>
            </w:pPr>
            <w:r w:rsidRPr="00A0701D">
              <w:rPr>
                <w:b/>
                <w:i/>
                <w:lang w:val="mt-MT"/>
              </w:rPr>
              <w:t>6. B’deroga mill-Artikolu 35(8) tar-Regolament (UE) 202X/XXXX [SNR], l-għajnuna finanzjarja mill-Unjoni għall-innovazzjoni msemmija fl-Artikolu 58(1), l-ewwel subparagrafu, il-punt (e), ma għandhiex taqbeż:</w:t>
            </w:r>
          </w:p>
        </w:tc>
      </w:tr>
      <w:tr w14:paraId="18D11AF0"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643DB940" w14:textId="77777777">
            <w:pPr>
              <w:pStyle w:val="Normal6"/>
              <w:rPr>
                <w:lang w:val="mt-MT"/>
              </w:rPr>
            </w:pPr>
          </w:p>
        </w:tc>
        <w:tc>
          <w:tcPr>
            <w:tcW w:w="4876" w:type="dxa"/>
            <w:hideMark/>
          </w:tcPr>
          <w:p w:rsidR="00937A27" w:rsidRPr="00A0701D" w:rsidP="006A34EC" w14:paraId="2EF8C603" w14:textId="77777777">
            <w:pPr>
              <w:pStyle w:val="Normal6"/>
              <w:rPr>
                <w:szCs w:val="24"/>
                <w:lang w:val="mt-MT"/>
              </w:rPr>
            </w:pPr>
            <w:r w:rsidRPr="00A0701D">
              <w:rPr>
                <w:b/>
                <w:i/>
                <w:lang w:val="mt-MT"/>
              </w:rPr>
              <w:t>(a) 50 % tal-kostijiet ta’ investiment eliġibbli fir-reġjuni inqas żviluppati;</w:t>
            </w:r>
          </w:p>
        </w:tc>
      </w:tr>
      <w:tr w14:paraId="022D8BAC"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903255B" w14:textId="77777777">
            <w:pPr>
              <w:pStyle w:val="Normal6"/>
              <w:rPr>
                <w:lang w:val="mt-MT"/>
              </w:rPr>
            </w:pPr>
          </w:p>
        </w:tc>
        <w:tc>
          <w:tcPr>
            <w:tcW w:w="4876" w:type="dxa"/>
            <w:hideMark/>
          </w:tcPr>
          <w:p w:rsidR="00937A27" w:rsidRPr="00A0701D" w:rsidP="006A34EC" w14:paraId="78BCE86D" w14:textId="77777777">
            <w:pPr>
              <w:pStyle w:val="Normal6"/>
              <w:rPr>
                <w:szCs w:val="24"/>
                <w:lang w:val="mt-MT"/>
              </w:rPr>
            </w:pPr>
            <w:r w:rsidRPr="00A0701D">
              <w:rPr>
                <w:b/>
                <w:i/>
                <w:lang w:val="mt-MT"/>
              </w:rPr>
              <w:t>(b) 40 % tal-kostijiet ta’ investiment eliġibbli fir-reġjuni għajr ir-reġjuni inqas żviluppati;</w:t>
            </w:r>
          </w:p>
        </w:tc>
      </w:tr>
      <w:tr w14:paraId="0073286F"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853F285" w14:textId="77777777">
            <w:pPr>
              <w:pStyle w:val="Normal6"/>
              <w:rPr>
                <w:lang w:val="mt-MT"/>
              </w:rPr>
            </w:pPr>
          </w:p>
        </w:tc>
        <w:tc>
          <w:tcPr>
            <w:tcW w:w="4876" w:type="dxa"/>
            <w:hideMark/>
          </w:tcPr>
          <w:p w:rsidR="00937A27" w:rsidRPr="00A0701D" w:rsidP="006A34EC" w14:paraId="378B922A" w14:textId="77777777">
            <w:pPr>
              <w:pStyle w:val="Normal6"/>
              <w:rPr>
                <w:szCs w:val="24"/>
                <w:lang w:val="mt-MT"/>
              </w:rPr>
            </w:pPr>
            <w:r w:rsidRPr="00A0701D">
              <w:rPr>
                <w:b/>
                <w:i/>
                <w:lang w:val="mt-MT"/>
              </w:rPr>
              <w:t>(c) 80 % tal-kostijiet ta’ investiment eliġibbli fir-reġjuni ultraperiferiċi;</w:t>
            </w:r>
          </w:p>
        </w:tc>
      </w:tr>
      <w:tr w14:paraId="2D4BD882"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CE2CF43" w14:textId="77777777">
            <w:pPr>
              <w:pStyle w:val="Normal6"/>
              <w:rPr>
                <w:lang w:val="mt-MT"/>
              </w:rPr>
            </w:pPr>
          </w:p>
        </w:tc>
        <w:tc>
          <w:tcPr>
            <w:tcW w:w="4876" w:type="dxa"/>
            <w:hideMark/>
          </w:tcPr>
          <w:p w:rsidR="00937A27" w:rsidRPr="00A0701D" w:rsidP="006A34EC" w14:paraId="04362C3D" w14:textId="77777777">
            <w:pPr>
              <w:pStyle w:val="Normal6"/>
              <w:rPr>
                <w:szCs w:val="24"/>
                <w:lang w:val="mt-MT"/>
              </w:rPr>
            </w:pPr>
            <w:r w:rsidRPr="00A0701D">
              <w:rPr>
                <w:b/>
                <w:i/>
                <w:lang w:val="mt-MT"/>
              </w:rPr>
              <w:t>(d) 65 % tal-kostijiet ta’ investiment eliġibbli fil-gżejjer minuri fil-Baħar Eġew. L-għajnuna finanzjarja mill-Unjoni bir-rata massima stabbilita fl-ewwel subparagrafu għandha tingħata biss lill-intrapriżi mikro, żgħar u ta’ daqs medju skont it-tifsira tar-Rakkomandazzjoni tal-Kummissjoni 2003/361/KE u lill-organizzazzjonijiet ta’ produtturi rikonoxxuti skont ir-Regolament (UE) Nru 1308/2013.</w:t>
            </w:r>
          </w:p>
        </w:tc>
      </w:tr>
      <w:tr w14:paraId="5FB912F6"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1BDBD7B" w14:textId="77777777">
            <w:pPr>
              <w:pStyle w:val="Normal6"/>
              <w:rPr>
                <w:lang w:val="mt-MT"/>
              </w:rPr>
            </w:pPr>
          </w:p>
        </w:tc>
        <w:tc>
          <w:tcPr>
            <w:tcW w:w="4876" w:type="dxa"/>
            <w:hideMark/>
          </w:tcPr>
          <w:p w:rsidR="00937A27" w:rsidRPr="00A0701D" w:rsidP="006A34EC" w14:paraId="771AF1BF" w14:textId="77777777">
            <w:pPr>
              <w:pStyle w:val="Normal6"/>
              <w:rPr>
                <w:szCs w:val="24"/>
                <w:lang w:val="mt-MT"/>
              </w:rPr>
            </w:pPr>
            <w:r w:rsidRPr="00A0701D">
              <w:rPr>
                <w:b/>
                <w:i/>
                <w:lang w:val="mt-MT"/>
              </w:rPr>
              <w:t>Madankollu, tista’ tingħata lill-intrapriżi kollha fir-reġjuni ultraperiferiċi u fil-gżejjer minuri fil-Baħar Eġew. Għall-intrapriżi, għajr l-organizzazzjonijiet ta’ produtturi rikonoxxuti skont ir-</w:t>
            </w:r>
            <w:r w:rsidRPr="00A0701D">
              <w:rPr>
                <w:b/>
                <w:i/>
                <w:lang w:val="mt-MT"/>
              </w:rPr>
              <w:t>Regolament (UE) Nru 1308/2013, li mhumiex koperti mill-Artikolu 2(1) tal-Anness tar-Rakkomandazzjoni 2003/361/KE, b’inqas minn 750 impjegat jew b’fatturat annwali ta’ inqas minn EUR 200 miljun, il-livelli massimi tal-għajnuna finanzjarja mill-Unjoni stabbiliti fl-ewwel subparagrafu ta’ dan il-paragrafu għandhom jitnaqqsu bin-nofs.</w:t>
            </w:r>
          </w:p>
        </w:tc>
      </w:tr>
      <w:tr w14:paraId="3A695718"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A195AD5" w14:textId="77777777">
            <w:pPr>
              <w:pStyle w:val="Normal6"/>
              <w:rPr>
                <w:lang w:val="mt-MT"/>
              </w:rPr>
            </w:pPr>
          </w:p>
        </w:tc>
        <w:tc>
          <w:tcPr>
            <w:tcW w:w="4876" w:type="dxa"/>
            <w:hideMark/>
          </w:tcPr>
          <w:p w:rsidR="00937A27" w:rsidRPr="00A0701D" w:rsidP="006A34EC" w14:paraId="19BE73B3" w14:textId="77777777">
            <w:pPr>
              <w:pStyle w:val="Normal6"/>
              <w:rPr>
                <w:szCs w:val="24"/>
                <w:lang w:val="mt-MT"/>
              </w:rPr>
            </w:pPr>
            <w:r w:rsidRPr="00A0701D">
              <w:rPr>
                <w:b/>
                <w:i/>
                <w:lang w:val="mt-MT"/>
              </w:rPr>
              <w:t>B’deroga mill-ewwel subparagrafu ta’ dan il-paragrafu, l-għajnuna finanzjarja mill-Unjoni għall-investimenti msemmija fl-Artikolu 58(1), l-ewwel subparagrafu, il-punt (e), tista’ tiżdied sa 80 % tal-kostijiet tal-investiment eliġibbli għall-investimenti marbuta mal-objettiv li jikkontribwixxu għall-mitigazzjoni tat-tibdil fil-klima u l-adattament għalih u għat-titjib tas-sostenibbiltà tas-sistemi ta’ produzzjoni u t-tnaqqis tal-impatt ambjentali fuq is-settur tal-inbid tal-Unjoni stabbilit fl-Artikolu 57, il-punt (b).</w:t>
            </w:r>
          </w:p>
        </w:tc>
      </w:tr>
      <w:tr w14:paraId="5243A126"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63F0EFA" w14:textId="77777777">
            <w:pPr>
              <w:pStyle w:val="Normal6"/>
              <w:rPr>
                <w:lang w:val="mt-MT"/>
              </w:rPr>
            </w:pPr>
          </w:p>
        </w:tc>
        <w:tc>
          <w:tcPr>
            <w:tcW w:w="4876" w:type="dxa"/>
            <w:hideMark/>
          </w:tcPr>
          <w:p w:rsidR="00937A27" w:rsidRPr="00A0701D" w:rsidP="006A34EC" w14:paraId="6C2E9629" w14:textId="77777777">
            <w:pPr>
              <w:pStyle w:val="Normal6"/>
              <w:rPr>
                <w:szCs w:val="24"/>
                <w:lang w:val="mt-MT"/>
              </w:rPr>
            </w:pPr>
            <w:r w:rsidRPr="00A0701D">
              <w:rPr>
                <w:b/>
                <w:i/>
                <w:lang w:val="mt-MT"/>
              </w:rPr>
              <w:t>L-ebda għajnuna finanzjarja mill-Unjoni ma għandha tingħata lil intrapriżi f’diffikultà skont it-tifsira tal-Komunikazzjoni tal-Kummissjoni bit-titolu ‘Il-linji gwida dwar l-għajnuna mill-Istat għas-salvataġġ u r-ristrutturar ta’ impriżi mhux finanzjarji f’diffikultà’.”</w:t>
            </w:r>
          </w:p>
        </w:tc>
      </w:tr>
      <w:tr w14:paraId="7B0C37B4"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78A0B32" w14:textId="77777777">
            <w:pPr>
              <w:pStyle w:val="Normal6"/>
              <w:rPr>
                <w:lang w:val="mt-MT"/>
              </w:rPr>
            </w:pPr>
          </w:p>
        </w:tc>
        <w:tc>
          <w:tcPr>
            <w:tcW w:w="4876" w:type="dxa"/>
            <w:hideMark/>
          </w:tcPr>
          <w:p w:rsidR="00937A27" w:rsidRPr="00A0701D" w:rsidP="006A34EC" w14:paraId="55DC2F37" w14:textId="77777777">
            <w:pPr>
              <w:pStyle w:val="Normal6"/>
              <w:rPr>
                <w:szCs w:val="24"/>
                <w:lang w:val="mt-MT"/>
              </w:rPr>
            </w:pPr>
            <w:r w:rsidRPr="00A0701D">
              <w:rPr>
                <w:b/>
                <w:i/>
                <w:lang w:val="mt-MT"/>
              </w:rPr>
              <w:t>6a. L-għajnuna finanzjarja mill-Unjoni għas-servizzi ta’ konsulenza msemmija fl-Artikolu 58(1), l-ewwel subparagrafu, il-punt (f), tista’ tkopri sa massimu ta’ 50 % tan-nefqa eliġibbli.</w:t>
            </w:r>
          </w:p>
        </w:tc>
      </w:tr>
      <w:tr w14:paraId="193FC452"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EC1F5B8" w14:textId="77777777">
            <w:pPr>
              <w:pStyle w:val="Normal6"/>
              <w:rPr>
                <w:lang w:val="mt-MT"/>
              </w:rPr>
            </w:pPr>
          </w:p>
        </w:tc>
        <w:tc>
          <w:tcPr>
            <w:tcW w:w="4876" w:type="dxa"/>
            <w:hideMark/>
          </w:tcPr>
          <w:p w:rsidR="00937A27" w:rsidRPr="00A0701D" w:rsidP="006A34EC" w14:paraId="11FC5B1B" w14:textId="77777777">
            <w:pPr>
              <w:pStyle w:val="Normal6"/>
              <w:rPr>
                <w:szCs w:val="24"/>
                <w:lang w:val="mt-MT"/>
              </w:rPr>
            </w:pPr>
            <w:r w:rsidRPr="00A0701D">
              <w:rPr>
                <w:b/>
                <w:i/>
                <w:lang w:val="mt-MT"/>
              </w:rPr>
              <w:t xml:space="preserve">7. B’deroga mill-Artikolu 35(8) tar-Regolament (UE) 202X/XXXX [SNR], l-għajnuna finanzjarja mill-Unjoni għall-miżuri ta’ informazzjoni, promozzjoni u komunikazzjoni msemmija fl-Artikolu 58(1), l-ewwel subparagrafu, il-punti (h) u (k), ma għandhiex taqbeż is-60 % tan-nefqa eliġibbli. Barra minn hekk, l-Istati Membri msemmija fl-Artikolu 56(1) jistgħu jipprevedu kontribuzzjoni nazzjonali għat-tipi ta’ interventi msemmija fl-ewwel subparagrafu sa 20 % </w:t>
            </w:r>
            <w:r w:rsidRPr="00A0701D">
              <w:rPr>
                <w:b/>
                <w:i/>
                <w:lang w:val="mt-MT"/>
              </w:rPr>
              <w:t>tan-nefqa eliġibbli.</w:t>
            </w:r>
          </w:p>
        </w:tc>
      </w:tr>
      <w:tr w14:paraId="691AA00E"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E5B4964" w14:textId="77777777">
            <w:pPr>
              <w:pStyle w:val="Normal6"/>
              <w:rPr>
                <w:lang w:val="mt-MT"/>
              </w:rPr>
            </w:pPr>
          </w:p>
        </w:tc>
        <w:tc>
          <w:tcPr>
            <w:tcW w:w="4876" w:type="dxa"/>
            <w:hideMark/>
          </w:tcPr>
          <w:p w:rsidR="00937A27" w:rsidRPr="00A0701D" w:rsidP="006A34EC" w14:paraId="4F1B65BB" w14:textId="77777777">
            <w:pPr>
              <w:pStyle w:val="Normal6"/>
              <w:rPr>
                <w:szCs w:val="24"/>
                <w:lang w:val="mt-MT"/>
              </w:rPr>
            </w:pPr>
            <w:r w:rsidRPr="00A0701D">
              <w:rPr>
                <w:b/>
                <w:i/>
                <w:lang w:val="mt-MT"/>
              </w:rPr>
              <w:t>Għall-intrapriżi mikro, żgħar u ta’ daqs medju skont it-tifsira tar-Rakkomandazzjoni tal-Kummissjoni 2003/361/KE attivi fis-settur tal-inbid, l-Istati Membri jistgħu jipprovdu kontribuzzjoni nazzjonali sa 30 % tan-nefqa eliġibbli.</w:t>
            </w:r>
          </w:p>
        </w:tc>
      </w:tr>
      <w:tr w14:paraId="60CEA8D4"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D7B3338" w14:textId="77777777">
            <w:pPr>
              <w:pStyle w:val="Normal6"/>
              <w:rPr>
                <w:lang w:val="mt-MT"/>
              </w:rPr>
            </w:pPr>
          </w:p>
        </w:tc>
        <w:tc>
          <w:tcPr>
            <w:tcW w:w="4876" w:type="dxa"/>
            <w:hideMark/>
          </w:tcPr>
          <w:p w:rsidR="00937A27" w:rsidRPr="00A0701D" w:rsidP="006A34EC" w14:paraId="3A68C808" w14:textId="77777777">
            <w:pPr>
              <w:pStyle w:val="Normal6"/>
              <w:rPr>
                <w:szCs w:val="24"/>
                <w:lang w:val="mt-MT"/>
              </w:rPr>
            </w:pPr>
            <w:r w:rsidRPr="00A0701D">
              <w:rPr>
                <w:b/>
                <w:i/>
                <w:lang w:val="mt-MT"/>
              </w:rPr>
              <w:t>7a. B’deroga mill-Artikolu 35(8) tar-Regolament (UE) 202X/XXXX [SNR], l-għajnuna finanzjarja mill-Unjoni għall-azzjonijiet imsemmija fl-Artikolu 58(1), l-ewwel subparagrafu, il-punt (n), kontra l-pesti msemmija fl-Anness II, il-Parti B, u fl-Anness IV, il-Parti C, tar-Regolament ta’ Implimentazzjoni tal-Kummissjoni (UE) 2019/2072, tista’ tkopri sa 100 % tal-kostijiet eliġibbli.</w:t>
            </w:r>
          </w:p>
        </w:tc>
      </w:tr>
      <w:tr w14:paraId="18732B3E"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32FC99E" w14:textId="77777777">
            <w:pPr>
              <w:pStyle w:val="Normal6"/>
              <w:rPr>
                <w:lang w:val="mt-MT"/>
              </w:rPr>
            </w:pPr>
          </w:p>
        </w:tc>
        <w:tc>
          <w:tcPr>
            <w:tcW w:w="4876" w:type="dxa"/>
            <w:hideMark/>
          </w:tcPr>
          <w:p w:rsidR="00937A27" w:rsidRPr="00A0701D" w:rsidP="006A34EC" w14:paraId="0B56B53A" w14:textId="77777777">
            <w:pPr>
              <w:pStyle w:val="Normal6"/>
              <w:rPr>
                <w:szCs w:val="24"/>
                <w:lang w:val="mt-MT"/>
              </w:rPr>
            </w:pPr>
            <w:r w:rsidRPr="00A0701D">
              <w:rPr>
                <w:b/>
                <w:i/>
                <w:lang w:val="mt-MT"/>
              </w:rPr>
              <w:t>8. Il-Kummissjoni għandha tadotta atti ta’ implimentazzjoni li jistabbilixxu l-għajnuna finanzjarja mill-Unjoni għad-distillazzjoni tal-prodotti sekondarji tal-produzzjoni tal-inbid imsemmija fl-Artikolu 58(1), l-ewwel subparagrafu, il-punt (g), f’konformità mar-regoli speċifiċi previsti fl-Artikolu 60(3). Dawk l-atti ta’ implimentazzjoni għandhom jiġu adottati f’konformità mal-proċedura ta’ eżami msemmija fl-Artikolu 153(2).</w:t>
            </w:r>
          </w:p>
        </w:tc>
      </w:tr>
      <w:tr w14:paraId="42CE26BF"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54EB3B5" w14:textId="77777777">
            <w:pPr>
              <w:pStyle w:val="Normal6"/>
              <w:rPr>
                <w:lang w:val="mt-MT"/>
              </w:rPr>
            </w:pPr>
          </w:p>
        </w:tc>
        <w:tc>
          <w:tcPr>
            <w:tcW w:w="4876" w:type="dxa"/>
            <w:hideMark/>
          </w:tcPr>
          <w:p w:rsidR="00937A27" w:rsidRPr="00A0701D" w:rsidP="006A34EC" w14:paraId="0750D37D" w14:textId="77777777">
            <w:pPr>
              <w:pStyle w:val="Normal6"/>
              <w:rPr>
                <w:szCs w:val="24"/>
                <w:lang w:val="mt-MT"/>
              </w:rPr>
            </w:pPr>
            <w:r w:rsidRPr="00A0701D">
              <w:rPr>
                <w:b/>
                <w:i/>
                <w:lang w:val="mt-MT"/>
              </w:rPr>
              <w:t>Artikolu 60 Regoli speċifiċi dwar l-għajnuna finanzjarja mill-Unjoni għas-settur tal-inbid</w:t>
            </w:r>
          </w:p>
        </w:tc>
      </w:tr>
      <w:tr w14:paraId="39787ECF"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9B13A09" w14:textId="77777777">
            <w:pPr>
              <w:pStyle w:val="Normal6"/>
              <w:rPr>
                <w:lang w:val="mt-MT"/>
              </w:rPr>
            </w:pPr>
          </w:p>
        </w:tc>
        <w:tc>
          <w:tcPr>
            <w:tcW w:w="4876" w:type="dxa"/>
            <w:hideMark/>
          </w:tcPr>
          <w:p w:rsidR="00937A27" w:rsidRPr="00A0701D" w:rsidP="006A34EC" w14:paraId="1F0C6481" w14:textId="77777777">
            <w:pPr>
              <w:pStyle w:val="Normal6"/>
              <w:rPr>
                <w:szCs w:val="24"/>
                <w:lang w:val="mt-MT"/>
              </w:rPr>
            </w:pPr>
            <w:r w:rsidRPr="00A0701D">
              <w:rPr>
                <w:b/>
                <w:i/>
                <w:lang w:val="mt-MT"/>
              </w:rPr>
              <w:t>1. L-Istati Membri msemmija fl-Artikolu 56 għandhom jiżguraw li l-għajnuna finanzjarja mill-Unjoni għall-assigurazzjoni tal-ħsad ma tikkawżax distorsjoni tal-kompetizzjoni fis-suq tal-assigurazzjoni.</w:t>
            </w:r>
          </w:p>
        </w:tc>
      </w:tr>
      <w:tr w14:paraId="1A801E93"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EA58BC9" w14:textId="77777777">
            <w:pPr>
              <w:pStyle w:val="Normal6"/>
              <w:rPr>
                <w:lang w:val="mt-MT"/>
              </w:rPr>
            </w:pPr>
          </w:p>
        </w:tc>
        <w:tc>
          <w:tcPr>
            <w:tcW w:w="4876" w:type="dxa"/>
            <w:hideMark/>
          </w:tcPr>
          <w:p w:rsidR="00937A27" w:rsidRPr="00A0701D" w:rsidP="006A34EC" w14:paraId="0FF08DE4" w14:textId="77777777">
            <w:pPr>
              <w:pStyle w:val="Normal6"/>
              <w:rPr>
                <w:szCs w:val="24"/>
                <w:lang w:val="mt-MT"/>
              </w:rPr>
            </w:pPr>
            <w:r w:rsidRPr="00A0701D">
              <w:rPr>
                <w:b/>
                <w:i/>
                <w:lang w:val="mt-MT"/>
              </w:rPr>
              <w:t>2. L-Istati Membri msemmija fl-Artikolu 56 għandhom jistabbilixxu sistema bbażata fuq kriterji oġġettivi biex jiġi żgurat li l-ħsad ekoloġiku ma jwassalx għal kumpens ta’ produtturi individwali li jkun aktar mil-limitu stabbilit fl-Artikolu 59(3).</w:t>
            </w:r>
          </w:p>
        </w:tc>
      </w:tr>
      <w:tr w14:paraId="0A1703CC"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021B077" w14:textId="77777777">
            <w:pPr>
              <w:pStyle w:val="Normal6"/>
              <w:rPr>
                <w:lang w:val="mt-MT"/>
              </w:rPr>
            </w:pPr>
          </w:p>
        </w:tc>
        <w:tc>
          <w:tcPr>
            <w:tcW w:w="4876" w:type="dxa"/>
            <w:hideMark/>
          </w:tcPr>
          <w:p w:rsidR="00937A27" w:rsidRPr="00A0701D" w:rsidP="006A34EC" w14:paraId="677B8E82" w14:textId="77777777">
            <w:pPr>
              <w:pStyle w:val="Normal6"/>
              <w:rPr>
                <w:szCs w:val="24"/>
                <w:lang w:val="mt-MT"/>
              </w:rPr>
            </w:pPr>
            <w:r w:rsidRPr="00A0701D">
              <w:rPr>
                <w:b/>
                <w:i/>
                <w:lang w:val="mt-MT"/>
              </w:rPr>
              <w:t>3. L-ammont tal-għajnuna mill-Unjoni għad-distillazzjoni tal-prodotti sekondarji tal-produzzjoni tal-inbid imsemmija fl-Artikolu 58(1), l-ewwel subparagrafu, il-punt (g), għandha tkun stabbilita għal kull % tal-volum u għal kull ettolitru ta’ alkoħol prodott.</w:t>
            </w:r>
          </w:p>
        </w:tc>
      </w:tr>
      <w:tr w14:paraId="3BA77DD8"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FF9522C" w14:textId="77777777">
            <w:pPr>
              <w:pStyle w:val="Normal6"/>
              <w:rPr>
                <w:lang w:val="mt-MT"/>
              </w:rPr>
            </w:pPr>
          </w:p>
        </w:tc>
        <w:tc>
          <w:tcPr>
            <w:tcW w:w="4876" w:type="dxa"/>
            <w:hideMark/>
          </w:tcPr>
          <w:p w:rsidR="00937A27" w:rsidRPr="00A0701D" w:rsidP="006A34EC" w14:paraId="0AD22A25" w14:textId="77777777">
            <w:pPr>
              <w:pStyle w:val="Normal6"/>
              <w:rPr>
                <w:szCs w:val="24"/>
                <w:lang w:val="mt-MT"/>
              </w:rPr>
            </w:pPr>
            <w:r w:rsidRPr="00A0701D">
              <w:rPr>
                <w:b/>
                <w:i/>
                <w:lang w:val="mt-MT"/>
              </w:rPr>
              <w:t>L-ebda għajnuna finanzjarja mill-Unjoni ma għandha titħallas għall-volum ta’ alkoħol li jkun hemm fil-prodotti sekondarji li jkunu ser jiġu ddistillati li jkun aktar minn 10 % relattivament mal-volum ta’ alkoħol li jkun hemm fl-inbid prodott. L-Istati Membri msemmija fl-Artikolu 56 għandhom jiżguraw li l-għajnuna finanzjarja mill-Unjoni għad-distillazzjoni tal-prodotti sekondarji mill-produzzjoni tal-inbid titħallas lid-distillaturi li jipproċessaw il-prodotti sekondarji mill-produzzjoni tal-inbid ikkonsenjati għall-finijiet tad-distillazzjoni f’alkoħol mhux raffinat li jkollu qawwa alkoħolika ta’ mill-inqas 92 % skont il-volum.</w:t>
            </w:r>
          </w:p>
        </w:tc>
      </w:tr>
      <w:tr w14:paraId="1BA27FE1"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2393AE59" w14:textId="77777777">
            <w:pPr>
              <w:pStyle w:val="Normal6"/>
              <w:rPr>
                <w:lang w:val="mt-MT"/>
              </w:rPr>
            </w:pPr>
          </w:p>
        </w:tc>
        <w:tc>
          <w:tcPr>
            <w:tcW w:w="4876" w:type="dxa"/>
            <w:hideMark/>
          </w:tcPr>
          <w:p w:rsidR="00937A27" w:rsidRPr="00A0701D" w:rsidP="006A34EC" w14:paraId="73944EDE" w14:textId="77777777">
            <w:pPr>
              <w:pStyle w:val="Normal6"/>
              <w:rPr>
                <w:szCs w:val="24"/>
                <w:lang w:val="mt-MT"/>
              </w:rPr>
            </w:pPr>
            <w:r w:rsidRPr="00A0701D">
              <w:rPr>
                <w:b/>
                <w:i/>
                <w:lang w:val="mt-MT"/>
              </w:rPr>
              <w:t>L-għajnuna finanzjarja mill-Unjoni għandha tinkludi somma f’daqqa biex tikkumpensa għall-kostijiet tal-ħsad tal-prodotti sekondarji tal-produzzjoni tal-inbid. Dak l-ammont għandu jiġi ttrasferit mid-distillatur għall-produttur f’każijiet fejn dan tal-aħħar iġarrab il-kostijiet rilevanti. L-Istati Membri msemmija fl-Artikolu 56 għandhom jiżguraw li l-alkoħol li jirriżulta mid-distillazzjoni tal-prodotti sekondarji tal-produzzjoni tal-inbid li għalih tkun ingħatat għajnuna finanzjarja mill-Unjoni jintuża esklużivament għal skopijiet industrijali jew ta’ enerġija li ma jikkawżawx distorsjoni tal-kompetizzjoni.</w:t>
            </w:r>
          </w:p>
        </w:tc>
      </w:tr>
      <w:tr w14:paraId="0DF832C2"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4109D80" w14:textId="77777777">
            <w:pPr>
              <w:pStyle w:val="Normal6"/>
              <w:rPr>
                <w:lang w:val="mt-MT"/>
              </w:rPr>
            </w:pPr>
          </w:p>
        </w:tc>
        <w:tc>
          <w:tcPr>
            <w:tcW w:w="4876" w:type="dxa"/>
            <w:hideMark/>
          </w:tcPr>
          <w:p w:rsidR="00937A27" w:rsidRPr="00A0701D" w:rsidP="006A34EC" w14:paraId="4C770B45" w14:textId="77777777">
            <w:pPr>
              <w:pStyle w:val="Normal6"/>
              <w:rPr>
                <w:szCs w:val="24"/>
                <w:lang w:val="mt-MT"/>
              </w:rPr>
            </w:pPr>
            <w:r w:rsidRPr="00A0701D">
              <w:rPr>
                <w:b/>
                <w:i/>
                <w:lang w:val="mt-MT"/>
              </w:rPr>
              <w:t xml:space="preserve">4. Fil-Pjanijiet SNR tagħhom, l-Istati Membri msemmija fl-Artikolu 56 għandhom jiżguraw li mill-inqas 5 % tan-nefqa tkun allokata minn qabel u li mill-anqas azzjoni waħda tiġi adottata biex jintlaħqu l-objettivi favur il-protezzjoni </w:t>
            </w:r>
            <w:r w:rsidRPr="00A0701D">
              <w:rPr>
                <w:b/>
                <w:i/>
                <w:lang w:val="mt-MT"/>
              </w:rPr>
              <w:t>tal-ambjent, l-adattament għat-tibdil fil-klima, it-titjib tas-sostenibbiltà tas-sistemi u l-proċessi tal-produzzjoni, it-tnaqqis tal-impatt ambjentali tas-settur tal-inbid tal-Unjoni, l-iffrankar tal-enerġija u t-titjib fl-effiċjenza enerġetika globali fis-settur tal-inbid, f’konformità mal-objettivi stabbiliti fl-Artikolu 57.” […]</w:t>
            </w:r>
          </w:p>
        </w:tc>
      </w:tr>
      <w:tr w14:paraId="5AFF52D6"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5BFE40B" w14:textId="77777777">
            <w:pPr>
              <w:pStyle w:val="Normal6"/>
              <w:rPr>
                <w:lang w:val="mt-MT"/>
              </w:rPr>
            </w:pPr>
          </w:p>
        </w:tc>
        <w:tc>
          <w:tcPr>
            <w:tcW w:w="4876" w:type="dxa"/>
            <w:hideMark/>
          </w:tcPr>
          <w:p w:rsidR="00937A27" w:rsidRPr="00A0701D" w:rsidP="006A34EC" w14:paraId="2D9C29E0" w14:textId="77777777">
            <w:pPr>
              <w:pStyle w:val="Normal6"/>
              <w:rPr>
                <w:szCs w:val="24"/>
                <w:lang w:val="mt-MT"/>
              </w:rPr>
            </w:pPr>
            <w:r w:rsidRPr="00A0701D">
              <w:rPr>
                <w:b/>
                <w:i/>
                <w:lang w:val="mt-MT"/>
              </w:rPr>
              <w:t>Jiddaħħal l-Anness li ġej: “ANNESS xx1 GĦOTJIET TAL-ISTATI MEMBRI (GĦAL KULL SENA FINANZJARJA) GĦAT-TIPI TA’ INTERVENT FIS-SETTUR TAL-INBID IMSEMMIJA FL-ARTIKOLU 56 F’EUR (prezzijiet kurrenti)</w:t>
            </w:r>
          </w:p>
        </w:tc>
      </w:tr>
      <w:tr w14:paraId="3898BBC6"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019BB21" w14:textId="77777777">
            <w:pPr>
              <w:pStyle w:val="Normal6"/>
              <w:rPr>
                <w:lang w:val="mt-MT"/>
              </w:rPr>
            </w:pPr>
          </w:p>
        </w:tc>
        <w:tc>
          <w:tcPr>
            <w:tcW w:w="4876" w:type="dxa"/>
            <w:hideMark/>
          </w:tcPr>
          <w:p w:rsidR="00937A27" w:rsidRPr="00A0701D" w:rsidP="006A34EC" w14:paraId="462C9D3B" w14:textId="77777777">
            <w:pPr>
              <w:pStyle w:val="Normal6"/>
              <w:rPr>
                <w:szCs w:val="24"/>
                <w:lang w:val="mt-MT"/>
              </w:rPr>
            </w:pPr>
            <w:r w:rsidRPr="00A0701D">
              <w:rPr>
                <w:b/>
                <w:i/>
                <w:lang w:val="mt-MT"/>
              </w:rPr>
              <w:t>Il-Bulgarija 25 721 000</w:t>
            </w:r>
          </w:p>
        </w:tc>
      </w:tr>
      <w:tr w14:paraId="5457D306"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6685E84" w14:textId="77777777">
            <w:pPr>
              <w:pStyle w:val="Normal6"/>
              <w:rPr>
                <w:lang w:val="mt-MT"/>
              </w:rPr>
            </w:pPr>
          </w:p>
        </w:tc>
        <w:tc>
          <w:tcPr>
            <w:tcW w:w="4876" w:type="dxa"/>
            <w:hideMark/>
          </w:tcPr>
          <w:p w:rsidR="00937A27" w:rsidRPr="00A0701D" w:rsidP="006A34EC" w14:paraId="7CFEC1A5" w14:textId="77777777">
            <w:pPr>
              <w:pStyle w:val="Normal6"/>
              <w:rPr>
                <w:szCs w:val="24"/>
                <w:lang w:val="mt-MT"/>
              </w:rPr>
            </w:pPr>
            <w:r w:rsidRPr="00A0701D">
              <w:rPr>
                <w:b/>
                <w:i/>
                <w:lang w:val="mt-MT"/>
              </w:rPr>
              <w:t>Iċ-Ċekja 4 954 000</w:t>
            </w:r>
          </w:p>
        </w:tc>
      </w:tr>
      <w:tr w14:paraId="76131C2B"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8475F3A" w14:textId="77777777">
            <w:pPr>
              <w:pStyle w:val="Normal6"/>
              <w:rPr>
                <w:lang w:val="mt-MT"/>
              </w:rPr>
            </w:pPr>
          </w:p>
        </w:tc>
        <w:tc>
          <w:tcPr>
            <w:tcW w:w="4876" w:type="dxa"/>
            <w:hideMark/>
          </w:tcPr>
          <w:p w:rsidR="00937A27" w:rsidRPr="00A0701D" w:rsidP="006A34EC" w14:paraId="751D09EF" w14:textId="77777777">
            <w:pPr>
              <w:pStyle w:val="Normal6"/>
              <w:rPr>
                <w:szCs w:val="24"/>
                <w:lang w:val="mt-MT"/>
              </w:rPr>
            </w:pPr>
            <w:r w:rsidRPr="00A0701D">
              <w:rPr>
                <w:b/>
                <w:i/>
                <w:lang w:val="mt-MT"/>
              </w:rPr>
              <w:t>Il-Ġermanja 37 381 000</w:t>
            </w:r>
          </w:p>
        </w:tc>
      </w:tr>
      <w:tr w14:paraId="06421C21"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62C91AF" w14:textId="77777777">
            <w:pPr>
              <w:pStyle w:val="Normal6"/>
              <w:rPr>
                <w:lang w:val="mt-MT"/>
              </w:rPr>
            </w:pPr>
          </w:p>
        </w:tc>
        <w:tc>
          <w:tcPr>
            <w:tcW w:w="4876" w:type="dxa"/>
            <w:hideMark/>
          </w:tcPr>
          <w:p w:rsidR="00937A27" w:rsidRPr="00A0701D" w:rsidP="006A34EC" w14:paraId="06DDCE5B" w14:textId="77777777">
            <w:pPr>
              <w:pStyle w:val="Normal6"/>
              <w:rPr>
                <w:szCs w:val="24"/>
                <w:lang w:val="mt-MT"/>
              </w:rPr>
            </w:pPr>
            <w:r w:rsidRPr="00A0701D">
              <w:rPr>
                <w:b/>
                <w:i/>
                <w:lang w:val="mt-MT"/>
              </w:rPr>
              <w:t>Il-Greċja 23 030 000</w:t>
            </w:r>
          </w:p>
        </w:tc>
      </w:tr>
      <w:tr w14:paraId="76E585DE"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13DD1C4" w14:textId="77777777">
            <w:pPr>
              <w:pStyle w:val="Normal6"/>
              <w:rPr>
                <w:lang w:val="mt-MT"/>
              </w:rPr>
            </w:pPr>
          </w:p>
        </w:tc>
        <w:tc>
          <w:tcPr>
            <w:tcW w:w="4876" w:type="dxa"/>
            <w:hideMark/>
          </w:tcPr>
          <w:p w:rsidR="00937A27" w:rsidRPr="00A0701D" w:rsidP="006A34EC" w14:paraId="2BA51363" w14:textId="77777777">
            <w:pPr>
              <w:pStyle w:val="Normal6"/>
              <w:rPr>
                <w:szCs w:val="24"/>
                <w:lang w:val="mt-MT"/>
              </w:rPr>
            </w:pPr>
            <w:r w:rsidRPr="00A0701D">
              <w:rPr>
                <w:b/>
                <w:i/>
                <w:lang w:val="mt-MT"/>
              </w:rPr>
              <w:t>Spanja 202 147 000</w:t>
            </w:r>
          </w:p>
        </w:tc>
      </w:tr>
      <w:tr w14:paraId="10E54FCD"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E4D8BBC" w14:textId="77777777">
            <w:pPr>
              <w:pStyle w:val="Normal6"/>
              <w:rPr>
                <w:lang w:val="mt-MT"/>
              </w:rPr>
            </w:pPr>
          </w:p>
        </w:tc>
        <w:tc>
          <w:tcPr>
            <w:tcW w:w="4876" w:type="dxa"/>
            <w:hideMark/>
          </w:tcPr>
          <w:p w:rsidR="00937A27" w:rsidRPr="00A0701D" w:rsidP="006A34EC" w14:paraId="5FF68F53" w14:textId="77777777">
            <w:pPr>
              <w:pStyle w:val="Normal6"/>
              <w:rPr>
                <w:szCs w:val="24"/>
                <w:lang w:val="mt-MT"/>
              </w:rPr>
            </w:pPr>
            <w:r w:rsidRPr="00A0701D">
              <w:rPr>
                <w:b/>
                <w:i/>
                <w:lang w:val="mt-MT"/>
              </w:rPr>
              <w:t>Franza 269 628 000</w:t>
            </w:r>
          </w:p>
        </w:tc>
      </w:tr>
      <w:tr w14:paraId="2B7A7F75"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8332D7C" w14:textId="77777777">
            <w:pPr>
              <w:pStyle w:val="Normal6"/>
              <w:rPr>
                <w:lang w:val="mt-MT"/>
              </w:rPr>
            </w:pPr>
          </w:p>
        </w:tc>
        <w:tc>
          <w:tcPr>
            <w:tcW w:w="4876" w:type="dxa"/>
            <w:hideMark/>
          </w:tcPr>
          <w:p w:rsidR="00937A27" w:rsidRPr="00A0701D" w:rsidP="006A34EC" w14:paraId="6E64C8DC" w14:textId="77777777">
            <w:pPr>
              <w:pStyle w:val="Normal6"/>
              <w:rPr>
                <w:szCs w:val="24"/>
                <w:lang w:val="mt-MT"/>
              </w:rPr>
            </w:pPr>
            <w:r w:rsidRPr="00A0701D">
              <w:rPr>
                <w:b/>
                <w:i/>
                <w:lang w:val="mt-MT"/>
              </w:rPr>
              <w:t>Il-Kroazja 10 410 000</w:t>
            </w:r>
          </w:p>
        </w:tc>
      </w:tr>
      <w:tr w14:paraId="47592DB6"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57875C3" w14:textId="77777777">
            <w:pPr>
              <w:pStyle w:val="Normal6"/>
              <w:rPr>
                <w:lang w:val="mt-MT"/>
              </w:rPr>
            </w:pPr>
          </w:p>
        </w:tc>
        <w:tc>
          <w:tcPr>
            <w:tcW w:w="4876" w:type="dxa"/>
            <w:hideMark/>
          </w:tcPr>
          <w:p w:rsidR="00937A27" w:rsidRPr="00A0701D" w:rsidP="006A34EC" w14:paraId="494A6D8A" w14:textId="77777777">
            <w:pPr>
              <w:pStyle w:val="Normal6"/>
              <w:rPr>
                <w:szCs w:val="24"/>
                <w:lang w:val="mt-MT"/>
              </w:rPr>
            </w:pPr>
            <w:r w:rsidRPr="00A0701D">
              <w:rPr>
                <w:b/>
                <w:i/>
                <w:lang w:val="mt-MT"/>
              </w:rPr>
              <w:t>L-Italja 323 883 000</w:t>
            </w:r>
          </w:p>
        </w:tc>
      </w:tr>
      <w:tr w14:paraId="6695AAEF"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433B6C25" w14:textId="77777777">
            <w:pPr>
              <w:pStyle w:val="Normal6"/>
              <w:rPr>
                <w:lang w:val="mt-MT"/>
              </w:rPr>
            </w:pPr>
          </w:p>
        </w:tc>
        <w:tc>
          <w:tcPr>
            <w:tcW w:w="4876" w:type="dxa"/>
            <w:hideMark/>
          </w:tcPr>
          <w:p w:rsidR="00937A27" w:rsidRPr="00A0701D" w:rsidP="006A34EC" w14:paraId="59B096CA" w14:textId="77777777">
            <w:pPr>
              <w:pStyle w:val="Normal6"/>
              <w:rPr>
                <w:szCs w:val="24"/>
                <w:lang w:val="mt-MT"/>
              </w:rPr>
            </w:pPr>
            <w:r w:rsidRPr="00A0701D">
              <w:rPr>
                <w:b/>
                <w:i/>
                <w:lang w:val="mt-MT"/>
              </w:rPr>
              <w:t>Ċipru 4 465 000</w:t>
            </w:r>
          </w:p>
        </w:tc>
      </w:tr>
      <w:tr w14:paraId="57762AD2"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6CB6DB7" w14:textId="77777777">
            <w:pPr>
              <w:pStyle w:val="Normal6"/>
              <w:rPr>
                <w:lang w:val="mt-MT"/>
              </w:rPr>
            </w:pPr>
          </w:p>
        </w:tc>
        <w:tc>
          <w:tcPr>
            <w:tcW w:w="4876" w:type="dxa"/>
            <w:hideMark/>
          </w:tcPr>
          <w:p w:rsidR="00937A27" w:rsidRPr="00A0701D" w:rsidP="006A34EC" w14:paraId="153CC59F" w14:textId="77777777">
            <w:pPr>
              <w:pStyle w:val="Normal6"/>
              <w:rPr>
                <w:szCs w:val="24"/>
                <w:lang w:val="mt-MT"/>
              </w:rPr>
            </w:pPr>
            <w:r w:rsidRPr="00A0701D">
              <w:rPr>
                <w:b/>
                <w:i/>
                <w:lang w:val="mt-MT"/>
              </w:rPr>
              <w:t>Il-Litwanja 43 000</w:t>
            </w:r>
          </w:p>
        </w:tc>
      </w:tr>
      <w:tr w14:paraId="56A00F27"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6B558DC2" w14:textId="77777777">
            <w:pPr>
              <w:pStyle w:val="Normal6"/>
              <w:rPr>
                <w:lang w:val="mt-MT"/>
              </w:rPr>
            </w:pPr>
          </w:p>
        </w:tc>
        <w:tc>
          <w:tcPr>
            <w:tcW w:w="4876" w:type="dxa"/>
            <w:hideMark/>
          </w:tcPr>
          <w:p w:rsidR="00937A27" w:rsidRPr="00A0701D" w:rsidP="006A34EC" w14:paraId="4C2C32A7" w14:textId="77777777">
            <w:pPr>
              <w:pStyle w:val="Normal6"/>
              <w:rPr>
                <w:szCs w:val="24"/>
                <w:lang w:val="mt-MT"/>
              </w:rPr>
            </w:pPr>
            <w:r w:rsidRPr="00A0701D">
              <w:rPr>
                <w:b/>
                <w:i/>
                <w:lang w:val="mt-MT"/>
              </w:rPr>
              <w:t>L-Ungerija 27 970 000</w:t>
            </w:r>
          </w:p>
        </w:tc>
      </w:tr>
      <w:tr w14:paraId="1D246CB7"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57226E1" w14:textId="77777777">
            <w:pPr>
              <w:pStyle w:val="Normal6"/>
              <w:rPr>
                <w:lang w:val="mt-MT"/>
              </w:rPr>
            </w:pPr>
          </w:p>
        </w:tc>
        <w:tc>
          <w:tcPr>
            <w:tcW w:w="4876" w:type="dxa"/>
            <w:hideMark/>
          </w:tcPr>
          <w:p w:rsidR="00937A27" w:rsidRPr="00A0701D" w:rsidP="006A34EC" w14:paraId="174A6C2B" w14:textId="77777777">
            <w:pPr>
              <w:pStyle w:val="Normal6"/>
              <w:rPr>
                <w:szCs w:val="24"/>
                <w:lang w:val="mt-MT"/>
              </w:rPr>
            </w:pPr>
            <w:r w:rsidRPr="00A0701D">
              <w:rPr>
                <w:b/>
                <w:i/>
                <w:lang w:val="mt-MT"/>
              </w:rPr>
              <w:t>L-Awstrija 13 155 000</w:t>
            </w:r>
          </w:p>
        </w:tc>
      </w:tr>
      <w:tr w14:paraId="068E3885"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96B59B6" w14:textId="77777777">
            <w:pPr>
              <w:pStyle w:val="Normal6"/>
              <w:rPr>
                <w:lang w:val="mt-MT"/>
              </w:rPr>
            </w:pPr>
          </w:p>
        </w:tc>
        <w:tc>
          <w:tcPr>
            <w:tcW w:w="4876" w:type="dxa"/>
            <w:hideMark/>
          </w:tcPr>
          <w:p w:rsidR="00937A27" w:rsidRPr="00A0701D" w:rsidP="006A34EC" w14:paraId="465D5B8E" w14:textId="77777777">
            <w:pPr>
              <w:pStyle w:val="Normal6"/>
              <w:rPr>
                <w:szCs w:val="24"/>
                <w:lang w:val="mt-MT"/>
              </w:rPr>
            </w:pPr>
            <w:r w:rsidRPr="00A0701D">
              <w:rPr>
                <w:b/>
                <w:i/>
                <w:lang w:val="mt-MT"/>
              </w:rPr>
              <w:t>Il-Portugall 62 670 000</w:t>
            </w:r>
          </w:p>
        </w:tc>
      </w:tr>
      <w:tr w14:paraId="76D22BA0"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191B094E" w14:textId="77777777">
            <w:pPr>
              <w:pStyle w:val="Normal6"/>
              <w:rPr>
                <w:lang w:val="mt-MT"/>
              </w:rPr>
            </w:pPr>
          </w:p>
        </w:tc>
        <w:tc>
          <w:tcPr>
            <w:tcW w:w="4876" w:type="dxa"/>
            <w:hideMark/>
          </w:tcPr>
          <w:p w:rsidR="00937A27" w:rsidRPr="00A0701D" w:rsidP="006A34EC" w14:paraId="3D40B7A6" w14:textId="77777777">
            <w:pPr>
              <w:pStyle w:val="Normal6"/>
              <w:rPr>
                <w:szCs w:val="24"/>
                <w:lang w:val="mt-MT"/>
              </w:rPr>
            </w:pPr>
            <w:r w:rsidRPr="00A0701D">
              <w:rPr>
                <w:b/>
                <w:i/>
                <w:lang w:val="mt-MT"/>
              </w:rPr>
              <w:t>Ir-Rumanija 45 844 000</w:t>
            </w:r>
          </w:p>
        </w:tc>
      </w:tr>
      <w:tr w14:paraId="48734384"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77E08E89" w14:textId="77777777">
            <w:pPr>
              <w:pStyle w:val="Normal6"/>
              <w:rPr>
                <w:lang w:val="mt-MT"/>
              </w:rPr>
            </w:pPr>
          </w:p>
        </w:tc>
        <w:tc>
          <w:tcPr>
            <w:tcW w:w="4876" w:type="dxa"/>
            <w:hideMark/>
          </w:tcPr>
          <w:p w:rsidR="00937A27" w:rsidRPr="00A0701D" w:rsidP="006A34EC" w14:paraId="7CC90FE2" w14:textId="77777777">
            <w:pPr>
              <w:pStyle w:val="Normal6"/>
              <w:rPr>
                <w:szCs w:val="24"/>
                <w:lang w:val="mt-MT"/>
              </w:rPr>
            </w:pPr>
            <w:r w:rsidRPr="00A0701D">
              <w:rPr>
                <w:b/>
                <w:i/>
                <w:lang w:val="mt-MT"/>
              </w:rPr>
              <w:t>Is-Slovenja 4 849 000</w:t>
            </w:r>
          </w:p>
        </w:tc>
      </w:tr>
      <w:tr w14:paraId="12A986B5"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8F206E2" w14:textId="77777777">
            <w:pPr>
              <w:pStyle w:val="Normal6"/>
              <w:rPr>
                <w:lang w:val="mt-MT"/>
              </w:rPr>
            </w:pPr>
          </w:p>
        </w:tc>
        <w:tc>
          <w:tcPr>
            <w:tcW w:w="4876" w:type="dxa"/>
            <w:hideMark/>
          </w:tcPr>
          <w:p w:rsidR="00937A27" w:rsidRPr="00A0701D" w:rsidP="006A34EC" w14:paraId="47FEBD1B" w14:textId="77777777">
            <w:pPr>
              <w:pStyle w:val="Normal6"/>
              <w:rPr>
                <w:szCs w:val="24"/>
                <w:lang w:val="mt-MT"/>
              </w:rPr>
            </w:pPr>
            <w:r w:rsidRPr="00A0701D">
              <w:rPr>
                <w:b/>
                <w:i/>
                <w:lang w:val="mt-MT"/>
              </w:rPr>
              <w:t>Is-Slovakkja 4 887 000</w:t>
            </w:r>
          </w:p>
        </w:tc>
      </w:tr>
    </w:tbl>
    <w:p w:rsidR="00937A27" w:rsidRPr="00A0701D" w:rsidP="00937A27" w14:paraId="0CA195B0"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2DF842CD" w14:textId="77777777">
      <w:r w:rsidRPr="00A0701D">
        <w:rPr>
          <w:rStyle w:val="HideTWBExt"/>
        </w:rPr>
        <w:t>&lt;/AmendB&gt;</w:t>
      </w:r>
    </w:p>
    <w:p w:rsidR="00937A27" w:rsidRPr="00A0701D" w:rsidP="00937A27" w14:paraId="239698CE"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470</w:t>
      </w:r>
      <w:r w:rsidRPr="00A0701D">
        <w:rPr>
          <w:rStyle w:val="HideTWBExt"/>
          <w:b w:val="0"/>
          <w:lang w:val="mt-MT"/>
        </w:rPr>
        <w:t>&lt;/NumAmB&gt;</w:t>
      </w:r>
    </w:p>
    <w:p w:rsidR="00937A27" w:rsidRPr="00A0701D" w:rsidP="00937A27" w14:paraId="6370DB78" w14:textId="77777777">
      <w:pPr>
        <w:pStyle w:val="NormalBold"/>
      </w:pPr>
      <w:r w:rsidRPr="00A0701D">
        <w:rPr>
          <w:rStyle w:val="HideTWBExt"/>
          <w:b w:val="0"/>
        </w:rPr>
        <w:t>&lt;RepeatBlock-By&gt;&lt;Members&gt;</w:t>
      </w:r>
      <w:r w:rsidRPr="00A0701D">
        <w:t>Céline Imart</w:t>
      </w:r>
      <w:r w:rsidRPr="00A0701D">
        <w:rPr>
          <w:rStyle w:val="HideTWBExt"/>
          <w:b w:val="0"/>
        </w:rPr>
        <w:t>&lt;/Members&gt;</w:t>
      </w:r>
    </w:p>
    <w:p w:rsidR="00937A27" w:rsidRPr="00A0701D" w:rsidP="00937A27" w14:paraId="7BA0731E" w14:textId="77777777">
      <w:r w:rsidRPr="00A0701D">
        <w:rPr>
          <w:rStyle w:val="HideTWBExt"/>
        </w:rPr>
        <w:t>&lt;/RepeatBlock-By&gt;</w:t>
      </w:r>
    </w:p>
    <w:p w:rsidR="00937A27" w:rsidRPr="00A0701D" w:rsidP="00937A27" w14:paraId="556D2EA6"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8A36DBF" w14:textId="77777777">
      <w:pPr>
        <w:keepNext/>
      </w:pPr>
      <w:r w:rsidRPr="00A0701D">
        <w:rPr>
          <w:rStyle w:val="HideTWBExt"/>
        </w:rPr>
        <w:t>&lt;Article&gt;</w:t>
      </w:r>
      <w:r w:rsidRPr="00A0701D">
        <w:rPr>
          <w:b/>
        </w:rPr>
        <w:t>Artikolu 11a (ġdid)</w:t>
      </w:r>
      <w:r w:rsidRPr="00A0701D">
        <w:rPr>
          <w:rStyle w:val="HideTWBExt"/>
        </w:rPr>
        <w:t>&lt;/Article&gt;</w:t>
      </w:r>
    </w:p>
    <w:p w:rsidR="00937A27" w:rsidRPr="00A0701D" w:rsidP="00937A27" w14:paraId="10B61141"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3C0AE6D" w14:textId="77777777">
      <w:r w:rsidRPr="00A0701D">
        <w:rPr>
          <w:rStyle w:val="HideTWBExt"/>
        </w:rPr>
        <w:t>&lt;Article2&gt;</w:t>
      </w:r>
      <w:r w:rsidRPr="00A0701D">
        <w:t>Kapitolu IIa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E6D418"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1F04DD7" w14:textId="77777777">
            <w:pPr>
              <w:keepNext/>
            </w:pPr>
          </w:p>
        </w:tc>
      </w:tr>
      <w:tr w14:paraId="2FF3861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4639642"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B881DFE" w14:textId="77777777">
            <w:pPr>
              <w:pStyle w:val="ColumnHeading"/>
              <w:keepNext/>
              <w:rPr>
                <w:lang w:val="mt-MT"/>
              </w:rPr>
            </w:pPr>
            <w:r w:rsidRPr="00A0701D">
              <w:rPr>
                <w:lang w:val="mt-MT"/>
              </w:rPr>
              <w:t>Emenda</w:t>
            </w:r>
          </w:p>
        </w:tc>
      </w:tr>
      <w:tr w14:paraId="772F6677"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C6B307D" w14:textId="77777777">
            <w:pPr>
              <w:pStyle w:val="Normal6"/>
              <w:rPr>
                <w:lang w:val="mt-MT"/>
              </w:rPr>
            </w:pPr>
          </w:p>
        </w:tc>
        <w:tc>
          <w:tcPr>
            <w:tcW w:w="4876" w:type="dxa"/>
            <w:hideMark/>
          </w:tcPr>
          <w:p w:rsidR="00937A27" w:rsidRPr="00A0701D" w:rsidP="006A34EC" w14:paraId="272FFDFC" w14:textId="77777777">
            <w:pPr>
              <w:pStyle w:val="Normal6"/>
              <w:rPr>
                <w:szCs w:val="24"/>
                <w:lang w:val="mt-MT"/>
              </w:rPr>
            </w:pPr>
            <w:r w:rsidRPr="00A0701D">
              <w:rPr>
                <w:b/>
                <w:i/>
                <w:lang w:val="mt-MT"/>
              </w:rPr>
              <w:t>(7e)</w:t>
            </w:r>
            <w:r w:rsidRPr="00A0701D">
              <w:rPr>
                <w:b/>
                <w:i/>
                <w:lang w:val="mt-MT"/>
              </w:rPr>
              <w:tab/>
              <w:t>Fil-Parti II, it-Taqsima III, jiddaħħlu l-artikoli li ġejjin:</w:t>
            </w:r>
          </w:p>
        </w:tc>
      </w:tr>
      <w:tr w14:paraId="35B3BD3B"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07ACCBA" w14:textId="77777777">
            <w:pPr>
              <w:pStyle w:val="Normal6"/>
              <w:rPr>
                <w:lang w:val="mt-MT"/>
              </w:rPr>
            </w:pPr>
          </w:p>
        </w:tc>
        <w:tc>
          <w:tcPr>
            <w:tcW w:w="4876" w:type="dxa"/>
            <w:hideMark/>
          </w:tcPr>
          <w:p w:rsidR="00937A27" w:rsidRPr="00A0701D" w:rsidP="006A34EC" w14:paraId="320CF22F" w14:textId="77777777">
            <w:pPr>
              <w:pStyle w:val="Normal6"/>
              <w:rPr>
                <w:szCs w:val="24"/>
                <w:lang w:val="mt-MT"/>
              </w:rPr>
            </w:pPr>
            <w:r w:rsidRPr="00A0701D">
              <w:rPr>
                <w:b/>
                <w:i/>
                <w:lang w:val="mt-MT"/>
              </w:rPr>
              <w:t>“KAPITOLU IIIa IS-SETTUR TAL-INBID</w:t>
            </w:r>
          </w:p>
        </w:tc>
      </w:tr>
      <w:tr w14:paraId="54DB2651"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B6F5733" w14:textId="77777777">
            <w:pPr>
              <w:pStyle w:val="Normal6"/>
              <w:rPr>
                <w:lang w:val="mt-MT"/>
              </w:rPr>
            </w:pPr>
          </w:p>
        </w:tc>
        <w:tc>
          <w:tcPr>
            <w:tcW w:w="4876" w:type="dxa"/>
            <w:hideMark/>
          </w:tcPr>
          <w:p w:rsidR="00937A27" w:rsidRPr="00A0701D" w:rsidP="006A34EC" w14:paraId="09712668" w14:textId="77777777">
            <w:pPr>
              <w:pStyle w:val="Normal6"/>
              <w:rPr>
                <w:szCs w:val="24"/>
                <w:lang w:val="mt-MT"/>
              </w:rPr>
            </w:pPr>
            <w:r w:rsidRPr="00A0701D">
              <w:rPr>
                <w:b/>
                <w:i/>
                <w:lang w:val="mt-MT"/>
              </w:rPr>
              <w:t>Artikolu 56 Kamp ta’ applikazzjoni</w:t>
            </w:r>
          </w:p>
        </w:tc>
      </w:tr>
      <w:tr w14:paraId="02F138CD"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659D6A7" w14:textId="77777777">
            <w:pPr>
              <w:pStyle w:val="Normal6"/>
              <w:rPr>
                <w:lang w:val="mt-MT"/>
              </w:rPr>
            </w:pPr>
          </w:p>
        </w:tc>
        <w:tc>
          <w:tcPr>
            <w:tcW w:w="4876" w:type="dxa"/>
            <w:hideMark/>
          </w:tcPr>
          <w:p w:rsidR="00937A27" w:rsidRPr="00A0701D" w:rsidP="006A34EC" w14:paraId="6F8CADB7" w14:textId="77777777">
            <w:pPr>
              <w:pStyle w:val="Normal6"/>
              <w:rPr>
                <w:szCs w:val="24"/>
                <w:lang w:val="mt-MT"/>
              </w:rPr>
            </w:pPr>
            <w:r w:rsidRPr="00A0701D">
              <w:rPr>
                <w:b/>
                <w:i/>
                <w:lang w:val="mt-MT"/>
              </w:rPr>
              <w:t>Dan il-Kapitolu jistabbilixxi r-regoli dwar it-tipi ta’ intervent fis-settur tal-inbid, kif imsemmi fl-Artikolu 1(2), il-punt (l).</w:t>
            </w:r>
          </w:p>
        </w:tc>
      </w:tr>
      <w:tr w14:paraId="3D91EE1D"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B1CB290" w14:textId="77777777">
            <w:pPr>
              <w:pStyle w:val="Normal6"/>
              <w:rPr>
                <w:lang w:val="mt-MT"/>
              </w:rPr>
            </w:pPr>
          </w:p>
        </w:tc>
        <w:tc>
          <w:tcPr>
            <w:tcW w:w="4876" w:type="dxa"/>
            <w:hideMark/>
          </w:tcPr>
          <w:p w:rsidR="00937A27" w:rsidRPr="00A0701D" w:rsidP="006A34EC" w14:paraId="16FB30F5" w14:textId="77777777">
            <w:pPr>
              <w:pStyle w:val="Normal6"/>
              <w:rPr>
                <w:szCs w:val="24"/>
                <w:lang w:val="mt-MT"/>
              </w:rPr>
            </w:pPr>
            <w:r w:rsidRPr="00A0701D">
              <w:rPr>
                <w:b/>
                <w:i/>
                <w:lang w:val="mt-MT"/>
              </w:rPr>
              <w:t>Artikolu 57 Tipi ta’ interventi obbligatorji</w:t>
            </w:r>
          </w:p>
        </w:tc>
      </w:tr>
      <w:tr w14:paraId="3431AD21"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2689079" w14:textId="77777777">
            <w:pPr>
              <w:pStyle w:val="Normal6"/>
              <w:rPr>
                <w:lang w:val="mt-MT"/>
              </w:rPr>
            </w:pPr>
          </w:p>
        </w:tc>
        <w:tc>
          <w:tcPr>
            <w:tcW w:w="4876" w:type="dxa"/>
            <w:hideMark/>
          </w:tcPr>
          <w:p w:rsidR="00937A27" w:rsidRPr="00A0701D" w:rsidP="006A34EC" w14:paraId="207B45CE" w14:textId="77777777">
            <w:pPr>
              <w:pStyle w:val="Normal6"/>
              <w:rPr>
                <w:szCs w:val="24"/>
                <w:lang w:val="mt-MT"/>
              </w:rPr>
            </w:pPr>
            <w:r w:rsidRPr="00A0701D">
              <w:rPr>
                <w:b/>
                <w:i/>
                <w:lang w:val="mt-MT"/>
              </w:rPr>
              <w:t>It-tipi ta’ intervent fis-settur tal-inbid imsemmija fl-Artikolu 56 għandhom ikunu obbligatorji għall-Istati Membri elenkati fl-Anness xx1.</w:t>
            </w:r>
          </w:p>
        </w:tc>
      </w:tr>
      <w:tr w14:paraId="2DB8F6BA"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0CB94CA" w14:textId="77777777">
            <w:pPr>
              <w:pStyle w:val="Normal6"/>
              <w:rPr>
                <w:lang w:val="mt-MT"/>
              </w:rPr>
            </w:pPr>
          </w:p>
        </w:tc>
        <w:tc>
          <w:tcPr>
            <w:tcW w:w="4876" w:type="dxa"/>
            <w:hideMark/>
          </w:tcPr>
          <w:p w:rsidR="00937A27" w:rsidRPr="00A0701D" w:rsidP="006A34EC" w14:paraId="4D18065D" w14:textId="77777777">
            <w:pPr>
              <w:pStyle w:val="Normal6"/>
              <w:rPr>
                <w:szCs w:val="24"/>
                <w:lang w:val="mt-MT"/>
              </w:rPr>
            </w:pPr>
            <w:r w:rsidRPr="00A0701D">
              <w:rPr>
                <w:b/>
                <w:i/>
                <w:lang w:val="mt-MT"/>
              </w:rPr>
              <w:t>Artikolu 58 Objettivi fis-settur tal-inbid</w:t>
            </w:r>
          </w:p>
        </w:tc>
      </w:tr>
      <w:tr w14:paraId="2D8B4F4B"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BDE085A" w14:textId="77777777">
            <w:pPr>
              <w:pStyle w:val="Normal6"/>
              <w:rPr>
                <w:lang w:val="mt-MT"/>
              </w:rPr>
            </w:pPr>
          </w:p>
        </w:tc>
        <w:tc>
          <w:tcPr>
            <w:tcW w:w="4876" w:type="dxa"/>
            <w:hideMark/>
          </w:tcPr>
          <w:p w:rsidR="00937A27" w:rsidRPr="00A0701D" w:rsidP="006A34EC" w14:paraId="7FF322CF" w14:textId="77777777">
            <w:pPr>
              <w:pStyle w:val="Normal6"/>
              <w:rPr>
                <w:szCs w:val="24"/>
                <w:lang w:val="mt-MT"/>
              </w:rPr>
            </w:pPr>
            <w:r w:rsidRPr="00A0701D">
              <w:rPr>
                <w:b/>
                <w:i/>
                <w:lang w:val="mt-MT"/>
              </w:rPr>
              <w:t>L-Istati Membri msemmija fl-Artikolu 57 għandu jkollhom objettiv wieħed jew aktar minn dawn li ġejjin fis-settur tal-inbid:</w:t>
            </w:r>
          </w:p>
        </w:tc>
      </w:tr>
      <w:tr w14:paraId="4D3C3504"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46DBFE5" w14:textId="77777777">
            <w:pPr>
              <w:pStyle w:val="Normal6"/>
              <w:rPr>
                <w:lang w:val="mt-MT"/>
              </w:rPr>
            </w:pPr>
          </w:p>
        </w:tc>
        <w:tc>
          <w:tcPr>
            <w:tcW w:w="4876" w:type="dxa"/>
            <w:hideMark/>
          </w:tcPr>
          <w:p w:rsidR="00937A27" w:rsidRPr="00A0701D" w:rsidP="006A34EC" w14:paraId="11679141" w14:textId="77777777">
            <w:pPr>
              <w:pStyle w:val="Normal6"/>
              <w:rPr>
                <w:szCs w:val="24"/>
                <w:lang w:val="mt-MT"/>
              </w:rPr>
            </w:pPr>
            <w:r w:rsidRPr="00A0701D">
              <w:rPr>
                <w:b/>
                <w:i/>
                <w:lang w:val="mt-MT"/>
              </w:rPr>
              <w:t>(a) it-tisħiħ tas-sostenibbiltà ekonomika u l-kompetittività tal-produtturi tal-inbid tal-Unjoni; dan l-objettiv jikkorrispondi għall-objettivi speċifiċi stabbiliti fl-Artikolu 3, il-punt (d), tar-Regolament (UE) 202X/XXXX [SNR];</w:t>
            </w:r>
          </w:p>
        </w:tc>
      </w:tr>
      <w:tr w14:paraId="2208A819"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9CAC275" w14:textId="77777777">
            <w:pPr>
              <w:pStyle w:val="Normal6"/>
              <w:rPr>
                <w:lang w:val="mt-MT"/>
              </w:rPr>
            </w:pPr>
          </w:p>
        </w:tc>
        <w:tc>
          <w:tcPr>
            <w:tcW w:w="4876" w:type="dxa"/>
            <w:hideMark/>
          </w:tcPr>
          <w:p w:rsidR="00937A27" w:rsidRPr="00A0701D" w:rsidP="006A34EC" w14:paraId="1292BA7A" w14:textId="77777777">
            <w:pPr>
              <w:pStyle w:val="Normal6"/>
              <w:rPr>
                <w:szCs w:val="24"/>
                <w:lang w:val="mt-MT"/>
              </w:rPr>
            </w:pPr>
            <w:r w:rsidRPr="00A0701D">
              <w:rPr>
                <w:b/>
                <w:i/>
                <w:lang w:val="mt-MT"/>
              </w:rPr>
              <w:t>(b) il-kontribut għall-mitigazzjoni tat-tibdil fil-klima u l-adattament għalih u għat-titjib fis-sostenibbiltà tas-sistemi ta’ produzzjoni u għat-tnaqqis tal-impatt ambjentali tas-settur tal-inbid tal-Unjoni, billi fost l-oħrajn jingħata appoġġ lil dawk li jkabbru d-dwieli biex inaqqsu l-użu tal-inputs u jimplimentaw metodi u prattiki ta’ kultivazzjoni li jkunu aktar sostenibbli għall-ambjent; dawn l-objettivi jikkorrispondu għall-objettivi speċifiċi stabbiliti fl-Artikolu 3, il-punt (d), tar-Regolament (UE) 202X/XXXX [SNR];</w:t>
            </w:r>
          </w:p>
        </w:tc>
      </w:tr>
      <w:tr w14:paraId="23E557C2"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1258F63" w14:textId="77777777">
            <w:pPr>
              <w:pStyle w:val="Normal6"/>
              <w:rPr>
                <w:lang w:val="mt-MT"/>
              </w:rPr>
            </w:pPr>
          </w:p>
        </w:tc>
        <w:tc>
          <w:tcPr>
            <w:tcW w:w="4876" w:type="dxa"/>
            <w:hideMark/>
          </w:tcPr>
          <w:p w:rsidR="00937A27" w:rsidRPr="00A0701D" w:rsidP="006A34EC" w14:paraId="58FAADAB" w14:textId="77777777">
            <w:pPr>
              <w:pStyle w:val="Normal6"/>
              <w:rPr>
                <w:szCs w:val="24"/>
                <w:lang w:val="mt-MT"/>
              </w:rPr>
            </w:pPr>
            <w:r w:rsidRPr="00A0701D">
              <w:rPr>
                <w:b/>
                <w:i/>
                <w:lang w:val="mt-MT"/>
              </w:rPr>
              <w:t>(c) it-titjib tal-kundizzjonijiet tal-impjieg u l-infurzar tal-obbligi tal-impjegaturi kif ukoll tar-rekwiżiti dwar is-saħħa u s-sigurtà fuq il-post tax-xogħol f’konformità mad-Direttivi 89/391/KEE, 2009/104/KE u (UE) 2019/1152;</w:t>
            </w:r>
          </w:p>
        </w:tc>
      </w:tr>
      <w:tr w14:paraId="6E4E1761"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06470C3" w14:textId="77777777">
            <w:pPr>
              <w:pStyle w:val="Normal6"/>
              <w:rPr>
                <w:lang w:val="mt-MT"/>
              </w:rPr>
            </w:pPr>
          </w:p>
        </w:tc>
        <w:tc>
          <w:tcPr>
            <w:tcW w:w="4876" w:type="dxa"/>
            <w:hideMark/>
          </w:tcPr>
          <w:p w:rsidR="00937A27" w:rsidRPr="00A0701D" w:rsidP="006A34EC" w14:paraId="1846C707" w14:textId="77777777">
            <w:pPr>
              <w:pStyle w:val="Normal6"/>
              <w:rPr>
                <w:szCs w:val="24"/>
                <w:lang w:val="mt-MT"/>
              </w:rPr>
            </w:pPr>
            <w:r w:rsidRPr="00A0701D">
              <w:rPr>
                <w:b/>
                <w:i/>
                <w:lang w:val="mt-MT"/>
              </w:rPr>
              <w:t>(d) it-titjib tal-prestazzjoni tal-intrapriżi tal-produzzjoni tal-inbid tal-Unjoni u l-adattament tagħhom għall-esiġenzi tas-suq u t-tisħiħ tal-kompetittività tagħhom fit-tul fil-produzzjoni u fil-kummerċjalizzazzjoni tal-prodotti tad-dwieli, inkluż b’mod partikolari l-iffrankar fl-enerġija, l-effiċjenza fl-enerġija globali u l-proċessi sostenibbli; dawn l-objettivi jikkorrispondu għall-objettivi speċifiċi stabbiliti fl-Artikolu 3, il-punt (d), tar-Regolament (UE) 202X/XXXX [SNR];</w:t>
            </w:r>
          </w:p>
        </w:tc>
      </w:tr>
      <w:tr w14:paraId="67A0EC06"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4E3DB26" w14:textId="77777777">
            <w:pPr>
              <w:pStyle w:val="Normal6"/>
              <w:rPr>
                <w:lang w:val="mt-MT"/>
              </w:rPr>
            </w:pPr>
          </w:p>
        </w:tc>
        <w:tc>
          <w:tcPr>
            <w:tcW w:w="4876" w:type="dxa"/>
            <w:hideMark/>
          </w:tcPr>
          <w:p w:rsidR="00937A27" w:rsidRPr="00A0701D" w:rsidP="006A34EC" w14:paraId="745B24D5" w14:textId="77777777">
            <w:pPr>
              <w:pStyle w:val="Normal6"/>
              <w:rPr>
                <w:szCs w:val="24"/>
                <w:lang w:val="mt-MT"/>
              </w:rPr>
            </w:pPr>
            <w:r w:rsidRPr="00A0701D">
              <w:rPr>
                <w:b/>
                <w:i/>
                <w:lang w:val="mt-MT"/>
              </w:rPr>
              <w:t>(e) il-kontribut għar-restawr tal-bilanċ bejn il-provvista u d-domanda fis-suq tal-produzzjoni tal-inbid tal-Unjoni sabiex jiġu pprevenuti l-kriżijiet fis-suq; dan l-objettiv jikkorrispondi għall-objettiv speċifiku stabbilit fl-Artikolu 3, il-punt (d), tar-Regolament (UE) 202X/XXXX [SNR];</w:t>
            </w:r>
          </w:p>
        </w:tc>
      </w:tr>
      <w:tr w14:paraId="478CB05F"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38B8AB5" w14:textId="77777777">
            <w:pPr>
              <w:pStyle w:val="Normal6"/>
              <w:rPr>
                <w:lang w:val="mt-MT"/>
              </w:rPr>
            </w:pPr>
          </w:p>
        </w:tc>
        <w:tc>
          <w:tcPr>
            <w:tcW w:w="4876" w:type="dxa"/>
            <w:hideMark/>
          </w:tcPr>
          <w:p w:rsidR="00937A27" w:rsidRPr="00A0701D" w:rsidP="006A34EC" w14:paraId="3B550424" w14:textId="77777777">
            <w:pPr>
              <w:pStyle w:val="Normal6"/>
              <w:rPr>
                <w:szCs w:val="24"/>
                <w:lang w:val="mt-MT"/>
              </w:rPr>
            </w:pPr>
            <w:r w:rsidRPr="00A0701D">
              <w:rPr>
                <w:b/>
                <w:i/>
                <w:lang w:val="mt-MT"/>
              </w:rPr>
              <w:t>(f) il-kontribut għas-salvagwardja tal-introjti tal-produtturi tal-Unjoni meta jġarrbu telf b’konsegwenza ta’ diżastri naturali, eventi klimatiċi avversi, mard jew infestazzjonijiet ta’ pesti; dan l-objettiv jikkorrispondi għall-objettiv speċifiku stabbilit fl-Artikolu 3, il-punt (d), tar-Regolament (UE) 202X/XXXX [SNR];</w:t>
            </w:r>
          </w:p>
        </w:tc>
      </w:tr>
      <w:tr w14:paraId="3342AB5F"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B56F770" w14:textId="77777777">
            <w:pPr>
              <w:pStyle w:val="Normal6"/>
              <w:rPr>
                <w:lang w:val="mt-MT"/>
              </w:rPr>
            </w:pPr>
          </w:p>
        </w:tc>
        <w:tc>
          <w:tcPr>
            <w:tcW w:w="4876" w:type="dxa"/>
            <w:hideMark/>
          </w:tcPr>
          <w:p w:rsidR="00937A27" w:rsidRPr="00A0701D" w:rsidP="006A34EC" w14:paraId="525F761A" w14:textId="77777777">
            <w:pPr>
              <w:pStyle w:val="Normal6"/>
              <w:rPr>
                <w:szCs w:val="24"/>
                <w:lang w:val="mt-MT"/>
              </w:rPr>
            </w:pPr>
            <w:r w:rsidRPr="00A0701D">
              <w:rPr>
                <w:b/>
                <w:i/>
                <w:lang w:val="mt-MT"/>
              </w:rPr>
              <w:t xml:space="preserve">(g) it-titjib fil-prospetti tal-kummerċjalizzazzjoni t-tisħiħ tal-kompetittività tal-prodotti tad-dwieli tal-Unjoni, b’mod partikolari permezz tal-iżvilupp ta’ prodotti, proċessi u teknoloġiji innovattivi, u l-ħolqien ta’ valur miżjud fi kwalunkwe stadju tal-katina ta’ provvista; dan l-objettiv jista’ jinkludi t-trasferiment tal-għarfien u jikkorrispondi għall-objettivi speċifiċi stabbiliti fl-Artikolu 3, </w:t>
            </w:r>
            <w:r w:rsidRPr="00A0701D">
              <w:rPr>
                <w:b/>
                <w:i/>
                <w:lang w:val="mt-MT"/>
              </w:rPr>
              <w:t>il-punt (d), tar-Regolament (UE) 202X/XXXX [SNR];</w:t>
            </w:r>
          </w:p>
        </w:tc>
      </w:tr>
      <w:tr w14:paraId="5C913C25"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FB532E1" w14:textId="77777777">
            <w:pPr>
              <w:pStyle w:val="Normal6"/>
              <w:rPr>
                <w:lang w:val="mt-MT"/>
              </w:rPr>
            </w:pPr>
          </w:p>
        </w:tc>
        <w:tc>
          <w:tcPr>
            <w:tcW w:w="4876" w:type="dxa"/>
            <w:hideMark/>
          </w:tcPr>
          <w:p w:rsidR="00937A27" w:rsidRPr="00A0701D" w:rsidP="006A34EC" w14:paraId="056DB3A4" w14:textId="77777777">
            <w:pPr>
              <w:pStyle w:val="Normal6"/>
              <w:rPr>
                <w:szCs w:val="24"/>
                <w:lang w:val="mt-MT"/>
              </w:rPr>
            </w:pPr>
            <w:r w:rsidRPr="00A0701D">
              <w:rPr>
                <w:b/>
                <w:i/>
                <w:lang w:val="mt-MT"/>
              </w:rPr>
              <w:t>(h) l-inkoraġġiment tal-użu tal-prodotti sekondarji tal-produzzjoni tal-inbid għal skopijiet industrijali u tal-enerġija sabiex tiġi żgurata l-kwalità tal-inbid tal-Unjoni, filwaqt li jitħares l-ambjent; dan l-objettiv jikkorrispondi għall-objettivi speċifiċi stabbiliti fl-Artikolu 3, il-punt (d), tar-Regolament (UE) 202X/XXXX [SNR];</w:t>
            </w:r>
          </w:p>
        </w:tc>
      </w:tr>
      <w:tr w14:paraId="1349D16A"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ABD3FAB" w14:textId="77777777">
            <w:pPr>
              <w:pStyle w:val="Normal6"/>
              <w:rPr>
                <w:lang w:val="mt-MT"/>
              </w:rPr>
            </w:pPr>
          </w:p>
        </w:tc>
        <w:tc>
          <w:tcPr>
            <w:tcW w:w="4876" w:type="dxa"/>
            <w:hideMark/>
          </w:tcPr>
          <w:p w:rsidR="00937A27" w:rsidRPr="00A0701D" w:rsidP="006A34EC" w14:paraId="59404FFF" w14:textId="77777777">
            <w:pPr>
              <w:pStyle w:val="Normal6"/>
              <w:rPr>
                <w:szCs w:val="24"/>
                <w:lang w:val="mt-MT"/>
              </w:rPr>
            </w:pPr>
            <w:r w:rsidRPr="00A0701D">
              <w:rPr>
                <w:b/>
                <w:i/>
                <w:lang w:val="mt-MT"/>
              </w:rPr>
              <w:t>(i) il-kontribut għas-sensibilizzazzjoni tal-konsumaturi dwar il-konsum responsabbli tal-inbid u dwar l-iskemi ta’ kwalità tal-Unjoni applikabbli għall-inbid; dan l-objettiv jikkorrispondi għall-objettivi speċifiċi stabbiliti fl-Artikolu 3, il-punt (d), tar-Regolament (UE) 202X/XXXX [SNR];</w:t>
            </w:r>
          </w:p>
        </w:tc>
      </w:tr>
      <w:tr w14:paraId="1255A2B3"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1F398F1" w14:textId="77777777">
            <w:pPr>
              <w:pStyle w:val="Normal6"/>
              <w:rPr>
                <w:lang w:val="mt-MT"/>
              </w:rPr>
            </w:pPr>
          </w:p>
        </w:tc>
        <w:tc>
          <w:tcPr>
            <w:tcW w:w="4876" w:type="dxa"/>
            <w:hideMark/>
          </w:tcPr>
          <w:p w:rsidR="00937A27" w:rsidRPr="00A0701D" w:rsidP="006A34EC" w14:paraId="493F0953" w14:textId="77777777">
            <w:pPr>
              <w:pStyle w:val="Normal6"/>
              <w:rPr>
                <w:szCs w:val="24"/>
                <w:lang w:val="mt-MT"/>
              </w:rPr>
            </w:pPr>
            <w:r w:rsidRPr="00A0701D">
              <w:rPr>
                <w:b/>
                <w:i/>
                <w:lang w:val="mt-MT"/>
              </w:rPr>
              <w:t>(j) it-tisħiħ tal-kompetittività tal-prodotti tad-dwieli tal-Unjoni f’pajjiżi terzi, inkluż il-ftuħ u d-diversifikazzjoni tas-swieq tal-inbid; dan l-objettiv jikkorrispondi għall-objettivi speċifiċi stabbiliti fl-Artikolu 3, il-punt (d), tar-Regolament (UE) 202X/XXXX [SNR];</w:t>
            </w:r>
          </w:p>
        </w:tc>
      </w:tr>
      <w:tr w14:paraId="304FDBE4"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A4F75EE" w14:textId="77777777">
            <w:pPr>
              <w:pStyle w:val="Normal6"/>
              <w:rPr>
                <w:lang w:val="mt-MT"/>
              </w:rPr>
            </w:pPr>
          </w:p>
        </w:tc>
        <w:tc>
          <w:tcPr>
            <w:tcW w:w="4876" w:type="dxa"/>
            <w:hideMark/>
          </w:tcPr>
          <w:p w:rsidR="00937A27" w:rsidRPr="00A0701D" w:rsidP="006A34EC" w14:paraId="556C218C" w14:textId="77777777">
            <w:pPr>
              <w:pStyle w:val="Normal6"/>
              <w:rPr>
                <w:szCs w:val="24"/>
                <w:lang w:val="mt-MT"/>
              </w:rPr>
            </w:pPr>
            <w:r w:rsidRPr="00A0701D">
              <w:rPr>
                <w:b/>
                <w:i/>
                <w:lang w:val="mt-MT"/>
              </w:rPr>
              <w:t>(k) il-kontribut għat-titjib tar-reżiljenza tal-produtturi kontra ċ-ċaqliq fis-suq; dan l-objettiv jikkorrispondi għall-objettiv speċifiku stabbilit fl-Artikolu 3, il-punt (d), tar-Regolament (UE) 202X/XXXX [SNR].</w:t>
            </w:r>
          </w:p>
        </w:tc>
      </w:tr>
      <w:tr w14:paraId="1EA3C7AD"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2B3801D" w14:textId="77777777">
            <w:pPr>
              <w:pStyle w:val="Normal6"/>
              <w:rPr>
                <w:lang w:val="mt-MT"/>
              </w:rPr>
            </w:pPr>
          </w:p>
        </w:tc>
        <w:tc>
          <w:tcPr>
            <w:tcW w:w="4876" w:type="dxa"/>
            <w:hideMark/>
          </w:tcPr>
          <w:p w:rsidR="00937A27" w:rsidRPr="00A0701D" w:rsidP="006A34EC" w14:paraId="3B469A8C" w14:textId="77777777">
            <w:pPr>
              <w:pStyle w:val="Normal6"/>
              <w:rPr>
                <w:szCs w:val="24"/>
                <w:lang w:val="mt-MT"/>
              </w:rPr>
            </w:pPr>
            <w:r w:rsidRPr="00A0701D">
              <w:rPr>
                <w:b/>
                <w:i/>
                <w:lang w:val="mt-MT"/>
              </w:rPr>
              <w:t>Artikolu 59 Tipi ta’ interventi fis-settur tal-inbid</w:t>
            </w:r>
          </w:p>
        </w:tc>
      </w:tr>
      <w:tr w14:paraId="7576042A"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C300806" w14:textId="77777777">
            <w:pPr>
              <w:pStyle w:val="Normal6"/>
              <w:rPr>
                <w:lang w:val="mt-MT"/>
              </w:rPr>
            </w:pPr>
          </w:p>
        </w:tc>
        <w:tc>
          <w:tcPr>
            <w:tcW w:w="4876" w:type="dxa"/>
            <w:hideMark/>
          </w:tcPr>
          <w:p w:rsidR="00937A27" w:rsidRPr="00A0701D" w:rsidP="006A34EC" w14:paraId="29B08F4B" w14:textId="77777777">
            <w:pPr>
              <w:pStyle w:val="Normal6"/>
              <w:rPr>
                <w:szCs w:val="24"/>
                <w:lang w:val="mt-MT"/>
              </w:rPr>
            </w:pPr>
            <w:r w:rsidRPr="00A0701D">
              <w:rPr>
                <w:b/>
                <w:i/>
                <w:lang w:val="mt-MT"/>
              </w:rPr>
              <w:t>1. Għal kull objettiv magħżul minn fost dawk stabbiliti fl-Artikolu 58, l-Istati Membri msemmija fl-Artikolu 57 għandhom jagħżlu, fil-Pjanijiet SNR tagħhom, tip ta’ intervent wieħed jew aktar minn dawn li ġejjin:</w:t>
            </w:r>
          </w:p>
        </w:tc>
      </w:tr>
      <w:tr w14:paraId="2CF4BDE2"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B8AA9E1" w14:textId="77777777">
            <w:pPr>
              <w:pStyle w:val="Normal6"/>
              <w:rPr>
                <w:lang w:val="mt-MT"/>
              </w:rPr>
            </w:pPr>
          </w:p>
        </w:tc>
        <w:tc>
          <w:tcPr>
            <w:tcW w:w="4876" w:type="dxa"/>
            <w:hideMark/>
          </w:tcPr>
          <w:p w:rsidR="00937A27" w:rsidRPr="00A0701D" w:rsidP="006A34EC" w14:paraId="21A408DD" w14:textId="77777777">
            <w:pPr>
              <w:pStyle w:val="Normal6"/>
              <w:rPr>
                <w:szCs w:val="24"/>
                <w:lang w:val="mt-MT"/>
              </w:rPr>
            </w:pPr>
            <w:r w:rsidRPr="00A0701D">
              <w:rPr>
                <w:b/>
                <w:i/>
                <w:lang w:val="mt-MT"/>
              </w:rPr>
              <w:t>(a) ir-ristrutturar u l-konverżjoni ta’ vinji, li huwa proċess li jikkonsisti minn wieħed jew aktar mill-aspetti li ġejjin:</w:t>
            </w:r>
          </w:p>
        </w:tc>
      </w:tr>
      <w:tr w14:paraId="5D336F8F"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4255866" w14:textId="77777777">
            <w:pPr>
              <w:pStyle w:val="Normal6"/>
              <w:rPr>
                <w:lang w:val="mt-MT"/>
              </w:rPr>
            </w:pPr>
          </w:p>
        </w:tc>
        <w:tc>
          <w:tcPr>
            <w:tcW w:w="4876" w:type="dxa"/>
            <w:hideMark/>
          </w:tcPr>
          <w:p w:rsidR="00937A27" w:rsidRPr="00A0701D" w:rsidP="006A34EC" w14:paraId="67BD1DF7" w14:textId="77777777">
            <w:pPr>
              <w:pStyle w:val="Normal6"/>
              <w:rPr>
                <w:szCs w:val="24"/>
                <w:lang w:val="mt-MT"/>
              </w:rPr>
            </w:pPr>
            <w:r w:rsidRPr="00A0701D">
              <w:rPr>
                <w:b/>
                <w:i/>
                <w:lang w:val="mt-MT"/>
              </w:rPr>
              <w:t xml:space="preserve">(i) il-konverżjoni varjetali, anke permezz ta’ tilqim, biex fost affarijiet oħra titjieb </w:t>
            </w:r>
            <w:r w:rsidRPr="00A0701D">
              <w:rPr>
                <w:b/>
                <w:i/>
                <w:lang w:val="mt-MT"/>
              </w:rPr>
              <w:t>il-kwalità jew is-sostenibbiltà ambjentali, għal raġunijiet ta’ adattament għat-tibdil fil-klima, żieda tar-reżiljenza klimatika tad-dwieli jew għal titjib fid-diversità ġenetika;</w:t>
            </w:r>
          </w:p>
        </w:tc>
      </w:tr>
      <w:tr w14:paraId="3E6BE4C9"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94BB132" w14:textId="77777777">
            <w:pPr>
              <w:pStyle w:val="Normal6"/>
              <w:rPr>
                <w:lang w:val="mt-MT"/>
              </w:rPr>
            </w:pPr>
          </w:p>
        </w:tc>
        <w:tc>
          <w:tcPr>
            <w:tcW w:w="4876" w:type="dxa"/>
            <w:hideMark/>
          </w:tcPr>
          <w:p w:rsidR="00937A27" w:rsidRPr="00A0701D" w:rsidP="006A34EC" w14:paraId="07D98264" w14:textId="77777777">
            <w:pPr>
              <w:pStyle w:val="Normal6"/>
              <w:rPr>
                <w:szCs w:val="24"/>
                <w:lang w:val="mt-MT"/>
              </w:rPr>
            </w:pPr>
            <w:r w:rsidRPr="00A0701D">
              <w:rPr>
                <w:b/>
                <w:i/>
                <w:lang w:val="mt-MT"/>
              </w:rPr>
              <w:t>(ii) ir-rilokazzjoni ta’ vinji;</w:t>
            </w:r>
          </w:p>
        </w:tc>
      </w:tr>
      <w:tr w14:paraId="5CC2BF09"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C34BE2C" w14:textId="77777777">
            <w:pPr>
              <w:pStyle w:val="Normal6"/>
              <w:rPr>
                <w:lang w:val="mt-MT"/>
              </w:rPr>
            </w:pPr>
          </w:p>
        </w:tc>
        <w:tc>
          <w:tcPr>
            <w:tcW w:w="4876" w:type="dxa"/>
            <w:hideMark/>
          </w:tcPr>
          <w:p w:rsidR="00937A27" w:rsidRPr="00A0701D" w:rsidP="006A34EC" w14:paraId="1E707EF2" w14:textId="77777777">
            <w:pPr>
              <w:pStyle w:val="Normal6"/>
              <w:rPr>
                <w:szCs w:val="24"/>
                <w:lang w:val="mt-MT"/>
              </w:rPr>
            </w:pPr>
            <w:r w:rsidRPr="00A0701D">
              <w:rPr>
                <w:b/>
                <w:i/>
                <w:lang w:val="mt-MT"/>
              </w:rPr>
              <w:t>(iii) it-tħawwil mill-ġdid ta’ vinji, fejn meħtieġ, b’segwitu ta’ qlugħ tad-dwieli obbligatorju minħabba raġunijiet ta’ saħħa jew fitosanitarji, fuq l-istruzzjoni tal-awtorità kompetenti tal-Istat Membru;</w:t>
            </w:r>
          </w:p>
        </w:tc>
      </w:tr>
      <w:tr w14:paraId="5BEBF303"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627B428" w14:textId="77777777">
            <w:pPr>
              <w:pStyle w:val="Normal6"/>
              <w:rPr>
                <w:lang w:val="mt-MT"/>
              </w:rPr>
            </w:pPr>
          </w:p>
        </w:tc>
        <w:tc>
          <w:tcPr>
            <w:tcW w:w="4876" w:type="dxa"/>
            <w:hideMark/>
          </w:tcPr>
          <w:p w:rsidR="00937A27" w:rsidRPr="00A0701D" w:rsidP="006A34EC" w14:paraId="2C372DFC" w14:textId="77777777">
            <w:pPr>
              <w:pStyle w:val="Normal6"/>
              <w:rPr>
                <w:szCs w:val="24"/>
                <w:lang w:val="mt-MT"/>
              </w:rPr>
            </w:pPr>
            <w:r w:rsidRPr="00A0701D">
              <w:rPr>
                <w:b/>
                <w:i/>
                <w:lang w:val="mt-MT"/>
              </w:rPr>
              <w:t>(iv) it-titjib tat-tekniki tal-ġestjoni tal-vinji, b’mod partikolari l-introduzzjoni ta’ sistemi avvanzati ta’ produzzjoni sostenibbli inkluż it-tnaqqis fl-użu ta’ pestiċidi, iżda bl-esklużjoni tas-sostituzzjoni normali ta’ vinji, li jikkonsisti mit-tħawwil mill-ġdid tal-istess varjetà ta’ għenba bl-istess sistema ta’ tkabbir tad-dwieli, meta d-dwieli jkunu waslu fi tmiem il-ħajja naturali tagħhom;</w:t>
            </w:r>
          </w:p>
        </w:tc>
      </w:tr>
      <w:tr w14:paraId="1D754A69"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5D6AB76" w14:textId="77777777">
            <w:pPr>
              <w:pStyle w:val="Normal6"/>
              <w:rPr>
                <w:lang w:val="mt-MT"/>
              </w:rPr>
            </w:pPr>
          </w:p>
        </w:tc>
        <w:tc>
          <w:tcPr>
            <w:tcW w:w="4876" w:type="dxa"/>
            <w:hideMark/>
          </w:tcPr>
          <w:p w:rsidR="00937A27" w:rsidRPr="00A0701D" w:rsidP="006A34EC" w14:paraId="177C7A87" w14:textId="77777777">
            <w:pPr>
              <w:pStyle w:val="Normal6"/>
              <w:rPr>
                <w:szCs w:val="24"/>
                <w:lang w:val="mt-MT"/>
              </w:rPr>
            </w:pPr>
            <w:r w:rsidRPr="00A0701D">
              <w:rPr>
                <w:b/>
                <w:i/>
                <w:lang w:val="mt-MT"/>
              </w:rPr>
              <w:t>(b) l-investimenti f’assi tanġibbli u assi intanġibbli f’sistemi agrikoli ta’ vinikultura, minbarra operazzjonijiet rilevanti għat-tip ta’ intervent previst fil-punt (a), fil-faċilitajiet tal-ipproċessar, fl-infrastruttura tal-produzzjoni tal-inbid, kif ukoll fl-istrutturi u fl-għodod ta’ kummerċjalizzazzjoni, inkluża l-kummerċjalizzazzjoni permezz tat-turiżmu tal-inbid;</w:t>
            </w:r>
          </w:p>
        </w:tc>
      </w:tr>
      <w:tr w14:paraId="20D7C0F7"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7B46EEB" w14:textId="77777777">
            <w:pPr>
              <w:pStyle w:val="Normal6"/>
              <w:rPr>
                <w:lang w:val="mt-MT"/>
              </w:rPr>
            </w:pPr>
          </w:p>
        </w:tc>
        <w:tc>
          <w:tcPr>
            <w:tcW w:w="4876" w:type="dxa"/>
            <w:hideMark/>
          </w:tcPr>
          <w:p w:rsidR="00937A27" w:rsidRPr="00A0701D" w:rsidP="006A34EC" w14:paraId="200FFFDF" w14:textId="77777777">
            <w:pPr>
              <w:pStyle w:val="Normal6"/>
              <w:rPr>
                <w:szCs w:val="24"/>
                <w:lang w:val="mt-MT"/>
              </w:rPr>
            </w:pPr>
            <w:r w:rsidRPr="00A0701D">
              <w:rPr>
                <w:b/>
                <w:i/>
                <w:lang w:val="mt-MT"/>
              </w:rPr>
              <w:t>(c) il-“ħsad ekoloġiku”, li tfisser il-qerda jew it-tneħħija totali ta’ għenieqed tal-għeneb waqt li jkunu għadhom fl-istadju immatur tagħhom, u b’hekk titnaqqas kompletament il-produzzjoni taż-żona kkonċernata u jiġi eskluż in-nuqqas ta’ qtugħ, jiġifieri li l-għeneb ta’ kwalità kummerċjali jitħalla fuq il-pjanti fi tmiem iċ-ċiklu normali ta’ produzzjoni;</w:t>
            </w:r>
          </w:p>
        </w:tc>
      </w:tr>
      <w:tr w14:paraId="487E799F"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0128AFE" w14:textId="77777777">
            <w:pPr>
              <w:pStyle w:val="Normal6"/>
              <w:rPr>
                <w:lang w:val="mt-MT"/>
              </w:rPr>
            </w:pPr>
          </w:p>
        </w:tc>
        <w:tc>
          <w:tcPr>
            <w:tcW w:w="4876" w:type="dxa"/>
            <w:hideMark/>
          </w:tcPr>
          <w:p w:rsidR="00937A27" w:rsidRPr="00A0701D" w:rsidP="006A34EC" w14:paraId="326ADBC9" w14:textId="77777777">
            <w:pPr>
              <w:pStyle w:val="Normal6"/>
              <w:rPr>
                <w:szCs w:val="24"/>
                <w:lang w:val="mt-MT"/>
              </w:rPr>
            </w:pPr>
            <w:r w:rsidRPr="00A0701D">
              <w:rPr>
                <w:b/>
                <w:i/>
                <w:lang w:val="mt-MT"/>
              </w:rPr>
              <w:t xml:space="preserve">(d) l-assigurazzjoni tal-ħsad kontra telf fl-introjtu li jirriżulta minn eventi klimatiċi avversi assimilati ma’ diżastri naturali, eventi klimatiċi avversi, ħsara kkawżata mill-annimali, mard tal-pjanti jew </w:t>
            </w:r>
            <w:r w:rsidRPr="00A0701D">
              <w:rPr>
                <w:b/>
                <w:i/>
                <w:lang w:val="mt-MT"/>
              </w:rPr>
              <w:t>infestazzjonijiet mill-pesti;</w:t>
            </w:r>
          </w:p>
        </w:tc>
      </w:tr>
      <w:tr w14:paraId="727A3C5E"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70CAD2B" w14:textId="77777777">
            <w:pPr>
              <w:pStyle w:val="Normal6"/>
              <w:rPr>
                <w:lang w:val="mt-MT"/>
              </w:rPr>
            </w:pPr>
          </w:p>
        </w:tc>
        <w:tc>
          <w:tcPr>
            <w:tcW w:w="4876" w:type="dxa"/>
            <w:hideMark/>
          </w:tcPr>
          <w:p w:rsidR="00937A27" w:rsidRPr="00A0701D" w:rsidP="006A34EC" w14:paraId="7C5C0D61" w14:textId="77777777">
            <w:pPr>
              <w:pStyle w:val="Normal6"/>
              <w:rPr>
                <w:szCs w:val="24"/>
                <w:lang w:val="mt-MT"/>
              </w:rPr>
            </w:pPr>
            <w:r w:rsidRPr="00A0701D">
              <w:rPr>
                <w:b/>
                <w:i/>
                <w:lang w:val="mt-MT"/>
              </w:rPr>
              <w:t>(e) l-investimenti tanġibbli u intanġibbli fl-innovazzjoni li jikkonsistu fl-iżvilupp ta’ prodotti innovattivi, inklużi prodotti mill-produzzjoni tal-inbid u prodotti sekondarji tagħha, proċessi u teknoloġiji innovattivi għall-produzzjoni tal-prodotti tal-inbid u d-diġitalizzazzjoni ta’ dawk il-proċessi u t-teknoloġiji, kif ukoll investimenti oħra li jżidu l-valur fi kwalunkwe stadju tal-katina ta’ provvista, inkluż għall-iskambju tal-għarfien u l-kontribut għall-adattament għat-tibdil fil-klima;</w:t>
            </w:r>
          </w:p>
        </w:tc>
      </w:tr>
      <w:tr w14:paraId="77062308"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66AE559" w14:textId="77777777">
            <w:pPr>
              <w:pStyle w:val="Normal6"/>
              <w:rPr>
                <w:lang w:val="mt-MT"/>
              </w:rPr>
            </w:pPr>
          </w:p>
        </w:tc>
        <w:tc>
          <w:tcPr>
            <w:tcW w:w="4876" w:type="dxa"/>
            <w:hideMark/>
          </w:tcPr>
          <w:p w:rsidR="00937A27" w:rsidRPr="00A0701D" w:rsidP="006A34EC" w14:paraId="5DED6344" w14:textId="77777777">
            <w:pPr>
              <w:pStyle w:val="Normal6"/>
              <w:rPr>
                <w:szCs w:val="24"/>
                <w:lang w:val="mt-MT"/>
              </w:rPr>
            </w:pPr>
            <w:r w:rsidRPr="00A0701D">
              <w:rPr>
                <w:b/>
                <w:i/>
                <w:lang w:val="mt-MT"/>
              </w:rPr>
              <w:t>(f) is-servizzi ta’ konsulenza, b’mod partikolari fir-rigward tal-kundizzjonijiet tal-impjieg, l-obbligi tal-impjegaturi u s-saħħa u s-sigurtà fuq il-post tax-xogħol, il-bejgħ dirett, is-sostenibbiltà ambjentali u d-diversifikazzjoni mill-produzzjoni tal-inbid;</w:t>
            </w:r>
          </w:p>
        </w:tc>
      </w:tr>
      <w:tr w14:paraId="6653C5D2"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17AE95C" w14:textId="77777777">
            <w:pPr>
              <w:pStyle w:val="Normal6"/>
              <w:rPr>
                <w:lang w:val="mt-MT"/>
              </w:rPr>
            </w:pPr>
          </w:p>
        </w:tc>
        <w:tc>
          <w:tcPr>
            <w:tcW w:w="4876" w:type="dxa"/>
            <w:hideMark/>
          </w:tcPr>
          <w:p w:rsidR="00937A27" w:rsidRPr="00A0701D" w:rsidP="006A34EC" w14:paraId="23574737" w14:textId="77777777">
            <w:pPr>
              <w:pStyle w:val="Normal6"/>
              <w:rPr>
                <w:szCs w:val="24"/>
                <w:lang w:val="mt-MT"/>
              </w:rPr>
            </w:pPr>
            <w:r w:rsidRPr="00A0701D">
              <w:rPr>
                <w:b/>
                <w:i/>
                <w:lang w:val="mt-MT"/>
              </w:rPr>
              <w:t>(g) id-distillazzjoni tal-prodotti sekondarji mill-produzzjoni tal-inbid imwettqa skont ir-restrizzjonijiet stabbiliti fl-Anness VIII, il-Parti II, it-Taqsima D;</w:t>
            </w:r>
          </w:p>
        </w:tc>
      </w:tr>
      <w:tr w14:paraId="2DBD7B3C"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6D8F603" w14:textId="77777777">
            <w:pPr>
              <w:pStyle w:val="Normal6"/>
              <w:rPr>
                <w:lang w:val="mt-MT"/>
              </w:rPr>
            </w:pPr>
          </w:p>
        </w:tc>
        <w:tc>
          <w:tcPr>
            <w:tcW w:w="4876" w:type="dxa"/>
            <w:hideMark/>
          </w:tcPr>
          <w:p w:rsidR="00937A27" w:rsidRPr="00A0701D" w:rsidP="006A34EC" w14:paraId="3C629A12" w14:textId="77777777">
            <w:pPr>
              <w:pStyle w:val="Normal6"/>
              <w:rPr>
                <w:szCs w:val="24"/>
                <w:lang w:val="mt-MT"/>
              </w:rPr>
            </w:pPr>
            <w:r w:rsidRPr="00A0701D">
              <w:rPr>
                <w:b/>
                <w:i/>
                <w:lang w:val="mt-MT"/>
              </w:rPr>
              <w:t>(h) miżuri ta’ informazzjoni dwar l-inbejjed tal-Unjoni mwettqa fl-Istati Membri li jikkonsistu f’waħda jew aktar mill-miżuri u mill-attivitajiet li ġejjin:</w:t>
            </w:r>
          </w:p>
        </w:tc>
      </w:tr>
      <w:tr w14:paraId="710A52FA"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92D6657" w14:textId="77777777">
            <w:pPr>
              <w:pStyle w:val="Normal6"/>
              <w:rPr>
                <w:lang w:val="mt-MT"/>
              </w:rPr>
            </w:pPr>
          </w:p>
        </w:tc>
        <w:tc>
          <w:tcPr>
            <w:tcW w:w="4876" w:type="dxa"/>
            <w:hideMark/>
          </w:tcPr>
          <w:p w:rsidR="00937A27" w:rsidRPr="00A0701D" w:rsidP="006A34EC" w14:paraId="3DBC04A0" w14:textId="77777777">
            <w:pPr>
              <w:pStyle w:val="Normal6"/>
              <w:rPr>
                <w:szCs w:val="24"/>
                <w:lang w:val="mt-MT"/>
              </w:rPr>
            </w:pPr>
            <w:r w:rsidRPr="00A0701D">
              <w:rPr>
                <w:b/>
                <w:i/>
                <w:lang w:val="mt-MT"/>
              </w:rPr>
              <w:t>(i) l-inkoraġġiment ta’ konsum responsabbli tal-inbid jew il-promozzjoni ta’ skemi ta’ kwalità tal-Unjoni, b’mod partikolari d-denominazzjonijiet ta’ oriġini u l-indikazzjonijiet ġeografiċi;</w:t>
            </w:r>
          </w:p>
        </w:tc>
      </w:tr>
      <w:tr w14:paraId="5D03891A"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41E2D64" w14:textId="77777777">
            <w:pPr>
              <w:pStyle w:val="Normal6"/>
              <w:rPr>
                <w:lang w:val="mt-MT"/>
              </w:rPr>
            </w:pPr>
          </w:p>
        </w:tc>
        <w:tc>
          <w:tcPr>
            <w:tcW w:w="4876" w:type="dxa"/>
            <w:hideMark/>
          </w:tcPr>
          <w:p w:rsidR="00937A27" w:rsidRPr="00A0701D" w:rsidP="006A34EC" w14:paraId="04C036D0" w14:textId="77777777">
            <w:pPr>
              <w:pStyle w:val="Normal6"/>
              <w:rPr>
                <w:szCs w:val="24"/>
                <w:lang w:val="mt-MT"/>
              </w:rPr>
            </w:pPr>
            <w:r w:rsidRPr="00A0701D">
              <w:rPr>
                <w:b/>
                <w:i/>
                <w:lang w:val="mt-MT"/>
              </w:rPr>
              <w:t>(ii) azzjonijiet ta’ relazzjonijiet pubbliċi, promozzjoni jew reklamar, b’mod partikolari li jenfasizzaw l-istandards għoljin tal-prodotti tal-Unjoni, b’mod partikolari f’termini ta’ kwalità, sikurezza tal-ikel jew l-ambjent;</w:t>
            </w:r>
          </w:p>
        </w:tc>
      </w:tr>
      <w:tr w14:paraId="7B2AED96"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BAF857B" w14:textId="77777777">
            <w:pPr>
              <w:pStyle w:val="Normal6"/>
              <w:rPr>
                <w:lang w:val="mt-MT"/>
              </w:rPr>
            </w:pPr>
          </w:p>
        </w:tc>
        <w:tc>
          <w:tcPr>
            <w:tcW w:w="4876" w:type="dxa"/>
            <w:hideMark/>
          </w:tcPr>
          <w:p w:rsidR="00937A27" w:rsidRPr="00A0701D" w:rsidP="006A34EC" w14:paraId="47A0B41F" w14:textId="77777777">
            <w:pPr>
              <w:pStyle w:val="Normal6"/>
              <w:rPr>
                <w:szCs w:val="24"/>
                <w:lang w:val="mt-MT"/>
              </w:rPr>
            </w:pPr>
            <w:r w:rsidRPr="00A0701D">
              <w:rPr>
                <w:b/>
                <w:i/>
                <w:lang w:val="mt-MT"/>
              </w:rPr>
              <w:t>(iii) parteċipazzjoni f’avvenimenti, wirjiet jew esibizzjonijiet ta’ importanza internazzjonali;</w:t>
            </w:r>
          </w:p>
        </w:tc>
      </w:tr>
      <w:tr w14:paraId="739F973C"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8E99C03" w14:textId="77777777">
            <w:pPr>
              <w:pStyle w:val="Normal6"/>
              <w:rPr>
                <w:lang w:val="mt-MT"/>
              </w:rPr>
            </w:pPr>
          </w:p>
        </w:tc>
        <w:tc>
          <w:tcPr>
            <w:tcW w:w="4876" w:type="dxa"/>
            <w:hideMark/>
          </w:tcPr>
          <w:p w:rsidR="00937A27" w:rsidRPr="00A0701D" w:rsidP="006A34EC" w14:paraId="7512F721" w14:textId="77777777">
            <w:pPr>
              <w:pStyle w:val="Normal6"/>
              <w:rPr>
                <w:szCs w:val="24"/>
                <w:lang w:val="mt-MT"/>
              </w:rPr>
            </w:pPr>
            <w:r w:rsidRPr="00A0701D">
              <w:rPr>
                <w:b/>
                <w:i/>
                <w:lang w:val="mt-MT"/>
              </w:rPr>
              <w:t xml:space="preserve">(iv) promozzjoni tal-professjoni ta’ </w:t>
            </w:r>
            <w:r w:rsidRPr="00A0701D">
              <w:rPr>
                <w:b/>
                <w:i/>
                <w:lang w:val="mt-MT"/>
              </w:rPr>
              <w:t>vitikulturist u tal-għarfien prattiku assoċjat magħha;</w:t>
            </w:r>
          </w:p>
        </w:tc>
      </w:tr>
      <w:tr w14:paraId="7934CDCC"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C79C884" w14:textId="77777777">
            <w:pPr>
              <w:pStyle w:val="Normal6"/>
              <w:rPr>
                <w:lang w:val="mt-MT"/>
              </w:rPr>
            </w:pPr>
          </w:p>
        </w:tc>
        <w:tc>
          <w:tcPr>
            <w:tcW w:w="4876" w:type="dxa"/>
            <w:hideMark/>
          </w:tcPr>
          <w:p w:rsidR="00937A27" w:rsidRPr="00A0701D" w:rsidP="006A34EC" w14:paraId="770E4332" w14:textId="77777777">
            <w:pPr>
              <w:pStyle w:val="Normal6"/>
              <w:rPr>
                <w:szCs w:val="24"/>
                <w:lang w:val="mt-MT"/>
              </w:rPr>
            </w:pPr>
            <w:r w:rsidRPr="00A0701D">
              <w:rPr>
                <w:b/>
                <w:i/>
                <w:lang w:val="mt-MT"/>
              </w:rPr>
              <w:t xml:space="preserve">(i) </w:t>
            </w:r>
            <w:r w:rsidRPr="00A0701D">
              <w:rPr>
                <w:b/>
                <w:bCs/>
                <w:i/>
                <w:iCs/>
                <w:lang w:val="mt-MT"/>
              </w:rPr>
              <w:t>il-</w:t>
            </w:r>
            <w:r w:rsidRPr="00A0701D">
              <w:rPr>
                <w:b/>
                <w:i/>
                <w:lang w:val="mt-MT"/>
              </w:rPr>
              <w:t>miżuri biex tittejjeb ir-reputazzjoni tal-vinji tal-Unjoni billi jiġi promoss it-turiżmu tal-inbid fir-reġjuni tal-produzzjoni, imwettqa minn organizzazzjonijiet attivi fis-settur tal-inbid imsemmija fl-Artikoli 152, 156 u 157 tar-Regolament (UE) Nru 1308/2013, impriżi tal-inbid, organizzazzjonijiet interprofessjonali rikonoxxuti mill-Istati Membri fis-settur tal-inbid, gruppi ta’ produtturi li jiġġestixxu denominazzjonijiet ta’ oriġini protetta u indikazzjonijiet ġeografiċi protetti f’konformità mal-Artikoli 32 u 33 tar-Regolament (UE) 2024/1143 tal-Parlament Ewropew u tal-Kunsill, jew kwalunkwe organizzazzjoni professjonali, organizzazzjoni tal-produtturi tal-inbid jew assoċjazzjoni ta’ organizzazzjonijiet tal-produtturi tal-inbid oħra stabbilita mill-Istati Membri fil-Pjanijiet SNR tagħhom;</w:t>
            </w:r>
          </w:p>
        </w:tc>
      </w:tr>
      <w:tr w14:paraId="4ED4E5AF"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9C7F607" w14:textId="77777777">
            <w:pPr>
              <w:pStyle w:val="Normal6"/>
              <w:rPr>
                <w:lang w:val="mt-MT"/>
              </w:rPr>
            </w:pPr>
          </w:p>
        </w:tc>
        <w:tc>
          <w:tcPr>
            <w:tcW w:w="4876" w:type="dxa"/>
            <w:hideMark/>
          </w:tcPr>
          <w:p w:rsidR="00937A27" w:rsidRPr="00A0701D" w:rsidP="006A34EC" w14:paraId="0736728B" w14:textId="77777777">
            <w:pPr>
              <w:pStyle w:val="Normal6"/>
              <w:rPr>
                <w:szCs w:val="24"/>
                <w:lang w:val="mt-MT"/>
              </w:rPr>
            </w:pPr>
            <w:r w:rsidRPr="00A0701D">
              <w:rPr>
                <w:b/>
                <w:i/>
                <w:lang w:val="mt-MT"/>
              </w:rPr>
              <w:t>(j) il-miżuri mwettqa minn organizzazzjonijiet interprofessjonali rikonoxxuti mill-Istati Membri fis-settur tal-inbid li għandhom l-għan li jtejbu l-għarfien tas-suq;</w:t>
            </w:r>
          </w:p>
        </w:tc>
      </w:tr>
      <w:tr w14:paraId="3CB81C36"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87C4456" w14:textId="77777777">
            <w:pPr>
              <w:pStyle w:val="Normal6"/>
              <w:rPr>
                <w:lang w:val="mt-MT"/>
              </w:rPr>
            </w:pPr>
          </w:p>
        </w:tc>
        <w:tc>
          <w:tcPr>
            <w:tcW w:w="4876" w:type="dxa"/>
            <w:hideMark/>
          </w:tcPr>
          <w:p w:rsidR="00937A27" w:rsidRPr="00A0701D" w:rsidP="006A34EC" w14:paraId="3256884F" w14:textId="77777777">
            <w:pPr>
              <w:pStyle w:val="Normal6"/>
              <w:rPr>
                <w:szCs w:val="24"/>
                <w:lang w:val="mt-MT"/>
              </w:rPr>
            </w:pPr>
            <w:r w:rsidRPr="00A0701D">
              <w:rPr>
                <w:b/>
                <w:i/>
                <w:lang w:val="mt-MT"/>
              </w:rPr>
              <w:t>(k) il-promozzjoni u l-komunikazzjoni mwettqa f’pajjiżi terzi, li jikkonsistu f’waħda jew aktar mill-miżuri u mill-attivitajiet li ġejjin immirati lejn it-titjib tal-kompetittività tas-settur tal-inbid, u l-ftuħ, id-diversifikazzjoni jew il-konsolidazzjoni tas-swieq:</w:t>
            </w:r>
          </w:p>
        </w:tc>
      </w:tr>
      <w:tr w14:paraId="2C4AE062"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E1F1177" w14:textId="77777777">
            <w:pPr>
              <w:pStyle w:val="Normal6"/>
              <w:rPr>
                <w:lang w:val="mt-MT"/>
              </w:rPr>
            </w:pPr>
          </w:p>
        </w:tc>
        <w:tc>
          <w:tcPr>
            <w:tcW w:w="4876" w:type="dxa"/>
            <w:hideMark/>
          </w:tcPr>
          <w:p w:rsidR="00937A27" w:rsidRPr="00A0701D" w:rsidP="006A34EC" w14:paraId="08EDF7DF" w14:textId="77777777">
            <w:pPr>
              <w:pStyle w:val="Normal6"/>
              <w:rPr>
                <w:szCs w:val="24"/>
                <w:lang w:val="mt-MT"/>
              </w:rPr>
            </w:pPr>
            <w:r w:rsidRPr="00A0701D">
              <w:rPr>
                <w:b/>
                <w:i/>
                <w:lang w:val="mt-MT"/>
              </w:rPr>
              <w:t>(i) azzjonijiet ta’ relazzjonijiet pubbliċi, promozzjoni jew reklamar, b’mod partikolari li jenfasizzaw l-istandards għoljin tal-prodotti tal-Unjoni, b’mod speċjali f’termini ta’ kwalità, sikurezza tal-ikel jew l-ambjent;</w:t>
            </w:r>
          </w:p>
        </w:tc>
      </w:tr>
      <w:tr w14:paraId="7B00F5B1"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F8ED62F" w14:textId="77777777">
            <w:pPr>
              <w:pStyle w:val="Normal6"/>
              <w:rPr>
                <w:lang w:val="mt-MT"/>
              </w:rPr>
            </w:pPr>
          </w:p>
        </w:tc>
        <w:tc>
          <w:tcPr>
            <w:tcW w:w="4876" w:type="dxa"/>
            <w:hideMark/>
          </w:tcPr>
          <w:p w:rsidR="00937A27" w:rsidRPr="00A0701D" w:rsidP="006A34EC" w14:paraId="35BBA6F6" w14:textId="77777777">
            <w:pPr>
              <w:pStyle w:val="Normal6"/>
              <w:rPr>
                <w:szCs w:val="24"/>
                <w:lang w:val="mt-MT"/>
              </w:rPr>
            </w:pPr>
            <w:r w:rsidRPr="00A0701D">
              <w:rPr>
                <w:b/>
                <w:i/>
                <w:lang w:val="mt-MT"/>
              </w:rPr>
              <w:t>(ii) parteċipazzjoni f’avvenimenti, fieri jew wirjiet ta’ importanza internazzjonali;</w:t>
            </w:r>
          </w:p>
        </w:tc>
      </w:tr>
      <w:tr w14:paraId="2540C39C"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EDE8EB2" w14:textId="77777777">
            <w:pPr>
              <w:pStyle w:val="Normal6"/>
              <w:rPr>
                <w:lang w:val="mt-MT"/>
              </w:rPr>
            </w:pPr>
          </w:p>
        </w:tc>
        <w:tc>
          <w:tcPr>
            <w:tcW w:w="4876" w:type="dxa"/>
            <w:hideMark/>
          </w:tcPr>
          <w:p w:rsidR="00937A27" w:rsidRPr="00A0701D" w:rsidP="006A34EC" w14:paraId="6B152531" w14:textId="77777777">
            <w:pPr>
              <w:pStyle w:val="Normal6"/>
              <w:rPr>
                <w:szCs w:val="24"/>
                <w:lang w:val="mt-MT"/>
              </w:rPr>
            </w:pPr>
            <w:r w:rsidRPr="00A0701D">
              <w:rPr>
                <w:b/>
                <w:i/>
                <w:lang w:val="mt-MT"/>
              </w:rPr>
              <w:t xml:space="preserve">(iii) kampanji ta’ informazzjoni, b’mod </w:t>
            </w:r>
            <w:r w:rsidRPr="00A0701D">
              <w:rPr>
                <w:b/>
                <w:i/>
                <w:lang w:val="mt-MT"/>
              </w:rPr>
              <w:t>partikolari dwar l-iskemi ta’ kwalità tal-Unjoni li jkopru d-denominazzjonijiet ta’ oriġini, l-indikazzjonijiet ġeografiċi u l-produzzjoni organika;</w:t>
            </w:r>
          </w:p>
        </w:tc>
      </w:tr>
      <w:tr w14:paraId="661CCBE9"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09D066C" w14:textId="77777777">
            <w:pPr>
              <w:pStyle w:val="Normal6"/>
              <w:rPr>
                <w:lang w:val="mt-MT"/>
              </w:rPr>
            </w:pPr>
          </w:p>
        </w:tc>
        <w:tc>
          <w:tcPr>
            <w:tcW w:w="4876" w:type="dxa"/>
            <w:hideMark/>
          </w:tcPr>
          <w:p w:rsidR="00937A27" w:rsidRPr="00A0701D" w:rsidP="006A34EC" w14:paraId="630C3366" w14:textId="77777777">
            <w:pPr>
              <w:pStyle w:val="Normal6"/>
              <w:rPr>
                <w:szCs w:val="24"/>
                <w:lang w:val="mt-MT"/>
              </w:rPr>
            </w:pPr>
            <w:r w:rsidRPr="00A0701D">
              <w:rPr>
                <w:b/>
                <w:i/>
                <w:lang w:val="mt-MT"/>
              </w:rPr>
              <w:t>(iv) studji ta’ swieq ġodda jew eżistenti, meħtieġa għat-tkabbir u għall-konsolidazzjoni tas-swieq disponibbli;</w:t>
            </w:r>
          </w:p>
        </w:tc>
      </w:tr>
      <w:tr w14:paraId="568CB134"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9C78D25" w14:textId="77777777">
            <w:pPr>
              <w:pStyle w:val="Normal6"/>
              <w:rPr>
                <w:lang w:val="mt-MT"/>
              </w:rPr>
            </w:pPr>
          </w:p>
        </w:tc>
        <w:tc>
          <w:tcPr>
            <w:tcW w:w="4876" w:type="dxa"/>
            <w:hideMark/>
          </w:tcPr>
          <w:p w:rsidR="00937A27" w:rsidRPr="00A0701D" w:rsidP="006A34EC" w14:paraId="777ECD08" w14:textId="77777777">
            <w:pPr>
              <w:pStyle w:val="Normal6"/>
              <w:rPr>
                <w:szCs w:val="24"/>
                <w:lang w:val="mt-MT"/>
              </w:rPr>
            </w:pPr>
            <w:r w:rsidRPr="00A0701D">
              <w:rPr>
                <w:b/>
                <w:i/>
                <w:lang w:val="mt-MT"/>
              </w:rPr>
              <w:t>(v) studji sabiex jiġu evalwati r-riżultati tal-miżuri ta’ informazzjoni u tal-operazzjonijiet ta’ promozzjoni;</w:t>
            </w:r>
          </w:p>
        </w:tc>
      </w:tr>
      <w:tr w14:paraId="67022FF9"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E76F71F" w14:textId="77777777">
            <w:pPr>
              <w:pStyle w:val="Normal6"/>
              <w:rPr>
                <w:lang w:val="mt-MT"/>
              </w:rPr>
            </w:pPr>
          </w:p>
        </w:tc>
        <w:tc>
          <w:tcPr>
            <w:tcW w:w="4876" w:type="dxa"/>
            <w:hideMark/>
          </w:tcPr>
          <w:p w:rsidR="00937A27" w:rsidRPr="00A0701D" w:rsidP="006A34EC" w14:paraId="64F35B4B" w14:textId="77777777">
            <w:pPr>
              <w:pStyle w:val="Normal6"/>
              <w:rPr>
                <w:szCs w:val="24"/>
                <w:lang w:val="mt-MT"/>
              </w:rPr>
            </w:pPr>
            <w:r w:rsidRPr="00A0701D">
              <w:rPr>
                <w:b/>
                <w:i/>
                <w:lang w:val="mt-MT"/>
              </w:rPr>
              <w:t>(vi) it-tħejjija ta’ dossiers tekniċi, inklużi provi u valutazzjonijiet tal-laboratorji, dwar il-prattiki enoloġiċi, ir-regoli fitosanitarji u tal-iġjene, kif ukoll rekwiżiti oħra ta’ pajjiżi terzi għall-importazzjoni tal-prodotti tas-settur tal-inbid, biex ikun hemm aċċess għas-swieq ta’ pajjiżi terzi jew jiġu evitati r-restrizzjonijiet għal dan l-aċċess;</w:t>
            </w:r>
          </w:p>
        </w:tc>
      </w:tr>
      <w:tr w14:paraId="267484CC"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9F75A97" w14:textId="77777777">
            <w:pPr>
              <w:pStyle w:val="Normal6"/>
              <w:rPr>
                <w:lang w:val="mt-MT"/>
              </w:rPr>
            </w:pPr>
          </w:p>
        </w:tc>
        <w:tc>
          <w:tcPr>
            <w:tcW w:w="4876" w:type="dxa"/>
            <w:hideMark/>
          </w:tcPr>
          <w:p w:rsidR="00937A27" w:rsidRPr="00A0701D" w:rsidP="006A34EC" w14:paraId="015B4BB8" w14:textId="77777777">
            <w:pPr>
              <w:pStyle w:val="Normal6"/>
              <w:rPr>
                <w:szCs w:val="24"/>
                <w:lang w:val="mt-MT"/>
              </w:rPr>
            </w:pPr>
            <w:r w:rsidRPr="00A0701D">
              <w:rPr>
                <w:b/>
                <w:i/>
                <w:lang w:val="mt-MT"/>
              </w:rPr>
              <w:t>(l) għajnuna temporanja u digressiva biex jiġu koperti l-kostijiet amministrattivi għall-istabbiliment ta’ fondi mutwi; (m) l-investimenti f’assi tanġibbli u intanġibbli li għandhom l-għan li jtejbu s-sostenibbiltà tal-produzzjoni tal-inbid billi:</w:t>
            </w:r>
          </w:p>
        </w:tc>
      </w:tr>
      <w:tr w14:paraId="43D4F0E5"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F174D5E" w14:textId="77777777">
            <w:pPr>
              <w:pStyle w:val="Normal6"/>
              <w:rPr>
                <w:lang w:val="mt-MT"/>
              </w:rPr>
            </w:pPr>
          </w:p>
        </w:tc>
        <w:tc>
          <w:tcPr>
            <w:tcW w:w="4876" w:type="dxa"/>
            <w:hideMark/>
          </w:tcPr>
          <w:p w:rsidR="00937A27" w:rsidRPr="00A0701D" w:rsidP="006A34EC" w14:paraId="1BFFEA87" w14:textId="77777777">
            <w:pPr>
              <w:pStyle w:val="Normal6"/>
              <w:rPr>
                <w:szCs w:val="24"/>
                <w:lang w:val="mt-MT"/>
              </w:rPr>
            </w:pPr>
            <w:r w:rsidRPr="00A0701D">
              <w:rPr>
                <w:b/>
                <w:i/>
                <w:lang w:val="mt-MT"/>
              </w:rPr>
              <w:t>(i) itejbu l-użu u l-ġestjoni tal-ilma;</w:t>
            </w:r>
          </w:p>
        </w:tc>
      </w:tr>
      <w:tr w14:paraId="0F5A6737"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B2A4F57" w14:textId="77777777">
            <w:pPr>
              <w:pStyle w:val="Normal6"/>
              <w:rPr>
                <w:lang w:val="mt-MT"/>
              </w:rPr>
            </w:pPr>
          </w:p>
        </w:tc>
        <w:tc>
          <w:tcPr>
            <w:tcW w:w="4876" w:type="dxa"/>
            <w:hideMark/>
          </w:tcPr>
          <w:p w:rsidR="00937A27" w:rsidRPr="00A0701D" w:rsidP="006A34EC" w14:paraId="0132A7C2" w14:textId="77777777">
            <w:pPr>
              <w:pStyle w:val="Normal6"/>
              <w:rPr>
                <w:szCs w:val="24"/>
                <w:lang w:val="mt-MT"/>
              </w:rPr>
            </w:pPr>
            <w:r w:rsidRPr="00A0701D">
              <w:rPr>
                <w:b/>
                <w:i/>
                <w:lang w:val="mt-MT"/>
              </w:rPr>
              <w:t>(ii) jikkonvertu l-produzzjoni għal waħda organika;</w:t>
            </w:r>
          </w:p>
        </w:tc>
      </w:tr>
      <w:tr w14:paraId="29449228"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A366321" w14:textId="77777777">
            <w:pPr>
              <w:pStyle w:val="Normal6"/>
              <w:rPr>
                <w:lang w:val="mt-MT"/>
              </w:rPr>
            </w:pPr>
          </w:p>
        </w:tc>
        <w:tc>
          <w:tcPr>
            <w:tcW w:w="4876" w:type="dxa"/>
            <w:hideMark/>
          </w:tcPr>
          <w:p w:rsidR="00937A27" w:rsidRPr="00A0701D" w:rsidP="006A34EC" w14:paraId="3385A62B" w14:textId="77777777">
            <w:pPr>
              <w:pStyle w:val="Normal6"/>
              <w:rPr>
                <w:szCs w:val="24"/>
                <w:lang w:val="mt-MT"/>
              </w:rPr>
            </w:pPr>
            <w:r w:rsidRPr="00A0701D">
              <w:rPr>
                <w:b/>
                <w:i/>
                <w:lang w:val="mt-MT"/>
              </w:rPr>
              <w:t>(iii) jintroduċu tekniki ta’ produzzjoni integrata;</w:t>
            </w:r>
          </w:p>
        </w:tc>
      </w:tr>
      <w:tr w14:paraId="3F19DF19"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6A7D226" w14:textId="77777777">
            <w:pPr>
              <w:pStyle w:val="Normal6"/>
              <w:rPr>
                <w:lang w:val="mt-MT"/>
              </w:rPr>
            </w:pPr>
          </w:p>
        </w:tc>
        <w:tc>
          <w:tcPr>
            <w:tcW w:w="4876" w:type="dxa"/>
            <w:hideMark/>
          </w:tcPr>
          <w:p w:rsidR="00937A27" w:rsidRPr="00A0701D" w:rsidP="006A34EC" w14:paraId="2F35D42F" w14:textId="77777777">
            <w:pPr>
              <w:pStyle w:val="Normal6"/>
              <w:rPr>
                <w:szCs w:val="24"/>
                <w:lang w:val="mt-MT"/>
              </w:rPr>
            </w:pPr>
            <w:r w:rsidRPr="00A0701D">
              <w:rPr>
                <w:b/>
                <w:i/>
                <w:lang w:val="mt-MT"/>
              </w:rPr>
              <w:t>(iv) jinxtara tagħmir li joffri metodi ta’ produzzjoni ta’ preċiżjoni jew diġitalizzati;</w:t>
            </w:r>
          </w:p>
        </w:tc>
      </w:tr>
      <w:tr w14:paraId="10768D9C"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E909B9F" w14:textId="77777777">
            <w:pPr>
              <w:pStyle w:val="Normal6"/>
              <w:rPr>
                <w:lang w:val="mt-MT"/>
              </w:rPr>
            </w:pPr>
          </w:p>
        </w:tc>
        <w:tc>
          <w:tcPr>
            <w:tcW w:w="4876" w:type="dxa"/>
            <w:hideMark/>
          </w:tcPr>
          <w:p w:rsidR="00937A27" w:rsidRPr="00A0701D" w:rsidP="006A34EC" w14:paraId="6CAEFEEC" w14:textId="77777777">
            <w:pPr>
              <w:pStyle w:val="Normal6"/>
              <w:rPr>
                <w:szCs w:val="24"/>
                <w:lang w:val="mt-MT"/>
              </w:rPr>
            </w:pPr>
            <w:r w:rsidRPr="00A0701D">
              <w:rPr>
                <w:b/>
                <w:i/>
                <w:lang w:val="mt-MT"/>
              </w:rPr>
              <w:t>(v) jikkontribwixxu għall-konservazzjoni tal-ħamrija u għat-titjib tas-sekwestru tal-karbonju fil-ħamrija;</w:t>
            </w:r>
          </w:p>
        </w:tc>
      </w:tr>
      <w:tr w14:paraId="4ED2FCC1"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F23667A" w14:textId="77777777">
            <w:pPr>
              <w:pStyle w:val="Normal6"/>
              <w:rPr>
                <w:lang w:val="mt-MT"/>
              </w:rPr>
            </w:pPr>
          </w:p>
        </w:tc>
        <w:tc>
          <w:tcPr>
            <w:tcW w:w="4876" w:type="dxa"/>
            <w:hideMark/>
          </w:tcPr>
          <w:p w:rsidR="00937A27" w:rsidRPr="00A0701D" w:rsidP="006A34EC" w14:paraId="7C1F10C3" w14:textId="77777777">
            <w:pPr>
              <w:pStyle w:val="Normal6"/>
              <w:rPr>
                <w:szCs w:val="24"/>
                <w:lang w:val="mt-MT"/>
              </w:rPr>
            </w:pPr>
            <w:r w:rsidRPr="00A0701D">
              <w:rPr>
                <w:b/>
                <w:i/>
                <w:lang w:val="mt-MT"/>
              </w:rPr>
              <w:t>(vi) joħolqu jew iħarsu ħabitats li jippromwovu l-bijodiversità jew iż-żamma tal-pajsaġġ naturali, inkluża l-konservazzjoni tal-karatteristiċi storiċi; jew</w:t>
            </w:r>
          </w:p>
        </w:tc>
      </w:tr>
      <w:tr w14:paraId="08D10975"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F3751F5" w14:textId="77777777">
            <w:pPr>
              <w:pStyle w:val="Normal6"/>
              <w:rPr>
                <w:lang w:val="mt-MT"/>
              </w:rPr>
            </w:pPr>
          </w:p>
        </w:tc>
        <w:tc>
          <w:tcPr>
            <w:tcW w:w="4876" w:type="dxa"/>
            <w:hideMark/>
          </w:tcPr>
          <w:p w:rsidR="00937A27" w:rsidRPr="00A0701D" w:rsidP="006A34EC" w14:paraId="584FCF50" w14:textId="77777777">
            <w:pPr>
              <w:pStyle w:val="Normal6"/>
              <w:rPr>
                <w:szCs w:val="24"/>
                <w:lang w:val="mt-MT"/>
              </w:rPr>
            </w:pPr>
            <w:r w:rsidRPr="00A0701D">
              <w:rPr>
                <w:b/>
                <w:i/>
                <w:lang w:val="mt-MT"/>
              </w:rPr>
              <w:t>(vii) inaqqsu l-produzzjoni tal-iskart u t-titjib tal-ġestjoni tal-iskart;</w:t>
            </w:r>
          </w:p>
        </w:tc>
      </w:tr>
      <w:tr w14:paraId="3B9A03E5"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664755D" w14:textId="77777777">
            <w:pPr>
              <w:pStyle w:val="Normal6"/>
              <w:rPr>
                <w:lang w:val="mt-MT"/>
              </w:rPr>
            </w:pPr>
          </w:p>
        </w:tc>
        <w:tc>
          <w:tcPr>
            <w:tcW w:w="4876" w:type="dxa"/>
            <w:hideMark/>
          </w:tcPr>
          <w:p w:rsidR="00937A27" w:rsidRPr="00A0701D" w:rsidP="006A34EC" w14:paraId="66F762E6" w14:textId="77777777">
            <w:pPr>
              <w:pStyle w:val="Normal6"/>
              <w:rPr>
                <w:szCs w:val="24"/>
                <w:lang w:val="mt-MT"/>
              </w:rPr>
            </w:pPr>
            <w:r w:rsidRPr="00A0701D">
              <w:rPr>
                <w:b/>
                <w:i/>
                <w:lang w:val="mt-MT"/>
              </w:rPr>
              <w:t xml:space="preserve">(n) </w:t>
            </w:r>
            <w:r w:rsidRPr="00A0701D">
              <w:rPr>
                <w:lang w:val="mt-MT"/>
              </w:rPr>
              <w:t>l-</w:t>
            </w:r>
            <w:r w:rsidRPr="00A0701D">
              <w:rPr>
                <w:b/>
                <w:i/>
                <w:lang w:val="mt-MT"/>
              </w:rPr>
              <w:t>attivitajiet ta’ sorveljanza, dijanjożi, taħriġ, komunikazzjoni u riċerka għall-prevenzjoni tat-tixrid tal-pesti rilevanti msemmija fl-Anness II, il-Parti B, u fl-Anness IV, il-Parti C, tar-Regolament ta’ Implimentazzjoni tal-Kummissjoni (UE) 2019/2072, imwettqa minn organizzazzjonijiet tal-produtturi rikonoxxuti skont l-Artikoli 152 u 154 tar-Regolament (UE) Nru 1308/2013, l-organizzazzjonijiet interprofessjonali rikonoxxuti mill-Istati Membri skont l-Artikoli 157 u 158 ta’ dak ir-Regolament, jew il-gruppi ta’ produtturi li jiġġestixxu denominazzjonijiet ta’ oriġini protetti u indikazzjonijiet ġeografiċi protetti f’konformità mal-Artikoli 32 u 33 tar-Regolament (UE) 2024/1143; jew</w:t>
            </w:r>
          </w:p>
        </w:tc>
      </w:tr>
      <w:tr w14:paraId="36CF2EE1"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E944913" w14:textId="77777777">
            <w:pPr>
              <w:pStyle w:val="Normal6"/>
              <w:rPr>
                <w:lang w:val="mt-MT"/>
              </w:rPr>
            </w:pPr>
          </w:p>
        </w:tc>
        <w:tc>
          <w:tcPr>
            <w:tcW w:w="4876" w:type="dxa"/>
            <w:hideMark/>
          </w:tcPr>
          <w:p w:rsidR="00937A27" w:rsidRPr="00A0701D" w:rsidP="006A34EC" w14:paraId="39C4326C" w14:textId="77777777">
            <w:pPr>
              <w:pStyle w:val="Normal6"/>
              <w:rPr>
                <w:szCs w:val="24"/>
                <w:lang w:val="mt-MT"/>
              </w:rPr>
            </w:pPr>
            <w:r w:rsidRPr="00A0701D">
              <w:rPr>
                <w:b/>
                <w:i/>
                <w:lang w:val="mt-MT"/>
              </w:rPr>
              <w:t>(o) il-qlugħ permanenti tal-vinji produttivi, li jfisser l-eliminazzjoni sħiħa tal-istokkijiet tad-dwieli f’żona partikolari. Għall-finijiet tal-ewwel subparagrafu, il-punt (a), fil-Pjanijiet SNR tagħhom, l-Istati Membri jistgħu jistabbilixxu kundizzjonijiet agronomiċi jew vitikulturali speċifiċi jew kwalunkwe tip ta’ kundizzjoni oħra li tiżgura li l-konverżjoni varjetali, ir-rilokazzjoni tal-vinja, it-tħawwil mill-ġdid tal-vinja jew it-titjib tat-tekniki ta’ ġestjoni tal-vinji li jitwettqu f’dan it-tip ta’ interventi ma jiġġenerawx żieda fir-rendiment fil-vinja li trid tiġi mħawla mill-ġdid.</w:t>
            </w:r>
          </w:p>
        </w:tc>
      </w:tr>
      <w:tr w14:paraId="0C17879F"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54638D1" w14:textId="77777777">
            <w:pPr>
              <w:pStyle w:val="Normal6"/>
              <w:rPr>
                <w:lang w:val="mt-MT"/>
              </w:rPr>
            </w:pPr>
          </w:p>
        </w:tc>
        <w:tc>
          <w:tcPr>
            <w:tcW w:w="4876" w:type="dxa"/>
            <w:hideMark/>
          </w:tcPr>
          <w:p w:rsidR="00937A27" w:rsidRPr="00A0701D" w:rsidP="006A34EC" w14:paraId="31FE83EA" w14:textId="77777777">
            <w:pPr>
              <w:pStyle w:val="Normal6"/>
              <w:rPr>
                <w:szCs w:val="24"/>
                <w:lang w:val="mt-MT"/>
              </w:rPr>
            </w:pPr>
            <w:r w:rsidRPr="00A0701D">
              <w:rPr>
                <w:b/>
                <w:i/>
                <w:lang w:val="mt-MT"/>
              </w:rPr>
              <w:t>L-ewwel subparagrafu, il-punt (k), għandu japplika biss għal inbejjed b’denominazzjoni ta’ oriġini protetta jew b’indikazzjoni ġeografika protetta jew inbejjed b’indikazzjoni tal-varjetà ta’ għeneb tal-inbid.</w:t>
            </w:r>
          </w:p>
        </w:tc>
      </w:tr>
      <w:tr w14:paraId="1FE36C9B"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DBA898B" w14:textId="77777777">
            <w:pPr>
              <w:pStyle w:val="Normal6"/>
              <w:rPr>
                <w:lang w:val="mt-MT"/>
              </w:rPr>
            </w:pPr>
          </w:p>
        </w:tc>
        <w:tc>
          <w:tcPr>
            <w:tcW w:w="4876" w:type="dxa"/>
            <w:hideMark/>
          </w:tcPr>
          <w:p w:rsidR="00937A27" w:rsidRPr="00A0701D" w:rsidP="006A34EC" w14:paraId="783B8ED5" w14:textId="77777777">
            <w:pPr>
              <w:pStyle w:val="Normal6"/>
              <w:rPr>
                <w:szCs w:val="24"/>
                <w:lang w:val="mt-MT"/>
              </w:rPr>
            </w:pPr>
            <w:r w:rsidRPr="00A0701D">
              <w:rPr>
                <w:b/>
                <w:i/>
                <w:lang w:val="mt-MT"/>
              </w:rPr>
              <w:t>L-azzjonijiet ta’ promozzjoni u komunikazzjoni msemmija fl-ewwel subparagrafu, il-punt (k), għandhom ikunu limitati għal tul ta’ tliet snin.</w:t>
            </w:r>
          </w:p>
        </w:tc>
      </w:tr>
      <w:tr w14:paraId="4F78DCC7"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2CA2716" w14:textId="77777777">
            <w:pPr>
              <w:pStyle w:val="Normal6"/>
              <w:rPr>
                <w:lang w:val="mt-MT"/>
              </w:rPr>
            </w:pPr>
          </w:p>
        </w:tc>
        <w:tc>
          <w:tcPr>
            <w:tcW w:w="4876" w:type="dxa"/>
            <w:hideMark/>
          </w:tcPr>
          <w:p w:rsidR="00937A27" w:rsidRPr="00A0701D" w:rsidP="006A34EC" w14:paraId="504A5A59" w14:textId="77777777">
            <w:pPr>
              <w:pStyle w:val="Normal6"/>
              <w:rPr>
                <w:szCs w:val="24"/>
                <w:lang w:val="mt-MT"/>
              </w:rPr>
            </w:pPr>
            <w:r w:rsidRPr="00A0701D">
              <w:rPr>
                <w:b/>
                <w:i/>
                <w:lang w:val="mt-MT"/>
              </w:rPr>
              <w:t xml:space="preserve">L-Istati Membri jistgħu jiddeċiedu li jestendu t-tul ta’ azzjoni darbtejn għal massimu ta’ tliet snin għal kull estensjoni. </w:t>
            </w:r>
            <w:r w:rsidRPr="00A0701D">
              <w:rPr>
                <w:b/>
                <w:i/>
                <w:lang w:val="mt-MT"/>
              </w:rPr>
              <w:t>Kull benefiċjarju jista’ jirċievi appoġġ għal operazzjonijiet differenti mwettqa fl-istess suq skont it-tipi ta’ intervent imsemmija fl-ewwel subparagrafu, il-punt (k), għal perjodu massimu ta’ disa’ snin konsekuttivi.</w:t>
            </w:r>
          </w:p>
        </w:tc>
      </w:tr>
      <w:tr w14:paraId="610977DC"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ABA8CF7" w14:textId="77777777">
            <w:pPr>
              <w:pStyle w:val="Normal6"/>
              <w:rPr>
                <w:lang w:val="mt-MT"/>
              </w:rPr>
            </w:pPr>
          </w:p>
        </w:tc>
        <w:tc>
          <w:tcPr>
            <w:tcW w:w="4876" w:type="dxa"/>
            <w:hideMark/>
          </w:tcPr>
          <w:p w:rsidR="00937A27" w:rsidRPr="00A0701D" w:rsidP="006A34EC" w14:paraId="11BED54C" w14:textId="77777777">
            <w:pPr>
              <w:pStyle w:val="Normal6"/>
              <w:rPr>
                <w:szCs w:val="24"/>
                <w:lang w:val="mt-MT"/>
              </w:rPr>
            </w:pPr>
            <w:r w:rsidRPr="00A0701D">
              <w:rPr>
                <w:b/>
                <w:i/>
                <w:lang w:val="mt-MT"/>
              </w:rPr>
              <w:t>Għall-fini tal-ewwel subparagrafu, il-punt (k), Stat Membru jista’ jqis l-operazzjonijiet ta’ promozzjoni u komunikazzjoni mwettqa f’pajjiż terz bħala dawk li jkopru t-territorju kollu tal-pajjiż terz, parti amministrattiva ta’ dak it-territorju, jew tip ta’ suq, kif definit dak l-Istat Membru, fil-pajjiż terz.</w:t>
            </w:r>
          </w:p>
        </w:tc>
      </w:tr>
      <w:tr w14:paraId="196AD36D"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348160D" w14:textId="77777777">
            <w:pPr>
              <w:pStyle w:val="Normal6"/>
              <w:rPr>
                <w:lang w:val="mt-MT"/>
              </w:rPr>
            </w:pPr>
          </w:p>
        </w:tc>
        <w:tc>
          <w:tcPr>
            <w:tcW w:w="4876" w:type="dxa"/>
            <w:hideMark/>
          </w:tcPr>
          <w:p w:rsidR="00937A27" w:rsidRPr="00A0701D" w:rsidP="006A34EC" w14:paraId="3F82D67A" w14:textId="77777777">
            <w:pPr>
              <w:pStyle w:val="Normal6"/>
              <w:rPr>
                <w:szCs w:val="24"/>
                <w:lang w:val="mt-MT"/>
              </w:rPr>
            </w:pPr>
            <w:r w:rsidRPr="00A0701D">
              <w:rPr>
                <w:b/>
                <w:i/>
                <w:lang w:val="mt-MT"/>
              </w:rPr>
              <w:t>L-Istati Membri li, fil-Pjanijiet SNR tagħhom jagħżlu t-tipi ta’ intervent imsemmija fl-ewwel subparagrafu, il-punt (k), għandhom jiżguraw li l-produtturi żgħar ikollhom aċċess għall-finanzjament taħt dawn it-tipi ta’ intervent billi jimplimentaw miżuri rilevanti bħall-implimentazzjoni ta’ proċeduri simplifikati jew l-istabbiliment ta’ kriterji ta’ prijorità oġġettivi u mhux diskriminatorji għall-benefiċjarji l-ġodda, għas-swieq il-ġodda u għall-prodotti l-ġodda. Għall-finijiet tal-ewwel subparagrafu, il-punt (o), il-produtturi li qalgħu l-vinji produttivi skont dan l-Artikolu ma għandhomx ikunu intitolati japplikaw għal awtorizzazzjonijiet għal tħawwil ġdid skont l-Artikolu 64 tar-Regolament (UE) Nru 1308/2013 matul l-għaxar snin ta’ kummerċjalizzazzjoni ta’ wara dik li fiha jkun sar il-qlugħ.</w:t>
            </w:r>
          </w:p>
        </w:tc>
      </w:tr>
      <w:tr w14:paraId="518161EE"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23DAC8E" w14:textId="77777777">
            <w:pPr>
              <w:pStyle w:val="Normal6"/>
              <w:rPr>
                <w:lang w:val="mt-MT"/>
              </w:rPr>
            </w:pPr>
          </w:p>
        </w:tc>
        <w:tc>
          <w:tcPr>
            <w:tcW w:w="4876" w:type="dxa"/>
            <w:hideMark/>
          </w:tcPr>
          <w:p w:rsidR="00937A27" w:rsidRPr="00A0701D" w:rsidP="006A34EC" w14:paraId="031180A8" w14:textId="77777777">
            <w:pPr>
              <w:pStyle w:val="Normal6"/>
              <w:rPr>
                <w:szCs w:val="24"/>
                <w:lang w:val="mt-MT"/>
              </w:rPr>
            </w:pPr>
            <w:r w:rsidRPr="00A0701D">
              <w:rPr>
                <w:b/>
                <w:i/>
                <w:lang w:val="mt-MT"/>
              </w:rPr>
              <w:t>Meta tali produtturi jkollhom xi awtorizzazzjoni valida għal tħawwil ġdid, tali awtorizzazzjonijiet għandhom jiġu revokati mill-Istat Membru meta tiġi approvata l-applikazzjoni għall-appoġġ tal-qlugħ.</w:t>
            </w:r>
          </w:p>
        </w:tc>
      </w:tr>
      <w:tr w14:paraId="665C1A5D"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B96CA71" w14:textId="77777777">
            <w:pPr>
              <w:pStyle w:val="Normal6"/>
              <w:rPr>
                <w:lang w:val="mt-MT"/>
              </w:rPr>
            </w:pPr>
          </w:p>
        </w:tc>
        <w:tc>
          <w:tcPr>
            <w:tcW w:w="4876" w:type="dxa"/>
            <w:hideMark/>
          </w:tcPr>
          <w:p w:rsidR="00937A27" w:rsidRPr="00A0701D" w:rsidP="006A34EC" w14:paraId="12E13FDF" w14:textId="77777777">
            <w:pPr>
              <w:pStyle w:val="Normal6"/>
              <w:rPr>
                <w:szCs w:val="24"/>
                <w:lang w:val="mt-MT"/>
              </w:rPr>
            </w:pPr>
            <w:r w:rsidRPr="00A0701D">
              <w:rPr>
                <w:b/>
                <w:i/>
                <w:lang w:val="mt-MT"/>
              </w:rPr>
              <w:t xml:space="preserve">L-Istati Membri jistgħu jeskludu mill-kamp ta’ applikazzjoni ta’ dan it-tip ta’ intervent iż-żoni li fihom il-vinji għandhom rwol importanti għal raġunijiet ambjentali, ta’ preżervazzjoni </w:t>
            </w:r>
            <w:r w:rsidRPr="00A0701D">
              <w:rPr>
                <w:b/>
                <w:i/>
                <w:lang w:val="mt-MT"/>
              </w:rPr>
              <w:t>tal-pajsaġġ jew soċjoekonomiċi.</w:t>
            </w:r>
          </w:p>
        </w:tc>
      </w:tr>
      <w:tr w14:paraId="1421EE70"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66C3F25" w14:textId="77777777">
            <w:pPr>
              <w:pStyle w:val="Normal6"/>
              <w:rPr>
                <w:lang w:val="mt-MT"/>
              </w:rPr>
            </w:pPr>
          </w:p>
        </w:tc>
        <w:tc>
          <w:tcPr>
            <w:tcW w:w="4876" w:type="dxa"/>
            <w:hideMark/>
          </w:tcPr>
          <w:p w:rsidR="00937A27" w:rsidRPr="00A0701D" w:rsidP="006A34EC" w14:paraId="31BF54B8" w14:textId="77777777">
            <w:pPr>
              <w:pStyle w:val="Normal6"/>
              <w:rPr>
                <w:szCs w:val="24"/>
                <w:lang w:val="mt-MT"/>
              </w:rPr>
            </w:pPr>
            <w:r w:rsidRPr="00A0701D">
              <w:rPr>
                <w:b/>
                <w:i/>
                <w:lang w:val="mt-MT"/>
              </w:rPr>
              <w:t>2. Fil-Pjanijiet SNR tagħhom, l-Istati Membri msemmija fl-Artikolu 57 għandhom jiġġustifikaw l-għażla tagħhom tal-objettivi u tat-tipi ta’ intervent fis-settur tal-inbid. Fi ħdan it-tipi ta’ intervent magħżula, l-Istati Membri għandhom jispeċifikaw l-interventi. L-Istati Membri li jagħżlu t-tipi ta’ intervent previsti fil-paragrafu 1, l-ewwel subparagrafu, il-punt (k), ta’ dan l-Artikolu għandhom jistabbilixxu dispożizzjonijiet speċifiċi għall-azzjonijiet u għall-attivitajiet ta’ informazzjoni u promozzjoni, b’mod partikolari fir-rigward tat-tul massimu tagħhom.</w:t>
            </w:r>
          </w:p>
        </w:tc>
      </w:tr>
      <w:tr w14:paraId="702B4102"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4C4FF1F" w14:textId="77777777">
            <w:pPr>
              <w:pStyle w:val="Normal6"/>
              <w:rPr>
                <w:lang w:val="mt-MT"/>
              </w:rPr>
            </w:pPr>
          </w:p>
        </w:tc>
        <w:tc>
          <w:tcPr>
            <w:tcW w:w="4876" w:type="dxa"/>
            <w:hideMark/>
          </w:tcPr>
          <w:p w:rsidR="00937A27" w:rsidRPr="00A0701D" w:rsidP="006A34EC" w14:paraId="447C508E" w14:textId="77777777">
            <w:pPr>
              <w:pStyle w:val="Normal6"/>
              <w:rPr>
                <w:szCs w:val="24"/>
                <w:lang w:val="mt-MT"/>
              </w:rPr>
            </w:pPr>
            <w:r w:rsidRPr="00A0701D">
              <w:rPr>
                <w:b/>
                <w:i/>
                <w:lang w:val="mt-MT"/>
              </w:rPr>
              <w:t>3. Fil-Pjanijiet SNR, l-Istati Membri msemmija fl-Artikolu 57 għandhom jistabbilixxu skeda ta’ żmien għall-implimentazzjoni tat-tipi ta’ intervent u interventi magħżula kif ukoll tabella tal-finanzjament ġenerali li tindika r-riżorsi li għandhom jintużaw u abbozz tal-allokazzjoni ta’ dawk ir-riżorsi bejn it-tipi ta’ intervent magħżula u bejn l-interventi f’konformità mal-allokazzjonijiet finanzjarji previsti fl-Anness xx1. Artikolu 60 Regoli speċifiċi dwar l-għajnuna finanzjarja mill-Unjoni għas-settur tal-inbid</w:t>
            </w:r>
          </w:p>
        </w:tc>
      </w:tr>
      <w:tr w14:paraId="4C8044A5"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669D95F" w14:textId="77777777">
            <w:pPr>
              <w:pStyle w:val="Normal6"/>
              <w:rPr>
                <w:lang w:val="mt-MT"/>
              </w:rPr>
            </w:pPr>
          </w:p>
        </w:tc>
        <w:tc>
          <w:tcPr>
            <w:tcW w:w="4876" w:type="dxa"/>
            <w:hideMark/>
          </w:tcPr>
          <w:p w:rsidR="00937A27" w:rsidRPr="00A0701D" w:rsidP="006A34EC" w14:paraId="65C4DDDD" w14:textId="77777777">
            <w:pPr>
              <w:pStyle w:val="Normal6"/>
              <w:rPr>
                <w:szCs w:val="24"/>
                <w:lang w:val="mt-MT"/>
              </w:rPr>
            </w:pPr>
            <w:r w:rsidRPr="00A0701D">
              <w:rPr>
                <w:b/>
                <w:i/>
                <w:lang w:val="mt-MT"/>
              </w:rPr>
              <w:t>L-Istati Membri msemmija fl-Artikolu 57 għandhom jiżguraw li l-għajnuna finanzjarja mill-Unjoni għall-assigurazzjoni tal-ħsad ma tikkawżax distorsjoni tal-kompetizzjoni fis-suq tal-assigurazzjoni.</w:t>
            </w:r>
          </w:p>
        </w:tc>
      </w:tr>
      <w:tr w14:paraId="4FF23AC1"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FD65437" w14:textId="77777777">
            <w:pPr>
              <w:pStyle w:val="Normal6"/>
              <w:rPr>
                <w:lang w:val="mt-MT"/>
              </w:rPr>
            </w:pPr>
          </w:p>
        </w:tc>
        <w:tc>
          <w:tcPr>
            <w:tcW w:w="4876" w:type="dxa"/>
            <w:hideMark/>
          </w:tcPr>
          <w:p w:rsidR="00937A27" w:rsidRPr="00A0701D" w:rsidP="006A34EC" w14:paraId="0C69BFDD" w14:textId="77777777">
            <w:pPr>
              <w:pStyle w:val="Normal6"/>
              <w:rPr>
                <w:szCs w:val="24"/>
                <w:lang w:val="mt-MT"/>
              </w:rPr>
            </w:pPr>
            <w:r w:rsidRPr="00A0701D">
              <w:rPr>
                <w:b/>
                <w:i/>
                <w:lang w:val="mt-MT"/>
              </w:rPr>
              <w:t>2. L-Istati Membri msemmija fl-Artikolu 57 għandhom jistabbilixxu sistema bbażata fuq kriterji oġġettivi biex jiġi żgurat li l-ħsad ekoloġiku ma jwassalx għal kumpens ta’ produtturi individwali li jkun aktar mil-limitu stabbilit fir-Regolament (UE) […] [SNR];.</w:t>
            </w:r>
          </w:p>
        </w:tc>
      </w:tr>
      <w:tr w14:paraId="47B2ABA1"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AC4E42B" w14:textId="77777777">
            <w:pPr>
              <w:pStyle w:val="Normal6"/>
              <w:rPr>
                <w:lang w:val="mt-MT"/>
              </w:rPr>
            </w:pPr>
          </w:p>
        </w:tc>
        <w:tc>
          <w:tcPr>
            <w:tcW w:w="4876" w:type="dxa"/>
            <w:hideMark/>
          </w:tcPr>
          <w:p w:rsidR="00937A27" w:rsidRPr="00A0701D" w:rsidP="006A34EC" w14:paraId="0E72083C" w14:textId="77777777">
            <w:pPr>
              <w:pStyle w:val="Normal6"/>
              <w:rPr>
                <w:szCs w:val="24"/>
                <w:lang w:val="mt-MT"/>
              </w:rPr>
            </w:pPr>
            <w:r w:rsidRPr="00A0701D">
              <w:rPr>
                <w:b/>
                <w:i/>
                <w:lang w:val="mt-MT"/>
              </w:rPr>
              <w:t>3. L-ammont tal-għajnuna mill-Unjoni għad-distillazzjoni tal-prodotti sekondarji tal-produzzjoni tal-inbid imsemmija fl-</w:t>
            </w:r>
            <w:r w:rsidRPr="00A0701D">
              <w:rPr>
                <w:b/>
                <w:i/>
                <w:lang w:val="mt-MT"/>
              </w:rPr>
              <w:t>Artikolu 59(1), l-ewwel subparagrafu, il-punt (g), għandha tkun stabbilita għal kull % tal-volum u għal kull ettolitru ta’ alkoħol prodott. L-ebda għajnuna finanzjarja mill-Unjoni ma għandha titħallas għall-volum ta’ alkoħol li jkun hemm fil-prodotti sekondarji li jkunu ser jiġu ddistillati li jkun aktar minn 10 % relattivament mal-volum ta’ alkoħol li jkun hemm fl-inbid prodott. L-Istati Membri msemmija fl-Artikolu 57 għandhom jiżguraw li l-għajnuna finanzjarja mill-Unjoni għad-distillazzjoni tal-prodotti sekondarji mill-produzzjoni tal-inbid titħallas lid-distillaturi li jipproċessaw il-prodotti sekondarji mill-produzzjoni tal-inbid ikkonsenjati għall-finijiet tad-distillazzjoni f’alkoħol mhux raffinat li jkollu qawwa alkoħolika ta’ mill-inqas 92 % skont il-volum.</w:t>
            </w:r>
          </w:p>
        </w:tc>
      </w:tr>
      <w:tr w14:paraId="0923ABA6"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C6F246B" w14:textId="77777777">
            <w:pPr>
              <w:pStyle w:val="Normal6"/>
              <w:rPr>
                <w:lang w:val="mt-MT"/>
              </w:rPr>
            </w:pPr>
          </w:p>
        </w:tc>
        <w:tc>
          <w:tcPr>
            <w:tcW w:w="4876" w:type="dxa"/>
            <w:hideMark/>
          </w:tcPr>
          <w:p w:rsidR="00937A27" w:rsidRPr="00A0701D" w:rsidP="006A34EC" w14:paraId="3ED4EA0C" w14:textId="77777777">
            <w:pPr>
              <w:pStyle w:val="Normal6"/>
              <w:rPr>
                <w:szCs w:val="24"/>
                <w:lang w:val="mt-MT"/>
              </w:rPr>
            </w:pPr>
            <w:r w:rsidRPr="00A0701D">
              <w:rPr>
                <w:b/>
                <w:i/>
                <w:lang w:val="mt-MT"/>
              </w:rPr>
              <w:t>L-għajnuna finanzjarja mill-Unjoni għandha tinkludi somma f’daqqa biex tikkumpensa għall-kostijiet tal-ħsad tal-prodotti sekondarji tal-produzzjoni tal-inbid. Dak l-ammont għandu jiġi ttrasferit mid-distillatur għall-produttur f’każijiet fejn dan tal-aħħar iġarrab il-kostijiet rilevanti. L-Istati Membri msemmija fl-Artikolu 57 għandhom jiżguraw li l-alkoħol li jirriżulta mid-distillazzjoni tal-prodotti sekondarji tal-produzzjoni tal-inbid li għalih tkun ingħatat għajnuna finanzjarja mill-Unjoni jintuża esklużivament għal skopijiet industrijali jew ta’ enerġija li ma jikkawżawx distorsjoni tal-kompetizzjoni.</w:t>
            </w:r>
          </w:p>
        </w:tc>
      </w:tr>
      <w:tr w14:paraId="7D06C5EC"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87CB840" w14:textId="77777777">
            <w:pPr>
              <w:pStyle w:val="Normal6"/>
              <w:rPr>
                <w:lang w:val="mt-MT"/>
              </w:rPr>
            </w:pPr>
          </w:p>
        </w:tc>
        <w:tc>
          <w:tcPr>
            <w:tcW w:w="4876" w:type="dxa"/>
            <w:hideMark/>
          </w:tcPr>
          <w:p w:rsidR="00937A27" w:rsidRPr="00A0701D" w:rsidP="006A34EC" w14:paraId="23B54AE4" w14:textId="77777777">
            <w:pPr>
              <w:pStyle w:val="Normal6"/>
              <w:rPr>
                <w:szCs w:val="24"/>
                <w:lang w:val="mt-MT"/>
              </w:rPr>
            </w:pPr>
            <w:r w:rsidRPr="00A0701D">
              <w:rPr>
                <w:b/>
                <w:i/>
                <w:lang w:val="mt-MT"/>
              </w:rPr>
              <w:t xml:space="preserve">4. Fil-Pjanijiet SNR tagħhom, l-Istati Membri msemmija fl-Artikolu 57 għandhom jiżguraw li mill-inqas 5 % tan-nefqa tkun allokata minn qabel u li mill-anqas azzjoni waħda tiġi adottata biex jintlaħqu l-objettivi favur il-protezzjoni tal-ambjent, l-adattament għat-tibdil fil-klima, it-titjib tas-sostenibbiltà tas-sistemi u l-proċessi tal-produzzjoni, it-tnaqqis tal-impatt ambjentali tas-settur tal-inbid tal-Unjoni, l-iffrankar tal-enerġija u t-titjib </w:t>
            </w:r>
            <w:r w:rsidRPr="00A0701D">
              <w:rPr>
                <w:b/>
                <w:i/>
                <w:lang w:val="mt-MT"/>
              </w:rPr>
              <w:t>fl-effiċjenza enerġetika globali fis-settur tal-inbid, f’konformità mal-objettivi stabbiliti fl-Artikolu 58.</w:t>
            </w:r>
          </w:p>
        </w:tc>
      </w:tr>
      <w:tr w14:paraId="2D344C34"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7E3D850" w14:textId="77777777">
            <w:pPr>
              <w:pStyle w:val="Normal6"/>
              <w:rPr>
                <w:lang w:val="mt-MT"/>
              </w:rPr>
            </w:pPr>
          </w:p>
        </w:tc>
        <w:tc>
          <w:tcPr>
            <w:tcW w:w="4876" w:type="dxa"/>
            <w:hideMark/>
          </w:tcPr>
          <w:p w:rsidR="00937A27" w:rsidRPr="00A0701D" w:rsidP="006A34EC" w14:paraId="4AEE25FE" w14:textId="77777777">
            <w:pPr>
              <w:pStyle w:val="Normal6"/>
              <w:rPr>
                <w:szCs w:val="24"/>
                <w:lang w:val="mt-MT"/>
              </w:rPr>
            </w:pPr>
            <w:r w:rsidRPr="00A0701D">
              <w:rPr>
                <w:b/>
                <w:i/>
                <w:lang w:val="mt-MT"/>
              </w:rPr>
              <w:t>Jiddaħħal l-Anness li ġej: “ANNESS xx1 L-ISTATI MEMBRI FEJN L-INTERVENTI FIS-SETTUR TAL-INBID HUMA OBBLIGATORJI KIF INDIKAT FL-ARTIKOLU 57 Il-Bulgarija Iċ-Ċekja Il-Ġermanja</w:t>
            </w:r>
          </w:p>
        </w:tc>
      </w:tr>
      <w:tr w14:paraId="03F652D2"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A5C32F1" w14:textId="77777777">
            <w:pPr>
              <w:pStyle w:val="Normal6"/>
              <w:rPr>
                <w:lang w:val="mt-MT"/>
              </w:rPr>
            </w:pPr>
          </w:p>
        </w:tc>
        <w:tc>
          <w:tcPr>
            <w:tcW w:w="4876" w:type="dxa"/>
            <w:hideMark/>
          </w:tcPr>
          <w:p w:rsidR="00937A27" w:rsidRPr="00A0701D" w:rsidP="006A34EC" w14:paraId="4E1B2F67" w14:textId="77777777">
            <w:pPr>
              <w:pStyle w:val="Normal6"/>
              <w:rPr>
                <w:szCs w:val="24"/>
                <w:lang w:val="mt-MT"/>
              </w:rPr>
            </w:pPr>
            <w:r w:rsidRPr="00A0701D">
              <w:rPr>
                <w:b/>
                <w:i/>
                <w:lang w:val="mt-MT"/>
              </w:rPr>
              <w:t>Il-Greċja</w:t>
            </w:r>
          </w:p>
        </w:tc>
      </w:tr>
      <w:tr w14:paraId="64E71F57"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BD3F1F2" w14:textId="77777777">
            <w:pPr>
              <w:pStyle w:val="Normal6"/>
              <w:rPr>
                <w:lang w:val="mt-MT"/>
              </w:rPr>
            </w:pPr>
          </w:p>
        </w:tc>
        <w:tc>
          <w:tcPr>
            <w:tcW w:w="4876" w:type="dxa"/>
            <w:hideMark/>
          </w:tcPr>
          <w:p w:rsidR="00937A27" w:rsidRPr="00A0701D" w:rsidP="006A34EC" w14:paraId="2CF59879" w14:textId="77777777">
            <w:pPr>
              <w:pStyle w:val="Normal6"/>
              <w:rPr>
                <w:szCs w:val="24"/>
                <w:lang w:val="mt-MT"/>
              </w:rPr>
            </w:pPr>
            <w:r w:rsidRPr="00A0701D">
              <w:rPr>
                <w:b/>
                <w:i/>
                <w:lang w:val="mt-MT"/>
              </w:rPr>
              <w:t>Spanja</w:t>
            </w:r>
          </w:p>
        </w:tc>
      </w:tr>
      <w:tr w14:paraId="2BEB173B"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1AA2E17" w14:textId="77777777">
            <w:pPr>
              <w:pStyle w:val="Normal6"/>
              <w:rPr>
                <w:lang w:val="mt-MT"/>
              </w:rPr>
            </w:pPr>
          </w:p>
        </w:tc>
        <w:tc>
          <w:tcPr>
            <w:tcW w:w="4876" w:type="dxa"/>
            <w:hideMark/>
          </w:tcPr>
          <w:p w:rsidR="00937A27" w:rsidRPr="00A0701D" w:rsidP="006A34EC" w14:paraId="48B6E7E5" w14:textId="77777777">
            <w:pPr>
              <w:pStyle w:val="Normal6"/>
              <w:rPr>
                <w:szCs w:val="24"/>
                <w:lang w:val="mt-MT"/>
              </w:rPr>
            </w:pPr>
            <w:r w:rsidRPr="00A0701D">
              <w:rPr>
                <w:b/>
                <w:i/>
                <w:lang w:val="mt-MT"/>
              </w:rPr>
              <w:t>Franza</w:t>
            </w:r>
          </w:p>
        </w:tc>
      </w:tr>
      <w:tr w14:paraId="1857ED14"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4E70082" w14:textId="77777777">
            <w:pPr>
              <w:pStyle w:val="Normal6"/>
              <w:rPr>
                <w:lang w:val="mt-MT"/>
              </w:rPr>
            </w:pPr>
          </w:p>
        </w:tc>
        <w:tc>
          <w:tcPr>
            <w:tcW w:w="4876" w:type="dxa"/>
            <w:hideMark/>
          </w:tcPr>
          <w:p w:rsidR="00937A27" w:rsidRPr="00A0701D" w:rsidP="006A34EC" w14:paraId="5D0B5F67" w14:textId="77777777">
            <w:pPr>
              <w:pStyle w:val="Normal6"/>
              <w:rPr>
                <w:szCs w:val="24"/>
                <w:lang w:val="mt-MT"/>
              </w:rPr>
            </w:pPr>
            <w:r w:rsidRPr="00A0701D">
              <w:rPr>
                <w:b/>
                <w:i/>
                <w:lang w:val="mt-MT"/>
              </w:rPr>
              <w:t>Il-Kroazja</w:t>
            </w:r>
          </w:p>
        </w:tc>
      </w:tr>
      <w:tr w14:paraId="7E6F01B3"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02ED902" w14:textId="77777777">
            <w:pPr>
              <w:pStyle w:val="Normal6"/>
              <w:rPr>
                <w:lang w:val="mt-MT"/>
              </w:rPr>
            </w:pPr>
          </w:p>
        </w:tc>
        <w:tc>
          <w:tcPr>
            <w:tcW w:w="4876" w:type="dxa"/>
            <w:hideMark/>
          </w:tcPr>
          <w:p w:rsidR="00937A27" w:rsidRPr="00A0701D" w:rsidP="006A34EC" w14:paraId="2047D2CF" w14:textId="77777777">
            <w:pPr>
              <w:pStyle w:val="Normal6"/>
              <w:rPr>
                <w:szCs w:val="24"/>
                <w:lang w:val="mt-MT"/>
              </w:rPr>
            </w:pPr>
            <w:r w:rsidRPr="00A0701D">
              <w:rPr>
                <w:b/>
                <w:i/>
                <w:lang w:val="mt-MT"/>
              </w:rPr>
              <w:t>L-Italja</w:t>
            </w:r>
          </w:p>
        </w:tc>
      </w:tr>
      <w:tr w14:paraId="62F8A938"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3A12897" w14:textId="77777777">
            <w:pPr>
              <w:pStyle w:val="Normal6"/>
              <w:rPr>
                <w:lang w:val="mt-MT"/>
              </w:rPr>
            </w:pPr>
          </w:p>
        </w:tc>
        <w:tc>
          <w:tcPr>
            <w:tcW w:w="4876" w:type="dxa"/>
            <w:hideMark/>
          </w:tcPr>
          <w:p w:rsidR="00937A27" w:rsidRPr="00A0701D" w:rsidP="006A34EC" w14:paraId="589EE65F" w14:textId="77777777">
            <w:pPr>
              <w:pStyle w:val="Normal6"/>
              <w:rPr>
                <w:szCs w:val="24"/>
                <w:lang w:val="mt-MT"/>
              </w:rPr>
            </w:pPr>
            <w:r w:rsidRPr="00A0701D">
              <w:rPr>
                <w:b/>
                <w:i/>
                <w:lang w:val="mt-MT"/>
              </w:rPr>
              <w:t>Ċipru</w:t>
            </w:r>
          </w:p>
        </w:tc>
      </w:tr>
      <w:tr w14:paraId="09FD1EB1"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880B9F5" w14:textId="77777777">
            <w:pPr>
              <w:pStyle w:val="Normal6"/>
              <w:rPr>
                <w:lang w:val="mt-MT"/>
              </w:rPr>
            </w:pPr>
          </w:p>
        </w:tc>
        <w:tc>
          <w:tcPr>
            <w:tcW w:w="4876" w:type="dxa"/>
            <w:hideMark/>
          </w:tcPr>
          <w:p w:rsidR="00937A27" w:rsidRPr="00A0701D" w:rsidP="006A34EC" w14:paraId="7D6AEC6D" w14:textId="77777777">
            <w:pPr>
              <w:pStyle w:val="Normal6"/>
              <w:rPr>
                <w:szCs w:val="24"/>
                <w:lang w:val="mt-MT"/>
              </w:rPr>
            </w:pPr>
            <w:r w:rsidRPr="00A0701D">
              <w:rPr>
                <w:b/>
                <w:i/>
                <w:lang w:val="mt-MT"/>
              </w:rPr>
              <w:t>Il-Litwanja</w:t>
            </w:r>
          </w:p>
        </w:tc>
      </w:tr>
      <w:tr w14:paraId="2B8A095F"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E8F20FA" w14:textId="77777777">
            <w:pPr>
              <w:pStyle w:val="Normal6"/>
              <w:rPr>
                <w:lang w:val="mt-MT"/>
              </w:rPr>
            </w:pPr>
          </w:p>
        </w:tc>
        <w:tc>
          <w:tcPr>
            <w:tcW w:w="4876" w:type="dxa"/>
            <w:hideMark/>
          </w:tcPr>
          <w:p w:rsidR="00937A27" w:rsidRPr="00A0701D" w:rsidP="006A34EC" w14:paraId="63F0E4E5" w14:textId="77777777">
            <w:pPr>
              <w:pStyle w:val="Normal6"/>
              <w:rPr>
                <w:szCs w:val="24"/>
                <w:lang w:val="mt-MT"/>
              </w:rPr>
            </w:pPr>
            <w:r w:rsidRPr="00A0701D">
              <w:rPr>
                <w:b/>
                <w:i/>
                <w:lang w:val="mt-MT"/>
              </w:rPr>
              <w:t>L-Ungerija</w:t>
            </w:r>
          </w:p>
        </w:tc>
      </w:tr>
      <w:tr w14:paraId="59D8B2BD"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99655BB" w14:textId="77777777">
            <w:pPr>
              <w:pStyle w:val="Normal6"/>
              <w:rPr>
                <w:lang w:val="mt-MT"/>
              </w:rPr>
            </w:pPr>
          </w:p>
        </w:tc>
        <w:tc>
          <w:tcPr>
            <w:tcW w:w="4876" w:type="dxa"/>
            <w:hideMark/>
          </w:tcPr>
          <w:p w:rsidR="00937A27" w:rsidRPr="00A0701D" w:rsidP="006A34EC" w14:paraId="4763C711" w14:textId="77777777">
            <w:pPr>
              <w:pStyle w:val="Normal6"/>
              <w:rPr>
                <w:szCs w:val="24"/>
                <w:lang w:val="mt-MT"/>
              </w:rPr>
            </w:pPr>
            <w:r w:rsidRPr="00A0701D">
              <w:rPr>
                <w:b/>
                <w:i/>
                <w:lang w:val="mt-MT"/>
              </w:rPr>
              <w:t>L-Awstrija</w:t>
            </w:r>
          </w:p>
        </w:tc>
      </w:tr>
      <w:tr w14:paraId="43DB0558"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94DD526" w14:textId="77777777">
            <w:pPr>
              <w:pStyle w:val="Normal6"/>
              <w:rPr>
                <w:lang w:val="mt-MT"/>
              </w:rPr>
            </w:pPr>
          </w:p>
        </w:tc>
        <w:tc>
          <w:tcPr>
            <w:tcW w:w="4876" w:type="dxa"/>
            <w:hideMark/>
          </w:tcPr>
          <w:p w:rsidR="00937A27" w:rsidRPr="00A0701D" w:rsidP="006A34EC" w14:paraId="69F7007F" w14:textId="77777777">
            <w:pPr>
              <w:pStyle w:val="Normal6"/>
              <w:rPr>
                <w:szCs w:val="24"/>
                <w:lang w:val="mt-MT"/>
              </w:rPr>
            </w:pPr>
            <w:r w:rsidRPr="00A0701D">
              <w:rPr>
                <w:b/>
                <w:i/>
                <w:lang w:val="mt-MT"/>
              </w:rPr>
              <w:t>Il-Portugall</w:t>
            </w:r>
          </w:p>
        </w:tc>
      </w:tr>
      <w:tr w14:paraId="37C0D531"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468C873" w14:textId="77777777">
            <w:pPr>
              <w:pStyle w:val="Normal6"/>
              <w:rPr>
                <w:lang w:val="mt-MT"/>
              </w:rPr>
            </w:pPr>
          </w:p>
        </w:tc>
        <w:tc>
          <w:tcPr>
            <w:tcW w:w="4876" w:type="dxa"/>
            <w:hideMark/>
          </w:tcPr>
          <w:p w:rsidR="00937A27" w:rsidRPr="00A0701D" w:rsidP="006A34EC" w14:paraId="02DEC88F" w14:textId="77777777">
            <w:pPr>
              <w:pStyle w:val="Normal6"/>
              <w:rPr>
                <w:szCs w:val="24"/>
                <w:lang w:val="mt-MT"/>
              </w:rPr>
            </w:pPr>
            <w:r w:rsidRPr="00A0701D">
              <w:rPr>
                <w:b/>
                <w:i/>
                <w:lang w:val="mt-MT"/>
              </w:rPr>
              <w:t>Ir-Rumanija</w:t>
            </w:r>
          </w:p>
        </w:tc>
      </w:tr>
      <w:tr w14:paraId="3464FAF0"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BBF77F7" w14:textId="77777777">
            <w:pPr>
              <w:pStyle w:val="Normal6"/>
              <w:rPr>
                <w:lang w:val="mt-MT"/>
              </w:rPr>
            </w:pPr>
          </w:p>
        </w:tc>
        <w:tc>
          <w:tcPr>
            <w:tcW w:w="4876" w:type="dxa"/>
            <w:hideMark/>
          </w:tcPr>
          <w:p w:rsidR="00937A27" w:rsidRPr="00A0701D" w:rsidP="006A34EC" w14:paraId="7B6A344A" w14:textId="77777777">
            <w:pPr>
              <w:pStyle w:val="Normal6"/>
              <w:rPr>
                <w:szCs w:val="24"/>
                <w:lang w:val="mt-MT"/>
              </w:rPr>
            </w:pPr>
            <w:r w:rsidRPr="00A0701D">
              <w:rPr>
                <w:b/>
                <w:i/>
                <w:lang w:val="mt-MT"/>
              </w:rPr>
              <w:t>Is-Slovenja</w:t>
            </w:r>
          </w:p>
        </w:tc>
      </w:tr>
      <w:tr w14:paraId="231F1C84"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0FB8D00" w14:textId="77777777">
            <w:pPr>
              <w:pStyle w:val="Normal6"/>
              <w:rPr>
                <w:lang w:val="mt-MT"/>
              </w:rPr>
            </w:pPr>
          </w:p>
        </w:tc>
        <w:tc>
          <w:tcPr>
            <w:tcW w:w="4876" w:type="dxa"/>
            <w:hideMark/>
          </w:tcPr>
          <w:p w:rsidR="00937A27" w:rsidRPr="00A0701D" w:rsidP="006A34EC" w14:paraId="6D5CFB3C" w14:textId="77777777">
            <w:pPr>
              <w:pStyle w:val="Normal6"/>
              <w:rPr>
                <w:szCs w:val="24"/>
                <w:lang w:val="mt-MT"/>
              </w:rPr>
            </w:pPr>
            <w:r w:rsidRPr="00A0701D">
              <w:rPr>
                <w:b/>
                <w:i/>
                <w:lang w:val="mt-MT"/>
              </w:rPr>
              <w:t>Is-Slovakkja</w:t>
            </w:r>
          </w:p>
        </w:tc>
      </w:tr>
    </w:tbl>
    <w:p w:rsidR="00937A27" w:rsidRPr="00A0701D" w:rsidP="00937A27" w14:paraId="7B95C732"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3C07C1CD" w14:textId="77777777">
      <w:r w:rsidRPr="00A0701D">
        <w:rPr>
          <w:rStyle w:val="HideTWBExt"/>
        </w:rPr>
        <w:t>&lt;/AmendB&gt;</w:t>
      </w:r>
    </w:p>
    <w:p w:rsidR="00937A27" w:rsidRPr="00A0701D" w:rsidP="00937A27" w14:paraId="3D1B3EF7"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471</w:t>
      </w:r>
      <w:r w:rsidRPr="00A0701D">
        <w:rPr>
          <w:rStyle w:val="HideTWBExt"/>
          <w:b w:val="0"/>
          <w:lang w:val="mt-MT"/>
        </w:rPr>
        <w:t>&lt;/NumAmB&gt;</w:t>
      </w:r>
    </w:p>
    <w:p w:rsidR="00937A27" w:rsidRPr="00A0701D" w:rsidP="00937A27" w14:paraId="594B624B" w14:textId="77777777">
      <w:pPr>
        <w:pStyle w:val="NormalBold"/>
      </w:pPr>
      <w:r w:rsidRPr="00A0701D">
        <w:rPr>
          <w:rStyle w:val="HideTWBExt"/>
          <w:b w:val="0"/>
        </w:rPr>
        <w:t>&lt;RepeatBlock-By&gt;&lt;Members&gt;</w:t>
      </w:r>
      <w:r w:rsidRPr="00A0701D">
        <w:t>Céline Imart</w:t>
      </w:r>
      <w:r w:rsidRPr="00A0701D">
        <w:rPr>
          <w:rStyle w:val="HideTWBExt"/>
          <w:b w:val="0"/>
        </w:rPr>
        <w:t>&lt;/Members&gt;</w:t>
      </w:r>
    </w:p>
    <w:p w:rsidR="00937A27" w:rsidRPr="00A0701D" w:rsidP="00937A27" w14:paraId="3C06CBE9" w14:textId="77777777">
      <w:r w:rsidRPr="00A0701D">
        <w:rPr>
          <w:rStyle w:val="HideTWBExt"/>
        </w:rPr>
        <w:t>&lt;/RepeatBlock-By&gt;</w:t>
      </w:r>
    </w:p>
    <w:p w:rsidR="00937A27" w:rsidRPr="00A0701D" w:rsidP="00937A27" w14:paraId="6BC97C5D"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BB4EA02" w14:textId="77777777">
      <w:pPr>
        <w:keepNext/>
      </w:pPr>
      <w:r w:rsidRPr="00A0701D">
        <w:rPr>
          <w:rStyle w:val="HideTWBExt"/>
        </w:rPr>
        <w:t>&lt;Article&gt;</w:t>
      </w:r>
      <w:r w:rsidRPr="00A0701D">
        <w:rPr>
          <w:b/>
        </w:rPr>
        <w:t>Artikolu 11a (ġdid)</w:t>
      </w:r>
      <w:r w:rsidRPr="00A0701D">
        <w:rPr>
          <w:rStyle w:val="HideTWBExt"/>
        </w:rPr>
        <w:t>&lt;/Article&gt;</w:t>
      </w:r>
    </w:p>
    <w:p w:rsidR="00937A27" w:rsidRPr="00A0701D" w:rsidP="00937A27" w14:paraId="568209B2"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5BAC9A1" w14:textId="77777777">
      <w:r w:rsidRPr="00A0701D">
        <w:rPr>
          <w:rStyle w:val="HideTWBExt"/>
        </w:rPr>
        <w:t>&lt;Article2&gt;</w:t>
      </w:r>
      <w:r w:rsidRPr="00A0701D">
        <w:t>Kapitolu IIa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1B3AE5"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9D608C4" w14:textId="77777777">
            <w:pPr>
              <w:keepNext/>
            </w:pPr>
          </w:p>
        </w:tc>
      </w:tr>
      <w:tr w14:paraId="696E8EC4"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6AF280C"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8A051CA" w14:textId="77777777">
            <w:pPr>
              <w:pStyle w:val="ColumnHeading"/>
              <w:keepNext/>
              <w:rPr>
                <w:lang w:val="mt-MT"/>
              </w:rPr>
            </w:pPr>
            <w:r w:rsidRPr="00A0701D">
              <w:rPr>
                <w:lang w:val="mt-MT"/>
              </w:rPr>
              <w:t>Emenda</w:t>
            </w:r>
          </w:p>
        </w:tc>
      </w:tr>
      <w:tr w14:paraId="7200279B"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167F3FB" w14:textId="77777777">
            <w:pPr>
              <w:pStyle w:val="Normal6"/>
              <w:rPr>
                <w:lang w:val="mt-MT"/>
              </w:rPr>
            </w:pPr>
          </w:p>
        </w:tc>
        <w:tc>
          <w:tcPr>
            <w:tcW w:w="4876" w:type="dxa"/>
            <w:hideMark/>
          </w:tcPr>
          <w:p w:rsidR="00937A27" w:rsidRPr="00A0701D" w:rsidP="006A34EC" w14:paraId="1C07CAEA" w14:textId="77777777">
            <w:pPr>
              <w:pStyle w:val="Normal6"/>
              <w:rPr>
                <w:szCs w:val="24"/>
                <w:lang w:val="mt-MT"/>
              </w:rPr>
            </w:pPr>
            <w:r w:rsidRPr="00A0701D">
              <w:rPr>
                <w:b/>
                <w:i/>
                <w:lang w:val="mt-MT"/>
              </w:rPr>
              <w:t>(7f)</w:t>
            </w:r>
            <w:r w:rsidRPr="00A0701D">
              <w:rPr>
                <w:b/>
                <w:i/>
                <w:lang w:val="mt-MT"/>
              </w:rPr>
              <w:tab/>
              <w:t>Fit-Titolu II, jiddaħħlu l-artikoli li ġejjin:</w:t>
            </w:r>
          </w:p>
        </w:tc>
      </w:tr>
      <w:tr w14:paraId="67EE6EEF"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AFC52C8" w14:textId="77777777">
            <w:pPr>
              <w:pStyle w:val="Normal6"/>
              <w:rPr>
                <w:lang w:val="mt-MT"/>
              </w:rPr>
            </w:pPr>
          </w:p>
        </w:tc>
        <w:tc>
          <w:tcPr>
            <w:tcW w:w="4876" w:type="dxa"/>
            <w:hideMark/>
          </w:tcPr>
          <w:p w:rsidR="00937A27" w:rsidRPr="00A0701D" w:rsidP="006A34EC" w14:paraId="0D0084AC" w14:textId="77777777">
            <w:pPr>
              <w:pStyle w:val="Normal6"/>
              <w:rPr>
                <w:szCs w:val="24"/>
                <w:lang w:val="mt-MT"/>
              </w:rPr>
            </w:pPr>
            <w:r w:rsidRPr="00A0701D">
              <w:rPr>
                <w:b/>
                <w:i/>
                <w:lang w:val="mt-MT"/>
              </w:rPr>
              <w:t>“KAPITOLU IIIa GĦOTJIET TAL-ISTATI MEMBRI FIS-SETTUR TAL-</w:t>
            </w:r>
            <w:r w:rsidRPr="00A0701D">
              <w:rPr>
                <w:b/>
                <w:i/>
                <w:lang w:val="mt-MT"/>
              </w:rPr>
              <w:t>INBID</w:t>
            </w:r>
          </w:p>
        </w:tc>
      </w:tr>
      <w:tr w14:paraId="785FA40A"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122A65C" w14:textId="77777777">
            <w:pPr>
              <w:pStyle w:val="Normal6"/>
              <w:rPr>
                <w:lang w:val="mt-MT"/>
              </w:rPr>
            </w:pPr>
          </w:p>
        </w:tc>
        <w:tc>
          <w:tcPr>
            <w:tcW w:w="4876" w:type="dxa"/>
            <w:hideMark/>
          </w:tcPr>
          <w:p w:rsidR="00937A27" w:rsidRPr="00A0701D" w:rsidP="006A34EC" w14:paraId="6954E199" w14:textId="77777777">
            <w:pPr>
              <w:pStyle w:val="Normal6"/>
              <w:rPr>
                <w:szCs w:val="24"/>
                <w:lang w:val="mt-MT"/>
              </w:rPr>
            </w:pPr>
            <w:r w:rsidRPr="00A0701D">
              <w:rPr>
                <w:b/>
                <w:i/>
                <w:lang w:val="mt-MT"/>
              </w:rPr>
              <w:t>Artikolu 58 Kamp ta’ applikazzjoni</w:t>
            </w:r>
          </w:p>
        </w:tc>
      </w:tr>
      <w:tr w14:paraId="744F6746"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824FE56" w14:textId="77777777">
            <w:pPr>
              <w:pStyle w:val="Normal6"/>
              <w:rPr>
                <w:lang w:val="mt-MT"/>
              </w:rPr>
            </w:pPr>
          </w:p>
        </w:tc>
        <w:tc>
          <w:tcPr>
            <w:tcW w:w="4876" w:type="dxa"/>
            <w:hideMark/>
          </w:tcPr>
          <w:p w:rsidR="00937A27" w:rsidRPr="00A0701D" w:rsidP="006A34EC" w14:paraId="0E3DCF89" w14:textId="77777777">
            <w:pPr>
              <w:pStyle w:val="Normal6"/>
              <w:rPr>
                <w:szCs w:val="24"/>
                <w:lang w:val="mt-MT"/>
              </w:rPr>
            </w:pPr>
            <w:r w:rsidRPr="00A0701D">
              <w:rPr>
                <w:b/>
                <w:i/>
                <w:lang w:val="mt-MT"/>
              </w:rPr>
              <w:t>Dan il-Kapitolu jistabbilixxi r-regoli dwar l-għotjiet finanzjarji għal interventi fis-settur tal-inbid, kif imsemmi fl-Artikolu 1(2), il-punt (l).</w:t>
            </w:r>
          </w:p>
        </w:tc>
      </w:tr>
      <w:tr w14:paraId="491257D8"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539E496" w14:textId="77777777">
            <w:pPr>
              <w:pStyle w:val="Normal6"/>
              <w:rPr>
                <w:lang w:val="mt-MT"/>
              </w:rPr>
            </w:pPr>
          </w:p>
        </w:tc>
        <w:tc>
          <w:tcPr>
            <w:tcW w:w="4876" w:type="dxa"/>
            <w:hideMark/>
          </w:tcPr>
          <w:p w:rsidR="00937A27" w:rsidRPr="00A0701D" w:rsidP="006A34EC" w14:paraId="39032795" w14:textId="77777777">
            <w:pPr>
              <w:pStyle w:val="Normal6"/>
              <w:rPr>
                <w:szCs w:val="24"/>
                <w:lang w:val="mt-MT"/>
              </w:rPr>
            </w:pPr>
            <w:r w:rsidRPr="00A0701D">
              <w:rPr>
                <w:b/>
                <w:i/>
                <w:lang w:val="mt-MT"/>
              </w:rPr>
              <w:t>Artikolu 59 Tipi ta’ interventi obbligatorji</w:t>
            </w:r>
          </w:p>
        </w:tc>
      </w:tr>
      <w:tr w14:paraId="5BFA0567"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FC0D5B4" w14:textId="77777777">
            <w:pPr>
              <w:pStyle w:val="Normal6"/>
              <w:rPr>
                <w:lang w:val="mt-MT"/>
              </w:rPr>
            </w:pPr>
          </w:p>
        </w:tc>
        <w:tc>
          <w:tcPr>
            <w:tcW w:w="4876" w:type="dxa"/>
            <w:hideMark/>
          </w:tcPr>
          <w:p w:rsidR="00937A27" w:rsidRPr="00A0701D" w:rsidP="006A34EC" w14:paraId="03D34B3D" w14:textId="77777777">
            <w:pPr>
              <w:pStyle w:val="Normal6"/>
              <w:rPr>
                <w:szCs w:val="24"/>
                <w:lang w:val="mt-MT"/>
              </w:rPr>
            </w:pPr>
            <w:r w:rsidRPr="00A0701D">
              <w:rPr>
                <w:b/>
                <w:i/>
                <w:lang w:val="mt-MT"/>
              </w:rPr>
              <w:t>It-tipi ta’ intervent imsemmija fl-Artikolu 31 huma obbligatorji fis-settur tal-inbid għall-Istati Membri elenkati fl-Anness xx1.</w:t>
            </w:r>
          </w:p>
        </w:tc>
      </w:tr>
      <w:tr w14:paraId="5987F625"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1AE1AA2" w14:textId="77777777">
            <w:pPr>
              <w:pStyle w:val="Normal6"/>
              <w:rPr>
                <w:lang w:val="mt-MT"/>
              </w:rPr>
            </w:pPr>
          </w:p>
        </w:tc>
        <w:tc>
          <w:tcPr>
            <w:tcW w:w="4876" w:type="dxa"/>
            <w:hideMark/>
          </w:tcPr>
          <w:p w:rsidR="00937A27" w:rsidRPr="00A0701D" w:rsidP="006A34EC" w14:paraId="2F408701" w14:textId="77777777">
            <w:pPr>
              <w:pStyle w:val="Normal6"/>
              <w:rPr>
                <w:szCs w:val="24"/>
                <w:lang w:val="mt-MT"/>
              </w:rPr>
            </w:pPr>
            <w:r w:rsidRPr="00A0701D">
              <w:rPr>
                <w:b/>
                <w:i/>
                <w:lang w:val="mt-MT"/>
              </w:rPr>
              <w:t>Artikolu 60 Għotjiet finanzjarji għall-interventi fis-settur tal-inbid L-għajnuna finanzjarja mill-Unjoni għall-interventi fis-settur tal-inbid hija allokata lill-Istati Membri f’konformità mal-Anness xx1.</w:t>
            </w:r>
          </w:p>
        </w:tc>
      </w:tr>
      <w:tr w14:paraId="6BAE0AA3"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FFADFE7" w14:textId="77777777">
            <w:pPr>
              <w:pStyle w:val="Normal6"/>
              <w:rPr>
                <w:lang w:val="mt-MT"/>
              </w:rPr>
            </w:pPr>
          </w:p>
        </w:tc>
        <w:tc>
          <w:tcPr>
            <w:tcW w:w="4876" w:type="dxa"/>
            <w:hideMark/>
          </w:tcPr>
          <w:p w:rsidR="00937A27" w:rsidRPr="00A0701D" w:rsidP="006A34EC" w14:paraId="666C816C" w14:textId="77777777">
            <w:pPr>
              <w:pStyle w:val="Normal6"/>
              <w:rPr>
                <w:szCs w:val="24"/>
                <w:lang w:val="mt-MT"/>
              </w:rPr>
            </w:pPr>
            <w:r w:rsidRPr="00A0701D">
              <w:rPr>
                <w:b/>
                <w:i/>
                <w:lang w:val="mt-MT"/>
              </w:rPr>
              <w:t>Jiddaħħal l-Anness li ġej: “ANNESS xx1 GĦOTJIET TAL-ISTATI MEMBRI (GĦAL KULL SENA FINANZJARJA) GĦAT-TIPI TA’ INTERVENT FIS-SETTUR TAL-INBID IMSEMMIJA FL-ARTIKOLU 60 F’EUR (prezzijiet kurrenti)</w:t>
            </w:r>
          </w:p>
        </w:tc>
      </w:tr>
      <w:tr w14:paraId="1B7934AA"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EDAF977" w14:textId="77777777">
            <w:pPr>
              <w:pStyle w:val="Normal6"/>
              <w:rPr>
                <w:lang w:val="mt-MT"/>
              </w:rPr>
            </w:pPr>
          </w:p>
        </w:tc>
        <w:tc>
          <w:tcPr>
            <w:tcW w:w="4876" w:type="dxa"/>
            <w:hideMark/>
          </w:tcPr>
          <w:p w:rsidR="00937A27" w:rsidRPr="00A0701D" w:rsidP="006A34EC" w14:paraId="01A11397" w14:textId="77777777">
            <w:pPr>
              <w:pStyle w:val="Normal6"/>
              <w:rPr>
                <w:szCs w:val="24"/>
                <w:lang w:val="mt-MT"/>
              </w:rPr>
            </w:pPr>
            <w:r w:rsidRPr="00A0701D">
              <w:rPr>
                <w:b/>
                <w:i/>
                <w:lang w:val="mt-MT"/>
              </w:rPr>
              <w:t>Il-Bulgarija 25 721 000</w:t>
            </w:r>
          </w:p>
        </w:tc>
      </w:tr>
      <w:tr w14:paraId="5526265D"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3E62911" w14:textId="77777777">
            <w:pPr>
              <w:pStyle w:val="Normal6"/>
              <w:rPr>
                <w:lang w:val="mt-MT"/>
              </w:rPr>
            </w:pPr>
          </w:p>
        </w:tc>
        <w:tc>
          <w:tcPr>
            <w:tcW w:w="4876" w:type="dxa"/>
            <w:hideMark/>
          </w:tcPr>
          <w:p w:rsidR="00937A27" w:rsidRPr="00A0701D" w:rsidP="006A34EC" w14:paraId="7FC21ED7" w14:textId="77777777">
            <w:pPr>
              <w:pStyle w:val="Normal6"/>
              <w:rPr>
                <w:szCs w:val="24"/>
                <w:lang w:val="mt-MT"/>
              </w:rPr>
            </w:pPr>
            <w:r w:rsidRPr="00A0701D">
              <w:rPr>
                <w:b/>
                <w:i/>
                <w:lang w:val="mt-MT"/>
              </w:rPr>
              <w:t>Iċ-Ċekja 4 954 000</w:t>
            </w:r>
          </w:p>
        </w:tc>
      </w:tr>
      <w:tr w14:paraId="3EABD7C7"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39A9095" w14:textId="77777777">
            <w:pPr>
              <w:pStyle w:val="Normal6"/>
              <w:rPr>
                <w:lang w:val="mt-MT"/>
              </w:rPr>
            </w:pPr>
          </w:p>
        </w:tc>
        <w:tc>
          <w:tcPr>
            <w:tcW w:w="4876" w:type="dxa"/>
            <w:hideMark/>
          </w:tcPr>
          <w:p w:rsidR="00937A27" w:rsidRPr="00A0701D" w:rsidP="006A34EC" w14:paraId="4BA972F4" w14:textId="77777777">
            <w:pPr>
              <w:pStyle w:val="Normal6"/>
              <w:rPr>
                <w:szCs w:val="24"/>
                <w:lang w:val="mt-MT"/>
              </w:rPr>
            </w:pPr>
            <w:r w:rsidRPr="00A0701D">
              <w:rPr>
                <w:b/>
                <w:i/>
                <w:lang w:val="mt-MT"/>
              </w:rPr>
              <w:t>Il-Ġermanja 37 381 000</w:t>
            </w:r>
          </w:p>
        </w:tc>
      </w:tr>
      <w:tr w14:paraId="440742ED"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181BEAA" w14:textId="77777777">
            <w:pPr>
              <w:pStyle w:val="Normal6"/>
              <w:rPr>
                <w:lang w:val="mt-MT"/>
              </w:rPr>
            </w:pPr>
          </w:p>
        </w:tc>
        <w:tc>
          <w:tcPr>
            <w:tcW w:w="4876" w:type="dxa"/>
            <w:hideMark/>
          </w:tcPr>
          <w:p w:rsidR="00937A27" w:rsidRPr="00A0701D" w:rsidP="006A34EC" w14:paraId="497C63A3" w14:textId="77777777">
            <w:pPr>
              <w:pStyle w:val="Normal6"/>
              <w:rPr>
                <w:szCs w:val="24"/>
                <w:lang w:val="mt-MT"/>
              </w:rPr>
            </w:pPr>
            <w:r w:rsidRPr="00A0701D">
              <w:rPr>
                <w:b/>
                <w:i/>
                <w:lang w:val="mt-MT"/>
              </w:rPr>
              <w:t>Il-Greċja 23 030 000</w:t>
            </w:r>
          </w:p>
        </w:tc>
      </w:tr>
      <w:tr w14:paraId="76B6BF0D"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59F485A" w14:textId="77777777">
            <w:pPr>
              <w:pStyle w:val="Normal6"/>
              <w:rPr>
                <w:lang w:val="mt-MT"/>
              </w:rPr>
            </w:pPr>
          </w:p>
        </w:tc>
        <w:tc>
          <w:tcPr>
            <w:tcW w:w="4876" w:type="dxa"/>
            <w:hideMark/>
          </w:tcPr>
          <w:p w:rsidR="00937A27" w:rsidRPr="00A0701D" w:rsidP="006A34EC" w14:paraId="2AA77EC3" w14:textId="77777777">
            <w:pPr>
              <w:pStyle w:val="Normal6"/>
              <w:rPr>
                <w:szCs w:val="24"/>
                <w:lang w:val="mt-MT"/>
              </w:rPr>
            </w:pPr>
            <w:r w:rsidRPr="00A0701D">
              <w:rPr>
                <w:b/>
                <w:i/>
                <w:lang w:val="mt-MT"/>
              </w:rPr>
              <w:t>Spanja 202 147 000</w:t>
            </w:r>
          </w:p>
        </w:tc>
      </w:tr>
      <w:tr w14:paraId="587E41A7"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BCC491C" w14:textId="77777777">
            <w:pPr>
              <w:pStyle w:val="Normal6"/>
              <w:rPr>
                <w:lang w:val="mt-MT"/>
              </w:rPr>
            </w:pPr>
          </w:p>
        </w:tc>
        <w:tc>
          <w:tcPr>
            <w:tcW w:w="4876" w:type="dxa"/>
            <w:hideMark/>
          </w:tcPr>
          <w:p w:rsidR="00937A27" w:rsidRPr="00A0701D" w:rsidP="006A34EC" w14:paraId="471DACE2" w14:textId="77777777">
            <w:pPr>
              <w:pStyle w:val="Normal6"/>
              <w:rPr>
                <w:szCs w:val="24"/>
                <w:lang w:val="mt-MT"/>
              </w:rPr>
            </w:pPr>
            <w:r w:rsidRPr="00A0701D">
              <w:rPr>
                <w:b/>
                <w:i/>
                <w:lang w:val="mt-MT"/>
              </w:rPr>
              <w:t>Franza 269 628 000</w:t>
            </w:r>
          </w:p>
        </w:tc>
      </w:tr>
      <w:tr w14:paraId="2068DC6A"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EA97E8D" w14:textId="77777777">
            <w:pPr>
              <w:pStyle w:val="Normal6"/>
              <w:rPr>
                <w:lang w:val="mt-MT"/>
              </w:rPr>
            </w:pPr>
          </w:p>
        </w:tc>
        <w:tc>
          <w:tcPr>
            <w:tcW w:w="4876" w:type="dxa"/>
            <w:hideMark/>
          </w:tcPr>
          <w:p w:rsidR="00937A27" w:rsidRPr="00A0701D" w:rsidP="006A34EC" w14:paraId="4768F416" w14:textId="77777777">
            <w:pPr>
              <w:pStyle w:val="Normal6"/>
              <w:rPr>
                <w:szCs w:val="24"/>
                <w:lang w:val="mt-MT"/>
              </w:rPr>
            </w:pPr>
            <w:r w:rsidRPr="00A0701D">
              <w:rPr>
                <w:b/>
                <w:i/>
                <w:lang w:val="mt-MT"/>
              </w:rPr>
              <w:t>Il-Kroazja 10 410 000</w:t>
            </w:r>
          </w:p>
        </w:tc>
      </w:tr>
      <w:tr w14:paraId="5E64471F"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1DCA1FA" w14:textId="77777777">
            <w:pPr>
              <w:pStyle w:val="Normal6"/>
              <w:rPr>
                <w:lang w:val="mt-MT"/>
              </w:rPr>
            </w:pPr>
          </w:p>
        </w:tc>
        <w:tc>
          <w:tcPr>
            <w:tcW w:w="4876" w:type="dxa"/>
            <w:hideMark/>
          </w:tcPr>
          <w:p w:rsidR="00937A27" w:rsidRPr="00A0701D" w:rsidP="006A34EC" w14:paraId="383EDAFF" w14:textId="77777777">
            <w:pPr>
              <w:pStyle w:val="Normal6"/>
              <w:rPr>
                <w:szCs w:val="24"/>
                <w:lang w:val="mt-MT"/>
              </w:rPr>
            </w:pPr>
            <w:r w:rsidRPr="00A0701D">
              <w:rPr>
                <w:b/>
                <w:i/>
                <w:lang w:val="mt-MT"/>
              </w:rPr>
              <w:t>L-Italja 323 883 000</w:t>
            </w:r>
          </w:p>
        </w:tc>
      </w:tr>
      <w:tr w14:paraId="511B448E"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8094BF9" w14:textId="77777777">
            <w:pPr>
              <w:pStyle w:val="Normal6"/>
              <w:rPr>
                <w:lang w:val="mt-MT"/>
              </w:rPr>
            </w:pPr>
          </w:p>
        </w:tc>
        <w:tc>
          <w:tcPr>
            <w:tcW w:w="4876" w:type="dxa"/>
            <w:hideMark/>
          </w:tcPr>
          <w:p w:rsidR="00937A27" w:rsidRPr="00A0701D" w:rsidP="006A34EC" w14:paraId="27B475E3" w14:textId="77777777">
            <w:pPr>
              <w:pStyle w:val="Normal6"/>
              <w:rPr>
                <w:szCs w:val="24"/>
                <w:lang w:val="mt-MT"/>
              </w:rPr>
            </w:pPr>
            <w:r w:rsidRPr="00A0701D">
              <w:rPr>
                <w:b/>
                <w:i/>
                <w:lang w:val="mt-MT"/>
              </w:rPr>
              <w:t>Ċipru 4 465 000</w:t>
            </w:r>
          </w:p>
        </w:tc>
      </w:tr>
      <w:tr w14:paraId="6A092FBC"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E21D32E" w14:textId="77777777">
            <w:pPr>
              <w:pStyle w:val="Normal6"/>
              <w:rPr>
                <w:lang w:val="mt-MT"/>
              </w:rPr>
            </w:pPr>
          </w:p>
        </w:tc>
        <w:tc>
          <w:tcPr>
            <w:tcW w:w="4876" w:type="dxa"/>
            <w:hideMark/>
          </w:tcPr>
          <w:p w:rsidR="00937A27" w:rsidRPr="00A0701D" w:rsidP="006A34EC" w14:paraId="12AF4C27" w14:textId="77777777">
            <w:pPr>
              <w:pStyle w:val="Normal6"/>
              <w:rPr>
                <w:szCs w:val="24"/>
                <w:lang w:val="mt-MT"/>
              </w:rPr>
            </w:pPr>
            <w:r w:rsidRPr="00A0701D">
              <w:rPr>
                <w:b/>
                <w:i/>
                <w:lang w:val="mt-MT"/>
              </w:rPr>
              <w:t>Il-Litwanja 43 000</w:t>
            </w:r>
          </w:p>
        </w:tc>
      </w:tr>
      <w:tr w14:paraId="5C84BFCC"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D7928A5" w14:textId="77777777">
            <w:pPr>
              <w:pStyle w:val="Normal6"/>
              <w:rPr>
                <w:lang w:val="mt-MT"/>
              </w:rPr>
            </w:pPr>
          </w:p>
        </w:tc>
        <w:tc>
          <w:tcPr>
            <w:tcW w:w="4876" w:type="dxa"/>
            <w:hideMark/>
          </w:tcPr>
          <w:p w:rsidR="00937A27" w:rsidRPr="00A0701D" w:rsidP="006A34EC" w14:paraId="2C192A9E" w14:textId="77777777">
            <w:pPr>
              <w:pStyle w:val="Normal6"/>
              <w:rPr>
                <w:szCs w:val="24"/>
                <w:lang w:val="mt-MT"/>
              </w:rPr>
            </w:pPr>
            <w:r w:rsidRPr="00A0701D">
              <w:rPr>
                <w:b/>
                <w:i/>
                <w:lang w:val="mt-MT"/>
              </w:rPr>
              <w:t>L-Ungerija 27 970 000</w:t>
            </w:r>
          </w:p>
        </w:tc>
      </w:tr>
      <w:tr w14:paraId="7BB45851"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BBECB20" w14:textId="77777777">
            <w:pPr>
              <w:pStyle w:val="Normal6"/>
              <w:rPr>
                <w:lang w:val="mt-MT"/>
              </w:rPr>
            </w:pPr>
          </w:p>
        </w:tc>
        <w:tc>
          <w:tcPr>
            <w:tcW w:w="4876" w:type="dxa"/>
            <w:hideMark/>
          </w:tcPr>
          <w:p w:rsidR="00937A27" w:rsidRPr="00A0701D" w:rsidP="006A34EC" w14:paraId="1183788C" w14:textId="77777777">
            <w:pPr>
              <w:pStyle w:val="Normal6"/>
              <w:rPr>
                <w:szCs w:val="24"/>
                <w:lang w:val="mt-MT"/>
              </w:rPr>
            </w:pPr>
            <w:r w:rsidRPr="00A0701D">
              <w:rPr>
                <w:b/>
                <w:i/>
                <w:lang w:val="mt-MT"/>
              </w:rPr>
              <w:t>L-Awstrija 13 155 000 Il-Portugall 62 670 000</w:t>
            </w:r>
          </w:p>
        </w:tc>
      </w:tr>
      <w:tr w14:paraId="3018BBB0"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0AD03E0" w14:textId="77777777">
            <w:pPr>
              <w:pStyle w:val="Normal6"/>
              <w:rPr>
                <w:lang w:val="mt-MT"/>
              </w:rPr>
            </w:pPr>
          </w:p>
        </w:tc>
        <w:tc>
          <w:tcPr>
            <w:tcW w:w="4876" w:type="dxa"/>
            <w:hideMark/>
          </w:tcPr>
          <w:p w:rsidR="00937A27" w:rsidRPr="00A0701D" w:rsidP="006A34EC" w14:paraId="187A8A4F" w14:textId="77777777">
            <w:pPr>
              <w:pStyle w:val="Normal6"/>
              <w:rPr>
                <w:szCs w:val="24"/>
                <w:lang w:val="mt-MT"/>
              </w:rPr>
            </w:pPr>
            <w:r w:rsidRPr="00A0701D">
              <w:rPr>
                <w:b/>
                <w:i/>
                <w:lang w:val="mt-MT"/>
              </w:rPr>
              <w:t>Ir-Rumanija 45 844 000</w:t>
            </w:r>
          </w:p>
        </w:tc>
      </w:tr>
      <w:tr w14:paraId="3CF79A74"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FE51140" w14:textId="77777777">
            <w:pPr>
              <w:pStyle w:val="Normal6"/>
              <w:rPr>
                <w:lang w:val="mt-MT"/>
              </w:rPr>
            </w:pPr>
          </w:p>
        </w:tc>
        <w:tc>
          <w:tcPr>
            <w:tcW w:w="4876" w:type="dxa"/>
            <w:hideMark/>
          </w:tcPr>
          <w:p w:rsidR="00937A27" w:rsidRPr="00A0701D" w:rsidP="006A34EC" w14:paraId="51D39493" w14:textId="77777777">
            <w:pPr>
              <w:pStyle w:val="Normal6"/>
              <w:rPr>
                <w:szCs w:val="24"/>
                <w:lang w:val="mt-MT"/>
              </w:rPr>
            </w:pPr>
            <w:r w:rsidRPr="00A0701D">
              <w:rPr>
                <w:b/>
                <w:i/>
                <w:lang w:val="mt-MT"/>
              </w:rPr>
              <w:t>Is-Slovenja 4 849 000</w:t>
            </w:r>
          </w:p>
        </w:tc>
      </w:tr>
      <w:tr w14:paraId="3F48C89E"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1ED1FD3" w14:textId="77777777">
            <w:pPr>
              <w:pStyle w:val="Normal6"/>
              <w:rPr>
                <w:lang w:val="mt-MT"/>
              </w:rPr>
            </w:pPr>
          </w:p>
        </w:tc>
        <w:tc>
          <w:tcPr>
            <w:tcW w:w="4876" w:type="dxa"/>
            <w:hideMark/>
          </w:tcPr>
          <w:p w:rsidR="00937A27" w:rsidRPr="00A0701D" w:rsidP="006A34EC" w14:paraId="00EA804D" w14:textId="77777777">
            <w:pPr>
              <w:pStyle w:val="Normal6"/>
              <w:rPr>
                <w:szCs w:val="24"/>
                <w:lang w:val="mt-MT"/>
              </w:rPr>
            </w:pPr>
            <w:r w:rsidRPr="00A0701D">
              <w:rPr>
                <w:b/>
                <w:i/>
                <w:lang w:val="mt-MT"/>
              </w:rPr>
              <w:t>Is-Slovakkja 4 887 000</w:t>
            </w:r>
          </w:p>
        </w:tc>
      </w:tr>
    </w:tbl>
    <w:p w:rsidR="00937A27" w:rsidRPr="00A0701D" w:rsidP="00937A27" w14:paraId="66451A2D"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040A13B5" w14:textId="77777777">
      <w:r w:rsidRPr="00A0701D">
        <w:rPr>
          <w:rStyle w:val="HideTWBExt"/>
        </w:rPr>
        <w:t>&lt;/AmendB&gt;</w:t>
      </w:r>
    </w:p>
    <w:p w:rsidR="00937A27" w:rsidRPr="00A0701D" w:rsidP="00937A27" w14:paraId="4FD903C1"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472</w:t>
      </w:r>
      <w:r w:rsidRPr="00A0701D">
        <w:rPr>
          <w:rStyle w:val="HideTWBExt"/>
          <w:b w:val="0"/>
          <w:lang w:val="mt-MT"/>
        </w:rPr>
        <w:t>&lt;/NumAmB&gt;</w:t>
      </w:r>
    </w:p>
    <w:p w:rsidR="00937A27" w:rsidRPr="00A0701D" w:rsidP="00937A27" w14:paraId="5371EA24" w14:textId="77777777">
      <w:pPr>
        <w:pStyle w:val="NormalBold"/>
      </w:pPr>
      <w:r w:rsidRPr="00A0701D">
        <w:rPr>
          <w:rStyle w:val="HideTWBExt"/>
          <w:b w:val="0"/>
        </w:rPr>
        <w:t>&lt;RepeatBlock-By&gt;&lt;Members&gt;</w:t>
      </w:r>
      <w:r w:rsidRPr="00A0701D">
        <w:t>Céline Imart</w:t>
      </w:r>
      <w:r w:rsidRPr="00A0701D">
        <w:rPr>
          <w:rStyle w:val="HideTWBExt"/>
          <w:b w:val="0"/>
        </w:rPr>
        <w:t>&lt;/Members&gt;</w:t>
      </w:r>
    </w:p>
    <w:p w:rsidR="00937A27" w:rsidRPr="00A0701D" w:rsidP="00937A27" w14:paraId="5430378D" w14:textId="77777777">
      <w:r w:rsidRPr="00A0701D">
        <w:rPr>
          <w:rStyle w:val="HideTWBExt"/>
        </w:rPr>
        <w:t>&lt;/RepeatBlock-By&gt;</w:t>
      </w:r>
    </w:p>
    <w:p w:rsidR="00937A27" w:rsidRPr="00A0701D" w:rsidP="00937A27" w14:paraId="58CFF935"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D98500E" w14:textId="77777777">
      <w:pPr>
        <w:keepNext/>
      </w:pPr>
      <w:r w:rsidRPr="00A0701D">
        <w:rPr>
          <w:rStyle w:val="HideTWBExt"/>
        </w:rPr>
        <w:t>&lt;Article&gt;</w:t>
      </w:r>
      <w:r w:rsidRPr="00A0701D">
        <w:rPr>
          <w:b/>
        </w:rPr>
        <w:t>Artikolu 11a (ġdid)</w:t>
      </w:r>
      <w:r w:rsidRPr="00A0701D">
        <w:rPr>
          <w:rStyle w:val="HideTWBExt"/>
        </w:rPr>
        <w:t>&lt;/Article&gt;</w:t>
      </w:r>
    </w:p>
    <w:p w:rsidR="00937A27" w:rsidRPr="00A0701D" w:rsidP="00937A27" w14:paraId="1743EED9"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42EB26E" w14:textId="77777777">
      <w:r w:rsidRPr="00A0701D">
        <w:rPr>
          <w:rStyle w:val="HideTWBExt"/>
        </w:rPr>
        <w:t>&lt;Article2&gt;</w:t>
      </w:r>
      <w:r w:rsidRPr="00A0701D">
        <w:t>Kapitolu IIa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3D7BE2"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E7FF742" w14:textId="77777777">
            <w:pPr>
              <w:keepNext/>
            </w:pPr>
          </w:p>
        </w:tc>
      </w:tr>
      <w:tr w14:paraId="3B4297D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7C6964C"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880AB90" w14:textId="77777777">
            <w:pPr>
              <w:pStyle w:val="ColumnHeading"/>
              <w:keepNext/>
              <w:rPr>
                <w:lang w:val="mt-MT"/>
              </w:rPr>
            </w:pPr>
            <w:r w:rsidRPr="00A0701D">
              <w:rPr>
                <w:lang w:val="mt-MT"/>
              </w:rPr>
              <w:t>Emenda</w:t>
            </w:r>
          </w:p>
        </w:tc>
      </w:tr>
      <w:tr w14:paraId="7F86425B"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4C8F05A" w14:textId="77777777">
            <w:pPr>
              <w:pStyle w:val="Normal6"/>
              <w:rPr>
                <w:lang w:val="mt-MT"/>
              </w:rPr>
            </w:pPr>
          </w:p>
        </w:tc>
        <w:tc>
          <w:tcPr>
            <w:tcW w:w="4876" w:type="dxa"/>
            <w:hideMark/>
          </w:tcPr>
          <w:p w:rsidR="00937A27" w:rsidRPr="00A0701D" w:rsidP="006A34EC" w14:paraId="2BB951DC" w14:textId="77777777">
            <w:pPr>
              <w:pStyle w:val="Normal6"/>
              <w:rPr>
                <w:szCs w:val="24"/>
                <w:lang w:val="mt-MT"/>
              </w:rPr>
            </w:pPr>
            <w:r w:rsidRPr="00A0701D">
              <w:rPr>
                <w:b/>
                <w:i/>
                <w:lang w:val="mt-MT"/>
              </w:rPr>
              <w:t>(7g)</w:t>
            </w:r>
            <w:r w:rsidRPr="00A0701D">
              <w:rPr>
                <w:b/>
                <w:i/>
                <w:lang w:val="mt-MT"/>
              </w:rPr>
              <w:tab/>
              <w:t>Fil-Parti 2, jiżdied il-Kapitolu IIIa kif ġej:</w:t>
            </w:r>
          </w:p>
        </w:tc>
      </w:tr>
      <w:tr w14:paraId="31E296E2"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CAC8A4D" w14:textId="77777777">
            <w:pPr>
              <w:pStyle w:val="Normal6"/>
              <w:rPr>
                <w:lang w:val="mt-MT"/>
              </w:rPr>
            </w:pPr>
          </w:p>
        </w:tc>
        <w:tc>
          <w:tcPr>
            <w:tcW w:w="4876" w:type="dxa"/>
            <w:hideMark/>
          </w:tcPr>
          <w:p w:rsidR="00937A27" w:rsidRPr="00A0701D" w:rsidP="006A34EC" w14:paraId="6242A5E1" w14:textId="77777777">
            <w:pPr>
              <w:pStyle w:val="Normal6"/>
              <w:rPr>
                <w:szCs w:val="24"/>
                <w:lang w:val="mt-MT"/>
              </w:rPr>
            </w:pPr>
            <w:r w:rsidRPr="00A0701D">
              <w:rPr>
                <w:b/>
                <w:i/>
                <w:lang w:val="mt-MT"/>
              </w:rPr>
              <w:t>“KAPITOLU IIIa GĦAJNUNA TAL-UNJONI GĦAS-SETTUR TAL-INBID Artikolu 59 Għajnuna finanzjarja tal-Unjoni għas-settur tal-inbid</w:t>
            </w:r>
          </w:p>
        </w:tc>
      </w:tr>
      <w:tr w14:paraId="53624F71"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CC33664" w14:textId="77777777">
            <w:pPr>
              <w:pStyle w:val="Normal6"/>
              <w:rPr>
                <w:lang w:val="mt-MT"/>
              </w:rPr>
            </w:pPr>
          </w:p>
        </w:tc>
        <w:tc>
          <w:tcPr>
            <w:tcW w:w="4876" w:type="dxa"/>
            <w:hideMark/>
          </w:tcPr>
          <w:p w:rsidR="00937A27" w:rsidRPr="00A0701D" w:rsidP="006A34EC" w14:paraId="480A6F72" w14:textId="77777777">
            <w:pPr>
              <w:pStyle w:val="Normal6"/>
              <w:rPr>
                <w:szCs w:val="24"/>
                <w:lang w:val="mt-MT"/>
              </w:rPr>
            </w:pPr>
            <w:r w:rsidRPr="00A0701D">
              <w:rPr>
                <w:b/>
                <w:i/>
                <w:lang w:val="mt-MT"/>
              </w:rPr>
              <w:t>1. B’deroga mill-Artikolu 35(8) tar-Regolament (UE) 202X/XXXX [SNR], l-għajnuna finanzjarja mill-Unjoni għar-ristrutturar u l-konverżjoni tal-vinji msemmija fl-Artikolu 31(1), l-ewwel subparagrafu, il-punt (n), ma għandhiex taqbeż il-50 % tal-kostijiet reali tar-ristrutturar u l-konverżjoni tal-vinji, jew 75 % tal-kostijiet reali tar-ristrutturar u l-konverżjoni tal-vinji f’reġjuni inqas żviluppati. Madankollu dik l-għajnuna finanzjarja tista’, għal art wieqfa u art imtarrġa f’żoni fejn l-inklinazzjoni tkun akbar minn 40 %, tiżdied sa 60 % tal-kostijiet reali tar-ristrutturar u tal-konverżjoni tal-vinji, jew sa 80 % tal-kostijiet reali tar-ristrutturar utal-konverżjoni tal-vinji f’reġjuni inqas żviluppati. L-għajnuna tista’ tieħu biss il-forma ta’ kumpens għall-produtturi għat-telf fid-dħul minħabba l-implimentazzjoni tal-intervent u kontribut għall-għajnuna tar-ristrutturar u tal-konverżjoni.</w:t>
            </w:r>
          </w:p>
        </w:tc>
      </w:tr>
      <w:tr w14:paraId="26E572A2"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D8E7285" w14:textId="77777777">
            <w:pPr>
              <w:pStyle w:val="Normal6"/>
              <w:rPr>
                <w:lang w:val="mt-MT"/>
              </w:rPr>
            </w:pPr>
          </w:p>
        </w:tc>
        <w:tc>
          <w:tcPr>
            <w:tcW w:w="4876" w:type="dxa"/>
            <w:hideMark/>
          </w:tcPr>
          <w:p w:rsidR="00937A27" w:rsidRPr="00A0701D" w:rsidP="006A34EC" w14:paraId="5CCC5BAA" w14:textId="77777777">
            <w:pPr>
              <w:pStyle w:val="Normal6"/>
              <w:rPr>
                <w:szCs w:val="24"/>
                <w:lang w:val="mt-MT"/>
              </w:rPr>
            </w:pPr>
            <w:r w:rsidRPr="00A0701D">
              <w:rPr>
                <w:b/>
                <w:i/>
                <w:lang w:val="mt-MT"/>
              </w:rPr>
              <w:t>Il-kumpens għall-produtturi għat-telf fid-dħul minħabba l-implimentazzjoni tal-</w:t>
            </w:r>
            <w:r w:rsidRPr="00A0701D">
              <w:rPr>
                <w:b/>
                <w:i/>
                <w:lang w:val="mt-MT"/>
              </w:rPr>
              <w:t>intervent jista’ jkopri sa 100 % tat-telf rilevanti u jieħu waħda mill-forom li ġejjin:</w:t>
            </w:r>
          </w:p>
        </w:tc>
      </w:tr>
      <w:tr w14:paraId="7F95BBFA"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B6B7D94" w14:textId="77777777">
            <w:pPr>
              <w:pStyle w:val="Normal6"/>
              <w:rPr>
                <w:lang w:val="mt-MT"/>
              </w:rPr>
            </w:pPr>
          </w:p>
        </w:tc>
        <w:tc>
          <w:tcPr>
            <w:tcW w:w="4876" w:type="dxa"/>
            <w:hideMark/>
          </w:tcPr>
          <w:p w:rsidR="00937A27" w:rsidRPr="00A0701D" w:rsidP="006A34EC" w14:paraId="75BD709A" w14:textId="77777777">
            <w:pPr>
              <w:pStyle w:val="Normal6"/>
              <w:rPr>
                <w:szCs w:val="24"/>
                <w:lang w:val="mt-MT"/>
              </w:rPr>
            </w:pPr>
            <w:r w:rsidRPr="00A0701D">
              <w:rPr>
                <w:b/>
                <w:i/>
                <w:lang w:val="mt-MT"/>
              </w:rPr>
              <w:t>(a) il-permess li dwieli qodma u ġodda jikkoeżistu għal perjodu massimu li ma għandux jaqbeż it-tliet snin;</w:t>
            </w:r>
          </w:p>
        </w:tc>
      </w:tr>
      <w:tr w14:paraId="3DBB4DE5"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E5965B9" w14:textId="77777777">
            <w:pPr>
              <w:pStyle w:val="Normal6"/>
              <w:rPr>
                <w:lang w:val="mt-MT"/>
              </w:rPr>
            </w:pPr>
          </w:p>
        </w:tc>
        <w:tc>
          <w:tcPr>
            <w:tcW w:w="4876" w:type="dxa"/>
            <w:hideMark/>
          </w:tcPr>
          <w:p w:rsidR="00937A27" w:rsidRPr="00A0701D" w:rsidP="006A34EC" w14:paraId="36A04672" w14:textId="77777777">
            <w:pPr>
              <w:pStyle w:val="Normal6"/>
              <w:rPr>
                <w:szCs w:val="24"/>
                <w:lang w:val="mt-MT"/>
              </w:rPr>
            </w:pPr>
            <w:r w:rsidRPr="00A0701D">
              <w:rPr>
                <w:b/>
                <w:i/>
                <w:lang w:val="mt-MT"/>
              </w:rPr>
              <w:t>(b) kumpens finanzjarju għal perjodu massimu li ma għandux jaqbeż it-tliet snin. B’deroga mill-ewwel u t-tieni subparagrafu ta’ dan il-paragrafu, l-għajnuna finanzjarja mill-Unjoni tista’ tkopri sa 80 % tal-kostijiet reali tar-ristrutturar u l-konverżjoni tal-vinji jekk l-intervent ikun marbut mal-objettiv li jikkontribwixxi għall-adattament għat-tibdil fil-klima kif stabbilit fl-Artikolu 3, il-punt (d), tar-Regolament (UE) 202X/XXXX [SNR].</w:t>
            </w:r>
          </w:p>
        </w:tc>
      </w:tr>
      <w:tr w14:paraId="30279C4E"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5A812CC" w14:textId="77777777">
            <w:pPr>
              <w:pStyle w:val="Normal6"/>
              <w:rPr>
                <w:lang w:val="mt-MT"/>
              </w:rPr>
            </w:pPr>
          </w:p>
        </w:tc>
        <w:tc>
          <w:tcPr>
            <w:tcW w:w="4876" w:type="dxa"/>
            <w:hideMark/>
          </w:tcPr>
          <w:p w:rsidR="00937A27" w:rsidRPr="00A0701D" w:rsidP="006A34EC" w14:paraId="2BE5F653" w14:textId="77777777">
            <w:pPr>
              <w:pStyle w:val="Normal6"/>
              <w:rPr>
                <w:szCs w:val="24"/>
                <w:lang w:val="mt-MT"/>
              </w:rPr>
            </w:pPr>
            <w:r w:rsidRPr="00A0701D">
              <w:rPr>
                <w:b/>
                <w:i/>
                <w:lang w:val="mt-MT"/>
              </w:rPr>
              <w:t>2. B’deroga mill-Artikolu 35(8) tar-Regolament (UE) 202X/XXXX [SNR], l-għajnuna finanzjarja mill-Unjoni għall-investimenti msemmija fl-Artikolu 31(1), l-ewwel subparagrafu, il-punt (a), u fl-Artikolu 13 [Investimenti għall-bdiewa] tar-Regolament (UE) 202X/XXXX [PAK] ma għandhiex taqbeż:</w:t>
            </w:r>
          </w:p>
        </w:tc>
      </w:tr>
      <w:tr w14:paraId="1E0B1402"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AA4211E" w14:textId="77777777">
            <w:pPr>
              <w:pStyle w:val="Normal6"/>
              <w:rPr>
                <w:lang w:val="mt-MT"/>
              </w:rPr>
            </w:pPr>
          </w:p>
        </w:tc>
        <w:tc>
          <w:tcPr>
            <w:tcW w:w="4876" w:type="dxa"/>
            <w:hideMark/>
          </w:tcPr>
          <w:p w:rsidR="00937A27" w:rsidRPr="00A0701D" w:rsidP="006A34EC" w14:paraId="0597725D" w14:textId="77777777">
            <w:pPr>
              <w:pStyle w:val="Normal6"/>
              <w:rPr>
                <w:szCs w:val="24"/>
                <w:lang w:val="mt-MT"/>
              </w:rPr>
            </w:pPr>
            <w:r w:rsidRPr="00A0701D">
              <w:rPr>
                <w:b/>
                <w:i/>
                <w:lang w:val="mt-MT"/>
              </w:rPr>
              <w:t>(a) 50 % tal-kostijiet ta’ investiment eliġibbli fir-reġjuni inqas żviluppati;</w:t>
            </w:r>
          </w:p>
        </w:tc>
      </w:tr>
      <w:tr w14:paraId="49CE0828"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A0B4960" w14:textId="77777777">
            <w:pPr>
              <w:pStyle w:val="Normal6"/>
              <w:rPr>
                <w:lang w:val="mt-MT"/>
              </w:rPr>
            </w:pPr>
          </w:p>
        </w:tc>
        <w:tc>
          <w:tcPr>
            <w:tcW w:w="4876" w:type="dxa"/>
            <w:hideMark/>
          </w:tcPr>
          <w:p w:rsidR="00937A27" w:rsidRPr="00A0701D" w:rsidP="006A34EC" w14:paraId="0E0AA7A4" w14:textId="77777777">
            <w:pPr>
              <w:pStyle w:val="Normal6"/>
              <w:rPr>
                <w:szCs w:val="24"/>
                <w:lang w:val="mt-MT"/>
              </w:rPr>
            </w:pPr>
            <w:r w:rsidRPr="00A0701D">
              <w:rPr>
                <w:b/>
                <w:i/>
                <w:lang w:val="mt-MT"/>
              </w:rPr>
              <w:t>(b) 40 % tal-kostijiet ta’ investiment eliġibbli fir-reġjuni għajr ir-reġjuni inqas żviluppati;</w:t>
            </w:r>
          </w:p>
        </w:tc>
      </w:tr>
      <w:tr w14:paraId="22C851B1"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01BCE9C" w14:textId="77777777">
            <w:pPr>
              <w:pStyle w:val="Normal6"/>
              <w:rPr>
                <w:lang w:val="mt-MT"/>
              </w:rPr>
            </w:pPr>
          </w:p>
        </w:tc>
        <w:tc>
          <w:tcPr>
            <w:tcW w:w="4876" w:type="dxa"/>
            <w:hideMark/>
          </w:tcPr>
          <w:p w:rsidR="00937A27" w:rsidRPr="00A0701D" w:rsidP="006A34EC" w14:paraId="45D1F59D" w14:textId="77777777">
            <w:pPr>
              <w:pStyle w:val="Normal6"/>
              <w:rPr>
                <w:szCs w:val="24"/>
                <w:lang w:val="mt-MT"/>
              </w:rPr>
            </w:pPr>
            <w:r w:rsidRPr="00A0701D">
              <w:rPr>
                <w:b/>
                <w:i/>
                <w:lang w:val="mt-MT"/>
              </w:rPr>
              <w:t>(c) 75 % tal-kostijiet ta’ investiment eliġibbli fir-reġjuni ultraperiferiċi;</w:t>
            </w:r>
          </w:p>
        </w:tc>
      </w:tr>
      <w:tr w14:paraId="2899E443"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9F2CA5D" w14:textId="77777777">
            <w:pPr>
              <w:pStyle w:val="Normal6"/>
              <w:rPr>
                <w:lang w:val="mt-MT"/>
              </w:rPr>
            </w:pPr>
          </w:p>
        </w:tc>
        <w:tc>
          <w:tcPr>
            <w:tcW w:w="4876" w:type="dxa"/>
            <w:hideMark/>
          </w:tcPr>
          <w:p w:rsidR="00937A27" w:rsidRPr="00A0701D" w:rsidP="006A34EC" w14:paraId="724A5488" w14:textId="77777777">
            <w:pPr>
              <w:pStyle w:val="Normal6"/>
              <w:rPr>
                <w:szCs w:val="24"/>
                <w:lang w:val="mt-MT"/>
              </w:rPr>
            </w:pPr>
            <w:r w:rsidRPr="00A0701D">
              <w:rPr>
                <w:b/>
                <w:i/>
                <w:lang w:val="mt-MT"/>
              </w:rPr>
              <w:t>(d) 65 % tal-kostijiet ta’ investiment eliġibbli fil-gżejjer minuri fil-Baħar Eġew.</w:t>
            </w:r>
          </w:p>
        </w:tc>
      </w:tr>
      <w:tr w14:paraId="1F0D5DE4"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2D6A5BF" w14:textId="77777777">
            <w:pPr>
              <w:pStyle w:val="Normal6"/>
              <w:rPr>
                <w:lang w:val="mt-MT"/>
              </w:rPr>
            </w:pPr>
          </w:p>
        </w:tc>
        <w:tc>
          <w:tcPr>
            <w:tcW w:w="4876" w:type="dxa"/>
            <w:hideMark/>
          </w:tcPr>
          <w:p w:rsidR="00937A27" w:rsidRPr="00A0701D" w:rsidP="006A34EC" w14:paraId="6FA16E32" w14:textId="77777777">
            <w:pPr>
              <w:pStyle w:val="Normal6"/>
              <w:rPr>
                <w:szCs w:val="24"/>
                <w:lang w:val="mt-MT"/>
              </w:rPr>
            </w:pPr>
            <w:r w:rsidRPr="00A0701D">
              <w:rPr>
                <w:b/>
                <w:i/>
                <w:lang w:val="mt-MT"/>
              </w:rPr>
              <w:t xml:space="preserve">L-għajnuna finanzjarja mill-Unjoni bir-rata massima stabbilita fl-ewwel subparagrafu għandha tingħata biss lill-intrapriżi mikro, żgħar u ta’ daqs medju skont it-tifsira tar-Rakkomandazzjoni tal-Kummissjoni 2003/361/KE u lill-organizzazzjonijiet ta’ produtturi rikonoxxuti skont ir-Regolament (UE) Nru 1308/2013. Madankollu, tista’ </w:t>
            </w:r>
            <w:r w:rsidRPr="00A0701D">
              <w:rPr>
                <w:b/>
                <w:i/>
                <w:lang w:val="mt-MT"/>
              </w:rPr>
              <w:t>tingħata lill-intrapriżi kollha fir-reġjuni ultraperiferiċi u fil-gżejjer minuri fil-Baħar Eġew. Għall-intrapriżi, għajr l-organizzazzjonijiet ta’ produtturi rikonoxxuti skont ir-Regolament (UE) Nru 1308/2013, li mhumiex koperti mill-Artikolu 2(1) tal-Anness għar-Rakkomandazzjoni 2003/361/KE, b’inqas minn 750 impjegat jew b’fatturat annwali ta’ inqas minn EUR 200 miljun, il-livelli massimi tal-għajnuna finanzjarja mill-Unjoni stabbiliti fl-ewwel subparagrafu ta’ dan il-paragrafu għandhom jitnaqqsu bin-nofs.</w:t>
            </w:r>
          </w:p>
        </w:tc>
      </w:tr>
      <w:tr w14:paraId="56AC5E7F"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ED7B2B1" w14:textId="77777777">
            <w:pPr>
              <w:pStyle w:val="Normal6"/>
              <w:rPr>
                <w:lang w:val="mt-MT"/>
              </w:rPr>
            </w:pPr>
          </w:p>
        </w:tc>
        <w:tc>
          <w:tcPr>
            <w:tcW w:w="4876" w:type="dxa"/>
            <w:hideMark/>
          </w:tcPr>
          <w:p w:rsidR="00937A27" w:rsidRPr="00A0701D" w:rsidP="006A34EC" w14:paraId="13EF195A" w14:textId="77777777">
            <w:pPr>
              <w:pStyle w:val="Normal6"/>
              <w:rPr>
                <w:szCs w:val="24"/>
                <w:lang w:val="mt-MT"/>
              </w:rPr>
            </w:pPr>
            <w:r w:rsidRPr="00A0701D">
              <w:rPr>
                <w:b/>
                <w:i/>
                <w:lang w:val="mt-MT"/>
              </w:rPr>
              <w:t>B’deroga mill-ewwel subparagrafu ta’ dan il-paragrafu, l-għajnuna finanzjarja mill-Unjoni għall-investimenti msemmija fl-Artikolu 31(1), l-ewwel subparagrafu, il-punt (a), u fl-Artikolu 13 [Investimenti għall-bdiewa] tar-Regolament (UE) 202X/XXXX [PAK], tista’ tiżdied sa 80 % tal-kostijiet tal-investiment eliġibbli għall-investimenti marbuta mal-objettiv li jikkontribwixxu għall-mitigazzjoni tat-tibdil fil-klima u l-adattament għalih u għat-titjib tas-sostenibbiltà tas-sistemi ta’ produzzjoni u t-tnaqqis tal-impatt ambjentali fuq is-settur tal-inbid tal-Unjoni stabbilit fl-Artikolu 3, il-punt (d), tar-Regolament (UE) 202X/XXXX [SNR]. L-ebda għajnuna finanzjarja mill-Unjoni ma għandha tingħata lil intrapriżi f’diffikultà skont it-tifsira tal-Komunikazzjoni tal-Kummissjoni bit-titolu ‘Il-linji gwida dwar l-għajnuna mill-Istat għas-salvataġġ u r-ristrutturar ta’ impriżi mhux finanzjarji f’diffikultà’”.</w:t>
            </w:r>
          </w:p>
        </w:tc>
      </w:tr>
      <w:tr w14:paraId="0B9ADA00"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DB20EF2" w14:textId="77777777">
            <w:pPr>
              <w:pStyle w:val="Normal6"/>
              <w:rPr>
                <w:lang w:val="mt-MT"/>
              </w:rPr>
            </w:pPr>
          </w:p>
        </w:tc>
        <w:tc>
          <w:tcPr>
            <w:tcW w:w="4876" w:type="dxa"/>
            <w:hideMark/>
          </w:tcPr>
          <w:p w:rsidR="00937A27" w:rsidRPr="00A0701D" w:rsidP="006A34EC" w14:paraId="22F42778" w14:textId="77777777">
            <w:pPr>
              <w:pStyle w:val="Normal6"/>
              <w:rPr>
                <w:szCs w:val="24"/>
                <w:lang w:val="mt-MT"/>
              </w:rPr>
            </w:pPr>
            <w:r w:rsidRPr="00A0701D">
              <w:rPr>
                <w:b/>
                <w:i/>
                <w:lang w:val="mt-MT"/>
              </w:rPr>
              <w:t>3. B’deroga mill-Artikolu 35(8) tar-Regolament (UE) 202X/XXXX [SNR], l-għajnuna finanzjarja mill-Unjoni għall-“ħsad ekoloġiku” msemmi fl-Artikolu 31(1), l-ewwel subparagrafu, il-punt (k), ma għandhiex taqbeż il-50 % tal-kostijiet diretti totali tal-qerda jew tat-tneħħija tal-għenieqed tal-għeneb u tat-telf tad-dħul li jirriżulta minn tali qerda jew tneħħija.</w:t>
            </w:r>
          </w:p>
        </w:tc>
      </w:tr>
      <w:tr w14:paraId="1C1B3DC0"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EA9D657" w14:textId="77777777">
            <w:pPr>
              <w:pStyle w:val="Normal6"/>
              <w:rPr>
                <w:lang w:val="mt-MT"/>
              </w:rPr>
            </w:pPr>
          </w:p>
        </w:tc>
        <w:tc>
          <w:tcPr>
            <w:tcW w:w="4876" w:type="dxa"/>
            <w:hideMark/>
          </w:tcPr>
          <w:p w:rsidR="00937A27" w:rsidRPr="00A0701D" w:rsidP="006A34EC" w14:paraId="6490A51D" w14:textId="77777777">
            <w:pPr>
              <w:pStyle w:val="Normal6"/>
              <w:rPr>
                <w:szCs w:val="24"/>
                <w:lang w:val="mt-MT"/>
              </w:rPr>
            </w:pPr>
            <w:r w:rsidRPr="00A0701D">
              <w:rPr>
                <w:b/>
                <w:i/>
                <w:lang w:val="mt-MT"/>
              </w:rPr>
              <w:t>4. B’deroga mill-Artikolu 35(8) tar-Regolament (UE) 202X/XXXX [SNR], l-għajnuna finanzjarja mill-Unjoni għas-servizzi ta’ konsulenza msemmija fl-Artikolu 31(1), l-ewwel subparagrafu, il-punt (c), tista’ tkopri sa massimu ta’ 50 % tan-nefqa eliġibbli.</w:t>
            </w:r>
          </w:p>
        </w:tc>
      </w:tr>
      <w:tr w14:paraId="476633D9"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C1CBE06" w14:textId="77777777">
            <w:pPr>
              <w:pStyle w:val="Normal6"/>
              <w:rPr>
                <w:lang w:val="mt-MT"/>
              </w:rPr>
            </w:pPr>
          </w:p>
        </w:tc>
        <w:tc>
          <w:tcPr>
            <w:tcW w:w="4876" w:type="dxa"/>
            <w:hideMark/>
          </w:tcPr>
          <w:p w:rsidR="00937A27" w:rsidRPr="00A0701D" w:rsidP="006A34EC" w14:paraId="55B2CCC3" w14:textId="77777777">
            <w:pPr>
              <w:pStyle w:val="Normal6"/>
              <w:rPr>
                <w:szCs w:val="24"/>
                <w:lang w:val="mt-MT"/>
              </w:rPr>
            </w:pPr>
            <w:r w:rsidRPr="00A0701D">
              <w:rPr>
                <w:b/>
                <w:i/>
                <w:lang w:val="mt-MT"/>
              </w:rPr>
              <w:t>5. B’deroga mill-Artikolu 35(8) tar-Regolament (UE) 202X/XXXX [SNR], l-għajnuna finanzjarja mill-Unjoni għall-miżuri ta’ informazzjoni, promozzjoni u komunikazzjoni msemmija fl-Artikolu 31(1), l-ewwel subparagrafu, il-punt (d), ma għandhiex taqbeż is-60 % tan-nefqa eliġibbli.</w:t>
            </w:r>
          </w:p>
        </w:tc>
      </w:tr>
      <w:tr w14:paraId="149FB2FE"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6DFF1F6" w14:textId="77777777">
            <w:pPr>
              <w:pStyle w:val="Normal6"/>
              <w:rPr>
                <w:lang w:val="mt-MT"/>
              </w:rPr>
            </w:pPr>
          </w:p>
        </w:tc>
        <w:tc>
          <w:tcPr>
            <w:tcW w:w="4876" w:type="dxa"/>
            <w:hideMark/>
          </w:tcPr>
          <w:p w:rsidR="00937A27" w:rsidRPr="00A0701D" w:rsidP="006A34EC" w14:paraId="485233F2" w14:textId="77777777">
            <w:pPr>
              <w:pStyle w:val="Normal6"/>
              <w:rPr>
                <w:szCs w:val="24"/>
                <w:lang w:val="mt-MT"/>
              </w:rPr>
            </w:pPr>
            <w:r w:rsidRPr="00A0701D">
              <w:rPr>
                <w:b/>
                <w:i/>
                <w:lang w:val="mt-MT"/>
              </w:rPr>
              <w:t>Barra minn hekk, l-Istati Membri msemmija fl-Artikolu 56(1) jistgħu jipprevedu kontribuzzjoni nazzjonali għat-tipi ta’ interventi msemmija fl-ewwel subparagrafu sa 20 % tan-nefqa eliġibbli. Għall-intrapriżi mikro, żgħar u ta’ daqs medju skont it-tifsira tar-Rakkomandazzjoni tal-Kummissjoni 2003/361/KE attivi fis-settur tal-inbid, l-Istati Membri jistgħu jipprovdu kontribuzzjoni nazzjonali sa 30 % tan-nefqa eliġibbli.</w:t>
            </w:r>
          </w:p>
        </w:tc>
      </w:tr>
      <w:tr w14:paraId="3FB8C1E5"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DA27936" w14:textId="77777777">
            <w:pPr>
              <w:pStyle w:val="Normal6"/>
              <w:rPr>
                <w:lang w:val="mt-MT"/>
              </w:rPr>
            </w:pPr>
          </w:p>
        </w:tc>
        <w:tc>
          <w:tcPr>
            <w:tcW w:w="4876" w:type="dxa"/>
            <w:hideMark/>
          </w:tcPr>
          <w:p w:rsidR="00937A27" w:rsidRPr="00A0701D" w:rsidP="006A34EC" w14:paraId="6D10FCA2" w14:textId="77777777">
            <w:pPr>
              <w:pStyle w:val="Normal6"/>
              <w:rPr>
                <w:szCs w:val="24"/>
                <w:lang w:val="mt-MT"/>
              </w:rPr>
            </w:pPr>
            <w:r w:rsidRPr="00A0701D">
              <w:rPr>
                <w:b/>
                <w:i/>
                <w:lang w:val="mt-MT"/>
              </w:rPr>
              <w:t>6. B’deroga mill-Artikolu 35(8) tar-Regolament (UE) 202X/XXXX [SNR], l-għajnuna finanzjarja mill-Unjoni għall-azzjonijiet kontra l-pesti msemmija fl-Anness II, il-Parti B, u fl-Anness IV, il-Parti C, tar-Regolament ta’ Implimentazzjoni tal-Kummissjoni (UE) 2019/2072 tista’ tkopri sa 100 % tal-kostijiet eliġibbli.</w:t>
            </w:r>
          </w:p>
        </w:tc>
      </w:tr>
      <w:tr w14:paraId="7F7F6038"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DF34F86" w14:textId="77777777">
            <w:pPr>
              <w:pStyle w:val="Normal6"/>
              <w:rPr>
                <w:lang w:val="mt-MT"/>
              </w:rPr>
            </w:pPr>
          </w:p>
        </w:tc>
        <w:tc>
          <w:tcPr>
            <w:tcW w:w="4876" w:type="dxa"/>
            <w:hideMark/>
          </w:tcPr>
          <w:p w:rsidR="00937A27" w:rsidRPr="00A0701D" w:rsidP="006A34EC" w14:paraId="6A3E9FA5" w14:textId="77777777">
            <w:pPr>
              <w:pStyle w:val="Normal6"/>
              <w:rPr>
                <w:szCs w:val="24"/>
                <w:lang w:val="mt-MT"/>
              </w:rPr>
            </w:pPr>
            <w:r w:rsidRPr="00A0701D">
              <w:rPr>
                <w:b/>
                <w:i/>
                <w:lang w:val="mt-MT"/>
              </w:rPr>
              <w:t>7. Il-Kummissjoni għandha tadotta atti ta’ implimentazzjoni li jistabbilixxu l-għajnuna finanzjarja mill-Unjoni għad-distillazzjoni tal-prodotti sekondarji tal-produzzjoni tal-inbid imsemmija fl-Artikolu 31(1), l-ewwel subparagrafu, il-punt (o), f’konformità mar-regoli speċifiċi previsti fl-Artikolu 60(3).</w:t>
            </w:r>
          </w:p>
        </w:tc>
      </w:tr>
      <w:tr w14:paraId="55DDA70E"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49B3808" w14:textId="77777777">
            <w:pPr>
              <w:pStyle w:val="Normal6"/>
              <w:rPr>
                <w:lang w:val="mt-MT"/>
              </w:rPr>
            </w:pPr>
          </w:p>
        </w:tc>
        <w:tc>
          <w:tcPr>
            <w:tcW w:w="4876" w:type="dxa"/>
            <w:hideMark/>
          </w:tcPr>
          <w:p w:rsidR="00937A27" w:rsidRPr="00A0701D" w:rsidP="006A34EC" w14:paraId="61C17620" w14:textId="77777777">
            <w:pPr>
              <w:pStyle w:val="Normal6"/>
              <w:rPr>
                <w:szCs w:val="24"/>
                <w:lang w:val="mt-MT"/>
              </w:rPr>
            </w:pPr>
            <w:r w:rsidRPr="00A0701D">
              <w:rPr>
                <w:b/>
                <w:i/>
                <w:lang w:val="mt-MT"/>
              </w:rPr>
              <w:t>Dawk l-atti ta’ implimentazzjoni għandhom jiġu adottati f’konformità mal-</w:t>
            </w:r>
            <w:r w:rsidRPr="00A0701D">
              <w:rPr>
                <w:b/>
                <w:i/>
                <w:lang w:val="mt-MT"/>
              </w:rPr>
              <w:t>proċedura ta’ eżami msemmija fl-Artikolu 24 tar-Regolament (UE) 202X/XXXX [PAK]. Artikolu 60 Regoli speċifiċi dwar l-għajnuna finanzjarja mill-Unjoni għas-settur tal-inbid L-Istati Membri msemmija fl-Artikolu 56 għandhom jistabbilixxu sistema bbażata fuq kriterji oġġettivi biex jiġi żgurat li l-ħsad ekoloġiku ma jwassalx għal kumpens ta’ produtturi individwali li jkun aktar mil-limitu stabbilit fl-Artikolu 59(3).</w:t>
            </w:r>
          </w:p>
        </w:tc>
      </w:tr>
      <w:tr w14:paraId="1FE3953E"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35EA079" w14:textId="77777777">
            <w:pPr>
              <w:pStyle w:val="Normal6"/>
              <w:rPr>
                <w:lang w:val="mt-MT"/>
              </w:rPr>
            </w:pPr>
          </w:p>
        </w:tc>
        <w:tc>
          <w:tcPr>
            <w:tcW w:w="4876" w:type="dxa"/>
            <w:hideMark/>
          </w:tcPr>
          <w:p w:rsidR="00937A27" w:rsidRPr="00A0701D" w:rsidP="006A34EC" w14:paraId="503F1A5F" w14:textId="77777777">
            <w:pPr>
              <w:pStyle w:val="Normal6"/>
              <w:rPr>
                <w:szCs w:val="24"/>
                <w:lang w:val="mt-MT"/>
              </w:rPr>
            </w:pPr>
            <w:r w:rsidRPr="00A0701D">
              <w:rPr>
                <w:b/>
                <w:i/>
                <w:lang w:val="mt-MT"/>
              </w:rPr>
              <w:t>2. L-ammont tal-għajnuna mill-Unjoni għad-distillazzjoni tal-prodotti sekondarji tal-produzzjoni tal-inbid imsemmija fl-Artikolu 31(1), l-ewwel subparagrafu, il-punt (o), għandha tkun stabbilita għal kull % tal-volum u għal kull ettolitru ta’ alkoħol prodott. L-ebda għajnuna finanzjarja mill-Unjoni ma għandha titħallas għall-volum ta’ alkoħol li jkun hemm fil-prodotti sekondarji li jkunu ser jiġu ddistillati li jkun aktar minn 10 % relattivament mal-volum ta’ alkoħol li jkun hemm fl-inbid prodott.</w:t>
            </w:r>
          </w:p>
        </w:tc>
      </w:tr>
      <w:tr w14:paraId="09991850"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8E1201F" w14:textId="77777777">
            <w:pPr>
              <w:pStyle w:val="Normal6"/>
              <w:rPr>
                <w:lang w:val="mt-MT"/>
              </w:rPr>
            </w:pPr>
          </w:p>
        </w:tc>
        <w:tc>
          <w:tcPr>
            <w:tcW w:w="4876" w:type="dxa"/>
            <w:hideMark/>
          </w:tcPr>
          <w:p w:rsidR="00937A27" w:rsidRPr="00A0701D" w:rsidP="006A34EC" w14:paraId="6F9A32BB" w14:textId="77777777">
            <w:pPr>
              <w:pStyle w:val="Normal6"/>
              <w:rPr>
                <w:szCs w:val="24"/>
                <w:lang w:val="mt-MT"/>
              </w:rPr>
            </w:pPr>
            <w:r w:rsidRPr="00A0701D">
              <w:rPr>
                <w:b/>
                <w:i/>
                <w:lang w:val="mt-MT"/>
              </w:rPr>
              <w:t>L-Istati Membri għandhom jiżguraw li l-għajnuna finanzjarja mill-Unjoni għad-distillazzjoni tal-prodotti sekondarji mill-produzzjoni tal-inbid titħallas lid-distillaturi li jipproċessaw il-prodotti sekondarji mill-produzzjoni tal-inbid ikkonsenjati għall-finijiet tad-distillazzjoni f’alkoħol mhux raffinat li jkollu qawwa alkoħolika ta’ mill-inqas 92 % skont il-volum. L-għajnuna finanzjarja mill-Unjoni għandha tinkludi ammont fiss bl-għan li jikkumpensa l-kostijiet tal-ħsad tal-prodotti sekondarji tal-produzzjoni tal-inbid.</w:t>
            </w:r>
          </w:p>
        </w:tc>
      </w:tr>
      <w:tr w14:paraId="5A1A4DB2"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1466996" w14:textId="77777777">
            <w:pPr>
              <w:pStyle w:val="Normal6"/>
              <w:rPr>
                <w:lang w:val="mt-MT"/>
              </w:rPr>
            </w:pPr>
          </w:p>
        </w:tc>
        <w:tc>
          <w:tcPr>
            <w:tcW w:w="4876" w:type="dxa"/>
            <w:hideMark/>
          </w:tcPr>
          <w:p w:rsidR="00937A27" w:rsidRPr="00A0701D" w:rsidP="006A34EC" w14:paraId="154D85FF" w14:textId="77777777">
            <w:pPr>
              <w:pStyle w:val="Normal6"/>
              <w:rPr>
                <w:szCs w:val="24"/>
                <w:lang w:val="mt-MT"/>
              </w:rPr>
            </w:pPr>
            <w:r w:rsidRPr="00A0701D">
              <w:rPr>
                <w:b/>
                <w:i/>
                <w:lang w:val="mt-MT"/>
              </w:rPr>
              <w:t xml:space="preserve">Dak l-ammont għandu jiġi ttrasferit mid-distillatur għall-produttur f’każijiet fejn dan tal-aħħar iġarrab il-kostijiet rilevanti. L-Istati Membri għandhom jiżguraw li l-alkoħol li jirriżulta mid-distillazzjoni tal-prodotti sekondarji tal-produzzjoni tal-inbid li għalih tkun ingħatat għajnuna finanzjarja mill-Unjoni jintuża </w:t>
            </w:r>
            <w:r w:rsidRPr="00A0701D">
              <w:rPr>
                <w:b/>
                <w:i/>
                <w:lang w:val="mt-MT"/>
              </w:rPr>
              <w:t>esklużivament għal skopijiet industrijali jew ta’ enerġija li ma jikkawżawx distorsjoni tal-kompetizzjoni.</w:t>
            </w:r>
          </w:p>
        </w:tc>
      </w:tr>
      <w:tr w14:paraId="5DB3BD73"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E237922" w14:textId="77777777">
            <w:pPr>
              <w:pStyle w:val="Normal6"/>
              <w:rPr>
                <w:lang w:val="mt-MT"/>
              </w:rPr>
            </w:pPr>
          </w:p>
        </w:tc>
        <w:tc>
          <w:tcPr>
            <w:tcW w:w="4876" w:type="dxa"/>
            <w:hideMark/>
          </w:tcPr>
          <w:p w:rsidR="00937A27" w:rsidRPr="00A0701D" w:rsidP="006A34EC" w14:paraId="71EAF486" w14:textId="77777777">
            <w:pPr>
              <w:pStyle w:val="Normal6"/>
              <w:rPr>
                <w:szCs w:val="24"/>
                <w:lang w:val="mt-MT"/>
              </w:rPr>
            </w:pPr>
            <w:r w:rsidRPr="00A0701D">
              <w:rPr>
                <w:b/>
                <w:i/>
                <w:lang w:val="mt-MT"/>
              </w:rPr>
              <w:t>3. Fil-Pjanijiet SNR tagħhom, l-Istati Membri għandhom jiżguraw li mill-inqas 5 % tan-nefqa tkun allokata minn qabel u li mill-anqas azzjoni waħda tiġi adottata biex jintlaħqu l-objettivi favur il-protezzjoni tal-ambjent, l-adattament għat-tibdil fil-klima, it-titjib tas-sostenibbiltà tas-sistemi u l-proċessi tal-produzzjoni, it-tnaqqis tal-impatt ambjentali tas-settur tal-inbid tal-Unjoni, l-iffrankar tal-enerġija u t-titjib fl-effiċjenza enerġetika globali fis-settur tal-inbid, f’konformità mal-objettivi stabbiliti fl-Artikolu 57. ”</w:t>
            </w:r>
          </w:p>
        </w:tc>
      </w:tr>
    </w:tbl>
    <w:p w:rsidR="00937A27" w:rsidRPr="00A0701D" w:rsidP="00937A27" w14:paraId="5377DFE2"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38D4CBA6" w14:textId="77777777">
      <w:r w:rsidRPr="00A0701D">
        <w:rPr>
          <w:rStyle w:val="HideTWBExt"/>
        </w:rPr>
        <w:t>&lt;/AmendB&gt;</w:t>
      </w:r>
    </w:p>
    <w:p w:rsidR="00937A27" w:rsidRPr="00A0701D" w:rsidP="00937A27" w14:paraId="58306D09"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473</w:t>
      </w:r>
      <w:r w:rsidRPr="00A0701D">
        <w:rPr>
          <w:rStyle w:val="HideTWBExt"/>
          <w:b w:val="0"/>
          <w:lang w:val="mt-MT"/>
        </w:rPr>
        <w:t>&lt;/NumAmB&gt;</w:t>
      </w:r>
    </w:p>
    <w:p w:rsidR="00937A27" w:rsidRPr="00A0701D" w:rsidP="00937A27" w14:paraId="54D3DE04"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5EF920EF" w14:textId="77777777">
      <w:r w:rsidRPr="00A0701D">
        <w:rPr>
          <w:rStyle w:val="HideTWBExt"/>
        </w:rPr>
        <w:t>&lt;/RepeatBlock-By&gt;</w:t>
      </w:r>
    </w:p>
    <w:p w:rsidR="00937A27" w:rsidRPr="00A0701D" w:rsidP="00937A27" w14:paraId="167156BB"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518F89C"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A0646BE"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DD4F190" w14:textId="77777777">
      <w:r w:rsidRPr="00A0701D">
        <w:rPr>
          <w:rStyle w:val="HideTWBExt"/>
        </w:rPr>
        <w:t>&lt;Article2&gt;</w:t>
      </w:r>
      <w:r w:rsidRPr="00A0701D">
        <w:t>Kapitolu IIa – Titolu</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F1E032"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D441BF8" w14:textId="77777777">
            <w:pPr>
              <w:keepNext/>
            </w:pPr>
          </w:p>
        </w:tc>
      </w:tr>
      <w:tr w14:paraId="0671862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232B59C"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E6DD42C" w14:textId="77777777">
            <w:pPr>
              <w:pStyle w:val="ColumnHeading"/>
              <w:keepNext/>
              <w:rPr>
                <w:lang w:val="mt-MT"/>
              </w:rPr>
            </w:pPr>
            <w:r w:rsidRPr="00A0701D">
              <w:rPr>
                <w:lang w:val="mt-MT"/>
              </w:rPr>
              <w:t>Emenda</w:t>
            </w:r>
          </w:p>
        </w:tc>
      </w:tr>
      <w:tr w14:paraId="28C7A95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C34AC22" w14:textId="77777777">
            <w:pPr>
              <w:pStyle w:val="Normal6"/>
              <w:rPr>
                <w:lang w:val="mt-MT"/>
              </w:rPr>
            </w:pPr>
            <w:r w:rsidRPr="00A0701D">
              <w:rPr>
                <w:b/>
                <w:i/>
                <w:lang w:val="mt-MT"/>
              </w:rPr>
              <w:t>Tipi ta’ interventi msemmija fir-Regolament (UE) …/… [ir-Regolament NRPF]</w:t>
            </w:r>
          </w:p>
        </w:tc>
        <w:tc>
          <w:tcPr>
            <w:tcW w:w="4876" w:type="dxa"/>
            <w:hideMark/>
          </w:tcPr>
          <w:p w:rsidR="00937A27" w:rsidRPr="00A0701D" w:rsidP="006A34EC" w14:paraId="1BBC7B02" w14:textId="77777777">
            <w:pPr>
              <w:pStyle w:val="Normal6"/>
              <w:rPr>
                <w:szCs w:val="24"/>
                <w:lang w:val="mt-MT"/>
              </w:rPr>
            </w:pPr>
            <w:r w:rsidRPr="00A0701D">
              <w:rPr>
                <w:b/>
                <w:i/>
                <w:lang w:val="mt-MT"/>
              </w:rPr>
              <w:t>Għajnuna għall-provvista ta’ frott u ħxejjex u ta’ ħalib u prodotti tal-ħalib fi stabbilimenti edukattivi</w:t>
            </w:r>
          </w:p>
        </w:tc>
      </w:tr>
    </w:tbl>
    <w:p w:rsidR="00937A27" w:rsidRPr="00A0701D" w:rsidP="00937A27" w14:paraId="0EB8F9A7"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94E3D3A"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798FD7CC" w14:textId="77777777">
      <w:pPr>
        <w:pStyle w:val="Normal12Italic"/>
        <w:rPr>
          <w:noProof w:val="0"/>
          <w:lang w:val="mt-MT"/>
        </w:rPr>
      </w:pPr>
      <w:r w:rsidRPr="00A0701D">
        <w:rPr>
          <w:lang w:val="mt-MT"/>
        </w:rPr>
        <w:t>L-iskemi tal-frott, tal-ħxejjex u tal-ħalib għall-iskejjel tal-UE huma politiki intrinsikament agrikoli. Wara li ġew stabbiliti u żviluppati fi ħdan il-qafas tal-Organizzazzjoni Komuni tas-Swieq (OKS), dawn l-iskemi għandhom rwol vitali u strutturali fil-konnessjoni tal-konsumaturi futuri mal-produtturi agrikoli Ewropej, fl-istabbilizzazzjoni tas-swieq domestiċi, u fit-trawwim ta’ drawwiet dijetetiċi sostenibbli. Għal raġunijiet kemm ta’ koerenza regolatorja kif ukoll ta’ effiċjenza operazzjonali, huwa imperattiv li din il-politika tibqa’ ankrata fi ħdan l-OKS.</w:t>
      </w:r>
    </w:p>
    <w:p w:rsidR="00937A27" w:rsidRPr="00A0701D" w:rsidP="00937A27" w14:paraId="1E56A55F" w14:textId="77777777">
      <w:r w:rsidRPr="00A0701D">
        <w:rPr>
          <w:rStyle w:val="HideTWBExt"/>
        </w:rPr>
        <w:t>&lt;/AmendB&gt;</w:t>
      </w:r>
    </w:p>
    <w:p w:rsidR="00937A27" w:rsidRPr="00A0701D" w:rsidP="00937A27" w14:paraId="49EE817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474</w:t>
      </w:r>
      <w:r w:rsidRPr="00A0701D">
        <w:rPr>
          <w:rStyle w:val="HideTWBExt"/>
          <w:b w:val="0"/>
          <w:lang w:val="mt-MT"/>
        </w:rPr>
        <w:t>&lt;/NumAmB&gt;</w:t>
      </w:r>
    </w:p>
    <w:p w:rsidR="00937A27" w:rsidRPr="00A0701D" w:rsidP="00937A27" w14:paraId="5DEA67E8" w14:textId="77777777">
      <w:pPr>
        <w:pStyle w:val="NormalBold"/>
      </w:pPr>
      <w:r w:rsidRPr="00A0701D">
        <w:rPr>
          <w:rStyle w:val="HideTWBExt"/>
          <w:b w:val="0"/>
        </w:rPr>
        <w:t>&lt;RepeatBlock-By&gt;&lt;Members&gt;</w:t>
      </w:r>
      <w:r w:rsidRPr="00A0701D">
        <w:t>Daniel Buda, Dan-Ştefan Motreanu, Paulo do Nascimento Cabral, Emmanouil Kefalogiannis, Carmen Crespo Díaz</w:t>
      </w:r>
      <w:r w:rsidRPr="00A0701D">
        <w:rPr>
          <w:rStyle w:val="HideTWBExt"/>
          <w:b w:val="0"/>
        </w:rPr>
        <w:t>&lt;/Members&gt;</w:t>
      </w:r>
    </w:p>
    <w:p w:rsidR="00937A27" w:rsidRPr="00A0701D" w:rsidP="00937A27" w14:paraId="04A124C6" w14:textId="77777777">
      <w:r w:rsidRPr="00A0701D">
        <w:rPr>
          <w:rStyle w:val="HideTWBExt"/>
        </w:rPr>
        <w:t>&lt;/RepeatBlock-By&gt;</w:t>
      </w:r>
    </w:p>
    <w:p w:rsidR="00937A27" w:rsidRPr="00A0701D" w:rsidP="00937A27" w14:paraId="350C6C37"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8A03ADF"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5FF3C06"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BAEA92A" w14:textId="77777777">
      <w:r w:rsidRPr="00A0701D">
        <w:rPr>
          <w:rStyle w:val="HideTWBExt"/>
        </w:rPr>
        <w:t>&lt;Article2&gt;</w:t>
      </w:r>
      <w:r w:rsidRPr="00A0701D">
        <w:t>Kapitolu IIa – Titolu</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FA1544"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69C9B2E" w14:textId="77777777">
            <w:pPr>
              <w:keepNext/>
            </w:pPr>
          </w:p>
        </w:tc>
      </w:tr>
      <w:tr w14:paraId="6090EC3D"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50EBE93"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1B1E452" w14:textId="77777777">
            <w:pPr>
              <w:pStyle w:val="ColumnHeading"/>
              <w:keepNext/>
              <w:rPr>
                <w:lang w:val="mt-MT"/>
              </w:rPr>
            </w:pPr>
            <w:r w:rsidRPr="00A0701D">
              <w:rPr>
                <w:lang w:val="mt-MT"/>
              </w:rPr>
              <w:t>Emenda</w:t>
            </w:r>
          </w:p>
        </w:tc>
      </w:tr>
      <w:tr w14:paraId="2ADB3AED"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2C3C0D2" w14:textId="77777777">
            <w:pPr>
              <w:pStyle w:val="Normal6"/>
              <w:rPr>
                <w:lang w:val="mt-MT"/>
              </w:rPr>
            </w:pPr>
            <w:r w:rsidRPr="00A0701D">
              <w:rPr>
                <w:b/>
                <w:i/>
                <w:lang w:val="mt-MT"/>
              </w:rPr>
              <w:t>Tipi ta’ interventi msemmija fir-Regolament (UE) …/… [ir-Regolament NRPF]</w:t>
            </w:r>
          </w:p>
        </w:tc>
        <w:tc>
          <w:tcPr>
            <w:tcW w:w="4876" w:type="dxa"/>
            <w:hideMark/>
          </w:tcPr>
          <w:p w:rsidR="00937A27" w:rsidRPr="00A0701D" w:rsidP="006A34EC" w14:paraId="1AC8F7E8" w14:textId="77777777">
            <w:pPr>
              <w:pStyle w:val="Normal6"/>
              <w:rPr>
                <w:szCs w:val="24"/>
                <w:lang w:val="mt-MT"/>
              </w:rPr>
            </w:pPr>
            <w:r w:rsidRPr="00A0701D">
              <w:rPr>
                <w:b/>
                <w:i/>
                <w:lang w:val="mt-MT"/>
              </w:rPr>
              <w:t>Għajnuna għall-provvista ta’ frott u ħxejjex, u ħalib u prodotti tal-ħalib lil stabbilimenti edukattivi</w:t>
            </w:r>
          </w:p>
        </w:tc>
      </w:tr>
    </w:tbl>
    <w:p w:rsidR="00937A27" w:rsidRPr="00A0701D" w:rsidP="00937A27" w14:paraId="3770600D"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D21B746" w14:textId="77777777">
      <w:r w:rsidRPr="00A0701D">
        <w:rPr>
          <w:rStyle w:val="HideTWBExt"/>
        </w:rPr>
        <w:t>&lt;/AmendB&gt;</w:t>
      </w:r>
    </w:p>
    <w:p w:rsidR="00937A27" w:rsidRPr="00A0701D" w:rsidP="00937A27" w14:paraId="48AD763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475</w:t>
      </w:r>
      <w:r w:rsidRPr="00A0701D">
        <w:rPr>
          <w:rStyle w:val="HideTWBExt"/>
          <w:b w:val="0"/>
          <w:lang w:val="mt-MT"/>
        </w:rPr>
        <w:t>&lt;/NumAmB&gt;</w:t>
      </w:r>
    </w:p>
    <w:p w:rsidR="00937A27" w:rsidRPr="00A0701D" w:rsidP="00937A27" w14:paraId="419DD70E" w14:textId="77777777">
      <w:pPr>
        <w:pStyle w:val="NormalBold"/>
      </w:pPr>
      <w:r w:rsidRPr="00A0701D">
        <w:rPr>
          <w:rStyle w:val="HideTWBExt"/>
          <w:b w:val="0"/>
        </w:rPr>
        <w:t>&lt;RepeatBlock-By&gt;&lt;Members&gt;</w:t>
      </w:r>
      <w:r w:rsidRPr="00A0701D">
        <w:t>Claudiu-Richard Târziu, Waldemar Buda, Georgiana Teodorescu, Jessika van Leeuwen, Veronika Vrecionová</w:t>
      </w:r>
      <w:r w:rsidRPr="00A0701D">
        <w:rPr>
          <w:rStyle w:val="HideTWBExt"/>
          <w:b w:val="0"/>
        </w:rPr>
        <w:t>&lt;/Members&gt;</w:t>
      </w:r>
    </w:p>
    <w:p w:rsidR="00937A27" w:rsidRPr="00A0701D" w:rsidP="00937A27" w14:paraId="5F500635" w14:textId="77777777">
      <w:r w:rsidRPr="00A0701D">
        <w:rPr>
          <w:rStyle w:val="HideTWBExt"/>
        </w:rPr>
        <w:t>&lt;/RepeatBlock-By&gt;</w:t>
      </w:r>
    </w:p>
    <w:p w:rsidR="00937A27" w:rsidRPr="00A0701D" w:rsidP="00937A27" w14:paraId="1C0AFC18"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C75DA37"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0416459"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7B36141" w14:textId="77777777">
      <w:r w:rsidRPr="00A0701D">
        <w:rPr>
          <w:rStyle w:val="HideTWBExt"/>
        </w:rPr>
        <w:t>&lt;Article2&gt;</w:t>
      </w:r>
      <w:r w:rsidRPr="00A0701D">
        <w:t>Kapitolu IIa – Titolu</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031CC3"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7A6D9EC" w14:textId="77777777">
            <w:pPr>
              <w:keepNext/>
            </w:pPr>
          </w:p>
        </w:tc>
      </w:tr>
      <w:tr w14:paraId="649BFE44"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D731924"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3984BAC" w14:textId="77777777">
            <w:pPr>
              <w:pStyle w:val="ColumnHeading"/>
              <w:keepNext/>
              <w:rPr>
                <w:lang w:val="mt-MT"/>
              </w:rPr>
            </w:pPr>
            <w:r w:rsidRPr="00A0701D">
              <w:rPr>
                <w:lang w:val="mt-MT"/>
              </w:rPr>
              <w:t>Emenda</w:t>
            </w:r>
          </w:p>
        </w:tc>
      </w:tr>
      <w:tr w14:paraId="5B37D3F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F766F69" w14:textId="77777777">
            <w:pPr>
              <w:pStyle w:val="Normal6"/>
              <w:rPr>
                <w:lang w:val="mt-MT"/>
              </w:rPr>
            </w:pPr>
            <w:r w:rsidRPr="00A0701D">
              <w:rPr>
                <w:b/>
                <w:bCs/>
                <w:i/>
                <w:iCs/>
                <w:lang w:val="mt-MT"/>
              </w:rPr>
              <w:t>Tipi ta’</w:t>
            </w:r>
            <w:r w:rsidRPr="00A0701D">
              <w:rPr>
                <w:b/>
                <w:bCs/>
                <w:lang w:val="mt-MT"/>
              </w:rPr>
              <w:t xml:space="preserve"> </w:t>
            </w:r>
            <w:r w:rsidRPr="00A0701D">
              <w:rPr>
                <w:lang w:val="mt-MT"/>
              </w:rPr>
              <w:t xml:space="preserve">interventi </w:t>
            </w:r>
            <w:r w:rsidRPr="00A0701D">
              <w:rPr>
                <w:b/>
                <w:bCs/>
                <w:i/>
                <w:iCs/>
                <w:lang w:val="mt-MT"/>
              </w:rPr>
              <w:t>msemmija fir-Regolament (UE) …/…</w:t>
            </w:r>
            <w:r w:rsidRPr="00A0701D">
              <w:rPr>
                <w:b/>
                <w:i/>
                <w:lang w:val="mt-MT"/>
              </w:rPr>
              <w:t xml:space="preserve"> [ir-Regolament NRPF]</w:t>
            </w:r>
          </w:p>
        </w:tc>
        <w:tc>
          <w:tcPr>
            <w:tcW w:w="4876" w:type="dxa"/>
            <w:hideMark/>
          </w:tcPr>
          <w:p w:rsidR="00937A27" w:rsidRPr="00A0701D" w:rsidP="006A34EC" w14:paraId="0D9D00E4" w14:textId="77777777">
            <w:pPr>
              <w:pStyle w:val="Normal6"/>
              <w:rPr>
                <w:szCs w:val="24"/>
                <w:lang w:val="mt-MT"/>
              </w:rPr>
            </w:pPr>
            <w:r w:rsidRPr="00A0701D">
              <w:rPr>
                <w:lang w:val="mt-MT"/>
              </w:rPr>
              <w:t xml:space="preserve">Interventi </w:t>
            </w:r>
            <w:r w:rsidRPr="00A0701D">
              <w:rPr>
                <w:b/>
                <w:bCs/>
                <w:i/>
                <w:iCs/>
                <w:lang w:val="mt-MT"/>
              </w:rPr>
              <w:t>settorjali u l-iskema għall-iskejjel tal-UE</w:t>
            </w:r>
          </w:p>
        </w:tc>
      </w:tr>
    </w:tbl>
    <w:p w:rsidR="00937A27" w:rsidRPr="00A0701D" w:rsidP="00937A27" w14:paraId="07CB79DC"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240E9935"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5F184724" w14:textId="77777777">
      <w:pPr>
        <w:pStyle w:val="Normal12Italic"/>
        <w:rPr>
          <w:noProof w:val="0"/>
          <w:lang w:val="mt-MT"/>
        </w:rPr>
      </w:pPr>
      <w:r w:rsidRPr="00A0701D">
        <w:rPr>
          <w:lang w:val="mt-MT"/>
        </w:rPr>
        <w:t>Inkorporata fir-Regolament dwar l-OKS.</w:t>
      </w:r>
    </w:p>
    <w:p w:rsidR="00937A27" w:rsidRPr="00A0701D" w:rsidP="00937A27" w14:paraId="416E1575" w14:textId="77777777">
      <w:r w:rsidRPr="00A0701D">
        <w:rPr>
          <w:rStyle w:val="HideTWBExt"/>
        </w:rPr>
        <w:t>&lt;/AmendB&gt;</w:t>
      </w:r>
    </w:p>
    <w:p w:rsidR="00937A27" w:rsidRPr="00A0701D" w:rsidP="00937A27" w14:paraId="7950EB6B"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476</w:t>
      </w:r>
      <w:r w:rsidRPr="00A0701D">
        <w:rPr>
          <w:rStyle w:val="HideTWBExt"/>
          <w:b w:val="0"/>
          <w:lang w:val="mt-MT"/>
        </w:rPr>
        <w:t>&lt;/NumAmB&gt;</w:t>
      </w:r>
    </w:p>
    <w:p w:rsidR="00937A27" w:rsidRPr="00A0701D" w:rsidP="00937A27" w14:paraId="30646680"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16BD1571" w14:textId="77777777">
      <w:r w:rsidRPr="00A0701D">
        <w:rPr>
          <w:rStyle w:val="HideTWBExt"/>
        </w:rPr>
        <w:t>&lt;/RepeatBlock-By&gt;</w:t>
      </w:r>
    </w:p>
    <w:p w:rsidR="00937A27" w:rsidRPr="00A0701D" w:rsidP="00937A27" w14:paraId="6EEC5AD4"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C655B7E"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773E0F1"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389543F" w14:textId="77777777">
      <w:r w:rsidRPr="00A0701D">
        <w:rPr>
          <w:rStyle w:val="HideTWBExt"/>
        </w:rPr>
        <w:t>&lt;Article2&gt;</w:t>
      </w:r>
      <w:r w:rsidRPr="00A0701D">
        <w:t>Kapitolu IIa – Taqsima 1 – Titolu</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3D9EFC"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671AE6F" w14:textId="77777777">
            <w:pPr>
              <w:keepNext/>
            </w:pPr>
          </w:p>
        </w:tc>
      </w:tr>
      <w:tr w14:paraId="38E0528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108E80A"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DBA8DD7" w14:textId="77777777">
            <w:pPr>
              <w:pStyle w:val="ColumnHeading"/>
              <w:keepNext/>
              <w:rPr>
                <w:lang w:val="mt-MT"/>
              </w:rPr>
            </w:pPr>
            <w:r w:rsidRPr="00A0701D">
              <w:rPr>
                <w:lang w:val="mt-MT"/>
              </w:rPr>
              <w:t>Emenda</w:t>
            </w:r>
          </w:p>
        </w:tc>
      </w:tr>
      <w:tr w14:paraId="17AD66C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0CA4A87" w14:textId="77777777">
            <w:pPr>
              <w:pStyle w:val="Normal6"/>
              <w:rPr>
                <w:lang w:val="mt-MT"/>
              </w:rPr>
            </w:pPr>
            <w:r w:rsidRPr="00A0701D">
              <w:rPr>
                <w:b/>
                <w:i/>
                <w:lang w:val="mt-MT"/>
              </w:rPr>
              <w:t>Dispożizzjonijiet ġenerali</w:t>
            </w:r>
          </w:p>
        </w:tc>
        <w:tc>
          <w:tcPr>
            <w:tcW w:w="4876" w:type="dxa"/>
            <w:hideMark/>
          </w:tcPr>
          <w:p w:rsidR="00937A27" w:rsidRPr="00A0701D" w:rsidP="006A34EC" w14:paraId="3B99D5D7" w14:textId="77777777">
            <w:pPr>
              <w:pStyle w:val="Normal6"/>
              <w:rPr>
                <w:szCs w:val="24"/>
                <w:lang w:val="mt-MT"/>
              </w:rPr>
            </w:pPr>
            <w:r w:rsidRPr="00A0701D">
              <w:rPr>
                <w:b/>
                <w:i/>
                <w:lang w:val="mt-MT"/>
              </w:rPr>
              <w:t>imħassar</w:t>
            </w:r>
          </w:p>
        </w:tc>
      </w:tr>
    </w:tbl>
    <w:p w:rsidR="00937A27" w:rsidRPr="00A0701D" w:rsidP="00937A27" w14:paraId="724DD489"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2EDF7498" w14:textId="77777777">
      <w:r w:rsidRPr="00A0701D">
        <w:rPr>
          <w:rStyle w:val="HideTWBExt"/>
        </w:rPr>
        <w:t>&lt;/AmendB&gt;</w:t>
      </w:r>
    </w:p>
    <w:p w:rsidR="00937A27" w:rsidRPr="00A0701D" w:rsidP="00937A27" w14:paraId="12BD1D9F"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477</w:t>
      </w:r>
      <w:r w:rsidRPr="00A0701D">
        <w:rPr>
          <w:rStyle w:val="HideTWBExt"/>
          <w:b w:val="0"/>
          <w:lang w:val="mt-MT"/>
        </w:rPr>
        <w:t>&lt;/NumAmB&gt;</w:t>
      </w:r>
    </w:p>
    <w:p w:rsidR="00937A27" w:rsidRPr="00A0701D" w:rsidP="00937A27" w14:paraId="7C2605E5" w14:textId="77777777">
      <w:pPr>
        <w:pStyle w:val="NormalBold"/>
      </w:pPr>
      <w:r w:rsidRPr="00A0701D">
        <w:rPr>
          <w:rStyle w:val="HideTWBExt"/>
          <w:b w:val="0"/>
        </w:rPr>
        <w:t>&lt;RepeatBlock-By&gt;&lt;Members&gt;</w:t>
      </w:r>
      <w:r w:rsidRPr="00A0701D">
        <w:t>Claudiu-Richard Târziu, Waldemar Buda, Georgiana Teodorescu</w:t>
      </w:r>
      <w:r w:rsidRPr="00A0701D">
        <w:rPr>
          <w:rStyle w:val="HideTWBExt"/>
          <w:b w:val="0"/>
        </w:rPr>
        <w:t>&lt;/Members&gt;</w:t>
      </w:r>
    </w:p>
    <w:p w:rsidR="00937A27" w:rsidRPr="00A0701D" w:rsidP="00937A27" w14:paraId="59BD17AD" w14:textId="77777777">
      <w:r w:rsidRPr="00A0701D">
        <w:rPr>
          <w:rStyle w:val="HideTWBExt"/>
        </w:rPr>
        <w:t>&lt;/RepeatBlock-By&gt;</w:t>
      </w:r>
    </w:p>
    <w:p w:rsidR="00937A27" w:rsidRPr="00A0701D" w:rsidP="00937A27" w14:paraId="464240DB"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6BEF8CF"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75C0294"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FDBB877" w14:textId="77777777">
      <w:r w:rsidRPr="00A0701D">
        <w:rPr>
          <w:rStyle w:val="HideTWBExt"/>
        </w:rPr>
        <w:t>&lt;Article2&gt;</w:t>
      </w:r>
      <w:r w:rsidRPr="00A0701D">
        <w:t>Kapitolu IIa – Taqsima 1 – Titolu</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6587EA"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B4078C2" w14:textId="77777777">
            <w:pPr>
              <w:keepNext/>
            </w:pPr>
          </w:p>
        </w:tc>
      </w:tr>
      <w:tr w14:paraId="3DE08CC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91BE2F8"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DDEF819" w14:textId="77777777">
            <w:pPr>
              <w:pStyle w:val="ColumnHeading"/>
              <w:keepNext/>
              <w:rPr>
                <w:lang w:val="mt-MT"/>
              </w:rPr>
            </w:pPr>
            <w:r w:rsidRPr="00A0701D">
              <w:rPr>
                <w:lang w:val="mt-MT"/>
              </w:rPr>
              <w:t>Emenda</w:t>
            </w:r>
          </w:p>
        </w:tc>
      </w:tr>
      <w:tr w14:paraId="429E0E7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A869DBD" w14:textId="77777777">
            <w:pPr>
              <w:pStyle w:val="Normal6"/>
              <w:rPr>
                <w:lang w:val="mt-MT"/>
              </w:rPr>
            </w:pPr>
            <w:r w:rsidRPr="00A0701D">
              <w:rPr>
                <w:b/>
                <w:i/>
                <w:lang w:val="mt-MT"/>
              </w:rPr>
              <w:t>Dispożizzjonijiet ġenerali</w:t>
            </w:r>
          </w:p>
        </w:tc>
        <w:tc>
          <w:tcPr>
            <w:tcW w:w="4876" w:type="dxa"/>
            <w:hideMark/>
          </w:tcPr>
          <w:p w:rsidR="00937A27" w:rsidRPr="00A0701D" w:rsidP="006A34EC" w14:paraId="495E52DF" w14:textId="77777777">
            <w:pPr>
              <w:pStyle w:val="Normal6"/>
              <w:rPr>
                <w:szCs w:val="24"/>
                <w:lang w:val="mt-MT"/>
              </w:rPr>
            </w:pPr>
            <w:r w:rsidRPr="00A0701D">
              <w:rPr>
                <w:b/>
                <w:i/>
                <w:lang w:val="mt-MT"/>
              </w:rPr>
              <w:t>imħassar</w:t>
            </w:r>
          </w:p>
        </w:tc>
      </w:tr>
    </w:tbl>
    <w:p w:rsidR="00937A27" w:rsidRPr="00A0701D" w:rsidP="00937A27" w14:paraId="449E3384"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042B1697" w14:textId="77777777">
      <w:r w:rsidRPr="00A0701D">
        <w:rPr>
          <w:rStyle w:val="HideTWBExt"/>
        </w:rPr>
        <w:t>&lt;/AmendB&gt;</w:t>
      </w:r>
    </w:p>
    <w:p w:rsidR="00937A27" w:rsidRPr="00A0701D" w:rsidP="00937A27" w14:paraId="32D83D9F"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478</w:t>
      </w:r>
      <w:r w:rsidRPr="00A0701D">
        <w:rPr>
          <w:rStyle w:val="HideTWBExt"/>
          <w:b w:val="0"/>
          <w:lang w:val="mt-MT"/>
        </w:rPr>
        <w:t>&lt;/NumAmB&gt;</w:t>
      </w:r>
    </w:p>
    <w:p w:rsidR="00937A27" w:rsidRPr="00A0701D" w:rsidP="00937A27" w14:paraId="2CC0CECF"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7BCAB110" w14:textId="77777777">
      <w:r w:rsidRPr="00A0701D">
        <w:rPr>
          <w:rStyle w:val="HideTWBExt"/>
        </w:rPr>
        <w:t>&lt;/RepeatBlock-By&gt;</w:t>
      </w:r>
    </w:p>
    <w:p w:rsidR="00937A27" w:rsidRPr="00A0701D" w:rsidP="00937A27" w14:paraId="29F7B929"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F872799"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F06D9EC"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4E2F532" w14:textId="77777777">
      <w:r w:rsidRPr="00A0701D">
        <w:rPr>
          <w:rStyle w:val="HideTWBExt"/>
        </w:rPr>
        <w:t>&lt;Article2&gt;</w:t>
      </w:r>
      <w:r w:rsidRPr="00A0701D">
        <w:t>Artikolu 26 – Titolu</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3DE569"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1E55D6C" w14:textId="77777777">
            <w:pPr>
              <w:keepNext/>
            </w:pPr>
          </w:p>
        </w:tc>
      </w:tr>
      <w:tr w14:paraId="11596C2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C969348"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79D1C74" w14:textId="77777777">
            <w:pPr>
              <w:pStyle w:val="ColumnHeading"/>
              <w:keepNext/>
              <w:rPr>
                <w:lang w:val="mt-MT"/>
              </w:rPr>
            </w:pPr>
            <w:r w:rsidRPr="00A0701D">
              <w:rPr>
                <w:lang w:val="mt-MT"/>
              </w:rPr>
              <w:t>Emenda</w:t>
            </w:r>
          </w:p>
        </w:tc>
      </w:tr>
      <w:tr w14:paraId="36BAE6D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E97D29D" w14:textId="77777777">
            <w:pPr>
              <w:pStyle w:val="Normal6"/>
              <w:rPr>
                <w:lang w:val="mt-MT"/>
              </w:rPr>
            </w:pPr>
            <w:r w:rsidRPr="00A0701D">
              <w:rPr>
                <w:b/>
                <w:i/>
                <w:lang w:val="mt-MT"/>
              </w:rPr>
              <w:t>Artikolu 26</w:t>
            </w:r>
          </w:p>
        </w:tc>
        <w:tc>
          <w:tcPr>
            <w:tcW w:w="4876" w:type="dxa"/>
            <w:hideMark/>
          </w:tcPr>
          <w:p w:rsidR="00937A27" w:rsidRPr="00A0701D" w:rsidP="006A34EC" w14:paraId="1177A9D4" w14:textId="77777777">
            <w:pPr>
              <w:pStyle w:val="Normal6"/>
              <w:rPr>
                <w:szCs w:val="24"/>
                <w:lang w:val="mt-MT"/>
              </w:rPr>
            </w:pPr>
            <w:r w:rsidRPr="00A0701D">
              <w:rPr>
                <w:b/>
                <w:i/>
                <w:lang w:val="mt-MT"/>
              </w:rPr>
              <w:t>imħassar</w:t>
            </w:r>
          </w:p>
        </w:tc>
      </w:tr>
    </w:tbl>
    <w:p w:rsidR="00937A27" w:rsidRPr="00A0701D" w:rsidP="00937A27" w14:paraId="3B374C48"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53762F23" w14:textId="77777777">
      <w:r w:rsidRPr="00A0701D">
        <w:rPr>
          <w:rStyle w:val="HideTWBExt"/>
        </w:rPr>
        <w:t>&lt;/AmendB&gt;</w:t>
      </w:r>
    </w:p>
    <w:p w:rsidR="00937A27" w:rsidRPr="00A0701D" w:rsidP="00937A27" w14:paraId="7F1DAC16"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479</w:t>
      </w:r>
      <w:r w:rsidRPr="00A0701D">
        <w:rPr>
          <w:rStyle w:val="HideTWBExt"/>
          <w:b w:val="0"/>
          <w:lang w:val="mt-MT"/>
        </w:rPr>
        <w:t>&lt;/NumAmB&gt;</w:t>
      </w:r>
    </w:p>
    <w:p w:rsidR="00937A27" w:rsidRPr="00A0701D" w:rsidP="00937A27" w14:paraId="305FB9A9" w14:textId="77777777">
      <w:pPr>
        <w:pStyle w:val="NormalBold"/>
      </w:pPr>
      <w:r w:rsidRPr="00A0701D">
        <w:rPr>
          <w:rStyle w:val="HideTWBExt"/>
          <w:b w:val="0"/>
        </w:rPr>
        <w:t>&lt;RepeatBlock-By&gt;&lt;Members&gt;</w:t>
      </w:r>
      <w:r w:rsidRPr="00A0701D">
        <w:t>Claudiu-Richard Târziu, Waldemar Buda, Georgiana Teodorescu</w:t>
      </w:r>
      <w:r w:rsidRPr="00A0701D">
        <w:rPr>
          <w:rStyle w:val="HideTWBExt"/>
          <w:b w:val="0"/>
        </w:rPr>
        <w:t>&lt;/Members&gt;</w:t>
      </w:r>
    </w:p>
    <w:p w:rsidR="00937A27" w:rsidRPr="00A0701D" w:rsidP="00937A27" w14:paraId="63625100" w14:textId="77777777">
      <w:r w:rsidRPr="00A0701D">
        <w:rPr>
          <w:rStyle w:val="HideTWBExt"/>
        </w:rPr>
        <w:t>&lt;/RepeatBlock-By&gt;</w:t>
      </w:r>
    </w:p>
    <w:p w:rsidR="00937A27" w:rsidRPr="00A0701D" w:rsidP="00937A27" w14:paraId="4DCA4737"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41AD721"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4BBF822"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A2B26D0" w14:textId="77777777">
      <w:r w:rsidRPr="00A0701D">
        <w:rPr>
          <w:rStyle w:val="HideTWBExt"/>
        </w:rPr>
        <w:t>&lt;Article2&gt;</w:t>
      </w:r>
      <w:r w:rsidRPr="00A0701D">
        <w:t>Artikolu 26 – Titolu</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C99C74"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47CDA26" w14:textId="77777777">
            <w:pPr>
              <w:keepNext/>
            </w:pPr>
          </w:p>
        </w:tc>
      </w:tr>
      <w:tr w14:paraId="30370E0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583CDE8"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C7F06DC" w14:textId="77777777">
            <w:pPr>
              <w:pStyle w:val="ColumnHeading"/>
              <w:keepNext/>
              <w:rPr>
                <w:lang w:val="mt-MT"/>
              </w:rPr>
            </w:pPr>
            <w:r w:rsidRPr="00A0701D">
              <w:rPr>
                <w:lang w:val="mt-MT"/>
              </w:rPr>
              <w:t>Emenda</w:t>
            </w:r>
          </w:p>
        </w:tc>
      </w:tr>
      <w:tr w14:paraId="11B382D4"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B20D504" w14:textId="77777777">
            <w:pPr>
              <w:pStyle w:val="Normal6"/>
              <w:rPr>
                <w:lang w:val="mt-MT"/>
              </w:rPr>
            </w:pPr>
            <w:r w:rsidRPr="00A0701D">
              <w:rPr>
                <w:b/>
                <w:i/>
                <w:lang w:val="mt-MT"/>
              </w:rPr>
              <w:t>Artikolu 26</w:t>
            </w:r>
          </w:p>
        </w:tc>
        <w:tc>
          <w:tcPr>
            <w:tcW w:w="4876" w:type="dxa"/>
            <w:hideMark/>
          </w:tcPr>
          <w:p w:rsidR="00937A27" w:rsidRPr="00A0701D" w:rsidP="006A34EC" w14:paraId="4598CB13" w14:textId="77777777">
            <w:pPr>
              <w:pStyle w:val="Normal6"/>
              <w:rPr>
                <w:szCs w:val="24"/>
                <w:lang w:val="mt-MT"/>
              </w:rPr>
            </w:pPr>
            <w:r w:rsidRPr="00A0701D">
              <w:rPr>
                <w:b/>
                <w:i/>
                <w:lang w:val="mt-MT"/>
              </w:rPr>
              <w:t>imħassar</w:t>
            </w:r>
          </w:p>
        </w:tc>
      </w:tr>
    </w:tbl>
    <w:p w:rsidR="00937A27" w:rsidRPr="00A0701D" w:rsidP="00937A27" w14:paraId="2EAEBA36"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002A7021" w14:textId="77777777">
      <w:r w:rsidRPr="00A0701D">
        <w:rPr>
          <w:rStyle w:val="HideTWBExt"/>
        </w:rPr>
        <w:t>&lt;/AmendB&gt;</w:t>
      </w:r>
    </w:p>
    <w:p w:rsidR="00937A27" w:rsidRPr="00A0701D" w:rsidP="00937A27" w14:paraId="01C59081"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480</w:t>
      </w:r>
      <w:r w:rsidRPr="00A0701D">
        <w:rPr>
          <w:rStyle w:val="HideTWBExt"/>
          <w:b w:val="0"/>
          <w:lang w:val="mt-MT"/>
        </w:rPr>
        <w:t>&lt;/NumAmB&gt;</w:t>
      </w:r>
    </w:p>
    <w:p w:rsidR="00937A27" w:rsidRPr="00A0701D" w:rsidP="00937A27" w14:paraId="1345653B"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68493D09" w14:textId="77777777">
      <w:r w:rsidRPr="00A0701D">
        <w:rPr>
          <w:rStyle w:val="HideTWBExt"/>
        </w:rPr>
        <w:t>&lt;/RepeatBlock-By&gt;</w:t>
      </w:r>
    </w:p>
    <w:p w:rsidR="00937A27" w:rsidRPr="00A0701D" w:rsidP="00937A27" w14:paraId="5CB76061"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1F9487A"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35E1EA0"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CC9C3B5" w14:textId="77777777">
      <w:r w:rsidRPr="00A0701D">
        <w:rPr>
          <w:rStyle w:val="HideTWBExt"/>
        </w:rPr>
        <w:t>&lt;Article2&gt;</w:t>
      </w:r>
      <w:r w:rsidRPr="00A0701D">
        <w:t>Artikolu 26 – Titolu</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0028E4"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365D098" w14:textId="77777777">
            <w:pPr>
              <w:keepNext/>
            </w:pPr>
          </w:p>
        </w:tc>
      </w:tr>
      <w:tr w14:paraId="3C60C2C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52D8C39"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F690E92" w14:textId="77777777">
            <w:pPr>
              <w:pStyle w:val="ColumnHeading"/>
              <w:keepNext/>
              <w:rPr>
                <w:lang w:val="mt-MT"/>
              </w:rPr>
            </w:pPr>
            <w:r w:rsidRPr="00A0701D">
              <w:rPr>
                <w:lang w:val="mt-MT"/>
              </w:rPr>
              <w:t>Emenda</w:t>
            </w:r>
          </w:p>
        </w:tc>
      </w:tr>
      <w:tr w14:paraId="70A931D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71DB1B9" w14:textId="77777777">
            <w:pPr>
              <w:pStyle w:val="Normal6"/>
              <w:rPr>
                <w:lang w:val="mt-MT"/>
              </w:rPr>
            </w:pPr>
            <w:r w:rsidRPr="00A0701D">
              <w:rPr>
                <w:b/>
                <w:i/>
                <w:lang w:val="mt-MT"/>
              </w:rPr>
              <w:t>Kamp ta’ applikazzjoni</w:t>
            </w:r>
          </w:p>
        </w:tc>
        <w:tc>
          <w:tcPr>
            <w:tcW w:w="4876" w:type="dxa"/>
            <w:hideMark/>
          </w:tcPr>
          <w:p w:rsidR="00937A27" w:rsidRPr="00A0701D" w:rsidP="006A34EC" w14:paraId="7937E716" w14:textId="77777777">
            <w:pPr>
              <w:pStyle w:val="Normal6"/>
              <w:rPr>
                <w:szCs w:val="24"/>
                <w:lang w:val="mt-MT"/>
              </w:rPr>
            </w:pPr>
            <w:r w:rsidRPr="00A0701D">
              <w:rPr>
                <w:b/>
                <w:i/>
                <w:lang w:val="mt-MT"/>
              </w:rPr>
              <w:t>imħassar</w:t>
            </w:r>
          </w:p>
        </w:tc>
      </w:tr>
    </w:tbl>
    <w:p w:rsidR="00937A27" w:rsidRPr="00A0701D" w:rsidP="00937A27" w14:paraId="25EB3405"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B376EF8" w14:textId="77777777">
      <w:r w:rsidRPr="00A0701D">
        <w:rPr>
          <w:rStyle w:val="HideTWBExt"/>
        </w:rPr>
        <w:t>&lt;/AmendB&gt;</w:t>
      </w:r>
    </w:p>
    <w:p w:rsidR="00937A27" w:rsidRPr="00A0701D" w:rsidP="00937A27" w14:paraId="0D1E70E4"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481</w:t>
      </w:r>
      <w:r w:rsidRPr="00A0701D">
        <w:rPr>
          <w:rStyle w:val="HideTWBExt"/>
          <w:b w:val="0"/>
          <w:lang w:val="mt-MT"/>
        </w:rPr>
        <w:t>&lt;/NumAmB&gt;</w:t>
      </w:r>
    </w:p>
    <w:p w:rsidR="00937A27" w:rsidRPr="00A0701D" w:rsidP="00937A27" w14:paraId="63DDA12F"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487D776B" w14:textId="77777777">
      <w:r w:rsidRPr="00A0701D">
        <w:rPr>
          <w:rStyle w:val="HideTWBExt"/>
        </w:rPr>
        <w:t>&lt;/RepeatBlock-By&gt;</w:t>
      </w:r>
    </w:p>
    <w:p w:rsidR="00937A27" w:rsidRPr="00A0701D" w:rsidP="00937A27" w14:paraId="105B1A91"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216E639"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38ADF5E"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1A7D7A3" w14:textId="77777777">
      <w:r w:rsidRPr="00A0701D">
        <w:rPr>
          <w:rStyle w:val="HideTWBExt"/>
        </w:rPr>
        <w:t>&lt;Article2&gt;</w:t>
      </w:r>
      <w:r w:rsidRPr="00A0701D">
        <w:t>Artikolu 26 – paragrafu 1</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75246C"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F0874CA" w14:textId="77777777">
            <w:pPr>
              <w:keepNext/>
            </w:pPr>
          </w:p>
        </w:tc>
      </w:tr>
      <w:tr w14:paraId="7775303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3034889"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00268A5" w14:textId="77777777">
            <w:pPr>
              <w:pStyle w:val="ColumnHeading"/>
              <w:keepNext/>
              <w:rPr>
                <w:lang w:val="mt-MT"/>
              </w:rPr>
            </w:pPr>
            <w:r w:rsidRPr="00A0701D">
              <w:rPr>
                <w:lang w:val="mt-MT"/>
              </w:rPr>
              <w:t>Emenda</w:t>
            </w:r>
          </w:p>
        </w:tc>
      </w:tr>
      <w:tr w14:paraId="66E608C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5C8C477" w14:textId="77777777">
            <w:pPr>
              <w:pStyle w:val="Normal6"/>
              <w:rPr>
                <w:lang w:val="mt-MT"/>
              </w:rPr>
            </w:pPr>
            <w:r w:rsidRPr="00A0701D">
              <w:rPr>
                <w:b/>
                <w:i/>
                <w:lang w:val="mt-MT"/>
              </w:rPr>
              <w:t>Dan il-Kapitolu jistabbilixxi r-regoli dwar it-tipi ta’ interventi previsti fir-Regolament (UE) …/… [ir-Regolament NRPF] relatat mal-iskema għall-iskejjel tal-UE u ċerti setturi msemmija fl-Artikolu 1 ta’ dan ir-Regolament.</w:t>
            </w:r>
          </w:p>
        </w:tc>
        <w:tc>
          <w:tcPr>
            <w:tcW w:w="4876" w:type="dxa"/>
            <w:hideMark/>
          </w:tcPr>
          <w:p w:rsidR="00937A27" w:rsidRPr="00A0701D" w:rsidP="006A34EC" w14:paraId="6226004A" w14:textId="77777777">
            <w:pPr>
              <w:pStyle w:val="Normal6"/>
              <w:rPr>
                <w:szCs w:val="24"/>
                <w:lang w:val="mt-MT"/>
              </w:rPr>
            </w:pPr>
            <w:r w:rsidRPr="00A0701D">
              <w:rPr>
                <w:b/>
                <w:i/>
                <w:lang w:val="mt-MT"/>
              </w:rPr>
              <w:t>imħassar</w:t>
            </w:r>
          </w:p>
        </w:tc>
      </w:tr>
    </w:tbl>
    <w:p w:rsidR="00937A27" w:rsidRPr="00A0701D" w:rsidP="00937A27" w14:paraId="21EB715E"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068EA07" w14:textId="77777777">
      <w:r w:rsidRPr="00A0701D">
        <w:rPr>
          <w:rStyle w:val="HideTWBExt"/>
        </w:rPr>
        <w:t>&lt;/AmendB&gt;</w:t>
      </w:r>
    </w:p>
    <w:p w:rsidR="00937A27" w:rsidRPr="00A0701D" w:rsidP="00937A27" w14:paraId="7793B6FF"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482</w:t>
      </w:r>
      <w:r w:rsidRPr="00A0701D">
        <w:rPr>
          <w:rStyle w:val="HideTWBExt"/>
          <w:b w:val="0"/>
          <w:lang w:val="mt-MT"/>
        </w:rPr>
        <w:t>&lt;/NumAmB&gt;</w:t>
      </w:r>
    </w:p>
    <w:p w:rsidR="00937A27" w:rsidRPr="00A0701D" w:rsidP="00937A27" w14:paraId="78E03D3C"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4D9A1684" w14:textId="77777777">
      <w:r w:rsidRPr="00A0701D">
        <w:rPr>
          <w:rStyle w:val="HideTWBExt"/>
        </w:rPr>
        <w:t>&lt;/RepeatBlock-By&gt;</w:t>
      </w:r>
    </w:p>
    <w:p w:rsidR="00937A27" w:rsidRPr="00A0701D" w:rsidP="00937A27" w14:paraId="2B5E9933"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7280BCC"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6597BE3"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1F260B9" w14:textId="77777777">
      <w:r w:rsidRPr="00A0701D">
        <w:rPr>
          <w:rStyle w:val="HideTWBExt"/>
        </w:rPr>
        <w:t>&lt;Article2&gt;</w:t>
      </w:r>
      <w:r w:rsidRPr="00A0701D">
        <w:t>Artikolu 26 – 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21F82C"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A7567F5" w14:textId="77777777">
            <w:pPr>
              <w:keepNext/>
            </w:pPr>
          </w:p>
        </w:tc>
      </w:tr>
      <w:tr w14:paraId="4E048CE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33A857A"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71F7CD3" w14:textId="77777777">
            <w:pPr>
              <w:pStyle w:val="ColumnHeading"/>
              <w:keepNext/>
              <w:rPr>
                <w:lang w:val="mt-MT"/>
              </w:rPr>
            </w:pPr>
            <w:r w:rsidRPr="00A0701D">
              <w:rPr>
                <w:lang w:val="mt-MT"/>
              </w:rPr>
              <w:t>Emenda</w:t>
            </w:r>
          </w:p>
        </w:tc>
      </w:tr>
      <w:tr w14:paraId="710358C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F9D98F7" w14:textId="77777777">
            <w:pPr>
              <w:pStyle w:val="Normal6"/>
              <w:rPr>
                <w:lang w:val="mt-MT"/>
              </w:rPr>
            </w:pPr>
            <w:r w:rsidRPr="00A0701D">
              <w:rPr>
                <w:b/>
                <w:i/>
                <w:lang w:val="mt-MT"/>
              </w:rPr>
              <w:t>Dan il-Kapitolu japplika għall-appoġġ tal-Unjoni ffinanzjat mill-Fond għas-Sħubijiet Nazzjonali u Reġjonali (il-“Fond”) għall-interventi speċifikati fil-Pjanijiet ta’ Sħubija Nazzjonali u Reġjonali (il-“Pjanijiet SNR”) imfassla minn Stat Membru u approvati mill-Kummissjoni, li jkopru l-perjodu mill-1 ta’ Jannar 2028 sal-31 ta’ Diċembru 2034.</w:t>
            </w:r>
          </w:p>
        </w:tc>
        <w:tc>
          <w:tcPr>
            <w:tcW w:w="4876" w:type="dxa"/>
            <w:hideMark/>
          </w:tcPr>
          <w:p w:rsidR="00937A27" w:rsidRPr="00A0701D" w:rsidP="006A34EC" w14:paraId="7C01ED8E" w14:textId="77777777">
            <w:pPr>
              <w:pStyle w:val="Normal6"/>
              <w:rPr>
                <w:szCs w:val="24"/>
                <w:lang w:val="mt-MT"/>
              </w:rPr>
            </w:pPr>
            <w:r w:rsidRPr="00A0701D">
              <w:rPr>
                <w:b/>
                <w:i/>
                <w:lang w:val="mt-MT"/>
              </w:rPr>
              <w:t>imħassar</w:t>
            </w:r>
          </w:p>
        </w:tc>
      </w:tr>
    </w:tbl>
    <w:p w:rsidR="00937A27" w:rsidRPr="00A0701D" w:rsidP="00937A27" w14:paraId="287164E5"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21386B40" w14:textId="77777777">
      <w:r w:rsidRPr="00A0701D">
        <w:rPr>
          <w:rStyle w:val="HideTWBExt"/>
        </w:rPr>
        <w:t>&lt;/AmendB&gt;</w:t>
      </w:r>
    </w:p>
    <w:p w:rsidR="00937A27" w:rsidRPr="00A0701D" w:rsidP="00937A27" w14:paraId="3FAF6696"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483</w:t>
      </w:r>
      <w:r w:rsidRPr="00A0701D">
        <w:rPr>
          <w:rStyle w:val="HideTWBExt"/>
          <w:b w:val="0"/>
          <w:lang w:val="mt-MT"/>
        </w:rPr>
        <w:t>&lt;/NumAmB&gt;</w:t>
      </w:r>
    </w:p>
    <w:p w:rsidR="00937A27" w:rsidRPr="00A0701D" w:rsidP="00937A27" w14:paraId="46FF6EEB"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504F12D3" w14:textId="77777777">
      <w:r w:rsidRPr="00A0701D">
        <w:rPr>
          <w:rStyle w:val="HideTWBExt"/>
        </w:rPr>
        <w:t>&lt;/RepeatBlock-By&gt;</w:t>
      </w:r>
    </w:p>
    <w:p w:rsidR="00937A27" w:rsidRPr="00A0701D" w:rsidP="00937A27" w14:paraId="0492003F"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0203153"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E111F16"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1E2520E" w14:textId="77777777">
      <w:r w:rsidRPr="00A0701D">
        <w:rPr>
          <w:rStyle w:val="HideTWBExt"/>
        </w:rPr>
        <w:t>&lt;Article2&gt;</w:t>
      </w:r>
      <w:r w:rsidRPr="00A0701D">
        <w:t>Artikolu 26 – paragrafu 3</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4B5E59"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272AC5E" w14:textId="77777777">
            <w:pPr>
              <w:keepNext/>
            </w:pPr>
          </w:p>
        </w:tc>
      </w:tr>
      <w:tr w14:paraId="0D49FAA4"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A6F721F"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079D76A" w14:textId="77777777">
            <w:pPr>
              <w:pStyle w:val="ColumnHeading"/>
              <w:keepNext/>
              <w:rPr>
                <w:lang w:val="mt-MT"/>
              </w:rPr>
            </w:pPr>
            <w:r w:rsidRPr="00A0701D">
              <w:rPr>
                <w:lang w:val="mt-MT"/>
              </w:rPr>
              <w:t>Emenda</w:t>
            </w:r>
          </w:p>
        </w:tc>
      </w:tr>
      <w:tr w14:paraId="612B5B9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A21263D" w14:textId="77777777">
            <w:pPr>
              <w:pStyle w:val="Normal6"/>
              <w:rPr>
                <w:lang w:val="mt-MT"/>
              </w:rPr>
            </w:pPr>
            <w:r w:rsidRPr="00A0701D">
              <w:rPr>
                <w:b/>
                <w:i/>
                <w:lang w:val="mt-MT"/>
              </w:rPr>
              <w:t>Sakemm ma jkunx previst mod ieħor f’dan il-Kapitolu, ir-Regolamenti (UE) …/… [ir-Regolament NRPF] u (UE) …/… [ir-Regolament dwar il-Prestazzjoni] u d-dispożizzjonijiet adottati skonthom japplikaw għat-tipi ta’ interventi msemmija f’dan il-Kapitolu.</w:t>
            </w:r>
          </w:p>
        </w:tc>
        <w:tc>
          <w:tcPr>
            <w:tcW w:w="4876" w:type="dxa"/>
            <w:hideMark/>
          </w:tcPr>
          <w:p w:rsidR="00937A27" w:rsidRPr="00A0701D" w:rsidP="006A34EC" w14:paraId="14C4E900" w14:textId="77777777">
            <w:pPr>
              <w:pStyle w:val="Normal6"/>
              <w:rPr>
                <w:szCs w:val="24"/>
                <w:lang w:val="mt-MT"/>
              </w:rPr>
            </w:pPr>
            <w:r w:rsidRPr="00A0701D">
              <w:rPr>
                <w:b/>
                <w:i/>
                <w:lang w:val="mt-MT"/>
              </w:rPr>
              <w:t>imħassar</w:t>
            </w:r>
          </w:p>
        </w:tc>
      </w:tr>
    </w:tbl>
    <w:p w:rsidR="00937A27" w:rsidRPr="00A0701D" w:rsidP="00937A27" w14:paraId="5766CC8F"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1DC27613" w14:textId="77777777">
      <w:r w:rsidRPr="00A0701D">
        <w:rPr>
          <w:rStyle w:val="HideTWBExt"/>
        </w:rPr>
        <w:t>&lt;/AmendB&gt;</w:t>
      </w:r>
    </w:p>
    <w:p w:rsidR="00937A27" w:rsidRPr="00A0701D" w:rsidP="00937A27" w14:paraId="64F1E401"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484</w:t>
      </w:r>
      <w:r w:rsidRPr="00A0701D">
        <w:rPr>
          <w:rStyle w:val="HideTWBExt"/>
          <w:b w:val="0"/>
          <w:lang w:val="mt-MT"/>
        </w:rPr>
        <w:t>&lt;/NumAmB&gt;</w:t>
      </w:r>
    </w:p>
    <w:p w:rsidR="00937A27" w:rsidRPr="00A0701D" w:rsidP="00937A27" w14:paraId="2EC4D8ED" w14:textId="77777777">
      <w:pPr>
        <w:pStyle w:val="NormalBold"/>
      </w:pPr>
      <w:r w:rsidRPr="00A0701D">
        <w:rPr>
          <w:rStyle w:val="HideTWBExt"/>
          <w:b w:val="0"/>
        </w:rPr>
        <w:t>&lt;RepeatBlock-By&gt;&lt;Members&gt;</w:t>
      </w:r>
      <w:r w:rsidRPr="00A0701D">
        <w:t xml:space="preserve">Carmen Crespo Díaz, Esther Herranz García, Susana Solís </w:t>
      </w:r>
      <w:r w:rsidRPr="00A0701D">
        <w:t>Pérez, Juan Ignacio Zoido Álvarez, Antonio López-Istúriz White, Elena Nevado del Campo</w:t>
      </w:r>
      <w:r w:rsidRPr="00A0701D">
        <w:rPr>
          <w:rStyle w:val="HideTWBExt"/>
          <w:b w:val="0"/>
        </w:rPr>
        <w:t>&lt;/Members&gt;</w:t>
      </w:r>
    </w:p>
    <w:p w:rsidR="00937A27" w:rsidRPr="00A0701D" w:rsidP="00937A27" w14:paraId="50C2B86A" w14:textId="77777777">
      <w:r w:rsidRPr="00A0701D">
        <w:rPr>
          <w:rStyle w:val="HideTWBExt"/>
        </w:rPr>
        <w:t>&lt;/RepeatBlock-By&gt;</w:t>
      </w:r>
    </w:p>
    <w:p w:rsidR="00937A27" w:rsidRPr="00A0701D" w:rsidP="00937A27" w14:paraId="59299CD0"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C71BD64"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27B7966" w14:textId="77777777">
      <w:pPr>
        <w:keepNext/>
      </w:pPr>
      <w:r w:rsidRPr="00A0701D">
        <w:rPr>
          <w:rStyle w:val="HideTWBExt"/>
        </w:rPr>
        <w:t>&lt;DocAmend2&gt;</w:t>
      </w:r>
      <w:r w:rsidRPr="00A0701D">
        <w:t>Regolament (EU) Nru 1308/2013</w:t>
      </w:r>
      <w:r w:rsidRPr="00A0701D">
        <w:rPr>
          <w:rStyle w:val="HideTWBExt"/>
        </w:rPr>
        <w:t>&lt;/DocAmend2&gt;</w:t>
      </w:r>
    </w:p>
    <w:p w:rsidR="00937A27" w:rsidRPr="00A0701D" w:rsidP="00937A27" w14:paraId="75ED1040" w14:textId="77777777">
      <w:r w:rsidRPr="00A0701D">
        <w:rPr>
          <w:rStyle w:val="HideTWBExt"/>
        </w:rPr>
        <w:t>&lt;Article2&gt;</w:t>
      </w:r>
      <w:r w:rsidRPr="00A0701D">
        <w:t>Artikolu 27 – paragrafu 1</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6D2FD3"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2954B0E" w14:textId="77777777">
            <w:pPr>
              <w:keepNext/>
            </w:pPr>
          </w:p>
        </w:tc>
      </w:tr>
      <w:tr w14:paraId="314E97A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BD0A663"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E8C2405" w14:textId="77777777">
            <w:pPr>
              <w:pStyle w:val="ColumnHeading"/>
              <w:keepNext/>
              <w:rPr>
                <w:lang w:val="mt-MT"/>
              </w:rPr>
            </w:pPr>
            <w:r w:rsidRPr="00A0701D">
              <w:rPr>
                <w:lang w:val="mt-MT"/>
              </w:rPr>
              <w:t>Emenda</w:t>
            </w:r>
          </w:p>
        </w:tc>
      </w:tr>
      <w:tr w14:paraId="7C35C444"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F1BBDBA" w14:textId="77777777">
            <w:pPr>
              <w:pStyle w:val="Normal6"/>
              <w:rPr>
                <w:lang w:val="mt-MT"/>
              </w:rPr>
            </w:pPr>
            <w:r w:rsidRPr="00A0701D">
              <w:rPr>
                <w:lang w:val="mt-MT"/>
              </w:rPr>
              <w:t>1.</w:t>
            </w:r>
            <w:r w:rsidRPr="00A0701D">
              <w:rPr>
                <w:lang w:val="mt-MT"/>
              </w:rPr>
              <w:tab/>
              <w:t xml:space="preserve">Din it-Taqsima tistabbilixxi </w:t>
            </w:r>
            <w:r w:rsidRPr="00A0701D">
              <w:rPr>
                <w:b/>
                <w:bCs/>
                <w:i/>
                <w:iCs/>
                <w:lang w:val="mt-MT"/>
              </w:rPr>
              <w:t>regoli</w:t>
            </w:r>
            <w:r w:rsidRPr="00A0701D">
              <w:rPr>
                <w:b/>
                <w:bCs/>
                <w:lang w:val="mt-MT"/>
              </w:rPr>
              <w:t xml:space="preserve"> </w:t>
            </w:r>
            <w:r w:rsidRPr="00A0701D">
              <w:rPr>
                <w:b/>
                <w:bCs/>
                <w:i/>
                <w:iCs/>
                <w:lang w:val="mt-MT"/>
              </w:rPr>
              <w:t>dwar it-tipi ta’ interventi fil-Pjanijiet PNR biex jappoġġaw id-distribuzzjoni ta’ prodotti agrikoli lit-tfal fi stabbilimenti edukattivi sabiex jiżdied il-konsum ta’ prodotti agrikoli magħżula u biex jittejbu d-drawwiet tal-ikel tat-tfal (“l-iskema</w:t>
            </w:r>
            <w:r w:rsidRPr="00A0701D">
              <w:rPr>
                <w:lang w:val="mt-MT"/>
              </w:rPr>
              <w:t xml:space="preserve"> għall-iskejjel tal-UE</w:t>
            </w:r>
            <w:r w:rsidRPr="00A0701D">
              <w:rPr>
                <w:b/>
                <w:bCs/>
                <w:i/>
                <w:iCs/>
                <w:lang w:val="mt-MT"/>
              </w:rPr>
              <w:t>”)</w:t>
            </w:r>
            <w:r w:rsidRPr="00A0701D">
              <w:rPr>
                <w:lang w:val="mt-MT"/>
              </w:rPr>
              <w:t>.</w:t>
            </w:r>
          </w:p>
        </w:tc>
        <w:tc>
          <w:tcPr>
            <w:tcW w:w="4876" w:type="dxa"/>
            <w:hideMark/>
          </w:tcPr>
          <w:p w:rsidR="00937A27" w:rsidRPr="00A0701D" w:rsidP="006A34EC" w14:paraId="564A51ED" w14:textId="77777777">
            <w:pPr>
              <w:pStyle w:val="Normal6"/>
              <w:rPr>
                <w:szCs w:val="24"/>
                <w:lang w:val="mt-MT"/>
              </w:rPr>
            </w:pPr>
            <w:r w:rsidRPr="00A0701D">
              <w:rPr>
                <w:lang w:val="mt-MT"/>
              </w:rPr>
              <w:t>1.</w:t>
            </w:r>
            <w:r w:rsidRPr="00A0701D">
              <w:rPr>
                <w:lang w:val="mt-MT"/>
              </w:rPr>
              <w:tab/>
              <w:t xml:space="preserve">Din it-Taqsima tistabbilixxi </w:t>
            </w:r>
            <w:r w:rsidRPr="00A0701D">
              <w:rPr>
                <w:b/>
                <w:bCs/>
                <w:i/>
                <w:iCs/>
                <w:lang w:val="mt-MT"/>
              </w:rPr>
              <w:t>r-regoli dwar l-għajnuna tal-Unjoni mmirata għall-iskema</w:t>
            </w:r>
            <w:r w:rsidRPr="00A0701D">
              <w:rPr>
                <w:lang w:val="mt-MT"/>
              </w:rPr>
              <w:t xml:space="preserve"> għall-iskejjel tal-UE.</w:t>
            </w:r>
          </w:p>
        </w:tc>
      </w:tr>
      <w:tr w14:paraId="2810B01D"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5B7565F" w14:textId="77777777">
            <w:pPr>
              <w:pStyle w:val="Normal6"/>
              <w:rPr>
                <w:lang w:val="mt-MT"/>
              </w:rPr>
            </w:pPr>
          </w:p>
        </w:tc>
        <w:tc>
          <w:tcPr>
            <w:tcW w:w="4876" w:type="dxa"/>
            <w:hideMark/>
          </w:tcPr>
          <w:p w:rsidR="00937A27" w:rsidRPr="00A0701D" w:rsidP="006A34EC" w14:paraId="5579431E" w14:textId="77777777">
            <w:pPr>
              <w:pStyle w:val="Normal6"/>
              <w:rPr>
                <w:szCs w:val="24"/>
                <w:lang w:val="mt-MT"/>
              </w:rPr>
            </w:pPr>
            <w:r w:rsidRPr="00A0701D">
              <w:rPr>
                <w:b/>
                <w:i/>
                <w:lang w:val="mt-MT"/>
              </w:rPr>
              <w:t>Pakkett speċifiku ta’ mill-inqas EUR 1 757 000 000 fi prezzijiet attwali għandu jkun riżervat għall-perjodu mill-1 ta’ Jannar 2028 sal-31 ta’ Diċembru 2034.</w:t>
            </w:r>
          </w:p>
        </w:tc>
      </w:tr>
      <w:tr w14:paraId="6D10E34E"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34116B0" w14:textId="77777777">
            <w:pPr>
              <w:pStyle w:val="Normal6"/>
              <w:rPr>
                <w:lang w:val="mt-MT"/>
              </w:rPr>
            </w:pPr>
          </w:p>
        </w:tc>
        <w:tc>
          <w:tcPr>
            <w:tcW w:w="4876" w:type="dxa"/>
            <w:hideMark/>
          </w:tcPr>
          <w:p w:rsidR="00937A27" w:rsidRPr="00A0701D" w:rsidP="006A34EC" w14:paraId="131022BA" w14:textId="77777777">
            <w:pPr>
              <w:pStyle w:val="Normal6"/>
              <w:rPr>
                <w:szCs w:val="24"/>
                <w:lang w:val="mt-MT"/>
              </w:rPr>
            </w:pPr>
            <w:r w:rsidRPr="00A0701D">
              <w:rPr>
                <w:b/>
                <w:i/>
                <w:lang w:val="mt-MT"/>
              </w:rPr>
              <w:t>Il-pakkett għandu jiġi identifikat b’mod ċar, għandu jkun addizzjonali għall-allokazzjonijiet immirati għall-interventi l-oħra tal-PAK u ma għandux ikun trasferibbli għal objettivi oħra.</w:t>
            </w:r>
          </w:p>
        </w:tc>
      </w:tr>
    </w:tbl>
    <w:p w:rsidR="00937A27" w:rsidRPr="00A0701D" w:rsidP="00937A27" w14:paraId="3BED07D8"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{ES}</w:t>
      </w:r>
      <w:r w:rsidRPr="00A0701D">
        <w:rPr>
          <w:noProof w:val="0"/>
          <w:lang w:val="mt-MT"/>
        </w:rPr>
        <w:t>es</w:t>
      </w:r>
      <w:r w:rsidRPr="00A0701D">
        <w:rPr>
          <w:rStyle w:val="HideTWBExt"/>
          <w:lang w:val="mt-MT"/>
        </w:rPr>
        <w:t>&lt;/Original&gt;</w:t>
      </w:r>
    </w:p>
    <w:p w:rsidR="00937A27" w:rsidRPr="00A0701D" w:rsidP="00937A27" w14:paraId="0F52C183" w14:textId="77777777">
      <w:r w:rsidRPr="00A0701D">
        <w:rPr>
          <w:rStyle w:val="HideTWBExt"/>
        </w:rPr>
        <w:t>&lt;/AmendB&gt;</w:t>
      </w:r>
    </w:p>
    <w:p w:rsidR="00937A27" w:rsidRPr="00A0701D" w:rsidP="00937A27" w14:paraId="352197AC"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485</w:t>
      </w:r>
      <w:r w:rsidRPr="00A0701D">
        <w:rPr>
          <w:rStyle w:val="HideTWBExt"/>
          <w:b w:val="0"/>
          <w:lang w:val="mt-MT"/>
        </w:rPr>
        <w:t>&lt;/NumAmB&gt;</w:t>
      </w:r>
    </w:p>
    <w:p w:rsidR="00937A27" w:rsidRPr="00A0701D" w:rsidP="00937A27" w14:paraId="64C47CAC"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60EFAE7F" w14:textId="77777777">
      <w:r w:rsidRPr="00A0701D">
        <w:rPr>
          <w:rStyle w:val="HideTWBExt"/>
        </w:rPr>
        <w:t>&lt;/RepeatBlock-By&gt;</w:t>
      </w:r>
    </w:p>
    <w:p w:rsidR="00937A27" w:rsidRPr="00A0701D" w:rsidP="00937A27" w14:paraId="66061A12"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3231FE0"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58A871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E6DC928" w14:textId="77777777">
      <w:r w:rsidRPr="00A0701D">
        <w:rPr>
          <w:rStyle w:val="HideTWBExt"/>
        </w:rPr>
        <w:t>&lt;Article2&gt;</w:t>
      </w:r>
      <w:r w:rsidRPr="00A0701D">
        <w:t>Artikolu 27 – paragrafu 1</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B710E7"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4CB0623" w14:textId="77777777">
            <w:pPr>
              <w:keepNext/>
            </w:pPr>
          </w:p>
        </w:tc>
      </w:tr>
      <w:tr w14:paraId="057FFAF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91063DB"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4D39ECD" w14:textId="77777777">
            <w:pPr>
              <w:pStyle w:val="ColumnHeading"/>
              <w:keepNext/>
              <w:rPr>
                <w:lang w:val="mt-MT"/>
              </w:rPr>
            </w:pPr>
            <w:r w:rsidRPr="00A0701D">
              <w:rPr>
                <w:lang w:val="mt-MT"/>
              </w:rPr>
              <w:t>Emenda</w:t>
            </w:r>
          </w:p>
        </w:tc>
      </w:tr>
      <w:tr w14:paraId="490A8C4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9CA8236" w14:textId="77777777">
            <w:pPr>
              <w:pStyle w:val="Normal6"/>
              <w:rPr>
                <w:lang w:val="mt-MT"/>
              </w:rPr>
            </w:pPr>
            <w:r w:rsidRPr="00A0701D">
              <w:rPr>
                <w:lang w:val="mt-MT"/>
              </w:rPr>
              <w:t>1.</w:t>
            </w:r>
            <w:r w:rsidRPr="00A0701D">
              <w:rPr>
                <w:lang w:val="mt-MT"/>
              </w:rPr>
              <w:tab/>
              <w:t xml:space="preserve">Din it-Taqsima tistabbilixxi regoli dwar </w:t>
            </w:r>
            <w:r w:rsidRPr="00A0701D">
              <w:rPr>
                <w:b/>
                <w:bCs/>
                <w:i/>
                <w:iCs/>
                <w:lang w:val="mt-MT"/>
              </w:rPr>
              <w:t>it-tipi ta’ interventi fil-Pjanijiet PNR</w:t>
            </w:r>
            <w:r w:rsidRPr="00A0701D">
              <w:rPr>
                <w:lang w:val="mt-MT"/>
              </w:rPr>
              <w:t xml:space="preserve"> biex </w:t>
            </w:r>
            <w:r w:rsidRPr="00A0701D">
              <w:rPr>
                <w:b/>
                <w:bCs/>
                <w:i/>
                <w:iCs/>
                <w:lang w:val="mt-MT"/>
              </w:rPr>
              <w:t>jappoġġaw id-distribuzzjoni</w:t>
            </w:r>
            <w:r w:rsidRPr="00A0701D">
              <w:rPr>
                <w:lang w:val="mt-MT"/>
              </w:rPr>
              <w:t xml:space="preserve"> ta’ prodotti agrikoli lit-tfal fi stabbilimenti edukattivi sabiex jiżdied il-konsum ta’ </w:t>
            </w:r>
            <w:r w:rsidRPr="00A0701D">
              <w:rPr>
                <w:lang w:val="mt-MT"/>
              </w:rPr>
              <w:t>prodotti agrikoli magħżula u biex jittejbu d-drawwiet tal-ikel tat-tfal (“l-iskema għall-iskejjel tal-UE”).</w:t>
            </w:r>
          </w:p>
        </w:tc>
        <w:tc>
          <w:tcPr>
            <w:tcW w:w="4876" w:type="dxa"/>
            <w:hideMark/>
          </w:tcPr>
          <w:p w:rsidR="00937A27" w:rsidRPr="00A0701D" w:rsidP="006A34EC" w14:paraId="08F20DDD" w14:textId="77777777">
            <w:pPr>
              <w:pStyle w:val="Normal6"/>
              <w:rPr>
                <w:szCs w:val="24"/>
                <w:lang w:val="mt-MT"/>
              </w:rPr>
            </w:pPr>
            <w:r w:rsidRPr="00A0701D">
              <w:rPr>
                <w:lang w:val="mt-MT"/>
              </w:rPr>
              <w:t>1.</w:t>
            </w:r>
            <w:r w:rsidRPr="00A0701D">
              <w:rPr>
                <w:lang w:val="mt-MT"/>
              </w:rPr>
              <w:tab/>
              <w:t xml:space="preserve">Din it-Taqsima tistabbilixxi regoli dwar </w:t>
            </w:r>
            <w:r w:rsidRPr="00A0701D">
              <w:rPr>
                <w:b/>
                <w:bCs/>
                <w:i/>
                <w:iCs/>
                <w:lang w:val="mt-MT"/>
              </w:rPr>
              <w:t>l-għajnuna tal-Unjoni mogħtija</w:t>
            </w:r>
            <w:r w:rsidRPr="00A0701D">
              <w:rPr>
                <w:lang w:val="mt-MT"/>
              </w:rPr>
              <w:t xml:space="preserve"> biex </w:t>
            </w:r>
            <w:r w:rsidRPr="00A0701D">
              <w:rPr>
                <w:b/>
                <w:bCs/>
                <w:i/>
                <w:iCs/>
                <w:lang w:val="mt-MT"/>
              </w:rPr>
              <w:t>tappoġġa d-distribuzzjoni</w:t>
            </w:r>
            <w:r w:rsidRPr="00A0701D">
              <w:rPr>
                <w:lang w:val="mt-MT"/>
              </w:rPr>
              <w:t xml:space="preserve"> ta’ prodotti agrikoli lit-tfal fi stabbilimenti edukattivi</w:t>
            </w:r>
            <w:r w:rsidRPr="00A0701D">
              <w:rPr>
                <w:b/>
                <w:bCs/>
                <w:i/>
                <w:iCs/>
                <w:lang w:val="mt-MT"/>
              </w:rPr>
              <w:t xml:space="preserve"> u biex tappoġġa l-miżuri edukattivi li </w:t>
            </w:r>
            <w:r w:rsidRPr="00A0701D">
              <w:rPr>
                <w:b/>
                <w:bCs/>
                <w:i/>
                <w:iCs/>
                <w:lang w:val="mt-MT"/>
              </w:rPr>
              <w:t>jakkumpanjawhom,</w:t>
            </w:r>
            <w:r w:rsidRPr="00A0701D">
              <w:rPr>
                <w:lang w:val="mt-MT"/>
              </w:rPr>
              <w:t xml:space="preserve"> sabiex jiżdied il-konsum ta’ prodotti agrikoli magħżula u biex jittejbu d-drawwiet tal-ikel tat-tfal (“l-iskema għall-iskejjel tal-UE”). </w:t>
            </w:r>
            <w:r w:rsidRPr="00A0701D">
              <w:rPr>
                <w:b/>
                <w:i/>
                <w:lang w:val="mt-MT"/>
              </w:rPr>
              <w:t>Din l-għajnuna għandha tiġi ffinanzjata permezz ta’ linja baġitarja esklużiva u delimitata fi ħdan il-Fond iddedikata bis-sħiħ għall-iskema għall-iskejjel, li tammonta għal EUR 1 757 miljun.</w:t>
            </w:r>
          </w:p>
        </w:tc>
      </w:tr>
    </w:tbl>
    <w:p w:rsidR="00937A27" w:rsidRPr="00A0701D" w:rsidP="00937A27" w14:paraId="34B3A9ED"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B8ABCCA" w14:textId="77777777">
      <w:r w:rsidRPr="00A0701D">
        <w:rPr>
          <w:rStyle w:val="HideTWBExt"/>
        </w:rPr>
        <w:t>&lt;/AmendB&gt;</w:t>
      </w:r>
    </w:p>
    <w:p w:rsidR="00937A27" w:rsidRPr="00A0701D" w:rsidP="00937A27" w14:paraId="51C79C98"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486</w:t>
      </w:r>
      <w:r w:rsidRPr="00A0701D">
        <w:rPr>
          <w:rStyle w:val="HideTWBExt"/>
          <w:b w:val="0"/>
          <w:lang w:val="mt-MT"/>
        </w:rPr>
        <w:t>&lt;/NumAmB&gt;</w:t>
      </w:r>
    </w:p>
    <w:p w:rsidR="00937A27" w:rsidRPr="00A0701D" w:rsidP="00937A27" w14:paraId="71CF5F0A" w14:textId="77777777">
      <w:pPr>
        <w:pStyle w:val="NormalBold"/>
      </w:pPr>
      <w:r w:rsidRPr="00A0701D">
        <w:rPr>
          <w:rStyle w:val="HideTWBExt"/>
          <w:b w:val="0"/>
        </w:rPr>
        <w:t>&lt;RepeatBlock-By&gt;&lt;Members&gt;</w:t>
      </w:r>
      <w:r w:rsidRPr="00A0701D">
        <w:t>Elsi Katainen, Asger Christensen, Ciaran Mullooly</w:t>
      </w:r>
      <w:r w:rsidRPr="00A0701D">
        <w:rPr>
          <w:rStyle w:val="HideTWBExt"/>
          <w:b w:val="0"/>
        </w:rPr>
        <w:t>&lt;/Members&gt;</w:t>
      </w:r>
    </w:p>
    <w:p w:rsidR="00937A27" w:rsidRPr="00A0701D" w:rsidP="00937A27" w14:paraId="3B7DEB15" w14:textId="77777777">
      <w:r w:rsidRPr="00A0701D">
        <w:rPr>
          <w:rStyle w:val="HideTWBExt"/>
        </w:rPr>
        <w:t>&lt;/RepeatBlock-By&gt;</w:t>
      </w:r>
    </w:p>
    <w:p w:rsidR="00937A27" w:rsidRPr="00A0701D" w:rsidP="00937A27" w14:paraId="68B0668F"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25B654C"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749FD49"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C86A9D9" w14:textId="77777777">
      <w:r w:rsidRPr="00A0701D">
        <w:rPr>
          <w:rStyle w:val="HideTWBExt"/>
        </w:rPr>
        <w:t>&lt;Article2&gt;</w:t>
      </w:r>
      <w:r w:rsidRPr="00A0701D">
        <w:t>Artikolu 27 – paragrafu 1</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B7C3FF"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52E9285" w14:textId="77777777">
            <w:pPr>
              <w:keepNext/>
            </w:pPr>
          </w:p>
        </w:tc>
      </w:tr>
      <w:tr w14:paraId="3B94600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2E6D2A5"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C2BE8F1" w14:textId="77777777">
            <w:pPr>
              <w:pStyle w:val="ColumnHeading"/>
              <w:keepNext/>
              <w:rPr>
                <w:lang w:val="mt-MT"/>
              </w:rPr>
            </w:pPr>
            <w:r w:rsidRPr="00A0701D">
              <w:rPr>
                <w:lang w:val="mt-MT"/>
              </w:rPr>
              <w:t>Emenda</w:t>
            </w:r>
          </w:p>
        </w:tc>
      </w:tr>
      <w:tr w14:paraId="4D439AD9"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635F8B0" w14:textId="77777777">
            <w:pPr>
              <w:pStyle w:val="Normal6"/>
              <w:rPr>
                <w:lang w:val="mt-MT"/>
              </w:rPr>
            </w:pPr>
            <w:r w:rsidRPr="00A0701D">
              <w:rPr>
                <w:lang w:val="mt-MT"/>
              </w:rPr>
              <w:t>1.</w:t>
            </w:r>
            <w:r w:rsidRPr="00A0701D">
              <w:rPr>
                <w:lang w:val="mt-MT"/>
              </w:rPr>
              <w:tab/>
              <w:t xml:space="preserve">Din it-Taqsima tistabbilixxi regoli dwar it-tipi ta’ interventi fil-Pjanijiet </w:t>
            </w:r>
            <w:r w:rsidRPr="00A0701D">
              <w:rPr>
                <w:b/>
                <w:bCs/>
                <w:i/>
                <w:iCs/>
                <w:lang w:val="mt-MT"/>
              </w:rPr>
              <w:t>PNR</w:t>
            </w:r>
            <w:r w:rsidRPr="00A0701D">
              <w:rPr>
                <w:lang w:val="mt-MT"/>
              </w:rPr>
              <w:t xml:space="preserve"> biex jappoġġaw id-distribuzzjoni ta’ prodotti agrikoli lit-tfal fi stabbilimenti edukattivi sabiex jiżdied il-konsum ta’ prodotti agrikoli magħżula u biex jittejbu d-drawwiet tal-ikel tat-tfal (“l-iskema għall-iskejjel tal-UE”).</w:t>
            </w:r>
          </w:p>
        </w:tc>
        <w:tc>
          <w:tcPr>
            <w:tcW w:w="4876" w:type="dxa"/>
            <w:hideMark/>
          </w:tcPr>
          <w:p w:rsidR="00937A27" w:rsidRPr="00A0701D" w:rsidP="006A34EC" w14:paraId="1F925E97" w14:textId="77777777">
            <w:pPr>
              <w:pStyle w:val="Normal6"/>
              <w:rPr>
                <w:szCs w:val="24"/>
                <w:lang w:val="mt-MT"/>
              </w:rPr>
            </w:pPr>
            <w:r w:rsidRPr="00A0701D">
              <w:rPr>
                <w:lang w:val="mt-MT"/>
              </w:rPr>
              <w:t>1.</w:t>
            </w:r>
            <w:r w:rsidRPr="00A0701D">
              <w:rPr>
                <w:lang w:val="mt-MT"/>
              </w:rPr>
              <w:tab/>
              <w:t>Din it-Taqsima tistabbilixxi regoli</w:t>
            </w:r>
            <w:r w:rsidRPr="00A0701D">
              <w:rPr>
                <w:b/>
                <w:bCs/>
                <w:i/>
                <w:iCs/>
                <w:lang w:val="mt-MT"/>
              </w:rPr>
              <w:t>, għall-Istati Membri li jixtiequ jinkluduhom fil-pjanijiet SNR tagħhom,</w:t>
            </w:r>
            <w:r w:rsidRPr="00A0701D">
              <w:rPr>
                <w:lang w:val="mt-MT"/>
              </w:rPr>
              <w:t xml:space="preserve"> dwar it-tipi ta’ interventi fil-Pjanijiet </w:t>
            </w:r>
            <w:r w:rsidRPr="00A0701D">
              <w:rPr>
                <w:b/>
                <w:bCs/>
                <w:i/>
                <w:iCs/>
                <w:lang w:val="mt-MT"/>
              </w:rPr>
              <w:t>SNR</w:t>
            </w:r>
            <w:r w:rsidRPr="00A0701D">
              <w:rPr>
                <w:lang w:val="mt-MT"/>
              </w:rPr>
              <w:t xml:space="preserve"> biex jappoġġaw id-distribuzzjoni ta’ prodotti agrikoli lit-tfal fi stabbilimenti edukattivi sabiex jiżdied il-konsum ta’ prodotti agrikoli magħżula u biex jittejbu d-drawwiet tal-ikel tat-tfal</w:t>
            </w:r>
            <w:r w:rsidRPr="00A0701D">
              <w:rPr>
                <w:b/>
                <w:bCs/>
                <w:i/>
                <w:iCs/>
                <w:lang w:val="mt-MT"/>
              </w:rPr>
              <w:t>, għas-sensibilizzazzjoni dwar xejriet dijetetiċi sostenibbli u tajbin għas-saħħa u biex jiġi promoss l-għarfien dwar il-prodotti lokali u staġjonali</w:t>
            </w:r>
            <w:r w:rsidRPr="00A0701D">
              <w:rPr>
                <w:lang w:val="mt-MT"/>
              </w:rPr>
              <w:t xml:space="preserve"> (“l-iskema għall-iskejjel tal-UE”).</w:t>
            </w:r>
          </w:p>
        </w:tc>
      </w:tr>
    </w:tbl>
    <w:p w:rsidR="00937A27" w:rsidRPr="00A0701D" w:rsidP="00937A27" w14:paraId="3598686D"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2EADF29"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777FFF42" w14:textId="77777777">
      <w:pPr>
        <w:pStyle w:val="Normal12Italic"/>
        <w:rPr>
          <w:noProof w:val="0"/>
          <w:lang w:val="mt-MT"/>
        </w:rPr>
      </w:pPr>
      <w:r w:rsidRPr="00A0701D">
        <w:rPr>
          <w:lang w:val="mt-MT"/>
        </w:rPr>
        <w:t>L-iskema għall-iskejjel tal-UE għandha tibqa’ volontarja għall-Istati Membri kif inhi bħalissa u l-amministrazzjoni tal-iskema għandha titnaqqas. Għandhom jitqiesu ċ-ċirkostanzi speċifiċi tal-Istati Membri li diġà jipprovdu ikliet mingħajr ħlas fl-iskejjel.</w:t>
      </w:r>
    </w:p>
    <w:p w:rsidR="00937A27" w:rsidRPr="00A0701D" w:rsidP="00937A27" w14:paraId="04707F3E" w14:textId="77777777">
      <w:r w:rsidRPr="00A0701D">
        <w:rPr>
          <w:rStyle w:val="HideTWBExt"/>
        </w:rPr>
        <w:t>&lt;/AmendB&gt;</w:t>
      </w:r>
    </w:p>
    <w:p w:rsidR="00937A27" w:rsidRPr="00A0701D" w:rsidP="00937A27" w14:paraId="28116C0A"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487</w:t>
      </w:r>
      <w:r w:rsidRPr="00A0701D">
        <w:rPr>
          <w:rStyle w:val="HideTWBExt"/>
          <w:b w:val="0"/>
          <w:lang w:val="mt-MT"/>
        </w:rPr>
        <w:t>&lt;/NumAmB&gt;</w:t>
      </w:r>
    </w:p>
    <w:p w:rsidR="00937A27" w:rsidRPr="00A0701D" w:rsidP="00937A27" w14:paraId="3F6A9360" w14:textId="77777777">
      <w:pPr>
        <w:pStyle w:val="NormalBold"/>
      </w:pPr>
      <w:r w:rsidRPr="00A0701D">
        <w:rPr>
          <w:rStyle w:val="HideTWBExt"/>
          <w:b w:val="0"/>
        </w:rPr>
        <w:t>&lt;RepeatBlock-By&gt;&lt;Members&gt;</w:t>
      </w:r>
      <w:r w:rsidRPr="00A0701D">
        <w:t>Daniel Buda, Dan-Ştefan Motreanu, Paulo do Nascimento Cabral, Emmanouil Kefalogiannis, Carmen Crespo Díaz</w:t>
      </w:r>
      <w:r w:rsidRPr="00A0701D">
        <w:rPr>
          <w:rStyle w:val="HideTWBExt"/>
          <w:b w:val="0"/>
        </w:rPr>
        <w:t>&lt;/Members&gt;</w:t>
      </w:r>
    </w:p>
    <w:p w:rsidR="00937A27" w:rsidRPr="00A0701D" w:rsidP="00937A27" w14:paraId="76A4983F" w14:textId="77777777">
      <w:r w:rsidRPr="00A0701D">
        <w:rPr>
          <w:rStyle w:val="HideTWBExt"/>
        </w:rPr>
        <w:t>&lt;/RepeatBlock-By&gt;</w:t>
      </w:r>
    </w:p>
    <w:p w:rsidR="00937A27" w:rsidRPr="00A0701D" w:rsidP="00937A27" w14:paraId="2371A8F1"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A6AE95C"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2875705"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D224A89" w14:textId="77777777">
      <w:r w:rsidRPr="00A0701D">
        <w:rPr>
          <w:rStyle w:val="HideTWBExt"/>
        </w:rPr>
        <w:t>&lt;Article2&gt;</w:t>
      </w:r>
      <w:r w:rsidRPr="00A0701D">
        <w:t>Artikolu 27 – paragrafu 1</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38B4DA"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7923CF1" w14:textId="77777777">
            <w:pPr>
              <w:keepNext/>
            </w:pPr>
          </w:p>
        </w:tc>
      </w:tr>
      <w:tr w14:paraId="4B86654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A7EFE1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4E68B99" w14:textId="77777777">
            <w:pPr>
              <w:pStyle w:val="ColumnHeading"/>
              <w:keepNext/>
              <w:rPr>
                <w:lang w:val="mt-MT"/>
              </w:rPr>
            </w:pPr>
            <w:r w:rsidRPr="00A0701D">
              <w:rPr>
                <w:lang w:val="mt-MT"/>
              </w:rPr>
              <w:t>Emenda</w:t>
            </w:r>
          </w:p>
        </w:tc>
      </w:tr>
      <w:tr w14:paraId="0EEC794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DE8B9B2" w14:textId="77777777">
            <w:pPr>
              <w:pStyle w:val="Normal6"/>
              <w:rPr>
                <w:lang w:val="mt-MT"/>
              </w:rPr>
            </w:pPr>
            <w:r w:rsidRPr="00A0701D">
              <w:rPr>
                <w:lang w:val="mt-MT"/>
              </w:rPr>
              <w:t>1.</w:t>
            </w:r>
            <w:r w:rsidRPr="00A0701D">
              <w:rPr>
                <w:lang w:val="mt-MT"/>
              </w:rPr>
              <w:tab/>
              <w:t xml:space="preserve">Din it-Taqsima tistabbilixxi regoli dwar it-tipi ta’ interventi </w:t>
            </w:r>
            <w:r w:rsidRPr="00A0701D">
              <w:rPr>
                <w:b/>
                <w:bCs/>
                <w:i/>
                <w:iCs/>
                <w:lang w:val="mt-MT"/>
              </w:rPr>
              <w:t>fil-Pjanijiet PNR</w:t>
            </w:r>
            <w:r w:rsidRPr="00A0701D">
              <w:rPr>
                <w:lang w:val="mt-MT"/>
              </w:rPr>
              <w:t xml:space="preserve"> biex </w:t>
            </w:r>
            <w:r w:rsidRPr="00A0701D">
              <w:rPr>
                <w:b/>
                <w:bCs/>
                <w:i/>
                <w:iCs/>
                <w:lang w:val="mt-MT"/>
              </w:rPr>
              <w:t>jappoġġaw id-distribuzzjoni</w:t>
            </w:r>
            <w:r w:rsidRPr="00A0701D">
              <w:rPr>
                <w:lang w:val="mt-MT"/>
              </w:rPr>
              <w:t xml:space="preserve"> ta’ prodotti agrikoli lit-tfal fi stabbilimenti edukattivi sabiex jiżdied il-konsum ta’ prodotti agrikoli magħżula u biex jittejbu d-drawwiet tal-ikel tat-tfal (“l-iskema għall-iskejjel tal-UE”).</w:t>
            </w:r>
          </w:p>
        </w:tc>
        <w:tc>
          <w:tcPr>
            <w:tcW w:w="4876" w:type="dxa"/>
            <w:hideMark/>
          </w:tcPr>
          <w:p w:rsidR="00937A27" w:rsidRPr="00A0701D" w:rsidP="006A34EC" w14:paraId="6428DE7E" w14:textId="77777777">
            <w:pPr>
              <w:pStyle w:val="Normal6"/>
              <w:rPr>
                <w:szCs w:val="24"/>
                <w:lang w:val="mt-MT"/>
              </w:rPr>
            </w:pPr>
            <w:r w:rsidRPr="00A0701D">
              <w:rPr>
                <w:lang w:val="mt-MT"/>
              </w:rPr>
              <w:t>1.</w:t>
            </w:r>
            <w:r w:rsidRPr="00A0701D">
              <w:rPr>
                <w:lang w:val="mt-MT"/>
              </w:rPr>
              <w:tab/>
              <w:t xml:space="preserve">Din it-Taqsima tistabbilixxi regoli dwar it-tipi ta’ interventi </w:t>
            </w:r>
            <w:r w:rsidRPr="00A0701D">
              <w:rPr>
                <w:b/>
                <w:bCs/>
                <w:i/>
                <w:iCs/>
                <w:lang w:val="mt-MT"/>
              </w:rPr>
              <w:t>li l-għajnuna tal-Unjoni, iffinanzjata b’mill-inqas EUR 1,757 biljun ta’ pakkett finanzjarju ddedikat għall-iskemi għall-iskejjel, għandha tingħata</w:t>
            </w:r>
            <w:r w:rsidRPr="00A0701D">
              <w:rPr>
                <w:lang w:val="mt-MT"/>
              </w:rPr>
              <w:t xml:space="preserve"> biex </w:t>
            </w:r>
            <w:r w:rsidRPr="00A0701D">
              <w:rPr>
                <w:b/>
                <w:bCs/>
                <w:i/>
                <w:iCs/>
                <w:lang w:val="mt-MT"/>
              </w:rPr>
              <w:t>tappoġġa d-distribuzzjoni</w:t>
            </w:r>
            <w:r w:rsidRPr="00A0701D">
              <w:rPr>
                <w:lang w:val="mt-MT"/>
              </w:rPr>
              <w:t xml:space="preserve"> ta’ prodotti agrikoli lit-tfal fi stabbilimenti edukattivi sabiex jiżdied il-konsum ta’ prodotti agrikoli magħżula u biex jittejbu d-drawwiet tal-ikel tat-tfal (“l-iskema għall-iskejjel tal-UE”).</w:t>
            </w:r>
          </w:p>
        </w:tc>
      </w:tr>
    </w:tbl>
    <w:p w:rsidR="00937A27" w:rsidRPr="00A0701D" w:rsidP="00937A27" w14:paraId="20F5ECD8"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158BCF99"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2FA7CBBE" w14:textId="77777777">
      <w:pPr>
        <w:pStyle w:val="Normal12Italic"/>
        <w:rPr>
          <w:noProof w:val="0"/>
          <w:lang w:val="mt-MT"/>
        </w:rPr>
      </w:pPr>
      <w:r w:rsidRPr="00A0701D">
        <w:rPr>
          <w:lang w:val="mt-MT"/>
        </w:rPr>
        <w:t>L-iskemi għall-iskejjel tal-UE għandhom ikomplu jiġu ffinanzjati permezz ta’ linja baġitarja tal-UE ddedikata biex jiġu żgurati kundizzjonijiet ugwali għall-Istati Membri kollha u l-implimentazzjoni effettiva tal-programm.</w:t>
      </w:r>
    </w:p>
    <w:p w:rsidR="00937A27" w:rsidRPr="00A0701D" w:rsidP="00937A27" w14:paraId="5340037A" w14:textId="77777777">
      <w:r w:rsidRPr="00A0701D">
        <w:rPr>
          <w:rStyle w:val="HideTWBExt"/>
        </w:rPr>
        <w:t>&lt;/AmendB&gt;</w:t>
      </w:r>
    </w:p>
    <w:p w:rsidR="00937A27" w:rsidRPr="00A0701D" w:rsidP="00937A27" w14:paraId="5A3F4673"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488</w:t>
      </w:r>
      <w:r w:rsidRPr="00A0701D">
        <w:rPr>
          <w:rStyle w:val="HideTWBExt"/>
          <w:b w:val="0"/>
          <w:lang w:val="mt-MT"/>
        </w:rPr>
        <w:t>&lt;/NumAmB&gt;</w:t>
      </w:r>
    </w:p>
    <w:p w:rsidR="00937A27" w:rsidRPr="00A0701D" w:rsidP="00937A27" w14:paraId="487E89C3" w14:textId="77777777">
      <w:pPr>
        <w:pStyle w:val="NormalBold"/>
      </w:pPr>
      <w:r w:rsidRPr="00A0701D">
        <w:rPr>
          <w:rStyle w:val="HideTWBExt"/>
          <w:b w:val="0"/>
        </w:rPr>
        <w:t>&lt;RepeatBlock-By&gt;&lt;Members&gt;</w:t>
      </w:r>
      <w:r w:rsidRPr="00A0701D">
        <w:t>Claudiu-Richard Târziu, Waldemar Buda, Georgiana Teodorescu, Jessika van Leeuwen</w:t>
      </w:r>
      <w:r w:rsidRPr="00A0701D">
        <w:rPr>
          <w:rStyle w:val="HideTWBExt"/>
          <w:b w:val="0"/>
        </w:rPr>
        <w:t>&lt;/Members&gt;</w:t>
      </w:r>
    </w:p>
    <w:p w:rsidR="00937A27" w:rsidRPr="00A0701D" w:rsidP="00937A27" w14:paraId="3977CB77" w14:textId="77777777">
      <w:r w:rsidRPr="00A0701D">
        <w:rPr>
          <w:rStyle w:val="HideTWBExt"/>
        </w:rPr>
        <w:t>&lt;/RepeatBlock-By&gt;</w:t>
      </w:r>
    </w:p>
    <w:p w:rsidR="00937A27" w:rsidRPr="00A0701D" w:rsidP="00937A27" w14:paraId="43C574F7"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924EE51"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68D750F2"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749449C" w14:textId="77777777">
      <w:r w:rsidRPr="00A0701D">
        <w:rPr>
          <w:rStyle w:val="HideTWBExt"/>
        </w:rPr>
        <w:t>&lt;Article2&gt;</w:t>
      </w:r>
      <w:r w:rsidRPr="00A0701D">
        <w:t>Artikolu 27 – paragrafu 1</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F41F0F"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0D9CF57" w14:textId="77777777">
            <w:pPr>
              <w:keepNext/>
            </w:pPr>
          </w:p>
        </w:tc>
      </w:tr>
      <w:tr w14:paraId="55BBA31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658763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ABBE7E2" w14:textId="77777777">
            <w:pPr>
              <w:pStyle w:val="ColumnHeading"/>
              <w:keepNext/>
              <w:rPr>
                <w:lang w:val="mt-MT"/>
              </w:rPr>
            </w:pPr>
            <w:r w:rsidRPr="00A0701D">
              <w:rPr>
                <w:lang w:val="mt-MT"/>
              </w:rPr>
              <w:t>Emenda</w:t>
            </w:r>
          </w:p>
        </w:tc>
      </w:tr>
      <w:tr w14:paraId="395F52B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A6C88F7" w14:textId="77777777">
            <w:pPr>
              <w:pStyle w:val="Normal6"/>
              <w:rPr>
                <w:lang w:val="mt-MT"/>
              </w:rPr>
            </w:pPr>
            <w:r w:rsidRPr="00A0701D">
              <w:rPr>
                <w:lang w:val="mt-MT"/>
              </w:rPr>
              <w:t>1.</w:t>
            </w:r>
            <w:r w:rsidRPr="00A0701D">
              <w:rPr>
                <w:lang w:val="mt-MT"/>
              </w:rPr>
              <w:tab/>
              <w:t>Din it-Taqsima tistabbilixxi regoli dwar it-tipi ta’ interventi</w:t>
            </w:r>
            <w:r w:rsidRPr="00A0701D">
              <w:rPr>
                <w:b/>
                <w:bCs/>
                <w:i/>
                <w:iCs/>
                <w:lang w:val="mt-MT"/>
              </w:rPr>
              <w:t xml:space="preserve"> fil-Pjanijiet PNR</w:t>
            </w:r>
            <w:r w:rsidRPr="00A0701D">
              <w:rPr>
                <w:lang w:val="mt-MT"/>
              </w:rPr>
              <w:t xml:space="preserve"> biex jappoġġaw id-distribuzzjoni ta’ </w:t>
            </w:r>
            <w:r w:rsidRPr="00A0701D">
              <w:rPr>
                <w:lang w:val="mt-MT"/>
              </w:rPr>
              <w:t>prodotti agrikoli lit-tfal fi stabbilimenti edukattivi sabiex jiżdied il-konsum ta’ prodotti agrikoli magħżula u biex jittejbu d-drawwiet tal-ikel tat-tfal (“l-iskema għall-iskejjel tal-UE”).</w:t>
            </w:r>
          </w:p>
        </w:tc>
        <w:tc>
          <w:tcPr>
            <w:tcW w:w="4876" w:type="dxa"/>
            <w:hideMark/>
          </w:tcPr>
          <w:p w:rsidR="00937A27" w:rsidRPr="00A0701D" w:rsidP="006A34EC" w14:paraId="50CF3CE1" w14:textId="77777777">
            <w:pPr>
              <w:pStyle w:val="Normal6"/>
              <w:rPr>
                <w:szCs w:val="24"/>
                <w:lang w:val="mt-MT"/>
              </w:rPr>
            </w:pPr>
            <w:r w:rsidRPr="00A0701D">
              <w:rPr>
                <w:lang w:val="mt-MT"/>
              </w:rPr>
              <w:t>1.</w:t>
            </w:r>
            <w:r w:rsidRPr="00A0701D">
              <w:rPr>
                <w:lang w:val="mt-MT"/>
              </w:rPr>
              <w:tab/>
              <w:t xml:space="preserve">Din it-Taqsima tistabbilixxi regoli dwar it-tipi ta’ interventi biex jappoġġaw id-distribuzzjoni ta’ prodotti agrikoli lit-tfal </w:t>
            </w:r>
            <w:r w:rsidRPr="00A0701D">
              <w:rPr>
                <w:lang w:val="mt-MT"/>
              </w:rPr>
              <w:t>fi stabbilimenti edukattivi sabiex jiżdied il-konsum ta’ prodotti agrikoli magħżula u biex jittejbu d-drawwiet tal-ikel tat-tfal (“l-iskema għall-iskejjel tal-UE”)</w:t>
            </w:r>
            <w:r w:rsidRPr="00A0701D">
              <w:rPr>
                <w:b/>
                <w:bCs/>
                <w:i/>
                <w:iCs/>
                <w:lang w:val="mt-MT"/>
              </w:rPr>
              <w:t>, iffinanzjati permezz ta’ pakkett iddedikat fil-Fond, separat mill-allokazzjoni agrikola delimitata</w:t>
            </w:r>
            <w:r w:rsidRPr="00A0701D">
              <w:rPr>
                <w:lang w:val="mt-MT"/>
              </w:rPr>
              <w:t>.</w:t>
            </w:r>
          </w:p>
        </w:tc>
      </w:tr>
    </w:tbl>
    <w:p w:rsidR="00937A27" w:rsidRPr="00A0701D" w:rsidP="00937A27" w14:paraId="18F4FB31"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09554FEF" w14:textId="77777777">
      <w:r w:rsidRPr="00A0701D">
        <w:rPr>
          <w:rStyle w:val="HideTWBExt"/>
        </w:rPr>
        <w:t>&lt;/AmendB&gt;</w:t>
      </w:r>
    </w:p>
    <w:p w:rsidR="00937A27" w:rsidRPr="00A0701D" w:rsidP="00937A27" w14:paraId="3D024004"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489</w:t>
      </w:r>
      <w:r w:rsidRPr="00A0701D">
        <w:rPr>
          <w:rStyle w:val="HideTWBExt"/>
          <w:b w:val="0"/>
          <w:lang w:val="mt-MT"/>
        </w:rPr>
        <w:t>&lt;/NumAmB&gt;</w:t>
      </w:r>
    </w:p>
    <w:p w:rsidR="00937A27" w:rsidRPr="00A0701D" w:rsidP="00937A27" w14:paraId="1A5E9BC4" w14:textId="77777777">
      <w:pPr>
        <w:pStyle w:val="NormalBold"/>
      </w:pPr>
      <w:r w:rsidRPr="00A0701D">
        <w:rPr>
          <w:rStyle w:val="HideTWBExt"/>
          <w:b w:val="0"/>
        </w:rPr>
        <w:t>&lt;RepeatBlock-By&gt;&lt;Members&gt;</w:t>
      </w:r>
      <w:r w:rsidRPr="00A0701D">
        <w:t>Anja Hazekamp, Sebastian Everding, Luke Ming Flanagan, Arash Saeidi</w:t>
      </w:r>
      <w:r w:rsidRPr="00A0701D">
        <w:rPr>
          <w:rStyle w:val="HideTWBExt"/>
          <w:b w:val="0"/>
        </w:rPr>
        <w:t>&lt;/Members&gt;</w:t>
      </w:r>
    </w:p>
    <w:p w:rsidR="00937A27" w:rsidRPr="00A0701D" w:rsidP="00937A27" w14:paraId="3A8A7E87" w14:textId="77777777">
      <w:r w:rsidRPr="00A0701D">
        <w:rPr>
          <w:rStyle w:val="HideTWBExt"/>
        </w:rPr>
        <w:t>&lt;/RepeatBlock-By&gt;</w:t>
      </w:r>
    </w:p>
    <w:p w:rsidR="00937A27" w:rsidRPr="00A0701D" w:rsidP="00937A27" w14:paraId="6E24D017"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54FF466"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75FB237"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D44B48E" w14:textId="77777777">
      <w:r w:rsidRPr="00A0701D">
        <w:rPr>
          <w:rStyle w:val="HideTWBExt"/>
        </w:rPr>
        <w:t>&lt;Article2&gt;</w:t>
      </w:r>
      <w:r w:rsidRPr="00A0701D">
        <w:t>Artikolu 27 – paragrafu 1</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E78E2F"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FCF9DD9" w14:textId="77777777">
            <w:pPr>
              <w:keepNext/>
            </w:pPr>
          </w:p>
        </w:tc>
      </w:tr>
      <w:tr w14:paraId="75F4141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04680C3"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BC66A98" w14:textId="77777777">
            <w:pPr>
              <w:pStyle w:val="ColumnHeading"/>
              <w:keepNext/>
              <w:rPr>
                <w:lang w:val="mt-MT"/>
              </w:rPr>
            </w:pPr>
            <w:r w:rsidRPr="00A0701D">
              <w:rPr>
                <w:lang w:val="mt-MT"/>
              </w:rPr>
              <w:t>Emenda</w:t>
            </w:r>
          </w:p>
        </w:tc>
      </w:tr>
      <w:tr w14:paraId="19E9251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FB2F060" w14:textId="77777777">
            <w:pPr>
              <w:pStyle w:val="Normal6"/>
              <w:rPr>
                <w:lang w:val="mt-MT"/>
              </w:rPr>
            </w:pPr>
            <w:r w:rsidRPr="00A0701D">
              <w:rPr>
                <w:lang w:val="mt-MT"/>
              </w:rPr>
              <w:t>1.</w:t>
            </w:r>
            <w:r w:rsidRPr="00A0701D">
              <w:rPr>
                <w:lang w:val="mt-MT"/>
              </w:rPr>
              <w:tab/>
              <w:t xml:space="preserve">Din it-Taqsima tistabbilixxi regoli dwar it-tipi ta’ interventi fil-Pjanijiet </w:t>
            </w:r>
            <w:r w:rsidRPr="00A0701D">
              <w:rPr>
                <w:b/>
                <w:bCs/>
                <w:i/>
                <w:iCs/>
                <w:lang w:val="mt-MT"/>
              </w:rPr>
              <w:t>PNR</w:t>
            </w:r>
            <w:r w:rsidRPr="00A0701D">
              <w:rPr>
                <w:lang w:val="mt-MT"/>
              </w:rPr>
              <w:t xml:space="preserve"> biex jappoġġaw id-distribuzzjoni ta’ prodotti agrikoli lit-tfal fi stabbilimenti edukattivi sabiex jiżdied il-konsum ta’ prodotti agrikoli </w:t>
            </w:r>
            <w:r w:rsidRPr="00A0701D">
              <w:rPr>
                <w:b/>
                <w:bCs/>
                <w:i/>
                <w:iCs/>
                <w:lang w:val="mt-MT"/>
              </w:rPr>
              <w:t>magħżula</w:t>
            </w:r>
            <w:r w:rsidRPr="00A0701D">
              <w:rPr>
                <w:lang w:val="mt-MT"/>
              </w:rPr>
              <w:t xml:space="preserve"> u biex jittejbu d-drawwiet tal-ikel tat-tfal (“l-iskema għall-iskejjel tal-UE”).</w:t>
            </w:r>
          </w:p>
        </w:tc>
        <w:tc>
          <w:tcPr>
            <w:tcW w:w="4876" w:type="dxa"/>
            <w:hideMark/>
          </w:tcPr>
          <w:p w:rsidR="00937A27" w:rsidRPr="00A0701D" w:rsidP="006A34EC" w14:paraId="7EBC53D6" w14:textId="77777777">
            <w:pPr>
              <w:pStyle w:val="Normal6"/>
              <w:rPr>
                <w:szCs w:val="24"/>
                <w:lang w:val="mt-MT"/>
              </w:rPr>
            </w:pPr>
            <w:r w:rsidRPr="00A0701D">
              <w:rPr>
                <w:lang w:val="mt-MT"/>
              </w:rPr>
              <w:t>1.</w:t>
            </w:r>
            <w:r w:rsidRPr="00A0701D">
              <w:rPr>
                <w:lang w:val="mt-MT"/>
              </w:rPr>
              <w:tab/>
              <w:t xml:space="preserve">Din it-Taqsima tistabbilixxi regoli dwar it-tipi ta’ interventi fil-Pjanijiet </w:t>
            </w:r>
            <w:r w:rsidRPr="00A0701D">
              <w:rPr>
                <w:b/>
                <w:bCs/>
                <w:i/>
                <w:iCs/>
                <w:lang w:val="mt-MT"/>
              </w:rPr>
              <w:t>SNR</w:t>
            </w:r>
            <w:r w:rsidRPr="00A0701D">
              <w:rPr>
                <w:lang w:val="mt-MT"/>
              </w:rPr>
              <w:t xml:space="preserve"> biex jappoġġaw id-distribuzzjoni ta’ prodotti agrikoli lit-tfal fi stabbilimenti edukattivi sabiex jiżdied il-konsum ta’ prodotti agrikoli </w:t>
            </w:r>
            <w:r w:rsidRPr="00A0701D">
              <w:rPr>
                <w:b/>
                <w:bCs/>
                <w:i/>
                <w:iCs/>
                <w:lang w:val="mt-MT"/>
              </w:rPr>
              <w:t>tajbin għas-saħħa, nutrittivi u bbażati fuq il-pjanti u</w:t>
            </w:r>
            <w:r w:rsidRPr="00A0701D">
              <w:rPr>
                <w:lang w:val="mt-MT"/>
              </w:rPr>
              <w:t xml:space="preserve"> biex jittejbu d-drawwiet tal-ikel tat-tfal (“l-iskema għall-iskejjel tal-UE”).</w:t>
            </w:r>
          </w:p>
        </w:tc>
      </w:tr>
    </w:tbl>
    <w:p w:rsidR="00937A27" w:rsidRPr="00A0701D" w:rsidP="00937A27" w14:paraId="2040B002"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CAD0F98" w14:textId="77777777">
      <w:r w:rsidRPr="00A0701D">
        <w:rPr>
          <w:rStyle w:val="HideTWBExt"/>
        </w:rPr>
        <w:t>&lt;/AmendB&gt;</w:t>
      </w:r>
    </w:p>
    <w:p w:rsidR="00937A27" w:rsidRPr="00A0701D" w:rsidP="00937A27" w14:paraId="7150AF8C"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490</w:t>
      </w:r>
      <w:r w:rsidRPr="00A0701D">
        <w:rPr>
          <w:rStyle w:val="HideTWBExt"/>
          <w:b w:val="0"/>
          <w:lang w:val="mt-MT"/>
        </w:rPr>
        <w:t>&lt;/NumAmB&gt;</w:t>
      </w:r>
    </w:p>
    <w:p w:rsidR="00937A27" w:rsidRPr="00A0701D" w:rsidP="00937A27" w14:paraId="3F6B8C1D" w14:textId="77777777">
      <w:pPr>
        <w:pStyle w:val="NormalBold"/>
      </w:pPr>
      <w:r w:rsidRPr="00A0701D">
        <w:rPr>
          <w:rStyle w:val="HideTWBExt"/>
          <w:b w:val="0"/>
        </w:rPr>
        <w:t>&lt;RepeatBlock-By&gt;&lt;Members&gt;</w:t>
      </w:r>
      <w:r w:rsidRPr="00A0701D">
        <w:t>Pekka Toveri</w:t>
      </w:r>
      <w:r w:rsidRPr="00A0701D">
        <w:rPr>
          <w:rStyle w:val="HideTWBExt"/>
          <w:b w:val="0"/>
        </w:rPr>
        <w:t>&lt;/Members&gt;</w:t>
      </w:r>
    </w:p>
    <w:p w:rsidR="00937A27" w:rsidRPr="00A0701D" w:rsidP="00937A27" w14:paraId="1BEB10ED" w14:textId="77777777">
      <w:r w:rsidRPr="00A0701D">
        <w:rPr>
          <w:rStyle w:val="HideTWBExt"/>
        </w:rPr>
        <w:t>&lt;/RepeatBlock-By&gt;</w:t>
      </w:r>
    </w:p>
    <w:p w:rsidR="00937A27" w:rsidRPr="00A0701D" w:rsidP="00937A27" w14:paraId="23F50627"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9F9C689"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E422A5E"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B60459E" w14:textId="77777777">
      <w:r w:rsidRPr="00A0701D">
        <w:rPr>
          <w:rStyle w:val="HideTWBExt"/>
        </w:rPr>
        <w:t>&lt;Article2&gt;</w:t>
      </w:r>
      <w:r w:rsidRPr="00A0701D">
        <w:t>Artikolu 27 – paragrafu 1</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16F4E0"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75BA6B4" w14:textId="77777777">
            <w:pPr>
              <w:keepNext/>
            </w:pPr>
          </w:p>
        </w:tc>
      </w:tr>
      <w:tr w14:paraId="69BE81B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5BCF2AB"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CB653ED" w14:textId="77777777">
            <w:pPr>
              <w:pStyle w:val="ColumnHeading"/>
              <w:keepNext/>
              <w:rPr>
                <w:lang w:val="mt-MT"/>
              </w:rPr>
            </w:pPr>
            <w:r w:rsidRPr="00A0701D">
              <w:rPr>
                <w:lang w:val="mt-MT"/>
              </w:rPr>
              <w:t>Emenda</w:t>
            </w:r>
          </w:p>
        </w:tc>
      </w:tr>
      <w:tr w14:paraId="02BFDB9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C83226B" w14:textId="77777777">
            <w:pPr>
              <w:pStyle w:val="Normal6"/>
              <w:rPr>
                <w:lang w:val="mt-MT"/>
              </w:rPr>
            </w:pPr>
            <w:r w:rsidRPr="00A0701D">
              <w:rPr>
                <w:lang w:val="mt-MT"/>
              </w:rPr>
              <w:t>1.</w:t>
            </w:r>
            <w:r w:rsidRPr="00A0701D">
              <w:rPr>
                <w:lang w:val="mt-MT"/>
              </w:rPr>
              <w:tab/>
              <w:t xml:space="preserve">Din it-Taqsima tistabbilixxi regoli </w:t>
            </w:r>
            <w:r w:rsidRPr="00A0701D">
              <w:rPr>
                <w:b/>
                <w:bCs/>
                <w:i/>
                <w:iCs/>
                <w:lang w:val="mt-MT"/>
              </w:rPr>
              <w:t>dwar it-tipi ta’ interventi</w:t>
            </w:r>
            <w:r w:rsidRPr="00A0701D">
              <w:rPr>
                <w:lang w:val="mt-MT"/>
              </w:rPr>
              <w:t xml:space="preserve"> fil-Pjanijiet </w:t>
            </w:r>
            <w:r w:rsidRPr="00A0701D">
              <w:rPr>
                <w:b/>
                <w:bCs/>
                <w:i/>
                <w:iCs/>
                <w:lang w:val="mt-MT"/>
              </w:rPr>
              <w:t>PNR</w:t>
            </w:r>
            <w:r w:rsidRPr="00A0701D">
              <w:rPr>
                <w:lang w:val="mt-MT"/>
              </w:rPr>
              <w:t xml:space="preserve"> </w:t>
            </w:r>
            <w:r w:rsidRPr="00A0701D">
              <w:rPr>
                <w:lang w:val="mt-MT"/>
              </w:rPr>
              <w:t>biex jappoġġaw id-distribuzzjoni ta’ prodotti agrikoli lit-tfal fi stabbilimenti edukattivi sabiex jiżdied il-konsum ta’ prodotti agrikoli magħżula u biex jittejbu d-drawwiet tal-ikel tat-tfal (“l-iskema għall-iskejjel tal-UE”).</w:t>
            </w:r>
          </w:p>
        </w:tc>
        <w:tc>
          <w:tcPr>
            <w:tcW w:w="4876" w:type="dxa"/>
            <w:hideMark/>
          </w:tcPr>
          <w:p w:rsidR="00937A27" w:rsidRPr="00A0701D" w:rsidP="006A34EC" w14:paraId="5DCC5403" w14:textId="77777777">
            <w:pPr>
              <w:pStyle w:val="Normal6"/>
              <w:rPr>
                <w:szCs w:val="24"/>
                <w:lang w:val="mt-MT"/>
              </w:rPr>
            </w:pPr>
            <w:r w:rsidRPr="00A0701D">
              <w:rPr>
                <w:lang w:val="mt-MT"/>
              </w:rPr>
              <w:t>1.</w:t>
            </w:r>
            <w:r w:rsidRPr="00A0701D">
              <w:rPr>
                <w:lang w:val="mt-MT"/>
              </w:rPr>
              <w:tab/>
              <w:t xml:space="preserve">Din it-Taqsima tistabbilixxi regoli </w:t>
            </w:r>
            <w:r w:rsidRPr="00A0701D">
              <w:rPr>
                <w:b/>
                <w:bCs/>
                <w:i/>
                <w:iCs/>
                <w:lang w:val="mt-MT"/>
              </w:rPr>
              <w:t>għall-Istati Membri li jridu jinkluduhom</w:t>
            </w:r>
            <w:r w:rsidRPr="00A0701D">
              <w:rPr>
                <w:lang w:val="mt-MT"/>
              </w:rPr>
              <w:t xml:space="preserve"> </w:t>
            </w:r>
            <w:r w:rsidRPr="00A0701D">
              <w:rPr>
                <w:lang w:val="mt-MT"/>
              </w:rPr>
              <w:t xml:space="preserve">fil-Pjanijiet </w:t>
            </w:r>
            <w:r w:rsidRPr="00A0701D">
              <w:rPr>
                <w:b/>
                <w:bCs/>
                <w:i/>
                <w:iCs/>
                <w:lang w:val="mt-MT"/>
              </w:rPr>
              <w:t>SNR tagħhom</w:t>
            </w:r>
            <w:r w:rsidRPr="00A0701D">
              <w:rPr>
                <w:lang w:val="mt-MT"/>
              </w:rPr>
              <w:t xml:space="preserve"> biex jappoġġaw id-distribuzzjoni ta’ prodotti agrikoli lit-tfal fi stabbilimenti edukattivi sabiex jiżdied il-konsum ta’ prodotti agrikoli magħżula u biex jittejbu d-drawwiet tal-ikel tat-tfal (“l-iskema għall-iskejjel tal-UE”).</w:t>
            </w:r>
          </w:p>
        </w:tc>
      </w:tr>
    </w:tbl>
    <w:p w:rsidR="00937A27" w:rsidRPr="00A0701D" w:rsidP="00937A27" w14:paraId="155739C5"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E500A38" w14:textId="77777777">
      <w:r w:rsidRPr="00A0701D">
        <w:rPr>
          <w:rStyle w:val="HideTWBExt"/>
        </w:rPr>
        <w:t>&lt;/AmendB&gt;</w:t>
      </w:r>
    </w:p>
    <w:p w:rsidR="00937A27" w:rsidRPr="00A0701D" w:rsidP="00937A27" w14:paraId="1F85F9FA"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491</w:t>
      </w:r>
      <w:r w:rsidRPr="00A0701D">
        <w:rPr>
          <w:rStyle w:val="HideTWBExt"/>
          <w:b w:val="0"/>
          <w:lang w:val="mt-MT"/>
        </w:rPr>
        <w:t>&lt;/NumAmB&gt;</w:t>
      </w:r>
    </w:p>
    <w:p w:rsidR="00937A27" w:rsidRPr="00A0701D" w:rsidP="00937A27" w14:paraId="71D3BBB1" w14:textId="77777777">
      <w:pPr>
        <w:pStyle w:val="NormalBold"/>
      </w:pPr>
      <w:r w:rsidRPr="00A0701D">
        <w:rPr>
          <w:rStyle w:val="HideTWBExt"/>
          <w:b w:val="0"/>
        </w:rPr>
        <w:t>&lt;RepeatBlock-By&gt;&lt;Members&gt;</w:t>
      </w:r>
      <w:r w:rsidRPr="00A0701D">
        <w:t>Willemien Koning</w:t>
      </w:r>
      <w:r w:rsidRPr="00A0701D">
        <w:rPr>
          <w:rStyle w:val="HideTWBExt"/>
          <w:b w:val="0"/>
        </w:rPr>
        <w:t>&lt;/Members&gt;</w:t>
      </w:r>
    </w:p>
    <w:p w:rsidR="00937A27" w:rsidRPr="00A0701D" w:rsidP="00937A27" w14:paraId="62D46744" w14:textId="77777777">
      <w:r w:rsidRPr="00A0701D">
        <w:rPr>
          <w:rStyle w:val="HideTWBExt"/>
        </w:rPr>
        <w:t>&lt;/RepeatBlock-By&gt;</w:t>
      </w:r>
    </w:p>
    <w:p w:rsidR="00937A27" w:rsidRPr="00A0701D" w:rsidP="00937A27" w14:paraId="098A8030"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16454CE"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116327D"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B9B9C1B" w14:textId="77777777">
      <w:r w:rsidRPr="00A0701D">
        <w:rPr>
          <w:rStyle w:val="HideTWBExt"/>
        </w:rPr>
        <w:t>&lt;Article2&gt;</w:t>
      </w:r>
      <w:r w:rsidRPr="00A0701D">
        <w:t>Artikolu 27 – paragrafu 1</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0FF77A"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BC0A893" w14:textId="77777777">
            <w:pPr>
              <w:keepNext/>
            </w:pPr>
          </w:p>
        </w:tc>
      </w:tr>
      <w:tr w14:paraId="7A72C05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495E8A0"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60A0BC7" w14:textId="77777777">
            <w:pPr>
              <w:pStyle w:val="ColumnHeading"/>
              <w:keepNext/>
              <w:rPr>
                <w:lang w:val="mt-MT"/>
              </w:rPr>
            </w:pPr>
            <w:r w:rsidRPr="00A0701D">
              <w:rPr>
                <w:lang w:val="mt-MT"/>
              </w:rPr>
              <w:t>Emenda</w:t>
            </w:r>
          </w:p>
        </w:tc>
      </w:tr>
      <w:tr w14:paraId="770F804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F498494" w14:textId="77777777">
            <w:pPr>
              <w:pStyle w:val="Normal6"/>
              <w:rPr>
                <w:lang w:val="mt-MT"/>
              </w:rPr>
            </w:pPr>
            <w:r w:rsidRPr="00A0701D">
              <w:rPr>
                <w:lang w:val="mt-MT"/>
              </w:rPr>
              <w:t>1.</w:t>
            </w:r>
            <w:r w:rsidRPr="00A0701D">
              <w:rPr>
                <w:lang w:val="mt-MT"/>
              </w:rPr>
              <w:tab/>
              <w:t xml:space="preserve">Din it-Taqsima tistabbilixxi regoli dwar it-tipi ta’ interventi fil-Pjanijiet </w:t>
            </w:r>
            <w:r w:rsidRPr="00A0701D">
              <w:rPr>
                <w:b/>
                <w:bCs/>
                <w:i/>
                <w:iCs/>
                <w:lang w:val="mt-MT"/>
              </w:rPr>
              <w:t>PNR</w:t>
            </w:r>
            <w:r w:rsidRPr="00A0701D">
              <w:rPr>
                <w:lang w:val="mt-MT"/>
              </w:rPr>
              <w:t xml:space="preserve"> biex jappoġġaw id-distribuzzjoni ta’ prodotti agrikoli lit-tfal fi stabbilimenti edukattivi sabiex jiżdied il-konsum ta’ prodotti agrikoli magħżula u biex jittejbu d-drawwiet tal-ikel tat-tfal (“l-iskema għall-iskejjel tal-UE”)</w:t>
            </w:r>
            <w:r w:rsidRPr="00A0701D">
              <w:rPr>
                <w:b/>
                <w:bCs/>
                <w:i/>
                <w:iCs/>
                <w:lang w:val="mt-MT"/>
              </w:rPr>
              <w:t>.</w:t>
            </w:r>
          </w:p>
        </w:tc>
        <w:tc>
          <w:tcPr>
            <w:tcW w:w="4876" w:type="dxa"/>
            <w:hideMark/>
          </w:tcPr>
          <w:p w:rsidR="00937A27" w:rsidRPr="00A0701D" w:rsidP="006A34EC" w14:paraId="626FD371" w14:textId="77777777">
            <w:pPr>
              <w:pStyle w:val="Normal6"/>
              <w:rPr>
                <w:szCs w:val="24"/>
                <w:lang w:val="mt-MT"/>
              </w:rPr>
            </w:pPr>
            <w:r w:rsidRPr="00A0701D">
              <w:rPr>
                <w:lang w:val="mt-MT"/>
              </w:rPr>
              <w:t>1.</w:t>
            </w:r>
            <w:r w:rsidRPr="00A0701D">
              <w:rPr>
                <w:lang w:val="mt-MT"/>
              </w:rPr>
              <w:tab/>
              <w:t xml:space="preserve">Din it-Taqsima tistabbilixxi regoli dwar it-tipi ta’ interventi fil-Pjanijiet </w:t>
            </w:r>
            <w:r w:rsidRPr="00A0701D">
              <w:rPr>
                <w:b/>
                <w:bCs/>
                <w:i/>
                <w:iCs/>
                <w:lang w:val="mt-MT"/>
              </w:rPr>
              <w:t>SNR</w:t>
            </w:r>
            <w:r w:rsidRPr="00A0701D">
              <w:rPr>
                <w:lang w:val="mt-MT"/>
              </w:rPr>
              <w:t xml:space="preserve"> biex jappoġġaw id-distribuzzjoni ta’ prodotti agrikoli lit-tfal fi stabbilimenti edukattivi sabiex jiżdied il-konsum ta’ prodotti agrikoli magħżula u biex jittejbu d-drawwiet tal-ikel tat-tfal (“l-iskema għall-iskejjel tal-UE”)</w:t>
            </w:r>
            <w:r w:rsidRPr="00A0701D">
              <w:rPr>
                <w:b/>
                <w:bCs/>
                <w:i/>
                <w:iCs/>
                <w:lang w:val="mt-MT"/>
              </w:rPr>
              <w:t>;</w:t>
            </w:r>
            <w:r w:rsidRPr="00A0701D">
              <w:rPr>
                <w:b/>
                <w:i/>
                <w:lang w:val="mt-MT"/>
              </w:rPr>
              <w:t xml:space="preserve"> </w:t>
            </w:r>
            <w:r w:rsidRPr="00A0701D">
              <w:rPr>
                <w:b/>
                <w:bCs/>
                <w:i/>
                <w:iCs/>
                <w:lang w:val="mt-MT"/>
              </w:rPr>
              <w:t>l-għajnuna finanzjarja mill-Unjoni għal dawk l-interventi għandha tingħata minn pakkett finanzjarju ddedikat tal-Unjoni li ma għandux jinqasam f’pakketti nazzjonali u ma għandux ikun soġġett għar-regoli dwar il-kontribuzzjoni nazzjonali stabbiliti fir-Regolament (UE) …/…</w:t>
            </w:r>
            <w:r w:rsidRPr="00A0701D">
              <w:rPr>
                <w:b/>
                <w:i/>
                <w:lang w:val="mt-MT"/>
              </w:rPr>
              <w:t xml:space="preserve"> [l-Artikolu 20(4) tar-Regolament SNR].</w:t>
            </w:r>
          </w:p>
        </w:tc>
      </w:tr>
    </w:tbl>
    <w:p w:rsidR="00937A27" w:rsidRPr="00A0701D" w:rsidP="00937A27" w14:paraId="28B9D32E"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BE75104"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741C0754" w14:textId="77777777">
      <w:pPr>
        <w:pStyle w:val="Normal12Italic"/>
        <w:rPr>
          <w:noProof w:val="0"/>
          <w:lang w:val="mt-MT"/>
        </w:rPr>
      </w:pPr>
      <w:r w:rsidRPr="00A0701D">
        <w:rPr>
          <w:lang w:val="mt-MT"/>
        </w:rPr>
        <w:t>L-iskema għall-iskejjel tibbaża fuq pakkett tal-Unjoni stabbli u ddedikat biex jiggarantixxi arranġamenti ta’ konsenja pluriennali għall-istabbilimenti edukattivi. L-integrazzjoni ta’ dan il-baġit f’pakketti nazzjonali mhux allokati, flimkien ma’ kontribuzzjoni nazzjonali obbligatorja, toħloq inċertezza baġitarja u ġġiegħel lill-iskema tikkompeti ma’ interventi oħra. Sabiex jiġu żgurati l-kontinwità u l-operazzjoni uniformi fis-suq intern kollu, il-finanzjament irid jibqa’ separat.</w:t>
      </w:r>
    </w:p>
    <w:p w:rsidR="00937A27" w:rsidRPr="00A0701D" w:rsidP="00937A27" w14:paraId="72520B89" w14:textId="77777777">
      <w:r w:rsidRPr="00A0701D">
        <w:rPr>
          <w:rStyle w:val="HideTWBExt"/>
        </w:rPr>
        <w:t>&lt;/AmendB&gt;</w:t>
      </w:r>
    </w:p>
    <w:p w:rsidR="00937A27" w:rsidRPr="00A0701D" w:rsidP="00937A27" w14:paraId="6EAFE73A"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492</w:t>
      </w:r>
      <w:r w:rsidRPr="00A0701D">
        <w:rPr>
          <w:rStyle w:val="HideTWBExt"/>
          <w:b w:val="0"/>
          <w:lang w:val="mt-MT"/>
        </w:rPr>
        <w:t>&lt;/NumAmB&gt;</w:t>
      </w:r>
    </w:p>
    <w:p w:rsidR="00937A27" w:rsidRPr="00A0701D" w:rsidP="00937A27" w14:paraId="6D469244" w14:textId="77777777">
      <w:pPr>
        <w:pStyle w:val="NormalBold"/>
      </w:pPr>
      <w:r w:rsidRPr="00A0701D">
        <w:rPr>
          <w:rStyle w:val="HideTWBExt"/>
          <w:b w:val="0"/>
        </w:rPr>
        <w:t>&lt;RepeatBlock-By&gt;&lt;Members&gt;</w:t>
      </w:r>
      <w:r w:rsidRPr="00A0701D">
        <w:t>Eric Sargiacomo</w:t>
      </w:r>
      <w:r w:rsidRPr="00A0701D">
        <w:rPr>
          <w:rStyle w:val="HideTWBExt"/>
          <w:b w:val="0"/>
        </w:rPr>
        <w:t>&lt;/Members&gt;</w:t>
      </w:r>
    </w:p>
    <w:p w:rsidR="00937A27" w:rsidRPr="00A0701D" w:rsidP="00937A27" w14:paraId="47663C67" w14:textId="77777777">
      <w:r w:rsidRPr="00A0701D">
        <w:rPr>
          <w:rStyle w:val="HideTWBExt"/>
        </w:rPr>
        <w:t>&lt;/RepeatBlock-By&gt;</w:t>
      </w:r>
    </w:p>
    <w:p w:rsidR="00937A27" w:rsidRPr="00A0701D" w:rsidP="00937A27" w14:paraId="38282571"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7313AB6"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6A65014"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55AE1C3" w14:textId="77777777">
      <w:r w:rsidRPr="00A0701D">
        <w:rPr>
          <w:rStyle w:val="HideTWBExt"/>
        </w:rPr>
        <w:t>&lt;Article2&gt;</w:t>
      </w:r>
      <w:r w:rsidRPr="00A0701D">
        <w:t>Artikolu 27 – paragrafu 1</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7EF8CB"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A93CF28" w14:textId="77777777">
            <w:pPr>
              <w:keepNext/>
            </w:pPr>
          </w:p>
        </w:tc>
      </w:tr>
      <w:tr w14:paraId="49E9FA2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91B2D42"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2A40894" w14:textId="77777777">
            <w:pPr>
              <w:pStyle w:val="ColumnHeading"/>
              <w:keepNext/>
              <w:rPr>
                <w:lang w:val="mt-MT"/>
              </w:rPr>
            </w:pPr>
            <w:r w:rsidRPr="00A0701D">
              <w:rPr>
                <w:lang w:val="mt-MT"/>
              </w:rPr>
              <w:t>Emenda</w:t>
            </w:r>
          </w:p>
        </w:tc>
      </w:tr>
      <w:tr w14:paraId="1CB92E3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02F2CBF" w14:textId="77777777">
            <w:pPr>
              <w:pStyle w:val="Normal6"/>
              <w:rPr>
                <w:lang w:val="mt-MT"/>
              </w:rPr>
            </w:pPr>
            <w:r w:rsidRPr="00A0701D">
              <w:rPr>
                <w:lang w:val="mt-MT"/>
              </w:rPr>
              <w:t>1.</w:t>
            </w:r>
            <w:r w:rsidRPr="00A0701D">
              <w:rPr>
                <w:lang w:val="mt-MT"/>
              </w:rPr>
              <w:tab/>
              <w:t>Din it-Taqsima tistabbilixxi regoli dwar it-tipi ta’ interventi fil-Pjanijiet PNR biex jappoġġaw id-distribuzzjoni ta’ prodotti agrikoli lit-tfal fi stabbilimenti edukattivi sabiex jiżdied il-konsum ta’ prodotti agrikoli magħżula u biex jittejbu d-drawwiet tal-ikel tat-tfal (“l-iskema għall-iskejjel tal-UE”).</w:t>
            </w:r>
          </w:p>
        </w:tc>
        <w:tc>
          <w:tcPr>
            <w:tcW w:w="4876" w:type="dxa"/>
            <w:hideMark/>
          </w:tcPr>
          <w:p w:rsidR="00937A27" w:rsidRPr="00A0701D" w:rsidP="006A34EC" w14:paraId="1CD46F29" w14:textId="77777777">
            <w:pPr>
              <w:pStyle w:val="Normal6"/>
              <w:rPr>
                <w:szCs w:val="24"/>
                <w:lang w:val="mt-MT"/>
              </w:rPr>
            </w:pPr>
            <w:r w:rsidRPr="00A0701D">
              <w:rPr>
                <w:lang w:val="mt-MT"/>
              </w:rPr>
              <w:t>1.</w:t>
            </w:r>
            <w:r w:rsidRPr="00A0701D">
              <w:rPr>
                <w:lang w:val="mt-MT"/>
              </w:rPr>
              <w:tab/>
              <w:t xml:space="preserve">Din it-Taqsima tistabbilixxi regoli dwar it-tipi ta’ interventi fil-Pjanijiet PNR biex jappoġġaw id-distribuzzjoni ta’ prodotti agrikoli lit-tfal fi stabbilimenti edukattivi sabiex jiżdied il-konsum ta’ prodotti agrikoli magħżula u biex jittejbu d-drawwiet tal-ikel tat-tfal (“l-iskema għall-iskejjel tal-UE”). </w:t>
            </w:r>
            <w:r w:rsidRPr="00A0701D">
              <w:rPr>
                <w:b/>
                <w:i/>
                <w:lang w:val="mt-MT"/>
              </w:rPr>
              <w:t>L-implimentazzjoni ta’ din l-iskeda hija obbligatorja, bl-eċċezzjoni ta’ Stati Membri li għandhom skema nazzjonali għad-distribuzzjoni ta’ ikliet bla ħlas tal-iskola li jkopru l-popolazzjoni kollha. Dawn tal-aħħar għandhom madankollu jipparteċipaw fil-kondiviżjoni tal-informazzjoni stabbilita fil-paragrafu 6.</w:t>
            </w:r>
          </w:p>
        </w:tc>
      </w:tr>
    </w:tbl>
    <w:p w:rsidR="00937A27" w:rsidRPr="00A0701D" w:rsidP="00937A27" w14:paraId="072EE846"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2D91754F" w14:textId="77777777">
      <w:r w:rsidRPr="00A0701D">
        <w:rPr>
          <w:rStyle w:val="HideTWBExt"/>
        </w:rPr>
        <w:t>&lt;/AmendB&gt;</w:t>
      </w:r>
    </w:p>
    <w:p w:rsidR="00937A27" w:rsidRPr="00A0701D" w:rsidP="00937A27" w14:paraId="02E4B20C"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493</w:t>
      </w:r>
      <w:r w:rsidRPr="00A0701D">
        <w:rPr>
          <w:rStyle w:val="HideTWBExt"/>
          <w:b w:val="0"/>
          <w:lang w:val="mt-MT"/>
        </w:rPr>
        <w:t>&lt;/NumAmB&gt;</w:t>
      </w:r>
    </w:p>
    <w:p w:rsidR="00937A27" w:rsidRPr="00A0701D" w:rsidP="00937A27" w14:paraId="1A8F3A79" w14:textId="77777777">
      <w:pPr>
        <w:pStyle w:val="NormalBold"/>
      </w:pPr>
      <w:r w:rsidRPr="00A0701D">
        <w:rPr>
          <w:rStyle w:val="HideTWBExt"/>
          <w:b w:val="0"/>
        </w:rPr>
        <w:t>&lt;RepeatBlock-By&gt;&lt;Members&gt;</w:t>
      </w:r>
      <w:r w:rsidRPr="00A0701D">
        <w:t>Claudiu-Richard Târziu, Waldemar Buda, Jessika van Leeuwen</w:t>
      </w:r>
      <w:r w:rsidRPr="00A0701D">
        <w:rPr>
          <w:rStyle w:val="HideTWBExt"/>
          <w:b w:val="0"/>
        </w:rPr>
        <w:t>&lt;/Members&gt;</w:t>
      </w:r>
    </w:p>
    <w:p w:rsidR="00937A27" w:rsidRPr="00A0701D" w:rsidP="00937A27" w14:paraId="03C2EBB6" w14:textId="77777777">
      <w:r w:rsidRPr="00A0701D">
        <w:rPr>
          <w:rStyle w:val="HideTWBExt"/>
        </w:rPr>
        <w:t>&lt;/RepeatBlock-By&gt;</w:t>
      </w:r>
    </w:p>
    <w:p w:rsidR="00937A27" w:rsidRPr="00A0701D" w:rsidP="00937A27" w14:paraId="67D94EA0"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6AA4218"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CB650C3"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9450B9B" w14:textId="77777777">
      <w:r w:rsidRPr="00A0701D">
        <w:rPr>
          <w:rStyle w:val="HideTWBExt"/>
        </w:rPr>
        <w:t>&lt;Article2&gt;</w:t>
      </w:r>
      <w:r w:rsidRPr="00A0701D">
        <w:t>Artikolu 27 – paragrafu 2 – subparagrafu 1</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D1D72B"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8DAE6B8" w14:textId="77777777">
            <w:pPr>
              <w:keepNext/>
            </w:pPr>
          </w:p>
        </w:tc>
      </w:tr>
      <w:tr w14:paraId="2D1058E9"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D385A8D"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5F6831B" w14:textId="77777777">
            <w:pPr>
              <w:pStyle w:val="ColumnHeading"/>
              <w:keepNext/>
              <w:rPr>
                <w:lang w:val="mt-MT"/>
              </w:rPr>
            </w:pPr>
            <w:r w:rsidRPr="00A0701D">
              <w:rPr>
                <w:lang w:val="mt-MT"/>
              </w:rPr>
              <w:t>Emenda</w:t>
            </w:r>
          </w:p>
        </w:tc>
      </w:tr>
      <w:tr w14:paraId="7881EA1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72F9BAA" w14:textId="77777777">
            <w:pPr>
              <w:pStyle w:val="Normal6"/>
              <w:rPr>
                <w:lang w:val="mt-MT"/>
              </w:rPr>
            </w:pPr>
            <w:r w:rsidRPr="00A0701D">
              <w:rPr>
                <w:lang w:val="mt-MT"/>
              </w:rPr>
              <w:t>Il-parteċipanti fl-iskema għall-iskejjel tal-UE għandhom ikunu tfal li jattendu stabbilimenti edukattivi li huma amministrati jew rikonoxxuti mill-</w:t>
            </w:r>
            <w:r w:rsidRPr="00A0701D">
              <w:rPr>
                <w:lang w:val="mt-MT"/>
              </w:rPr>
              <w:t>awtoritajiet kompetenti tal-Istati Membri. </w:t>
            </w:r>
          </w:p>
        </w:tc>
        <w:tc>
          <w:tcPr>
            <w:tcW w:w="4876" w:type="dxa"/>
            <w:hideMark/>
          </w:tcPr>
          <w:p w:rsidR="00937A27" w:rsidRPr="00A0701D" w:rsidP="006A34EC" w14:paraId="2873AB5D" w14:textId="77777777">
            <w:pPr>
              <w:pStyle w:val="Normal6"/>
              <w:rPr>
                <w:szCs w:val="24"/>
                <w:lang w:val="mt-MT"/>
              </w:rPr>
            </w:pPr>
            <w:r w:rsidRPr="00A0701D">
              <w:rPr>
                <w:lang w:val="mt-MT"/>
              </w:rPr>
              <w:t xml:space="preserve">Il-parteċipanti fl-iskema għall-iskejjel tal-UE għandhom ikunu tfal li jattendu stabbilimenti edukattivi li huma amministrati jew rikonoxxuti mill-awtoritajiet kompetenti tal-Istati </w:t>
            </w:r>
            <w:r w:rsidRPr="00A0701D">
              <w:rPr>
                <w:lang w:val="mt-MT"/>
              </w:rPr>
              <w:t>Membri. </w:t>
            </w:r>
            <w:r w:rsidRPr="00A0701D">
              <w:rPr>
                <w:b/>
                <w:i/>
                <w:lang w:val="mt-MT"/>
              </w:rPr>
              <w:t>L-Istati Membri jistgħu jadottaw tali kriterji f’konformità mal-istruttura tas-sistemi edukattivi tagħhom, filwaqt li jiżguraw aċċess ekwu għall-programm u jipprevjenu l-esklużjoni mhux ġustifikata ta’ ċerti gruppi ta’ tfal.</w:t>
            </w:r>
          </w:p>
        </w:tc>
      </w:tr>
    </w:tbl>
    <w:p w:rsidR="00937A27" w:rsidRPr="00A0701D" w:rsidP="00937A27" w14:paraId="2AFF9136"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29729877"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2C4FCA86" w14:textId="77777777">
      <w:pPr>
        <w:pStyle w:val="Normal12Italic"/>
        <w:rPr>
          <w:noProof w:val="0"/>
          <w:lang w:val="mt-MT"/>
        </w:rPr>
      </w:pPr>
      <w:r w:rsidRPr="00A0701D">
        <w:rPr>
          <w:lang w:val="mt-MT"/>
        </w:rPr>
        <w:t>L-emendi ġew introdotti biex jiċċaraw il-kamp ta’ applikazzjoni tal-flessibbiltà disponibbli għall-Istati Membri u biex tiġi evitata interpretazzjoni riġida żżejjed tal-kriterji soċjoekonomiċi. Huma jintroduċu wkoll salvagwardji minimi ta’ governanza u integrità għall-implimentazzjoni tal-programm.</w:t>
      </w:r>
    </w:p>
    <w:p w:rsidR="00937A27" w:rsidRPr="00A0701D" w:rsidP="00937A27" w14:paraId="0C19407D" w14:textId="77777777">
      <w:r w:rsidRPr="00A0701D">
        <w:rPr>
          <w:rStyle w:val="HideTWBExt"/>
        </w:rPr>
        <w:t>&lt;/AmendB&gt;</w:t>
      </w:r>
    </w:p>
    <w:p w:rsidR="00937A27" w:rsidRPr="00A0701D" w:rsidP="00937A27" w14:paraId="7DBF1342"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494</w:t>
      </w:r>
      <w:r w:rsidRPr="00A0701D">
        <w:rPr>
          <w:rStyle w:val="HideTWBExt"/>
          <w:b w:val="0"/>
          <w:lang w:val="mt-MT"/>
        </w:rPr>
        <w:t>&lt;/NumAmB&gt;</w:t>
      </w:r>
    </w:p>
    <w:p w:rsidR="00937A27" w:rsidRPr="00A0701D" w:rsidP="00937A27" w14:paraId="2652BF7E" w14:textId="77777777">
      <w:pPr>
        <w:pStyle w:val="NormalBold"/>
      </w:pPr>
      <w:r w:rsidRPr="00A0701D">
        <w:rPr>
          <w:rStyle w:val="HideTWBExt"/>
          <w:b w:val="0"/>
        </w:rPr>
        <w:t>&lt;RepeatBlock-By&gt;&lt;Members&gt;</w:t>
      </w:r>
      <w:r w:rsidRPr="00A0701D">
        <w:t>Eric Sargiacomo</w:t>
      </w:r>
      <w:r w:rsidRPr="00A0701D">
        <w:rPr>
          <w:rStyle w:val="HideTWBExt"/>
          <w:b w:val="0"/>
        </w:rPr>
        <w:t>&lt;/Members&gt;</w:t>
      </w:r>
    </w:p>
    <w:p w:rsidR="00937A27" w:rsidRPr="00A0701D" w:rsidP="00937A27" w14:paraId="4F8909A2" w14:textId="77777777">
      <w:r w:rsidRPr="00A0701D">
        <w:rPr>
          <w:rStyle w:val="HideTWBExt"/>
        </w:rPr>
        <w:t>&lt;/RepeatBlock-By&gt;</w:t>
      </w:r>
    </w:p>
    <w:p w:rsidR="00937A27" w:rsidRPr="00A0701D" w:rsidP="00937A27" w14:paraId="574362EB"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F36ADC2"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FB4C3E3"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4CBE88E" w14:textId="77777777">
      <w:r w:rsidRPr="00A0701D">
        <w:rPr>
          <w:rStyle w:val="HideTWBExt"/>
        </w:rPr>
        <w:t>&lt;Article2&gt;</w:t>
      </w:r>
      <w:r w:rsidRPr="00A0701D">
        <w:t>Artikolu 27 – paragrafu 2 – subparagrafu 1</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F84A33"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DA56AA0" w14:textId="77777777">
            <w:pPr>
              <w:keepNext/>
            </w:pPr>
          </w:p>
        </w:tc>
      </w:tr>
      <w:tr w14:paraId="77F7B19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9436AB4"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A6175FA" w14:textId="77777777">
            <w:pPr>
              <w:pStyle w:val="ColumnHeading"/>
              <w:keepNext/>
              <w:rPr>
                <w:lang w:val="mt-MT"/>
              </w:rPr>
            </w:pPr>
            <w:r w:rsidRPr="00A0701D">
              <w:rPr>
                <w:lang w:val="mt-MT"/>
              </w:rPr>
              <w:t>Emenda</w:t>
            </w:r>
          </w:p>
        </w:tc>
      </w:tr>
      <w:tr w14:paraId="008B04F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464C96A" w14:textId="77777777">
            <w:pPr>
              <w:pStyle w:val="Normal6"/>
              <w:rPr>
                <w:lang w:val="mt-MT"/>
              </w:rPr>
            </w:pPr>
            <w:r w:rsidRPr="00A0701D">
              <w:rPr>
                <w:lang w:val="mt-MT"/>
              </w:rPr>
              <w:t>Il-parteċipanti fl-iskema għall-iskejjel tal-UE għandhom ikunu tfal li jattendu stabbilimenti edukattivi li huma amministrati jew rikonoxxuti mill-awtoritajiet kompetenti tal-Istati Membri. </w:t>
            </w:r>
          </w:p>
        </w:tc>
        <w:tc>
          <w:tcPr>
            <w:tcW w:w="4876" w:type="dxa"/>
            <w:hideMark/>
          </w:tcPr>
          <w:p w:rsidR="00937A27" w:rsidRPr="00A0701D" w:rsidP="006A34EC" w14:paraId="598FE683" w14:textId="77777777">
            <w:pPr>
              <w:pStyle w:val="Normal6"/>
              <w:rPr>
                <w:szCs w:val="24"/>
                <w:lang w:val="mt-MT"/>
              </w:rPr>
            </w:pPr>
            <w:r w:rsidRPr="00A0701D">
              <w:rPr>
                <w:lang w:val="mt-MT"/>
              </w:rPr>
              <w:t>Il-parteċipanti fl-iskema għall-iskejjel tal-UE għandhom ikunu tfal li jattendu stabbilimenti edukattivi li huma amministrati jew rikonoxxuti mill-awtoritajiet kompetenti tal-Istati Membri. </w:t>
            </w:r>
            <w:r w:rsidRPr="00A0701D">
              <w:rPr>
                <w:b/>
                <w:i/>
                <w:lang w:val="mt-MT"/>
              </w:rPr>
              <w:t>Id-distribuzzjonijiet jistgħu jirrigwardaw ukoll l-istess tfal matul il-vaganzi tal-iskola.</w:t>
            </w:r>
          </w:p>
        </w:tc>
      </w:tr>
    </w:tbl>
    <w:p w:rsidR="00937A27" w:rsidRPr="00A0701D" w:rsidP="00937A27" w14:paraId="70491A64"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3F8658CE" w14:textId="77777777">
      <w:r w:rsidRPr="00A0701D">
        <w:rPr>
          <w:rStyle w:val="HideTWBExt"/>
        </w:rPr>
        <w:t>&lt;/AmendB&gt;</w:t>
      </w:r>
    </w:p>
    <w:p w:rsidR="00937A27" w:rsidRPr="00A0701D" w:rsidP="00937A27" w14:paraId="54080E00"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495</w:t>
      </w:r>
      <w:r w:rsidRPr="00A0701D">
        <w:rPr>
          <w:rStyle w:val="HideTWBExt"/>
          <w:b w:val="0"/>
          <w:lang w:val="mt-MT"/>
        </w:rPr>
        <w:t>&lt;/NumAmB&gt;</w:t>
      </w:r>
    </w:p>
    <w:p w:rsidR="00937A27" w:rsidRPr="00A0701D" w:rsidP="00937A27" w14:paraId="540E0365" w14:textId="77777777">
      <w:pPr>
        <w:pStyle w:val="NormalBold"/>
      </w:pPr>
      <w:r w:rsidRPr="00A0701D">
        <w:rPr>
          <w:rStyle w:val="HideTWBExt"/>
          <w:b w:val="0"/>
        </w:rPr>
        <w:t>&lt;RepeatBlock-By&gt;&lt;Members&gt;</w:t>
      </w:r>
      <w:r w:rsidRPr="00A0701D">
        <w:t>Stefan Köhler, Lena Düpont, Norbert Lins, Marion Walsmann, Alexandra Mehnert</w:t>
      </w:r>
      <w:r w:rsidRPr="00A0701D">
        <w:rPr>
          <w:rStyle w:val="HideTWBExt"/>
          <w:b w:val="0"/>
        </w:rPr>
        <w:t>&lt;/Members&gt;</w:t>
      </w:r>
    </w:p>
    <w:p w:rsidR="00937A27" w:rsidRPr="00A0701D" w:rsidP="00937A27" w14:paraId="38A51B06" w14:textId="77777777">
      <w:r w:rsidRPr="00A0701D">
        <w:rPr>
          <w:rStyle w:val="HideTWBExt"/>
        </w:rPr>
        <w:t>&lt;/RepeatBlock-By&gt;</w:t>
      </w:r>
    </w:p>
    <w:p w:rsidR="00937A27" w:rsidRPr="00A0701D" w:rsidP="00937A27" w14:paraId="310A8D26"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CD5A7B8"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B903189"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5C919A1" w14:textId="77777777">
      <w:r w:rsidRPr="00A0701D">
        <w:rPr>
          <w:rStyle w:val="HideTWBExt"/>
        </w:rPr>
        <w:t>&lt;Article2&gt;</w:t>
      </w:r>
      <w:r w:rsidRPr="00A0701D">
        <w:t>Artikolu 27 – paragrafu 2 – subparagrafu 1</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937FF8"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EE90C8F" w14:textId="77777777">
            <w:pPr>
              <w:keepNext/>
            </w:pPr>
          </w:p>
        </w:tc>
      </w:tr>
      <w:tr w14:paraId="21057DA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EA14BDF"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CE890BE" w14:textId="77777777">
            <w:pPr>
              <w:pStyle w:val="ColumnHeading"/>
              <w:keepNext/>
              <w:rPr>
                <w:lang w:val="mt-MT"/>
              </w:rPr>
            </w:pPr>
            <w:r w:rsidRPr="00A0701D">
              <w:rPr>
                <w:lang w:val="mt-MT"/>
              </w:rPr>
              <w:t>Emenda</w:t>
            </w:r>
          </w:p>
        </w:tc>
      </w:tr>
      <w:tr w14:paraId="13855D2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AB12A3B" w14:textId="77777777">
            <w:pPr>
              <w:pStyle w:val="Normal6"/>
              <w:rPr>
                <w:lang w:val="mt-MT"/>
              </w:rPr>
            </w:pPr>
            <w:r w:rsidRPr="00A0701D">
              <w:rPr>
                <w:lang w:val="mt-MT"/>
              </w:rPr>
              <w:t xml:space="preserve">Il-parteċipanti fl-iskema għall-iskejjel tal-UE </w:t>
            </w:r>
            <w:r w:rsidRPr="00A0701D">
              <w:rPr>
                <w:b/>
                <w:bCs/>
                <w:i/>
                <w:iCs/>
                <w:lang w:val="mt-MT"/>
              </w:rPr>
              <w:t>għandhom ikunu</w:t>
            </w:r>
            <w:r w:rsidRPr="00A0701D">
              <w:rPr>
                <w:lang w:val="mt-MT"/>
              </w:rPr>
              <w:t xml:space="preserve"> tfal li jattendu stabbilimenti edukattivi li huma amministrati jew rikonoxxuti mill-awtoritajiet kompetenti tal-Istati Membri. </w:t>
            </w:r>
          </w:p>
        </w:tc>
        <w:tc>
          <w:tcPr>
            <w:tcW w:w="4876" w:type="dxa"/>
            <w:hideMark/>
          </w:tcPr>
          <w:p w:rsidR="00937A27" w:rsidRPr="00A0701D" w:rsidP="006A34EC" w14:paraId="29AE01BC" w14:textId="77777777">
            <w:pPr>
              <w:pStyle w:val="Normal6"/>
              <w:rPr>
                <w:szCs w:val="24"/>
                <w:lang w:val="mt-MT"/>
              </w:rPr>
            </w:pPr>
            <w:r w:rsidRPr="00A0701D">
              <w:rPr>
                <w:lang w:val="mt-MT"/>
              </w:rPr>
              <w:t xml:space="preserve">Il-parteċipanti fl-iskema għall-iskejjel tal-UE </w:t>
            </w:r>
            <w:r w:rsidRPr="00A0701D">
              <w:rPr>
                <w:b/>
                <w:bCs/>
                <w:i/>
                <w:iCs/>
                <w:lang w:val="mt-MT"/>
              </w:rPr>
              <w:t>jistgħu jinkludu</w:t>
            </w:r>
            <w:r w:rsidRPr="00A0701D">
              <w:rPr>
                <w:lang w:val="mt-MT"/>
              </w:rPr>
              <w:t xml:space="preserve"> tfal li jattendu stabbilimenti edukattivi</w:t>
            </w:r>
            <w:r w:rsidRPr="00A0701D">
              <w:rPr>
                <w:b/>
                <w:bCs/>
                <w:i/>
                <w:iCs/>
                <w:lang w:val="mt-MT"/>
              </w:rPr>
              <w:t>, inklużi nurseries, skejjel preprimarja u stabbilimenti edukattivi fil-livell primarju jew sekondarju</w:t>
            </w:r>
            <w:r w:rsidRPr="00A0701D">
              <w:rPr>
                <w:lang w:val="mt-MT"/>
              </w:rPr>
              <w:t xml:space="preserve"> li huma amministrati jew rikonoxxuti mill-awtoritajiet kompetenti tal-Istati Membri. </w:t>
            </w:r>
          </w:p>
        </w:tc>
      </w:tr>
    </w:tbl>
    <w:p w:rsidR="00937A27" w:rsidRPr="00A0701D" w:rsidP="00937A27" w14:paraId="7E5311BB"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53DC231A" w14:textId="77777777">
      <w:r w:rsidRPr="00A0701D">
        <w:rPr>
          <w:rStyle w:val="HideTWBExt"/>
        </w:rPr>
        <w:t>&lt;/AmendB&gt;</w:t>
      </w:r>
    </w:p>
    <w:p w:rsidR="00937A27" w:rsidRPr="00A0701D" w:rsidP="00937A27" w14:paraId="37641C08"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496</w:t>
      </w:r>
      <w:r w:rsidRPr="00A0701D">
        <w:rPr>
          <w:rStyle w:val="HideTWBExt"/>
          <w:b w:val="0"/>
          <w:lang w:val="mt-MT"/>
        </w:rPr>
        <w:t>&lt;/NumAmB&gt;</w:t>
      </w:r>
    </w:p>
    <w:p w:rsidR="00937A27" w:rsidRPr="00A0701D" w:rsidP="00937A27" w14:paraId="16942F15" w14:textId="77777777">
      <w:pPr>
        <w:pStyle w:val="NormalBold"/>
      </w:pPr>
      <w:r w:rsidRPr="00A0701D">
        <w:rPr>
          <w:rStyle w:val="HideTWBExt"/>
          <w:b w:val="0"/>
        </w:rPr>
        <w:t>&lt;RepeatBlock-By&gt;&lt;Members&gt;</w:t>
      </w:r>
      <w:r w:rsidRPr="00A0701D">
        <w:t>Elsi Katainen, Jérémy Decerle, Asger Christensen, Ciaran Mullooly</w:t>
      </w:r>
      <w:r w:rsidRPr="00A0701D">
        <w:rPr>
          <w:rStyle w:val="HideTWBExt"/>
          <w:b w:val="0"/>
        </w:rPr>
        <w:t>&lt;/Members&gt;</w:t>
      </w:r>
    </w:p>
    <w:p w:rsidR="00937A27" w:rsidRPr="00A0701D" w:rsidP="00937A27" w14:paraId="4DDEF9BE" w14:textId="77777777">
      <w:r w:rsidRPr="00A0701D">
        <w:rPr>
          <w:rStyle w:val="HideTWBExt"/>
        </w:rPr>
        <w:t>&lt;/RepeatBlock-By&gt;</w:t>
      </w:r>
    </w:p>
    <w:p w:rsidR="00937A27" w:rsidRPr="00A0701D" w:rsidP="00937A27" w14:paraId="7E1FC1F1"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360252D"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A7EF51B"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38DEAC5" w14:textId="77777777">
      <w:r w:rsidRPr="00A0701D">
        <w:rPr>
          <w:rStyle w:val="HideTWBExt"/>
        </w:rPr>
        <w:t>&lt;Article2&gt;</w:t>
      </w:r>
      <w:r w:rsidRPr="00A0701D">
        <w:t>Artikolu 27 – paragrafu 2 – subparagrafu 1</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81F333"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67458DD" w14:textId="77777777">
            <w:pPr>
              <w:keepNext/>
            </w:pPr>
          </w:p>
        </w:tc>
      </w:tr>
      <w:tr w14:paraId="45E8C48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C5BA7FE"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348AB83" w14:textId="77777777">
            <w:pPr>
              <w:pStyle w:val="ColumnHeading"/>
              <w:keepNext/>
              <w:rPr>
                <w:lang w:val="mt-MT"/>
              </w:rPr>
            </w:pPr>
            <w:r w:rsidRPr="00A0701D">
              <w:rPr>
                <w:lang w:val="mt-MT"/>
              </w:rPr>
              <w:t>Emenda</w:t>
            </w:r>
          </w:p>
        </w:tc>
      </w:tr>
      <w:tr w14:paraId="08D6AB99"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DC8B708" w14:textId="77777777">
            <w:pPr>
              <w:pStyle w:val="Normal6"/>
              <w:rPr>
                <w:lang w:val="mt-MT"/>
              </w:rPr>
            </w:pPr>
            <w:r w:rsidRPr="00A0701D">
              <w:rPr>
                <w:lang w:val="mt-MT"/>
              </w:rPr>
              <w:t>Il-parteċipanti fl-iskema għall-iskejjel tal-UE għandhom ikunu tfal li jattendu stabbilimenti edukattivi li huma amministrati jew rikonoxxuti mill-awtoritajiet kompetenti tal-Istati Membri. </w:t>
            </w:r>
          </w:p>
        </w:tc>
        <w:tc>
          <w:tcPr>
            <w:tcW w:w="4876" w:type="dxa"/>
            <w:hideMark/>
          </w:tcPr>
          <w:p w:rsidR="00937A27" w:rsidRPr="00A0701D" w:rsidP="006A34EC" w14:paraId="682259AA" w14:textId="77777777">
            <w:pPr>
              <w:pStyle w:val="Normal6"/>
              <w:rPr>
                <w:szCs w:val="24"/>
                <w:lang w:val="mt-MT"/>
              </w:rPr>
            </w:pPr>
            <w:r w:rsidRPr="00A0701D">
              <w:rPr>
                <w:lang w:val="mt-MT"/>
              </w:rPr>
              <w:t>Il-parteċipanti fl-iskema għall-iskejjel tal-UE għandhom ikunu tfal li jattendu stabbilimenti edukattivi</w:t>
            </w:r>
            <w:r w:rsidRPr="00A0701D">
              <w:rPr>
                <w:b/>
                <w:bCs/>
                <w:i/>
                <w:iCs/>
                <w:lang w:val="mt-MT"/>
              </w:rPr>
              <w:t>, inkluża l-edukazzjoni bikrija tat-tfal</w:t>
            </w:r>
            <w:r w:rsidRPr="00A0701D">
              <w:rPr>
                <w:lang w:val="mt-MT"/>
              </w:rPr>
              <w:t xml:space="preserve"> li huma amministrati jew rikonoxxuti mill-awtoritajiet kompetenti tal-Istati Membri. </w:t>
            </w:r>
          </w:p>
        </w:tc>
      </w:tr>
    </w:tbl>
    <w:p w:rsidR="00937A27" w:rsidRPr="00A0701D" w:rsidP="00937A27" w14:paraId="2E81C215"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2FF6DA1" w14:textId="77777777">
      <w:r w:rsidRPr="00A0701D">
        <w:rPr>
          <w:rStyle w:val="HideTWBExt"/>
        </w:rPr>
        <w:t>&lt;/AmendB&gt;</w:t>
      </w:r>
    </w:p>
    <w:p w:rsidR="00937A27" w:rsidRPr="00A0701D" w:rsidP="00937A27" w14:paraId="01F0504B"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497</w:t>
      </w:r>
      <w:r w:rsidRPr="00A0701D">
        <w:rPr>
          <w:rStyle w:val="HideTWBExt"/>
          <w:b w:val="0"/>
          <w:lang w:val="mt-MT"/>
        </w:rPr>
        <w:t>&lt;/NumAmB&gt;</w:t>
      </w:r>
    </w:p>
    <w:p w:rsidR="00937A27" w:rsidRPr="00A0701D" w:rsidP="00937A27" w14:paraId="7B450A89" w14:textId="77777777">
      <w:pPr>
        <w:pStyle w:val="NormalBold"/>
      </w:pPr>
      <w:r w:rsidRPr="00A0701D">
        <w:rPr>
          <w:rStyle w:val="HideTWBExt"/>
          <w:b w:val="0"/>
        </w:rPr>
        <w:t>&lt;RepeatBlock-By&gt;&lt;Members&gt;</w:t>
      </w:r>
      <w:r w:rsidRPr="00A0701D">
        <w:t>Céline Imart</w:t>
      </w:r>
      <w:r w:rsidRPr="00A0701D">
        <w:rPr>
          <w:rStyle w:val="HideTWBExt"/>
          <w:b w:val="0"/>
        </w:rPr>
        <w:t>&lt;/Members&gt;</w:t>
      </w:r>
    </w:p>
    <w:p w:rsidR="00937A27" w:rsidRPr="00A0701D" w:rsidP="00937A27" w14:paraId="22B219F1" w14:textId="77777777">
      <w:r w:rsidRPr="00A0701D">
        <w:rPr>
          <w:rStyle w:val="HideTWBExt"/>
        </w:rPr>
        <w:t>&lt;/RepeatBlock-By&gt;</w:t>
      </w:r>
    </w:p>
    <w:p w:rsidR="00937A27" w:rsidRPr="00A0701D" w:rsidP="00937A27" w14:paraId="2599F9CF"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F114A13"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5538681"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05BE745" w14:textId="77777777">
      <w:r w:rsidRPr="00A0701D">
        <w:rPr>
          <w:rStyle w:val="HideTWBExt"/>
        </w:rPr>
        <w:t>&lt;Article2&gt;</w:t>
      </w:r>
      <w:r w:rsidRPr="00A0701D">
        <w:t>Artikolu 27 – paragrafu 2 – subparagrafu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FA0CC8"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0C404D5" w14:textId="77777777">
            <w:pPr>
              <w:keepNext/>
            </w:pPr>
          </w:p>
        </w:tc>
      </w:tr>
      <w:tr w14:paraId="60E3DD6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5C957B4"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836944A" w14:textId="77777777">
            <w:pPr>
              <w:pStyle w:val="ColumnHeading"/>
              <w:keepNext/>
              <w:rPr>
                <w:lang w:val="mt-MT"/>
              </w:rPr>
            </w:pPr>
            <w:r w:rsidRPr="00A0701D">
              <w:rPr>
                <w:lang w:val="mt-MT"/>
              </w:rPr>
              <w:t>Emenda</w:t>
            </w:r>
          </w:p>
        </w:tc>
      </w:tr>
      <w:tr w14:paraId="1BB63D19"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0B1C8CF" w14:textId="77777777">
            <w:pPr>
              <w:pStyle w:val="Normal6"/>
              <w:rPr>
                <w:lang w:val="mt-MT"/>
              </w:rPr>
            </w:pPr>
            <w:r w:rsidRPr="00A0701D">
              <w:rPr>
                <w:lang w:val="mt-MT"/>
              </w:rPr>
              <w:t xml:space="preserve">L-Istati Membri għandhom jistabbilixxu </w:t>
            </w:r>
            <w:r w:rsidRPr="00A0701D">
              <w:rPr>
                <w:lang w:val="mt-MT"/>
              </w:rPr>
              <w:t>fil-Pjanijiet SNR tagħhom il-kriterji ta’ eliġibbiltà għall-parteċipanti fl-iskema għall-iskejjel tal-UE. F’każijiet meta l-Istati Membri jqisu li jkun meħtieġ għall-kisba tal-objettivi tal-iskema tal-iskejjel, huma jistgħu jiffukaw fuq ċertu grupp ta’ età jew jagħtu prijorità lil ċerti gruppi ta’ tfal skont kunsiderazzjonijiet soċjoekonomiċi.</w:t>
            </w:r>
          </w:p>
        </w:tc>
        <w:tc>
          <w:tcPr>
            <w:tcW w:w="4876" w:type="dxa"/>
            <w:hideMark/>
          </w:tcPr>
          <w:p w:rsidR="00937A27" w:rsidRPr="00A0701D" w:rsidP="006A34EC" w14:paraId="5F71617F" w14:textId="77777777">
            <w:pPr>
              <w:pStyle w:val="Normal6"/>
              <w:rPr>
                <w:szCs w:val="24"/>
                <w:lang w:val="mt-MT"/>
              </w:rPr>
            </w:pPr>
            <w:r w:rsidRPr="00A0701D">
              <w:rPr>
                <w:lang w:val="mt-MT"/>
              </w:rPr>
              <w:t xml:space="preserve">L-Istati Membri għandhom jistabbilixxu </w:t>
            </w:r>
            <w:r w:rsidRPr="00A0701D">
              <w:rPr>
                <w:lang w:val="mt-MT"/>
              </w:rPr>
              <w:t xml:space="preserve">fil-Pjanijiet SNR tagħhom il-kriterji ta’ eliġibbiltà għall-parteċipanti fl-iskema għall-iskejjel tal-UE. F’każijiet meta l-Istati Membri jqisu li jkun meħtieġ għall-kisba tal-objettivi tal-iskema tal-iskejjel, huma jistgħu jiffukaw </w:t>
            </w:r>
            <w:r w:rsidRPr="00A0701D">
              <w:rPr>
                <w:b/>
                <w:i/>
                <w:lang w:val="mt-MT"/>
              </w:rPr>
              <w:t>l-interventi marbuta mal-provvista u mad-distribuzzjoni tal-prodotti agrikoli</w:t>
            </w:r>
            <w:r w:rsidRPr="00A0701D">
              <w:rPr>
                <w:lang w:val="mt-MT"/>
              </w:rPr>
              <w:t xml:space="preserve"> fuq ċertu grupp ta’ età jew jagħtu prijorità lil ċerti gruppi ta’ tfal skont kunsiderazzjonijiet soċjoekonomiċi. </w:t>
            </w:r>
            <w:r w:rsidRPr="00A0701D">
              <w:rPr>
                <w:b/>
                <w:i/>
                <w:lang w:val="mt-MT"/>
              </w:rPr>
              <w:t>Madankollu, l-Istati Membri għandhom jiżguraw li t-tfal kollha li jattendu stabbilimenti edukattivi jibbenefikaw mill-interventi relatati mal-miżuri ta’ sensibilizzazzjoni msemmija fil-paragrafu 4.</w:t>
            </w:r>
          </w:p>
        </w:tc>
      </w:tr>
    </w:tbl>
    <w:p w:rsidR="00937A27" w:rsidRPr="00A0701D" w:rsidP="00937A27" w14:paraId="3952BA81"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35C9B936" w14:textId="77777777">
      <w:r w:rsidRPr="00A0701D">
        <w:rPr>
          <w:rStyle w:val="HideTWBExt"/>
        </w:rPr>
        <w:t>&lt;/AmendB&gt;</w:t>
      </w:r>
    </w:p>
    <w:p w:rsidR="00937A27" w:rsidRPr="00A0701D" w:rsidP="00937A27" w14:paraId="7B337BB0"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498</w:t>
      </w:r>
      <w:r w:rsidRPr="00A0701D">
        <w:rPr>
          <w:rStyle w:val="HideTWBExt"/>
          <w:b w:val="0"/>
          <w:lang w:val="mt-MT"/>
        </w:rPr>
        <w:t>&lt;/NumAmB&gt;</w:t>
      </w:r>
    </w:p>
    <w:p w:rsidR="00937A27" w:rsidRPr="00A0701D" w:rsidP="00937A27" w14:paraId="011CF764" w14:textId="77777777">
      <w:pPr>
        <w:pStyle w:val="NormalBold"/>
      </w:pPr>
      <w:r w:rsidRPr="00A0701D">
        <w:rPr>
          <w:rStyle w:val="HideTWBExt"/>
          <w:b w:val="0"/>
        </w:rPr>
        <w:t>&lt;RepeatBlock-By&gt;&lt;Members&gt;</w:t>
      </w:r>
      <w:r w:rsidRPr="00A0701D">
        <w:t>Carlo Fidanza</w:t>
      </w:r>
      <w:r w:rsidRPr="00A0701D">
        <w:rPr>
          <w:rStyle w:val="HideTWBExt"/>
          <w:b w:val="0"/>
        </w:rPr>
        <w:t>&lt;/Members&gt;</w:t>
      </w:r>
    </w:p>
    <w:p w:rsidR="00937A27" w:rsidRPr="00A0701D" w:rsidP="00937A27" w14:paraId="4F4B72E5" w14:textId="77777777">
      <w:r w:rsidRPr="00A0701D">
        <w:rPr>
          <w:rStyle w:val="HideTWBExt"/>
        </w:rPr>
        <w:t>&lt;/RepeatBlock-By&gt;</w:t>
      </w:r>
    </w:p>
    <w:p w:rsidR="00937A27" w:rsidRPr="00A0701D" w:rsidP="00937A27" w14:paraId="1C83A48B"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14C3647"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63CAE3BC"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98F8800" w14:textId="77777777">
      <w:r w:rsidRPr="00A0701D">
        <w:rPr>
          <w:rStyle w:val="HideTWBExt"/>
        </w:rPr>
        <w:t>&lt;Article2&gt;</w:t>
      </w:r>
      <w:r w:rsidRPr="00A0701D">
        <w:t>Artikolu 27 – paragrafu 2 – subparagrafu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976AB7"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261521A" w14:textId="77777777">
            <w:pPr>
              <w:keepNext/>
            </w:pPr>
          </w:p>
        </w:tc>
      </w:tr>
      <w:tr w14:paraId="2FEF1F4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DE5BBF4"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16878CD" w14:textId="77777777">
            <w:pPr>
              <w:pStyle w:val="ColumnHeading"/>
              <w:keepNext/>
              <w:rPr>
                <w:lang w:val="mt-MT"/>
              </w:rPr>
            </w:pPr>
            <w:r w:rsidRPr="00A0701D">
              <w:rPr>
                <w:lang w:val="mt-MT"/>
              </w:rPr>
              <w:t>Emenda</w:t>
            </w:r>
          </w:p>
        </w:tc>
      </w:tr>
      <w:tr w14:paraId="5A05815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39083C0" w14:textId="77777777">
            <w:pPr>
              <w:pStyle w:val="Normal6"/>
              <w:rPr>
                <w:lang w:val="mt-MT"/>
              </w:rPr>
            </w:pPr>
            <w:r w:rsidRPr="00A0701D">
              <w:rPr>
                <w:lang w:val="mt-MT"/>
              </w:rPr>
              <w:t>L-Istati Membri għandhom jistabbilixxu fil-Pjanijiet PNR tagħhom il-kriterji ta’ eliġibbiltà għall-parteċipanti fl-iskema għall-iskejjel tal-UE. F’każijiet meta l-Istati Membri jqisu li jkun meħtieġ għall-kisba tal-objettivi tal-iskema tal-iskejjel, huma jistgħu jiffukaw fuq ċertu grupp ta’ età jew jagħtu prijorità lil ċerti gruppi ta’ tfal skont kunsiderazzjonijiet soċjoekonomiċi.</w:t>
            </w:r>
          </w:p>
        </w:tc>
        <w:tc>
          <w:tcPr>
            <w:tcW w:w="4876" w:type="dxa"/>
            <w:hideMark/>
          </w:tcPr>
          <w:p w:rsidR="00937A27" w:rsidRPr="00A0701D" w:rsidP="006A34EC" w14:paraId="5A1B07C2" w14:textId="77777777">
            <w:pPr>
              <w:pStyle w:val="Normal6"/>
              <w:rPr>
                <w:szCs w:val="24"/>
                <w:lang w:val="mt-MT"/>
              </w:rPr>
            </w:pPr>
            <w:r w:rsidRPr="00A0701D">
              <w:rPr>
                <w:lang w:val="mt-MT"/>
              </w:rPr>
              <w:t xml:space="preserve">L-Istati Membri għandhom jistabbilixxu fil-Pjanijiet PNR tagħhom il-kriterji ta’ eliġibbiltà għall-parteċipanti fl-iskema għall-iskejjel tal-UE. F’każijiet meta l-Istati Membri jqisu li jkun meħtieġ għall-kisba tal-objettivi tal-iskema tal-iskejjel, huma jistgħu jiffukaw </w:t>
            </w:r>
            <w:r w:rsidRPr="00A0701D">
              <w:rPr>
                <w:b/>
                <w:bCs/>
                <w:i/>
                <w:iCs/>
                <w:lang w:val="mt-MT"/>
              </w:rPr>
              <w:t xml:space="preserve">l-interventi relatati mal-provvista u mad-distribuzzjoni ta’ prodotti agrikoli </w:t>
            </w:r>
            <w:r w:rsidRPr="00A0701D">
              <w:rPr>
                <w:lang w:val="mt-MT"/>
              </w:rPr>
              <w:t xml:space="preserve">fuq ċertu grupp ta’ età jew jagħtu prijorità lil ċerti gruppi ta’ tfal skont kunsiderazzjonijiet soċjoekonomiċi. </w:t>
            </w:r>
            <w:r w:rsidRPr="00A0701D">
              <w:rPr>
                <w:b/>
                <w:i/>
                <w:lang w:val="mt-MT"/>
              </w:rPr>
              <w:t>Madankollu, l-Istati Membri għandhom jiżguraw li t-tfal kollha li jattendu stabbilimenti edukattivi jibbenefikaw minn interventi relatati mal-miżuri ta’ sensibilizzazzjoni msemmija fil-paragrafu 4.</w:t>
            </w:r>
          </w:p>
        </w:tc>
      </w:tr>
    </w:tbl>
    <w:p w:rsidR="00937A27" w:rsidRPr="00A0701D" w:rsidP="00937A27" w14:paraId="20405EC5"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{IT}</w:t>
      </w:r>
      <w:r w:rsidRPr="00A0701D">
        <w:rPr>
          <w:noProof w:val="0"/>
          <w:lang w:val="mt-MT"/>
        </w:rPr>
        <w:t>it</w:t>
      </w:r>
      <w:r w:rsidRPr="00A0701D">
        <w:rPr>
          <w:rStyle w:val="HideTWBExt"/>
          <w:lang w:val="mt-MT"/>
        </w:rPr>
        <w:t>&lt;/Original&gt;</w:t>
      </w:r>
    </w:p>
    <w:p w:rsidR="00937A27" w:rsidRPr="00A0701D" w:rsidP="00937A27" w14:paraId="608075D2"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3B34D35A" w14:textId="77777777">
      <w:pPr>
        <w:pStyle w:val="Normal12Italic"/>
        <w:rPr>
          <w:noProof w:val="0"/>
          <w:lang w:val="mt-MT"/>
        </w:rPr>
      </w:pPr>
      <w:r w:rsidRPr="00A0701D">
        <w:rPr>
          <w:lang w:val="mt-MT"/>
        </w:rPr>
        <w:t>L-iskala tal-isfida li qed tiffaċċja l-UE f’termini tad-drawwiet nutrizzjonali tat-tfal u ż-żieda konsegwenti fil-mard li ma jitteħidx jirrikjedu azzjoni immedjata għat-tfal kollha fl-UE. L-edukazzjoni hija l-lieva ewlenija u effettiva li għandha tintuża biex jinkiseb titjib fit-tul tal-mard mhux komunikabbli fl-UE.</w:t>
      </w:r>
    </w:p>
    <w:p w:rsidR="00937A27" w:rsidRPr="00A0701D" w:rsidP="00937A27" w14:paraId="749D0A45" w14:textId="77777777">
      <w:r w:rsidRPr="00A0701D">
        <w:rPr>
          <w:rStyle w:val="HideTWBExt"/>
        </w:rPr>
        <w:t>&lt;/AmendB&gt;</w:t>
      </w:r>
    </w:p>
    <w:p w:rsidR="00937A27" w:rsidRPr="00A0701D" w:rsidP="00937A27" w14:paraId="1B4D2855"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499</w:t>
      </w:r>
      <w:r w:rsidRPr="00A0701D">
        <w:rPr>
          <w:rStyle w:val="HideTWBExt"/>
          <w:b w:val="0"/>
          <w:lang w:val="mt-MT"/>
        </w:rPr>
        <w:t>&lt;/NumAmB&gt;</w:t>
      </w:r>
    </w:p>
    <w:p w:rsidR="00937A27" w:rsidRPr="00A0701D" w:rsidP="00937A27" w14:paraId="7A110624" w14:textId="77777777">
      <w:pPr>
        <w:pStyle w:val="NormalBold"/>
      </w:pPr>
      <w:r w:rsidRPr="00A0701D">
        <w:rPr>
          <w:rStyle w:val="HideTWBExt"/>
          <w:b w:val="0"/>
        </w:rPr>
        <w:t>&lt;RepeatBlock-By&gt;&lt;Members&gt;</w:t>
      </w:r>
      <w:r w:rsidRPr="00A0701D">
        <w:t>Cristina Guarda</w:t>
      </w:r>
      <w:r w:rsidRPr="00A0701D">
        <w:rPr>
          <w:rStyle w:val="HideTWBExt"/>
          <w:b w:val="0"/>
        </w:rPr>
        <w:t>&lt;/Members&gt;</w:t>
      </w:r>
    </w:p>
    <w:p w:rsidR="00937A27" w:rsidRPr="00A0701D" w:rsidP="00937A27" w14:paraId="7A258BEF" w14:textId="77777777">
      <w:r w:rsidRPr="00A0701D">
        <w:rPr>
          <w:rStyle w:val="HideTWBExt"/>
        </w:rPr>
        <w:t>&lt;AuNomDe&gt;</w:t>
      </w:r>
      <w:r w:rsidRPr="00A0701D">
        <w:rPr>
          <w:rStyle w:val="HideTWBInt"/>
        </w:rPr>
        <w:t>{Verts/ALE}</w:t>
      </w:r>
      <w:r w:rsidRPr="00A0701D">
        <w:t>f’isem il-Grupp Verts/ALE</w:t>
      </w:r>
      <w:r w:rsidRPr="00A0701D">
        <w:rPr>
          <w:rStyle w:val="HideTWBExt"/>
        </w:rPr>
        <w:t>&lt;/AuNomDe&gt;</w:t>
      </w:r>
    </w:p>
    <w:p w:rsidR="00937A27" w:rsidRPr="00A0701D" w:rsidP="00937A27" w14:paraId="0D764F95" w14:textId="77777777">
      <w:r w:rsidRPr="00A0701D">
        <w:rPr>
          <w:rStyle w:val="HideTWBExt"/>
        </w:rPr>
        <w:t>&lt;/RepeatBlock-By&gt;</w:t>
      </w:r>
    </w:p>
    <w:p w:rsidR="00937A27" w:rsidRPr="00A0701D" w:rsidP="00937A27" w14:paraId="0ED7AF12"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363F1E7"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C43CC6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005B967" w14:textId="77777777">
      <w:r w:rsidRPr="00A0701D">
        <w:rPr>
          <w:rStyle w:val="HideTWBExt"/>
        </w:rPr>
        <w:t>&lt;Article2&gt;</w:t>
      </w:r>
      <w:r w:rsidRPr="00A0701D">
        <w:t>Artikolu 27 – paragrafu 2 – subparagrafu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F34AE9"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6A6756B" w14:textId="77777777">
            <w:pPr>
              <w:keepNext/>
            </w:pPr>
          </w:p>
        </w:tc>
      </w:tr>
      <w:tr w14:paraId="462AAB0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28D9998"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D4A4AF7" w14:textId="77777777">
            <w:pPr>
              <w:pStyle w:val="ColumnHeading"/>
              <w:keepNext/>
              <w:rPr>
                <w:lang w:val="mt-MT"/>
              </w:rPr>
            </w:pPr>
            <w:r w:rsidRPr="00A0701D">
              <w:rPr>
                <w:lang w:val="mt-MT"/>
              </w:rPr>
              <w:t>Emenda</w:t>
            </w:r>
          </w:p>
        </w:tc>
      </w:tr>
      <w:tr w14:paraId="505531F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DF07925" w14:textId="77777777">
            <w:pPr>
              <w:pStyle w:val="Normal6"/>
              <w:rPr>
                <w:lang w:val="mt-MT"/>
              </w:rPr>
            </w:pPr>
            <w:r w:rsidRPr="00A0701D">
              <w:rPr>
                <w:lang w:val="mt-MT"/>
              </w:rPr>
              <w:t xml:space="preserve">L-Istati Membri għandhom jistabbilixxu fil-Pjanijiet </w:t>
            </w:r>
            <w:r w:rsidRPr="00A0701D">
              <w:rPr>
                <w:b/>
                <w:bCs/>
                <w:i/>
                <w:iCs/>
                <w:lang w:val="mt-MT"/>
              </w:rPr>
              <w:t>PNR</w:t>
            </w:r>
            <w:r w:rsidRPr="00A0701D">
              <w:rPr>
                <w:lang w:val="mt-MT"/>
              </w:rPr>
              <w:t xml:space="preserve"> tagħhom il-kriterji ta’ eliġibbiltà għall-parteċipanti fl-iskema għall-iskejjel tal-UE. F’każijiet meta l-Istati Membri jqisu li jkun meħtieġ għall-kisba tal-objettivi tal-iskema tal-iskejjel, huma jistgħu jiffukaw fuq ċertu grupp ta’ età jew jagħtu prijorità lil ċerti gruppi ta’ tfal skont kunsiderazzjonijiet soċjoekonomiċi.</w:t>
            </w:r>
          </w:p>
        </w:tc>
        <w:tc>
          <w:tcPr>
            <w:tcW w:w="4876" w:type="dxa"/>
            <w:hideMark/>
          </w:tcPr>
          <w:p w:rsidR="00937A27" w:rsidRPr="00A0701D" w:rsidP="006A34EC" w14:paraId="3D646A77" w14:textId="77777777">
            <w:pPr>
              <w:pStyle w:val="Normal6"/>
              <w:rPr>
                <w:szCs w:val="24"/>
                <w:lang w:val="mt-MT"/>
              </w:rPr>
            </w:pPr>
            <w:r w:rsidRPr="00A0701D">
              <w:rPr>
                <w:lang w:val="mt-MT"/>
              </w:rPr>
              <w:t xml:space="preserve">L-Istati Membri għandhom jistabbilixxu fil-Pjanijiet </w:t>
            </w:r>
            <w:r w:rsidRPr="00A0701D">
              <w:rPr>
                <w:b/>
                <w:bCs/>
                <w:i/>
                <w:iCs/>
                <w:lang w:val="mt-MT"/>
              </w:rPr>
              <w:t>SNR</w:t>
            </w:r>
            <w:r w:rsidRPr="00A0701D">
              <w:rPr>
                <w:lang w:val="mt-MT"/>
              </w:rPr>
              <w:t xml:space="preserve"> tagħhom il-kriterji ta’ eliġibbiltà għall-parteċipanti fl-iskema għall-iskejjel tal-UE. F’każijiet meta l-Istati Membri jqisu li jkun meħtieġ għall-kisba tal-objettivi tal-iskema tal-iskejjel, huma jistgħu jiffukaw fuq ċertu grupp ta’ età jew jagħtu prijorità lil ċerti gruppi ta’ tfal skont kunsiderazzjonijiet soċjoekonomiċi. </w:t>
            </w:r>
            <w:r w:rsidRPr="00A0701D">
              <w:rPr>
                <w:b/>
                <w:i/>
                <w:lang w:val="mt-MT"/>
              </w:rPr>
              <w:t>L-Istati Membri għandhom jiggarantixxu aċċess ugwali għall-iskema għall-iskejjel tal-UE għat-tfal fir-reġjuni u t-territorji kollha, b’attenzjoni partikolari għar-reġjuni inqas żviluppati jew ekonomikament żvantaġġati.</w:t>
            </w:r>
          </w:p>
        </w:tc>
      </w:tr>
    </w:tbl>
    <w:p w:rsidR="00937A27" w:rsidRPr="00A0701D" w:rsidP="00937A27" w14:paraId="6F6ACFA8"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FAD54B1" w14:textId="77777777">
      <w:r w:rsidRPr="00A0701D">
        <w:rPr>
          <w:rStyle w:val="HideTWBExt"/>
        </w:rPr>
        <w:t>&lt;/AmendB&gt;</w:t>
      </w:r>
    </w:p>
    <w:p w:rsidR="00937A27" w:rsidRPr="00A0701D" w:rsidP="00937A27" w14:paraId="3EE65BC7"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500</w:t>
      </w:r>
      <w:r w:rsidRPr="00A0701D">
        <w:rPr>
          <w:rStyle w:val="HideTWBExt"/>
          <w:b w:val="0"/>
          <w:lang w:val="mt-MT"/>
        </w:rPr>
        <w:t>&lt;/NumAmB&gt;</w:t>
      </w:r>
    </w:p>
    <w:p w:rsidR="00937A27" w:rsidRPr="00A0701D" w:rsidP="00937A27" w14:paraId="265BAFD2" w14:textId="77777777">
      <w:pPr>
        <w:pStyle w:val="NormalBold"/>
      </w:pPr>
      <w:r w:rsidRPr="00A0701D">
        <w:rPr>
          <w:rStyle w:val="HideTWBExt"/>
          <w:b w:val="0"/>
        </w:rPr>
        <w:t>&lt;RepeatBlock-By&gt;&lt;Members&gt;</w:t>
      </w:r>
      <w:r w:rsidRPr="00A0701D">
        <w:t>Katarína Roth Neveďalová, Erik Kaliňák</w:t>
      </w:r>
      <w:r w:rsidRPr="00A0701D">
        <w:rPr>
          <w:rStyle w:val="HideTWBExt"/>
          <w:b w:val="0"/>
        </w:rPr>
        <w:t>&lt;/Members&gt;</w:t>
      </w:r>
    </w:p>
    <w:p w:rsidR="00937A27" w:rsidRPr="00A0701D" w:rsidP="00937A27" w14:paraId="2674CC8E" w14:textId="77777777">
      <w:r w:rsidRPr="00A0701D">
        <w:rPr>
          <w:rStyle w:val="HideTWBExt"/>
        </w:rPr>
        <w:t>&lt;/RepeatBlock-By&gt;</w:t>
      </w:r>
    </w:p>
    <w:p w:rsidR="00937A27" w:rsidRPr="00A0701D" w:rsidP="00937A27" w14:paraId="69D81F14"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32D24A6"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5E3BABD"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C7FB49B" w14:textId="77777777">
      <w:r w:rsidRPr="00A0701D">
        <w:rPr>
          <w:rStyle w:val="HideTWBExt"/>
        </w:rPr>
        <w:t>&lt;Article2&gt;</w:t>
      </w:r>
      <w:r w:rsidRPr="00A0701D">
        <w:t>Artikolu 27 – paragrafu 2 – subparagrafu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F705CF"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A40973F" w14:textId="77777777">
            <w:pPr>
              <w:keepNext/>
            </w:pPr>
          </w:p>
        </w:tc>
      </w:tr>
      <w:tr w14:paraId="75CAD1D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1A6995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F55487E" w14:textId="77777777">
            <w:pPr>
              <w:pStyle w:val="ColumnHeading"/>
              <w:keepNext/>
              <w:rPr>
                <w:lang w:val="mt-MT"/>
              </w:rPr>
            </w:pPr>
            <w:r w:rsidRPr="00A0701D">
              <w:rPr>
                <w:lang w:val="mt-MT"/>
              </w:rPr>
              <w:t>Emenda</w:t>
            </w:r>
          </w:p>
        </w:tc>
      </w:tr>
      <w:tr w14:paraId="0DB9F57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0E18E5D" w14:textId="77777777">
            <w:pPr>
              <w:pStyle w:val="Normal6"/>
              <w:rPr>
                <w:lang w:val="mt-MT"/>
              </w:rPr>
            </w:pPr>
            <w:r w:rsidRPr="00A0701D">
              <w:rPr>
                <w:lang w:val="mt-MT"/>
              </w:rPr>
              <w:t xml:space="preserve">L-Istati Membri għandhom jistabbilixxu fil-Pjanijiet </w:t>
            </w:r>
            <w:r w:rsidRPr="00A0701D">
              <w:rPr>
                <w:b/>
                <w:bCs/>
                <w:i/>
                <w:iCs/>
                <w:lang w:val="mt-MT"/>
              </w:rPr>
              <w:t>PNR</w:t>
            </w:r>
            <w:r w:rsidRPr="00A0701D">
              <w:rPr>
                <w:lang w:val="mt-MT"/>
              </w:rPr>
              <w:t xml:space="preserve"> tagħhom il-kriterji ta’ eliġibbiltà għall-parteċipanti fl-iskema għall-iskejjel tal-UE. F’każijiet meta l-Istati Membri jqisu li jkun meħtieġ għall-kisba tal-objettivi tal-iskema tal-iskejjel, huma jistgħu jiffukaw fuq ċertu grupp ta’ età jew jagħtu prijorità lil ċerti gruppi ta’ tfal skont kunsiderazzjonijiet soċjoekonomiċi.</w:t>
            </w:r>
          </w:p>
        </w:tc>
        <w:tc>
          <w:tcPr>
            <w:tcW w:w="4876" w:type="dxa"/>
            <w:hideMark/>
          </w:tcPr>
          <w:p w:rsidR="00937A27" w:rsidRPr="00A0701D" w:rsidP="006A34EC" w14:paraId="681F2421" w14:textId="77777777">
            <w:pPr>
              <w:pStyle w:val="Normal6"/>
              <w:rPr>
                <w:szCs w:val="24"/>
                <w:lang w:val="mt-MT"/>
              </w:rPr>
            </w:pPr>
            <w:r w:rsidRPr="00A0701D">
              <w:rPr>
                <w:lang w:val="mt-MT"/>
              </w:rPr>
              <w:t xml:space="preserve">L-Istati Membri għandhom jistabbilixxu fil-Pjanijiet </w:t>
            </w:r>
            <w:r w:rsidRPr="00A0701D">
              <w:rPr>
                <w:b/>
                <w:bCs/>
                <w:i/>
                <w:iCs/>
                <w:lang w:val="mt-MT"/>
              </w:rPr>
              <w:t>SNR</w:t>
            </w:r>
            <w:r w:rsidRPr="00A0701D">
              <w:rPr>
                <w:lang w:val="mt-MT"/>
              </w:rPr>
              <w:t xml:space="preserve"> tagħhom il-kriterji ta’ eliġibbiltà għall-parteċipanti fl-iskema għall-iskejjel tal-UE. F’każijiet meta l-Istati Membri jqisu li jkun meħtieġ għall-kisba tal-objettivi tal-iskema tal-iskejjel, huma jistgħu jiffukaw fuq ċertu grupp ta’ età jew jagħtu prijorità lil ċerti gruppi ta’ tfal skont kunsiderazzjonijiet soċjoekonomiċi. </w:t>
            </w:r>
            <w:r w:rsidRPr="00A0701D">
              <w:rPr>
                <w:b/>
                <w:i/>
                <w:lang w:val="mt-MT"/>
              </w:rPr>
              <w:t>L-Istati Membri ma għandhomx jirrestrinġu l-aċċess meta tali restrizzjoni timmina l-objettiv ta’ aċċess universali għal ikel tajjeb għas-saħħa.</w:t>
            </w:r>
          </w:p>
        </w:tc>
      </w:tr>
    </w:tbl>
    <w:p w:rsidR="00937A27" w:rsidRPr="00A0701D" w:rsidP="00937A27" w14:paraId="320B5FC7"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96624F0" w14:textId="77777777">
      <w:r w:rsidRPr="00A0701D">
        <w:rPr>
          <w:rStyle w:val="HideTWBExt"/>
        </w:rPr>
        <w:t>&lt;/AmendB&gt;</w:t>
      </w:r>
    </w:p>
    <w:p w:rsidR="00937A27" w:rsidRPr="00A0701D" w:rsidP="00937A27" w14:paraId="101D9E61"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501</w:t>
      </w:r>
      <w:r w:rsidRPr="00A0701D">
        <w:rPr>
          <w:rStyle w:val="HideTWBExt"/>
          <w:b w:val="0"/>
          <w:lang w:val="mt-MT"/>
        </w:rPr>
        <w:t>&lt;/NumAmB&gt;</w:t>
      </w:r>
    </w:p>
    <w:p w:rsidR="00937A27" w:rsidRPr="00A0701D" w:rsidP="00937A27" w14:paraId="5B51AACE" w14:textId="77777777">
      <w:pPr>
        <w:pStyle w:val="NormalBold"/>
      </w:pPr>
      <w:r w:rsidRPr="00A0701D">
        <w:rPr>
          <w:rStyle w:val="HideTWBExt"/>
          <w:b w:val="0"/>
        </w:rPr>
        <w:t>&lt;RepeatBlock-By&gt;&lt;Members&gt;</w:t>
      </w:r>
      <w:r w:rsidRPr="00A0701D">
        <w:t>Stefano Bonaccini, Camilla Laureti</w:t>
      </w:r>
      <w:r w:rsidRPr="00A0701D">
        <w:rPr>
          <w:rStyle w:val="HideTWBExt"/>
          <w:b w:val="0"/>
        </w:rPr>
        <w:t>&lt;/Members&gt;</w:t>
      </w:r>
    </w:p>
    <w:p w:rsidR="00937A27" w:rsidRPr="00A0701D" w:rsidP="00937A27" w14:paraId="67128A2F" w14:textId="77777777">
      <w:r w:rsidRPr="00A0701D">
        <w:rPr>
          <w:rStyle w:val="HideTWBExt"/>
        </w:rPr>
        <w:t>&lt;/RepeatBlock-By&gt;</w:t>
      </w:r>
    </w:p>
    <w:p w:rsidR="00937A27" w:rsidRPr="00A0701D" w:rsidP="00937A27" w14:paraId="4D4C15C0"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AEB3712"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CACA2F4"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5F43664" w14:textId="77777777">
      <w:r w:rsidRPr="00A0701D">
        <w:rPr>
          <w:rStyle w:val="HideTWBExt"/>
        </w:rPr>
        <w:t>&lt;Article2&gt;</w:t>
      </w:r>
      <w:r w:rsidRPr="00A0701D">
        <w:t>Artikolu 27 – paragrafu 2 – subparagrafu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3C5D27"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4D78CAB" w14:textId="77777777">
            <w:pPr>
              <w:keepNext/>
            </w:pPr>
          </w:p>
        </w:tc>
      </w:tr>
      <w:tr w14:paraId="14E32CE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2CE83A0"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79C5E88" w14:textId="77777777">
            <w:pPr>
              <w:pStyle w:val="ColumnHeading"/>
              <w:keepNext/>
              <w:rPr>
                <w:lang w:val="mt-MT"/>
              </w:rPr>
            </w:pPr>
            <w:r w:rsidRPr="00A0701D">
              <w:rPr>
                <w:lang w:val="mt-MT"/>
              </w:rPr>
              <w:t>Emenda</w:t>
            </w:r>
          </w:p>
        </w:tc>
      </w:tr>
      <w:tr w14:paraId="7C255C1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A3D39F5" w14:textId="77777777">
            <w:pPr>
              <w:pStyle w:val="Normal6"/>
              <w:rPr>
                <w:lang w:val="mt-MT"/>
              </w:rPr>
            </w:pPr>
            <w:r w:rsidRPr="00A0701D">
              <w:rPr>
                <w:lang w:val="mt-MT"/>
              </w:rPr>
              <w:t xml:space="preserve">L-Istati Membri għandhom jistabbilixxu fil-Pjanijiet </w:t>
            </w:r>
            <w:r w:rsidRPr="00A0701D">
              <w:rPr>
                <w:b/>
                <w:bCs/>
                <w:i/>
                <w:iCs/>
                <w:lang w:val="mt-MT"/>
              </w:rPr>
              <w:t>PNR</w:t>
            </w:r>
            <w:r w:rsidRPr="00A0701D">
              <w:rPr>
                <w:lang w:val="mt-MT"/>
              </w:rPr>
              <w:t xml:space="preserve"> tagħhom il-kriterji ta’ eliġibbiltà għall-parteċipanti fl-iskema għall-iskejjel tal-UE. F’każijiet meta l-Istati Membri jqisu li jkun meħtieġ għall-kisba tal-objettivi tal-iskema tal-iskejjel, huma jistgħu jiffukaw fuq ċertu grupp ta’ età jew jagħtu prijorità lil ċerti gruppi ta’ tfal skont kunsiderazzjonijiet soċjoekonomiċi.</w:t>
            </w:r>
          </w:p>
        </w:tc>
        <w:tc>
          <w:tcPr>
            <w:tcW w:w="4876" w:type="dxa"/>
            <w:hideMark/>
          </w:tcPr>
          <w:p w:rsidR="00937A27" w:rsidRPr="00A0701D" w:rsidP="006A34EC" w14:paraId="49E548C4" w14:textId="77777777">
            <w:pPr>
              <w:pStyle w:val="Normal6"/>
              <w:rPr>
                <w:szCs w:val="24"/>
                <w:lang w:val="mt-MT"/>
              </w:rPr>
            </w:pPr>
            <w:r w:rsidRPr="00A0701D">
              <w:rPr>
                <w:lang w:val="mt-MT"/>
              </w:rPr>
              <w:t>L-Istati Membri għandhom</w:t>
            </w:r>
            <w:r w:rsidRPr="00A0701D">
              <w:rPr>
                <w:b/>
                <w:bCs/>
                <w:i/>
                <w:iCs/>
                <w:lang w:val="mt-MT"/>
              </w:rPr>
              <w:t>, bl-involviment tal-awtoritajiet reġjonali kompetenti,</w:t>
            </w:r>
            <w:r w:rsidRPr="00A0701D">
              <w:rPr>
                <w:lang w:val="mt-MT"/>
              </w:rPr>
              <w:t xml:space="preserve"> jistabbilixxu fil-Pjanijiet </w:t>
            </w:r>
            <w:r w:rsidRPr="00A0701D">
              <w:rPr>
                <w:b/>
                <w:bCs/>
                <w:i/>
                <w:iCs/>
                <w:lang w:val="mt-MT"/>
              </w:rPr>
              <w:t>SNR</w:t>
            </w:r>
            <w:r w:rsidRPr="00A0701D">
              <w:rPr>
                <w:lang w:val="mt-MT"/>
              </w:rPr>
              <w:t xml:space="preserve"> tagħhom il-kriterji ta’ eliġibbiltà għall-parteċipanti fl-iskema għall-iskejjel tal-UE. F’każijiet meta l-Istati Membri jqisu li jkun meħtieġ għall-kisba tal-objettivi tal-iskema tal-iskejjel, huma jistgħu jiffukaw fuq ċertu grupp ta’ età jew jagħtu prijorità lil ċerti gruppi ta’ tfal skont kunsiderazzjonijiet soċjoekonomiċi.</w:t>
            </w:r>
          </w:p>
        </w:tc>
      </w:tr>
    </w:tbl>
    <w:p w:rsidR="00937A27" w:rsidRPr="00A0701D" w:rsidP="00937A27" w14:paraId="404AFD34"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17E090BB" w14:textId="77777777">
      <w:r w:rsidRPr="00A0701D">
        <w:rPr>
          <w:rStyle w:val="HideTWBExt"/>
        </w:rPr>
        <w:t>&lt;/AmendB&gt;</w:t>
      </w:r>
    </w:p>
    <w:p w:rsidR="00937A27" w:rsidRPr="00A0701D" w:rsidP="00937A27" w14:paraId="4359CA43"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502</w:t>
      </w:r>
      <w:r w:rsidRPr="00A0701D">
        <w:rPr>
          <w:rStyle w:val="HideTWBExt"/>
          <w:b w:val="0"/>
          <w:lang w:val="mt-MT"/>
        </w:rPr>
        <w:t>&lt;/NumAmB&gt;</w:t>
      </w:r>
    </w:p>
    <w:p w:rsidR="00937A27" w:rsidRPr="00A0701D" w:rsidP="00937A27" w14:paraId="66B1516B" w14:textId="77777777">
      <w:pPr>
        <w:pStyle w:val="NormalBold"/>
      </w:pPr>
      <w:r w:rsidRPr="00A0701D">
        <w:rPr>
          <w:rStyle w:val="HideTWBExt"/>
          <w:b w:val="0"/>
        </w:rPr>
        <w:t>&lt;RepeatBlock-By&gt;&lt;Members&gt;</w:t>
      </w:r>
      <w:r w:rsidRPr="00A0701D">
        <w:t>Elsi Katainen, Asger Christensen</w:t>
      </w:r>
      <w:r w:rsidRPr="00A0701D">
        <w:rPr>
          <w:rStyle w:val="HideTWBExt"/>
          <w:b w:val="0"/>
        </w:rPr>
        <w:t>&lt;/Members&gt;</w:t>
      </w:r>
    </w:p>
    <w:p w:rsidR="00937A27" w:rsidRPr="00A0701D" w:rsidP="00937A27" w14:paraId="3B8D50FC" w14:textId="77777777">
      <w:r w:rsidRPr="00A0701D">
        <w:rPr>
          <w:rStyle w:val="HideTWBExt"/>
        </w:rPr>
        <w:t>&lt;/RepeatBlock-By&gt;</w:t>
      </w:r>
    </w:p>
    <w:p w:rsidR="00937A27" w:rsidRPr="00A0701D" w:rsidP="00937A27" w14:paraId="3768A897"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51888EA"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9494D9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C32E98E" w14:textId="77777777">
      <w:r w:rsidRPr="00A0701D">
        <w:rPr>
          <w:rStyle w:val="HideTWBExt"/>
        </w:rPr>
        <w:t>&lt;Article2&gt;</w:t>
      </w:r>
      <w:r w:rsidRPr="00A0701D">
        <w:t>Artikolu 27 – paragrafu 2 – subparagrafu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5273B8"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836D9E7" w14:textId="77777777">
            <w:pPr>
              <w:keepNext/>
            </w:pPr>
          </w:p>
        </w:tc>
      </w:tr>
      <w:tr w14:paraId="37F27E9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52E3CF9"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9E60248" w14:textId="77777777">
            <w:pPr>
              <w:pStyle w:val="ColumnHeading"/>
              <w:keepNext/>
              <w:rPr>
                <w:lang w:val="mt-MT"/>
              </w:rPr>
            </w:pPr>
            <w:r w:rsidRPr="00A0701D">
              <w:rPr>
                <w:lang w:val="mt-MT"/>
              </w:rPr>
              <w:t>Emenda</w:t>
            </w:r>
          </w:p>
        </w:tc>
      </w:tr>
      <w:tr w14:paraId="4F3191C9"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CEF390D" w14:textId="77777777">
            <w:pPr>
              <w:pStyle w:val="Normal6"/>
              <w:rPr>
                <w:lang w:val="mt-MT"/>
              </w:rPr>
            </w:pPr>
            <w:r w:rsidRPr="00A0701D">
              <w:rPr>
                <w:lang w:val="mt-MT"/>
              </w:rPr>
              <w:t xml:space="preserve">L-Istati Membri </w:t>
            </w:r>
            <w:r w:rsidRPr="00A0701D">
              <w:rPr>
                <w:b/>
                <w:bCs/>
                <w:i/>
                <w:iCs/>
                <w:lang w:val="mt-MT"/>
              </w:rPr>
              <w:t>għandhom</w:t>
            </w:r>
            <w:r w:rsidRPr="00A0701D">
              <w:rPr>
                <w:lang w:val="mt-MT"/>
              </w:rPr>
              <w:t xml:space="preserve"> jistabbilixxu fil-Pjanijiet </w:t>
            </w:r>
            <w:r w:rsidRPr="00A0701D">
              <w:rPr>
                <w:b/>
                <w:bCs/>
                <w:i/>
                <w:iCs/>
                <w:lang w:val="mt-MT"/>
              </w:rPr>
              <w:t>PNR</w:t>
            </w:r>
            <w:r w:rsidRPr="00A0701D">
              <w:rPr>
                <w:lang w:val="mt-MT"/>
              </w:rPr>
              <w:t xml:space="preserve"> tagħhom il-kriterji ta’ eliġibbiltà għall-parteċipanti fl-iskema għall-iskejjel tal-UE. F’każijiet meta l-Istati Membri jqisu li jkun meħtieġ għall-kisba tal-objettivi tal-iskema tal-iskejjel, huma jistgħu jiffukaw fuq ċertu grupp ta’ età jew jagħtu prijorità lil ċerti gruppi ta’ tfal skont kunsiderazzjonijiet soċjoekonomiċi.</w:t>
            </w:r>
          </w:p>
        </w:tc>
        <w:tc>
          <w:tcPr>
            <w:tcW w:w="4876" w:type="dxa"/>
            <w:hideMark/>
          </w:tcPr>
          <w:p w:rsidR="00937A27" w:rsidRPr="00A0701D" w:rsidP="006A34EC" w14:paraId="306C8B87" w14:textId="77777777">
            <w:pPr>
              <w:pStyle w:val="Normal6"/>
              <w:rPr>
                <w:szCs w:val="24"/>
                <w:lang w:val="mt-MT"/>
              </w:rPr>
            </w:pPr>
            <w:r w:rsidRPr="00A0701D">
              <w:rPr>
                <w:lang w:val="mt-MT"/>
              </w:rPr>
              <w:t xml:space="preserve">L-Istati Membri </w:t>
            </w:r>
            <w:r w:rsidRPr="00A0701D">
              <w:rPr>
                <w:b/>
                <w:bCs/>
                <w:i/>
                <w:iCs/>
                <w:lang w:val="mt-MT"/>
              </w:rPr>
              <w:t>jistgħu</w:t>
            </w:r>
            <w:r w:rsidRPr="00A0701D">
              <w:rPr>
                <w:lang w:val="mt-MT"/>
              </w:rPr>
              <w:t xml:space="preserve"> jistabbilixxu fil-Pjanijiet </w:t>
            </w:r>
            <w:r w:rsidRPr="00A0701D">
              <w:rPr>
                <w:b/>
                <w:bCs/>
                <w:i/>
                <w:iCs/>
                <w:lang w:val="mt-MT"/>
              </w:rPr>
              <w:t>SNR</w:t>
            </w:r>
            <w:r w:rsidRPr="00A0701D">
              <w:rPr>
                <w:lang w:val="mt-MT"/>
              </w:rPr>
              <w:t xml:space="preserve"> tagħhom il-kriterji ta’ eliġibbiltà għall-parteċipanti fl-iskema għall-iskejjel tal-UE. F’każijiet meta l-Istati Membri jqisu li jkun meħtieġ għall-kisba tal-objettivi tal-iskema tal-iskejjel, huma jistgħu jiffukaw fuq ċertu grupp ta’ età jew jagħtu prijorità lil ċerti gruppi ta’ tfal skont kunsiderazzjonijiet soċjoekonomiċi.</w:t>
            </w:r>
          </w:p>
        </w:tc>
      </w:tr>
    </w:tbl>
    <w:p w:rsidR="00937A27" w:rsidRPr="00A0701D" w:rsidP="00937A27" w14:paraId="3BB29A65"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DD9EE61"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3C9AE956" w14:textId="77777777">
      <w:pPr>
        <w:pStyle w:val="Normal12Italic"/>
        <w:rPr>
          <w:noProof w:val="0"/>
          <w:lang w:val="mt-MT"/>
        </w:rPr>
      </w:pPr>
      <w:r w:rsidRPr="00A0701D">
        <w:rPr>
          <w:lang w:val="mt-MT"/>
        </w:rPr>
        <w:t>Għall-fini tal-Iskema għall-Iskejjel tal-UE, il-kontribuzzjoni nazzjonali tista’ tieħu l-forma ta’ ikliet mingħajr ħlas fl-iskejjel offruti lit-tfal fl-istabbilimenti edukattivi koperti mill-iskema għall-iskejjel.</w:t>
      </w:r>
    </w:p>
    <w:p w:rsidR="00937A27" w:rsidRPr="00A0701D" w:rsidP="00937A27" w14:paraId="1DF669E0" w14:textId="77777777">
      <w:r w:rsidRPr="00A0701D">
        <w:rPr>
          <w:rStyle w:val="HideTWBExt"/>
        </w:rPr>
        <w:t>&lt;/AmendB&gt;</w:t>
      </w:r>
    </w:p>
    <w:p w:rsidR="00937A27" w:rsidRPr="00A0701D" w:rsidP="00937A27" w14:paraId="5CBC00FB"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503</w:t>
      </w:r>
      <w:r w:rsidRPr="00A0701D">
        <w:rPr>
          <w:rStyle w:val="HideTWBExt"/>
          <w:b w:val="0"/>
          <w:lang w:val="mt-MT"/>
        </w:rPr>
        <w:t>&lt;/NumAmB&gt;</w:t>
      </w:r>
    </w:p>
    <w:p w:rsidR="00937A27" w:rsidRPr="00A0701D" w:rsidP="00937A27" w14:paraId="337E73BA" w14:textId="77777777">
      <w:pPr>
        <w:pStyle w:val="NormalBold"/>
      </w:pPr>
      <w:r w:rsidRPr="00A0701D">
        <w:rPr>
          <w:rStyle w:val="HideTWBExt"/>
          <w:b w:val="0"/>
        </w:rPr>
        <w:t>&lt;RepeatBlock-By&gt;&lt;Members&gt;</w:t>
      </w:r>
      <w:r w:rsidRPr="00A0701D">
        <w:t>Pekka Toveri</w:t>
      </w:r>
      <w:r w:rsidRPr="00A0701D">
        <w:rPr>
          <w:rStyle w:val="HideTWBExt"/>
          <w:b w:val="0"/>
        </w:rPr>
        <w:t>&lt;/Members&gt;</w:t>
      </w:r>
    </w:p>
    <w:p w:rsidR="00937A27" w:rsidRPr="00A0701D" w:rsidP="00937A27" w14:paraId="152A788B" w14:textId="77777777">
      <w:r w:rsidRPr="00A0701D">
        <w:rPr>
          <w:rStyle w:val="HideTWBExt"/>
        </w:rPr>
        <w:t>&lt;/RepeatBlock-By&gt;</w:t>
      </w:r>
    </w:p>
    <w:p w:rsidR="00937A27" w:rsidRPr="00A0701D" w:rsidP="00937A27" w14:paraId="195F3B66"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57675CB"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C91E05C"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3590DC0" w14:textId="77777777">
      <w:r w:rsidRPr="00A0701D">
        <w:rPr>
          <w:rStyle w:val="HideTWBExt"/>
        </w:rPr>
        <w:t>&lt;Article2&gt;</w:t>
      </w:r>
      <w:r w:rsidRPr="00A0701D">
        <w:t>Artikolu 27 – paragrafu 2 – subparagrafu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9F7C2D"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A7160E7" w14:textId="77777777">
            <w:pPr>
              <w:keepNext/>
            </w:pPr>
          </w:p>
        </w:tc>
      </w:tr>
      <w:tr w14:paraId="079FC50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36B804B"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E25B50E" w14:textId="77777777">
            <w:pPr>
              <w:pStyle w:val="ColumnHeading"/>
              <w:keepNext/>
              <w:rPr>
                <w:lang w:val="mt-MT"/>
              </w:rPr>
            </w:pPr>
            <w:r w:rsidRPr="00A0701D">
              <w:rPr>
                <w:lang w:val="mt-MT"/>
              </w:rPr>
              <w:t>Emenda</w:t>
            </w:r>
          </w:p>
        </w:tc>
      </w:tr>
      <w:tr w14:paraId="0771BF5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755BF5C" w14:textId="77777777">
            <w:pPr>
              <w:pStyle w:val="Normal6"/>
              <w:rPr>
                <w:lang w:val="mt-MT"/>
              </w:rPr>
            </w:pPr>
            <w:r w:rsidRPr="00A0701D">
              <w:rPr>
                <w:lang w:val="mt-MT"/>
              </w:rPr>
              <w:t xml:space="preserve">L-Istati Membri </w:t>
            </w:r>
            <w:r w:rsidRPr="00A0701D">
              <w:rPr>
                <w:b/>
                <w:bCs/>
                <w:i/>
                <w:iCs/>
                <w:lang w:val="mt-MT"/>
              </w:rPr>
              <w:t>għandhom</w:t>
            </w:r>
            <w:r w:rsidRPr="00A0701D">
              <w:rPr>
                <w:lang w:val="mt-MT"/>
              </w:rPr>
              <w:t xml:space="preserve"> jistabbilixxu fil-Pjanijiet </w:t>
            </w:r>
            <w:r w:rsidRPr="00A0701D">
              <w:rPr>
                <w:b/>
                <w:bCs/>
                <w:i/>
                <w:iCs/>
                <w:lang w:val="mt-MT"/>
              </w:rPr>
              <w:t>PNR</w:t>
            </w:r>
            <w:r w:rsidRPr="00A0701D">
              <w:rPr>
                <w:lang w:val="mt-MT"/>
              </w:rPr>
              <w:t xml:space="preserve"> tagħhom il-kriterji ta’ eliġibbiltà għall-parteċipanti fl-iskema għall-iskejjel tal-UE. F’każijiet meta l-Istati Membri jqisu li jkun meħtieġ għall-kisba tal-objettivi tal-iskema tal-iskejjel, huma jistgħu jiffukaw fuq ċertu grupp ta’ età jew jagħtu prijorità lil ċerti gruppi ta’ </w:t>
            </w:r>
            <w:r w:rsidRPr="00A0701D">
              <w:rPr>
                <w:lang w:val="mt-MT"/>
              </w:rPr>
              <w:t>tfal skont kunsiderazzjonijiet soċjoekonomiċi.</w:t>
            </w:r>
          </w:p>
        </w:tc>
        <w:tc>
          <w:tcPr>
            <w:tcW w:w="4876" w:type="dxa"/>
            <w:hideMark/>
          </w:tcPr>
          <w:p w:rsidR="00937A27" w:rsidRPr="00A0701D" w:rsidP="006A34EC" w14:paraId="4F9AF9E6" w14:textId="77777777">
            <w:pPr>
              <w:pStyle w:val="Normal6"/>
              <w:rPr>
                <w:szCs w:val="24"/>
                <w:lang w:val="mt-MT"/>
              </w:rPr>
            </w:pPr>
            <w:r w:rsidRPr="00A0701D">
              <w:rPr>
                <w:lang w:val="mt-MT"/>
              </w:rPr>
              <w:t xml:space="preserve">L-Istati Membri </w:t>
            </w:r>
            <w:r w:rsidRPr="00A0701D">
              <w:rPr>
                <w:b/>
                <w:bCs/>
                <w:i/>
                <w:iCs/>
                <w:lang w:val="mt-MT"/>
              </w:rPr>
              <w:t>jistgħu</w:t>
            </w:r>
            <w:r w:rsidRPr="00A0701D">
              <w:rPr>
                <w:lang w:val="mt-MT"/>
              </w:rPr>
              <w:t xml:space="preserve"> jistabbilixxu fil-Pjanijiet </w:t>
            </w:r>
            <w:r w:rsidRPr="00A0701D">
              <w:rPr>
                <w:b/>
                <w:bCs/>
                <w:i/>
                <w:iCs/>
                <w:lang w:val="mt-MT"/>
              </w:rPr>
              <w:t>SNR</w:t>
            </w:r>
            <w:r w:rsidRPr="00A0701D">
              <w:rPr>
                <w:lang w:val="mt-MT"/>
              </w:rPr>
              <w:t xml:space="preserve"> tagħhom il-kriterji ta’ eliġibbiltà għall-parteċipanti fl-iskema għall-iskejjel tal-UE. F’każijiet meta l-Istati Membri jqisu li jkun meħtieġ għall-kisba tal-objettivi tal-iskema tal-iskejjel, huma jistgħu jiffukaw fuq ċertu grupp ta’ età jew jagħtu prijorità lil ċerti gruppi ta’ </w:t>
            </w:r>
            <w:r w:rsidRPr="00A0701D">
              <w:rPr>
                <w:lang w:val="mt-MT"/>
              </w:rPr>
              <w:t>tfal skont kunsiderazzjonijiet soċjoekonomiċi.</w:t>
            </w:r>
          </w:p>
        </w:tc>
      </w:tr>
    </w:tbl>
    <w:p w:rsidR="00937A27" w:rsidRPr="00A0701D" w:rsidP="00937A27" w14:paraId="31C6AE85"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2E220174" w14:textId="77777777">
      <w:r w:rsidRPr="00A0701D">
        <w:rPr>
          <w:rStyle w:val="HideTWBExt"/>
        </w:rPr>
        <w:t>&lt;/AmendB&gt;</w:t>
      </w:r>
    </w:p>
    <w:p w:rsidR="00937A27" w:rsidRPr="00A0701D" w:rsidP="00937A27" w14:paraId="1D85001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504</w:t>
      </w:r>
      <w:r w:rsidRPr="00A0701D">
        <w:rPr>
          <w:rStyle w:val="HideTWBExt"/>
          <w:b w:val="0"/>
          <w:lang w:val="mt-MT"/>
        </w:rPr>
        <w:t>&lt;/NumAmB&gt;</w:t>
      </w:r>
    </w:p>
    <w:p w:rsidR="00937A27" w:rsidRPr="00A0701D" w:rsidP="00937A27" w14:paraId="12621D79" w14:textId="77777777">
      <w:pPr>
        <w:pStyle w:val="NormalBold"/>
      </w:pPr>
      <w:r w:rsidRPr="00A0701D">
        <w:rPr>
          <w:rStyle w:val="HideTWBExt"/>
          <w:b w:val="0"/>
        </w:rPr>
        <w:t>&lt;RepeatBlock-By&gt;&lt;Members&gt;</w:t>
      </w:r>
      <w:r w:rsidRPr="00A0701D">
        <w:t>Elsi Katainen, Asger Christensen</w:t>
      </w:r>
      <w:r w:rsidRPr="00A0701D">
        <w:rPr>
          <w:rStyle w:val="HideTWBExt"/>
          <w:b w:val="0"/>
        </w:rPr>
        <w:t>&lt;/Members&gt;</w:t>
      </w:r>
    </w:p>
    <w:p w:rsidR="00937A27" w:rsidRPr="00A0701D" w:rsidP="00937A27" w14:paraId="591162A1" w14:textId="77777777">
      <w:r w:rsidRPr="00A0701D">
        <w:rPr>
          <w:rStyle w:val="HideTWBExt"/>
        </w:rPr>
        <w:t>&lt;/RepeatBlock-By&gt;</w:t>
      </w:r>
    </w:p>
    <w:p w:rsidR="00937A27" w:rsidRPr="00A0701D" w:rsidP="00937A27" w14:paraId="0B0192C2"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667CEE7"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6779571F"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5102CFC" w14:textId="77777777">
      <w:r w:rsidRPr="00A0701D">
        <w:rPr>
          <w:rStyle w:val="HideTWBExt"/>
        </w:rPr>
        <w:t>&lt;Article2&gt;</w:t>
      </w:r>
      <w:r w:rsidRPr="00A0701D">
        <w:t>Artikolu 27 – paragrafu 2 – subparagrafu 2a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7479BC"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89A8887" w14:textId="77777777">
            <w:pPr>
              <w:keepNext/>
            </w:pPr>
          </w:p>
        </w:tc>
      </w:tr>
      <w:tr w14:paraId="6CC5139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E6F0134"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38E14EA" w14:textId="77777777">
            <w:pPr>
              <w:pStyle w:val="ColumnHeading"/>
              <w:keepNext/>
              <w:rPr>
                <w:lang w:val="mt-MT"/>
              </w:rPr>
            </w:pPr>
            <w:r w:rsidRPr="00A0701D">
              <w:rPr>
                <w:lang w:val="mt-MT"/>
              </w:rPr>
              <w:t>Emenda</w:t>
            </w:r>
          </w:p>
        </w:tc>
      </w:tr>
      <w:tr w14:paraId="1AFF63C6"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F8CBB94" w14:textId="77777777">
            <w:pPr>
              <w:pStyle w:val="Normal6"/>
              <w:rPr>
                <w:lang w:val="mt-MT"/>
              </w:rPr>
            </w:pPr>
          </w:p>
        </w:tc>
        <w:tc>
          <w:tcPr>
            <w:tcW w:w="4876" w:type="dxa"/>
            <w:hideMark/>
          </w:tcPr>
          <w:p w:rsidR="00937A27" w:rsidRPr="00A0701D" w:rsidP="006A34EC" w14:paraId="3504FA34" w14:textId="77777777">
            <w:pPr>
              <w:pStyle w:val="Normal6"/>
              <w:rPr>
                <w:szCs w:val="24"/>
                <w:lang w:val="mt-MT"/>
              </w:rPr>
            </w:pPr>
            <w:r w:rsidRPr="00A0701D">
              <w:rPr>
                <w:b/>
                <w:i/>
                <w:lang w:val="mt-MT"/>
              </w:rPr>
              <w:t>Għall-fini tal-Iskema għall-Iskejjel tal-UE, il-kontribuzzjoni nazzjonali tista’ tieħu l-forma ta’ ikliet mingħajr ħlas fl-iskejjel offruti lit-tfal fl-istabbilimenti edukattivi koperti mill-iskema għall-iskejjel.</w:t>
            </w:r>
          </w:p>
        </w:tc>
      </w:tr>
    </w:tbl>
    <w:p w:rsidR="00937A27" w:rsidRPr="00A0701D" w:rsidP="00937A27" w14:paraId="52A37653"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3FF2E5C"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4FA261F4" w14:textId="77777777">
      <w:pPr>
        <w:pStyle w:val="Normal12Italic"/>
        <w:rPr>
          <w:noProof w:val="0"/>
          <w:lang w:val="mt-MT"/>
        </w:rPr>
      </w:pPr>
      <w:r w:rsidRPr="00A0701D">
        <w:rPr>
          <w:lang w:val="mt-MT"/>
        </w:rPr>
        <w:t>Iċ-ċirkostanzi speċifiċi tal-Istati Membri li diġà jipprovdu ikliet mingħajr ħlas fl-iskejjel għandhom jitqiesu mill-perspettiva tal-piż amministrattiv. Il-forniment ta’ ikliet mingħajr ħlas fl-iskejjel jiggarantixxi l-mitigazzjoni tal-impatt negattiv tal-inugwaljanzi fid-dieta u t-titjib tas-saħħa tat-tfal billi jipprovdi mill-inqas ikla sħuna nutrittiva waħda għal kull jum tal-iskola.</w:t>
      </w:r>
    </w:p>
    <w:p w:rsidR="00937A27" w:rsidRPr="00A0701D" w:rsidP="00937A27" w14:paraId="2394A203" w14:textId="77777777">
      <w:r w:rsidRPr="00A0701D">
        <w:rPr>
          <w:rStyle w:val="HideTWBExt"/>
        </w:rPr>
        <w:t>&lt;/AmendB&gt;</w:t>
      </w:r>
    </w:p>
    <w:p w:rsidR="00937A27" w:rsidRPr="00A0701D" w:rsidP="00937A27" w14:paraId="3B2532A4"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505</w:t>
      </w:r>
      <w:r w:rsidRPr="00A0701D">
        <w:rPr>
          <w:rStyle w:val="HideTWBExt"/>
          <w:b w:val="0"/>
          <w:lang w:val="mt-MT"/>
        </w:rPr>
        <w:t>&lt;/NumAmB&gt;</w:t>
      </w:r>
    </w:p>
    <w:p w:rsidR="00937A27" w:rsidRPr="00A0701D" w:rsidP="00937A27" w14:paraId="1D14A26F" w14:textId="77777777">
      <w:pPr>
        <w:pStyle w:val="NormalBold"/>
      </w:pPr>
      <w:r w:rsidRPr="00A0701D">
        <w:rPr>
          <w:rStyle w:val="HideTWBExt"/>
          <w:b w:val="0"/>
        </w:rPr>
        <w:t>&lt;RepeatBlock-By&gt;&lt;Members&gt;</w:t>
      </w:r>
      <w:r w:rsidRPr="00A0701D">
        <w:t>Katarína Roth Neveďalová, Erik Kaliňák</w:t>
      </w:r>
      <w:r w:rsidRPr="00A0701D">
        <w:rPr>
          <w:rStyle w:val="HideTWBExt"/>
          <w:b w:val="0"/>
        </w:rPr>
        <w:t>&lt;/Members&gt;</w:t>
      </w:r>
    </w:p>
    <w:p w:rsidR="00937A27" w:rsidRPr="00A0701D" w:rsidP="00937A27" w14:paraId="3BA84288" w14:textId="77777777">
      <w:r w:rsidRPr="00A0701D">
        <w:rPr>
          <w:rStyle w:val="HideTWBExt"/>
        </w:rPr>
        <w:t>&lt;/RepeatBlock-By&gt;</w:t>
      </w:r>
    </w:p>
    <w:p w:rsidR="00937A27" w:rsidRPr="00A0701D" w:rsidP="00937A27" w14:paraId="410D3CD0"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3E2D67F"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04BA54C"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1112250" w14:textId="77777777">
      <w:r w:rsidRPr="00A0701D">
        <w:rPr>
          <w:rStyle w:val="HideTWBExt"/>
        </w:rPr>
        <w:t>&lt;Article2&gt;</w:t>
      </w:r>
      <w:r w:rsidRPr="00A0701D">
        <w:t>Artikolu 27 – paragrafu 3</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DAE9E2"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95E1866" w14:textId="77777777">
            <w:pPr>
              <w:keepNext/>
            </w:pPr>
          </w:p>
        </w:tc>
      </w:tr>
      <w:tr w14:paraId="3CD412A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E4B3B00"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72335CF" w14:textId="77777777">
            <w:pPr>
              <w:pStyle w:val="ColumnHeading"/>
              <w:keepNext/>
              <w:rPr>
                <w:lang w:val="mt-MT"/>
              </w:rPr>
            </w:pPr>
            <w:r w:rsidRPr="00A0701D">
              <w:rPr>
                <w:lang w:val="mt-MT"/>
              </w:rPr>
              <w:t>Emenda</w:t>
            </w:r>
          </w:p>
        </w:tc>
      </w:tr>
      <w:tr w14:paraId="513B978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EDB6875" w14:textId="77777777">
            <w:pPr>
              <w:pStyle w:val="Normal6"/>
              <w:rPr>
                <w:lang w:val="mt-MT"/>
              </w:rPr>
            </w:pPr>
            <w:r w:rsidRPr="00A0701D">
              <w:rPr>
                <w:lang w:val="mt-MT"/>
              </w:rPr>
              <w:t>3.</w:t>
            </w:r>
            <w:r w:rsidRPr="00A0701D">
              <w:rPr>
                <w:lang w:val="mt-MT"/>
              </w:rPr>
              <w:tab/>
              <w:t xml:space="preserve">L-Istati Membri għandhom jistabbilixxu fil-Pjanijiet </w:t>
            </w:r>
            <w:r w:rsidRPr="00A0701D">
              <w:rPr>
                <w:b/>
                <w:bCs/>
                <w:i/>
                <w:iCs/>
                <w:lang w:val="mt-MT"/>
              </w:rPr>
              <w:t>PNR</w:t>
            </w:r>
            <w:r w:rsidRPr="00A0701D">
              <w:rPr>
                <w:lang w:val="mt-MT"/>
              </w:rPr>
              <w:t xml:space="preserve"> tagħhom il-kategoriji ta’ benefiċjarji tal-interventi fl-</w:t>
            </w:r>
            <w:r w:rsidRPr="00A0701D">
              <w:rPr>
                <w:lang w:val="mt-MT"/>
              </w:rPr>
              <w:t>iskema għall-iskejjel tal-UE li għandhom jintgħażlu minn fost stabbilimenti edukattivi jew awtoritajiet, organizzazzjonijiet li jaġixxu f’isimhom, fornituri, jew kwalunkwe korp pubbliku jew privat ieħor involut fil-ġestjoni jew il-forniment ta’ kwalunkwe wieħed mit-tipi ta’ interventi msemmija fil-paragrafu 4.</w:t>
            </w:r>
          </w:p>
        </w:tc>
        <w:tc>
          <w:tcPr>
            <w:tcW w:w="4876" w:type="dxa"/>
            <w:hideMark/>
          </w:tcPr>
          <w:p w:rsidR="00937A27" w:rsidRPr="00A0701D" w:rsidP="006A34EC" w14:paraId="32430C4C" w14:textId="77777777">
            <w:pPr>
              <w:pStyle w:val="Normal6"/>
              <w:rPr>
                <w:szCs w:val="24"/>
                <w:lang w:val="mt-MT"/>
              </w:rPr>
            </w:pPr>
            <w:r w:rsidRPr="00A0701D">
              <w:rPr>
                <w:lang w:val="mt-MT"/>
              </w:rPr>
              <w:t>3.</w:t>
            </w:r>
            <w:r w:rsidRPr="00A0701D">
              <w:rPr>
                <w:lang w:val="mt-MT"/>
              </w:rPr>
              <w:tab/>
              <w:t xml:space="preserve">L-Istati Membri għandhom jistabbilixxu fil-Pjanijiet </w:t>
            </w:r>
            <w:r w:rsidRPr="00A0701D">
              <w:rPr>
                <w:b/>
                <w:bCs/>
                <w:i/>
                <w:iCs/>
                <w:lang w:val="mt-MT"/>
              </w:rPr>
              <w:t>SNR</w:t>
            </w:r>
            <w:r w:rsidRPr="00A0701D">
              <w:rPr>
                <w:lang w:val="mt-MT"/>
              </w:rPr>
              <w:t xml:space="preserve"> tagħhom il-kategoriji ta’ benefiċjarji tal-interventi fl-</w:t>
            </w:r>
            <w:r w:rsidRPr="00A0701D">
              <w:rPr>
                <w:lang w:val="mt-MT"/>
              </w:rPr>
              <w:t>iskema għall-iskejjel tal-UE li għandhom jintgħażlu minn fost stabbilimenti edukattivi jew awtoritajiet, organizzazzjonijiet li jaġixxu f’isimhom, fornituri, jew kwalunkwe korp pubbliku jew privat ieħor involut fil-ġestjoni jew il-forniment ta’ kwalunkwe wieħed mit-tipi ta’ interventi msemmija fil-paragrafu 4.</w:t>
            </w:r>
          </w:p>
        </w:tc>
      </w:tr>
      <w:tr w14:paraId="0441EDA7"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62FE5CF" w14:textId="77777777">
            <w:pPr>
              <w:pStyle w:val="Normal6"/>
              <w:rPr>
                <w:lang w:val="mt-MT"/>
              </w:rPr>
            </w:pPr>
          </w:p>
        </w:tc>
        <w:tc>
          <w:tcPr>
            <w:tcW w:w="4876" w:type="dxa"/>
            <w:hideMark/>
          </w:tcPr>
          <w:p w:rsidR="00937A27" w:rsidRPr="00A0701D" w:rsidP="006A34EC" w14:paraId="26902E03" w14:textId="77777777">
            <w:pPr>
              <w:pStyle w:val="Normal6"/>
              <w:rPr>
                <w:szCs w:val="24"/>
                <w:lang w:val="mt-MT"/>
              </w:rPr>
            </w:pPr>
            <w:r w:rsidRPr="00A0701D">
              <w:rPr>
                <w:b/>
                <w:i/>
                <w:lang w:val="mt-MT"/>
              </w:rPr>
              <w:t>L-Istati Membri għandhom jiżguraw li l-benefiċjarji li jimplimentaw l-iskema għall-iskejjel tal-UE jikkonformaw mal-liġi tax-xogħol, mal-ftehimiet kollettivi u mal-istandards soċjali applikabbli tal-Unjoni u nazzjonali.</w:t>
            </w:r>
          </w:p>
        </w:tc>
      </w:tr>
      <w:tr w14:paraId="674240BC"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046DADC" w14:textId="77777777">
            <w:pPr>
              <w:pStyle w:val="Normal6"/>
              <w:rPr>
                <w:lang w:val="mt-MT"/>
              </w:rPr>
            </w:pPr>
          </w:p>
        </w:tc>
        <w:tc>
          <w:tcPr>
            <w:tcW w:w="4876" w:type="dxa"/>
            <w:hideMark/>
          </w:tcPr>
          <w:p w:rsidR="00937A27" w:rsidRPr="00A0701D" w:rsidP="006A34EC" w14:paraId="694716CA" w14:textId="77777777">
            <w:pPr>
              <w:pStyle w:val="Normal6"/>
              <w:rPr>
                <w:szCs w:val="24"/>
                <w:lang w:val="mt-MT"/>
              </w:rPr>
            </w:pPr>
            <w:r w:rsidRPr="00A0701D">
              <w:rPr>
                <w:b/>
                <w:i/>
                <w:lang w:val="mt-MT"/>
              </w:rPr>
              <w:t>Għandha tingħata prijorità lill-fornituri li jirrappreżentaw lill-produtturi lokali u reġjonali, u lill-ktajjen tal-provvista qosra.</w:t>
            </w:r>
          </w:p>
        </w:tc>
      </w:tr>
    </w:tbl>
    <w:p w:rsidR="00937A27" w:rsidRPr="00A0701D" w:rsidP="00937A27" w14:paraId="73BA6813"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5137A3CD" w14:textId="77777777">
      <w:r w:rsidRPr="00A0701D">
        <w:rPr>
          <w:rStyle w:val="HideTWBExt"/>
        </w:rPr>
        <w:t>&lt;/AmendB&gt;</w:t>
      </w:r>
    </w:p>
    <w:p w:rsidR="00937A27" w:rsidRPr="00A0701D" w:rsidP="00937A27" w14:paraId="2F520FFB"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506</w:t>
      </w:r>
      <w:r w:rsidRPr="00A0701D">
        <w:rPr>
          <w:rStyle w:val="HideTWBExt"/>
          <w:b w:val="0"/>
          <w:lang w:val="mt-MT"/>
        </w:rPr>
        <w:t>&lt;/NumAmB&gt;</w:t>
      </w:r>
    </w:p>
    <w:p w:rsidR="00937A27" w:rsidRPr="00A0701D" w:rsidP="00937A27" w14:paraId="7A3BD9D6" w14:textId="77777777">
      <w:pPr>
        <w:pStyle w:val="NormalBold"/>
      </w:pPr>
      <w:r w:rsidRPr="00A0701D">
        <w:rPr>
          <w:rStyle w:val="HideTWBExt"/>
          <w:b w:val="0"/>
        </w:rPr>
        <w:t>&lt;RepeatBlock-By&gt;&lt;Members&gt;</w:t>
      </w:r>
      <w:r w:rsidRPr="00A0701D">
        <w:t>Claudiu-Richard Târziu, Waldemar Buda, Jessika van Leeuwen, Veronika Vrecionová</w:t>
      </w:r>
      <w:r w:rsidRPr="00A0701D">
        <w:rPr>
          <w:rStyle w:val="HideTWBExt"/>
          <w:b w:val="0"/>
        </w:rPr>
        <w:t>&lt;/Members&gt;</w:t>
      </w:r>
    </w:p>
    <w:p w:rsidR="00937A27" w:rsidRPr="00A0701D" w:rsidP="00937A27" w14:paraId="6520D5C9" w14:textId="77777777">
      <w:r w:rsidRPr="00A0701D">
        <w:rPr>
          <w:rStyle w:val="HideTWBExt"/>
        </w:rPr>
        <w:t>&lt;/RepeatBlock-By&gt;</w:t>
      </w:r>
    </w:p>
    <w:p w:rsidR="00937A27" w:rsidRPr="00A0701D" w:rsidP="00937A27" w14:paraId="37B6615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AC191A9"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EFDE3AD"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D14312D" w14:textId="77777777">
      <w:r w:rsidRPr="00A0701D">
        <w:rPr>
          <w:rStyle w:val="HideTWBExt"/>
        </w:rPr>
        <w:t>&lt;Article2&gt;</w:t>
      </w:r>
      <w:r w:rsidRPr="00A0701D">
        <w:t>Artikolu 27 – paragrafu 3</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A4D853"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AAF5035" w14:textId="77777777">
            <w:pPr>
              <w:keepNext/>
            </w:pPr>
          </w:p>
        </w:tc>
      </w:tr>
      <w:tr w14:paraId="3950AB9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90B9E2D"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DBFFCC4" w14:textId="77777777">
            <w:pPr>
              <w:pStyle w:val="ColumnHeading"/>
              <w:keepNext/>
              <w:rPr>
                <w:lang w:val="mt-MT"/>
              </w:rPr>
            </w:pPr>
            <w:r w:rsidRPr="00A0701D">
              <w:rPr>
                <w:lang w:val="mt-MT"/>
              </w:rPr>
              <w:t>Emenda</w:t>
            </w:r>
          </w:p>
        </w:tc>
      </w:tr>
      <w:tr w14:paraId="196827E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6D2B4A3" w14:textId="77777777">
            <w:pPr>
              <w:pStyle w:val="Normal6"/>
              <w:rPr>
                <w:lang w:val="mt-MT"/>
              </w:rPr>
            </w:pPr>
            <w:r w:rsidRPr="00A0701D">
              <w:rPr>
                <w:lang w:val="mt-MT"/>
              </w:rPr>
              <w:t>3.</w:t>
            </w:r>
            <w:r w:rsidRPr="00A0701D">
              <w:rPr>
                <w:lang w:val="mt-MT"/>
              </w:rPr>
              <w:tab/>
              <w:t xml:space="preserve">L-Istati Membri għandhom jistabbilixxu fil-Pjanijiet </w:t>
            </w:r>
            <w:r w:rsidRPr="00A0701D">
              <w:rPr>
                <w:b/>
                <w:bCs/>
                <w:i/>
                <w:iCs/>
                <w:lang w:val="mt-MT"/>
              </w:rPr>
              <w:t>PNR</w:t>
            </w:r>
            <w:r w:rsidRPr="00A0701D">
              <w:rPr>
                <w:lang w:val="mt-MT"/>
              </w:rPr>
              <w:t xml:space="preserve"> tagħhom il-kategoriji ta’ benefiċjarji tal-interventi fl-iskema għall-iskejjel tal-UE li għandhom jintgħażlu minn fost stabbilimenti edukattivi jew awtoritajiet, organizzazzjonijiet li jaġixxu f’isimhom, fornituri, jew kwalunkwe korp pubbliku jew privat ieħor involut fil-ġestjoni jew il-forniment ta’ kwalunkwe wieħed mit-tipi ta’ interventi msemmija fil-paragrafu 4.</w:t>
            </w:r>
          </w:p>
        </w:tc>
        <w:tc>
          <w:tcPr>
            <w:tcW w:w="4876" w:type="dxa"/>
            <w:hideMark/>
          </w:tcPr>
          <w:p w:rsidR="00937A27" w:rsidRPr="00A0701D" w:rsidP="006A34EC" w14:paraId="3C68BEB0" w14:textId="77777777">
            <w:pPr>
              <w:pStyle w:val="Normal6"/>
              <w:rPr>
                <w:szCs w:val="24"/>
                <w:lang w:val="mt-MT"/>
              </w:rPr>
            </w:pPr>
            <w:r w:rsidRPr="00A0701D">
              <w:rPr>
                <w:lang w:val="mt-MT"/>
              </w:rPr>
              <w:t>3.</w:t>
            </w:r>
            <w:r w:rsidRPr="00A0701D">
              <w:rPr>
                <w:lang w:val="mt-MT"/>
              </w:rPr>
              <w:tab/>
              <w:t xml:space="preserve">L-Istati Membri għandhom jistabbilixxu fil-Pjanijiet </w:t>
            </w:r>
            <w:r w:rsidRPr="00A0701D">
              <w:rPr>
                <w:b/>
                <w:bCs/>
                <w:i/>
                <w:iCs/>
                <w:lang w:val="mt-MT"/>
              </w:rPr>
              <w:t>SNR</w:t>
            </w:r>
            <w:r w:rsidRPr="00A0701D">
              <w:rPr>
                <w:lang w:val="mt-MT"/>
              </w:rPr>
              <w:t xml:space="preserve"> tagħhom il-kategoriji ta’ benefiċjarji tal-interventi fl-iskema għall-iskejjel tal-UE li għandhom jintgħażlu minn fost stabbilimenti edukattivi jew awtoritajiet, organizzazzjonijiet li jaġixxu f’isimhom, fornituri, jew kwalunkwe korp pubbliku jew privat ieħor involut fil-ġestjoni jew il-forniment ta’ kwalunkwe wieħed mit-tipi ta’ interventi msemmija fil-paragrafu 4</w:t>
            </w:r>
            <w:r w:rsidRPr="00A0701D">
              <w:rPr>
                <w:b/>
                <w:bCs/>
                <w:i/>
                <w:iCs/>
                <w:lang w:val="mt-MT"/>
              </w:rPr>
              <w:t>, dment li tiġi żgurata t-trasparenza u jiġu evitati l-kunflitti ta’ interess</w:t>
            </w:r>
            <w:r w:rsidRPr="00A0701D">
              <w:rPr>
                <w:lang w:val="mt-MT"/>
              </w:rPr>
              <w:t>.</w:t>
            </w:r>
          </w:p>
        </w:tc>
      </w:tr>
    </w:tbl>
    <w:p w:rsidR="00937A27" w:rsidRPr="00A0701D" w:rsidP="00937A27" w14:paraId="4BCE9038"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E7F97FF" w14:textId="77777777">
      <w:r w:rsidRPr="00A0701D">
        <w:rPr>
          <w:rStyle w:val="HideTWBExt"/>
        </w:rPr>
        <w:t>&lt;/AmendB&gt;</w:t>
      </w:r>
    </w:p>
    <w:p w:rsidR="00937A27" w:rsidRPr="00A0701D" w:rsidP="00937A27" w14:paraId="17A4AE86"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507</w:t>
      </w:r>
      <w:r w:rsidRPr="00A0701D">
        <w:rPr>
          <w:rStyle w:val="HideTWBExt"/>
          <w:b w:val="0"/>
          <w:lang w:val="mt-MT"/>
        </w:rPr>
        <w:t>&lt;/NumAmB&gt;</w:t>
      </w:r>
    </w:p>
    <w:p w:rsidR="00937A27" w:rsidRPr="00A0701D" w:rsidP="00937A27" w14:paraId="23C80B58" w14:textId="77777777">
      <w:pPr>
        <w:pStyle w:val="NormalBold"/>
      </w:pPr>
      <w:r w:rsidRPr="00A0701D">
        <w:rPr>
          <w:rStyle w:val="HideTWBExt"/>
          <w:b w:val="0"/>
        </w:rPr>
        <w:t>&lt;RepeatBlock-By&gt;&lt;Members&gt;</w:t>
      </w:r>
      <w:r w:rsidRPr="00A0701D">
        <w:t>Stefano Bonaccini, Camilla Laureti</w:t>
      </w:r>
      <w:r w:rsidRPr="00A0701D">
        <w:rPr>
          <w:rStyle w:val="HideTWBExt"/>
          <w:b w:val="0"/>
        </w:rPr>
        <w:t>&lt;/Members&gt;</w:t>
      </w:r>
    </w:p>
    <w:p w:rsidR="00937A27" w:rsidRPr="00A0701D" w:rsidP="00937A27" w14:paraId="4C67FF71" w14:textId="77777777">
      <w:r w:rsidRPr="00A0701D">
        <w:rPr>
          <w:rStyle w:val="HideTWBExt"/>
        </w:rPr>
        <w:t>&lt;/RepeatBlock-By&gt;</w:t>
      </w:r>
    </w:p>
    <w:p w:rsidR="00937A27" w:rsidRPr="00A0701D" w:rsidP="00937A27" w14:paraId="4CBF6F09"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7139611"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570F64B"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9A59F93" w14:textId="77777777">
      <w:r w:rsidRPr="00A0701D">
        <w:rPr>
          <w:rStyle w:val="HideTWBExt"/>
        </w:rPr>
        <w:t>&lt;Article2&gt;</w:t>
      </w:r>
      <w:r w:rsidRPr="00A0701D">
        <w:t>Artikolu 27 – paragrafu 3</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9300E6"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1E7757D" w14:textId="77777777">
            <w:pPr>
              <w:keepNext/>
            </w:pPr>
          </w:p>
        </w:tc>
      </w:tr>
      <w:tr w14:paraId="6039610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D962BC7"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51A624A" w14:textId="77777777">
            <w:pPr>
              <w:pStyle w:val="ColumnHeading"/>
              <w:keepNext/>
              <w:rPr>
                <w:lang w:val="mt-MT"/>
              </w:rPr>
            </w:pPr>
            <w:r w:rsidRPr="00A0701D">
              <w:rPr>
                <w:lang w:val="mt-MT"/>
              </w:rPr>
              <w:t>Emenda</w:t>
            </w:r>
          </w:p>
        </w:tc>
      </w:tr>
      <w:tr w14:paraId="046A487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44D74C9" w14:textId="77777777">
            <w:pPr>
              <w:pStyle w:val="Normal6"/>
              <w:rPr>
                <w:lang w:val="mt-MT"/>
              </w:rPr>
            </w:pPr>
            <w:r w:rsidRPr="00A0701D">
              <w:rPr>
                <w:lang w:val="mt-MT"/>
              </w:rPr>
              <w:t>3.</w:t>
            </w:r>
            <w:r w:rsidRPr="00A0701D">
              <w:rPr>
                <w:lang w:val="mt-MT"/>
              </w:rPr>
              <w:tab/>
              <w:t xml:space="preserve">L-Istati Membri għandhom jistabbilixxu fil-Pjanijiet </w:t>
            </w:r>
            <w:r w:rsidRPr="00A0701D">
              <w:rPr>
                <w:b/>
                <w:bCs/>
                <w:i/>
                <w:iCs/>
                <w:lang w:val="mt-MT"/>
              </w:rPr>
              <w:t>PNR</w:t>
            </w:r>
            <w:r w:rsidRPr="00A0701D">
              <w:rPr>
                <w:lang w:val="mt-MT"/>
              </w:rPr>
              <w:t xml:space="preserve"> tagħhom il-kategoriji ta’ benefiċjarji tal-interventi fl-iskema għall-iskejjel tal-UE li għandhom jintgħażlu minn fost stabbilimenti edukattivi jew awtoritajiet, organizzazzjonijiet li jaġixxu f’isimhom, fornituri, jew kwalunkwe korp pubbliku jew privat ieħor involut fil-ġestjoni jew il-forniment ta’ kwalunkwe wieħed mit-tipi ta’ interventi msemmija fil-paragrafu 4.</w:t>
            </w:r>
          </w:p>
        </w:tc>
        <w:tc>
          <w:tcPr>
            <w:tcW w:w="4876" w:type="dxa"/>
            <w:hideMark/>
          </w:tcPr>
          <w:p w:rsidR="00937A27" w:rsidRPr="00A0701D" w:rsidP="006A34EC" w14:paraId="7A8611EA" w14:textId="77777777">
            <w:pPr>
              <w:pStyle w:val="Normal6"/>
              <w:rPr>
                <w:szCs w:val="24"/>
                <w:lang w:val="mt-MT"/>
              </w:rPr>
            </w:pPr>
            <w:r w:rsidRPr="00A0701D">
              <w:rPr>
                <w:lang w:val="mt-MT"/>
              </w:rPr>
              <w:t>3.</w:t>
            </w:r>
            <w:r w:rsidRPr="00A0701D">
              <w:rPr>
                <w:lang w:val="mt-MT"/>
              </w:rPr>
              <w:tab/>
              <w:t>L-Istati Membri għandhom</w:t>
            </w:r>
            <w:r w:rsidRPr="00A0701D">
              <w:rPr>
                <w:b/>
                <w:bCs/>
                <w:i/>
                <w:iCs/>
                <w:lang w:val="mt-MT"/>
              </w:rPr>
              <w:t>, bl-involviment tal-awtoritajiet reġjonali kompetenti,</w:t>
            </w:r>
            <w:r w:rsidRPr="00A0701D">
              <w:rPr>
                <w:lang w:val="mt-MT"/>
              </w:rPr>
              <w:t xml:space="preserve"> jistabbilixxu fil-Pjanijiet </w:t>
            </w:r>
            <w:r w:rsidRPr="00A0701D">
              <w:rPr>
                <w:b/>
                <w:bCs/>
                <w:i/>
                <w:iCs/>
                <w:lang w:val="mt-MT"/>
              </w:rPr>
              <w:t>SNR</w:t>
            </w:r>
            <w:r w:rsidRPr="00A0701D">
              <w:rPr>
                <w:lang w:val="mt-MT"/>
              </w:rPr>
              <w:t xml:space="preserve"> tagħhom il-kategoriji ta’ benefiċjarji tal-interventi fl-iskema għall-iskejjel tal-UE li għandhom jintgħażlu minn fost stabbilimenti edukattivi jew awtoritajiet, organizzazzjonijiet li jaġixxu f’isimhom, fornituri, jew kwalunkwe korp pubbliku jew privat ieħor involut fil-ġestjoni jew il-forniment ta’ kwalunkwe wieħed mit-tipi ta’ interventi msemmija fil-paragrafu 4.</w:t>
            </w:r>
          </w:p>
        </w:tc>
      </w:tr>
    </w:tbl>
    <w:p w:rsidR="00937A27" w:rsidRPr="00A0701D" w:rsidP="00937A27" w14:paraId="7C6B3D91"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925EE4B" w14:textId="77777777">
      <w:r w:rsidRPr="00A0701D">
        <w:rPr>
          <w:rStyle w:val="HideTWBExt"/>
        </w:rPr>
        <w:t>&lt;/AmendB&gt;</w:t>
      </w:r>
    </w:p>
    <w:p w:rsidR="00937A27" w:rsidRPr="00A0701D" w:rsidP="00937A27" w14:paraId="19A40D5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508</w:t>
      </w:r>
      <w:r w:rsidRPr="00A0701D">
        <w:rPr>
          <w:rStyle w:val="HideTWBExt"/>
          <w:b w:val="0"/>
          <w:lang w:val="mt-MT"/>
        </w:rPr>
        <w:t>&lt;/NumAmB&gt;</w:t>
      </w:r>
    </w:p>
    <w:p w:rsidR="00937A27" w:rsidRPr="00A0701D" w:rsidP="00937A27" w14:paraId="45A17147" w14:textId="77777777">
      <w:pPr>
        <w:pStyle w:val="NormalBold"/>
      </w:pPr>
      <w:r w:rsidRPr="00A0701D">
        <w:rPr>
          <w:rStyle w:val="HideTWBExt"/>
          <w:b w:val="0"/>
        </w:rPr>
        <w:t>&lt;RepeatBlock-By&gt;&lt;Members&gt;</w:t>
      </w:r>
      <w:r w:rsidRPr="00A0701D">
        <w:t>Daniel Buda, Dan-Ştefan Motreanu, Paulo do Nascimento Cabral, Emmanouil Kefalogiannis, Carmen Crespo Díaz</w:t>
      </w:r>
      <w:r w:rsidRPr="00A0701D">
        <w:rPr>
          <w:rStyle w:val="HideTWBExt"/>
          <w:b w:val="0"/>
        </w:rPr>
        <w:t>&lt;/Members&gt;</w:t>
      </w:r>
    </w:p>
    <w:p w:rsidR="00937A27" w:rsidRPr="00A0701D" w:rsidP="00937A27" w14:paraId="5D8393BC" w14:textId="77777777">
      <w:r w:rsidRPr="00A0701D">
        <w:rPr>
          <w:rStyle w:val="HideTWBExt"/>
        </w:rPr>
        <w:t>&lt;/RepeatBlock-By&gt;</w:t>
      </w:r>
    </w:p>
    <w:p w:rsidR="00937A27" w:rsidRPr="00A0701D" w:rsidP="00937A27" w14:paraId="1BC77AD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EC0B1B8"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16EC658"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1BC0A64" w14:textId="77777777">
      <w:r w:rsidRPr="00A0701D">
        <w:rPr>
          <w:rStyle w:val="HideTWBExt"/>
        </w:rPr>
        <w:t>&lt;Article2&gt;</w:t>
      </w:r>
      <w:r w:rsidRPr="00A0701D">
        <w:t>Artikolu 27 – paragrafu 3</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058649"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5E771CC" w14:textId="77777777">
            <w:pPr>
              <w:keepNext/>
            </w:pPr>
          </w:p>
        </w:tc>
      </w:tr>
      <w:tr w14:paraId="431F3484"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DFD7CED"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0AE8B36" w14:textId="77777777">
            <w:pPr>
              <w:pStyle w:val="ColumnHeading"/>
              <w:keepNext/>
              <w:rPr>
                <w:lang w:val="mt-MT"/>
              </w:rPr>
            </w:pPr>
            <w:r w:rsidRPr="00A0701D">
              <w:rPr>
                <w:lang w:val="mt-MT"/>
              </w:rPr>
              <w:t>Emenda</w:t>
            </w:r>
          </w:p>
        </w:tc>
      </w:tr>
      <w:tr w14:paraId="1551FFE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F2E71A4" w14:textId="77777777">
            <w:pPr>
              <w:pStyle w:val="Normal6"/>
              <w:rPr>
                <w:lang w:val="mt-MT"/>
              </w:rPr>
            </w:pPr>
            <w:r w:rsidRPr="00A0701D">
              <w:rPr>
                <w:lang w:val="mt-MT"/>
              </w:rPr>
              <w:t>3.</w:t>
            </w:r>
            <w:r w:rsidRPr="00A0701D">
              <w:rPr>
                <w:lang w:val="mt-MT"/>
              </w:rPr>
              <w:tab/>
              <w:t xml:space="preserve">L-Istati Membri għandhom jistabbilixxu fil-Pjanijiet </w:t>
            </w:r>
            <w:r w:rsidRPr="00A0701D">
              <w:rPr>
                <w:b/>
                <w:bCs/>
                <w:i/>
                <w:iCs/>
                <w:lang w:val="mt-MT"/>
              </w:rPr>
              <w:t>PNR</w:t>
            </w:r>
            <w:r w:rsidRPr="00A0701D">
              <w:rPr>
                <w:lang w:val="mt-MT"/>
              </w:rPr>
              <w:t xml:space="preserve"> tagħhom il-kategoriji ta’ </w:t>
            </w:r>
            <w:r w:rsidRPr="00A0701D">
              <w:rPr>
                <w:b/>
                <w:bCs/>
                <w:i/>
                <w:iCs/>
                <w:lang w:val="mt-MT"/>
              </w:rPr>
              <w:t>benefiċjarji</w:t>
            </w:r>
            <w:r w:rsidRPr="00A0701D">
              <w:rPr>
                <w:lang w:val="mt-MT"/>
              </w:rPr>
              <w:t xml:space="preserve"> tal-interventi fl-iskema għall-iskejjel tal-UE li għandhom jintgħażlu minn fost stabbilimenti edukattivi jew awtoritajiet, organizzazzjonijiet li jaġixxu f’isimhom, </w:t>
            </w:r>
            <w:r w:rsidRPr="00A0701D">
              <w:rPr>
                <w:lang w:val="mt-MT"/>
              </w:rPr>
              <w:t>fornituri, jew kwalunkwe korp pubbliku jew privat ieħor involut fil-ġestjoni jew il-forniment ta’ kwalunkwe wieħed mit-tipi ta’ interventi msemmija fil-paragrafu 4.</w:t>
            </w:r>
          </w:p>
        </w:tc>
        <w:tc>
          <w:tcPr>
            <w:tcW w:w="4876" w:type="dxa"/>
            <w:hideMark/>
          </w:tcPr>
          <w:p w:rsidR="00937A27" w:rsidRPr="00A0701D" w:rsidP="006A34EC" w14:paraId="53CA5CAB" w14:textId="77777777">
            <w:pPr>
              <w:pStyle w:val="Normal6"/>
              <w:rPr>
                <w:szCs w:val="24"/>
                <w:lang w:val="mt-MT"/>
              </w:rPr>
            </w:pPr>
            <w:r w:rsidRPr="00A0701D">
              <w:rPr>
                <w:lang w:val="mt-MT"/>
              </w:rPr>
              <w:t>3.</w:t>
            </w:r>
            <w:r w:rsidRPr="00A0701D">
              <w:rPr>
                <w:lang w:val="mt-MT"/>
              </w:rPr>
              <w:tab/>
              <w:t xml:space="preserve">L-Istati Membri għandhom jistabbilixxu fil-Pjanijiet SNR tagħhom il-kategoriji ta’ </w:t>
            </w:r>
            <w:r w:rsidRPr="00A0701D">
              <w:rPr>
                <w:b/>
                <w:bCs/>
                <w:i/>
                <w:iCs/>
                <w:lang w:val="mt-MT"/>
              </w:rPr>
              <w:t>applikanti għall-għajnuna</w:t>
            </w:r>
            <w:r w:rsidRPr="00A0701D">
              <w:rPr>
                <w:lang w:val="mt-MT"/>
              </w:rPr>
              <w:t xml:space="preserve"> tal-interventi fl-iskema għall-iskejjel tal-UE li għandhom jintgħażlu minn fost stabbilimenti edukattivi jew awtoritajiet, organizzazzjonijiet li jaġixxu f’isimhom, </w:t>
            </w:r>
            <w:r w:rsidRPr="00A0701D">
              <w:rPr>
                <w:lang w:val="mt-MT"/>
              </w:rPr>
              <w:t>fornituri, jew kwalunkwe korp pubbliku jew privat ieħor involut fil-ġestjoni jew il-forniment ta’ kwalunkwe wieħed mit-tipi ta’ interventi msemmija fil-paragrafu 4.</w:t>
            </w:r>
          </w:p>
        </w:tc>
      </w:tr>
    </w:tbl>
    <w:p w:rsidR="00937A27" w:rsidRPr="00A0701D" w:rsidP="00937A27" w14:paraId="05D2734C"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59DD730"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43554F90" w14:textId="77777777">
      <w:pPr>
        <w:pStyle w:val="Normal12Italic"/>
        <w:rPr>
          <w:noProof w:val="0"/>
          <w:lang w:val="mt-MT"/>
        </w:rPr>
      </w:pPr>
      <w:r w:rsidRPr="00A0701D">
        <w:rPr>
          <w:lang w:val="mt-MT"/>
        </w:rPr>
        <w:t>Dan il-paragrafu jirriproduċi kważi kompletament id-dispożizzjonijiet tal-Artikolu 5(2) tar-Regolament Delegat tal-Kummissjoni (UE) 2017/40. L-unika differenza hija li, fir-Regolament (UE) 2017/40, dawn l-entitajiet jissejħu “applikanti għall-għajnuna”, filwaqt li fil-proposta preżenti jissejħu “benefiċjarji tal-interventi fl-iskema għall-iskejjel tal-UE.”</w:t>
      </w:r>
    </w:p>
    <w:p w:rsidR="00937A27" w:rsidRPr="00A0701D" w:rsidP="00937A27" w14:paraId="3ADA1C5B" w14:textId="77777777">
      <w:r w:rsidRPr="00A0701D">
        <w:rPr>
          <w:rStyle w:val="HideTWBExt"/>
        </w:rPr>
        <w:t>&lt;/AmendB&gt;</w:t>
      </w:r>
    </w:p>
    <w:p w:rsidR="00937A27" w:rsidRPr="00A0701D" w:rsidP="00937A27" w14:paraId="56F9BC39"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509</w:t>
      </w:r>
      <w:r w:rsidRPr="00A0701D">
        <w:rPr>
          <w:rStyle w:val="HideTWBExt"/>
          <w:b w:val="0"/>
          <w:lang w:val="mt-MT"/>
        </w:rPr>
        <w:t>&lt;/NumAmB&gt;</w:t>
      </w:r>
    </w:p>
    <w:p w:rsidR="00937A27" w:rsidRPr="00A0701D" w:rsidP="00937A27" w14:paraId="45B6B617"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0D7472F7" w14:textId="77777777">
      <w:r w:rsidRPr="00A0701D">
        <w:rPr>
          <w:rStyle w:val="HideTWBExt"/>
        </w:rPr>
        <w:t>&lt;/RepeatBlock-By&gt;</w:t>
      </w:r>
    </w:p>
    <w:p w:rsidR="00937A27" w:rsidRPr="00A0701D" w:rsidP="00937A27" w14:paraId="476B22B4"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41F3D56"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6D81064C"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9DB8DC5" w14:textId="77777777">
      <w:r w:rsidRPr="00A0701D">
        <w:rPr>
          <w:rStyle w:val="HideTWBExt"/>
        </w:rPr>
        <w:t>&lt;Article2&gt;</w:t>
      </w:r>
      <w:r w:rsidRPr="00A0701D">
        <w:t>Artikolu 27 – paragrafu 3</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3922F6"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6DA714B" w14:textId="77777777">
            <w:pPr>
              <w:keepNext/>
            </w:pPr>
          </w:p>
        </w:tc>
      </w:tr>
      <w:tr w14:paraId="69256CF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BFF139B"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39FEBCA" w14:textId="77777777">
            <w:pPr>
              <w:pStyle w:val="ColumnHeading"/>
              <w:keepNext/>
              <w:rPr>
                <w:lang w:val="mt-MT"/>
              </w:rPr>
            </w:pPr>
            <w:r w:rsidRPr="00A0701D">
              <w:rPr>
                <w:lang w:val="mt-MT"/>
              </w:rPr>
              <w:t>Emenda</w:t>
            </w:r>
          </w:p>
        </w:tc>
      </w:tr>
      <w:tr w14:paraId="6CF02C1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BD3001F" w14:textId="77777777">
            <w:pPr>
              <w:pStyle w:val="Normal6"/>
              <w:rPr>
                <w:lang w:val="mt-MT"/>
              </w:rPr>
            </w:pPr>
            <w:r w:rsidRPr="00A0701D">
              <w:rPr>
                <w:lang w:val="mt-MT"/>
              </w:rPr>
              <w:t>3.</w:t>
            </w:r>
            <w:r w:rsidRPr="00A0701D">
              <w:rPr>
                <w:lang w:val="mt-MT"/>
              </w:rPr>
              <w:tab/>
              <w:t xml:space="preserve">L-Istati Membri għandhom jistabbilixxu fil-Pjanijiet </w:t>
            </w:r>
            <w:r w:rsidRPr="00A0701D">
              <w:rPr>
                <w:b/>
                <w:bCs/>
                <w:i/>
                <w:iCs/>
                <w:lang w:val="mt-MT"/>
              </w:rPr>
              <w:t>PNR</w:t>
            </w:r>
            <w:r w:rsidRPr="00A0701D">
              <w:rPr>
                <w:lang w:val="mt-MT"/>
              </w:rPr>
              <w:t xml:space="preserve"> tagħhom il-kategoriji ta’ </w:t>
            </w:r>
            <w:r w:rsidRPr="00A0701D">
              <w:rPr>
                <w:b/>
                <w:bCs/>
                <w:i/>
                <w:iCs/>
                <w:lang w:val="mt-MT"/>
              </w:rPr>
              <w:t>benefiċjarji</w:t>
            </w:r>
            <w:r w:rsidRPr="00A0701D">
              <w:rPr>
                <w:lang w:val="mt-MT"/>
              </w:rPr>
              <w:t xml:space="preserve"> tal-interventi fl-iskema għall-iskejjel tal-UE li għandhom jintgħażlu minn fost stabbilimenti edukattivi jew awtoritajiet, organizzazzjonijiet li jaġixxu f’isimhom, fornituri, jew kwalunkwe korp pubbliku jew privat ieħor involut fil-ġestjoni jew il-forniment ta’ kwalunkwe wieħed mit-tipi ta’ interventi msemmija fil-paragrafu 4.</w:t>
            </w:r>
          </w:p>
        </w:tc>
        <w:tc>
          <w:tcPr>
            <w:tcW w:w="4876" w:type="dxa"/>
            <w:hideMark/>
          </w:tcPr>
          <w:p w:rsidR="00937A27" w:rsidRPr="00A0701D" w:rsidP="006A34EC" w14:paraId="48B899C6" w14:textId="77777777">
            <w:pPr>
              <w:pStyle w:val="Normal6"/>
              <w:rPr>
                <w:szCs w:val="24"/>
                <w:lang w:val="mt-MT"/>
              </w:rPr>
            </w:pPr>
            <w:r w:rsidRPr="00A0701D">
              <w:rPr>
                <w:lang w:val="mt-MT"/>
              </w:rPr>
              <w:t>3.</w:t>
            </w:r>
            <w:r w:rsidRPr="00A0701D">
              <w:rPr>
                <w:lang w:val="mt-MT"/>
              </w:rPr>
              <w:tab/>
              <w:t xml:space="preserve">L-Istati Membri għandhom jistabbilixxu fil-Pjanijiet SNR tagħhom il-kategoriji ta’ </w:t>
            </w:r>
            <w:r w:rsidRPr="00A0701D">
              <w:rPr>
                <w:b/>
                <w:bCs/>
                <w:i/>
                <w:iCs/>
                <w:lang w:val="mt-MT"/>
              </w:rPr>
              <w:t>applikanti għall-għajnuna</w:t>
            </w:r>
            <w:r w:rsidRPr="00A0701D">
              <w:rPr>
                <w:lang w:val="mt-MT"/>
              </w:rPr>
              <w:t xml:space="preserve"> tal-interventi fl-iskema għall-iskejjel tal-UE li għandhom jintgħażlu minn fost stabbilimenti edukattivi jew awtoritajiet, organizzazzjonijiet li jaġixxu f’isimhom, fornituri, jew kwalunkwe korp pubbliku jew privat ieħor involut fil-ġestjoni jew il-forniment ta’ kwalunkwe wieħed mit-tipi ta’ interventi msemmija fil-paragrafu 4.</w:t>
            </w:r>
          </w:p>
        </w:tc>
      </w:tr>
    </w:tbl>
    <w:p w:rsidR="00937A27" w:rsidRPr="00A0701D" w:rsidP="00937A27" w14:paraId="54D7CB5D"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5A18F5D"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5205E828" w14:textId="77777777">
      <w:pPr>
        <w:pStyle w:val="Normal12Italic"/>
        <w:rPr>
          <w:noProof w:val="0"/>
          <w:lang w:val="mt-MT"/>
        </w:rPr>
      </w:pPr>
      <w:r w:rsidRPr="00A0701D">
        <w:rPr>
          <w:lang w:val="mt-MT"/>
        </w:rPr>
        <w:t xml:space="preserve">This provision mirrors the substance of Article 5(2) of Commission Delegated Regulation (EU) 2017/40, introducing a necessary terminological update by replacing the term "applicants for aid" with "beneficiaries of the types of interventions under the EU school scheme". While this update clarifies the operational scope of the program, it is essential to structurally distinguish between the entities administering the aid and the actual end-beneficiaries of the policy.The ultimate targets and true beneficiaries of the EU school </w:t>
      </w:r>
      <w:r w:rsidRPr="00A0701D">
        <w:rPr>
          <w:lang w:val="mt-MT"/>
        </w:rPr>
        <w:t>scheme are the children attending educational establishments, rather than the intermediate bodies or suppliers managing the types of interventions. To ensure legal clarity, prevent administrative misinterpretation, and accurately reflect the public health and educational core of this policy, this amendment supports a clear distinction in nomenclature, reinforcing that intermediate entities function as administrative facilitators while the children remain the primary beneficiaries.</w:t>
      </w:r>
    </w:p>
    <w:p w:rsidR="00937A27" w:rsidRPr="00A0701D" w:rsidP="00937A27" w14:paraId="47A82CA9" w14:textId="77777777">
      <w:r w:rsidRPr="00A0701D">
        <w:rPr>
          <w:rStyle w:val="HideTWBExt"/>
        </w:rPr>
        <w:t>&lt;/AmendB&gt;</w:t>
      </w:r>
    </w:p>
    <w:p w:rsidR="00937A27" w:rsidRPr="00A0701D" w:rsidP="00937A27" w14:paraId="6907E5C7"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510</w:t>
      </w:r>
      <w:r w:rsidRPr="00A0701D">
        <w:rPr>
          <w:rStyle w:val="HideTWBExt"/>
          <w:b w:val="0"/>
          <w:lang w:val="mt-MT"/>
        </w:rPr>
        <w:t>&lt;/NumAmB&gt;</w:t>
      </w:r>
    </w:p>
    <w:p w:rsidR="00937A27" w:rsidRPr="00A0701D" w:rsidP="00937A27" w14:paraId="6F06E79F" w14:textId="77777777">
      <w:pPr>
        <w:pStyle w:val="NormalBold"/>
      </w:pPr>
      <w:r w:rsidRPr="00A0701D">
        <w:rPr>
          <w:rStyle w:val="HideTWBExt"/>
          <w:b w:val="0"/>
        </w:rPr>
        <w:t>&lt;RepeatBlock-By&gt;&lt;Members&gt;</w:t>
      </w:r>
      <w:r w:rsidRPr="00A0701D">
        <w:t>Carlo Fidanza</w:t>
      </w:r>
      <w:r w:rsidRPr="00A0701D">
        <w:rPr>
          <w:rStyle w:val="HideTWBExt"/>
          <w:b w:val="0"/>
        </w:rPr>
        <w:t>&lt;/Members&gt;</w:t>
      </w:r>
    </w:p>
    <w:p w:rsidR="00937A27" w:rsidRPr="00A0701D" w:rsidP="00937A27" w14:paraId="76F0A0EA" w14:textId="77777777">
      <w:r w:rsidRPr="00A0701D">
        <w:rPr>
          <w:rStyle w:val="HideTWBExt"/>
        </w:rPr>
        <w:t>&lt;/RepeatBlock-By&gt;</w:t>
      </w:r>
    </w:p>
    <w:p w:rsidR="00937A27" w:rsidRPr="00A0701D" w:rsidP="00937A27" w14:paraId="085A2F6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6D9B979"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69AD00C4"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D0346AE" w14:textId="77777777">
      <w:r w:rsidRPr="00A0701D">
        <w:rPr>
          <w:rStyle w:val="HideTWBExt"/>
        </w:rPr>
        <w:t>&lt;Article2&gt;</w:t>
      </w:r>
      <w:r w:rsidRPr="00A0701D">
        <w:t>Artikolu 27 – paragrafu 3a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BDBD9D"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1BB5521" w14:textId="77777777">
            <w:pPr>
              <w:keepNext/>
            </w:pPr>
          </w:p>
        </w:tc>
      </w:tr>
      <w:tr w14:paraId="5EAFD30D"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C1FF5CC"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1254AB6" w14:textId="77777777">
            <w:pPr>
              <w:pStyle w:val="ColumnHeading"/>
              <w:keepNext/>
              <w:rPr>
                <w:lang w:val="mt-MT"/>
              </w:rPr>
            </w:pPr>
            <w:r w:rsidRPr="00A0701D">
              <w:rPr>
                <w:lang w:val="mt-MT"/>
              </w:rPr>
              <w:t>Emenda</w:t>
            </w:r>
          </w:p>
        </w:tc>
      </w:tr>
      <w:tr w14:paraId="39778E74"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A4076A3" w14:textId="77777777">
            <w:pPr>
              <w:pStyle w:val="Normal6"/>
              <w:rPr>
                <w:lang w:val="mt-MT"/>
              </w:rPr>
            </w:pPr>
          </w:p>
        </w:tc>
        <w:tc>
          <w:tcPr>
            <w:tcW w:w="4876" w:type="dxa"/>
            <w:hideMark/>
          </w:tcPr>
          <w:p w:rsidR="00937A27" w:rsidRPr="00A0701D" w:rsidP="006A34EC" w14:paraId="361407AF" w14:textId="2C6A753D">
            <w:pPr>
              <w:pStyle w:val="Normal6"/>
              <w:rPr>
                <w:szCs w:val="24"/>
                <w:lang w:val="mt-MT"/>
              </w:rPr>
            </w:pPr>
            <w:r w:rsidRPr="00A0701D">
              <w:rPr>
                <w:b/>
                <w:i/>
                <w:lang w:val="mt-MT"/>
              </w:rPr>
              <w:t>3a.</w:t>
            </w:r>
            <w:r w:rsidRPr="00A0701D">
              <w:rPr>
                <w:b/>
                <w:i/>
                <w:lang w:val="mt-MT"/>
              </w:rPr>
              <w:tab/>
            </w:r>
            <w:r w:rsidRPr="00A0701D">
              <w:rPr>
                <w:b/>
                <w:i/>
                <w:lang w:val="mt-MT"/>
              </w:rPr>
              <w:t xml:space="preserve">Il-kontribuzzjoni nazzjonali minima għan-nefqa pubblika eliġibbli totali tal-interventi tal-iskema tal-iskejjel tal-UE msemmija fit-Titolu I, il-Parti II, il-Kapitolu IIa tar-Regolament (UE) Nru 1308/2013 għandha tkun ta’ 30 % tan-nefqa pubblika eliġibbli totali ta’ kull intervent. L-Istati Membri jistgħu, minbarra l-assistenza finanzjarja mill-Unjoni u l-kontribuzzjoni nazzjonali għall-kostijiet tal-interventi msemmija fl-ewwel subparagrafu, jagħtu finanzjament nazzjonali addizzjonali. L-ammont ta’ assistenza finanzjarja tal-Unjoni stabbilit fil-Pjan SNR għall-azzjonijiet ta’ sensibilizzazzjoni msemmija fl-Artikolu 29 tar-Regolament (UE) Nru 1308/2013 ma għandux jaqbeż il-15 % tal-ammont totali tal-assistenza finanzjarja tal-Unjoni u tal-kontribuzzjoni nazzjonali stabbiliti fil-Pjan SNR għall-interventi tal-iskema tal-UE għall-iskejjel imsemmija fl-ewwel subparagrafu. L-iskema għall-iskejjel tal-UE għandha tkun mingħajr preġudizzju għal kwalunkwe skema nazzjonali separata għall-iskejjel li tkun kompatibbli mal-leġiżlazzjoni tal-Unjoni. Il-finanzjament tal-Unjoni jista’ jintuża biex jestendi l-ambitu jew l-effettività ta’ kwalunkwe skema nazzjonali eżistenti </w:t>
            </w:r>
            <w:r w:rsidRPr="00A0701D">
              <w:rPr>
                <w:b/>
                <w:i/>
                <w:lang w:val="mt-MT"/>
              </w:rPr>
              <w:t>għall-iskejjel jew skema ta’ distribuzzjoni fl-iskejjel li tipprovdu frott, ħaxix u ħalib fl-istabbilimenti edukattivi iżda ma għandux jissostitwixxi l-finanzjament għal dawk l-iskemi nazzjonali eżistenti, ħlief għad-distribuzzjoni bla ħlas ta’ ikliet lit-tfal fl-istabbilimenti edukattivi.</w:t>
            </w:r>
          </w:p>
        </w:tc>
      </w:tr>
    </w:tbl>
    <w:p w:rsidR="00937A27" w:rsidRPr="00A0701D" w:rsidP="00937A27" w14:paraId="3AA0D5BA"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{IT}</w:t>
      </w:r>
      <w:r w:rsidRPr="00A0701D">
        <w:rPr>
          <w:noProof w:val="0"/>
          <w:lang w:val="mt-MT"/>
        </w:rPr>
        <w:t>it</w:t>
      </w:r>
      <w:r w:rsidRPr="00A0701D">
        <w:rPr>
          <w:rStyle w:val="HideTWBExt"/>
          <w:lang w:val="mt-MT"/>
        </w:rPr>
        <w:t>&lt;/Original&gt;</w:t>
      </w:r>
    </w:p>
    <w:p w:rsidR="00937A27" w:rsidRPr="00A0701D" w:rsidP="00937A27" w14:paraId="47341564"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3425687B" w14:textId="77777777">
      <w:pPr>
        <w:pStyle w:val="Normal12Italic"/>
        <w:rPr>
          <w:noProof w:val="0"/>
          <w:lang w:val="mt-MT"/>
        </w:rPr>
      </w:pPr>
      <w:r w:rsidRPr="00A0701D">
        <w:rPr>
          <w:lang w:val="mt-MT"/>
        </w:rPr>
        <w:t>Sabiex tiġi żgurata l-aħjar applikazzjoni tal-PAK kollha kemm hi u, speċifikament, tal-OKS, inkluż fir-rigward tal-proċess tat-teħid tad-deċiżjonijiet, huwa meħtieġ li r-referenzi għal dik il-politika jiġu ttrasferiti mir-Regolament dwar l-SNR għar-Regolament dwar l-OKS. Dawn l-emendi jippermettu awtonomija akbar għall-PAK u għall-OKS, anke fid-dawl ta’ bidliet possibbli għall-Pjan, filwaqt li jiżguraw proċess aktar mgħaġġel.</w:t>
      </w:r>
    </w:p>
    <w:p w:rsidR="00937A27" w:rsidRPr="00A0701D" w:rsidP="00937A27" w14:paraId="1A2617A5" w14:textId="77777777">
      <w:r w:rsidRPr="00A0701D">
        <w:rPr>
          <w:rStyle w:val="HideTWBExt"/>
        </w:rPr>
        <w:t>&lt;/AmendB&gt;</w:t>
      </w:r>
    </w:p>
    <w:p w:rsidR="00937A27" w:rsidRPr="00A0701D" w:rsidP="00937A27" w14:paraId="76DBCC04"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511</w:t>
      </w:r>
      <w:r w:rsidRPr="00A0701D">
        <w:rPr>
          <w:rStyle w:val="HideTWBExt"/>
          <w:b w:val="0"/>
          <w:lang w:val="mt-MT"/>
        </w:rPr>
        <w:t>&lt;/NumAmB&gt;</w:t>
      </w:r>
    </w:p>
    <w:p w:rsidR="00937A27" w:rsidRPr="00A0701D" w:rsidP="00937A27" w14:paraId="692EB1FB" w14:textId="77777777">
      <w:pPr>
        <w:pStyle w:val="NormalBold"/>
      </w:pPr>
      <w:r w:rsidRPr="00A0701D">
        <w:rPr>
          <w:rStyle w:val="HideTWBExt"/>
          <w:b w:val="0"/>
        </w:rPr>
        <w:t>&lt;RepeatBlock-By&gt;&lt;Members&gt;</w:t>
      </w:r>
      <w:r w:rsidRPr="00A0701D">
        <w:t>Katarína Roth Neveďalová, Erik Kaliňák</w:t>
      </w:r>
      <w:r w:rsidRPr="00A0701D">
        <w:rPr>
          <w:rStyle w:val="HideTWBExt"/>
          <w:b w:val="0"/>
        </w:rPr>
        <w:t>&lt;/Members&gt;</w:t>
      </w:r>
    </w:p>
    <w:p w:rsidR="00937A27" w:rsidRPr="00A0701D" w:rsidP="00937A27" w14:paraId="3F6EE631" w14:textId="77777777">
      <w:r w:rsidRPr="00A0701D">
        <w:rPr>
          <w:rStyle w:val="HideTWBExt"/>
        </w:rPr>
        <w:t>&lt;/RepeatBlock-By&gt;</w:t>
      </w:r>
    </w:p>
    <w:p w:rsidR="00937A27" w:rsidRPr="00A0701D" w:rsidP="00937A27" w14:paraId="1C81B0E2"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66B81BA"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55C9C2E"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CE061DB" w14:textId="77777777">
      <w:r w:rsidRPr="00A0701D">
        <w:rPr>
          <w:rStyle w:val="HideTWBExt"/>
        </w:rPr>
        <w:t>&lt;Article2&gt;</w:t>
      </w:r>
      <w:r w:rsidRPr="00A0701D">
        <w:t>Artikolu 27 – paragrafu 3a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FD5344"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71703E6" w14:textId="77777777">
            <w:pPr>
              <w:keepNext/>
            </w:pPr>
          </w:p>
        </w:tc>
      </w:tr>
      <w:tr w14:paraId="11DDD46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97020D5"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DA87003" w14:textId="77777777">
            <w:pPr>
              <w:pStyle w:val="ColumnHeading"/>
              <w:keepNext/>
              <w:rPr>
                <w:lang w:val="mt-MT"/>
              </w:rPr>
            </w:pPr>
            <w:r w:rsidRPr="00A0701D">
              <w:rPr>
                <w:lang w:val="mt-MT"/>
              </w:rPr>
              <w:t>Emenda</w:t>
            </w:r>
          </w:p>
        </w:tc>
      </w:tr>
      <w:tr w14:paraId="45019E8D"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629EE1A" w14:textId="77777777">
            <w:pPr>
              <w:pStyle w:val="Normal6"/>
              <w:rPr>
                <w:lang w:val="mt-MT"/>
              </w:rPr>
            </w:pPr>
          </w:p>
        </w:tc>
        <w:tc>
          <w:tcPr>
            <w:tcW w:w="4876" w:type="dxa"/>
            <w:hideMark/>
          </w:tcPr>
          <w:p w:rsidR="00937A27" w:rsidRPr="00A0701D" w:rsidP="006A34EC" w14:paraId="11A012E5" w14:textId="77777777">
            <w:pPr>
              <w:pStyle w:val="Normal6"/>
              <w:rPr>
                <w:szCs w:val="24"/>
                <w:lang w:val="mt-MT"/>
              </w:rPr>
            </w:pPr>
            <w:r w:rsidRPr="00A0701D">
              <w:rPr>
                <w:b/>
                <w:i/>
                <w:lang w:val="mt-MT"/>
              </w:rPr>
              <w:t>3a.</w:t>
            </w:r>
            <w:r w:rsidRPr="00A0701D">
              <w:rPr>
                <w:b/>
                <w:i/>
                <w:lang w:val="mt-MT"/>
              </w:rPr>
              <w:tab/>
              <w:t>Meta jimplimentaw interventi taħt l-iskema għall-iskejjel tal-UE, l-Istati Membri għandhom jiżguraw li l-proċeduri ta’ akkwist pubbliku jippermettu lill-awtoritajiet kontraenti jqisu kriterji lil hinn mill-prezz, inklużi kriterji ambjentali, soċjali u nutrizzjonali.</w:t>
            </w:r>
          </w:p>
        </w:tc>
      </w:tr>
      <w:tr w14:paraId="3CCE07ED"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A2C6C60" w14:textId="77777777">
            <w:pPr>
              <w:pStyle w:val="Normal6"/>
              <w:rPr>
                <w:lang w:val="mt-MT"/>
              </w:rPr>
            </w:pPr>
          </w:p>
        </w:tc>
        <w:tc>
          <w:tcPr>
            <w:tcW w:w="4876" w:type="dxa"/>
            <w:hideMark/>
          </w:tcPr>
          <w:p w:rsidR="00937A27" w:rsidRPr="00A0701D" w:rsidP="006A34EC" w14:paraId="454680F5" w14:textId="77777777">
            <w:pPr>
              <w:pStyle w:val="Normal6"/>
              <w:rPr>
                <w:szCs w:val="24"/>
                <w:lang w:val="mt-MT"/>
              </w:rPr>
            </w:pPr>
            <w:r w:rsidRPr="00A0701D">
              <w:rPr>
                <w:b/>
                <w:i/>
                <w:lang w:val="mt-MT"/>
              </w:rPr>
              <w:t>Tali kriterji jistgħu jinkludu l-impronta tal-karbonju tal-prodotti, il-metodi ta’ produzzjoni, l-istaġjonalità, id-distanza tat-trasport, l-impatti fuq il-bijodiversità, l-istandards tal-benesseri tal-annimali, il-konformità mal-istandards soċjali u l-kontribut għas-sistemi tal-ikel lokali u reġjonali.</w:t>
            </w:r>
          </w:p>
        </w:tc>
      </w:tr>
    </w:tbl>
    <w:p w:rsidR="00937A27" w:rsidRPr="00A0701D" w:rsidP="00937A27" w14:paraId="4712EF88"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C7C057B" w14:textId="77777777">
      <w:r w:rsidRPr="00A0701D">
        <w:rPr>
          <w:rStyle w:val="HideTWBExt"/>
        </w:rPr>
        <w:t>&lt;/AmendB&gt;</w:t>
      </w:r>
    </w:p>
    <w:p w:rsidR="00937A27" w:rsidRPr="00A0701D" w:rsidP="00937A27" w14:paraId="59991CC2"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512</w:t>
      </w:r>
      <w:r w:rsidRPr="00A0701D">
        <w:rPr>
          <w:rStyle w:val="HideTWBExt"/>
          <w:b w:val="0"/>
          <w:lang w:val="mt-MT"/>
        </w:rPr>
        <w:t>&lt;/NumAmB&gt;</w:t>
      </w:r>
    </w:p>
    <w:p w:rsidR="00937A27" w:rsidRPr="00A0701D" w:rsidP="00937A27" w14:paraId="61F12820" w14:textId="77777777">
      <w:pPr>
        <w:pStyle w:val="NormalBold"/>
      </w:pPr>
      <w:r w:rsidRPr="00A0701D">
        <w:rPr>
          <w:rStyle w:val="HideTWBExt"/>
          <w:b w:val="0"/>
        </w:rPr>
        <w:t>&lt;RepeatBlock-By&gt;&lt;Members&gt;</w:t>
      </w:r>
      <w:r w:rsidRPr="00A0701D">
        <w:t>Cristina Guarda</w:t>
      </w:r>
      <w:r w:rsidRPr="00A0701D">
        <w:rPr>
          <w:rStyle w:val="HideTWBExt"/>
          <w:b w:val="0"/>
        </w:rPr>
        <w:t>&lt;/Members&gt;</w:t>
      </w:r>
    </w:p>
    <w:p w:rsidR="00937A27" w:rsidRPr="00A0701D" w:rsidP="00937A27" w14:paraId="7B9D31CE" w14:textId="77777777">
      <w:r w:rsidRPr="00A0701D">
        <w:rPr>
          <w:rStyle w:val="HideTWBExt"/>
        </w:rPr>
        <w:t>&lt;AuNomDe&gt;</w:t>
      </w:r>
      <w:r w:rsidRPr="00A0701D">
        <w:rPr>
          <w:rStyle w:val="HideTWBInt"/>
        </w:rPr>
        <w:t>{Verts/ALE}</w:t>
      </w:r>
      <w:r w:rsidRPr="00A0701D">
        <w:t>f’isem il-Grupp Verts/ALE</w:t>
      </w:r>
      <w:r w:rsidRPr="00A0701D">
        <w:rPr>
          <w:rStyle w:val="HideTWBExt"/>
        </w:rPr>
        <w:t>&lt;/AuNomDe&gt;</w:t>
      </w:r>
    </w:p>
    <w:p w:rsidR="00937A27" w:rsidRPr="00A0701D" w:rsidP="00937A27" w14:paraId="588CB866" w14:textId="77777777">
      <w:r w:rsidRPr="00A0701D">
        <w:rPr>
          <w:rStyle w:val="HideTWBExt"/>
        </w:rPr>
        <w:t>&lt;/RepeatBlock-By&gt;</w:t>
      </w:r>
    </w:p>
    <w:p w:rsidR="00937A27" w:rsidRPr="00A0701D" w:rsidP="00937A27" w14:paraId="298B17F8"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82342AF"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BC21940"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04F98BF" w14:textId="77777777">
      <w:r w:rsidRPr="00A0701D">
        <w:rPr>
          <w:rStyle w:val="HideTWBExt"/>
        </w:rPr>
        <w:t>&lt;Article2&gt;</w:t>
      </w:r>
      <w:r w:rsidRPr="00A0701D">
        <w:t>Artikolu 27 – paragrafu 3a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E9CEB5"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8A3B1D3" w14:textId="77777777">
            <w:pPr>
              <w:keepNext/>
            </w:pPr>
          </w:p>
        </w:tc>
      </w:tr>
      <w:tr w14:paraId="338D100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6ABD48B"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905835C" w14:textId="77777777">
            <w:pPr>
              <w:pStyle w:val="ColumnHeading"/>
              <w:keepNext/>
              <w:rPr>
                <w:lang w:val="mt-MT"/>
              </w:rPr>
            </w:pPr>
            <w:r w:rsidRPr="00A0701D">
              <w:rPr>
                <w:lang w:val="mt-MT"/>
              </w:rPr>
              <w:t>Emenda</w:t>
            </w:r>
          </w:p>
        </w:tc>
      </w:tr>
      <w:tr w14:paraId="128C048D"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5ABB6F4" w14:textId="77777777">
            <w:pPr>
              <w:pStyle w:val="Normal6"/>
              <w:rPr>
                <w:lang w:val="mt-MT"/>
              </w:rPr>
            </w:pPr>
          </w:p>
        </w:tc>
        <w:tc>
          <w:tcPr>
            <w:tcW w:w="4876" w:type="dxa"/>
            <w:hideMark/>
          </w:tcPr>
          <w:p w:rsidR="00937A27" w:rsidRPr="00A0701D" w:rsidP="006A34EC" w14:paraId="67967825" w14:textId="77777777">
            <w:pPr>
              <w:pStyle w:val="Normal6"/>
              <w:rPr>
                <w:szCs w:val="24"/>
                <w:lang w:val="mt-MT"/>
              </w:rPr>
            </w:pPr>
            <w:r w:rsidRPr="00A0701D">
              <w:rPr>
                <w:b/>
                <w:i/>
                <w:lang w:val="mt-MT"/>
              </w:rPr>
              <w:t>3a.</w:t>
            </w:r>
            <w:r w:rsidRPr="00A0701D">
              <w:rPr>
                <w:b/>
                <w:i/>
                <w:lang w:val="mt-MT"/>
              </w:rPr>
              <w:tab/>
              <w:t>Meta rilevanti, l-Istati Membri jistgħu jipprevedu li l-iskema għall-iskejjel tal-UE tiġi implimentata, kompletament jew parzjalment, permezz ta’ programmi stabbiliti fil-livell reġjonali jew lokali, sabiex tiġi żgurata l-koerenza mal-istrateġiji tal-ikel lokali u reġjonali u l-politiki tal-akkwist pubbliku</w:t>
            </w:r>
          </w:p>
        </w:tc>
      </w:tr>
    </w:tbl>
    <w:p w:rsidR="00937A27" w:rsidRPr="00A0701D" w:rsidP="00937A27" w14:paraId="20975849"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922B1CC" w14:textId="77777777">
      <w:r w:rsidRPr="00A0701D">
        <w:rPr>
          <w:rStyle w:val="HideTWBExt"/>
        </w:rPr>
        <w:t>&lt;/AmendB&gt;</w:t>
      </w:r>
    </w:p>
    <w:p w:rsidR="00937A27" w:rsidRPr="00A0701D" w:rsidP="00937A27" w14:paraId="20B8A852"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513</w:t>
      </w:r>
      <w:r w:rsidRPr="00A0701D">
        <w:rPr>
          <w:rStyle w:val="HideTWBExt"/>
          <w:b w:val="0"/>
          <w:lang w:val="mt-MT"/>
        </w:rPr>
        <w:t>&lt;/NumAmB&gt;</w:t>
      </w:r>
    </w:p>
    <w:p w:rsidR="00937A27" w:rsidRPr="00A0701D" w:rsidP="00937A27" w14:paraId="671E1885" w14:textId="77777777">
      <w:pPr>
        <w:pStyle w:val="NormalBold"/>
      </w:pPr>
      <w:r w:rsidRPr="00A0701D">
        <w:rPr>
          <w:rStyle w:val="HideTWBExt"/>
          <w:b w:val="0"/>
        </w:rPr>
        <w:t>&lt;RepeatBlock-By&gt;&lt;Members&gt;</w:t>
      </w:r>
      <w:r w:rsidRPr="00A0701D">
        <w:t>Claudiu-Richard Târziu, Waldemar Buda, Georgiana Teodorescu</w:t>
      </w:r>
      <w:r w:rsidRPr="00A0701D">
        <w:rPr>
          <w:rStyle w:val="HideTWBExt"/>
          <w:b w:val="0"/>
        </w:rPr>
        <w:t>&lt;/Members&gt;</w:t>
      </w:r>
    </w:p>
    <w:p w:rsidR="00937A27" w:rsidRPr="00A0701D" w:rsidP="00937A27" w14:paraId="089F9224" w14:textId="77777777">
      <w:r w:rsidRPr="00A0701D">
        <w:rPr>
          <w:rStyle w:val="HideTWBExt"/>
        </w:rPr>
        <w:t>&lt;/RepeatBlock-By&gt;</w:t>
      </w:r>
    </w:p>
    <w:p w:rsidR="00937A27" w:rsidRPr="00A0701D" w:rsidP="00937A27" w14:paraId="6CB6312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488FA0B"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5ED2D1F"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6E8CFC8" w14:textId="77777777">
      <w:r w:rsidRPr="00A0701D">
        <w:rPr>
          <w:rStyle w:val="HideTWBExt"/>
        </w:rPr>
        <w:t>&lt;Article2&gt;</w:t>
      </w:r>
      <w:r w:rsidRPr="00A0701D">
        <w:t>Artikolu 27 – paragrafu 4 – subparagrafu 1</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0F816C"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C781D7A" w14:textId="77777777">
            <w:pPr>
              <w:keepNext/>
            </w:pPr>
          </w:p>
        </w:tc>
      </w:tr>
      <w:tr w14:paraId="38F6FA5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8E4FD9A"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3E1D00A" w14:textId="77777777">
            <w:pPr>
              <w:pStyle w:val="ColumnHeading"/>
              <w:keepNext/>
              <w:rPr>
                <w:lang w:val="mt-MT"/>
              </w:rPr>
            </w:pPr>
            <w:r w:rsidRPr="00A0701D">
              <w:rPr>
                <w:lang w:val="mt-MT"/>
              </w:rPr>
              <w:t>Emenda</w:t>
            </w:r>
          </w:p>
        </w:tc>
      </w:tr>
      <w:tr w14:paraId="5A33D0B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5EE5B87" w14:textId="77777777">
            <w:pPr>
              <w:pStyle w:val="Normal6"/>
              <w:rPr>
                <w:lang w:val="mt-MT"/>
              </w:rPr>
            </w:pPr>
            <w:r w:rsidRPr="00A0701D">
              <w:rPr>
                <w:lang w:val="mt-MT"/>
              </w:rPr>
              <w:t>4.</w:t>
            </w:r>
            <w:r w:rsidRPr="00A0701D">
              <w:rPr>
                <w:lang w:val="mt-MT"/>
              </w:rPr>
              <w:tab/>
            </w:r>
            <w:r w:rsidRPr="00A0701D">
              <w:rPr>
                <w:b/>
                <w:bCs/>
                <w:i/>
                <w:iCs/>
                <w:lang w:val="mt-MT"/>
              </w:rPr>
              <w:t>L-Istati Membri għandhom jistabbilixxu u jipprovdu appoġġ</w:t>
            </w:r>
            <w:r w:rsidRPr="00A0701D">
              <w:rPr>
                <w:lang w:val="mt-MT"/>
              </w:rPr>
              <w:t xml:space="preserve"> għal interventi bbażati fuq it-tipi ta’ interventi li ġejjin skont il-kundizzjonijiet stabbiliti f’din it-Taqsima</w:t>
            </w:r>
            <w:r w:rsidRPr="00A0701D">
              <w:rPr>
                <w:b/>
                <w:bCs/>
                <w:i/>
                <w:iCs/>
                <w:lang w:val="mt-MT"/>
              </w:rPr>
              <w:t xml:space="preserve"> u kif speċifikat aktar fil-Pjanijiet PNR tagħhom</w:t>
            </w:r>
            <w:r w:rsidRPr="00A0701D">
              <w:rPr>
                <w:lang w:val="mt-MT"/>
              </w:rPr>
              <w:t>:</w:t>
            </w:r>
          </w:p>
        </w:tc>
        <w:tc>
          <w:tcPr>
            <w:tcW w:w="4876" w:type="dxa"/>
            <w:hideMark/>
          </w:tcPr>
          <w:p w:rsidR="00937A27" w:rsidRPr="00A0701D" w:rsidP="006A34EC" w14:paraId="543A4347" w14:textId="77777777">
            <w:pPr>
              <w:pStyle w:val="Normal6"/>
              <w:rPr>
                <w:szCs w:val="24"/>
                <w:lang w:val="mt-MT"/>
              </w:rPr>
            </w:pPr>
            <w:r w:rsidRPr="00A0701D">
              <w:rPr>
                <w:lang w:val="mt-MT"/>
              </w:rPr>
              <w:t>4.</w:t>
            </w:r>
            <w:r w:rsidRPr="00A0701D">
              <w:rPr>
                <w:lang w:val="mt-MT"/>
              </w:rPr>
              <w:tab/>
            </w:r>
            <w:r w:rsidRPr="00A0701D">
              <w:rPr>
                <w:b/>
                <w:bCs/>
                <w:i/>
                <w:iCs/>
                <w:lang w:val="mt-MT"/>
              </w:rPr>
              <w:t>L-għajnuna tal-Unjoni għandha tingħata</w:t>
            </w:r>
            <w:r w:rsidRPr="00A0701D">
              <w:rPr>
                <w:lang w:val="mt-MT"/>
              </w:rPr>
              <w:t xml:space="preserve"> għal interventi bbażati fuq it-tipi ta’ interventi li ġejjin skont il-kundizzjonijiet stabbiliti f’din it-Taqsima:</w:t>
            </w:r>
          </w:p>
        </w:tc>
      </w:tr>
    </w:tbl>
    <w:p w:rsidR="00937A27" w:rsidRPr="00A0701D" w:rsidP="00937A27" w14:paraId="10DBA340"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551297C1" w14:textId="77777777">
      <w:r w:rsidRPr="00A0701D">
        <w:rPr>
          <w:rStyle w:val="HideTWBExt"/>
        </w:rPr>
        <w:t>&lt;/AmendB&gt;</w:t>
      </w:r>
    </w:p>
    <w:p w:rsidR="00937A27" w:rsidRPr="00A0701D" w:rsidP="00937A27" w14:paraId="5D5E6F17"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514</w:t>
      </w:r>
      <w:r w:rsidRPr="00A0701D">
        <w:rPr>
          <w:rStyle w:val="HideTWBExt"/>
          <w:b w:val="0"/>
          <w:lang w:val="mt-MT"/>
        </w:rPr>
        <w:t>&lt;/NumAmB&gt;</w:t>
      </w:r>
    </w:p>
    <w:p w:rsidR="00937A27" w:rsidRPr="00A0701D" w:rsidP="00937A27" w14:paraId="0AD8B65A"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36D84AE0" w14:textId="77777777">
      <w:r w:rsidRPr="00A0701D">
        <w:rPr>
          <w:rStyle w:val="HideTWBExt"/>
        </w:rPr>
        <w:t>&lt;/RepeatBlock-By&gt;</w:t>
      </w:r>
    </w:p>
    <w:p w:rsidR="00937A27" w:rsidRPr="00A0701D" w:rsidP="00937A27" w14:paraId="22BD4559"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21A363B"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29F5989"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63AD062" w14:textId="77777777">
      <w:r w:rsidRPr="00A0701D">
        <w:rPr>
          <w:rStyle w:val="HideTWBExt"/>
        </w:rPr>
        <w:t>&lt;Article2&gt;</w:t>
      </w:r>
      <w:r w:rsidRPr="00A0701D">
        <w:t>Artikolu 27 – paragrafu 4 – subparagrafu 1</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C163BF"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95923DB" w14:textId="77777777">
            <w:pPr>
              <w:keepNext/>
            </w:pPr>
          </w:p>
        </w:tc>
      </w:tr>
      <w:tr w14:paraId="03437B3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51C726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F5D8EFE" w14:textId="77777777">
            <w:pPr>
              <w:pStyle w:val="ColumnHeading"/>
              <w:keepNext/>
              <w:rPr>
                <w:lang w:val="mt-MT"/>
              </w:rPr>
            </w:pPr>
            <w:r w:rsidRPr="00A0701D">
              <w:rPr>
                <w:lang w:val="mt-MT"/>
              </w:rPr>
              <w:t>Emenda</w:t>
            </w:r>
          </w:p>
        </w:tc>
      </w:tr>
      <w:tr w14:paraId="401C1DFD"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EDBD29D" w14:textId="77777777">
            <w:pPr>
              <w:pStyle w:val="Normal6"/>
              <w:rPr>
                <w:lang w:val="mt-MT"/>
              </w:rPr>
            </w:pPr>
            <w:r w:rsidRPr="00A0701D">
              <w:rPr>
                <w:lang w:val="mt-MT"/>
              </w:rPr>
              <w:t>4.</w:t>
            </w:r>
            <w:r w:rsidRPr="00A0701D">
              <w:rPr>
                <w:lang w:val="mt-MT"/>
              </w:rPr>
              <w:tab/>
            </w:r>
            <w:r w:rsidRPr="00A0701D">
              <w:rPr>
                <w:b/>
                <w:bCs/>
                <w:i/>
                <w:iCs/>
                <w:lang w:val="mt-MT"/>
              </w:rPr>
              <w:t>L-Istati Membri għandhom jistabbilixxu u jipprovdu appoġġ għal interventi bbażati fuq it-tipi</w:t>
            </w:r>
            <w:r w:rsidRPr="00A0701D">
              <w:rPr>
                <w:lang w:val="mt-MT"/>
              </w:rPr>
              <w:t xml:space="preserve"> ta’ interventi li ġejjin skont il-kundizzjonijiet stabbiliti f’din it-Taqsima</w:t>
            </w:r>
            <w:r w:rsidRPr="00A0701D">
              <w:rPr>
                <w:b/>
                <w:bCs/>
                <w:i/>
                <w:iCs/>
                <w:lang w:val="mt-MT"/>
              </w:rPr>
              <w:t xml:space="preserve"> u kif speċifikat aktar fil-Pjanijiet PNR tagħhom</w:t>
            </w:r>
            <w:r w:rsidRPr="00A0701D">
              <w:rPr>
                <w:lang w:val="mt-MT"/>
              </w:rPr>
              <w:t>:</w:t>
            </w:r>
          </w:p>
        </w:tc>
        <w:tc>
          <w:tcPr>
            <w:tcW w:w="4876" w:type="dxa"/>
            <w:hideMark/>
          </w:tcPr>
          <w:p w:rsidR="00937A27" w:rsidRPr="00A0701D" w:rsidP="006A34EC" w14:paraId="622BA9C0" w14:textId="77777777">
            <w:pPr>
              <w:pStyle w:val="Normal6"/>
              <w:rPr>
                <w:szCs w:val="24"/>
                <w:lang w:val="mt-MT"/>
              </w:rPr>
            </w:pPr>
            <w:r w:rsidRPr="00A0701D">
              <w:rPr>
                <w:lang w:val="mt-MT"/>
              </w:rPr>
              <w:t>4.</w:t>
            </w:r>
            <w:r w:rsidRPr="00A0701D">
              <w:rPr>
                <w:lang w:val="mt-MT"/>
              </w:rPr>
              <w:tab/>
            </w:r>
            <w:r w:rsidRPr="00A0701D">
              <w:rPr>
                <w:b/>
                <w:bCs/>
                <w:i/>
                <w:iCs/>
                <w:lang w:val="mt-MT"/>
              </w:rPr>
              <w:t>L-għajnuna tal-Unjoni taħt l-iskema għall-iskejjel tal-UE għandha tingħata għat-tipi</w:t>
            </w:r>
            <w:r w:rsidRPr="00A0701D">
              <w:rPr>
                <w:lang w:val="mt-MT"/>
              </w:rPr>
              <w:t xml:space="preserve"> ta’ interventi li ġejjin skont il-kundizzjonijiet stabbiliti f’din it-Taqsima:</w:t>
            </w:r>
          </w:p>
        </w:tc>
      </w:tr>
    </w:tbl>
    <w:p w:rsidR="00937A27" w:rsidRPr="00A0701D" w:rsidP="00937A27" w14:paraId="11B75AB0"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21EDB5E"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34D27F4A" w14:textId="77777777">
      <w:pPr>
        <w:pStyle w:val="Normal12Italic"/>
        <w:rPr>
          <w:noProof w:val="0"/>
          <w:lang w:val="mt-MT"/>
        </w:rPr>
      </w:pPr>
      <w:r w:rsidRPr="00A0701D">
        <w:rPr>
          <w:lang w:val="mt-MT"/>
        </w:rPr>
        <w:t>To safeguard the integrity of the single market and guarantee a level playing field, the school schemes must remain a fully funded, centralized EU priority. Consequently, we call for the establishment of an exclusive, ringfenced EU budget line within the Single Fund. To protect existing agricultural resources, this envelope must be kept strictly separate from the EUR 293.7 billion already allocated for agriculture. Preserving the school schemes within the CMO is imperative to maintain both legislative coherence and administrative efficiency. Severing this link by shifting the schemes to non-ringfenced National and Regional Partnership Plans (NRPPs)—while imposing a mandatory 30% national co-financing rate—introduces severe budgetary instability. It risks fragmenting the internal market and creating a two-tier system where children's access to healthy, European-grown food depends entirely on national fiscal capacities.</w:t>
      </w:r>
    </w:p>
    <w:p w:rsidR="00937A27" w:rsidRPr="00A0701D" w:rsidP="00937A27" w14:paraId="0A6A0111" w14:textId="77777777">
      <w:r w:rsidRPr="00A0701D">
        <w:rPr>
          <w:rStyle w:val="HideTWBExt"/>
        </w:rPr>
        <w:t>&lt;/AmendB&gt;</w:t>
      </w:r>
    </w:p>
    <w:p w:rsidR="00937A27" w:rsidRPr="00A0701D" w:rsidP="00937A27" w14:paraId="58E87EEA"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515</w:t>
      </w:r>
      <w:r w:rsidRPr="00A0701D">
        <w:rPr>
          <w:rStyle w:val="HideTWBExt"/>
          <w:b w:val="0"/>
          <w:lang w:val="mt-MT"/>
        </w:rPr>
        <w:t>&lt;/NumAmB&gt;</w:t>
      </w:r>
    </w:p>
    <w:p w:rsidR="00937A27" w:rsidRPr="00A0701D" w:rsidP="00937A27" w14:paraId="6A59CC45" w14:textId="77777777">
      <w:pPr>
        <w:pStyle w:val="NormalBold"/>
      </w:pPr>
      <w:r w:rsidRPr="00A0701D">
        <w:rPr>
          <w:rStyle w:val="HideTWBExt"/>
          <w:b w:val="0"/>
        </w:rPr>
        <w:t>&lt;RepeatBlock-By&gt;&lt;Members&gt;</w:t>
      </w:r>
      <w:r w:rsidRPr="00A0701D">
        <w:t>Jérémy Decerle, Asger Christensen, Charles Goerens, Christine Singer</w:t>
      </w:r>
      <w:r w:rsidRPr="00A0701D">
        <w:rPr>
          <w:rStyle w:val="HideTWBExt"/>
          <w:b w:val="0"/>
        </w:rPr>
        <w:t>&lt;/Members&gt;</w:t>
      </w:r>
    </w:p>
    <w:p w:rsidR="00937A27" w:rsidRPr="00A0701D" w:rsidP="00937A27" w14:paraId="11FE572C" w14:textId="77777777">
      <w:r w:rsidRPr="00A0701D">
        <w:rPr>
          <w:rStyle w:val="HideTWBExt"/>
        </w:rPr>
        <w:t>&lt;/RepeatBlock-By&gt;</w:t>
      </w:r>
    </w:p>
    <w:p w:rsidR="00937A27" w:rsidRPr="00A0701D" w:rsidP="00937A27" w14:paraId="6563003C"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20CE20E"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6348E7E9"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EF5B1A7" w14:textId="77777777">
      <w:r w:rsidRPr="00A0701D">
        <w:rPr>
          <w:rStyle w:val="HideTWBExt"/>
        </w:rPr>
        <w:t>&lt;Article2&gt;</w:t>
      </w:r>
      <w:r w:rsidRPr="00A0701D">
        <w:t>Artikolu 27 – paragrafu 4 – subparagrafu 1</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C7E023"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2AD55F8" w14:textId="77777777">
            <w:pPr>
              <w:keepNext/>
            </w:pPr>
          </w:p>
        </w:tc>
      </w:tr>
      <w:tr w14:paraId="4CD85F4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4EE7EC7"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C824687" w14:textId="77777777">
            <w:pPr>
              <w:pStyle w:val="ColumnHeading"/>
              <w:keepNext/>
              <w:rPr>
                <w:lang w:val="mt-MT"/>
              </w:rPr>
            </w:pPr>
            <w:r w:rsidRPr="00A0701D">
              <w:rPr>
                <w:lang w:val="mt-MT"/>
              </w:rPr>
              <w:t>Emenda</w:t>
            </w:r>
          </w:p>
        </w:tc>
      </w:tr>
      <w:tr w14:paraId="565589B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3CC8735" w14:textId="77777777">
            <w:pPr>
              <w:pStyle w:val="Normal6"/>
              <w:rPr>
                <w:lang w:val="mt-MT"/>
              </w:rPr>
            </w:pPr>
            <w:r w:rsidRPr="00A0701D">
              <w:rPr>
                <w:lang w:val="mt-MT"/>
              </w:rPr>
              <w:t>4.</w:t>
            </w:r>
            <w:r w:rsidRPr="00A0701D">
              <w:rPr>
                <w:lang w:val="mt-MT"/>
              </w:rPr>
              <w:tab/>
              <w:t>L-Istati Membri għandhom jistabbilixxu</w:t>
            </w:r>
            <w:r w:rsidRPr="00A0701D">
              <w:rPr>
                <w:b/>
                <w:bCs/>
                <w:i/>
                <w:iCs/>
                <w:lang w:val="mt-MT"/>
              </w:rPr>
              <w:t xml:space="preserve"> u jipprovdu</w:t>
            </w:r>
            <w:r w:rsidRPr="00A0701D">
              <w:rPr>
                <w:lang w:val="mt-MT"/>
              </w:rPr>
              <w:t xml:space="preserve"> appoġġ għal interventi bbażati fuq it-tipi ta’ interventi li </w:t>
            </w:r>
            <w:r w:rsidRPr="00A0701D">
              <w:rPr>
                <w:lang w:val="mt-MT"/>
              </w:rPr>
              <w:t xml:space="preserve">ġejjin skont il-kundizzjonijiet stabbiliti f’din it-Taqsima u kif speċifikat aktar fil-Pjanijiet </w:t>
            </w:r>
            <w:r w:rsidRPr="00A0701D">
              <w:rPr>
                <w:b/>
                <w:bCs/>
                <w:i/>
                <w:iCs/>
                <w:lang w:val="mt-MT"/>
              </w:rPr>
              <w:t>PNR</w:t>
            </w:r>
            <w:r w:rsidRPr="00A0701D">
              <w:rPr>
                <w:lang w:val="mt-MT"/>
              </w:rPr>
              <w:t xml:space="preserve"> tagħhom:</w:t>
            </w:r>
          </w:p>
        </w:tc>
        <w:tc>
          <w:tcPr>
            <w:tcW w:w="4876" w:type="dxa"/>
            <w:hideMark/>
          </w:tcPr>
          <w:p w:rsidR="00937A27" w:rsidRPr="00A0701D" w:rsidP="006A34EC" w14:paraId="786BB040" w14:textId="77777777">
            <w:pPr>
              <w:pStyle w:val="Normal6"/>
              <w:rPr>
                <w:szCs w:val="24"/>
                <w:lang w:val="mt-MT"/>
              </w:rPr>
            </w:pPr>
            <w:r w:rsidRPr="00A0701D">
              <w:rPr>
                <w:lang w:val="mt-MT"/>
              </w:rPr>
              <w:t>4.</w:t>
            </w:r>
            <w:r w:rsidRPr="00A0701D">
              <w:rPr>
                <w:lang w:val="mt-MT"/>
              </w:rPr>
              <w:tab/>
              <w:t>L-Istati Membri għandhom jistabbilixxu appoġġ għal interventi bbażati fuq it-tipi ta’ interventi li ġejjin skont il-</w:t>
            </w:r>
            <w:r w:rsidRPr="00A0701D">
              <w:rPr>
                <w:lang w:val="mt-MT"/>
              </w:rPr>
              <w:t xml:space="preserve">kundizzjonijiet stabbiliti f’din it-Taqsima u kif speċifikat aktar fil-Pjanijiet </w:t>
            </w:r>
            <w:r w:rsidRPr="00A0701D">
              <w:rPr>
                <w:b/>
                <w:bCs/>
                <w:i/>
                <w:iCs/>
                <w:lang w:val="mt-MT"/>
              </w:rPr>
              <w:t>SNR</w:t>
            </w:r>
            <w:r w:rsidRPr="00A0701D">
              <w:rPr>
                <w:lang w:val="mt-MT"/>
              </w:rPr>
              <w:t xml:space="preserve"> tagħhom:</w:t>
            </w:r>
          </w:p>
        </w:tc>
      </w:tr>
    </w:tbl>
    <w:p w:rsidR="00937A27" w:rsidRPr="00A0701D" w:rsidP="00937A27" w14:paraId="2A907B02"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03CBD38C"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3D7F50D7" w14:textId="77777777">
      <w:pPr>
        <w:pStyle w:val="Normal12Italic"/>
        <w:rPr>
          <w:noProof w:val="0"/>
          <w:lang w:val="mt-MT"/>
        </w:rPr>
      </w:pPr>
      <w:r w:rsidRPr="00A0701D">
        <w:rPr>
          <w:lang w:val="mt-MT"/>
        </w:rPr>
        <w:t>L-iskema għall-iskejjel tal-UE għandha tiġi ffinanzjata mill-UE.</w:t>
      </w:r>
    </w:p>
    <w:p w:rsidR="00937A27" w:rsidRPr="00A0701D" w:rsidP="00937A27" w14:paraId="584D1DAC" w14:textId="77777777">
      <w:r w:rsidRPr="00A0701D">
        <w:rPr>
          <w:rStyle w:val="HideTWBExt"/>
        </w:rPr>
        <w:t>&lt;/AmendB&gt;</w:t>
      </w:r>
    </w:p>
    <w:p w:rsidR="00937A27" w:rsidRPr="00A0701D" w:rsidP="00937A27" w14:paraId="448928E7"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516</w:t>
      </w:r>
      <w:r w:rsidRPr="00A0701D">
        <w:rPr>
          <w:rStyle w:val="HideTWBExt"/>
          <w:b w:val="0"/>
          <w:lang w:val="mt-MT"/>
        </w:rPr>
        <w:t>&lt;/NumAmB&gt;</w:t>
      </w:r>
    </w:p>
    <w:p w:rsidR="00937A27" w:rsidRPr="00A0701D" w:rsidP="00937A27" w14:paraId="5CF2EDB3" w14:textId="77777777">
      <w:pPr>
        <w:pStyle w:val="NormalBold"/>
      </w:pPr>
      <w:r w:rsidRPr="00A0701D">
        <w:rPr>
          <w:rStyle w:val="HideTWBExt"/>
          <w:b w:val="0"/>
        </w:rPr>
        <w:t>&lt;RepeatBlock-By&gt;&lt;Members&gt;</w:t>
      </w:r>
      <w:r w:rsidRPr="00A0701D">
        <w:t>Stefano Bonaccini, Camilla Laureti</w:t>
      </w:r>
      <w:r w:rsidRPr="00A0701D">
        <w:rPr>
          <w:rStyle w:val="HideTWBExt"/>
          <w:b w:val="0"/>
        </w:rPr>
        <w:t>&lt;/Members&gt;</w:t>
      </w:r>
    </w:p>
    <w:p w:rsidR="00937A27" w:rsidRPr="00A0701D" w:rsidP="00937A27" w14:paraId="6E95C650" w14:textId="77777777">
      <w:r w:rsidRPr="00A0701D">
        <w:rPr>
          <w:rStyle w:val="HideTWBExt"/>
        </w:rPr>
        <w:t>&lt;/RepeatBlock-By&gt;</w:t>
      </w:r>
    </w:p>
    <w:p w:rsidR="00937A27" w:rsidRPr="00A0701D" w:rsidP="00937A27" w14:paraId="02E5E68C"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8CA4986"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3736A28"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DBC4E28" w14:textId="77777777">
      <w:r w:rsidRPr="00A0701D">
        <w:rPr>
          <w:rStyle w:val="HideTWBExt"/>
        </w:rPr>
        <w:t>&lt;Article2&gt;</w:t>
      </w:r>
      <w:r w:rsidRPr="00A0701D">
        <w:t>Artikolu 27 – paragrafu 4 – subparagrafu 1</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7B3848"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C0F3543" w14:textId="77777777">
            <w:pPr>
              <w:keepNext/>
            </w:pPr>
          </w:p>
        </w:tc>
      </w:tr>
      <w:tr w14:paraId="1991A914"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82B2667"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A6D2E30" w14:textId="77777777">
            <w:pPr>
              <w:pStyle w:val="ColumnHeading"/>
              <w:keepNext/>
              <w:rPr>
                <w:lang w:val="mt-MT"/>
              </w:rPr>
            </w:pPr>
            <w:r w:rsidRPr="00A0701D">
              <w:rPr>
                <w:lang w:val="mt-MT"/>
              </w:rPr>
              <w:t>Emenda</w:t>
            </w:r>
          </w:p>
        </w:tc>
      </w:tr>
      <w:tr w14:paraId="2D41487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4101C3E" w14:textId="77777777">
            <w:pPr>
              <w:pStyle w:val="Normal6"/>
              <w:rPr>
                <w:lang w:val="mt-MT"/>
              </w:rPr>
            </w:pPr>
            <w:r w:rsidRPr="00A0701D">
              <w:rPr>
                <w:lang w:val="mt-MT"/>
              </w:rPr>
              <w:t>4.</w:t>
            </w:r>
            <w:r w:rsidRPr="00A0701D">
              <w:rPr>
                <w:lang w:val="mt-MT"/>
              </w:rPr>
              <w:tab/>
              <w:t xml:space="preserve">L-Istati Membri għandhom jistabbilixxu u jipprovdu appoġġ għal interventi bbażati fuq it-tipi ta’ interventi li ġejjin skont il-kundizzjonijiet stabbiliti f’din it-Taqsima u kif speċifikat aktar fil-Pjanijiet </w:t>
            </w:r>
            <w:r w:rsidRPr="00A0701D">
              <w:rPr>
                <w:b/>
                <w:bCs/>
                <w:i/>
                <w:iCs/>
                <w:lang w:val="mt-MT"/>
              </w:rPr>
              <w:t>PNR</w:t>
            </w:r>
            <w:r w:rsidRPr="00A0701D">
              <w:rPr>
                <w:lang w:val="mt-MT"/>
              </w:rPr>
              <w:t xml:space="preserve"> tagħhom:</w:t>
            </w:r>
          </w:p>
        </w:tc>
        <w:tc>
          <w:tcPr>
            <w:tcW w:w="4876" w:type="dxa"/>
            <w:hideMark/>
          </w:tcPr>
          <w:p w:rsidR="00937A27" w:rsidRPr="00A0701D" w:rsidP="006A34EC" w14:paraId="79181DEF" w14:textId="77777777">
            <w:pPr>
              <w:pStyle w:val="Normal6"/>
              <w:rPr>
                <w:szCs w:val="24"/>
                <w:lang w:val="mt-MT"/>
              </w:rPr>
            </w:pPr>
            <w:r w:rsidRPr="00A0701D">
              <w:rPr>
                <w:lang w:val="mt-MT"/>
              </w:rPr>
              <w:t>4.</w:t>
            </w:r>
            <w:r w:rsidRPr="00A0701D">
              <w:rPr>
                <w:lang w:val="mt-MT"/>
              </w:rPr>
              <w:tab/>
              <w:t>L-Istati Membri għandhom</w:t>
            </w:r>
            <w:r w:rsidRPr="00A0701D">
              <w:rPr>
                <w:b/>
                <w:bCs/>
                <w:i/>
                <w:iCs/>
                <w:lang w:val="mt-MT"/>
              </w:rPr>
              <w:t>, bl-involviment tal-awtoritajiet reġjonali kompetenti,</w:t>
            </w:r>
            <w:r w:rsidRPr="00A0701D">
              <w:rPr>
                <w:lang w:val="mt-MT"/>
              </w:rPr>
              <w:t xml:space="preserve"> jistabbilixxu u jipprovdu appoġġ għal interventi bbażati fuq it-tipi ta’ interventi li ġejjin skont il-kundizzjonijiet stabbiliti f’din it-Taqsima u kif speċifikat aktar fil-Pjanijiet </w:t>
            </w:r>
            <w:r w:rsidRPr="00A0701D">
              <w:rPr>
                <w:b/>
                <w:bCs/>
                <w:i/>
                <w:iCs/>
                <w:lang w:val="mt-MT"/>
              </w:rPr>
              <w:t>SNR</w:t>
            </w:r>
            <w:r w:rsidRPr="00A0701D">
              <w:rPr>
                <w:lang w:val="mt-MT"/>
              </w:rPr>
              <w:t xml:space="preserve"> tagħhom:</w:t>
            </w:r>
          </w:p>
        </w:tc>
      </w:tr>
    </w:tbl>
    <w:p w:rsidR="00937A27" w:rsidRPr="00A0701D" w:rsidP="00937A27" w14:paraId="3C86EE8D"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1F7A7CD4" w14:textId="77777777">
      <w:r w:rsidRPr="00A0701D">
        <w:rPr>
          <w:rStyle w:val="HideTWBExt"/>
        </w:rPr>
        <w:t>&lt;/AmendB&gt;</w:t>
      </w:r>
    </w:p>
    <w:p w:rsidR="00937A27" w:rsidRPr="00A0701D" w:rsidP="00937A27" w14:paraId="38507B8A"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517</w:t>
      </w:r>
      <w:r w:rsidRPr="00A0701D">
        <w:rPr>
          <w:rStyle w:val="HideTWBExt"/>
          <w:b w:val="0"/>
          <w:lang w:val="mt-MT"/>
        </w:rPr>
        <w:t>&lt;/NumAmB&gt;</w:t>
      </w:r>
    </w:p>
    <w:p w:rsidR="00937A27" w:rsidRPr="00A0701D" w:rsidP="00937A27" w14:paraId="02A02944" w14:textId="77777777">
      <w:pPr>
        <w:pStyle w:val="NormalBold"/>
      </w:pPr>
      <w:r w:rsidRPr="00A0701D">
        <w:rPr>
          <w:rStyle w:val="HideTWBExt"/>
          <w:b w:val="0"/>
        </w:rPr>
        <w:t>&lt;RepeatBlock-By&gt;&lt;Members&gt;</w:t>
      </w:r>
      <w:r w:rsidRPr="00A0701D">
        <w:t>Marta Wcisło, Andrzej Buła</w:t>
      </w:r>
      <w:r w:rsidRPr="00A0701D">
        <w:rPr>
          <w:rStyle w:val="HideTWBExt"/>
          <w:b w:val="0"/>
        </w:rPr>
        <w:t>&lt;/Members&gt;</w:t>
      </w:r>
    </w:p>
    <w:p w:rsidR="00937A27" w:rsidRPr="00A0701D" w:rsidP="00937A27" w14:paraId="555BB7CB" w14:textId="77777777">
      <w:r w:rsidRPr="00A0701D">
        <w:rPr>
          <w:rStyle w:val="HideTWBExt"/>
        </w:rPr>
        <w:t>&lt;/RepeatBlock-By&gt;</w:t>
      </w:r>
    </w:p>
    <w:p w:rsidR="00937A27" w:rsidRPr="00A0701D" w:rsidP="00937A27" w14:paraId="3AA6D964"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DEE985D"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557E2C1"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7A2DE15" w14:textId="77777777">
      <w:r w:rsidRPr="00A0701D">
        <w:rPr>
          <w:rStyle w:val="HideTWBExt"/>
        </w:rPr>
        <w:t>&lt;Article2&gt;</w:t>
      </w:r>
      <w:r w:rsidRPr="00A0701D">
        <w:t>Artikolu 27 – paragrafu 4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393030"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E2E888D" w14:textId="77777777">
            <w:pPr>
              <w:keepNext/>
            </w:pPr>
          </w:p>
        </w:tc>
      </w:tr>
      <w:tr w14:paraId="2577F16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EFA664B"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73348AE" w14:textId="77777777">
            <w:pPr>
              <w:pStyle w:val="ColumnHeading"/>
              <w:keepNext/>
              <w:rPr>
                <w:lang w:val="mt-MT"/>
              </w:rPr>
            </w:pPr>
            <w:r w:rsidRPr="00A0701D">
              <w:rPr>
                <w:lang w:val="mt-MT"/>
              </w:rPr>
              <w:t>Emenda</w:t>
            </w:r>
          </w:p>
        </w:tc>
      </w:tr>
      <w:tr w14:paraId="35C9AC5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57422F5" w14:textId="77777777">
            <w:pPr>
              <w:pStyle w:val="Normal6"/>
              <w:rPr>
                <w:lang w:val="mt-MT"/>
              </w:rPr>
            </w:pPr>
            <w:r w:rsidRPr="00A0701D">
              <w:rPr>
                <w:lang w:val="mt-MT"/>
              </w:rPr>
              <w:t>(b)</w:t>
            </w:r>
            <w:r w:rsidRPr="00A0701D">
              <w:rPr>
                <w:lang w:val="mt-MT"/>
              </w:rPr>
              <w:tab/>
              <w:t>miżuri ta’ sensibilizzazzjoni</w:t>
            </w:r>
            <w:r w:rsidRPr="00A0701D">
              <w:rPr>
                <w:b/>
                <w:bCs/>
                <w:i/>
                <w:iCs/>
                <w:lang w:val="mt-MT"/>
              </w:rPr>
              <w:t>.</w:t>
            </w:r>
          </w:p>
        </w:tc>
        <w:tc>
          <w:tcPr>
            <w:tcW w:w="4876" w:type="dxa"/>
            <w:hideMark/>
          </w:tcPr>
          <w:p w:rsidR="00937A27" w:rsidRPr="00A0701D" w:rsidP="006A34EC" w14:paraId="536DC920" w14:textId="77777777">
            <w:pPr>
              <w:pStyle w:val="Normal6"/>
              <w:rPr>
                <w:szCs w:val="24"/>
                <w:lang w:val="mt-MT"/>
              </w:rPr>
            </w:pPr>
            <w:r w:rsidRPr="00A0701D">
              <w:rPr>
                <w:lang w:val="mt-MT"/>
              </w:rPr>
              <w:t>(b)</w:t>
            </w:r>
            <w:r w:rsidRPr="00A0701D">
              <w:rPr>
                <w:lang w:val="mt-MT"/>
              </w:rPr>
              <w:tab/>
              <w:t>miżuri ta’ sensibilizzazzjoni</w:t>
            </w:r>
            <w:r w:rsidRPr="00A0701D">
              <w:rPr>
                <w:b/>
                <w:bCs/>
                <w:i/>
                <w:iCs/>
                <w:lang w:val="mt-MT"/>
              </w:rPr>
              <w:t xml:space="preserve"> u attivitajiet promozzjonali</w:t>
            </w:r>
          </w:p>
        </w:tc>
      </w:tr>
    </w:tbl>
    <w:p w:rsidR="00937A27" w:rsidRPr="00A0701D" w:rsidP="00937A27" w14:paraId="14E545AC"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AAE9693"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56D35CFE" w14:textId="77777777">
      <w:pPr>
        <w:pStyle w:val="Normal12Italic"/>
        <w:rPr>
          <w:noProof w:val="0"/>
          <w:lang w:val="mt-MT"/>
        </w:rPr>
      </w:pPr>
      <w:r w:rsidRPr="00A0701D">
        <w:rPr>
          <w:lang w:val="mt-MT"/>
        </w:rPr>
        <w:t>L-użu ta’ għodod promozzjonali u informattivi fi ħdan il-programm jirrikjedi riżorsi finanzjarji adegwati. L-abbozz attwali ma jispeċifikax b’mod ċar is-sors ta’ finanzjament għal dawn l-attivitajiet. Minħabba l-importanza u l-effettività ppruvata tal-miżuri ta’ promozzjoni u ta’ komunikazzjoni, huwa xieraq li l-baġit tal-programm ikun jista’ jkopri tali azzjonijiet, kif diġà huwa l-każ skont l-Iskema għall-Iskejjel tal-UE attwali stabbilita bir-Regolament (UE) Nru 1308/2013.</w:t>
      </w:r>
    </w:p>
    <w:p w:rsidR="00937A27" w:rsidRPr="00A0701D" w:rsidP="00937A27" w14:paraId="05A36314" w14:textId="77777777">
      <w:r w:rsidRPr="00A0701D">
        <w:rPr>
          <w:rStyle w:val="HideTWBExt"/>
        </w:rPr>
        <w:t>&lt;/AmendB&gt;</w:t>
      </w:r>
    </w:p>
    <w:p w:rsidR="00937A27" w:rsidRPr="00A0701D" w:rsidP="00937A27" w14:paraId="23ABEA00"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518</w:t>
      </w:r>
      <w:r w:rsidRPr="00A0701D">
        <w:rPr>
          <w:rStyle w:val="HideTWBExt"/>
          <w:b w:val="0"/>
          <w:lang w:val="mt-MT"/>
        </w:rPr>
        <w:t>&lt;/NumAmB&gt;</w:t>
      </w:r>
    </w:p>
    <w:p w:rsidR="00937A27" w:rsidRPr="00A0701D" w:rsidP="00937A27" w14:paraId="153CBEEB" w14:textId="77777777">
      <w:pPr>
        <w:pStyle w:val="NormalBold"/>
      </w:pPr>
      <w:r w:rsidRPr="00A0701D">
        <w:rPr>
          <w:rStyle w:val="HideTWBExt"/>
          <w:b w:val="0"/>
        </w:rPr>
        <w:t>&lt;RepeatBlock-By&gt;&lt;Members&gt;</w:t>
      </w:r>
      <w:r w:rsidRPr="00A0701D">
        <w:t>Daniel Buda, Dan-Ştefan Motreanu, Paulo do Nascimento Cabral, Emmanouil Kefalogiannis, Carmen Crespo Díaz</w:t>
      </w:r>
      <w:r w:rsidRPr="00A0701D">
        <w:rPr>
          <w:rStyle w:val="HideTWBExt"/>
          <w:b w:val="0"/>
        </w:rPr>
        <w:t>&lt;/Members&gt;</w:t>
      </w:r>
    </w:p>
    <w:p w:rsidR="00937A27" w:rsidRPr="00A0701D" w:rsidP="00937A27" w14:paraId="56750AB2" w14:textId="77777777">
      <w:r w:rsidRPr="00A0701D">
        <w:rPr>
          <w:rStyle w:val="HideTWBExt"/>
        </w:rPr>
        <w:t>&lt;/RepeatBlock-By&gt;</w:t>
      </w:r>
    </w:p>
    <w:p w:rsidR="00937A27" w:rsidRPr="00A0701D" w:rsidP="00937A27" w14:paraId="632839E2"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9419089"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3528DCC"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1167D2A" w14:textId="77777777">
      <w:r w:rsidRPr="00A0701D">
        <w:rPr>
          <w:rStyle w:val="HideTWBExt"/>
        </w:rPr>
        <w:t>&lt;Article2&gt;</w:t>
      </w:r>
      <w:r w:rsidRPr="00A0701D">
        <w:t>Artikolu 27 – paragrafu 4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A2E9BB"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6CC74A0" w14:textId="77777777">
            <w:pPr>
              <w:keepNext/>
            </w:pPr>
          </w:p>
        </w:tc>
      </w:tr>
      <w:tr w14:paraId="690684E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0ED68F9"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EE10196" w14:textId="77777777">
            <w:pPr>
              <w:pStyle w:val="ColumnHeading"/>
              <w:keepNext/>
              <w:rPr>
                <w:lang w:val="mt-MT"/>
              </w:rPr>
            </w:pPr>
            <w:r w:rsidRPr="00A0701D">
              <w:rPr>
                <w:lang w:val="mt-MT"/>
              </w:rPr>
              <w:t>Emenda</w:t>
            </w:r>
          </w:p>
        </w:tc>
      </w:tr>
      <w:tr w14:paraId="1F22520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A25483E" w14:textId="77777777">
            <w:pPr>
              <w:pStyle w:val="Normal6"/>
              <w:rPr>
                <w:lang w:val="mt-MT"/>
              </w:rPr>
            </w:pPr>
            <w:r w:rsidRPr="00A0701D">
              <w:rPr>
                <w:lang w:val="mt-MT"/>
              </w:rPr>
              <w:t>(b)</w:t>
            </w:r>
            <w:r w:rsidRPr="00A0701D">
              <w:rPr>
                <w:lang w:val="mt-MT"/>
              </w:rPr>
              <w:tab/>
              <w:t>miżuri ta’ sensibilizzazzjoni.</w:t>
            </w:r>
          </w:p>
        </w:tc>
        <w:tc>
          <w:tcPr>
            <w:tcW w:w="4876" w:type="dxa"/>
            <w:hideMark/>
          </w:tcPr>
          <w:p w:rsidR="00937A27" w:rsidRPr="00A0701D" w:rsidP="006A34EC" w14:paraId="43514073" w14:textId="77777777">
            <w:pPr>
              <w:pStyle w:val="Normal6"/>
              <w:rPr>
                <w:szCs w:val="24"/>
                <w:lang w:val="mt-MT"/>
              </w:rPr>
            </w:pPr>
            <w:r w:rsidRPr="00A0701D">
              <w:rPr>
                <w:lang w:val="mt-MT"/>
              </w:rPr>
              <w:t>(b)</w:t>
            </w:r>
            <w:r w:rsidRPr="00A0701D">
              <w:rPr>
                <w:lang w:val="mt-MT"/>
              </w:rPr>
              <w:tab/>
              <w:t>miżuri</w:t>
            </w:r>
            <w:r w:rsidRPr="00A0701D">
              <w:rPr>
                <w:b/>
                <w:bCs/>
                <w:i/>
                <w:iCs/>
                <w:lang w:val="mt-MT"/>
              </w:rPr>
              <w:t xml:space="preserve"> edukattivi</w:t>
            </w:r>
            <w:r w:rsidRPr="00A0701D">
              <w:rPr>
                <w:lang w:val="mt-MT"/>
              </w:rPr>
              <w:t xml:space="preserve"> ta’ sensibilizzazzjoni.</w:t>
            </w:r>
          </w:p>
        </w:tc>
      </w:tr>
    </w:tbl>
    <w:p w:rsidR="00937A27" w:rsidRPr="00A0701D" w:rsidP="00937A27" w14:paraId="02B16648"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AAD912D"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1FA74DF5" w14:textId="77777777">
      <w:pPr>
        <w:pStyle w:val="Normal12Italic"/>
        <w:rPr>
          <w:noProof w:val="0"/>
          <w:lang w:val="mt-MT"/>
        </w:rPr>
      </w:pPr>
      <w:r w:rsidRPr="00A0701D">
        <w:rPr>
          <w:lang w:val="mt-MT"/>
        </w:rPr>
        <w:t>Dawn il-miżuri irid jibqa’ jkollhom karattru edukattiv b’saħħtu fost il-grupp fil-mira. Ir-raġunament għal dawn il-miżuri jinsab fil-kunċett innifsu tal-Programm, li għandu wkoll komponent edukattiv konsistenti.</w:t>
      </w:r>
    </w:p>
    <w:p w:rsidR="00937A27" w:rsidRPr="00A0701D" w:rsidP="00937A27" w14:paraId="70667BFB" w14:textId="77777777">
      <w:r w:rsidRPr="00A0701D">
        <w:rPr>
          <w:rStyle w:val="HideTWBExt"/>
        </w:rPr>
        <w:t>&lt;/AmendB&gt;</w:t>
      </w:r>
    </w:p>
    <w:p w:rsidR="00937A27" w:rsidRPr="00A0701D" w:rsidP="00937A27" w14:paraId="6075E91B"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519</w:t>
      </w:r>
      <w:r w:rsidRPr="00A0701D">
        <w:rPr>
          <w:rStyle w:val="HideTWBExt"/>
          <w:b w:val="0"/>
          <w:lang w:val="mt-MT"/>
        </w:rPr>
        <w:t>&lt;/NumAmB&gt;</w:t>
      </w:r>
    </w:p>
    <w:p w:rsidR="00937A27" w:rsidRPr="00A0701D" w:rsidP="00937A27" w14:paraId="267C9597" w14:textId="77777777">
      <w:pPr>
        <w:pStyle w:val="NormalBold"/>
      </w:pPr>
      <w:r w:rsidRPr="00A0701D">
        <w:rPr>
          <w:rStyle w:val="HideTWBExt"/>
          <w:b w:val="0"/>
        </w:rPr>
        <w:t>&lt;RepeatBlock-By&gt;&lt;Members&gt;</w:t>
      </w:r>
      <w:r w:rsidRPr="00A0701D">
        <w:t>André Franqueira Rodrigues</w:t>
      </w:r>
      <w:r w:rsidRPr="00A0701D">
        <w:rPr>
          <w:rStyle w:val="HideTWBExt"/>
          <w:b w:val="0"/>
        </w:rPr>
        <w:t>&lt;/Members&gt;</w:t>
      </w:r>
    </w:p>
    <w:p w:rsidR="00937A27" w:rsidRPr="00A0701D" w:rsidP="00937A27" w14:paraId="14838119" w14:textId="77777777">
      <w:r w:rsidRPr="00A0701D">
        <w:rPr>
          <w:rStyle w:val="HideTWBExt"/>
        </w:rPr>
        <w:t>&lt;/RepeatBlock-By&gt;</w:t>
      </w:r>
    </w:p>
    <w:p w:rsidR="00937A27" w:rsidRPr="00A0701D" w:rsidP="00937A27" w14:paraId="13FC5B40"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3455E72"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7451E19"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1A06107" w14:textId="77777777">
      <w:r w:rsidRPr="00A0701D">
        <w:rPr>
          <w:rStyle w:val="HideTWBExt"/>
        </w:rPr>
        <w:t>&lt;Article2&gt;</w:t>
      </w:r>
      <w:r w:rsidRPr="00A0701D">
        <w:t>Artikolu 27 – paragrafu 4 – punt ba (ġdid)</w:t>
      </w:r>
      <w:r w:rsidRPr="00A0701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8E165CC" w14:textId="77777777" w:rsidTr="006A34EC">
        <w:tblPrEx>
          <w:tblW w:w="9750" w:type="dxa"/>
          <w:jc w:val="center"/>
          <w:tblLayout w:type="fixed"/>
          <w:tblCellMar>
            <w:left w:w="340" w:type="dxa"/>
            <w:right w:w="340" w:type="dxa"/>
          </w:tblCellMar>
          <w:tblLook w:val="04A0"/>
        </w:tblPrEx>
        <w:trPr>
          <w:jc w:val="center"/>
        </w:trPr>
        <w:tc>
          <w:tcPr>
            <w:tcW w:w="9752" w:type="dxa"/>
            <w:gridSpan w:val="2"/>
          </w:tcPr>
          <w:p w:rsidR="00937A27" w:rsidRPr="00A0701D" w:rsidP="006A34EC" w14:paraId="20B70902" w14:textId="77777777">
            <w:pPr>
              <w:keepNext/>
            </w:pPr>
          </w:p>
        </w:tc>
      </w:tr>
      <w:tr w14:paraId="352C7DD2" w14:textId="77777777" w:rsidTr="006A34EC">
        <w:tblPrEx>
          <w:tblW w:w="9750" w:type="dxa"/>
          <w:jc w:val="center"/>
          <w:tblLayout w:type="fixed"/>
          <w:tblCellMar>
            <w:left w:w="340" w:type="dxa"/>
            <w:right w:w="340" w:type="dxa"/>
          </w:tblCellMar>
          <w:tblLook w:val="04A0"/>
        </w:tblPrEx>
        <w:trPr>
          <w:jc w:val="center"/>
        </w:trPr>
        <w:tc>
          <w:tcPr>
            <w:tcW w:w="4876" w:type="dxa"/>
            <w:hideMark/>
          </w:tcPr>
          <w:p w:rsidR="00937A27" w:rsidRPr="00A0701D" w:rsidP="006A34EC" w14:paraId="6A0B154E"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63D3524" w14:textId="77777777">
            <w:pPr>
              <w:pStyle w:val="ColumnHeading"/>
              <w:keepNext/>
              <w:rPr>
                <w:lang w:val="mt-MT"/>
              </w:rPr>
            </w:pPr>
            <w:r w:rsidRPr="00A0701D">
              <w:rPr>
                <w:lang w:val="mt-MT"/>
              </w:rPr>
              <w:t>Emenda</w:t>
            </w:r>
          </w:p>
        </w:tc>
      </w:tr>
      <w:tr w14:paraId="3A538D83"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06E3AFAB" w14:textId="77777777">
            <w:pPr>
              <w:pStyle w:val="Normal6"/>
              <w:rPr>
                <w:lang w:val="mt-MT"/>
              </w:rPr>
            </w:pPr>
          </w:p>
        </w:tc>
        <w:tc>
          <w:tcPr>
            <w:tcW w:w="4876" w:type="dxa"/>
            <w:hideMark/>
          </w:tcPr>
          <w:p w:rsidR="00937A27" w:rsidRPr="00A0701D" w:rsidP="006A34EC" w14:paraId="67D6E672" w14:textId="77777777">
            <w:pPr>
              <w:pStyle w:val="Normal6"/>
              <w:rPr>
                <w:szCs w:val="24"/>
                <w:lang w:val="mt-MT"/>
              </w:rPr>
            </w:pPr>
            <w:r w:rsidRPr="00A0701D">
              <w:rPr>
                <w:b/>
                <w:i/>
                <w:lang w:val="mt-MT"/>
              </w:rPr>
              <w:t>(a) il-provvista u d-distribuzzjoni ta’ prodotti agrikoli;</w:t>
            </w:r>
          </w:p>
        </w:tc>
      </w:tr>
      <w:tr w14:paraId="47EC71DF"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3268BC39" w14:textId="77777777">
            <w:pPr>
              <w:pStyle w:val="Normal6"/>
              <w:rPr>
                <w:lang w:val="mt-MT"/>
              </w:rPr>
            </w:pPr>
          </w:p>
        </w:tc>
        <w:tc>
          <w:tcPr>
            <w:tcW w:w="4876" w:type="dxa"/>
            <w:hideMark/>
          </w:tcPr>
          <w:p w:rsidR="00937A27" w:rsidRPr="00A0701D" w:rsidP="006A34EC" w14:paraId="7709A42E" w14:textId="77777777">
            <w:pPr>
              <w:pStyle w:val="Normal6"/>
              <w:rPr>
                <w:szCs w:val="24"/>
                <w:lang w:val="mt-MT"/>
              </w:rPr>
            </w:pPr>
            <w:r w:rsidRPr="00A0701D">
              <w:rPr>
                <w:b/>
                <w:i/>
                <w:lang w:val="mt-MT"/>
              </w:rPr>
              <w:t>(b) miżuri ta’ sensibilizzazzjoni;</w:t>
            </w:r>
          </w:p>
        </w:tc>
      </w:tr>
      <w:tr w14:paraId="55615F00" w14:textId="77777777" w:rsidTr="006A34EC">
        <w:tblPrEx>
          <w:tblW w:w="9750" w:type="dxa"/>
          <w:jc w:val="center"/>
          <w:tblLayout w:type="fixed"/>
          <w:tblCellMar>
            <w:left w:w="340" w:type="dxa"/>
            <w:right w:w="340" w:type="dxa"/>
          </w:tblCellMar>
          <w:tblLook w:val="04A0"/>
        </w:tblPrEx>
        <w:trPr>
          <w:jc w:val="center"/>
        </w:trPr>
        <w:tc>
          <w:tcPr>
            <w:tcW w:w="4876" w:type="dxa"/>
          </w:tcPr>
          <w:p w:rsidR="00937A27" w:rsidRPr="00A0701D" w:rsidP="006A34EC" w14:paraId="54D946E9" w14:textId="77777777">
            <w:pPr>
              <w:pStyle w:val="Normal6"/>
              <w:rPr>
                <w:lang w:val="mt-MT"/>
              </w:rPr>
            </w:pPr>
          </w:p>
        </w:tc>
        <w:tc>
          <w:tcPr>
            <w:tcW w:w="4876" w:type="dxa"/>
            <w:hideMark/>
          </w:tcPr>
          <w:p w:rsidR="00937A27" w:rsidRPr="00A0701D" w:rsidP="006A34EC" w14:paraId="2E823CC0" w14:textId="77777777">
            <w:pPr>
              <w:pStyle w:val="Normal6"/>
              <w:rPr>
                <w:szCs w:val="24"/>
                <w:lang w:val="mt-MT"/>
              </w:rPr>
            </w:pPr>
            <w:r w:rsidRPr="00A0701D">
              <w:rPr>
                <w:b/>
                <w:i/>
                <w:lang w:val="mt-MT"/>
              </w:rPr>
              <w:t>(c) ċerti kostijiet marbuta mal-loġistika u mad-distribuzzjoni, mat-tagħmir, mar-reklamar, mal-monitoraġġ u mal-valutazzjoni.</w:t>
            </w:r>
          </w:p>
        </w:tc>
      </w:tr>
    </w:tbl>
    <w:p w:rsidR="00937A27" w:rsidRPr="00A0701D" w:rsidP="00937A27" w14:paraId="13866742" w14:textId="77777777">
      <w:pPr>
        <w:pStyle w:val="Olang"/>
        <w:rPr>
          <w:noProof w:val="0"/>
          <w:lang w:val="mt-MT"/>
        </w:rPr>
      </w:pPr>
      <w:r w:rsidRPr="00A0701D">
        <w:rPr>
          <w:noProof w:val="0"/>
          <w:lang w:val="mt-MT"/>
        </w:rPr>
        <w:t xml:space="preserve">Or. </w:t>
      </w:r>
      <w:r w:rsidRPr="00A0701D">
        <w:rPr>
          <w:rStyle w:val="HideTWBExt"/>
          <w:lang w:val="mt-MT"/>
        </w:rPr>
        <w:t>&lt;Original&gt;</w:t>
      </w:r>
      <w:r w:rsidRPr="00A0701D">
        <w:rPr>
          <w:rStyle w:val="HideTWBInt"/>
          <w:rFonts w:eastAsiaTheme="majorEastAsia"/>
          <w:lang w:val="mt-MT"/>
        </w:rPr>
        <w:t>{PT}</w:t>
      </w:r>
      <w:r w:rsidRPr="00A0701D">
        <w:rPr>
          <w:noProof w:val="0"/>
          <w:lang w:val="mt-MT"/>
        </w:rPr>
        <w:t>pt</w:t>
      </w:r>
      <w:r w:rsidRPr="00A0701D">
        <w:rPr>
          <w:rStyle w:val="HideTWBExt"/>
          <w:lang w:val="mt-MT"/>
        </w:rPr>
        <w:t>&lt;/Original&gt;</w:t>
      </w:r>
    </w:p>
    <w:p w:rsidR="00937A27" w:rsidRPr="00A0701D" w:rsidP="00937A27" w14:paraId="263403CE"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3482AB7C" w14:textId="77777777">
      <w:pPr>
        <w:pStyle w:val="Normal12Italic"/>
        <w:rPr>
          <w:noProof w:val="0"/>
          <w:lang w:val="mt-MT"/>
        </w:rPr>
      </w:pPr>
      <w:r w:rsidRPr="00A0701D">
        <w:rPr>
          <w:lang w:val="mt-MT"/>
        </w:rPr>
        <w:t>Sabiex l-iskema tal-iskejjel tal-UE tkun vijabbli u effettiva, għandu jkun disponibbli appoġġ biex jikkumpensa għal xi wħud mill-kostijiet essenzjali tal-implimentazzjoni tagħha, jiġifieri: il-loġistika, id-distribuzzjoni, it-tagħmir, il-pubbliċità, il-monitoraġġ u l-valutazzjoni. Din l-emenda tindirizza n-nuqqasijiet fil-kuntest ta’ dawk il-kostijiet li għalihom diġà hemm appoġġ disponibbli u tissupplimenta d-dispożizzjonijiet ta’ finanzjament tal-iskema.</w:t>
      </w:r>
    </w:p>
    <w:p w:rsidR="00937A27" w:rsidRPr="00A0701D" w:rsidP="00937A27" w14:paraId="13F98FFD" w14:textId="77777777">
      <w:r w:rsidRPr="00A0701D">
        <w:rPr>
          <w:rStyle w:val="HideTWBExt"/>
        </w:rPr>
        <w:t>&lt;/AmendB&gt;</w:t>
      </w:r>
    </w:p>
    <w:p w:rsidR="00937A27" w:rsidRPr="00A0701D" w:rsidP="00937A27" w14:paraId="3C92A9EB"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520</w:t>
      </w:r>
      <w:r w:rsidRPr="00A0701D">
        <w:rPr>
          <w:rStyle w:val="HideTWBExt"/>
          <w:b w:val="0"/>
          <w:lang w:val="mt-MT"/>
        </w:rPr>
        <w:t>&lt;/NumAmB&gt;</w:t>
      </w:r>
    </w:p>
    <w:p w:rsidR="00937A27" w:rsidRPr="00A0701D" w:rsidP="00937A27" w14:paraId="618D7BC1" w14:textId="77777777">
      <w:pPr>
        <w:pStyle w:val="NormalBold"/>
      </w:pPr>
      <w:r w:rsidRPr="00A0701D">
        <w:rPr>
          <w:rStyle w:val="HideTWBExt"/>
          <w:b w:val="0"/>
        </w:rPr>
        <w:t>&lt;RepeatBlock-By&gt;&lt;Members&gt;</w:t>
      </w:r>
      <w:r w:rsidRPr="00A0701D">
        <w:t>Claire Fita</w:t>
      </w:r>
      <w:r w:rsidRPr="00A0701D">
        <w:rPr>
          <w:rStyle w:val="HideTWBExt"/>
          <w:b w:val="0"/>
        </w:rPr>
        <w:t>&lt;/Members&gt;</w:t>
      </w:r>
    </w:p>
    <w:p w:rsidR="00937A27" w:rsidRPr="00A0701D" w:rsidP="00937A27" w14:paraId="0BD17DB9" w14:textId="77777777">
      <w:r w:rsidRPr="00A0701D">
        <w:rPr>
          <w:rStyle w:val="HideTWBExt"/>
        </w:rPr>
        <w:t>&lt;/RepeatBlock-By&gt;</w:t>
      </w:r>
    </w:p>
    <w:p w:rsidR="00937A27" w:rsidRPr="00A0701D" w:rsidP="00937A27" w14:paraId="7ED0D72E"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CDBE9A9"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B9FCC3E"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C6B23D1" w14:textId="77777777">
      <w:r w:rsidRPr="00A0701D">
        <w:rPr>
          <w:rStyle w:val="HideTWBExt"/>
        </w:rPr>
        <w:t>&lt;Article2&gt;</w:t>
      </w:r>
      <w:r w:rsidRPr="00A0701D">
        <w:t>Artikolu 27 – paragrafu 4 – punt ba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26268C"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549D2BC" w14:textId="77777777">
            <w:pPr>
              <w:keepNext/>
            </w:pPr>
          </w:p>
        </w:tc>
      </w:tr>
      <w:tr w14:paraId="3BF2239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EA1C829"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F88BE1C" w14:textId="77777777">
            <w:pPr>
              <w:pStyle w:val="ColumnHeading"/>
              <w:keepNext/>
              <w:rPr>
                <w:lang w:val="mt-MT"/>
              </w:rPr>
            </w:pPr>
            <w:r w:rsidRPr="00A0701D">
              <w:rPr>
                <w:lang w:val="mt-MT"/>
              </w:rPr>
              <w:t>Emenda</w:t>
            </w:r>
          </w:p>
        </w:tc>
      </w:tr>
      <w:tr w14:paraId="000D6118"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34D5085" w14:textId="77777777">
            <w:pPr>
              <w:pStyle w:val="Normal6"/>
              <w:rPr>
                <w:lang w:val="mt-MT"/>
              </w:rPr>
            </w:pPr>
          </w:p>
        </w:tc>
        <w:tc>
          <w:tcPr>
            <w:tcW w:w="4876" w:type="dxa"/>
            <w:hideMark/>
          </w:tcPr>
          <w:p w:rsidR="00937A27" w:rsidRPr="00A0701D" w:rsidP="006A34EC" w14:paraId="5816DC46" w14:textId="77777777">
            <w:pPr>
              <w:pStyle w:val="Normal6"/>
              <w:rPr>
                <w:szCs w:val="24"/>
                <w:lang w:val="mt-MT"/>
              </w:rPr>
            </w:pPr>
            <w:r w:rsidRPr="00A0701D">
              <w:rPr>
                <w:b/>
                <w:i/>
                <w:lang w:val="mt-MT"/>
              </w:rPr>
              <w:t>(ba)</w:t>
            </w:r>
            <w:r w:rsidRPr="00A0701D">
              <w:rPr>
                <w:b/>
                <w:i/>
                <w:lang w:val="mt-MT"/>
              </w:rPr>
              <w:tab/>
              <w:t>(c) l-appoġġ għal proġetti territorjali li jlaqqgħu flimkien l-istabbilimenti edukattivi, l-organizzazzjonijiet tal-produtturi u l-produtturi organiċi, biex jistrutturaw il-ktajjen ta’ provvista territorjali u organiċi għall-finijiet tas-sistema għall-iskejjel tal-Unjoni</w:t>
            </w:r>
          </w:p>
        </w:tc>
      </w:tr>
    </w:tbl>
    <w:p w:rsidR="00937A27" w:rsidRPr="00A0701D" w:rsidP="00937A27" w14:paraId="1C528C45"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25DBEF89"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0181324A" w14:textId="77777777">
      <w:pPr>
        <w:pStyle w:val="Normal12Italic"/>
        <w:rPr>
          <w:noProof w:val="0"/>
          <w:lang w:val="mt-MT"/>
        </w:rPr>
      </w:pPr>
      <w:r w:rsidRPr="00A0701D">
        <w:rPr>
          <w:lang w:val="mt-MT"/>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937A27" w:rsidRPr="00A0701D" w:rsidP="00937A27" w14:paraId="5472FA5A" w14:textId="77777777">
      <w:r w:rsidRPr="00A0701D">
        <w:rPr>
          <w:rStyle w:val="HideTWBExt"/>
        </w:rPr>
        <w:t>&lt;/AmendB&gt;</w:t>
      </w:r>
    </w:p>
    <w:p w:rsidR="00937A27" w:rsidRPr="00A0701D" w:rsidP="00937A27" w14:paraId="6A7D8C2E"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521</w:t>
      </w:r>
      <w:r w:rsidRPr="00A0701D">
        <w:rPr>
          <w:rStyle w:val="HideTWBExt"/>
          <w:b w:val="0"/>
          <w:lang w:val="mt-MT"/>
        </w:rPr>
        <w:t>&lt;/NumAmB&gt;</w:t>
      </w:r>
    </w:p>
    <w:p w:rsidR="00937A27" w:rsidRPr="00A0701D" w:rsidP="00937A27" w14:paraId="6D77C375" w14:textId="77777777">
      <w:pPr>
        <w:pStyle w:val="NormalBold"/>
      </w:pPr>
      <w:r w:rsidRPr="00A0701D">
        <w:rPr>
          <w:rStyle w:val="HideTWBExt"/>
          <w:b w:val="0"/>
        </w:rPr>
        <w:t>&lt;RepeatBlock-By&gt;&lt;Members&gt;</w:t>
      </w:r>
      <w:r w:rsidRPr="00A0701D">
        <w:t>Paulo do Nascimento Cabral</w:t>
      </w:r>
      <w:r w:rsidRPr="00A0701D">
        <w:rPr>
          <w:rStyle w:val="HideTWBExt"/>
          <w:b w:val="0"/>
        </w:rPr>
        <w:t>&lt;/Members&gt;</w:t>
      </w:r>
    </w:p>
    <w:p w:rsidR="00937A27" w:rsidRPr="00A0701D" w:rsidP="00937A27" w14:paraId="26925E49" w14:textId="77777777">
      <w:r w:rsidRPr="00A0701D">
        <w:rPr>
          <w:rStyle w:val="HideTWBExt"/>
        </w:rPr>
        <w:t>&lt;/RepeatBlock-By&gt;</w:t>
      </w:r>
    </w:p>
    <w:p w:rsidR="00937A27" w:rsidRPr="00A0701D" w:rsidP="00937A27" w14:paraId="5837D6E2"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13B7710"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1538E49"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D864888" w14:textId="77777777">
      <w:r w:rsidRPr="00A0701D">
        <w:rPr>
          <w:rStyle w:val="HideTWBExt"/>
        </w:rPr>
        <w:t>&lt;Article2&gt;</w:t>
      </w:r>
      <w:r w:rsidRPr="00A0701D">
        <w:t>Artikolu 27 – paragrafu 4 – punt ba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A697E1"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3996438" w14:textId="77777777">
            <w:pPr>
              <w:keepNext/>
            </w:pPr>
          </w:p>
        </w:tc>
      </w:tr>
      <w:tr w14:paraId="3D079E0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81D5CEA"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9827678" w14:textId="77777777">
            <w:pPr>
              <w:pStyle w:val="ColumnHeading"/>
              <w:keepNext/>
              <w:rPr>
                <w:lang w:val="mt-MT"/>
              </w:rPr>
            </w:pPr>
            <w:r w:rsidRPr="00A0701D">
              <w:rPr>
                <w:lang w:val="mt-MT"/>
              </w:rPr>
              <w:t>Emenda</w:t>
            </w:r>
          </w:p>
        </w:tc>
      </w:tr>
      <w:tr w14:paraId="74BDDAC6"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8455FFB" w14:textId="77777777">
            <w:pPr>
              <w:pStyle w:val="Normal6"/>
              <w:rPr>
                <w:lang w:val="mt-MT"/>
              </w:rPr>
            </w:pPr>
          </w:p>
        </w:tc>
        <w:tc>
          <w:tcPr>
            <w:tcW w:w="4876" w:type="dxa"/>
            <w:hideMark/>
          </w:tcPr>
          <w:p w:rsidR="00937A27" w:rsidRPr="00A0701D" w:rsidP="006A34EC" w14:paraId="4880154C" w14:textId="77777777">
            <w:pPr>
              <w:pStyle w:val="Normal6"/>
              <w:rPr>
                <w:szCs w:val="24"/>
                <w:lang w:val="mt-MT"/>
              </w:rPr>
            </w:pPr>
            <w:r w:rsidRPr="00A0701D">
              <w:rPr>
                <w:b/>
                <w:i/>
                <w:lang w:val="mt-MT"/>
              </w:rPr>
              <w:t>(ba)</w:t>
            </w:r>
            <w:r w:rsidRPr="00A0701D">
              <w:rPr>
                <w:b/>
                <w:i/>
                <w:lang w:val="mt-MT"/>
              </w:rPr>
              <w:tab/>
              <w:t>ċerti kostijiet relatati li huma marbuta mal-loġistika u mad-distribuzzjoni, mat-tagħmir, mal-pubbliċità, mal-monitoraġġ u mal-valutazzjoni.</w:t>
            </w:r>
          </w:p>
        </w:tc>
      </w:tr>
    </w:tbl>
    <w:p w:rsidR="00937A27" w:rsidRPr="00A0701D" w:rsidP="00937A27" w14:paraId="327ED9CA" w14:textId="77777777">
      <w:pPr>
        <w:pStyle w:val="Olang"/>
        <w:rPr>
          <w:noProof w:val="0"/>
          <w:lang w:val="mt-MT"/>
        </w:rPr>
      </w:pPr>
      <w:r w:rsidRPr="00A0701D">
        <w:rPr>
          <w:noProof w:val="0"/>
          <w:lang w:val="mt-MT"/>
        </w:rPr>
        <w:t xml:space="preserve">Or. </w:t>
      </w:r>
      <w:r w:rsidRPr="00A0701D">
        <w:rPr>
          <w:rStyle w:val="HideTWBExt"/>
          <w:lang w:val="mt-MT"/>
        </w:rPr>
        <w:t>&lt;Original&gt;</w:t>
      </w:r>
      <w:r w:rsidRPr="00A0701D">
        <w:rPr>
          <w:rStyle w:val="HideTWBInt"/>
          <w:rFonts w:eastAsiaTheme="majorEastAsia"/>
          <w:lang w:val="mt-MT"/>
        </w:rPr>
        <w:t>{PT}</w:t>
      </w:r>
      <w:r w:rsidRPr="00A0701D">
        <w:rPr>
          <w:noProof w:val="0"/>
          <w:lang w:val="mt-MT"/>
        </w:rPr>
        <w:t>pt</w:t>
      </w:r>
      <w:r w:rsidRPr="00A0701D">
        <w:rPr>
          <w:rStyle w:val="HideTWBExt"/>
          <w:lang w:val="mt-MT"/>
        </w:rPr>
        <w:t>&lt;/Original&gt;</w:t>
      </w:r>
    </w:p>
    <w:p w:rsidR="00937A27" w:rsidRPr="00A0701D" w:rsidP="00937A27" w14:paraId="4775D799" w14:textId="77777777">
      <w:r w:rsidRPr="00A0701D">
        <w:rPr>
          <w:rStyle w:val="HideTWBExt"/>
        </w:rPr>
        <w:t>&lt;/AmendB&gt;</w:t>
      </w:r>
    </w:p>
    <w:p w:rsidR="00937A27" w:rsidRPr="00A0701D" w:rsidP="00937A27" w14:paraId="296F51FB"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522</w:t>
      </w:r>
      <w:r w:rsidRPr="00A0701D">
        <w:rPr>
          <w:rStyle w:val="HideTWBExt"/>
          <w:b w:val="0"/>
          <w:lang w:val="mt-MT"/>
        </w:rPr>
        <w:t>&lt;/NumAmB&gt;</w:t>
      </w:r>
    </w:p>
    <w:p w:rsidR="00937A27" w:rsidRPr="00A0701D" w:rsidP="00937A27" w14:paraId="2EA8E4B3" w14:textId="77777777">
      <w:pPr>
        <w:pStyle w:val="NormalBold"/>
      </w:pPr>
      <w:r w:rsidRPr="00A0701D">
        <w:rPr>
          <w:rStyle w:val="HideTWBExt"/>
          <w:b w:val="0"/>
        </w:rPr>
        <w:t>&lt;RepeatBlock-By&gt;&lt;Members&gt;</w:t>
      </w:r>
      <w:r w:rsidRPr="00A0701D">
        <w:t>Salvatore De Meo</w:t>
      </w:r>
      <w:r w:rsidRPr="00A0701D">
        <w:rPr>
          <w:rStyle w:val="HideTWBExt"/>
          <w:b w:val="0"/>
        </w:rPr>
        <w:t>&lt;/Members&gt;</w:t>
      </w:r>
    </w:p>
    <w:p w:rsidR="00937A27" w:rsidRPr="00A0701D" w:rsidP="00937A27" w14:paraId="205A6AB1" w14:textId="77777777">
      <w:r w:rsidRPr="00A0701D">
        <w:rPr>
          <w:rStyle w:val="HideTWBExt"/>
        </w:rPr>
        <w:t>&lt;/RepeatBlock-By&gt;</w:t>
      </w:r>
    </w:p>
    <w:p w:rsidR="00937A27" w:rsidRPr="00A0701D" w:rsidP="00937A27" w14:paraId="47BBBC9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83F318C"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B5C73E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4D7D0B8" w14:textId="77777777">
      <w:r w:rsidRPr="00A0701D">
        <w:rPr>
          <w:rStyle w:val="HideTWBExt"/>
        </w:rPr>
        <w:t>&lt;Article2&gt;</w:t>
      </w:r>
      <w:r w:rsidRPr="00A0701D">
        <w:t>Artikolu 27 – paragrafu 4 – punt ba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B8B013"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66EEE4D" w14:textId="77777777">
            <w:pPr>
              <w:keepNext/>
            </w:pPr>
          </w:p>
        </w:tc>
      </w:tr>
      <w:tr w14:paraId="65597BB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047BA4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AC1BC17" w14:textId="77777777">
            <w:pPr>
              <w:pStyle w:val="ColumnHeading"/>
              <w:keepNext/>
              <w:rPr>
                <w:lang w:val="mt-MT"/>
              </w:rPr>
            </w:pPr>
            <w:r w:rsidRPr="00A0701D">
              <w:rPr>
                <w:lang w:val="mt-MT"/>
              </w:rPr>
              <w:t>Emenda</w:t>
            </w:r>
          </w:p>
        </w:tc>
      </w:tr>
      <w:tr w14:paraId="33C33787"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4EC38FB" w14:textId="77777777">
            <w:pPr>
              <w:pStyle w:val="Normal6"/>
              <w:rPr>
                <w:lang w:val="mt-MT"/>
              </w:rPr>
            </w:pPr>
          </w:p>
        </w:tc>
        <w:tc>
          <w:tcPr>
            <w:tcW w:w="4876" w:type="dxa"/>
            <w:hideMark/>
          </w:tcPr>
          <w:p w:rsidR="00937A27" w:rsidRPr="00A0701D" w:rsidP="006A34EC" w14:paraId="6552C7AD" w14:textId="77777777">
            <w:pPr>
              <w:pStyle w:val="Normal6"/>
              <w:rPr>
                <w:szCs w:val="24"/>
                <w:lang w:val="mt-MT"/>
              </w:rPr>
            </w:pPr>
            <w:r w:rsidRPr="00A0701D">
              <w:rPr>
                <w:b/>
                <w:i/>
                <w:lang w:val="mt-MT"/>
              </w:rPr>
              <w:t>(ba)</w:t>
            </w:r>
            <w:r w:rsidRPr="00A0701D">
              <w:rPr>
                <w:b/>
                <w:i/>
                <w:lang w:val="mt-MT"/>
              </w:rPr>
              <w:tab/>
              <w:t>it-tagħmir, il-pubbliċità, il-monitoraġġ u l-evalwazzjoni, il-loġistika u d-distribuzzjoni;</w:t>
            </w:r>
          </w:p>
        </w:tc>
      </w:tr>
    </w:tbl>
    <w:p w:rsidR="00937A27" w:rsidRPr="00A0701D" w:rsidP="00937A27" w14:paraId="6335FD4C"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{IT}</w:t>
      </w:r>
      <w:r w:rsidRPr="00A0701D">
        <w:rPr>
          <w:noProof w:val="0"/>
          <w:lang w:val="mt-MT"/>
        </w:rPr>
        <w:t>it</w:t>
      </w:r>
      <w:r w:rsidRPr="00A0701D">
        <w:rPr>
          <w:rStyle w:val="HideTWBExt"/>
          <w:lang w:val="mt-MT"/>
        </w:rPr>
        <w:t>&lt;/Original&gt;</w:t>
      </w:r>
    </w:p>
    <w:p w:rsidR="00937A27" w:rsidRPr="00A0701D" w:rsidP="00937A27" w14:paraId="294342D9" w14:textId="77777777">
      <w:r w:rsidRPr="00A0701D">
        <w:rPr>
          <w:rStyle w:val="HideTWBExt"/>
        </w:rPr>
        <w:t>&lt;/AmendB&gt;</w:t>
      </w:r>
    </w:p>
    <w:p w:rsidR="00937A27" w:rsidRPr="00A0701D" w:rsidP="00937A27" w14:paraId="538013FC"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523</w:t>
      </w:r>
      <w:r w:rsidRPr="00A0701D">
        <w:rPr>
          <w:rStyle w:val="HideTWBExt"/>
          <w:b w:val="0"/>
          <w:lang w:val="mt-MT"/>
        </w:rPr>
        <w:t>&lt;/NumAmB&gt;</w:t>
      </w:r>
    </w:p>
    <w:p w:rsidR="00937A27" w:rsidRPr="00A0701D" w:rsidP="00937A27" w14:paraId="738B8548" w14:textId="77777777">
      <w:pPr>
        <w:pStyle w:val="NormalBold"/>
      </w:pPr>
      <w:r w:rsidRPr="00A0701D">
        <w:rPr>
          <w:rStyle w:val="HideTWBExt"/>
          <w:b w:val="0"/>
        </w:rPr>
        <w:t>&lt;RepeatBlock-By&gt;&lt;Members&gt;</w:t>
      </w:r>
      <w:r w:rsidRPr="00A0701D">
        <w:t>Marta Wcisło, Andrzej Buła</w:t>
      </w:r>
      <w:r w:rsidRPr="00A0701D">
        <w:rPr>
          <w:rStyle w:val="HideTWBExt"/>
          <w:b w:val="0"/>
        </w:rPr>
        <w:t>&lt;/Members&gt;</w:t>
      </w:r>
    </w:p>
    <w:p w:rsidR="00937A27" w:rsidRPr="00A0701D" w:rsidP="00937A27" w14:paraId="4A851A16" w14:textId="77777777">
      <w:r w:rsidRPr="00A0701D">
        <w:rPr>
          <w:rStyle w:val="HideTWBExt"/>
        </w:rPr>
        <w:t>&lt;/RepeatBlock-By&gt;</w:t>
      </w:r>
    </w:p>
    <w:p w:rsidR="00937A27" w:rsidRPr="00A0701D" w:rsidP="00937A27" w14:paraId="6F468C71"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086ABB6"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97624E2"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471BBAE" w14:textId="77777777">
      <w:r w:rsidRPr="00A0701D">
        <w:rPr>
          <w:rStyle w:val="HideTWBExt"/>
        </w:rPr>
        <w:t>&lt;Article2&gt;</w:t>
      </w:r>
      <w:r w:rsidRPr="00A0701D">
        <w:t>Artikolu 27 – paragrafu 4 – punt ba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95A40A"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A39F5C1" w14:textId="77777777">
            <w:pPr>
              <w:keepNext/>
            </w:pPr>
          </w:p>
        </w:tc>
      </w:tr>
      <w:tr w14:paraId="02BABFE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3C2CC94"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32F2567" w14:textId="77777777">
            <w:pPr>
              <w:pStyle w:val="ColumnHeading"/>
              <w:keepNext/>
              <w:rPr>
                <w:lang w:val="mt-MT"/>
              </w:rPr>
            </w:pPr>
            <w:r w:rsidRPr="00A0701D">
              <w:rPr>
                <w:lang w:val="mt-MT"/>
              </w:rPr>
              <w:t>Emenda</w:t>
            </w:r>
          </w:p>
        </w:tc>
      </w:tr>
      <w:tr w14:paraId="59180519"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15FDDF3" w14:textId="77777777">
            <w:pPr>
              <w:pStyle w:val="Normal6"/>
              <w:rPr>
                <w:lang w:val="mt-MT"/>
              </w:rPr>
            </w:pPr>
          </w:p>
        </w:tc>
        <w:tc>
          <w:tcPr>
            <w:tcW w:w="4876" w:type="dxa"/>
            <w:hideMark/>
          </w:tcPr>
          <w:p w:rsidR="00937A27" w:rsidRPr="00A0701D" w:rsidP="006A34EC" w14:paraId="65D28A7F" w14:textId="77777777">
            <w:pPr>
              <w:pStyle w:val="Normal6"/>
              <w:rPr>
                <w:szCs w:val="24"/>
                <w:lang w:val="mt-MT"/>
              </w:rPr>
            </w:pPr>
            <w:r w:rsidRPr="00A0701D">
              <w:rPr>
                <w:b/>
                <w:i/>
                <w:lang w:val="mt-MT"/>
              </w:rPr>
              <w:t>(ba)</w:t>
            </w:r>
            <w:r w:rsidRPr="00A0701D">
              <w:rPr>
                <w:b/>
                <w:i/>
                <w:lang w:val="mt-MT"/>
              </w:rPr>
              <w:tab/>
              <w:t>attivitajiet promozzjonali</w:t>
            </w:r>
          </w:p>
        </w:tc>
      </w:tr>
    </w:tbl>
    <w:p w:rsidR="00937A27" w:rsidRPr="00A0701D" w:rsidP="00937A27" w14:paraId="09887D8E"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54457286"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07475287" w14:textId="77777777">
      <w:pPr>
        <w:pStyle w:val="Normal12Italic"/>
        <w:rPr>
          <w:noProof w:val="0"/>
          <w:lang w:val="mt-MT"/>
        </w:rPr>
      </w:pPr>
      <w:r w:rsidRPr="00A0701D">
        <w:rPr>
          <w:lang w:val="mt-MT"/>
        </w:rPr>
        <w:t>L-użu ta’ għodod promozzjonali u informattivi fi ħdan il-programm jirrikjedi riżorsi finanzjarji adegwati. L-abbozz attwali ma jispeċifikax b’mod ċar is-sors ta’ finanzjament għal dawn l-attivitajiet. Minħabba l-importanza u l-effettività ppruvata tal-miżuri ta’ promozzjoni u ta’ komunikazzjoni, huwa xieraq li l-baġit tal-programm ikun jista’ jkopri tali azzjonijiet, kif diġà huwa l-każ skont l-Iskema għall-Iskejjel tal-UE attwali stabbilita bir-Regolament (UE) Nru 1308/2013.</w:t>
      </w:r>
    </w:p>
    <w:p w:rsidR="00937A27" w:rsidRPr="00A0701D" w:rsidP="00937A27" w14:paraId="5635C255" w14:textId="77777777">
      <w:r w:rsidRPr="00A0701D">
        <w:rPr>
          <w:rStyle w:val="HideTWBExt"/>
        </w:rPr>
        <w:t>&lt;/AmendB&gt;</w:t>
      </w:r>
    </w:p>
    <w:p w:rsidR="00937A27" w:rsidRPr="00A0701D" w:rsidP="00937A27" w14:paraId="483153D2"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524</w:t>
      </w:r>
      <w:r w:rsidRPr="00A0701D">
        <w:rPr>
          <w:rStyle w:val="HideTWBExt"/>
          <w:b w:val="0"/>
          <w:lang w:val="mt-MT"/>
        </w:rPr>
        <w:t>&lt;/NumAmB&gt;</w:t>
      </w:r>
    </w:p>
    <w:p w:rsidR="00937A27" w:rsidRPr="00A0701D" w:rsidP="00937A27" w14:paraId="27698AE3" w14:textId="77777777">
      <w:pPr>
        <w:pStyle w:val="NormalBold"/>
      </w:pPr>
      <w:r w:rsidRPr="00A0701D">
        <w:rPr>
          <w:rStyle w:val="HideTWBExt"/>
          <w:b w:val="0"/>
        </w:rPr>
        <w:t>&lt;RepeatBlock-By&gt;&lt;Members&gt;</w:t>
      </w:r>
      <w:r w:rsidRPr="00A0701D">
        <w:t>Krzysztof Hetman</w:t>
      </w:r>
      <w:r w:rsidRPr="00A0701D">
        <w:rPr>
          <w:rStyle w:val="HideTWBExt"/>
          <w:b w:val="0"/>
        </w:rPr>
        <w:t>&lt;/Members&gt;</w:t>
      </w:r>
    </w:p>
    <w:p w:rsidR="00937A27" w:rsidRPr="00A0701D" w:rsidP="00937A27" w14:paraId="1701FA03" w14:textId="77777777">
      <w:r w:rsidRPr="00A0701D">
        <w:rPr>
          <w:rStyle w:val="HideTWBExt"/>
        </w:rPr>
        <w:t>&lt;/RepeatBlock-By&gt;</w:t>
      </w:r>
    </w:p>
    <w:p w:rsidR="00937A27" w:rsidRPr="00A0701D" w:rsidP="00937A27" w14:paraId="41E10CDF"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1B7A14C"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CB3DC18"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B0F4563" w14:textId="77777777">
      <w:r w:rsidRPr="00A0701D">
        <w:rPr>
          <w:rStyle w:val="HideTWBExt"/>
        </w:rPr>
        <w:t>&lt;Article2&gt;</w:t>
      </w:r>
      <w:r w:rsidRPr="00A0701D">
        <w:t>Artikolu 27 – paragrafu 4a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FB62E3"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3E59113" w14:textId="77777777">
            <w:pPr>
              <w:keepNext/>
            </w:pPr>
          </w:p>
        </w:tc>
      </w:tr>
      <w:tr w14:paraId="7201B2D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F0D8843"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5315E77" w14:textId="77777777">
            <w:pPr>
              <w:pStyle w:val="ColumnHeading"/>
              <w:keepNext/>
              <w:rPr>
                <w:lang w:val="mt-MT"/>
              </w:rPr>
            </w:pPr>
            <w:r w:rsidRPr="00A0701D">
              <w:rPr>
                <w:lang w:val="mt-MT"/>
              </w:rPr>
              <w:t>Emenda</w:t>
            </w:r>
          </w:p>
        </w:tc>
      </w:tr>
      <w:tr w14:paraId="114A2829"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6364050" w14:textId="77777777">
            <w:pPr>
              <w:pStyle w:val="Normal6"/>
              <w:rPr>
                <w:lang w:val="mt-MT"/>
              </w:rPr>
            </w:pPr>
          </w:p>
        </w:tc>
        <w:tc>
          <w:tcPr>
            <w:tcW w:w="4876" w:type="dxa"/>
            <w:hideMark/>
          </w:tcPr>
          <w:p w:rsidR="00937A27" w:rsidRPr="00A0701D" w:rsidP="006A34EC" w14:paraId="2A4E1A0D" w14:textId="77777777">
            <w:pPr>
              <w:pStyle w:val="Normal6"/>
              <w:rPr>
                <w:szCs w:val="24"/>
                <w:lang w:val="mt-MT"/>
              </w:rPr>
            </w:pPr>
            <w:r w:rsidRPr="00A0701D">
              <w:rPr>
                <w:b/>
                <w:i/>
                <w:lang w:val="mt-MT"/>
              </w:rPr>
              <w:t>4a.</w:t>
            </w:r>
            <w:r w:rsidRPr="00A0701D">
              <w:rPr>
                <w:b/>
                <w:i/>
                <w:lang w:val="mt-MT"/>
              </w:rPr>
              <w:tab/>
              <w:t>Il-kontribuzzjoni nazzjonali minima għan-nefqa pubblika eliġibbli totali tal-interventi tal-iskema għall-iskejjel tal-UE msemmija fit-Titolu, il-Parti II, il-Kapitolu IIa għandha tkun ta’ 30 % tan-nefqa pubblika eliġibbli totali ta’ kull intervent. L-Istati Membri jistgħu, minbarra l-għajnuna finanzjarja tal-Unjoni u l-kontribuzzjoni nazzjonali għall-ispejjeż tal-interventi msemmija fl-ewwel subparagrafu, jagħtu finanzjament nazzjonali addizzjonali.</w:t>
            </w:r>
          </w:p>
        </w:tc>
      </w:tr>
    </w:tbl>
    <w:p w:rsidR="00937A27" w:rsidRPr="00A0701D" w:rsidP="00937A27" w14:paraId="64F372A7"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A824EA0"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240F47CA" w14:textId="77777777">
      <w:pPr>
        <w:pStyle w:val="Normal12Italic"/>
        <w:rPr>
          <w:noProof w:val="0"/>
          <w:lang w:val="mt-MT"/>
        </w:rPr>
      </w:pPr>
      <w:r w:rsidRPr="00A0701D">
        <w:rPr>
          <w:lang w:val="mt-MT"/>
        </w:rPr>
        <w:t>Id-dispożizzjoni tal-Artikolu 35(6) tal-abbozz tar-regolament SNR dwar il-finanzjament tal-iskema għall-iskejjel għandha tiġi trasferita għar-regolament dwar l-OKS. Tali approċċ jirrazzjonalizza t-tqegħid ta’ dispożizzjonijiet u jsaħħaħ it-trasparenza leġiżlattiva.</w:t>
      </w:r>
    </w:p>
    <w:p w:rsidR="00937A27" w:rsidRPr="00A0701D" w:rsidP="00937A27" w14:paraId="7941C6ED" w14:textId="77777777">
      <w:r w:rsidRPr="00A0701D">
        <w:rPr>
          <w:rStyle w:val="HideTWBExt"/>
        </w:rPr>
        <w:t>&lt;/AmendB&gt;</w:t>
      </w:r>
    </w:p>
    <w:p w:rsidR="00937A27" w:rsidRPr="00A0701D" w:rsidP="00937A27" w14:paraId="3D906229"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525</w:t>
      </w:r>
      <w:r w:rsidRPr="00A0701D">
        <w:rPr>
          <w:rStyle w:val="HideTWBExt"/>
          <w:b w:val="0"/>
          <w:lang w:val="mt-MT"/>
        </w:rPr>
        <w:t>&lt;/NumAmB&gt;</w:t>
      </w:r>
    </w:p>
    <w:p w:rsidR="00937A27" w:rsidRPr="00A0701D" w:rsidP="00937A27" w14:paraId="67128912" w14:textId="77777777">
      <w:pPr>
        <w:pStyle w:val="NormalBold"/>
      </w:pPr>
      <w:r w:rsidRPr="00A0701D">
        <w:rPr>
          <w:rStyle w:val="HideTWBExt"/>
          <w:b w:val="0"/>
        </w:rPr>
        <w:t>&lt;RepeatBlock-By&gt;&lt;Members&gt;</w:t>
      </w:r>
      <w:r w:rsidRPr="00A0701D">
        <w:t>Waldemar Buda</w:t>
      </w:r>
      <w:r w:rsidRPr="00A0701D">
        <w:rPr>
          <w:rStyle w:val="HideTWBExt"/>
          <w:b w:val="0"/>
        </w:rPr>
        <w:t>&lt;/Members&gt;</w:t>
      </w:r>
    </w:p>
    <w:p w:rsidR="00937A27" w:rsidRPr="00A0701D" w:rsidP="00937A27" w14:paraId="4D2170FF" w14:textId="77777777">
      <w:r w:rsidRPr="00A0701D">
        <w:rPr>
          <w:rStyle w:val="HideTWBExt"/>
        </w:rPr>
        <w:t>&lt;/RepeatBlock-By&gt;</w:t>
      </w:r>
    </w:p>
    <w:p w:rsidR="00937A27" w:rsidRPr="00A0701D" w:rsidP="00937A27" w14:paraId="16F8D156"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2839CE4"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6E26D00F"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208CB9B" w14:textId="77777777">
      <w:r w:rsidRPr="00A0701D">
        <w:rPr>
          <w:rStyle w:val="HideTWBExt"/>
        </w:rPr>
        <w:t>&lt;Article2&gt;</w:t>
      </w:r>
      <w:r w:rsidRPr="00A0701D">
        <w:t>Artikolu 27 – paragrafu 4a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CF6BC5"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677D267" w14:textId="77777777">
            <w:pPr>
              <w:keepNext/>
            </w:pPr>
          </w:p>
        </w:tc>
      </w:tr>
      <w:tr w14:paraId="6393910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96640CD"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2D0E951" w14:textId="77777777">
            <w:pPr>
              <w:pStyle w:val="ColumnHeading"/>
              <w:keepNext/>
              <w:rPr>
                <w:lang w:val="mt-MT"/>
              </w:rPr>
            </w:pPr>
            <w:r w:rsidRPr="00A0701D">
              <w:rPr>
                <w:lang w:val="mt-MT"/>
              </w:rPr>
              <w:t>Emenda</w:t>
            </w:r>
          </w:p>
        </w:tc>
      </w:tr>
      <w:tr w14:paraId="1650784B"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F2FBA1F" w14:textId="77777777">
            <w:pPr>
              <w:pStyle w:val="Normal6"/>
              <w:rPr>
                <w:lang w:val="mt-MT"/>
              </w:rPr>
            </w:pPr>
          </w:p>
        </w:tc>
        <w:tc>
          <w:tcPr>
            <w:tcW w:w="4876" w:type="dxa"/>
            <w:hideMark/>
          </w:tcPr>
          <w:p w:rsidR="00937A27" w:rsidRPr="00A0701D" w:rsidP="006A34EC" w14:paraId="55040569" w14:textId="77777777">
            <w:pPr>
              <w:pStyle w:val="Normal6"/>
              <w:rPr>
                <w:szCs w:val="24"/>
                <w:lang w:val="mt-MT"/>
              </w:rPr>
            </w:pPr>
            <w:r w:rsidRPr="00A0701D">
              <w:rPr>
                <w:b/>
                <w:i/>
                <w:lang w:val="mt-MT"/>
              </w:rPr>
              <w:t>4a.</w:t>
            </w:r>
            <w:r w:rsidRPr="00A0701D">
              <w:rPr>
                <w:b/>
                <w:i/>
                <w:lang w:val="mt-MT"/>
              </w:rPr>
              <w:tab/>
              <w:t>Il-kontribuzzjoni nazzjonali minima għan-nefqa pubblika eliġibbli totali tal-interventi tal-iskema għall-iskejjel tal-UE msemmija fit-Titolu, il-Parti II, il-Kapitolu IIa għandha tkun ta’ 30 % tan-nefqa pubblika eliġibbli totali ta’ kull intervent. L-Istati Membri jistgħu, minbarra l-għajnuna finanzjarja tal-Unjoni u l-kontribuzzjoni nazzjonali għall-ispejjeż tal-interventi msemmija fl-ewwel subparagrafu, jagħtu finanzjament nazzjonali addizzjonali.</w:t>
            </w:r>
          </w:p>
        </w:tc>
      </w:tr>
    </w:tbl>
    <w:p w:rsidR="00937A27" w:rsidRPr="00A0701D" w:rsidP="00937A27" w14:paraId="2823A559"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A8B0179"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41C47D5C" w14:textId="77777777">
      <w:pPr>
        <w:pStyle w:val="Normal12Italic"/>
        <w:rPr>
          <w:noProof w:val="0"/>
          <w:lang w:val="mt-MT"/>
        </w:rPr>
      </w:pPr>
      <w:r w:rsidRPr="00A0701D">
        <w:rPr>
          <w:lang w:val="mt-MT"/>
        </w:rPr>
        <w:t>Id-dispożizzjoni tal-Artikolu 35(6) tal-abbozz tar-regolament SNR dwar il-finanzjament tal-iskema għall-iskejjel għandha tiġi trasferita għar-regolament dwar l-OKS.</w:t>
      </w:r>
    </w:p>
    <w:p w:rsidR="00937A27" w:rsidRPr="00A0701D" w:rsidP="00937A27" w14:paraId="2A0A1CBF" w14:textId="77777777">
      <w:r w:rsidRPr="00A0701D">
        <w:rPr>
          <w:rStyle w:val="HideTWBExt"/>
        </w:rPr>
        <w:t>&lt;/AmendB&gt;</w:t>
      </w:r>
    </w:p>
    <w:p w:rsidR="00937A27" w:rsidRPr="00A0701D" w:rsidP="00937A27" w14:paraId="7EB6CA3C"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526</w:t>
      </w:r>
      <w:r w:rsidRPr="00A0701D">
        <w:rPr>
          <w:rStyle w:val="HideTWBExt"/>
          <w:b w:val="0"/>
          <w:lang w:val="mt-MT"/>
        </w:rPr>
        <w:t>&lt;/NumAmB&gt;</w:t>
      </w:r>
    </w:p>
    <w:p w:rsidR="00937A27" w:rsidRPr="00A0701D" w:rsidP="00937A27" w14:paraId="457968EA" w14:textId="77777777">
      <w:pPr>
        <w:pStyle w:val="NormalBold"/>
      </w:pPr>
      <w:r w:rsidRPr="00A0701D">
        <w:rPr>
          <w:rStyle w:val="HideTWBExt"/>
          <w:b w:val="0"/>
        </w:rPr>
        <w:t>&lt;RepeatBlock-By&gt;&lt;Members&gt;</w:t>
      </w:r>
      <w:r w:rsidRPr="00A0701D">
        <w:t>Stefan Köhler, Lena Düpont, Norbert Lins, Marion Walsmann, Alexandra Mehnert</w:t>
      </w:r>
      <w:r w:rsidRPr="00A0701D">
        <w:rPr>
          <w:rStyle w:val="HideTWBExt"/>
          <w:b w:val="0"/>
        </w:rPr>
        <w:t>&lt;/Members&gt;</w:t>
      </w:r>
    </w:p>
    <w:p w:rsidR="00937A27" w:rsidRPr="00A0701D" w:rsidP="00937A27" w14:paraId="5DBAC26E" w14:textId="77777777">
      <w:r w:rsidRPr="00A0701D">
        <w:rPr>
          <w:rStyle w:val="HideTWBExt"/>
        </w:rPr>
        <w:t>&lt;/RepeatBlock-By&gt;</w:t>
      </w:r>
    </w:p>
    <w:p w:rsidR="00937A27" w:rsidRPr="00A0701D" w:rsidP="00937A27" w14:paraId="60C1E59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9923784"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9686C03" w14:textId="77777777">
      <w:pPr>
        <w:keepNext/>
      </w:pPr>
      <w:r w:rsidRPr="00A0701D">
        <w:rPr>
          <w:rStyle w:val="HideTWBExt"/>
        </w:rPr>
        <w:t>&lt;DocAmend2&gt;</w:t>
      </w:r>
      <w:r w:rsidRPr="00A0701D">
        <w:t>Regolament 1308/2013</w:t>
      </w:r>
      <w:r w:rsidRPr="00A0701D">
        <w:rPr>
          <w:rStyle w:val="HideTWBExt"/>
        </w:rPr>
        <w:t>&lt;/DocAmend2&gt;</w:t>
      </w:r>
    </w:p>
    <w:p w:rsidR="00937A27" w:rsidRPr="00A0701D" w:rsidP="00937A27" w14:paraId="46049D9C" w14:textId="77777777">
      <w:r w:rsidRPr="00A0701D">
        <w:rPr>
          <w:rStyle w:val="HideTWBExt"/>
        </w:rPr>
        <w:t>&lt;Article2&gt;</w:t>
      </w:r>
      <w:r w:rsidRPr="00A0701D">
        <w:t>Artikolu 27 – paragrafu 5</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F7EF90"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A1F4071" w14:textId="77777777">
            <w:pPr>
              <w:keepNext/>
            </w:pPr>
          </w:p>
        </w:tc>
      </w:tr>
      <w:tr w14:paraId="1221A38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1AE503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7480CD9" w14:textId="77777777">
            <w:pPr>
              <w:pStyle w:val="ColumnHeading"/>
              <w:keepNext/>
              <w:rPr>
                <w:lang w:val="mt-MT"/>
              </w:rPr>
            </w:pPr>
            <w:r w:rsidRPr="00A0701D">
              <w:rPr>
                <w:lang w:val="mt-MT"/>
              </w:rPr>
              <w:t>Emenda</w:t>
            </w:r>
          </w:p>
        </w:tc>
      </w:tr>
      <w:tr w14:paraId="7B53724D"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F8AF21F" w14:textId="77777777">
            <w:pPr>
              <w:pStyle w:val="Normal6"/>
              <w:rPr>
                <w:lang w:val="mt-MT"/>
              </w:rPr>
            </w:pPr>
            <w:r w:rsidRPr="00A0701D">
              <w:rPr>
                <w:b/>
                <w:i/>
                <w:lang w:val="mt-MT"/>
              </w:rPr>
              <w:t>5.</w:t>
            </w:r>
            <w:r w:rsidRPr="00A0701D">
              <w:rPr>
                <w:b/>
                <w:i/>
                <w:lang w:val="mt-MT"/>
              </w:rPr>
              <w:tab/>
              <w:t xml:space="preserve">L-Istati Membri għandhom jiżguraw li l-istabbilimenti edukattivi li jieħdu sehem fl-iskema għall-iskejjel tal-UE jippubbliċizzaw, fil-bini tal-iskola jew </w:t>
            </w:r>
            <w:r w:rsidRPr="00A0701D">
              <w:rPr>
                <w:b/>
                <w:i/>
                <w:lang w:val="mt-MT"/>
              </w:rPr>
              <w:t>postijiet rilevanti oħra, l-involviment tagħhom fl-iskema għall-iskejjel tal-UE u l-fatt li din hija ssussidjata mill-Unjoni. L-Istati Membri għandhom jipprevedu l-użu ta’ kwalunkwe għodda ta’ pubbliċità xierqa, li tista’ tinkludi posters, siti elettroniċi ddedikati, materjal grafiku informattiv, u kampanji ta’ informazzjoni u ta’ sensibilizzazzjoni. L-emblema tal-Unjoni u d-dikjarazzjoni ta’ finanzjament għandhom jintużaw f’konformità mal-Anness V tar-Regolament (UE) …/… [ir-Regolament dwar il-Prestazzjoni].</w:t>
            </w:r>
          </w:p>
        </w:tc>
        <w:tc>
          <w:tcPr>
            <w:tcW w:w="4876" w:type="dxa"/>
            <w:hideMark/>
          </w:tcPr>
          <w:p w:rsidR="00937A27" w:rsidRPr="00A0701D" w:rsidP="006A34EC" w14:paraId="007749B6" w14:textId="77777777">
            <w:pPr>
              <w:pStyle w:val="Normal6"/>
              <w:rPr>
                <w:szCs w:val="24"/>
                <w:lang w:val="mt-MT"/>
              </w:rPr>
            </w:pPr>
            <w:r w:rsidRPr="00A0701D">
              <w:rPr>
                <w:b/>
                <w:i/>
                <w:lang w:val="mt-MT"/>
              </w:rPr>
              <w:t>imħassar</w:t>
            </w:r>
          </w:p>
        </w:tc>
      </w:tr>
    </w:tbl>
    <w:p w:rsidR="00937A27" w:rsidRPr="00A0701D" w:rsidP="00937A27" w14:paraId="4B54F41A"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15255FB1" w14:textId="77777777">
      <w:r w:rsidRPr="00A0701D">
        <w:rPr>
          <w:rStyle w:val="HideTWBExt"/>
        </w:rPr>
        <w:t>&lt;/AmendB&gt;</w:t>
      </w:r>
    </w:p>
    <w:p w:rsidR="00937A27" w:rsidRPr="00A0701D" w:rsidP="00937A27" w14:paraId="52B2C78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527</w:t>
      </w:r>
      <w:r w:rsidRPr="00A0701D">
        <w:rPr>
          <w:rStyle w:val="HideTWBExt"/>
          <w:b w:val="0"/>
          <w:lang w:val="mt-MT"/>
        </w:rPr>
        <w:t>&lt;/NumAmB&gt;</w:t>
      </w:r>
    </w:p>
    <w:p w:rsidR="00937A27" w:rsidRPr="00A0701D" w:rsidP="00937A27" w14:paraId="2F9E5161" w14:textId="77777777">
      <w:pPr>
        <w:pStyle w:val="NormalBold"/>
      </w:pPr>
      <w:r w:rsidRPr="00A0701D">
        <w:rPr>
          <w:rStyle w:val="HideTWBExt"/>
          <w:b w:val="0"/>
        </w:rPr>
        <w:t>&lt;RepeatBlock-By&gt;&lt;Members&gt;</w:t>
      </w:r>
      <w:r w:rsidRPr="00A0701D">
        <w:t>Krzysztof Hetman</w:t>
      </w:r>
      <w:r w:rsidRPr="00A0701D">
        <w:rPr>
          <w:rStyle w:val="HideTWBExt"/>
          <w:b w:val="0"/>
        </w:rPr>
        <w:t>&lt;/Members&gt;</w:t>
      </w:r>
    </w:p>
    <w:p w:rsidR="00937A27" w:rsidRPr="00A0701D" w:rsidP="00937A27" w14:paraId="67A4B1F4" w14:textId="77777777">
      <w:r w:rsidRPr="00A0701D">
        <w:rPr>
          <w:rStyle w:val="HideTWBExt"/>
        </w:rPr>
        <w:t>&lt;/RepeatBlock-By&gt;</w:t>
      </w:r>
    </w:p>
    <w:p w:rsidR="00937A27" w:rsidRPr="00A0701D" w:rsidP="00937A27" w14:paraId="344BD4ED"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C346887"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619AFA7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18808B1" w14:textId="77777777">
      <w:r w:rsidRPr="00A0701D">
        <w:rPr>
          <w:rStyle w:val="HideTWBExt"/>
        </w:rPr>
        <w:t>&lt;Article2&gt;</w:t>
      </w:r>
      <w:r w:rsidRPr="00A0701D">
        <w:t>Artikolu 27 – paragrafu 5</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C9DC1B"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AC23722" w14:textId="77777777">
            <w:pPr>
              <w:keepNext/>
            </w:pPr>
          </w:p>
        </w:tc>
      </w:tr>
      <w:tr w14:paraId="49DE771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60DDFF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D55A66D" w14:textId="77777777">
            <w:pPr>
              <w:pStyle w:val="ColumnHeading"/>
              <w:keepNext/>
              <w:rPr>
                <w:lang w:val="mt-MT"/>
              </w:rPr>
            </w:pPr>
            <w:r w:rsidRPr="00A0701D">
              <w:rPr>
                <w:lang w:val="mt-MT"/>
              </w:rPr>
              <w:t>Emenda</w:t>
            </w:r>
          </w:p>
        </w:tc>
      </w:tr>
      <w:tr w14:paraId="247E8D8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68AAE59" w14:textId="77777777">
            <w:pPr>
              <w:pStyle w:val="Normal6"/>
              <w:rPr>
                <w:lang w:val="mt-MT"/>
              </w:rPr>
            </w:pPr>
            <w:r w:rsidRPr="00A0701D">
              <w:rPr>
                <w:lang w:val="mt-MT"/>
              </w:rPr>
              <w:t>5.</w:t>
            </w:r>
            <w:r w:rsidRPr="00A0701D">
              <w:rPr>
                <w:lang w:val="mt-MT"/>
              </w:rPr>
              <w:tab/>
              <w:t>L-Istati Membri għandhom jiżguraw li l-istabbilimenti edukattivi li jieħdu sehem fl-iskema għall-iskejjel tal-UE jippubbliċizzaw</w:t>
            </w:r>
            <w:r w:rsidRPr="00A0701D">
              <w:rPr>
                <w:b/>
                <w:bCs/>
                <w:i/>
                <w:iCs/>
                <w:lang w:val="mt-MT"/>
              </w:rPr>
              <w:t>, fil-bini tal-iskola jew postijiet rilevanti oħra,</w:t>
            </w:r>
            <w:r w:rsidRPr="00A0701D">
              <w:rPr>
                <w:lang w:val="mt-MT"/>
              </w:rPr>
              <w:t xml:space="preserve"> l-involviment tagħhom fl-iskema għall-iskejjel tal-UE u l-fatt li din hija ssussidjata mill-Unjoni. L-Istati Membri għandhom jipprevedu l-użu ta’ kwalunkwe għodda ta’ pubbliċità xierqa, li tista’ tinkludi posters, siti elettroniċi ddedikati, materjal grafiku informattiv, u kampanji ta’ informazzjoni u ta’ sensibilizzazzjoni. L-emblema tal-Unjoni u d-dikjarazzjoni ta’ finanzjament għandhom jintużaw f’konformità mal-Anness V tar-Regolament (UE) …/… [ir-Regolament dwar il-Prestazzjoni].</w:t>
            </w:r>
          </w:p>
        </w:tc>
        <w:tc>
          <w:tcPr>
            <w:tcW w:w="4876" w:type="dxa"/>
            <w:hideMark/>
          </w:tcPr>
          <w:p w:rsidR="00937A27" w:rsidRPr="00A0701D" w:rsidP="006A34EC" w14:paraId="414F911B" w14:textId="77777777">
            <w:pPr>
              <w:pStyle w:val="Normal6"/>
              <w:rPr>
                <w:szCs w:val="24"/>
                <w:lang w:val="mt-MT"/>
              </w:rPr>
            </w:pPr>
            <w:r w:rsidRPr="00A0701D">
              <w:rPr>
                <w:lang w:val="mt-MT"/>
              </w:rPr>
              <w:t>5.</w:t>
            </w:r>
            <w:r w:rsidRPr="00A0701D">
              <w:rPr>
                <w:lang w:val="mt-MT"/>
              </w:rPr>
              <w:tab/>
              <w:t>L-Istati Membri għandhom jiżguraw li l-istabbilimenti edukattivi li jieħdu sehem fl-iskema għall-iskejjel tal-UE jippubbliċizzaw l-involviment tagħhom fl-iskema għall-iskejjel tal-UE u l-fatt li din hija ssussidjata mill-Unjoni. L-Istati Membri għandhom jipprevedu l-użu ta’ kwalunkwe għodda ta’ pubbliċità xierqa, li tista’ tinkludi posters, siti elettroniċi ddedikati, materjal grafiku informattiv, u kampanji ta’ informazzjoni u ta’ sensibilizzazzjoni. L-emblema tal-Unjoni u d-dikjarazzjoni ta’ finanzjament għandhom jintużaw f’konformità mal-Anness V tar-Regolament (UE) …/… [ir-Regolament dwar il-Prestazzjoni].</w:t>
            </w:r>
          </w:p>
        </w:tc>
      </w:tr>
    </w:tbl>
    <w:p w:rsidR="00937A27" w:rsidRPr="00A0701D" w:rsidP="00937A27" w14:paraId="260944C6"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CA01EA5"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35C47B0E" w14:textId="77777777">
      <w:pPr>
        <w:pStyle w:val="Normal12Italic"/>
        <w:rPr>
          <w:noProof w:val="0"/>
          <w:lang w:val="mt-MT"/>
        </w:rPr>
      </w:pPr>
      <w:r w:rsidRPr="00A0701D">
        <w:rPr>
          <w:lang w:val="mt-MT"/>
        </w:rPr>
        <w:t>L-istabbilimenti edukattivi għandhom jitħallew jippubbliċizzaw il-parteċipazzjoni tagħhom fl-iskema għall-iskejjel mhux biss billi jużaw notifiki fiżiċi jew posters li jinsabu fil-bini tagħhom. Għandhom ikunu ammissibbli wkoll forom oħra ta’ kanali ta’ relazzjonijiet pubbliċi (jiġifieri siti web, media soċjali). Barra minn hekk, il-formulazzjoni proposta tad-dispożizzjoni tirreferi esklużivament għall-bini tal-iskola, minkejja li istituzzjonijiet edukattivi oħra jistgħu jipparteċipaw ukoll fil-programm tal-iskola.</w:t>
      </w:r>
    </w:p>
    <w:p w:rsidR="00937A27" w:rsidRPr="00A0701D" w:rsidP="00937A27" w14:paraId="4DB19D21" w14:textId="77777777">
      <w:r w:rsidRPr="00A0701D">
        <w:rPr>
          <w:rStyle w:val="HideTWBExt"/>
        </w:rPr>
        <w:t>&lt;/AmendB&gt;</w:t>
      </w:r>
    </w:p>
    <w:p w:rsidR="00937A27" w:rsidRPr="00A0701D" w:rsidP="00937A27" w14:paraId="78D38B7E"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528</w:t>
      </w:r>
      <w:r w:rsidRPr="00A0701D">
        <w:rPr>
          <w:rStyle w:val="HideTWBExt"/>
          <w:b w:val="0"/>
          <w:lang w:val="mt-MT"/>
        </w:rPr>
        <w:t>&lt;/NumAmB&gt;</w:t>
      </w:r>
    </w:p>
    <w:p w:rsidR="00937A27" w:rsidRPr="00A0701D" w:rsidP="00937A27" w14:paraId="669B4A32" w14:textId="77777777">
      <w:pPr>
        <w:pStyle w:val="NormalBold"/>
      </w:pPr>
      <w:r w:rsidRPr="00A0701D">
        <w:rPr>
          <w:rStyle w:val="HideTWBExt"/>
          <w:b w:val="0"/>
        </w:rPr>
        <w:t>&lt;RepeatBlock-By&gt;&lt;Members&gt;</w:t>
      </w:r>
      <w:r w:rsidRPr="00A0701D">
        <w:t>Waldemar Buda</w:t>
      </w:r>
      <w:r w:rsidRPr="00A0701D">
        <w:rPr>
          <w:rStyle w:val="HideTWBExt"/>
          <w:b w:val="0"/>
        </w:rPr>
        <w:t>&lt;/Members&gt;</w:t>
      </w:r>
    </w:p>
    <w:p w:rsidR="00937A27" w:rsidRPr="00A0701D" w:rsidP="00937A27" w14:paraId="6E7A4FE1" w14:textId="77777777">
      <w:r w:rsidRPr="00A0701D">
        <w:rPr>
          <w:rStyle w:val="HideTWBExt"/>
        </w:rPr>
        <w:t>&lt;/RepeatBlock-By&gt;</w:t>
      </w:r>
    </w:p>
    <w:p w:rsidR="00937A27" w:rsidRPr="00A0701D" w:rsidP="00937A27" w14:paraId="65576445"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4AE9CE1"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9C56092"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4168C0B" w14:textId="77777777">
      <w:r w:rsidRPr="00A0701D">
        <w:rPr>
          <w:rStyle w:val="HideTWBExt"/>
        </w:rPr>
        <w:t>&lt;Article2&gt;</w:t>
      </w:r>
      <w:r w:rsidRPr="00A0701D">
        <w:t>Artikolu 27 – paragrafu 5</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555E2F"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0075505" w14:textId="77777777">
            <w:pPr>
              <w:keepNext/>
            </w:pPr>
          </w:p>
        </w:tc>
      </w:tr>
      <w:tr w14:paraId="66DCD3E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A0B01D8"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352B455" w14:textId="77777777">
            <w:pPr>
              <w:pStyle w:val="ColumnHeading"/>
              <w:keepNext/>
              <w:rPr>
                <w:lang w:val="mt-MT"/>
              </w:rPr>
            </w:pPr>
            <w:r w:rsidRPr="00A0701D">
              <w:rPr>
                <w:lang w:val="mt-MT"/>
              </w:rPr>
              <w:t>Emenda</w:t>
            </w:r>
          </w:p>
        </w:tc>
      </w:tr>
      <w:tr w14:paraId="159B982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0BA3982" w14:textId="77777777">
            <w:pPr>
              <w:pStyle w:val="Normal6"/>
              <w:rPr>
                <w:lang w:val="mt-MT"/>
              </w:rPr>
            </w:pPr>
            <w:r w:rsidRPr="00A0701D">
              <w:rPr>
                <w:lang w:val="mt-MT"/>
              </w:rPr>
              <w:t>5.</w:t>
            </w:r>
            <w:r w:rsidRPr="00A0701D">
              <w:rPr>
                <w:lang w:val="mt-MT"/>
              </w:rPr>
              <w:tab/>
              <w:t>L-Istati Membri għandhom jiżguraw li l-istabbilimenti edukattivi li jieħdu sehem fl-iskema għall-iskejjel tal-UE jippubbliċizzaw</w:t>
            </w:r>
            <w:r w:rsidRPr="00A0701D">
              <w:rPr>
                <w:b/>
                <w:bCs/>
                <w:i/>
                <w:iCs/>
                <w:lang w:val="mt-MT"/>
              </w:rPr>
              <w:t>, fil-bini tal-iskola jew postijiet rilevanti oħra,</w:t>
            </w:r>
            <w:r w:rsidRPr="00A0701D">
              <w:rPr>
                <w:lang w:val="mt-MT"/>
              </w:rPr>
              <w:t xml:space="preserve"> l-involviment tagħhom fl-iskema għall-iskejjel tal-UE u l-fatt li din hija ssussidjata mill-Unjoni. L-Istati Membri għandhom jipprevedu l-użu ta’ kwalunkwe għodda ta’ pubbliċità xierqa, li tista’ tinkludi posters, siti elettroniċi ddedikati, materjal grafiku informattiv, u kampanji ta’ informazzjoni u ta’ sensibilizzazzjoni. L-emblema tal-Unjoni u d-dikjarazzjoni ta’ finanzjament għandhom jintużaw f’konformità mal-Anness V tar-Regolament (UE) …/… [ir-Regolament dwar il-Prestazzjoni].</w:t>
            </w:r>
          </w:p>
        </w:tc>
        <w:tc>
          <w:tcPr>
            <w:tcW w:w="4876" w:type="dxa"/>
            <w:hideMark/>
          </w:tcPr>
          <w:p w:rsidR="00937A27" w:rsidRPr="00A0701D" w:rsidP="006A34EC" w14:paraId="433CFBFB" w14:textId="77777777">
            <w:pPr>
              <w:pStyle w:val="Normal6"/>
              <w:rPr>
                <w:szCs w:val="24"/>
                <w:lang w:val="mt-MT"/>
              </w:rPr>
            </w:pPr>
            <w:r w:rsidRPr="00A0701D">
              <w:rPr>
                <w:lang w:val="mt-MT"/>
              </w:rPr>
              <w:t>5.</w:t>
            </w:r>
            <w:r w:rsidRPr="00A0701D">
              <w:rPr>
                <w:lang w:val="mt-MT"/>
              </w:rPr>
              <w:tab/>
              <w:t>L-Istati Membri għandhom jiżguraw li l-istabbilimenti edukattivi li jieħdu sehem fl-iskema għall-iskejjel tal-UE jippubbliċizzaw l-involviment tagħhom fl-iskema għall-iskejjel tal-UE u l-fatt li din hija ssussidjata mill-Unjoni. L-Istati Membri għandhom jipprevedu l-użu ta’ kwalunkwe għodda ta’ pubbliċità xierqa, li tista’ tinkludi posters, siti elettroniċi ddedikati, materjal grafiku informattiv, u kampanji ta’ informazzjoni u ta’ sensibilizzazzjoni. L-emblema tal-Unjoni u d-dikjarazzjoni ta’ finanzjament għandhom jintużaw f’konformità mal-Anness V tar-Regolament (UE) …/… [ir-Regolament dwar il-Prestazzjoni].</w:t>
            </w:r>
          </w:p>
        </w:tc>
      </w:tr>
    </w:tbl>
    <w:p w:rsidR="00937A27" w:rsidRPr="00A0701D" w:rsidP="00937A27" w14:paraId="0D293DC8"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0233CFD1" w14:textId="77777777">
      <w:r w:rsidRPr="00A0701D">
        <w:rPr>
          <w:rStyle w:val="HideTWBExt"/>
        </w:rPr>
        <w:t>&lt;/AmendB&gt;</w:t>
      </w:r>
    </w:p>
    <w:p w:rsidR="00937A27" w:rsidRPr="00A0701D" w:rsidP="00937A27" w14:paraId="435975A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529</w:t>
      </w:r>
      <w:r w:rsidRPr="00A0701D">
        <w:rPr>
          <w:rStyle w:val="HideTWBExt"/>
          <w:b w:val="0"/>
          <w:lang w:val="mt-MT"/>
        </w:rPr>
        <w:t>&lt;/NumAmB&gt;</w:t>
      </w:r>
    </w:p>
    <w:p w:rsidR="00937A27" w:rsidRPr="00A0701D" w:rsidP="00937A27" w14:paraId="5A04480F" w14:textId="77777777">
      <w:pPr>
        <w:pStyle w:val="NormalBold"/>
      </w:pPr>
      <w:r w:rsidRPr="00A0701D">
        <w:rPr>
          <w:rStyle w:val="HideTWBExt"/>
          <w:b w:val="0"/>
        </w:rPr>
        <w:t>&lt;RepeatBlock-By&gt;&lt;Members&gt;</w:t>
      </w:r>
      <w:r w:rsidRPr="00A0701D">
        <w:t>Cristina Maestre</w:t>
      </w:r>
      <w:r w:rsidRPr="00A0701D">
        <w:rPr>
          <w:rStyle w:val="HideTWBExt"/>
          <w:b w:val="0"/>
        </w:rPr>
        <w:t>&lt;/Members&gt;</w:t>
      </w:r>
    </w:p>
    <w:p w:rsidR="00937A27" w:rsidRPr="00A0701D" w:rsidP="00937A27" w14:paraId="714D5BF6" w14:textId="77777777">
      <w:r w:rsidRPr="00A0701D">
        <w:rPr>
          <w:rStyle w:val="HideTWBExt"/>
        </w:rPr>
        <w:t>&lt;/RepeatBlock-By&gt;</w:t>
      </w:r>
    </w:p>
    <w:p w:rsidR="00937A27" w:rsidRPr="00A0701D" w:rsidP="00937A27" w14:paraId="3FCDD784"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6D1B333"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5D499F9"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823B542" w14:textId="77777777">
      <w:r w:rsidRPr="00A0701D">
        <w:rPr>
          <w:rStyle w:val="HideTWBExt"/>
        </w:rPr>
        <w:t>&lt;Article2&gt;</w:t>
      </w:r>
      <w:r w:rsidRPr="00A0701D">
        <w:t>Artikolu 27 – paragrafu 5</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F96E33"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CED699C" w14:textId="77777777">
            <w:pPr>
              <w:keepNext/>
            </w:pPr>
          </w:p>
        </w:tc>
      </w:tr>
      <w:tr w14:paraId="1310D8F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E055CE9"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ECA544C" w14:textId="77777777">
            <w:pPr>
              <w:pStyle w:val="ColumnHeading"/>
              <w:keepNext/>
              <w:rPr>
                <w:lang w:val="mt-MT"/>
              </w:rPr>
            </w:pPr>
            <w:r w:rsidRPr="00A0701D">
              <w:rPr>
                <w:lang w:val="mt-MT"/>
              </w:rPr>
              <w:t>Emenda</w:t>
            </w:r>
          </w:p>
        </w:tc>
      </w:tr>
      <w:tr w14:paraId="2E063A84"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860C1D8" w14:textId="77777777">
            <w:pPr>
              <w:pStyle w:val="Normal6"/>
              <w:rPr>
                <w:lang w:val="mt-MT"/>
              </w:rPr>
            </w:pPr>
            <w:r w:rsidRPr="00A0701D">
              <w:rPr>
                <w:lang w:val="mt-MT"/>
              </w:rPr>
              <w:t>5.</w:t>
            </w:r>
            <w:r w:rsidRPr="00A0701D">
              <w:rPr>
                <w:lang w:val="mt-MT"/>
              </w:rPr>
              <w:tab/>
              <w:t>L-Istati Membri għandhom jiżguraw li l-istabbilimenti edukattivi li jieħdu sehem fl-iskema għall-iskejjel tal-UE jippubbliċizzaw, fil-bini tal-iskola</w:t>
            </w:r>
            <w:r w:rsidRPr="00A0701D">
              <w:rPr>
                <w:b/>
                <w:bCs/>
                <w:i/>
                <w:iCs/>
                <w:lang w:val="mt-MT"/>
              </w:rPr>
              <w:t xml:space="preserve"> jew postijiet rilevanti oħra</w:t>
            </w:r>
            <w:r w:rsidRPr="00A0701D">
              <w:rPr>
                <w:lang w:val="mt-MT"/>
              </w:rPr>
              <w:t>, l-involviment tagħhom fl-iskema għall-iskejjel tal-UE u l-fatt li din hija ssussidjata mill-Unjoni. L-Istati Membri għandhom jipprevedu l-użu ta’ kwalunkwe għodda ta’ pubbliċità xierqa, li tista’ tinkludi posters, siti elettroniċi ddedikati, materjal grafiku informattiv, u kampanji ta’ informazzjoni u ta’ sensibilizzazzjoni. L-emblema tal-Unjoni u d-dikjarazzjoni ta’ finanzjament għandhom jintużaw f’konformità mal-Anness V tar-Regolament (UE) …/… [ir-Regolament dwar il-Prestazzjoni].</w:t>
            </w:r>
          </w:p>
        </w:tc>
        <w:tc>
          <w:tcPr>
            <w:tcW w:w="4876" w:type="dxa"/>
            <w:hideMark/>
          </w:tcPr>
          <w:p w:rsidR="00937A27" w:rsidRPr="00A0701D" w:rsidP="006A34EC" w14:paraId="02F938D7" w14:textId="77777777">
            <w:pPr>
              <w:pStyle w:val="Normal6"/>
              <w:rPr>
                <w:szCs w:val="24"/>
                <w:lang w:val="mt-MT"/>
              </w:rPr>
            </w:pPr>
            <w:r w:rsidRPr="00A0701D">
              <w:rPr>
                <w:lang w:val="mt-MT"/>
              </w:rPr>
              <w:t>5.</w:t>
            </w:r>
            <w:r w:rsidRPr="00A0701D">
              <w:rPr>
                <w:lang w:val="mt-MT"/>
              </w:rPr>
              <w:tab/>
              <w:t>L-Istati Membri għandhom jiżguraw li l-istabbilimenti edukattivi li jieħdu sehem fl-iskema għall-iskejjel tal-UE jippubbliċizzaw,</w:t>
            </w:r>
            <w:r w:rsidRPr="00A0701D">
              <w:rPr>
                <w:b/>
                <w:bCs/>
                <w:i/>
                <w:iCs/>
                <w:lang w:val="mt-MT"/>
              </w:rPr>
              <w:t xml:space="preserve"> tal-inqas</w:t>
            </w:r>
            <w:r w:rsidRPr="00A0701D">
              <w:rPr>
                <w:lang w:val="mt-MT"/>
              </w:rPr>
              <w:t xml:space="preserve"> fil-bini tal-iskola, l-involviment tagħhom fl-iskema għall-iskejjel tal-UE u l-fatt li din hija ssussidjata mill-Unjoni. L-Istati Membri għandhom jipprevedu l-użu ta’ kwalunkwe għodda ta’ pubbliċità xierqa, li tista’ tinkludi posters, siti elettroniċi ddedikati, materjal grafiku informattiv, u kampanji ta’ informazzjoni u ta’ sensibilizzazzjoni. L-emblema tal-Unjoni u d-dikjarazzjoni ta’ finanzjament għandhom jintużaw f’konformità mal-Anness V tar-Regolament (UE) …/… [ir-Regolament dwar il-Prestazzjoni].</w:t>
            </w:r>
          </w:p>
        </w:tc>
      </w:tr>
    </w:tbl>
    <w:p w:rsidR="00937A27" w:rsidRPr="00A0701D" w:rsidP="00937A27" w14:paraId="3FFFAC74"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E87A818" w14:textId="77777777">
      <w:r w:rsidRPr="00A0701D">
        <w:rPr>
          <w:rStyle w:val="HideTWBExt"/>
        </w:rPr>
        <w:t>&lt;/AmendB&gt;</w:t>
      </w:r>
    </w:p>
    <w:p w:rsidR="00937A27" w:rsidRPr="00A0701D" w:rsidP="00937A27" w14:paraId="535AB141"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530</w:t>
      </w:r>
      <w:r w:rsidRPr="00A0701D">
        <w:rPr>
          <w:rStyle w:val="HideTWBExt"/>
          <w:b w:val="0"/>
          <w:lang w:val="mt-MT"/>
        </w:rPr>
        <w:t>&lt;/NumAmB&gt;</w:t>
      </w:r>
    </w:p>
    <w:p w:rsidR="00937A27" w:rsidRPr="00A0701D" w:rsidP="00937A27" w14:paraId="594EF563" w14:textId="77777777">
      <w:pPr>
        <w:pStyle w:val="NormalBold"/>
      </w:pPr>
      <w:r w:rsidRPr="00A0701D">
        <w:rPr>
          <w:rStyle w:val="HideTWBExt"/>
          <w:b w:val="0"/>
        </w:rPr>
        <w:t>&lt;RepeatBlock-By&gt;&lt;Members&gt;</w:t>
      </w:r>
      <w:r w:rsidRPr="00A0701D">
        <w:t>Stefano Bonaccini, Camilla Laureti</w:t>
      </w:r>
      <w:r w:rsidRPr="00A0701D">
        <w:rPr>
          <w:rStyle w:val="HideTWBExt"/>
          <w:b w:val="0"/>
        </w:rPr>
        <w:t>&lt;/Members&gt;</w:t>
      </w:r>
    </w:p>
    <w:p w:rsidR="00937A27" w:rsidRPr="00A0701D" w:rsidP="00937A27" w14:paraId="4528AA96" w14:textId="77777777">
      <w:r w:rsidRPr="00A0701D">
        <w:rPr>
          <w:rStyle w:val="HideTWBExt"/>
        </w:rPr>
        <w:t>&lt;/RepeatBlock-By&gt;</w:t>
      </w:r>
    </w:p>
    <w:p w:rsidR="00937A27" w:rsidRPr="00A0701D" w:rsidP="00937A27" w14:paraId="44250B3E"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C2D1FB1"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A259ECB"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049B541" w14:textId="77777777">
      <w:r w:rsidRPr="00A0701D">
        <w:rPr>
          <w:rStyle w:val="HideTWBExt"/>
        </w:rPr>
        <w:t>&lt;Article2&gt;</w:t>
      </w:r>
      <w:r w:rsidRPr="00A0701D">
        <w:t>Artikolu 27 – paragrafu 5</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BF5F8C"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6BB3A7B" w14:textId="77777777">
            <w:pPr>
              <w:keepNext/>
            </w:pPr>
          </w:p>
        </w:tc>
      </w:tr>
      <w:tr w14:paraId="0D0DADC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3C12FB0"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54F44C2" w14:textId="77777777">
            <w:pPr>
              <w:pStyle w:val="ColumnHeading"/>
              <w:keepNext/>
              <w:rPr>
                <w:lang w:val="mt-MT"/>
              </w:rPr>
            </w:pPr>
            <w:r w:rsidRPr="00A0701D">
              <w:rPr>
                <w:lang w:val="mt-MT"/>
              </w:rPr>
              <w:t>Emenda</w:t>
            </w:r>
          </w:p>
        </w:tc>
      </w:tr>
      <w:tr w14:paraId="7D1C09AD"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0D17DD1" w14:textId="77777777">
            <w:pPr>
              <w:pStyle w:val="Normal6"/>
              <w:rPr>
                <w:lang w:val="mt-MT"/>
              </w:rPr>
            </w:pPr>
            <w:r w:rsidRPr="00A0701D">
              <w:rPr>
                <w:lang w:val="mt-MT"/>
              </w:rPr>
              <w:t>5.</w:t>
            </w:r>
            <w:r w:rsidRPr="00A0701D">
              <w:rPr>
                <w:lang w:val="mt-MT"/>
              </w:rPr>
              <w:tab/>
              <w:t xml:space="preserve">L-Istati Membri għandhom jiżguraw li l-istabbilimenti edukattivi li jieħdu sehem fl-iskema għall-iskejjel tal-UE jippubbliċizzaw, fil-bini tal-iskola jew postijiet rilevanti oħra, l-involviment tagħhom fl-iskema għall-iskejjel tal-UE u l-fatt li din hija ssussidjata mill-Unjoni. L-Istati Membri għandhom jipprevedu l-użu ta’ kwalunkwe għodda ta’ pubbliċità xierqa, li tista’ tinkludi posters, siti elettroniċi ddedikati, materjal grafiku </w:t>
            </w:r>
            <w:r w:rsidRPr="00A0701D">
              <w:rPr>
                <w:lang w:val="mt-MT"/>
              </w:rPr>
              <w:t>informattiv, u kampanji ta’ informazzjoni u ta’ sensibilizzazzjoni. L-emblema tal-Unjoni u d-dikjarazzjoni ta’ finanzjament għandhom jintużaw f’konformità mal-Anness V tar-Regolament (UE) …/… [ir-Regolament dwar il-Prestazzjoni].</w:t>
            </w:r>
          </w:p>
        </w:tc>
        <w:tc>
          <w:tcPr>
            <w:tcW w:w="4876" w:type="dxa"/>
            <w:hideMark/>
          </w:tcPr>
          <w:p w:rsidR="00937A27" w:rsidRPr="00A0701D" w:rsidP="006A34EC" w14:paraId="5FD4ADCA" w14:textId="77777777">
            <w:pPr>
              <w:pStyle w:val="Normal6"/>
              <w:rPr>
                <w:szCs w:val="24"/>
                <w:lang w:val="mt-MT"/>
              </w:rPr>
            </w:pPr>
            <w:r w:rsidRPr="00A0701D">
              <w:rPr>
                <w:lang w:val="mt-MT"/>
              </w:rPr>
              <w:t>5.</w:t>
            </w:r>
            <w:r w:rsidRPr="00A0701D">
              <w:rPr>
                <w:lang w:val="mt-MT"/>
              </w:rPr>
              <w:tab/>
              <w:t>L-Istati Membri għandhom</w:t>
            </w:r>
            <w:r w:rsidRPr="00A0701D">
              <w:rPr>
                <w:b/>
                <w:bCs/>
                <w:i/>
                <w:iCs/>
                <w:lang w:val="mt-MT"/>
              </w:rPr>
              <w:t>, bl-involviment tal-awtoritajiet reġjonali kompetenti,</w:t>
            </w:r>
            <w:r w:rsidRPr="00A0701D">
              <w:rPr>
                <w:lang w:val="mt-MT"/>
              </w:rPr>
              <w:t xml:space="preserve"> jiżguraw li l-istabbilimenti edukattivi li jieħdu sehem fl-iskema għall-iskejjel tal-UE jippubbliċizzaw, fil-bini tal-iskola jew postijiet rilevanti oħra, l-involviment tagħhom fl-iskema għall-iskejjel tal-UE u l-fatt li din hija ssussidjata mill-Unjoni. L-Istati Membri għandhom jipprevedu l-użu ta’ kwalunkwe għodda ta’ pubbliċità xierqa, li tista’ tinkludi posters, </w:t>
            </w:r>
            <w:r w:rsidRPr="00A0701D">
              <w:rPr>
                <w:lang w:val="mt-MT"/>
              </w:rPr>
              <w:t>siti elettroniċi ddedikati, materjal grafiku informattiv, u kampanji ta’ informazzjoni u ta’ sensibilizzazzjoni. L-emblema tal-Unjoni u d-dikjarazzjoni ta’ finanzjament għandhom jintużaw f’konformità mal-Anness V tar-Regolament (UE) …/… [ir-Regolament dwar il-Prestazzjoni].</w:t>
            </w:r>
          </w:p>
        </w:tc>
      </w:tr>
    </w:tbl>
    <w:p w:rsidR="00937A27" w:rsidRPr="00A0701D" w:rsidP="00937A27" w14:paraId="37AC363F"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4A9E73A" w14:textId="77777777">
      <w:r w:rsidRPr="00A0701D">
        <w:rPr>
          <w:rStyle w:val="HideTWBExt"/>
        </w:rPr>
        <w:t>&lt;/AmendB&gt;</w:t>
      </w:r>
    </w:p>
    <w:p w:rsidR="00937A27" w:rsidRPr="00A0701D" w:rsidP="00937A27" w14:paraId="2F45F1C7"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531</w:t>
      </w:r>
      <w:r w:rsidRPr="00A0701D">
        <w:rPr>
          <w:rStyle w:val="HideTWBExt"/>
          <w:b w:val="0"/>
          <w:lang w:val="mt-MT"/>
        </w:rPr>
        <w:t>&lt;/NumAmB&gt;</w:t>
      </w:r>
    </w:p>
    <w:p w:rsidR="00937A27" w:rsidRPr="00A0701D" w:rsidP="00937A27" w14:paraId="2959352A" w14:textId="77777777">
      <w:pPr>
        <w:pStyle w:val="NormalBold"/>
      </w:pPr>
      <w:r w:rsidRPr="00A0701D">
        <w:rPr>
          <w:rStyle w:val="HideTWBExt"/>
          <w:b w:val="0"/>
        </w:rPr>
        <w:t>&lt;RepeatBlock-By&gt;&lt;Members&gt;</w:t>
      </w:r>
      <w:r w:rsidRPr="00A0701D">
        <w:t>Anja Hazekamp, Sebastian Everding, Luke Ming Flanagan, Arash Saeidi</w:t>
      </w:r>
      <w:r w:rsidRPr="00A0701D">
        <w:rPr>
          <w:rStyle w:val="HideTWBExt"/>
          <w:b w:val="0"/>
        </w:rPr>
        <w:t>&lt;/Members&gt;</w:t>
      </w:r>
    </w:p>
    <w:p w:rsidR="00937A27" w:rsidRPr="00A0701D" w:rsidP="00937A27" w14:paraId="5E5945E0" w14:textId="77777777">
      <w:r w:rsidRPr="00A0701D">
        <w:rPr>
          <w:rStyle w:val="HideTWBExt"/>
        </w:rPr>
        <w:t>&lt;/RepeatBlock-By&gt;</w:t>
      </w:r>
    </w:p>
    <w:p w:rsidR="00937A27" w:rsidRPr="00A0701D" w:rsidP="00937A27" w14:paraId="21DA965E"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9C74E84"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E1C0AE6"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4DAF771" w14:textId="77777777">
      <w:r w:rsidRPr="00A0701D">
        <w:rPr>
          <w:rStyle w:val="HideTWBExt"/>
        </w:rPr>
        <w:t>&lt;Article2&gt;</w:t>
      </w:r>
      <w:r w:rsidRPr="00A0701D">
        <w:t>Artikolu 27 – paragrafu 6</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A48E45"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F537460" w14:textId="77777777">
            <w:pPr>
              <w:keepNext/>
            </w:pPr>
          </w:p>
        </w:tc>
      </w:tr>
      <w:tr w14:paraId="0E4BFC5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6F2CF99"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C12F4F3" w14:textId="77777777">
            <w:pPr>
              <w:pStyle w:val="ColumnHeading"/>
              <w:keepNext/>
              <w:rPr>
                <w:lang w:val="mt-MT"/>
              </w:rPr>
            </w:pPr>
            <w:r w:rsidRPr="00A0701D">
              <w:rPr>
                <w:lang w:val="mt-MT"/>
              </w:rPr>
              <w:t>Emenda</w:t>
            </w:r>
          </w:p>
        </w:tc>
      </w:tr>
      <w:tr w14:paraId="1E36CAE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41CB5A8" w14:textId="77777777">
            <w:pPr>
              <w:pStyle w:val="Normal6"/>
              <w:rPr>
                <w:lang w:val="mt-MT"/>
              </w:rPr>
            </w:pPr>
            <w:r w:rsidRPr="00A0701D">
              <w:rPr>
                <w:lang w:val="mt-MT"/>
              </w:rPr>
              <w:t>6.</w:t>
            </w:r>
            <w:r w:rsidRPr="00A0701D">
              <w:rPr>
                <w:lang w:val="mt-MT"/>
              </w:rPr>
              <w:tab/>
              <w:t>L-Istati Membri għandhom jirrapportaw fis-sett tad-data relatat mal-operazzjoni msemmija fl-Artikolu 63(1) [Ġbir u reġistrazzjoni tad-data], il-punt (e), tar-Regolament (UE) …/… [</w:t>
            </w:r>
            <w:r w:rsidRPr="00A0701D">
              <w:rPr>
                <w:b/>
                <w:bCs/>
                <w:i/>
                <w:iCs/>
                <w:lang w:val="mt-MT"/>
              </w:rPr>
              <w:t>NRPF</w:t>
            </w:r>
            <w:r w:rsidRPr="00A0701D">
              <w:rPr>
                <w:lang w:val="mt-MT"/>
              </w:rPr>
              <w:t>] dwar il-fondi użati għall-provvista u d-distribuzzjoni ta’ kull wieħed mill-gruppi ta’ prodotti elenkati fl-Artikolu 28(1) ta’ dan ir-Regolament u għall-interventi ta’ sensibilizzazzjoni msemmija fl-Artikolu 29 ta’ dan ir-Regolament, l-għadd ta’ stabbilimenti edukattivi u ta’ tfal li jipparteċipaw fl-iskema għall-iskejjel tal-UE, id-daqs medju tal-porzjonijiet u l-għadd ta’ porzjonijiet ikkonsenjati, il-kwantitajiet ta’ prodotti fornuti mqassma skont il-gruppi ta’ prodotti u skont il-prodotti organiċi, u</w:t>
            </w:r>
            <w:r w:rsidRPr="00A0701D">
              <w:rPr>
                <w:b/>
                <w:bCs/>
                <w:i/>
                <w:iCs/>
                <w:lang w:val="mt-MT"/>
              </w:rPr>
              <w:t xml:space="preserve"> jekk ikun applikabbli,</w:t>
            </w:r>
            <w:r w:rsidRPr="00A0701D">
              <w:rPr>
                <w:lang w:val="mt-MT"/>
              </w:rPr>
              <w:t xml:space="preserve"> tal-prodotti msemmija fl-Artikolu 29(2) ta’ dan ir-Regolament</w:t>
            </w:r>
            <w:r w:rsidRPr="00A0701D">
              <w:rPr>
                <w:b/>
                <w:bCs/>
                <w:i/>
                <w:iCs/>
                <w:lang w:val="mt-MT"/>
              </w:rPr>
              <w:t>,</w:t>
            </w:r>
            <w:r w:rsidRPr="00A0701D">
              <w:rPr>
                <w:lang w:val="mt-MT"/>
              </w:rPr>
              <w:t xml:space="preserve"> u l-interventi ta’ sensibilizzazzjoni implimentati.</w:t>
            </w:r>
          </w:p>
        </w:tc>
        <w:tc>
          <w:tcPr>
            <w:tcW w:w="4876" w:type="dxa"/>
            <w:hideMark/>
          </w:tcPr>
          <w:p w:rsidR="00937A27" w:rsidRPr="00A0701D" w:rsidP="006A34EC" w14:paraId="2C71A0E9" w14:textId="77777777">
            <w:pPr>
              <w:pStyle w:val="Normal6"/>
              <w:rPr>
                <w:szCs w:val="24"/>
                <w:lang w:val="mt-MT"/>
              </w:rPr>
            </w:pPr>
            <w:r w:rsidRPr="00A0701D">
              <w:rPr>
                <w:lang w:val="mt-MT"/>
              </w:rPr>
              <w:t>6.</w:t>
            </w:r>
            <w:r w:rsidRPr="00A0701D">
              <w:rPr>
                <w:lang w:val="mt-MT"/>
              </w:rPr>
              <w:tab/>
              <w:t>L-Istati Membri għandhom</w:t>
            </w:r>
            <w:r w:rsidRPr="00A0701D">
              <w:rPr>
                <w:b/>
                <w:bCs/>
                <w:i/>
                <w:iCs/>
                <w:lang w:val="mt-MT"/>
              </w:rPr>
              <w:t>, fl-interess tat-trasparenza u tas-sensibilizzazzjoni tal-pubbliku,</w:t>
            </w:r>
            <w:r w:rsidRPr="00A0701D">
              <w:rPr>
                <w:lang w:val="mt-MT"/>
              </w:rPr>
              <w:t xml:space="preserve"> jirrapportaw fis-sett tad-data relatat mal-operazzjoni msemmija fl-Artikolu 63(1) [Ġbir u reġistrazzjoni tad-data], il-punt (e), tar-Regolament (UE) …/… [</w:t>
            </w:r>
            <w:r w:rsidRPr="00A0701D">
              <w:rPr>
                <w:b/>
                <w:bCs/>
                <w:i/>
                <w:iCs/>
                <w:lang w:val="mt-MT"/>
              </w:rPr>
              <w:t>FSNR</w:t>
            </w:r>
            <w:r w:rsidRPr="00A0701D">
              <w:rPr>
                <w:lang w:val="mt-MT"/>
              </w:rPr>
              <w:t>]</w:t>
            </w:r>
            <w:r w:rsidRPr="00A0701D">
              <w:rPr>
                <w:b/>
                <w:bCs/>
                <w:i/>
                <w:iCs/>
                <w:lang w:val="mt-MT"/>
              </w:rPr>
              <w:t xml:space="preserve"> fid-dettall</w:t>
            </w:r>
            <w:r w:rsidRPr="00A0701D">
              <w:rPr>
                <w:lang w:val="mt-MT"/>
              </w:rPr>
              <w:t xml:space="preserve"> dwar il-fondi użati għall-provvista u d-distribuzzjoni ta’ kull wieħed mill-gruppi ta’ prodotti elenkati fl-Artikolu 28(1) ta’ dan ir-Regolament u għall-interventi ta’ sensibilizzazzjoni msemmija fl-Artikolu 29 ta’ dan ir-Regolament</w:t>
            </w:r>
            <w:r w:rsidRPr="00A0701D">
              <w:rPr>
                <w:b/>
                <w:bCs/>
                <w:i/>
                <w:iCs/>
                <w:lang w:val="mt-MT"/>
              </w:rPr>
              <w:t>, ir-raġunijiet għall-għażla ta’ produttur speċifiku</w:t>
            </w:r>
            <w:r w:rsidRPr="00A0701D">
              <w:rPr>
                <w:lang w:val="mt-MT"/>
              </w:rPr>
              <w:t>, l-għadd ta’ stabbilimenti edukattivi u ta’ tfal li jipparteċipaw fl-iskema għall-iskejjel tal-UE, id-daqs medju tal-porzjonijiet u l-għadd ta’ porzjonijiet ikkonsenjati, il-kwantitajiet ta’ prodotti fornuti mqassma skont il-gruppi ta’ prodotti u skont il-prodotti organiċi, u tal-prodotti msemmija fl-Artikolu 29(2) ta’ dan ir-Regolament u</w:t>
            </w:r>
            <w:r w:rsidRPr="00A0701D">
              <w:rPr>
                <w:b/>
                <w:bCs/>
                <w:i/>
                <w:iCs/>
                <w:lang w:val="mt-MT"/>
              </w:rPr>
              <w:t xml:space="preserve"> kif</w:t>
            </w:r>
            <w:r w:rsidRPr="00A0701D">
              <w:rPr>
                <w:lang w:val="mt-MT"/>
              </w:rPr>
              <w:t xml:space="preserve"> l-interventi ta’ sensibilizzazzjoni</w:t>
            </w:r>
            <w:r w:rsidRPr="00A0701D">
              <w:rPr>
                <w:b/>
                <w:bCs/>
                <w:i/>
                <w:iCs/>
                <w:lang w:val="mt-MT"/>
              </w:rPr>
              <w:t xml:space="preserve"> ġew</w:t>
            </w:r>
            <w:r w:rsidRPr="00A0701D">
              <w:rPr>
                <w:lang w:val="mt-MT"/>
              </w:rPr>
              <w:t xml:space="preserve"> implimentati.</w:t>
            </w:r>
          </w:p>
        </w:tc>
      </w:tr>
    </w:tbl>
    <w:p w:rsidR="00937A27" w:rsidRPr="00A0701D" w:rsidP="00937A27" w14:paraId="371406D2"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16567185" w14:textId="77777777">
      <w:r w:rsidRPr="00A0701D">
        <w:rPr>
          <w:rStyle w:val="HideTWBExt"/>
        </w:rPr>
        <w:t>&lt;/AmendB&gt;</w:t>
      </w:r>
    </w:p>
    <w:p w:rsidR="00937A27" w:rsidRPr="00A0701D" w:rsidP="00937A27" w14:paraId="57BBC9B6"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532</w:t>
      </w:r>
      <w:r w:rsidRPr="00A0701D">
        <w:rPr>
          <w:rStyle w:val="HideTWBExt"/>
          <w:b w:val="0"/>
          <w:lang w:val="mt-MT"/>
        </w:rPr>
        <w:t>&lt;/NumAmB&gt;</w:t>
      </w:r>
    </w:p>
    <w:p w:rsidR="00937A27" w:rsidRPr="00A0701D" w:rsidP="00937A27" w14:paraId="5A362C00" w14:textId="77777777">
      <w:pPr>
        <w:pStyle w:val="NormalBold"/>
      </w:pPr>
      <w:r w:rsidRPr="00A0701D">
        <w:rPr>
          <w:rStyle w:val="HideTWBExt"/>
          <w:b w:val="0"/>
        </w:rPr>
        <w:t>&lt;RepeatBlock-By&gt;&lt;Members&gt;</w:t>
      </w:r>
      <w:r w:rsidRPr="00A0701D">
        <w:t>Jessica Polfjärd</w:t>
      </w:r>
      <w:r w:rsidRPr="00A0701D">
        <w:rPr>
          <w:rStyle w:val="HideTWBExt"/>
          <w:b w:val="0"/>
        </w:rPr>
        <w:t>&lt;/Members&gt;</w:t>
      </w:r>
    </w:p>
    <w:p w:rsidR="00937A27" w:rsidRPr="00A0701D" w:rsidP="00937A27" w14:paraId="6B42D084" w14:textId="77777777">
      <w:r w:rsidRPr="00A0701D">
        <w:rPr>
          <w:rStyle w:val="HideTWBExt"/>
        </w:rPr>
        <w:t>&lt;/RepeatBlock-By&gt;</w:t>
      </w:r>
    </w:p>
    <w:p w:rsidR="00937A27" w:rsidRPr="00A0701D" w:rsidP="00937A27" w14:paraId="7D4653F5"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E0FCF86"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F99025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BFBF2C9" w14:textId="77777777">
      <w:r w:rsidRPr="00A0701D">
        <w:rPr>
          <w:rStyle w:val="HideTWBExt"/>
        </w:rPr>
        <w:t>&lt;Article2&gt;</w:t>
      </w:r>
      <w:r w:rsidRPr="00A0701D">
        <w:t>Artikolu 27 – paragrafu 6</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F776EC"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B9DFCCA" w14:textId="77777777">
            <w:pPr>
              <w:keepNext/>
            </w:pPr>
          </w:p>
        </w:tc>
      </w:tr>
      <w:tr w14:paraId="04B06E3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E9A15A7"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83D59F3" w14:textId="77777777">
            <w:pPr>
              <w:pStyle w:val="ColumnHeading"/>
              <w:keepNext/>
              <w:rPr>
                <w:lang w:val="mt-MT"/>
              </w:rPr>
            </w:pPr>
            <w:r w:rsidRPr="00A0701D">
              <w:rPr>
                <w:lang w:val="mt-MT"/>
              </w:rPr>
              <w:t>Emenda</w:t>
            </w:r>
          </w:p>
        </w:tc>
      </w:tr>
      <w:tr w14:paraId="1F2A250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F7FCFAC" w14:textId="77777777">
            <w:pPr>
              <w:pStyle w:val="Normal6"/>
              <w:rPr>
                <w:lang w:val="mt-MT"/>
              </w:rPr>
            </w:pPr>
            <w:r w:rsidRPr="00A0701D">
              <w:rPr>
                <w:lang w:val="mt-MT"/>
              </w:rPr>
              <w:t>6.</w:t>
            </w:r>
            <w:r w:rsidRPr="00A0701D">
              <w:rPr>
                <w:lang w:val="mt-MT"/>
              </w:rPr>
              <w:tab/>
              <w:t>L-Istati Membri għandhom jirrapportaw fis-sett tad-data relatat mal-operazzjoni msemmija fl-Artikolu 63(1) [Ġbir u reġistrazzjoni tad-data], il-punt (e), tar-Regolament (UE) …/… [</w:t>
            </w:r>
            <w:r w:rsidRPr="00A0701D">
              <w:rPr>
                <w:b/>
                <w:bCs/>
                <w:i/>
                <w:iCs/>
                <w:lang w:val="mt-MT"/>
              </w:rPr>
              <w:t>NRPF</w:t>
            </w:r>
            <w:r w:rsidRPr="00A0701D">
              <w:rPr>
                <w:lang w:val="mt-MT"/>
              </w:rPr>
              <w:t>] dwar il-fondi użati għall-provvista u d-distribuzzjoni ta’ kull wieħed mill-gruppi ta’ prodotti elenkati fl-Artikolu 28(1) ta’ dan ir-Regolament u għall-interventi ta’ sensibilizzazzjoni msemmija fl-Artikolu 29 ta’ dan ir-Regolament, l-għadd ta’ stabbilimenti edukattivi u ta’ tfal li jipparteċipaw fl-iskema għall-iskejjel tal-UE</w:t>
            </w:r>
            <w:r w:rsidRPr="00A0701D">
              <w:rPr>
                <w:b/>
                <w:bCs/>
                <w:i/>
                <w:iCs/>
                <w:lang w:val="mt-MT"/>
              </w:rPr>
              <w:t>, id-daqs medju tal-porzjonijiet u l-għadd ta’ porzjonijiet ikkonsenjati</w:t>
            </w:r>
            <w:r w:rsidRPr="00A0701D">
              <w:rPr>
                <w:lang w:val="mt-MT"/>
              </w:rPr>
              <w:t>, il-kwantitajiet ta’ prodotti fornuti mqassma skont il-gruppi ta’ prodotti u skont il-prodotti organiċi, u jekk ikun applikabbli, tal-prodotti msemmija fl-Artikolu 29(2) ta’ dan ir-Regolament, u l-interventi ta’ sensibilizzazzjoni implimentati.</w:t>
            </w:r>
          </w:p>
        </w:tc>
        <w:tc>
          <w:tcPr>
            <w:tcW w:w="4876" w:type="dxa"/>
            <w:hideMark/>
          </w:tcPr>
          <w:p w:rsidR="00937A27" w:rsidRPr="00A0701D" w:rsidP="006A34EC" w14:paraId="654EE814" w14:textId="77777777">
            <w:pPr>
              <w:pStyle w:val="Normal6"/>
              <w:rPr>
                <w:szCs w:val="24"/>
                <w:lang w:val="mt-MT"/>
              </w:rPr>
            </w:pPr>
            <w:r w:rsidRPr="00A0701D">
              <w:rPr>
                <w:lang w:val="mt-MT"/>
              </w:rPr>
              <w:t>6.</w:t>
            </w:r>
            <w:r w:rsidRPr="00A0701D">
              <w:rPr>
                <w:lang w:val="mt-MT"/>
              </w:rPr>
              <w:tab/>
              <w:t>L-Istati Membri għandhom jirrapportaw fis-sett tad-data relatat mal-operazzjoni msemmija fl-Artikolu 63(1) [Ġbir u reġistrazzjoni tad-data], il-punt (e), tar-Regolament (UE) …/… [</w:t>
            </w:r>
            <w:r w:rsidRPr="00A0701D">
              <w:rPr>
                <w:b/>
                <w:bCs/>
                <w:i/>
                <w:iCs/>
                <w:lang w:val="mt-MT"/>
              </w:rPr>
              <w:t>FSNR</w:t>
            </w:r>
            <w:r w:rsidRPr="00A0701D">
              <w:rPr>
                <w:lang w:val="mt-MT"/>
              </w:rPr>
              <w:t>] dwar il-fondi użati għall-provvista u d-distribuzzjoni ta’ kull wieħed mill-gruppi ta’ prodotti elenkati fl-Artikolu 28(1) ta’ dan ir-Regolament u għall-interventi ta’ sensibilizzazzjoni msemmija fl-Artikolu 29 ta’ dan ir-Regolament, l-għadd ta’ stabbilimenti edukattivi u ta’ tfal li jipparteċipaw fl-iskema għall-iskejjel tal-UE, il-kwantitajiet ta’ prodotti fornuti mqassma skont il-gruppi ta’ prodotti u skont il-prodotti organiċi, u jekk ikun applikabbli, tal-prodotti msemmija fl-Artikolu 29(2) ta’ dan ir-Regolament, u l-interventi ta’ sensibilizzazzjoni implimentati.</w:t>
            </w:r>
          </w:p>
        </w:tc>
      </w:tr>
    </w:tbl>
    <w:p w:rsidR="00937A27" w:rsidRPr="00A0701D" w:rsidP="00937A27" w14:paraId="2EDA53C2"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08CBFC64" w14:textId="77777777">
      <w:r w:rsidRPr="00A0701D">
        <w:rPr>
          <w:rStyle w:val="HideTWBExt"/>
        </w:rPr>
        <w:t>&lt;/AmendB&gt;</w:t>
      </w:r>
    </w:p>
    <w:p w:rsidR="00937A27" w:rsidRPr="00A0701D" w:rsidP="00937A27" w14:paraId="68D89714"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533</w:t>
      </w:r>
      <w:r w:rsidRPr="00A0701D">
        <w:rPr>
          <w:rStyle w:val="HideTWBExt"/>
          <w:b w:val="0"/>
          <w:lang w:val="mt-MT"/>
        </w:rPr>
        <w:t>&lt;/NumAmB&gt;</w:t>
      </w:r>
    </w:p>
    <w:p w:rsidR="00937A27" w:rsidRPr="00A0701D" w:rsidP="00937A27" w14:paraId="5828C70F" w14:textId="77777777">
      <w:pPr>
        <w:pStyle w:val="NormalBold"/>
      </w:pPr>
      <w:r w:rsidRPr="00A0701D">
        <w:rPr>
          <w:rStyle w:val="HideTWBExt"/>
          <w:b w:val="0"/>
        </w:rPr>
        <w:t>&lt;RepeatBlock-By&gt;&lt;Members&gt;</w:t>
      </w:r>
      <w:r w:rsidRPr="00A0701D">
        <w:t>Sakis Arnaoutoglou</w:t>
      </w:r>
      <w:r w:rsidRPr="00A0701D">
        <w:rPr>
          <w:rStyle w:val="HideTWBExt"/>
          <w:b w:val="0"/>
        </w:rPr>
        <w:t>&lt;/Members&gt;</w:t>
      </w:r>
    </w:p>
    <w:p w:rsidR="00937A27" w:rsidRPr="00A0701D" w:rsidP="00937A27" w14:paraId="2F6980C3" w14:textId="77777777">
      <w:r w:rsidRPr="00A0701D">
        <w:rPr>
          <w:rStyle w:val="HideTWBExt"/>
        </w:rPr>
        <w:t>&lt;/RepeatBlock-By&gt;</w:t>
      </w:r>
    </w:p>
    <w:p w:rsidR="00937A27" w:rsidRPr="00A0701D" w:rsidP="00937A27" w14:paraId="7D7D8B68"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45A1B6D"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FDB0E2D"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1BB8534" w14:textId="77777777">
      <w:r w:rsidRPr="00A0701D">
        <w:rPr>
          <w:rStyle w:val="HideTWBExt"/>
        </w:rPr>
        <w:t>&lt;Article2&gt;</w:t>
      </w:r>
      <w:r w:rsidRPr="00A0701D">
        <w:t>Artikolu 27 – paragrafu 6a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257E5F"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1F1DFDB" w14:textId="77777777">
            <w:pPr>
              <w:keepNext/>
            </w:pPr>
          </w:p>
        </w:tc>
      </w:tr>
      <w:tr w14:paraId="2198F9E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46DC3A1"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1F6BC0C" w14:textId="77777777">
            <w:pPr>
              <w:pStyle w:val="ColumnHeading"/>
              <w:keepNext/>
              <w:rPr>
                <w:lang w:val="mt-MT"/>
              </w:rPr>
            </w:pPr>
            <w:r w:rsidRPr="00A0701D">
              <w:rPr>
                <w:lang w:val="mt-MT"/>
              </w:rPr>
              <w:t>Emenda</w:t>
            </w:r>
          </w:p>
        </w:tc>
      </w:tr>
      <w:tr w14:paraId="2FABE744"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4B87308" w14:textId="77777777">
            <w:pPr>
              <w:pStyle w:val="Normal6"/>
              <w:rPr>
                <w:lang w:val="mt-MT"/>
              </w:rPr>
            </w:pPr>
          </w:p>
        </w:tc>
        <w:tc>
          <w:tcPr>
            <w:tcW w:w="4876" w:type="dxa"/>
            <w:hideMark/>
          </w:tcPr>
          <w:p w:rsidR="00937A27" w:rsidRPr="00A0701D" w:rsidP="006A34EC" w14:paraId="3321B866" w14:textId="77777777">
            <w:pPr>
              <w:pStyle w:val="Normal6"/>
              <w:rPr>
                <w:szCs w:val="24"/>
                <w:lang w:val="mt-MT"/>
              </w:rPr>
            </w:pPr>
            <w:r w:rsidRPr="00A0701D">
              <w:rPr>
                <w:b/>
                <w:i/>
                <w:lang w:val="mt-MT"/>
              </w:rPr>
              <w:t>6a.</w:t>
            </w:r>
            <w:r w:rsidRPr="00A0701D">
              <w:rPr>
                <w:b/>
                <w:i/>
                <w:lang w:val="mt-MT"/>
              </w:rPr>
              <w:tab/>
              <w:t>L-Istati Membri għandhom jiżguraw il-parteċipazzjoni sħiħa tal-iskejjel li jinsabu f’żoni insulari, muntanjużi, remoti u rurali. Il-kostijiet addizzjonali tat-trasport u tad-distribuzzjoni f’dawn iż-żoni għandhom ikunu eliġibbli għall-appoġġ tal-Unjoni u ma għandhomx jinvolvu tnaqqis fil-kwantità jew fil-kwalità tal-prodotti distribwiti.</w:t>
            </w:r>
          </w:p>
        </w:tc>
      </w:tr>
    </w:tbl>
    <w:p w:rsidR="00937A27" w:rsidRPr="00A0701D" w:rsidP="00937A27" w14:paraId="70D3D6BE" w14:textId="77777777">
      <w:pPr>
        <w:pStyle w:val="Olang"/>
        <w:rPr>
          <w:noProof w:val="0"/>
          <w:lang w:val="mt-MT"/>
        </w:rPr>
      </w:pPr>
      <w:r w:rsidRPr="00A0701D">
        <w:rPr>
          <w:noProof w:val="0"/>
          <w:lang w:val="mt-MT"/>
        </w:rPr>
        <w:t xml:space="preserve">Or. </w:t>
      </w:r>
      <w:r w:rsidRPr="00A0701D">
        <w:rPr>
          <w:rStyle w:val="HideTWBExt"/>
          <w:lang w:val="mt-MT"/>
        </w:rPr>
        <w:t>&lt;Original&gt;</w:t>
      </w:r>
      <w:r w:rsidRPr="00A0701D">
        <w:rPr>
          <w:rStyle w:val="HideTWBInt"/>
          <w:rFonts w:eastAsiaTheme="majorEastAsia"/>
          <w:lang w:val="mt-MT"/>
        </w:rPr>
        <w:t>{EL}</w:t>
      </w:r>
      <w:r w:rsidRPr="00A0701D">
        <w:rPr>
          <w:noProof w:val="0"/>
          <w:lang w:val="mt-MT"/>
        </w:rPr>
        <w:t>el</w:t>
      </w:r>
      <w:r w:rsidRPr="00A0701D">
        <w:rPr>
          <w:rStyle w:val="HideTWBExt"/>
          <w:lang w:val="mt-MT"/>
        </w:rPr>
        <w:t>&lt;/Original&gt;</w:t>
      </w:r>
    </w:p>
    <w:p w:rsidR="00937A27" w:rsidRPr="00A0701D" w:rsidP="00937A27" w14:paraId="09E23C53" w14:textId="77777777">
      <w:r w:rsidRPr="00A0701D">
        <w:rPr>
          <w:rStyle w:val="HideTWBExt"/>
        </w:rPr>
        <w:t>&lt;/AmendB&gt;</w:t>
      </w:r>
    </w:p>
    <w:p w:rsidR="00937A27" w:rsidRPr="00A0701D" w:rsidP="00937A27" w14:paraId="78F37BDF"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534</w:t>
      </w:r>
      <w:r w:rsidRPr="00A0701D">
        <w:rPr>
          <w:rStyle w:val="HideTWBExt"/>
          <w:b w:val="0"/>
          <w:lang w:val="mt-MT"/>
        </w:rPr>
        <w:t>&lt;/NumAmB&gt;</w:t>
      </w:r>
    </w:p>
    <w:p w:rsidR="00937A27" w:rsidRPr="00A0701D" w:rsidP="00937A27" w14:paraId="2FE40BAE" w14:textId="77777777">
      <w:pPr>
        <w:pStyle w:val="NormalBold"/>
      </w:pPr>
      <w:r w:rsidRPr="00A0701D">
        <w:rPr>
          <w:rStyle w:val="HideTWBExt"/>
          <w:b w:val="0"/>
        </w:rPr>
        <w:t>&lt;RepeatBlock-By&gt;&lt;Members&gt;</w:t>
      </w:r>
      <w:r w:rsidRPr="00A0701D">
        <w:t>Christine Singer, Jérémy Decerle</w:t>
      </w:r>
      <w:r w:rsidRPr="00A0701D">
        <w:rPr>
          <w:rStyle w:val="HideTWBExt"/>
          <w:b w:val="0"/>
        </w:rPr>
        <w:t>&lt;/Members&gt;</w:t>
      </w:r>
    </w:p>
    <w:p w:rsidR="00937A27" w:rsidRPr="00A0701D" w:rsidP="00937A27" w14:paraId="5AA0DAD1" w14:textId="77777777">
      <w:r w:rsidRPr="00A0701D">
        <w:rPr>
          <w:rStyle w:val="HideTWBExt"/>
        </w:rPr>
        <w:t>&lt;/RepeatBlock-By&gt;</w:t>
      </w:r>
    </w:p>
    <w:p w:rsidR="00937A27" w:rsidRPr="00A0701D" w:rsidP="00937A27" w14:paraId="67F75E23"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7E3593B"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7E2F139"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84CC172" w14:textId="77777777">
      <w:r w:rsidRPr="00A0701D">
        <w:rPr>
          <w:rStyle w:val="HideTWBExt"/>
        </w:rPr>
        <w:t>&lt;Article2&gt;</w:t>
      </w:r>
      <w:r w:rsidRPr="00A0701D">
        <w:t>Artikolu 27 – paragrafu 6a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7101FE"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3A5EC8F" w14:textId="77777777">
            <w:pPr>
              <w:keepNext/>
            </w:pPr>
          </w:p>
        </w:tc>
      </w:tr>
      <w:tr w14:paraId="56AE99A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D663129"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478BB19" w14:textId="77777777">
            <w:pPr>
              <w:pStyle w:val="ColumnHeading"/>
              <w:keepNext/>
              <w:rPr>
                <w:lang w:val="mt-MT"/>
              </w:rPr>
            </w:pPr>
            <w:r w:rsidRPr="00A0701D">
              <w:rPr>
                <w:lang w:val="mt-MT"/>
              </w:rPr>
              <w:t>Emenda</w:t>
            </w:r>
          </w:p>
        </w:tc>
      </w:tr>
      <w:tr w14:paraId="06F08345"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34A7BC3" w14:textId="77777777">
            <w:pPr>
              <w:pStyle w:val="Normal6"/>
              <w:rPr>
                <w:lang w:val="mt-MT"/>
              </w:rPr>
            </w:pPr>
          </w:p>
        </w:tc>
        <w:tc>
          <w:tcPr>
            <w:tcW w:w="4876" w:type="dxa"/>
            <w:hideMark/>
          </w:tcPr>
          <w:p w:rsidR="00937A27" w:rsidRPr="00A0701D" w:rsidP="006A34EC" w14:paraId="5B7A8942" w14:textId="77777777">
            <w:pPr>
              <w:pStyle w:val="Normal6"/>
              <w:rPr>
                <w:szCs w:val="24"/>
                <w:lang w:val="mt-MT"/>
              </w:rPr>
            </w:pPr>
            <w:r w:rsidRPr="00A0701D">
              <w:rPr>
                <w:b/>
                <w:i/>
                <w:lang w:val="mt-MT"/>
              </w:rPr>
              <w:t>Ir-rata massima ta’ appoġġ applikabbli għal dawk l-interventi għandha tkun ta’ 100 % tal-ispejjeż eliġibbli totali ta’ kull intervent.</w:t>
            </w:r>
          </w:p>
        </w:tc>
      </w:tr>
    </w:tbl>
    <w:p w:rsidR="00937A27" w:rsidRPr="00A0701D" w:rsidP="00937A27" w14:paraId="53E8B3D3"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2147839D"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4F90EF55" w14:textId="77777777">
      <w:pPr>
        <w:pStyle w:val="Normal12Italic"/>
        <w:rPr>
          <w:noProof w:val="0"/>
          <w:lang w:val="mt-MT"/>
        </w:rPr>
      </w:pPr>
      <w:r w:rsidRPr="00A0701D">
        <w:rPr>
          <w:lang w:val="mt-MT"/>
        </w:rPr>
        <w:t>Rata ta’ appoġġ ta’ 100 % ittejjeb l-aċċessibbiltà prattika tal-Iskema għall-Iskejjel tal-UE u tgħin biex jiġi żgurat li r-restrizzjonijiet finanzjarji ma jillimitawx l-aċċess tat-tfal għall-ħalib u l-prodotti tal-ħalib fl-istabbilimenti edukattivi. Dan huwa partikolarment importanti meta l-iskejjel, l-awtoritajiet lokali jew l-Istati Membri jiffaċċjaw pressjoni baġitarja. Skema ffinanzjata bis-sħiħ tappoġġa wkoll implimentazzjoni aktar konsistenti madwar l-Unjoni.</w:t>
      </w:r>
    </w:p>
    <w:p w:rsidR="00937A27" w:rsidRPr="00A0701D" w:rsidP="00937A27" w14:paraId="063A6CCB" w14:textId="77777777">
      <w:r w:rsidRPr="00A0701D">
        <w:rPr>
          <w:rStyle w:val="HideTWBExt"/>
        </w:rPr>
        <w:t>&lt;/AmendB&gt;</w:t>
      </w:r>
    </w:p>
    <w:p w:rsidR="00937A27" w:rsidRPr="00A0701D" w:rsidP="00937A27" w14:paraId="457B02A6"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535</w:t>
      </w:r>
      <w:r w:rsidRPr="00A0701D">
        <w:rPr>
          <w:rStyle w:val="HideTWBExt"/>
          <w:b w:val="0"/>
          <w:lang w:val="mt-MT"/>
        </w:rPr>
        <w:t>&lt;/NumAmB&gt;</w:t>
      </w:r>
    </w:p>
    <w:p w:rsidR="00937A27" w:rsidRPr="00A0701D" w:rsidP="00937A27" w14:paraId="1B216ADB" w14:textId="77777777">
      <w:pPr>
        <w:pStyle w:val="NormalBold"/>
      </w:pPr>
      <w:r w:rsidRPr="00A0701D">
        <w:rPr>
          <w:rStyle w:val="HideTWBExt"/>
          <w:b w:val="0"/>
        </w:rPr>
        <w:t>&lt;RepeatBlock-By&gt;&lt;Members&gt;</w:t>
      </w:r>
      <w:r w:rsidRPr="00A0701D">
        <w:t>Claudiu-Richard Târziu, Waldemar Buda, Georgiana Teodorescu, Jessika van Leeuwen, Veronika Vrecionová</w:t>
      </w:r>
      <w:r w:rsidRPr="00A0701D">
        <w:rPr>
          <w:rStyle w:val="HideTWBExt"/>
          <w:b w:val="0"/>
        </w:rPr>
        <w:t>&lt;/Members&gt;</w:t>
      </w:r>
    </w:p>
    <w:p w:rsidR="00937A27" w:rsidRPr="00A0701D" w:rsidP="00937A27" w14:paraId="6C0D1126" w14:textId="77777777">
      <w:r w:rsidRPr="00A0701D">
        <w:rPr>
          <w:rStyle w:val="HideTWBExt"/>
        </w:rPr>
        <w:t>&lt;/RepeatBlock-By&gt;</w:t>
      </w:r>
    </w:p>
    <w:p w:rsidR="00937A27" w:rsidRPr="00A0701D" w:rsidP="00937A27" w14:paraId="4C57C47B"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E198F41"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5999206"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F83A8C0" w14:textId="77777777">
      <w:r w:rsidRPr="00A0701D">
        <w:rPr>
          <w:rStyle w:val="HideTWBExt"/>
        </w:rPr>
        <w:t>&lt;Article2&gt;</w:t>
      </w:r>
      <w:r w:rsidRPr="00A0701D">
        <w:t>Artikolu 28 – paragrafu 1 – linja introduttorja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0F3459"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8EDACE9" w14:textId="77777777">
            <w:pPr>
              <w:keepNext/>
            </w:pPr>
          </w:p>
        </w:tc>
      </w:tr>
      <w:tr w14:paraId="75C39D2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F57FBAC"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D5EB7F2" w14:textId="77777777">
            <w:pPr>
              <w:pStyle w:val="ColumnHeading"/>
              <w:keepNext/>
              <w:rPr>
                <w:lang w:val="mt-MT"/>
              </w:rPr>
            </w:pPr>
            <w:r w:rsidRPr="00A0701D">
              <w:rPr>
                <w:lang w:val="mt-MT"/>
              </w:rPr>
              <w:t>Emenda</w:t>
            </w:r>
          </w:p>
        </w:tc>
      </w:tr>
      <w:tr w14:paraId="28025B4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C718E27" w14:textId="77777777">
            <w:pPr>
              <w:pStyle w:val="Normal6"/>
              <w:rPr>
                <w:lang w:val="mt-MT"/>
              </w:rPr>
            </w:pPr>
            <w:r w:rsidRPr="00A0701D">
              <w:rPr>
                <w:lang w:val="mt-MT"/>
              </w:rPr>
              <w:t>1.</w:t>
            </w:r>
            <w:r w:rsidRPr="00A0701D">
              <w:rPr>
                <w:lang w:val="mt-MT"/>
              </w:rPr>
              <w:tab/>
              <w:t>Il-prodotti li ġejjin biss għandhom ikunu eliġibbli għall-provvista u d-distribuzzjoni taħt l-iskema għall-iskejjel tal-UE</w:t>
            </w:r>
            <w:r w:rsidRPr="00A0701D">
              <w:rPr>
                <w:b/>
                <w:bCs/>
                <w:i/>
                <w:iCs/>
                <w:lang w:val="mt-MT"/>
              </w:rPr>
              <w:t>:</w:t>
            </w:r>
          </w:p>
        </w:tc>
        <w:tc>
          <w:tcPr>
            <w:tcW w:w="4876" w:type="dxa"/>
            <w:hideMark/>
          </w:tcPr>
          <w:p w:rsidR="00937A27" w:rsidRPr="00A0701D" w:rsidP="006A34EC" w14:paraId="5B676108" w14:textId="77777777">
            <w:pPr>
              <w:pStyle w:val="Normal6"/>
              <w:rPr>
                <w:szCs w:val="24"/>
                <w:lang w:val="mt-MT"/>
              </w:rPr>
            </w:pPr>
            <w:r w:rsidRPr="00A0701D">
              <w:rPr>
                <w:lang w:val="mt-MT"/>
              </w:rPr>
              <w:t>1.</w:t>
            </w:r>
            <w:r w:rsidRPr="00A0701D">
              <w:rPr>
                <w:lang w:val="mt-MT"/>
              </w:rPr>
              <w:tab/>
              <w:t>Il-prodotti li ġejjin biss għandhom ikunu eliġibbli għall-provvista u d-distribuzzjoni taħt l-iskema għall-iskejjel tal-UE</w:t>
            </w:r>
            <w:r w:rsidRPr="00A0701D">
              <w:rPr>
                <w:b/>
                <w:bCs/>
                <w:i/>
                <w:iCs/>
                <w:lang w:val="mt-MT"/>
              </w:rPr>
              <w:t>, bi prijorità mogħtija lil prodotti friski u pproċessati minimament jew ta’ oriġini lokali.</w:t>
            </w:r>
          </w:p>
        </w:tc>
      </w:tr>
    </w:tbl>
    <w:p w:rsidR="00937A27" w:rsidRPr="00A0701D" w:rsidP="00937A27" w14:paraId="7D7497CB"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CF04140"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280433DB" w14:textId="77777777">
      <w:pPr>
        <w:pStyle w:val="Normal12Italic"/>
        <w:rPr>
          <w:noProof w:val="0"/>
          <w:lang w:val="mt-MT"/>
        </w:rPr>
      </w:pPr>
      <w:r w:rsidRPr="00A0701D">
        <w:rPr>
          <w:lang w:val="mt-MT"/>
        </w:rPr>
        <w:t>L-emenda tintroduċi l-prinċipju li tingħata prijorità lill-prodotti friski u pproċessati minimament. Tipprovdi wkoll flessibbiltà akbar għall-Istati Membri biex jadattaw il-kriterji nutrizzjonali għat-tradizzjonijiet dijetetiċi nazzjonali, filwaqt li tiżgura approċċ proporzjonat filwaqt li tippreżerva l-attraenza tal-programm u l-objettivi tas-saħħa pubblika.</w:t>
      </w:r>
    </w:p>
    <w:p w:rsidR="00937A27" w:rsidRPr="00A0701D" w:rsidP="00937A27" w14:paraId="444618EC" w14:textId="77777777">
      <w:r w:rsidRPr="00A0701D">
        <w:rPr>
          <w:rStyle w:val="HideTWBExt"/>
        </w:rPr>
        <w:t>&lt;/AmendB&gt;</w:t>
      </w:r>
    </w:p>
    <w:p w:rsidR="00937A27" w:rsidRPr="00A0701D" w:rsidP="00937A27" w14:paraId="772C424C"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536</w:t>
      </w:r>
      <w:r w:rsidRPr="00A0701D">
        <w:rPr>
          <w:rStyle w:val="HideTWBExt"/>
          <w:b w:val="0"/>
          <w:lang w:val="mt-MT"/>
        </w:rPr>
        <w:t>&lt;/NumAmB&gt;</w:t>
      </w:r>
    </w:p>
    <w:p w:rsidR="00937A27" w:rsidRPr="00A0701D" w:rsidP="00937A27" w14:paraId="77F85C4F"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0DFA48E6" w14:textId="77777777">
      <w:r w:rsidRPr="00A0701D">
        <w:rPr>
          <w:rStyle w:val="HideTWBExt"/>
        </w:rPr>
        <w:t>&lt;/RepeatBlock-By&gt;</w:t>
      </w:r>
    </w:p>
    <w:p w:rsidR="00937A27" w:rsidRPr="00A0701D" w:rsidP="00937A27" w14:paraId="55CB5F51"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614965E"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ED97C3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87F7C16" w14:textId="77777777">
      <w:r w:rsidRPr="00A0701D">
        <w:rPr>
          <w:rStyle w:val="HideTWBExt"/>
        </w:rPr>
        <w:t>&lt;Article2&gt;</w:t>
      </w:r>
      <w:r w:rsidRPr="00A0701D">
        <w:t>Artikolu 28 – paragrafu 1 – linja introduttorja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CAF9F5"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DC8289D" w14:textId="77777777">
            <w:pPr>
              <w:keepNext/>
            </w:pPr>
          </w:p>
        </w:tc>
      </w:tr>
      <w:tr w14:paraId="2AAA363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FE40D90"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AE913D3" w14:textId="77777777">
            <w:pPr>
              <w:pStyle w:val="ColumnHeading"/>
              <w:keepNext/>
              <w:rPr>
                <w:lang w:val="mt-MT"/>
              </w:rPr>
            </w:pPr>
            <w:r w:rsidRPr="00A0701D">
              <w:rPr>
                <w:lang w:val="mt-MT"/>
              </w:rPr>
              <w:t>Emenda</w:t>
            </w:r>
          </w:p>
        </w:tc>
      </w:tr>
      <w:tr w14:paraId="49B4E95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EEE5DB4" w14:textId="77777777">
            <w:pPr>
              <w:pStyle w:val="Normal6"/>
              <w:rPr>
                <w:lang w:val="mt-MT"/>
              </w:rPr>
            </w:pPr>
            <w:r w:rsidRPr="00A0701D">
              <w:rPr>
                <w:lang w:val="mt-MT"/>
              </w:rPr>
              <w:t>1.</w:t>
            </w:r>
            <w:r w:rsidRPr="00A0701D">
              <w:rPr>
                <w:lang w:val="mt-MT"/>
              </w:rPr>
              <w:tab/>
              <w:t xml:space="preserve">Il-prodotti li ġejjin biss għandhom ikunu eliġibbli għall-provvista u d-distribuzzjoni taħt </w:t>
            </w:r>
            <w:r w:rsidRPr="00A0701D">
              <w:rPr>
                <w:b/>
                <w:bCs/>
                <w:i/>
                <w:iCs/>
                <w:lang w:val="mt-MT"/>
              </w:rPr>
              <w:t>l-iskema</w:t>
            </w:r>
            <w:r w:rsidRPr="00A0701D">
              <w:rPr>
                <w:lang w:val="mt-MT"/>
              </w:rPr>
              <w:t xml:space="preserve"> għall-iskejjel tal-UE:</w:t>
            </w:r>
          </w:p>
        </w:tc>
        <w:tc>
          <w:tcPr>
            <w:tcW w:w="4876" w:type="dxa"/>
            <w:hideMark/>
          </w:tcPr>
          <w:p w:rsidR="00937A27" w:rsidRPr="00A0701D" w:rsidP="006A34EC" w14:paraId="798DA30C" w14:textId="77777777">
            <w:pPr>
              <w:pStyle w:val="Normal6"/>
              <w:rPr>
                <w:szCs w:val="24"/>
                <w:lang w:val="mt-MT"/>
              </w:rPr>
            </w:pPr>
            <w:r w:rsidRPr="00A0701D">
              <w:rPr>
                <w:lang w:val="mt-MT"/>
              </w:rPr>
              <w:t>1.</w:t>
            </w:r>
            <w:r w:rsidRPr="00A0701D">
              <w:rPr>
                <w:lang w:val="mt-MT"/>
              </w:rPr>
              <w:tab/>
              <w:t>Il-prodotti li ġejjin biss għandhom ikunu eliġibbli għall-provvista u d-distribuzzjoni taħt</w:t>
            </w:r>
            <w:r w:rsidRPr="00A0701D">
              <w:rPr>
                <w:b/>
                <w:bCs/>
                <w:i/>
                <w:iCs/>
                <w:lang w:val="mt-MT"/>
              </w:rPr>
              <w:t xml:space="preserve"> il-baġit iddedikat ta’ EUR 1 757 000 000 tal-iskema</w:t>
            </w:r>
            <w:r w:rsidRPr="00A0701D">
              <w:rPr>
                <w:lang w:val="mt-MT"/>
              </w:rPr>
              <w:t xml:space="preserve"> għall-iskejjel tal-UE:</w:t>
            </w:r>
          </w:p>
        </w:tc>
      </w:tr>
    </w:tbl>
    <w:p w:rsidR="00937A27" w:rsidRPr="00A0701D" w:rsidP="00937A27" w14:paraId="3C686A53"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0CC3C314" w14:textId="77777777">
      <w:r w:rsidRPr="00A0701D">
        <w:rPr>
          <w:rStyle w:val="HideTWBExt"/>
        </w:rPr>
        <w:t>&lt;/AmendB&gt;</w:t>
      </w:r>
    </w:p>
    <w:p w:rsidR="00937A27" w:rsidRPr="00A0701D" w:rsidP="00937A27" w14:paraId="2E1FD043"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537</w:t>
      </w:r>
      <w:r w:rsidRPr="00A0701D">
        <w:rPr>
          <w:rStyle w:val="HideTWBExt"/>
          <w:b w:val="0"/>
          <w:lang w:val="mt-MT"/>
        </w:rPr>
        <w:t>&lt;/NumAmB&gt;</w:t>
      </w:r>
    </w:p>
    <w:p w:rsidR="00937A27" w:rsidRPr="00A0701D" w:rsidP="00937A27" w14:paraId="158573F5" w14:textId="77777777">
      <w:pPr>
        <w:pStyle w:val="NormalBold"/>
      </w:pPr>
      <w:r w:rsidRPr="00A0701D">
        <w:rPr>
          <w:rStyle w:val="HideTWBExt"/>
          <w:b w:val="0"/>
        </w:rPr>
        <w:t>&lt;RepeatBlock-By&gt;&lt;Members&gt;</w:t>
      </w:r>
      <w:r w:rsidRPr="00A0701D">
        <w:t>Daniel Buda, Dan-Ştefan Motreanu, Paulo do Nascimento Cabral, Emmanouil Kefalogiannis</w:t>
      </w:r>
      <w:r w:rsidRPr="00A0701D">
        <w:rPr>
          <w:rStyle w:val="HideTWBExt"/>
          <w:b w:val="0"/>
        </w:rPr>
        <w:t>&lt;/Members&gt;</w:t>
      </w:r>
    </w:p>
    <w:p w:rsidR="00937A27" w:rsidRPr="00A0701D" w:rsidP="00937A27" w14:paraId="3BBE3AC5" w14:textId="77777777">
      <w:r w:rsidRPr="00A0701D">
        <w:rPr>
          <w:rStyle w:val="HideTWBExt"/>
        </w:rPr>
        <w:t>&lt;/RepeatBlock-By&gt;</w:t>
      </w:r>
    </w:p>
    <w:p w:rsidR="00937A27" w:rsidRPr="00A0701D" w:rsidP="00937A27" w14:paraId="0BE17D53"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4917FE3"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CE42425"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74B82E0" w14:textId="77777777">
      <w:r w:rsidRPr="00A0701D">
        <w:rPr>
          <w:rStyle w:val="HideTWBExt"/>
        </w:rPr>
        <w:t>&lt;Article2&gt;</w:t>
      </w:r>
      <w:r w:rsidRPr="00A0701D">
        <w:t>Artikolu 28 – paragrafu 1 – linja introduttorja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8DE069"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6E88046" w14:textId="77777777">
            <w:pPr>
              <w:keepNext/>
            </w:pPr>
          </w:p>
        </w:tc>
      </w:tr>
      <w:tr w14:paraId="455D90A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DE6F3F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029F9B5" w14:textId="77777777">
            <w:pPr>
              <w:pStyle w:val="ColumnHeading"/>
              <w:keepNext/>
              <w:rPr>
                <w:lang w:val="mt-MT"/>
              </w:rPr>
            </w:pPr>
            <w:r w:rsidRPr="00A0701D">
              <w:rPr>
                <w:lang w:val="mt-MT"/>
              </w:rPr>
              <w:t>Emenda</w:t>
            </w:r>
          </w:p>
        </w:tc>
      </w:tr>
      <w:tr w14:paraId="5351B0D4"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184740C" w14:textId="77777777">
            <w:pPr>
              <w:pStyle w:val="Normal6"/>
              <w:rPr>
                <w:lang w:val="mt-MT"/>
              </w:rPr>
            </w:pPr>
            <w:r w:rsidRPr="00A0701D">
              <w:rPr>
                <w:lang w:val="mt-MT"/>
              </w:rPr>
              <w:t>1.</w:t>
            </w:r>
            <w:r w:rsidRPr="00A0701D">
              <w:rPr>
                <w:lang w:val="mt-MT"/>
              </w:rPr>
              <w:tab/>
              <w:t>Il-prodotti li ġejjin biss għandhom ikunu eliġibbli għall-provvista u d-distribuzzjoni taħt l-iskema għall-iskejjel tal-UE:</w:t>
            </w:r>
          </w:p>
        </w:tc>
        <w:tc>
          <w:tcPr>
            <w:tcW w:w="4876" w:type="dxa"/>
            <w:hideMark/>
          </w:tcPr>
          <w:p w:rsidR="00937A27" w:rsidRPr="00A0701D" w:rsidP="006A34EC" w14:paraId="4164CE78" w14:textId="77777777">
            <w:pPr>
              <w:pStyle w:val="Normal6"/>
              <w:rPr>
                <w:szCs w:val="24"/>
                <w:lang w:val="mt-MT"/>
              </w:rPr>
            </w:pPr>
            <w:r w:rsidRPr="00A0701D">
              <w:rPr>
                <w:lang w:val="mt-MT"/>
              </w:rPr>
              <w:t>1.</w:t>
            </w:r>
            <w:r w:rsidRPr="00A0701D">
              <w:rPr>
                <w:lang w:val="mt-MT"/>
              </w:rPr>
              <w:tab/>
              <w:t>Il-prodotti li ġejjin biss għandhom ikunu eliġibbli għall-provvista u d-distribuzzjoni taħt l-iskema għall-iskejjel tal-UE</w:t>
            </w:r>
            <w:r w:rsidRPr="00A0701D">
              <w:rPr>
                <w:b/>
                <w:bCs/>
                <w:i/>
                <w:iCs/>
                <w:lang w:val="mt-MT"/>
              </w:rPr>
              <w:t>, li jammontaw għal EUR 1 757 000 000</w:t>
            </w:r>
            <w:r w:rsidRPr="00A0701D">
              <w:rPr>
                <w:lang w:val="mt-MT"/>
              </w:rPr>
              <w:t>:</w:t>
            </w:r>
          </w:p>
        </w:tc>
      </w:tr>
    </w:tbl>
    <w:p w:rsidR="00937A27" w:rsidRPr="00A0701D" w:rsidP="00937A27" w14:paraId="7FF989AE"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2323E228" w14:textId="77777777">
      <w:r w:rsidRPr="00A0701D">
        <w:rPr>
          <w:rStyle w:val="HideTWBExt"/>
        </w:rPr>
        <w:t>&lt;/AmendB&gt;</w:t>
      </w:r>
    </w:p>
    <w:p w:rsidR="00937A27" w:rsidRPr="00A0701D" w:rsidP="00937A27" w14:paraId="72C943CF"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538</w:t>
      </w:r>
      <w:r w:rsidRPr="00A0701D">
        <w:rPr>
          <w:rStyle w:val="HideTWBExt"/>
          <w:b w:val="0"/>
          <w:lang w:val="mt-MT"/>
        </w:rPr>
        <w:t>&lt;/NumAmB&gt;</w:t>
      </w:r>
    </w:p>
    <w:p w:rsidR="00937A27" w:rsidRPr="00A0701D" w:rsidP="00937A27" w14:paraId="2E3B53DC" w14:textId="77777777">
      <w:pPr>
        <w:pStyle w:val="NormalBold"/>
      </w:pPr>
      <w:r w:rsidRPr="00A0701D">
        <w:rPr>
          <w:rStyle w:val="HideTWBExt"/>
          <w:b w:val="0"/>
        </w:rPr>
        <w:t>&lt;RepeatBlock-By&gt;&lt;Members&gt;</w:t>
      </w:r>
      <w:r w:rsidRPr="00A0701D">
        <w:t>Cristina Guarda</w:t>
      </w:r>
      <w:r w:rsidRPr="00A0701D">
        <w:rPr>
          <w:rStyle w:val="HideTWBExt"/>
          <w:b w:val="0"/>
        </w:rPr>
        <w:t>&lt;/Members&gt;</w:t>
      </w:r>
    </w:p>
    <w:p w:rsidR="00937A27" w:rsidRPr="00A0701D" w:rsidP="00937A27" w14:paraId="350CFBE9" w14:textId="77777777">
      <w:r w:rsidRPr="00A0701D">
        <w:rPr>
          <w:rStyle w:val="HideTWBExt"/>
        </w:rPr>
        <w:t>&lt;AuNomDe&gt;</w:t>
      </w:r>
      <w:r w:rsidRPr="00A0701D">
        <w:rPr>
          <w:rStyle w:val="HideTWBInt"/>
        </w:rPr>
        <w:t>{Verts/ALE}</w:t>
      </w:r>
      <w:r w:rsidRPr="00A0701D">
        <w:t>f’isem il-Grupp Verts/ALE</w:t>
      </w:r>
      <w:r w:rsidRPr="00A0701D">
        <w:rPr>
          <w:rStyle w:val="HideTWBExt"/>
        </w:rPr>
        <w:t>&lt;/AuNomDe&gt;</w:t>
      </w:r>
    </w:p>
    <w:p w:rsidR="00937A27" w:rsidRPr="00A0701D" w:rsidP="00937A27" w14:paraId="4E28DD14" w14:textId="77777777">
      <w:r w:rsidRPr="00A0701D">
        <w:rPr>
          <w:rStyle w:val="HideTWBExt"/>
        </w:rPr>
        <w:t>&lt;/RepeatBlock-By&gt;</w:t>
      </w:r>
    </w:p>
    <w:p w:rsidR="00937A27" w:rsidRPr="00A0701D" w:rsidP="00937A27" w14:paraId="10B63464"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90497ED"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0453066"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95E6F99" w14:textId="77777777">
      <w:r w:rsidRPr="00A0701D">
        <w:rPr>
          <w:rStyle w:val="HideTWBExt"/>
        </w:rPr>
        <w:t>&lt;Article2&gt;</w:t>
      </w:r>
      <w:r w:rsidRPr="00A0701D">
        <w:t>Artikolu 28 – paragrafu 1 – linja introduttorja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D72FA3"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6EC49C7" w14:textId="77777777">
            <w:pPr>
              <w:keepNext/>
            </w:pPr>
          </w:p>
        </w:tc>
      </w:tr>
      <w:tr w14:paraId="72D37D3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74B399C"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BEDF4C1" w14:textId="77777777">
            <w:pPr>
              <w:pStyle w:val="ColumnHeading"/>
              <w:keepNext/>
              <w:rPr>
                <w:lang w:val="mt-MT"/>
              </w:rPr>
            </w:pPr>
            <w:r w:rsidRPr="00A0701D">
              <w:rPr>
                <w:lang w:val="mt-MT"/>
              </w:rPr>
              <w:t>Emenda</w:t>
            </w:r>
          </w:p>
        </w:tc>
      </w:tr>
      <w:tr w14:paraId="52D05159"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6774614" w14:textId="77777777">
            <w:pPr>
              <w:pStyle w:val="Normal6"/>
              <w:rPr>
                <w:lang w:val="mt-MT"/>
              </w:rPr>
            </w:pPr>
            <w:r w:rsidRPr="00A0701D">
              <w:rPr>
                <w:lang w:val="mt-MT"/>
              </w:rPr>
              <w:t>1.</w:t>
            </w:r>
            <w:r w:rsidRPr="00A0701D">
              <w:rPr>
                <w:lang w:val="mt-MT"/>
              </w:rPr>
              <w:tab/>
              <w:t>Il-prodotti li ġejjin biss għandhom ikunu eliġibbli għall-provvista u d-distribuzzjoni taħt l-iskema għall-iskejjel tal-UE:</w:t>
            </w:r>
          </w:p>
        </w:tc>
        <w:tc>
          <w:tcPr>
            <w:tcW w:w="4876" w:type="dxa"/>
            <w:hideMark/>
          </w:tcPr>
          <w:p w:rsidR="00937A27" w:rsidRPr="00A0701D" w:rsidP="006A34EC" w14:paraId="18C82F6E" w14:textId="77777777">
            <w:pPr>
              <w:pStyle w:val="Normal6"/>
              <w:rPr>
                <w:szCs w:val="24"/>
                <w:lang w:val="mt-MT"/>
              </w:rPr>
            </w:pPr>
            <w:r w:rsidRPr="00A0701D">
              <w:rPr>
                <w:lang w:val="mt-MT"/>
              </w:rPr>
              <w:t>1.</w:t>
            </w:r>
            <w:r w:rsidRPr="00A0701D">
              <w:rPr>
                <w:lang w:val="mt-MT"/>
              </w:rPr>
              <w:tab/>
              <w:t>Il-prodotti li ġejjin biss</w:t>
            </w:r>
            <w:r w:rsidRPr="00A0701D">
              <w:rPr>
                <w:b/>
                <w:bCs/>
                <w:i/>
                <w:iCs/>
                <w:lang w:val="mt-MT"/>
              </w:rPr>
              <w:t xml:space="preserve"> li joriġinaw fl-Unjoni</w:t>
            </w:r>
            <w:r w:rsidRPr="00A0701D">
              <w:rPr>
                <w:lang w:val="mt-MT"/>
              </w:rPr>
              <w:t xml:space="preserve"> għandhom ikunu eliġibbli għall-provvista u d-distribuzzjoni taħt l-iskema għall-iskejjel tal-UE:</w:t>
            </w:r>
          </w:p>
        </w:tc>
      </w:tr>
    </w:tbl>
    <w:p w:rsidR="00937A27" w:rsidRPr="00A0701D" w:rsidP="00937A27" w14:paraId="1CCD9AA0"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16B1B70E" w14:textId="77777777">
      <w:r w:rsidRPr="00A0701D">
        <w:rPr>
          <w:rStyle w:val="HideTWBExt"/>
        </w:rPr>
        <w:t>&lt;/AmendB&gt;</w:t>
      </w:r>
    </w:p>
    <w:p w:rsidR="00937A27" w:rsidRPr="00A0701D" w:rsidP="00937A27" w14:paraId="73BF7B10"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539</w:t>
      </w:r>
      <w:r w:rsidRPr="00A0701D">
        <w:rPr>
          <w:rStyle w:val="HideTWBExt"/>
          <w:b w:val="0"/>
          <w:lang w:val="mt-MT"/>
        </w:rPr>
        <w:t>&lt;/NumAmB&gt;</w:t>
      </w:r>
    </w:p>
    <w:p w:rsidR="00937A27" w:rsidRPr="00A0701D" w:rsidP="00937A27" w14:paraId="13E1105F" w14:textId="77777777">
      <w:pPr>
        <w:pStyle w:val="NormalBold"/>
      </w:pPr>
      <w:r w:rsidRPr="00A0701D">
        <w:rPr>
          <w:rStyle w:val="HideTWBExt"/>
          <w:b w:val="0"/>
        </w:rPr>
        <w:t>&lt;RepeatBlock-By&gt;&lt;Members&gt;</w:t>
      </w:r>
      <w:r w:rsidRPr="00A0701D">
        <w:t>Cristina Maestre</w:t>
      </w:r>
      <w:r w:rsidRPr="00A0701D">
        <w:rPr>
          <w:rStyle w:val="HideTWBExt"/>
          <w:b w:val="0"/>
        </w:rPr>
        <w:t>&lt;/Members&gt;</w:t>
      </w:r>
    </w:p>
    <w:p w:rsidR="00937A27" w:rsidRPr="00A0701D" w:rsidP="00937A27" w14:paraId="3C3DD438" w14:textId="77777777">
      <w:r w:rsidRPr="00A0701D">
        <w:rPr>
          <w:rStyle w:val="HideTWBExt"/>
        </w:rPr>
        <w:t>&lt;/RepeatBlock-By&gt;</w:t>
      </w:r>
    </w:p>
    <w:p w:rsidR="00937A27" w:rsidRPr="00A0701D" w:rsidP="00937A27" w14:paraId="2B033BA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614C200"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5633A4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ABFFCE0" w14:textId="77777777">
      <w:r w:rsidRPr="00A0701D">
        <w:rPr>
          <w:rStyle w:val="HideTWBExt"/>
        </w:rPr>
        <w:t>&lt;Article2&gt;</w:t>
      </w:r>
      <w:r w:rsidRPr="00A0701D">
        <w:t>Artikolu 28 – paragrafu 1 – punt 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2C01A7"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2550EF8" w14:textId="77777777">
            <w:pPr>
              <w:keepNext/>
            </w:pPr>
          </w:p>
        </w:tc>
      </w:tr>
      <w:tr w14:paraId="26B3F39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7486167"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ECD57F3" w14:textId="77777777">
            <w:pPr>
              <w:pStyle w:val="ColumnHeading"/>
              <w:keepNext/>
              <w:rPr>
                <w:lang w:val="mt-MT"/>
              </w:rPr>
            </w:pPr>
            <w:r w:rsidRPr="00A0701D">
              <w:rPr>
                <w:lang w:val="mt-MT"/>
              </w:rPr>
              <w:t>Emenda</w:t>
            </w:r>
          </w:p>
        </w:tc>
      </w:tr>
      <w:tr w14:paraId="701B8E8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0941043" w14:textId="77777777">
            <w:pPr>
              <w:pStyle w:val="Normal6"/>
              <w:rPr>
                <w:lang w:val="mt-MT"/>
              </w:rPr>
            </w:pPr>
            <w:r w:rsidRPr="00A0701D">
              <w:rPr>
                <w:lang w:val="mt-MT"/>
              </w:rPr>
              <w:t>(a)</w:t>
            </w:r>
            <w:r w:rsidRPr="00A0701D">
              <w:rPr>
                <w:lang w:val="mt-MT"/>
              </w:rPr>
              <w:tab/>
              <w:t xml:space="preserve">il-frott u l-ħxejjex elenkati fil-Parti </w:t>
            </w:r>
            <w:r w:rsidRPr="00A0701D">
              <w:rPr>
                <w:lang w:val="mt-MT"/>
              </w:rPr>
              <w:t>IX tal-Anness I;</w:t>
            </w:r>
          </w:p>
        </w:tc>
        <w:tc>
          <w:tcPr>
            <w:tcW w:w="4876" w:type="dxa"/>
            <w:hideMark/>
          </w:tcPr>
          <w:p w:rsidR="00937A27" w:rsidRPr="00A0701D" w:rsidP="006A34EC" w14:paraId="2B40CD95" w14:textId="77777777">
            <w:pPr>
              <w:pStyle w:val="Normal6"/>
              <w:rPr>
                <w:szCs w:val="24"/>
                <w:lang w:val="mt-MT"/>
              </w:rPr>
            </w:pPr>
            <w:r w:rsidRPr="00A0701D">
              <w:rPr>
                <w:lang w:val="mt-MT"/>
              </w:rPr>
              <w:t>(a)</w:t>
            </w:r>
            <w:r w:rsidRPr="00A0701D">
              <w:rPr>
                <w:lang w:val="mt-MT"/>
              </w:rPr>
              <w:tab/>
              <w:t>il-frott u l-ħxejjex elenkati fil-Parti IX tal-Anness I</w:t>
            </w:r>
            <w:r w:rsidRPr="00A0701D">
              <w:rPr>
                <w:b/>
                <w:bCs/>
                <w:i/>
                <w:iCs/>
                <w:lang w:val="mt-MT"/>
              </w:rPr>
              <w:t xml:space="preserve"> u l-banana friska, </w:t>
            </w:r>
            <w:r w:rsidRPr="00A0701D">
              <w:rPr>
                <w:b/>
                <w:bCs/>
                <w:i/>
                <w:iCs/>
                <w:lang w:val="mt-MT"/>
              </w:rPr>
              <w:t>minbarra pjantaġġini, fil-kodiċi NM 0803 90</w:t>
            </w:r>
            <w:r w:rsidRPr="00A0701D">
              <w:rPr>
                <w:lang w:val="mt-MT"/>
              </w:rPr>
              <w:t xml:space="preserve">; </w:t>
            </w:r>
            <w:r w:rsidRPr="00A0701D">
              <w:rPr>
                <w:b/>
                <w:i/>
                <w:lang w:val="mt-MT"/>
              </w:rPr>
              <w:t>;</w:t>
            </w:r>
          </w:p>
        </w:tc>
      </w:tr>
    </w:tbl>
    <w:p w:rsidR="00937A27" w:rsidRPr="00A0701D" w:rsidP="00937A27" w14:paraId="6C3833EC"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32CE53D"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2C631C6B" w14:textId="77777777">
      <w:pPr>
        <w:pStyle w:val="Normal12Italic"/>
        <w:rPr>
          <w:noProof w:val="0"/>
          <w:lang w:val="mt-MT"/>
        </w:rPr>
      </w:pPr>
      <w:r w:rsidRPr="00A0701D">
        <w:rPr>
          <w:lang w:val="mt-MT"/>
        </w:rPr>
        <w:t>Is-separazzjoni tal-frott u l-ħxejjex mill-banana friska f’punti differenti tkun tfisser li, biex ikun hemm konformità mal-artikolu 27.6, l-informazzjoni dwar il-fondi użati għall-forniment ta’ “frott u ħxejjex friski” se jeħtieġ li tkun separata mill-fondi użati għall-forniment ta’ “banana friska”. Peress li l-biċċa l-kbira tal-fornituri tal-frott u l-ħxejjex se jfornu wkoll banana friska, din is-separazzjoni se żżid biss il-piż amministrattiv.</w:t>
      </w:r>
    </w:p>
    <w:p w:rsidR="00937A27" w:rsidRPr="00A0701D" w:rsidP="00937A27" w14:paraId="714604BE" w14:textId="77777777">
      <w:r w:rsidRPr="00A0701D">
        <w:rPr>
          <w:rStyle w:val="HideTWBExt"/>
        </w:rPr>
        <w:t>&lt;/AmendB&gt;</w:t>
      </w:r>
    </w:p>
    <w:p w:rsidR="00937A27" w:rsidRPr="00A0701D" w:rsidP="00937A27" w14:paraId="228F93A8"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540</w:t>
      </w:r>
      <w:r w:rsidRPr="00A0701D">
        <w:rPr>
          <w:rStyle w:val="HideTWBExt"/>
          <w:b w:val="0"/>
          <w:lang w:val="mt-MT"/>
        </w:rPr>
        <w:t>&lt;/NumAmB&gt;</w:t>
      </w:r>
    </w:p>
    <w:p w:rsidR="00937A27" w:rsidRPr="00A0701D" w:rsidP="00937A27" w14:paraId="79206639"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6AFEA2DF" w14:textId="77777777">
      <w:r w:rsidRPr="00A0701D">
        <w:rPr>
          <w:rStyle w:val="HideTWBExt"/>
        </w:rPr>
        <w:t>&lt;/RepeatBlock-By&gt;</w:t>
      </w:r>
    </w:p>
    <w:p w:rsidR="00937A27" w:rsidRPr="00A0701D" w:rsidP="00937A27" w14:paraId="45BB431E"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C0AA459"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F4FCAFC"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32B31E4" w14:textId="77777777">
      <w:r w:rsidRPr="00A0701D">
        <w:rPr>
          <w:rStyle w:val="HideTWBExt"/>
        </w:rPr>
        <w:t>&lt;Article2&gt;</w:t>
      </w:r>
      <w:r w:rsidRPr="00A0701D">
        <w:t>Artikolu 28 – paragrafu 1 – punt 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65D2C9"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B25B38C" w14:textId="77777777">
            <w:pPr>
              <w:keepNext/>
            </w:pPr>
          </w:p>
        </w:tc>
      </w:tr>
      <w:tr w14:paraId="2BDE15F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D542317"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FD2FA6E" w14:textId="77777777">
            <w:pPr>
              <w:pStyle w:val="ColumnHeading"/>
              <w:keepNext/>
              <w:rPr>
                <w:lang w:val="mt-MT"/>
              </w:rPr>
            </w:pPr>
            <w:r w:rsidRPr="00A0701D">
              <w:rPr>
                <w:lang w:val="mt-MT"/>
              </w:rPr>
              <w:t>Emenda</w:t>
            </w:r>
          </w:p>
        </w:tc>
      </w:tr>
      <w:tr w14:paraId="19A09A5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1FD93EE" w14:textId="77777777">
            <w:pPr>
              <w:pStyle w:val="Normal6"/>
              <w:rPr>
                <w:lang w:val="mt-MT"/>
              </w:rPr>
            </w:pPr>
            <w:r w:rsidRPr="00A0701D">
              <w:rPr>
                <w:lang w:val="mt-MT"/>
              </w:rPr>
              <w:t>(a)</w:t>
            </w:r>
            <w:r w:rsidRPr="00A0701D">
              <w:rPr>
                <w:lang w:val="mt-MT"/>
              </w:rPr>
              <w:tab/>
              <w:t>il-frott u l-ħxejjex elenkati fil-Parti IX tal-Anness I;</w:t>
            </w:r>
          </w:p>
        </w:tc>
        <w:tc>
          <w:tcPr>
            <w:tcW w:w="4876" w:type="dxa"/>
            <w:hideMark/>
          </w:tcPr>
          <w:p w:rsidR="00937A27" w:rsidRPr="00A0701D" w:rsidP="006A34EC" w14:paraId="7820B3DA" w14:textId="77777777">
            <w:pPr>
              <w:pStyle w:val="Normal6"/>
              <w:rPr>
                <w:szCs w:val="24"/>
                <w:lang w:val="mt-MT"/>
              </w:rPr>
            </w:pPr>
            <w:r w:rsidRPr="00A0701D">
              <w:rPr>
                <w:lang w:val="mt-MT"/>
              </w:rPr>
              <w:t>(a)</w:t>
            </w:r>
            <w:r w:rsidRPr="00A0701D">
              <w:rPr>
                <w:lang w:val="mt-MT"/>
              </w:rPr>
              <w:tab/>
              <w:t>il-frott u l-ħxejjex elenkati fil-Parti IX tal-Anness I</w:t>
            </w:r>
            <w:r w:rsidRPr="00A0701D">
              <w:rPr>
                <w:b/>
                <w:bCs/>
                <w:i/>
                <w:iCs/>
                <w:lang w:val="mt-MT"/>
              </w:rPr>
              <w:t xml:space="preserve"> u li joriġinaw mill-UE</w:t>
            </w:r>
            <w:r w:rsidRPr="00A0701D">
              <w:rPr>
                <w:lang w:val="mt-MT"/>
              </w:rPr>
              <w:t>;</w:t>
            </w:r>
          </w:p>
        </w:tc>
      </w:tr>
    </w:tbl>
    <w:p w:rsidR="00937A27" w:rsidRPr="00A0701D" w:rsidP="00937A27" w14:paraId="414E2551"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DFA7E39" w14:textId="77777777">
      <w:r w:rsidRPr="00A0701D">
        <w:rPr>
          <w:rStyle w:val="HideTWBExt"/>
        </w:rPr>
        <w:t>&lt;/AmendB&gt;</w:t>
      </w:r>
    </w:p>
    <w:p w:rsidR="00937A27" w:rsidRPr="00A0701D" w:rsidP="00937A27" w14:paraId="0128828B"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541</w:t>
      </w:r>
      <w:r w:rsidRPr="00A0701D">
        <w:rPr>
          <w:rStyle w:val="HideTWBExt"/>
          <w:b w:val="0"/>
          <w:lang w:val="mt-MT"/>
        </w:rPr>
        <w:t>&lt;/NumAmB&gt;</w:t>
      </w:r>
    </w:p>
    <w:p w:rsidR="00937A27" w:rsidRPr="00A0701D" w:rsidP="00937A27" w14:paraId="0A24C1FA" w14:textId="77777777">
      <w:pPr>
        <w:pStyle w:val="NormalBold"/>
      </w:pPr>
      <w:r w:rsidRPr="00A0701D">
        <w:rPr>
          <w:rStyle w:val="HideTWBExt"/>
          <w:b w:val="0"/>
        </w:rPr>
        <w:t>&lt;RepeatBlock-By&gt;&lt;Members&gt;</w:t>
      </w:r>
      <w:r w:rsidRPr="00A0701D">
        <w:t>Dario Nardella, Stefano Bonaccini, Camilla Laureti</w:t>
      </w:r>
      <w:r w:rsidRPr="00A0701D">
        <w:rPr>
          <w:rStyle w:val="HideTWBExt"/>
          <w:b w:val="0"/>
        </w:rPr>
        <w:t>&lt;/Members&gt;</w:t>
      </w:r>
    </w:p>
    <w:p w:rsidR="00937A27" w:rsidRPr="00A0701D" w:rsidP="00937A27" w14:paraId="3F323F21" w14:textId="77777777">
      <w:r w:rsidRPr="00A0701D">
        <w:rPr>
          <w:rStyle w:val="HideTWBExt"/>
        </w:rPr>
        <w:t>&lt;/RepeatBlock-By&gt;</w:t>
      </w:r>
    </w:p>
    <w:p w:rsidR="00937A27" w:rsidRPr="00A0701D" w:rsidP="00937A27" w14:paraId="05ACB9E2"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E63C9A6"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653BC822"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179B098" w14:textId="77777777">
      <w:r w:rsidRPr="00A0701D">
        <w:rPr>
          <w:rStyle w:val="HideTWBExt"/>
        </w:rPr>
        <w:t>&lt;Article2&gt;</w:t>
      </w:r>
      <w:r w:rsidRPr="00A0701D">
        <w:t>Artikolu 28 – paragrafu 1 – punt 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F177A7"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47894CD" w14:textId="77777777">
            <w:pPr>
              <w:keepNext/>
            </w:pPr>
          </w:p>
        </w:tc>
      </w:tr>
      <w:tr w14:paraId="15E9D56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A88332F"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6207308" w14:textId="77777777">
            <w:pPr>
              <w:pStyle w:val="ColumnHeading"/>
              <w:keepNext/>
              <w:rPr>
                <w:lang w:val="mt-MT"/>
              </w:rPr>
            </w:pPr>
            <w:r w:rsidRPr="00A0701D">
              <w:rPr>
                <w:lang w:val="mt-MT"/>
              </w:rPr>
              <w:t>Emenda</w:t>
            </w:r>
          </w:p>
        </w:tc>
      </w:tr>
      <w:tr w14:paraId="34277AC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6AC5537" w14:textId="77777777">
            <w:pPr>
              <w:pStyle w:val="Normal6"/>
              <w:rPr>
                <w:lang w:val="mt-MT"/>
              </w:rPr>
            </w:pPr>
            <w:r w:rsidRPr="00A0701D">
              <w:rPr>
                <w:lang w:val="mt-MT"/>
              </w:rPr>
              <w:t>(a)</w:t>
            </w:r>
            <w:r w:rsidRPr="00A0701D">
              <w:rPr>
                <w:lang w:val="mt-MT"/>
              </w:rPr>
              <w:tab/>
              <w:t>il-frott u l-ħxejjex elenkati fil-Parti IX tal-Anness I;</w:t>
            </w:r>
          </w:p>
        </w:tc>
        <w:tc>
          <w:tcPr>
            <w:tcW w:w="4876" w:type="dxa"/>
            <w:hideMark/>
          </w:tcPr>
          <w:p w:rsidR="00937A27" w:rsidRPr="00A0701D" w:rsidP="006A34EC" w14:paraId="5C4DEA6F" w14:textId="77777777">
            <w:pPr>
              <w:pStyle w:val="Normal6"/>
              <w:rPr>
                <w:szCs w:val="24"/>
                <w:lang w:val="mt-MT"/>
              </w:rPr>
            </w:pPr>
            <w:r w:rsidRPr="00A0701D">
              <w:rPr>
                <w:lang w:val="mt-MT"/>
              </w:rPr>
              <w:t>(a)</w:t>
            </w:r>
            <w:r w:rsidRPr="00A0701D">
              <w:rPr>
                <w:lang w:val="mt-MT"/>
              </w:rPr>
              <w:tab/>
              <w:t>il-frott u l-ħxejjex elenkati fil-Parti IX tal-Anness I</w:t>
            </w:r>
            <w:r w:rsidRPr="00A0701D">
              <w:rPr>
                <w:b/>
                <w:bCs/>
                <w:i/>
                <w:iCs/>
                <w:lang w:val="mt-MT"/>
              </w:rPr>
              <w:t xml:space="preserve"> u li joriġinaw mill-UE</w:t>
            </w:r>
            <w:r w:rsidRPr="00A0701D">
              <w:rPr>
                <w:lang w:val="mt-MT"/>
              </w:rPr>
              <w:t>;</w:t>
            </w:r>
          </w:p>
        </w:tc>
      </w:tr>
    </w:tbl>
    <w:p w:rsidR="00937A27" w:rsidRPr="00A0701D" w:rsidP="00937A27" w14:paraId="699E88BF"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01F100C6" w14:textId="77777777">
      <w:r w:rsidRPr="00A0701D">
        <w:rPr>
          <w:rStyle w:val="HideTWBExt"/>
        </w:rPr>
        <w:t>&lt;/AmendB&gt;</w:t>
      </w:r>
    </w:p>
    <w:p w:rsidR="00937A27" w:rsidRPr="00A0701D" w:rsidP="00937A27" w14:paraId="042137FA"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542</w:t>
      </w:r>
      <w:r w:rsidRPr="00A0701D">
        <w:rPr>
          <w:rStyle w:val="HideTWBExt"/>
          <w:b w:val="0"/>
          <w:lang w:val="mt-MT"/>
        </w:rPr>
        <w:t>&lt;/NumAmB&gt;</w:t>
      </w:r>
    </w:p>
    <w:p w:rsidR="00937A27" w:rsidRPr="00A0701D" w:rsidP="00937A27" w14:paraId="096D216C" w14:textId="77777777">
      <w:pPr>
        <w:pStyle w:val="NormalBold"/>
      </w:pPr>
      <w:r w:rsidRPr="00A0701D">
        <w:rPr>
          <w:rStyle w:val="HideTWBExt"/>
          <w:b w:val="0"/>
        </w:rPr>
        <w:t>&lt;RepeatBlock-By&gt;&lt;Members&gt;</w:t>
      </w:r>
      <w:r w:rsidRPr="00A0701D">
        <w:t>Salvatore De Meo</w:t>
      </w:r>
      <w:r w:rsidRPr="00A0701D">
        <w:rPr>
          <w:rStyle w:val="HideTWBExt"/>
          <w:b w:val="0"/>
        </w:rPr>
        <w:t>&lt;/Members&gt;</w:t>
      </w:r>
    </w:p>
    <w:p w:rsidR="00937A27" w:rsidRPr="00A0701D" w:rsidP="00937A27" w14:paraId="3AA7E4F9" w14:textId="77777777">
      <w:r w:rsidRPr="00A0701D">
        <w:rPr>
          <w:rStyle w:val="HideTWBExt"/>
        </w:rPr>
        <w:t>&lt;/RepeatBlock-By&gt;</w:t>
      </w:r>
    </w:p>
    <w:p w:rsidR="00937A27" w:rsidRPr="00A0701D" w:rsidP="00937A27" w14:paraId="560809B4"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D691F93"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4ED146F"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635AB7B" w14:textId="77777777">
      <w:r w:rsidRPr="00A0701D">
        <w:rPr>
          <w:rStyle w:val="HideTWBExt"/>
        </w:rPr>
        <w:t>&lt;Article2&gt;</w:t>
      </w:r>
      <w:r w:rsidRPr="00A0701D">
        <w:t>Artikolu 28 – paragrafu 1 – punt 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534608"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40080A0" w14:textId="77777777">
            <w:pPr>
              <w:keepNext/>
            </w:pPr>
          </w:p>
        </w:tc>
      </w:tr>
      <w:tr w14:paraId="2E8991B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FB2547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75EE526" w14:textId="77777777">
            <w:pPr>
              <w:pStyle w:val="ColumnHeading"/>
              <w:keepNext/>
              <w:rPr>
                <w:lang w:val="mt-MT"/>
              </w:rPr>
            </w:pPr>
            <w:r w:rsidRPr="00A0701D">
              <w:rPr>
                <w:lang w:val="mt-MT"/>
              </w:rPr>
              <w:t>Emenda</w:t>
            </w:r>
          </w:p>
        </w:tc>
      </w:tr>
      <w:tr w14:paraId="306E4EA4"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EA7C1B7" w14:textId="77777777">
            <w:pPr>
              <w:pStyle w:val="Normal6"/>
              <w:rPr>
                <w:lang w:val="mt-MT"/>
              </w:rPr>
            </w:pPr>
            <w:r w:rsidRPr="00A0701D">
              <w:rPr>
                <w:lang w:val="mt-MT"/>
              </w:rPr>
              <w:t>(a)</w:t>
            </w:r>
            <w:r w:rsidRPr="00A0701D">
              <w:rPr>
                <w:lang w:val="mt-MT"/>
              </w:rPr>
              <w:tab/>
              <w:t>il-frott u l-ħxejjex elenkati fil-Parti IX tal-Anness I;</w:t>
            </w:r>
          </w:p>
        </w:tc>
        <w:tc>
          <w:tcPr>
            <w:tcW w:w="4876" w:type="dxa"/>
            <w:hideMark/>
          </w:tcPr>
          <w:p w:rsidR="00937A27" w:rsidRPr="00A0701D" w:rsidP="006A34EC" w14:paraId="34BF7813" w14:textId="77777777">
            <w:pPr>
              <w:pStyle w:val="Normal6"/>
              <w:rPr>
                <w:szCs w:val="24"/>
                <w:lang w:val="mt-MT"/>
              </w:rPr>
            </w:pPr>
            <w:r w:rsidRPr="00A0701D">
              <w:rPr>
                <w:lang w:val="mt-MT"/>
              </w:rPr>
              <w:t>(a)</w:t>
            </w:r>
            <w:r w:rsidRPr="00A0701D">
              <w:rPr>
                <w:lang w:val="mt-MT"/>
              </w:rPr>
              <w:tab/>
              <w:t>il-frott u l-ħxejjex elenkati fil-Parti IX tal-Anness I</w:t>
            </w:r>
            <w:r w:rsidRPr="00A0701D">
              <w:rPr>
                <w:b/>
                <w:bCs/>
                <w:i/>
                <w:iCs/>
                <w:lang w:val="mt-MT"/>
              </w:rPr>
              <w:t>, li joriġinaw mill-UE</w:t>
            </w:r>
            <w:r w:rsidRPr="00A0701D">
              <w:rPr>
                <w:lang w:val="mt-MT"/>
              </w:rPr>
              <w:t>;</w:t>
            </w:r>
          </w:p>
        </w:tc>
      </w:tr>
    </w:tbl>
    <w:p w:rsidR="00937A27" w:rsidRPr="00A0701D" w:rsidP="00937A27" w14:paraId="12CBA5F9"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{IT}</w:t>
      </w:r>
      <w:r w:rsidRPr="00A0701D">
        <w:rPr>
          <w:noProof w:val="0"/>
          <w:lang w:val="mt-MT"/>
        </w:rPr>
        <w:t>it</w:t>
      </w:r>
      <w:r w:rsidRPr="00A0701D">
        <w:rPr>
          <w:rStyle w:val="HideTWBExt"/>
          <w:lang w:val="mt-MT"/>
        </w:rPr>
        <w:t>&lt;/Original&gt;</w:t>
      </w:r>
    </w:p>
    <w:p w:rsidR="00937A27" w:rsidRPr="00A0701D" w:rsidP="00937A27" w14:paraId="29AB045F" w14:textId="77777777">
      <w:r w:rsidRPr="00A0701D">
        <w:rPr>
          <w:rStyle w:val="HideTWBExt"/>
        </w:rPr>
        <w:t>&lt;/AmendB&gt;</w:t>
      </w:r>
    </w:p>
    <w:p w:rsidR="00937A27" w:rsidRPr="00A0701D" w:rsidP="00937A27" w14:paraId="464E99C4"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543</w:t>
      </w:r>
      <w:r w:rsidRPr="00A0701D">
        <w:rPr>
          <w:rStyle w:val="HideTWBExt"/>
          <w:b w:val="0"/>
          <w:lang w:val="mt-MT"/>
        </w:rPr>
        <w:t>&lt;/NumAmB&gt;</w:t>
      </w:r>
    </w:p>
    <w:p w:rsidR="00937A27" w:rsidRPr="00A0701D" w:rsidP="00937A27" w14:paraId="506DD3BC" w14:textId="77777777">
      <w:pPr>
        <w:pStyle w:val="NormalBold"/>
      </w:pPr>
      <w:r w:rsidRPr="00A0701D">
        <w:rPr>
          <w:rStyle w:val="HideTWBExt"/>
          <w:b w:val="0"/>
        </w:rPr>
        <w:t>&lt;RepeatBlock-By&gt;&lt;Members&gt;</w:t>
      </w:r>
      <w:r w:rsidRPr="00A0701D">
        <w:t>Anja Hazekamp, Sebastian Everding</w:t>
      </w:r>
      <w:r w:rsidRPr="00A0701D">
        <w:rPr>
          <w:rStyle w:val="HideTWBExt"/>
          <w:b w:val="0"/>
        </w:rPr>
        <w:t>&lt;/Members&gt;</w:t>
      </w:r>
    </w:p>
    <w:p w:rsidR="00937A27" w:rsidRPr="00A0701D" w:rsidP="00937A27" w14:paraId="2060C3D7" w14:textId="77777777">
      <w:r w:rsidRPr="00A0701D">
        <w:rPr>
          <w:rStyle w:val="HideTWBExt"/>
        </w:rPr>
        <w:t>&lt;/RepeatBlock-By&gt;</w:t>
      </w:r>
    </w:p>
    <w:p w:rsidR="00937A27" w:rsidRPr="00A0701D" w:rsidP="00937A27" w14:paraId="3B45E234"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303A93B"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E7FE2B9"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B29A614" w14:textId="77777777">
      <w:r w:rsidRPr="00A0701D">
        <w:rPr>
          <w:rStyle w:val="HideTWBExt"/>
        </w:rPr>
        <w:t>&lt;Article2&gt;</w:t>
      </w:r>
      <w:r w:rsidRPr="00A0701D">
        <w:t>Artikolu 28 – paragrafu 1 – punt 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2147C2"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7D53A10" w14:textId="77777777">
            <w:pPr>
              <w:keepNext/>
            </w:pPr>
          </w:p>
        </w:tc>
      </w:tr>
      <w:tr w14:paraId="5DE9F11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9CAD66A"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5905A6E" w14:textId="77777777">
            <w:pPr>
              <w:pStyle w:val="ColumnHeading"/>
              <w:keepNext/>
              <w:rPr>
                <w:lang w:val="mt-MT"/>
              </w:rPr>
            </w:pPr>
            <w:r w:rsidRPr="00A0701D">
              <w:rPr>
                <w:lang w:val="mt-MT"/>
              </w:rPr>
              <w:t>Emenda</w:t>
            </w:r>
          </w:p>
        </w:tc>
      </w:tr>
      <w:tr w14:paraId="247B9D5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2D31C54" w14:textId="77777777">
            <w:pPr>
              <w:pStyle w:val="Normal6"/>
              <w:rPr>
                <w:lang w:val="mt-MT"/>
              </w:rPr>
            </w:pPr>
            <w:r w:rsidRPr="00A0701D">
              <w:rPr>
                <w:lang w:val="mt-MT"/>
              </w:rPr>
              <w:t>(a)</w:t>
            </w:r>
            <w:r w:rsidRPr="00A0701D">
              <w:rPr>
                <w:lang w:val="mt-MT"/>
              </w:rPr>
              <w:tab/>
              <w:t>il-frott u l-ħxejjex elenkati fil-Parti IX tal-Anness I;</w:t>
            </w:r>
          </w:p>
        </w:tc>
        <w:tc>
          <w:tcPr>
            <w:tcW w:w="4876" w:type="dxa"/>
            <w:hideMark/>
          </w:tcPr>
          <w:p w:rsidR="00937A27" w:rsidRPr="00A0701D" w:rsidP="006A34EC" w14:paraId="27F2B0F6" w14:textId="77777777">
            <w:pPr>
              <w:pStyle w:val="Normal6"/>
              <w:rPr>
                <w:szCs w:val="24"/>
                <w:lang w:val="mt-MT"/>
              </w:rPr>
            </w:pPr>
            <w:r w:rsidRPr="00A0701D">
              <w:rPr>
                <w:lang w:val="mt-MT"/>
              </w:rPr>
              <w:t>(a)</w:t>
            </w:r>
            <w:r w:rsidRPr="00A0701D">
              <w:rPr>
                <w:lang w:val="mt-MT"/>
              </w:rPr>
              <w:tab/>
              <w:t>il-frott u l-ħxejjex</w:t>
            </w:r>
            <w:r w:rsidRPr="00A0701D">
              <w:rPr>
                <w:b/>
                <w:bCs/>
                <w:i/>
                <w:iCs/>
                <w:lang w:val="mt-MT"/>
              </w:rPr>
              <w:t xml:space="preserve"> organiċi</w:t>
            </w:r>
            <w:r w:rsidRPr="00A0701D">
              <w:rPr>
                <w:lang w:val="mt-MT"/>
              </w:rPr>
              <w:t xml:space="preserve"> elenkati fil-Parti IX tal-Anness I;</w:t>
            </w:r>
          </w:p>
        </w:tc>
      </w:tr>
    </w:tbl>
    <w:p w:rsidR="00937A27" w:rsidRPr="00A0701D" w:rsidP="00937A27" w14:paraId="354EFEFF"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2995CEC" w14:textId="77777777">
      <w:r w:rsidRPr="00A0701D">
        <w:rPr>
          <w:rStyle w:val="HideTWBExt"/>
        </w:rPr>
        <w:t>&lt;/AmendB&gt;</w:t>
      </w:r>
    </w:p>
    <w:p w:rsidR="00937A27" w:rsidRPr="00A0701D" w:rsidP="00937A27" w14:paraId="2570B571"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544</w:t>
      </w:r>
      <w:r w:rsidRPr="00A0701D">
        <w:rPr>
          <w:rStyle w:val="HideTWBExt"/>
          <w:b w:val="0"/>
          <w:lang w:val="mt-MT"/>
        </w:rPr>
        <w:t>&lt;/NumAmB&gt;</w:t>
      </w:r>
    </w:p>
    <w:p w:rsidR="00937A27" w:rsidRPr="00A0701D" w:rsidP="00937A27" w14:paraId="6FED7E33" w14:textId="77777777">
      <w:pPr>
        <w:pStyle w:val="NormalBold"/>
      </w:pPr>
      <w:r w:rsidRPr="00A0701D">
        <w:rPr>
          <w:rStyle w:val="HideTWBExt"/>
          <w:b w:val="0"/>
        </w:rPr>
        <w:t>&lt;RepeatBlock-By&gt;&lt;Members&gt;</w:t>
      </w:r>
      <w:r w:rsidRPr="00A0701D">
        <w:t>Dario Nardella, Stefano Bonaccini, Camilla Laureti</w:t>
      </w:r>
      <w:r w:rsidRPr="00A0701D">
        <w:rPr>
          <w:rStyle w:val="HideTWBExt"/>
          <w:b w:val="0"/>
        </w:rPr>
        <w:t>&lt;/Members&gt;</w:t>
      </w:r>
    </w:p>
    <w:p w:rsidR="00937A27" w:rsidRPr="00A0701D" w:rsidP="00937A27" w14:paraId="050F55AE" w14:textId="77777777">
      <w:r w:rsidRPr="00A0701D">
        <w:rPr>
          <w:rStyle w:val="HideTWBExt"/>
        </w:rPr>
        <w:t>&lt;/RepeatBlock-By&gt;</w:t>
      </w:r>
    </w:p>
    <w:p w:rsidR="00937A27" w:rsidRPr="00A0701D" w:rsidP="00937A27" w14:paraId="38569E19"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DFBED29"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4C6340E"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2C7E828" w14:textId="77777777">
      <w:r w:rsidRPr="00A0701D">
        <w:rPr>
          <w:rStyle w:val="HideTWBExt"/>
        </w:rPr>
        <w:t>&lt;Article2&gt;</w:t>
      </w:r>
      <w:r w:rsidRPr="00A0701D">
        <w:t>Artikolu 28 – paragrafu 1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8248C2"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A223619" w14:textId="77777777">
            <w:pPr>
              <w:keepNext/>
            </w:pPr>
          </w:p>
        </w:tc>
      </w:tr>
      <w:tr w14:paraId="285DA85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A2DEEB3"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F2B3A05" w14:textId="77777777">
            <w:pPr>
              <w:pStyle w:val="ColumnHeading"/>
              <w:keepNext/>
              <w:rPr>
                <w:lang w:val="mt-MT"/>
              </w:rPr>
            </w:pPr>
            <w:r w:rsidRPr="00A0701D">
              <w:rPr>
                <w:lang w:val="mt-MT"/>
              </w:rPr>
              <w:t>Emenda</w:t>
            </w:r>
          </w:p>
        </w:tc>
      </w:tr>
      <w:tr w14:paraId="18770CF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C10A365" w14:textId="77777777">
            <w:pPr>
              <w:pStyle w:val="Normal6"/>
              <w:rPr>
                <w:lang w:val="mt-MT"/>
              </w:rPr>
            </w:pPr>
            <w:r w:rsidRPr="00A0701D">
              <w:rPr>
                <w:lang w:val="mt-MT"/>
              </w:rPr>
              <w:t>(b)</w:t>
            </w:r>
            <w:r w:rsidRPr="00A0701D">
              <w:rPr>
                <w:lang w:val="mt-MT"/>
              </w:rPr>
              <w:tab/>
              <w:t>il-prodotti tal-frott u tal-ħxejjex ipproċessati elenkati fil-Parti X;</w:t>
            </w:r>
          </w:p>
        </w:tc>
        <w:tc>
          <w:tcPr>
            <w:tcW w:w="4876" w:type="dxa"/>
            <w:hideMark/>
          </w:tcPr>
          <w:p w:rsidR="00937A27" w:rsidRPr="00A0701D" w:rsidP="006A34EC" w14:paraId="15592898" w14:textId="77777777">
            <w:pPr>
              <w:pStyle w:val="Normal6"/>
              <w:rPr>
                <w:szCs w:val="24"/>
                <w:lang w:val="mt-MT"/>
              </w:rPr>
            </w:pPr>
            <w:r w:rsidRPr="00A0701D">
              <w:rPr>
                <w:lang w:val="mt-MT"/>
              </w:rPr>
              <w:t>(b)</w:t>
            </w:r>
            <w:r w:rsidRPr="00A0701D">
              <w:rPr>
                <w:lang w:val="mt-MT"/>
              </w:rPr>
              <w:tab/>
              <w:t>il-prodotti tal-frott u tal-ħxejjex ipproċessati elenkati fil-Parti X</w:t>
            </w:r>
            <w:r w:rsidRPr="00A0701D">
              <w:rPr>
                <w:b/>
                <w:bCs/>
                <w:i/>
                <w:iCs/>
                <w:lang w:val="mt-MT"/>
              </w:rPr>
              <w:t xml:space="preserve"> u li joriġinaw mill-UE</w:t>
            </w:r>
            <w:r w:rsidRPr="00A0701D">
              <w:rPr>
                <w:lang w:val="mt-MT"/>
              </w:rPr>
              <w:t>;</w:t>
            </w:r>
          </w:p>
        </w:tc>
      </w:tr>
    </w:tbl>
    <w:p w:rsidR="00937A27" w:rsidRPr="00A0701D" w:rsidP="00937A27" w14:paraId="2A39069F"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8BFBFA6" w14:textId="77777777">
      <w:r w:rsidRPr="00A0701D">
        <w:rPr>
          <w:rStyle w:val="HideTWBExt"/>
        </w:rPr>
        <w:t>&lt;/AmendB&gt;</w:t>
      </w:r>
    </w:p>
    <w:p w:rsidR="00937A27" w:rsidRPr="00A0701D" w:rsidP="00937A27" w14:paraId="6887823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545</w:t>
      </w:r>
      <w:r w:rsidRPr="00A0701D">
        <w:rPr>
          <w:rStyle w:val="HideTWBExt"/>
          <w:b w:val="0"/>
          <w:lang w:val="mt-MT"/>
        </w:rPr>
        <w:t>&lt;/NumAmB&gt;</w:t>
      </w:r>
    </w:p>
    <w:p w:rsidR="00937A27" w:rsidRPr="00A0701D" w:rsidP="00937A27" w14:paraId="319C4FD4"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54AF408C" w14:textId="77777777">
      <w:r w:rsidRPr="00A0701D">
        <w:rPr>
          <w:rStyle w:val="HideTWBExt"/>
        </w:rPr>
        <w:t>&lt;/RepeatBlock-By&gt;</w:t>
      </w:r>
    </w:p>
    <w:p w:rsidR="00937A27" w:rsidRPr="00A0701D" w:rsidP="00937A27" w14:paraId="624C0E1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AC5F415"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7318E0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322E942" w14:textId="77777777">
      <w:r w:rsidRPr="00A0701D">
        <w:rPr>
          <w:rStyle w:val="HideTWBExt"/>
        </w:rPr>
        <w:t>&lt;Article2&gt;</w:t>
      </w:r>
      <w:r w:rsidRPr="00A0701D">
        <w:t>Artikolu 28 – paragrafu 1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8192F4"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D5B315C" w14:textId="77777777">
            <w:pPr>
              <w:keepNext/>
            </w:pPr>
          </w:p>
        </w:tc>
      </w:tr>
      <w:tr w14:paraId="1D5E391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BEF8737"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F230407" w14:textId="77777777">
            <w:pPr>
              <w:pStyle w:val="ColumnHeading"/>
              <w:keepNext/>
              <w:rPr>
                <w:lang w:val="mt-MT"/>
              </w:rPr>
            </w:pPr>
            <w:r w:rsidRPr="00A0701D">
              <w:rPr>
                <w:lang w:val="mt-MT"/>
              </w:rPr>
              <w:t>Emenda</w:t>
            </w:r>
          </w:p>
        </w:tc>
      </w:tr>
      <w:tr w14:paraId="7E0C757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2C1ECB2" w14:textId="77777777">
            <w:pPr>
              <w:pStyle w:val="Normal6"/>
              <w:rPr>
                <w:lang w:val="mt-MT"/>
              </w:rPr>
            </w:pPr>
            <w:r w:rsidRPr="00A0701D">
              <w:rPr>
                <w:lang w:val="mt-MT"/>
              </w:rPr>
              <w:t>(b)</w:t>
            </w:r>
            <w:r w:rsidRPr="00A0701D">
              <w:rPr>
                <w:lang w:val="mt-MT"/>
              </w:rPr>
              <w:tab/>
              <w:t>il-prodotti tal-frott u tal-ħxejjex ipproċessati elenkati fil-Parti X;</w:t>
            </w:r>
          </w:p>
        </w:tc>
        <w:tc>
          <w:tcPr>
            <w:tcW w:w="4876" w:type="dxa"/>
            <w:hideMark/>
          </w:tcPr>
          <w:p w:rsidR="00937A27" w:rsidRPr="00A0701D" w:rsidP="006A34EC" w14:paraId="24A2365E" w14:textId="77777777">
            <w:pPr>
              <w:pStyle w:val="Normal6"/>
              <w:rPr>
                <w:szCs w:val="24"/>
                <w:lang w:val="mt-MT"/>
              </w:rPr>
            </w:pPr>
            <w:r w:rsidRPr="00A0701D">
              <w:rPr>
                <w:lang w:val="mt-MT"/>
              </w:rPr>
              <w:t>(b)</w:t>
            </w:r>
            <w:r w:rsidRPr="00A0701D">
              <w:rPr>
                <w:lang w:val="mt-MT"/>
              </w:rPr>
              <w:tab/>
              <w:t>il-prodotti tal-frott u tal-ħxejjex ipproċessati elenkati fil-Parti X</w:t>
            </w:r>
            <w:r w:rsidRPr="00A0701D">
              <w:rPr>
                <w:b/>
                <w:bCs/>
                <w:i/>
                <w:iCs/>
                <w:lang w:val="mt-MT"/>
              </w:rPr>
              <w:t xml:space="preserve"> u li joriġinaw mill-UE</w:t>
            </w:r>
            <w:r w:rsidRPr="00A0701D">
              <w:rPr>
                <w:lang w:val="mt-MT"/>
              </w:rPr>
              <w:t>;</w:t>
            </w:r>
          </w:p>
        </w:tc>
      </w:tr>
    </w:tbl>
    <w:p w:rsidR="00937A27" w:rsidRPr="00A0701D" w:rsidP="00937A27" w14:paraId="3F03FEDF"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17558F59" w14:textId="77777777">
      <w:r w:rsidRPr="00A0701D">
        <w:rPr>
          <w:rStyle w:val="HideTWBExt"/>
        </w:rPr>
        <w:t>&lt;/AmendB&gt;</w:t>
      </w:r>
    </w:p>
    <w:p w:rsidR="00937A27" w:rsidRPr="00A0701D" w:rsidP="00937A27" w14:paraId="386312B0"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546</w:t>
      </w:r>
      <w:r w:rsidRPr="00A0701D">
        <w:rPr>
          <w:rStyle w:val="HideTWBExt"/>
          <w:b w:val="0"/>
          <w:lang w:val="mt-MT"/>
        </w:rPr>
        <w:t>&lt;/NumAmB&gt;</w:t>
      </w:r>
    </w:p>
    <w:p w:rsidR="00937A27" w:rsidRPr="00A0701D" w:rsidP="00937A27" w14:paraId="4BD0CB0B" w14:textId="77777777">
      <w:pPr>
        <w:pStyle w:val="NormalBold"/>
      </w:pPr>
      <w:r w:rsidRPr="00A0701D">
        <w:rPr>
          <w:rStyle w:val="HideTWBExt"/>
          <w:b w:val="0"/>
        </w:rPr>
        <w:t>&lt;RepeatBlock-By&gt;&lt;Members&gt;</w:t>
      </w:r>
      <w:r w:rsidRPr="00A0701D">
        <w:t>Salvatore De Meo</w:t>
      </w:r>
      <w:r w:rsidRPr="00A0701D">
        <w:rPr>
          <w:rStyle w:val="HideTWBExt"/>
          <w:b w:val="0"/>
        </w:rPr>
        <w:t>&lt;/Members&gt;</w:t>
      </w:r>
    </w:p>
    <w:p w:rsidR="00937A27" w:rsidRPr="00A0701D" w:rsidP="00937A27" w14:paraId="240A4E6C" w14:textId="77777777">
      <w:r w:rsidRPr="00A0701D">
        <w:rPr>
          <w:rStyle w:val="HideTWBExt"/>
        </w:rPr>
        <w:t>&lt;/RepeatBlock-By&gt;</w:t>
      </w:r>
    </w:p>
    <w:p w:rsidR="00937A27" w:rsidRPr="00A0701D" w:rsidP="00937A27" w14:paraId="3A6F4E84"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B23EA27"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BDACFF5"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468B228" w14:textId="77777777">
      <w:r w:rsidRPr="00A0701D">
        <w:rPr>
          <w:rStyle w:val="HideTWBExt"/>
        </w:rPr>
        <w:t>&lt;Article2&gt;</w:t>
      </w:r>
      <w:r w:rsidRPr="00A0701D">
        <w:t>Artikolu 28 – paragrafu 1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EB2B46"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F87A5AA" w14:textId="77777777">
            <w:pPr>
              <w:keepNext/>
            </w:pPr>
          </w:p>
        </w:tc>
      </w:tr>
      <w:tr w14:paraId="78B6360D"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5E7DEF8"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B618EF5" w14:textId="77777777">
            <w:pPr>
              <w:pStyle w:val="ColumnHeading"/>
              <w:keepNext/>
              <w:rPr>
                <w:lang w:val="mt-MT"/>
              </w:rPr>
            </w:pPr>
            <w:r w:rsidRPr="00A0701D">
              <w:rPr>
                <w:lang w:val="mt-MT"/>
              </w:rPr>
              <w:t>Emenda</w:t>
            </w:r>
          </w:p>
        </w:tc>
      </w:tr>
      <w:tr w14:paraId="41A336D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14483E4" w14:textId="77777777">
            <w:pPr>
              <w:pStyle w:val="Normal6"/>
              <w:rPr>
                <w:lang w:val="mt-MT"/>
              </w:rPr>
            </w:pPr>
            <w:r w:rsidRPr="00A0701D">
              <w:rPr>
                <w:lang w:val="mt-MT"/>
              </w:rPr>
              <w:t>(b)</w:t>
            </w:r>
            <w:r w:rsidRPr="00A0701D">
              <w:rPr>
                <w:lang w:val="mt-MT"/>
              </w:rPr>
              <w:tab/>
              <w:t>il-prodotti tal-frott u tal-ħxejjex ipproċessati elenkati fil-Parti X;</w:t>
            </w:r>
          </w:p>
        </w:tc>
        <w:tc>
          <w:tcPr>
            <w:tcW w:w="4876" w:type="dxa"/>
            <w:hideMark/>
          </w:tcPr>
          <w:p w:rsidR="00937A27" w:rsidRPr="00A0701D" w:rsidP="006A34EC" w14:paraId="3C847C59" w14:textId="77777777">
            <w:pPr>
              <w:pStyle w:val="Normal6"/>
              <w:rPr>
                <w:szCs w:val="24"/>
                <w:lang w:val="mt-MT"/>
              </w:rPr>
            </w:pPr>
            <w:r w:rsidRPr="00A0701D">
              <w:rPr>
                <w:lang w:val="mt-MT"/>
              </w:rPr>
              <w:t>(b)</w:t>
            </w:r>
            <w:r w:rsidRPr="00A0701D">
              <w:rPr>
                <w:lang w:val="mt-MT"/>
              </w:rPr>
              <w:tab/>
              <w:t xml:space="preserve">il-prodotti tal-frott u tal-ħxejjex ipproċessati elenkati fil-Parti X </w:t>
            </w:r>
            <w:r w:rsidRPr="00A0701D">
              <w:rPr>
                <w:b/>
                <w:bCs/>
                <w:i/>
                <w:iCs/>
                <w:lang w:val="mt-MT"/>
              </w:rPr>
              <w:t>u li joriġinaw mill-UE</w:t>
            </w:r>
            <w:r w:rsidRPr="00A0701D">
              <w:rPr>
                <w:lang w:val="mt-MT"/>
              </w:rPr>
              <w:t>;</w:t>
            </w:r>
          </w:p>
        </w:tc>
      </w:tr>
    </w:tbl>
    <w:p w:rsidR="00937A27" w:rsidRPr="00A0701D" w:rsidP="00937A27" w14:paraId="2D7C2A4E"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{IT}</w:t>
      </w:r>
      <w:r w:rsidRPr="00A0701D">
        <w:rPr>
          <w:noProof w:val="0"/>
          <w:lang w:val="mt-MT"/>
        </w:rPr>
        <w:t>it</w:t>
      </w:r>
      <w:r w:rsidRPr="00A0701D">
        <w:rPr>
          <w:rStyle w:val="HideTWBExt"/>
          <w:lang w:val="mt-MT"/>
        </w:rPr>
        <w:t>&lt;/Original&gt;</w:t>
      </w:r>
    </w:p>
    <w:p w:rsidR="00937A27" w:rsidRPr="00A0701D" w:rsidP="00937A27" w14:paraId="0F6FB566" w14:textId="77777777">
      <w:r w:rsidRPr="00A0701D">
        <w:rPr>
          <w:rStyle w:val="HideTWBExt"/>
        </w:rPr>
        <w:t>&lt;/AmendB&gt;</w:t>
      </w:r>
    </w:p>
    <w:p w:rsidR="00937A27" w:rsidRPr="00A0701D" w:rsidP="00937A27" w14:paraId="19587EE4"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547</w:t>
      </w:r>
      <w:r w:rsidRPr="00A0701D">
        <w:rPr>
          <w:rStyle w:val="HideTWBExt"/>
          <w:b w:val="0"/>
          <w:lang w:val="mt-MT"/>
        </w:rPr>
        <w:t>&lt;/NumAmB&gt;</w:t>
      </w:r>
    </w:p>
    <w:p w:rsidR="00937A27" w:rsidRPr="00A0701D" w:rsidP="00937A27" w14:paraId="7308AA4C" w14:textId="77777777">
      <w:pPr>
        <w:pStyle w:val="NormalBold"/>
      </w:pPr>
      <w:r w:rsidRPr="00A0701D">
        <w:rPr>
          <w:rStyle w:val="HideTWBExt"/>
          <w:b w:val="0"/>
        </w:rPr>
        <w:t>&lt;RepeatBlock-By&gt;&lt;Members&gt;</w:t>
      </w:r>
      <w:r w:rsidRPr="00A0701D">
        <w:t>Anja Hazekamp, Sebastian Everding</w:t>
      </w:r>
      <w:r w:rsidRPr="00A0701D">
        <w:rPr>
          <w:rStyle w:val="HideTWBExt"/>
          <w:b w:val="0"/>
        </w:rPr>
        <w:t>&lt;/Members&gt;</w:t>
      </w:r>
    </w:p>
    <w:p w:rsidR="00937A27" w:rsidRPr="00A0701D" w:rsidP="00937A27" w14:paraId="2E7A0BAA" w14:textId="77777777">
      <w:r w:rsidRPr="00A0701D">
        <w:rPr>
          <w:rStyle w:val="HideTWBExt"/>
        </w:rPr>
        <w:t>&lt;/RepeatBlock-By&gt;</w:t>
      </w:r>
    </w:p>
    <w:p w:rsidR="00937A27" w:rsidRPr="00A0701D" w:rsidP="00937A27" w14:paraId="1B1E3B86"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1DE3115"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40DF5AD"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696E236" w14:textId="77777777">
      <w:r w:rsidRPr="00A0701D">
        <w:rPr>
          <w:rStyle w:val="HideTWBExt"/>
        </w:rPr>
        <w:t>&lt;Article2&gt;</w:t>
      </w:r>
      <w:r w:rsidRPr="00A0701D">
        <w:t>Artikolu 28 – paragrafu 1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55933B"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5710EE6" w14:textId="77777777">
            <w:pPr>
              <w:keepNext/>
            </w:pPr>
          </w:p>
        </w:tc>
      </w:tr>
      <w:tr w14:paraId="4F416F3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6FDF3B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77B4636" w14:textId="77777777">
            <w:pPr>
              <w:pStyle w:val="ColumnHeading"/>
              <w:keepNext/>
              <w:rPr>
                <w:lang w:val="mt-MT"/>
              </w:rPr>
            </w:pPr>
            <w:r w:rsidRPr="00A0701D">
              <w:rPr>
                <w:lang w:val="mt-MT"/>
              </w:rPr>
              <w:t>Emenda</w:t>
            </w:r>
          </w:p>
        </w:tc>
      </w:tr>
      <w:tr w14:paraId="4156B55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C538218" w14:textId="77777777">
            <w:pPr>
              <w:pStyle w:val="Normal6"/>
              <w:rPr>
                <w:lang w:val="mt-MT"/>
              </w:rPr>
            </w:pPr>
            <w:r w:rsidRPr="00A0701D">
              <w:rPr>
                <w:lang w:val="mt-MT"/>
              </w:rPr>
              <w:t>(b)</w:t>
            </w:r>
            <w:r w:rsidRPr="00A0701D">
              <w:rPr>
                <w:lang w:val="mt-MT"/>
              </w:rPr>
              <w:tab/>
              <w:t xml:space="preserve">il-prodotti tal-frott u tal-ħxejjex </w:t>
            </w:r>
            <w:r w:rsidRPr="00A0701D">
              <w:rPr>
                <w:b/>
                <w:bCs/>
                <w:i/>
                <w:iCs/>
                <w:lang w:val="mt-MT"/>
              </w:rPr>
              <w:t>ipproċessati</w:t>
            </w:r>
            <w:r w:rsidRPr="00A0701D">
              <w:rPr>
                <w:lang w:val="mt-MT"/>
              </w:rPr>
              <w:t xml:space="preserve"> elenkati fil-Parti X;</w:t>
            </w:r>
          </w:p>
        </w:tc>
        <w:tc>
          <w:tcPr>
            <w:tcW w:w="4876" w:type="dxa"/>
            <w:hideMark/>
          </w:tcPr>
          <w:p w:rsidR="00937A27" w:rsidRPr="00A0701D" w:rsidP="006A34EC" w14:paraId="4AB29DA6" w14:textId="77777777">
            <w:pPr>
              <w:pStyle w:val="Normal6"/>
              <w:rPr>
                <w:szCs w:val="24"/>
                <w:lang w:val="mt-MT"/>
              </w:rPr>
            </w:pPr>
            <w:r w:rsidRPr="00A0701D">
              <w:rPr>
                <w:lang w:val="mt-MT"/>
              </w:rPr>
              <w:t>(b)</w:t>
            </w:r>
            <w:r w:rsidRPr="00A0701D">
              <w:rPr>
                <w:lang w:val="mt-MT"/>
              </w:rPr>
              <w:tab/>
              <w:t xml:space="preserve">il-prodotti tal-frott u tal-ħxejjex </w:t>
            </w:r>
            <w:r w:rsidRPr="00A0701D">
              <w:rPr>
                <w:b/>
                <w:bCs/>
                <w:i/>
                <w:iCs/>
                <w:lang w:val="mt-MT"/>
              </w:rPr>
              <w:t>organiċi pproċessati</w:t>
            </w:r>
            <w:r w:rsidRPr="00A0701D">
              <w:rPr>
                <w:lang w:val="mt-MT"/>
              </w:rPr>
              <w:t xml:space="preserve"> elenkati fil-Parti X;</w:t>
            </w:r>
          </w:p>
        </w:tc>
      </w:tr>
    </w:tbl>
    <w:p w:rsidR="00937A27" w:rsidRPr="00A0701D" w:rsidP="00937A27" w14:paraId="36784BE9"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004FA0B" w14:textId="77777777">
      <w:r w:rsidRPr="00A0701D">
        <w:rPr>
          <w:rStyle w:val="HideTWBExt"/>
        </w:rPr>
        <w:t>&lt;/AmendB&gt;</w:t>
      </w:r>
    </w:p>
    <w:p w:rsidR="00937A27" w:rsidRPr="00A0701D" w:rsidP="00937A27" w14:paraId="093A3050"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548</w:t>
      </w:r>
      <w:r w:rsidRPr="00A0701D">
        <w:rPr>
          <w:rStyle w:val="HideTWBExt"/>
          <w:b w:val="0"/>
          <w:lang w:val="mt-MT"/>
        </w:rPr>
        <w:t>&lt;/NumAmB&gt;</w:t>
      </w:r>
    </w:p>
    <w:p w:rsidR="00937A27" w:rsidRPr="00A0701D" w:rsidP="00937A27" w14:paraId="185C3512" w14:textId="77777777">
      <w:pPr>
        <w:pStyle w:val="NormalBold"/>
      </w:pPr>
      <w:r w:rsidRPr="00A0701D">
        <w:rPr>
          <w:rStyle w:val="HideTWBExt"/>
          <w:b w:val="0"/>
        </w:rPr>
        <w:t>&lt;RepeatBlock-By&gt;&lt;Members&gt;</w:t>
      </w:r>
      <w:r w:rsidRPr="00A0701D">
        <w:t>Cristina Maestre</w:t>
      </w:r>
      <w:r w:rsidRPr="00A0701D">
        <w:rPr>
          <w:rStyle w:val="HideTWBExt"/>
          <w:b w:val="0"/>
        </w:rPr>
        <w:t>&lt;/Members&gt;</w:t>
      </w:r>
    </w:p>
    <w:p w:rsidR="00937A27" w:rsidRPr="00A0701D" w:rsidP="00937A27" w14:paraId="246CBC5F" w14:textId="77777777">
      <w:r w:rsidRPr="00A0701D">
        <w:rPr>
          <w:rStyle w:val="HideTWBExt"/>
        </w:rPr>
        <w:t>&lt;/RepeatBlock-By&gt;</w:t>
      </w:r>
    </w:p>
    <w:p w:rsidR="00937A27" w:rsidRPr="00A0701D" w:rsidP="00937A27" w14:paraId="7A835144"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AD185DB"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308E89D"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7D0C8DF" w14:textId="77777777">
      <w:r w:rsidRPr="00A0701D">
        <w:rPr>
          <w:rStyle w:val="HideTWBExt"/>
        </w:rPr>
        <w:t>&lt;Article2&gt;</w:t>
      </w:r>
      <w:r w:rsidRPr="00A0701D">
        <w:t>Artikolu 28 – paragrafu 1 – punt c</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EEE3CF"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FB6D3F9" w14:textId="77777777">
            <w:pPr>
              <w:keepNext/>
            </w:pPr>
          </w:p>
        </w:tc>
      </w:tr>
      <w:tr w14:paraId="3DA0142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EA6225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680288A" w14:textId="77777777">
            <w:pPr>
              <w:pStyle w:val="ColumnHeading"/>
              <w:keepNext/>
              <w:rPr>
                <w:lang w:val="mt-MT"/>
              </w:rPr>
            </w:pPr>
            <w:r w:rsidRPr="00A0701D">
              <w:rPr>
                <w:lang w:val="mt-MT"/>
              </w:rPr>
              <w:t>Emenda</w:t>
            </w:r>
          </w:p>
        </w:tc>
      </w:tr>
      <w:tr w14:paraId="25B49ED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1328DE3" w14:textId="77777777">
            <w:pPr>
              <w:pStyle w:val="Normal6"/>
              <w:rPr>
                <w:lang w:val="mt-MT"/>
              </w:rPr>
            </w:pPr>
            <w:r w:rsidRPr="00A0701D">
              <w:rPr>
                <w:b/>
                <w:i/>
                <w:lang w:val="mt-MT"/>
              </w:rPr>
              <w:t>(c)</w:t>
            </w:r>
            <w:r w:rsidRPr="00A0701D">
              <w:rPr>
                <w:b/>
                <w:i/>
                <w:lang w:val="mt-MT"/>
              </w:rPr>
              <w:tab/>
              <w:t>il-banana friska, minbarra pjantaġġini, fil-kodiċi NM 0803 90;</w:t>
            </w:r>
          </w:p>
        </w:tc>
        <w:tc>
          <w:tcPr>
            <w:tcW w:w="4876" w:type="dxa"/>
            <w:hideMark/>
          </w:tcPr>
          <w:p w:rsidR="00937A27" w:rsidRPr="00A0701D" w:rsidP="006A34EC" w14:paraId="4B7A1641" w14:textId="77777777">
            <w:pPr>
              <w:pStyle w:val="Normal6"/>
              <w:rPr>
                <w:szCs w:val="24"/>
                <w:lang w:val="mt-MT"/>
              </w:rPr>
            </w:pPr>
            <w:r w:rsidRPr="00A0701D">
              <w:rPr>
                <w:b/>
                <w:i/>
                <w:lang w:val="mt-MT"/>
              </w:rPr>
              <w:t>imħassar</w:t>
            </w:r>
          </w:p>
        </w:tc>
      </w:tr>
    </w:tbl>
    <w:p w:rsidR="00937A27" w:rsidRPr="00A0701D" w:rsidP="00937A27" w14:paraId="1D3DA4A6"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0E23D48"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6255F036" w14:textId="77777777">
      <w:pPr>
        <w:pStyle w:val="Normal12Italic"/>
        <w:rPr>
          <w:noProof w:val="0"/>
          <w:lang w:val="mt-MT"/>
        </w:rPr>
      </w:pPr>
      <w:r w:rsidRPr="00A0701D">
        <w:rPr>
          <w:lang w:val="mt-MT"/>
        </w:rPr>
        <w:t>Il-punt c) huwa inkluż fil-punt a). Il-biċċa l-kbira tal-fornituri tal-frott u tal-ħxejjex se jfornu wkoll banana friska.</w:t>
      </w:r>
    </w:p>
    <w:p w:rsidR="00937A27" w:rsidRPr="00A0701D" w:rsidP="00937A27" w14:paraId="15ED2787" w14:textId="77777777">
      <w:r w:rsidRPr="00A0701D">
        <w:rPr>
          <w:rStyle w:val="HideTWBExt"/>
        </w:rPr>
        <w:t>&lt;/AmendB&gt;</w:t>
      </w:r>
    </w:p>
    <w:p w:rsidR="00937A27" w:rsidRPr="00A0701D" w:rsidP="00937A27" w14:paraId="079124B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549</w:t>
      </w:r>
      <w:r w:rsidRPr="00A0701D">
        <w:rPr>
          <w:rStyle w:val="HideTWBExt"/>
          <w:b w:val="0"/>
          <w:lang w:val="mt-MT"/>
        </w:rPr>
        <w:t>&lt;/NumAmB&gt;</w:t>
      </w:r>
    </w:p>
    <w:p w:rsidR="00937A27" w:rsidRPr="00A0701D" w:rsidP="00937A27" w14:paraId="663B0933" w14:textId="77777777">
      <w:pPr>
        <w:pStyle w:val="NormalBold"/>
      </w:pPr>
      <w:r w:rsidRPr="00A0701D">
        <w:rPr>
          <w:rStyle w:val="HideTWBExt"/>
          <w:b w:val="0"/>
        </w:rPr>
        <w:t>&lt;RepeatBlock-By&gt;&lt;Members&gt;</w:t>
      </w:r>
      <w:r w:rsidRPr="00A0701D">
        <w:t>Dario Nardella, Stefano Bonaccini, Camilla Laureti</w:t>
      </w:r>
      <w:r w:rsidRPr="00A0701D">
        <w:rPr>
          <w:rStyle w:val="HideTWBExt"/>
          <w:b w:val="0"/>
        </w:rPr>
        <w:t>&lt;/Members&gt;</w:t>
      </w:r>
    </w:p>
    <w:p w:rsidR="00937A27" w:rsidRPr="00A0701D" w:rsidP="00937A27" w14:paraId="01DCDF9E" w14:textId="77777777">
      <w:r w:rsidRPr="00A0701D">
        <w:rPr>
          <w:rStyle w:val="HideTWBExt"/>
        </w:rPr>
        <w:t>&lt;/RepeatBlock-By&gt;</w:t>
      </w:r>
    </w:p>
    <w:p w:rsidR="00937A27" w:rsidRPr="00A0701D" w:rsidP="00937A27" w14:paraId="117B6E11"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73A4876"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1FAAFE2"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93A42DA" w14:textId="77777777">
      <w:r w:rsidRPr="00A0701D">
        <w:rPr>
          <w:rStyle w:val="HideTWBExt"/>
        </w:rPr>
        <w:t>&lt;Article2&gt;</w:t>
      </w:r>
      <w:r w:rsidRPr="00A0701D">
        <w:t>Artikolu 28 – paragrafu 1 – punt c</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07A4E7"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B235F31" w14:textId="77777777">
            <w:pPr>
              <w:keepNext/>
            </w:pPr>
          </w:p>
        </w:tc>
      </w:tr>
      <w:tr w14:paraId="6D06183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B4E2468"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FD79899" w14:textId="77777777">
            <w:pPr>
              <w:pStyle w:val="ColumnHeading"/>
              <w:keepNext/>
              <w:rPr>
                <w:lang w:val="mt-MT"/>
              </w:rPr>
            </w:pPr>
            <w:r w:rsidRPr="00A0701D">
              <w:rPr>
                <w:lang w:val="mt-MT"/>
              </w:rPr>
              <w:t>Emenda</w:t>
            </w:r>
          </w:p>
        </w:tc>
      </w:tr>
      <w:tr w14:paraId="008A2BB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DDC191A" w14:textId="77777777">
            <w:pPr>
              <w:pStyle w:val="Normal6"/>
              <w:rPr>
                <w:lang w:val="mt-MT"/>
              </w:rPr>
            </w:pPr>
            <w:r w:rsidRPr="00A0701D">
              <w:rPr>
                <w:lang w:val="mt-MT"/>
              </w:rPr>
              <w:t>(c)</w:t>
            </w:r>
            <w:r w:rsidRPr="00A0701D">
              <w:rPr>
                <w:lang w:val="mt-MT"/>
              </w:rPr>
              <w:tab/>
              <w:t>il-banana friska, minbarra pjantaġġini, fil-kodiċi NM 0803 90;</w:t>
            </w:r>
          </w:p>
        </w:tc>
        <w:tc>
          <w:tcPr>
            <w:tcW w:w="4876" w:type="dxa"/>
            <w:hideMark/>
          </w:tcPr>
          <w:p w:rsidR="00937A27" w:rsidRPr="00A0701D" w:rsidP="006A34EC" w14:paraId="1FBBBE8F" w14:textId="77777777">
            <w:pPr>
              <w:pStyle w:val="Normal6"/>
              <w:rPr>
                <w:szCs w:val="24"/>
                <w:lang w:val="mt-MT"/>
              </w:rPr>
            </w:pPr>
            <w:r w:rsidRPr="00A0701D">
              <w:rPr>
                <w:lang w:val="mt-MT"/>
              </w:rPr>
              <w:t>(c)</w:t>
            </w:r>
            <w:r w:rsidRPr="00A0701D">
              <w:rPr>
                <w:lang w:val="mt-MT"/>
              </w:rPr>
              <w:tab/>
              <w:t>il-banana friska, minbarra pjantaġġini, fil-kodiċi NM 0803 90</w:t>
            </w:r>
            <w:r w:rsidRPr="00A0701D">
              <w:rPr>
                <w:b/>
                <w:bCs/>
                <w:i/>
                <w:iCs/>
                <w:lang w:val="mt-MT"/>
              </w:rPr>
              <w:t xml:space="preserve"> u li toriġina mill-UE</w:t>
            </w:r>
            <w:r w:rsidRPr="00A0701D">
              <w:rPr>
                <w:lang w:val="mt-MT"/>
              </w:rPr>
              <w:t>;</w:t>
            </w:r>
          </w:p>
        </w:tc>
      </w:tr>
    </w:tbl>
    <w:p w:rsidR="00937A27" w:rsidRPr="00A0701D" w:rsidP="00937A27" w14:paraId="4FBB2AE6"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5A698E39" w14:textId="77777777">
      <w:r w:rsidRPr="00A0701D">
        <w:rPr>
          <w:rStyle w:val="HideTWBExt"/>
        </w:rPr>
        <w:t>&lt;/AmendB&gt;</w:t>
      </w:r>
    </w:p>
    <w:p w:rsidR="00937A27" w:rsidRPr="00A0701D" w:rsidP="00937A27" w14:paraId="21A01D1A"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550</w:t>
      </w:r>
      <w:r w:rsidRPr="00A0701D">
        <w:rPr>
          <w:rStyle w:val="HideTWBExt"/>
          <w:b w:val="0"/>
          <w:lang w:val="mt-MT"/>
        </w:rPr>
        <w:t>&lt;/NumAmB&gt;</w:t>
      </w:r>
    </w:p>
    <w:p w:rsidR="00937A27" w:rsidRPr="00A0701D" w:rsidP="00937A27" w14:paraId="168923B9"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262C294E" w14:textId="77777777">
      <w:r w:rsidRPr="00A0701D">
        <w:rPr>
          <w:rStyle w:val="HideTWBExt"/>
        </w:rPr>
        <w:t>&lt;/RepeatBlock-By&gt;</w:t>
      </w:r>
    </w:p>
    <w:p w:rsidR="00937A27" w:rsidRPr="00A0701D" w:rsidP="00937A27" w14:paraId="0739588D"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E06CA14"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583253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337F23F" w14:textId="77777777">
      <w:r w:rsidRPr="00A0701D">
        <w:rPr>
          <w:rStyle w:val="HideTWBExt"/>
        </w:rPr>
        <w:t>&lt;Article2&gt;</w:t>
      </w:r>
      <w:r w:rsidRPr="00A0701D">
        <w:t>Artikolu 28 – paragrafu 1 – punt c</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1FFFEB"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4551C01" w14:textId="77777777">
            <w:pPr>
              <w:keepNext/>
            </w:pPr>
          </w:p>
        </w:tc>
      </w:tr>
      <w:tr w14:paraId="4B0590E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6A9C4FE"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9F73051" w14:textId="77777777">
            <w:pPr>
              <w:pStyle w:val="ColumnHeading"/>
              <w:keepNext/>
              <w:rPr>
                <w:lang w:val="mt-MT"/>
              </w:rPr>
            </w:pPr>
            <w:r w:rsidRPr="00A0701D">
              <w:rPr>
                <w:lang w:val="mt-MT"/>
              </w:rPr>
              <w:t>Emenda</w:t>
            </w:r>
          </w:p>
        </w:tc>
      </w:tr>
      <w:tr w14:paraId="6B969E7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F95DDD1" w14:textId="77777777">
            <w:pPr>
              <w:pStyle w:val="Normal6"/>
              <w:rPr>
                <w:lang w:val="mt-MT"/>
              </w:rPr>
            </w:pPr>
            <w:r w:rsidRPr="00A0701D">
              <w:rPr>
                <w:lang w:val="mt-MT"/>
              </w:rPr>
              <w:t>(c)</w:t>
            </w:r>
            <w:r w:rsidRPr="00A0701D">
              <w:rPr>
                <w:lang w:val="mt-MT"/>
              </w:rPr>
              <w:tab/>
              <w:t>il-banana friska, minbarra pjantaġġini, fil-kodiċi NM 0803 90;</w:t>
            </w:r>
          </w:p>
        </w:tc>
        <w:tc>
          <w:tcPr>
            <w:tcW w:w="4876" w:type="dxa"/>
            <w:hideMark/>
          </w:tcPr>
          <w:p w:rsidR="00937A27" w:rsidRPr="00A0701D" w:rsidP="006A34EC" w14:paraId="236B6F39" w14:textId="77777777">
            <w:pPr>
              <w:pStyle w:val="Normal6"/>
              <w:rPr>
                <w:szCs w:val="24"/>
                <w:lang w:val="mt-MT"/>
              </w:rPr>
            </w:pPr>
            <w:r w:rsidRPr="00A0701D">
              <w:rPr>
                <w:lang w:val="mt-MT"/>
              </w:rPr>
              <w:t>(c)</w:t>
            </w:r>
            <w:r w:rsidRPr="00A0701D">
              <w:rPr>
                <w:lang w:val="mt-MT"/>
              </w:rPr>
              <w:tab/>
              <w:t>il-banana friska, minbarra pjantaġġini, fil-kodiċi NM 0803 90</w:t>
            </w:r>
            <w:r w:rsidRPr="00A0701D">
              <w:rPr>
                <w:b/>
                <w:bCs/>
                <w:i/>
                <w:iCs/>
                <w:lang w:val="mt-MT"/>
              </w:rPr>
              <w:t xml:space="preserve"> u li toriġina mill-UE</w:t>
            </w:r>
            <w:r w:rsidRPr="00A0701D">
              <w:rPr>
                <w:lang w:val="mt-MT"/>
              </w:rPr>
              <w:t>;</w:t>
            </w:r>
          </w:p>
        </w:tc>
      </w:tr>
    </w:tbl>
    <w:p w:rsidR="00937A27" w:rsidRPr="00A0701D" w:rsidP="00937A27" w14:paraId="0C4952DC"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3FC747F" w14:textId="77777777">
      <w:r w:rsidRPr="00A0701D">
        <w:rPr>
          <w:rStyle w:val="HideTWBExt"/>
        </w:rPr>
        <w:t>&lt;/AmendB&gt;</w:t>
      </w:r>
    </w:p>
    <w:p w:rsidR="00937A27" w:rsidRPr="00A0701D" w:rsidP="00937A27" w14:paraId="557A00DB"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551</w:t>
      </w:r>
      <w:r w:rsidRPr="00A0701D">
        <w:rPr>
          <w:rStyle w:val="HideTWBExt"/>
          <w:b w:val="0"/>
          <w:lang w:val="mt-MT"/>
        </w:rPr>
        <w:t>&lt;/NumAmB&gt;</w:t>
      </w:r>
    </w:p>
    <w:p w:rsidR="00937A27" w:rsidRPr="00A0701D" w:rsidP="00937A27" w14:paraId="447FC58C" w14:textId="77777777">
      <w:pPr>
        <w:pStyle w:val="NormalBold"/>
      </w:pPr>
      <w:r w:rsidRPr="00A0701D">
        <w:rPr>
          <w:rStyle w:val="HideTWBExt"/>
          <w:b w:val="0"/>
        </w:rPr>
        <w:t>&lt;RepeatBlock-By&gt;&lt;Members&gt;</w:t>
      </w:r>
      <w:r w:rsidRPr="00A0701D">
        <w:t>Salvatore De Meo</w:t>
      </w:r>
      <w:r w:rsidRPr="00A0701D">
        <w:rPr>
          <w:rStyle w:val="HideTWBExt"/>
          <w:b w:val="0"/>
        </w:rPr>
        <w:t>&lt;/Members&gt;</w:t>
      </w:r>
    </w:p>
    <w:p w:rsidR="00937A27" w:rsidRPr="00A0701D" w:rsidP="00937A27" w14:paraId="74CA6C97" w14:textId="77777777">
      <w:r w:rsidRPr="00A0701D">
        <w:rPr>
          <w:rStyle w:val="HideTWBExt"/>
        </w:rPr>
        <w:t>&lt;/RepeatBlock-By&gt;</w:t>
      </w:r>
    </w:p>
    <w:p w:rsidR="00937A27" w:rsidRPr="00A0701D" w:rsidP="00937A27" w14:paraId="14B4C9CE"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6AE9B81"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390A27F"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EB694B6" w14:textId="77777777">
      <w:r w:rsidRPr="00A0701D">
        <w:rPr>
          <w:rStyle w:val="HideTWBExt"/>
        </w:rPr>
        <w:t>&lt;Article2&gt;</w:t>
      </w:r>
      <w:r w:rsidRPr="00A0701D">
        <w:t>Artikolu 28 – paragrafu 1 – punt c</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7AF79B"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D73FB42" w14:textId="77777777">
            <w:pPr>
              <w:keepNext/>
            </w:pPr>
          </w:p>
        </w:tc>
      </w:tr>
      <w:tr w14:paraId="71C740F4"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979CCF9"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0B95A3A" w14:textId="77777777">
            <w:pPr>
              <w:pStyle w:val="ColumnHeading"/>
              <w:keepNext/>
              <w:rPr>
                <w:lang w:val="mt-MT"/>
              </w:rPr>
            </w:pPr>
            <w:r w:rsidRPr="00A0701D">
              <w:rPr>
                <w:lang w:val="mt-MT"/>
              </w:rPr>
              <w:t>Emenda</w:t>
            </w:r>
          </w:p>
        </w:tc>
      </w:tr>
      <w:tr w14:paraId="08CB5F1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413C156" w14:textId="77777777">
            <w:pPr>
              <w:pStyle w:val="Normal6"/>
              <w:rPr>
                <w:lang w:val="mt-MT"/>
              </w:rPr>
            </w:pPr>
            <w:r w:rsidRPr="00A0701D">
              <w:rPr>
                <w:lang w:val="mt-MT"/>
              </w:rPr>
              <w:t>(c)</w:t>
            </w:r>
            <w:r w:rsidRPr="00A0701D">
              <w:rPr>
                <w:lang w:val="mt-MT"/>
              </w:rPr>
              <w:tab/>
              <w:t>il-banana friska, minbarra</w:t>
            </w:r>
            <w:r w:rsidRPr="00A0701D">
              <w:rPr>
                <w:b/>
                <w:bCs/>
                <w:i/>
                <w:iCs/>
                <w:lang w:val="mt-MT"/>
              </w:rPr>
              <w:t xml:space="preserve"> pjantaġġini</w:t>
            </w:r>
            <w:r w:rsidRPr="00A0701D">
              <w:rPr>
                <w:lang w:val="mt-MT"/>
              </w:rPr>
              <w:t>, fil-kodiċi NM 0803 90;</w:t>
            </w:r>
          </w:p>
        </w:tc>
        <w:tc>
          <w:tcPr>
            <w:tcW w:w="4876" w:type="dxa"/>
            <w:hideMark/>
          </w:tcPr>
          <w:p w:rsidR="00937A27" w:rsidRPr="00A0701D" w:rsidP="006A34EC" w14:paraId="04ECBAEA" w14:textId="77777777">
            <w:pPr>
              <w:pStyle w:val="Normal6"/>
              <w:rPr>
                <w:szCs w:val="24"/>
                <w:lang w:val="mt-MT"/>
              </w:rPr>
            </w:pPr>
            <w:r w:rsidRPr="00A0701D">
              <w:rPr>
                <w:lang w:val="mt-MT"/>
              </w:rPr>
              <w:t>(c)</w:t>
            </w:r>
            <w:r w:rsidRPr="00A0701D">
              <w:rPr>
                <w:lang w:val="mt-MT"/>
              </w:rPr>
              <w:tab/>
              <w:t>il-banana friska, minbarra</w:t>
            </w:r>
            <w:r w:rsidRPr="00A0701D">
              <w:rPr>
                <w:b/>
                <w:bCs/>
                <w:i/>
                <w:iCs/>
                <w:lang w:val="mt-MT"/>
              </w:rPr>
              <w:t xml:space="preserve"> l-banana tat-tisjir</w:t>
            </w:r>
            <w:r w:rsidRPr="00A0701D">
              <w:rPr>
                <w:lang w:val="mt-MT"/>
              </w:rPr>
              <w:t xml:space="preserve">, fil-kodiċi NM 0803 90 </w:t>
            </w:r>
            <w:r w:rsidRPr="00A0701D">
              <w:rPr>
                <w:b/>
                <w:bCs/>
                <w:i/>
                <w:iCs/>
                <w:lang w:val="mt-MT"/>
              </w:rPr>
              <w:t>u li joriġinaw mill-UE</w:t>
            </w:r>
            <w:r w:rsidRPr="00A0701D">
              <w:rPr>
                <w:lang w:val="mt-MT"/>
              </w:rPr>
              <w:t>;</w:t>
            </w:r>
          </w:p>
        </w:tc>
      </w:tr>
    </w:tbl>
    <w:p w:rsidR="00937A27" w:rsidRPr="00A0701D" w:rsidP="00937A27" w14:paraId="7D0C35D8"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{IT}</w:t>
      </w:r>
      <w:r w:rsidRPr="00A0701D">
        <w:rPr>
          <w:noProof w:val="0"/>
          <w:lang w:val="mt-MT"/>
        </w:rPr>
        <w:t>it</w:t>
      </w:r>
      <w:r w:rsidRPr="00A0701D">
        <w:rPr>
          <w:rStyle w:val="HideTWBExt"/>
          <w:lang w:val="mt-MT"/>
        </w:rPr>
        <w:t>&lt;/Original&gt;</w:t>
      </w:r>
    </w:p>
    <w:p w:rsidR="00937A27" w:rsidRPr="00A0701D" w:rsidP="00937A27" w14:paraId="587A91A9" w14:textId="77777777">
      <w:r w:rsidRPr="00A0701D">
        <w:rPr>
          <w:rStyle w:val="HideTWBExt"/>
        </w:rPr>
        <w:t>&lt;/AmendB&gt;</w:t>
      </w:r>
    </w:p>
    <w:p w:rsidR="00937A27" w:rsidRPr="00A0701D" w:rsidP="00937A27" w14:paraId="095A869E"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552</w:t>
      </w:r>
      <w:r w:rsidRPr="00A0701D">
        <w:rPr>
          <w:rStyle w:val="HideTWBExt"/>
          <w:b w:val="0"/>
          <w:lang w:val="mt-MT"/>
        </w:rPr>
        <w:t>&lt;/NumAmB&gt;</w:t>
      </w:r>
    </w:p>
    <w:p w:rsidR="00937A27" w:rsidRPr="00A0701D" w:rsidP="00937A27" w14:paraId="70EB1EE8" w14:textId="77777777">
      <w:pPr>
        <w:pStyle w:val="NormalBold"/>
      </w:pPr>
      <w:r w:rsidRPr="00A0701D">
        <w:rPr>
          <w:rStyle w:val="HideTWBExt"/>
          <w:b w:val="0"/>
        </w:rPr>
        <w:t>&lt;RepeatBlock-By&gt;&lt;Members&gt;</w:t>
      </w:r>
      <w:r w:rsidRPr="00A0701D">
        <w:t>Anja Hazekamp, Sebastian Everding</w:t>
      </w:r>
      <w:r w:rsidRPr="00A0701D">
        <w:rPr>
          <w:rStyle w:val="HideTWBExt"/>
          <w:b w:val="0"/>
        </w:rPr>
        <w:t>&lt;/Members&gt;</w:t>
      </w:r>
    </w:p>
    <w:p w:rsidR="00937A27" w:rsidRPr="00A0701D" w:rsidP="00937A27" w14:paraId="070D9D60" w14:textId="77777777">
      <w:r w:rsidRPr="00A0701D">
        <w:rPr>
          <w:rStyle w:val="HideTWBExt"/>
        </w:rPr>
        <w:t>&lt;/RepeatBlock-By&gt;</w:t>
      </w:r>
    </w:p>
    <w:p w:rsidR="00937A27" w:rsidRPr="00A0701D" w:rsidP="00937A27" w14:paraId="305B1F5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2CE915E"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9AB9C8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7A1285D" w14:textId="77777777">
      <w:r w:rsidRPr="00A0701D">
        <w:rPr>
          <w:rStyle w:val="HideTWBExt"/>
        </w:rPr>
        <w:t>&lt;Article2&gt;</w:t>
      </w:r>
      <w:r w:rsidRPr="00A0701D">
        <w:t>Artikolu 28 – paragrafu 1 – punt 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EA1353"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C961D2D" w14:textId="77777777">
            <w:pPr>
              <w:keepNext/>
            </w:pPr>
          </w:p>
        </w:tc>
      </w:tr>
      <w:tr w14:paraId="06176C0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FF43808"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71685CB" w14:textId="77777777">
            <w:pPr>
              <w:pStyle w:val="ColumnHeading"/>
              <w:keepNext/>
              <w:rPr>
                <w:lang w:val="mt-MT"/>
              </w:rPr>
            </w:pPr>
            <w:r w:rsidRPr="00A0701D">
              <w:rPr>
                <w:lang w:val="mt-MT"/>
              </w:rPr>
              <w:t>Emenda</w:t>
            </w:r>
          </w:p>
        </w:tc>
      </w:tr>
      <w:tr w14:paraId="3698695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B98139F" w14:textId="77777777">
            <w:pPr>
              <w:pStyle w:val="Normal6"/>
              <w:rPr>
                <w:lang w:val="mt-MT"/>
              </w:rPr>
            </w:pPr>
            <w:r w:rsidRPr="00A0701D">
              <w:rPr>
                <w:b/>
                <w:i/>
                <w:lang w:val="mt-MT"/>
              </w:rPr>
              <w:t>(d)</w:t>
            </w:r>
            <w:r w:rsidRPr="00A0701D">
              <w:rPr>
                <w:b/>
                <w:i/>
                <w:lang w:val="mt-MT"/>
              </w:rPr>
              <w:tab/>
              <w:t>il-ħalib tax-xorb, il-ġobon, il-</w:t>
            </w:r>
            <w:r w:rsidRPr="00A0701D">
              <w:rPr>
                <w:b/>
                <w:i/>
                <w:lang w:val="mt-MT"/>
              </w:rPr>
              <w:t>baqta, il-jogurt u prodotti oħra tal-ħalib iffermentati jew aċidifikati mingħajr żieda ta’ taħwir għat-togħma, frott, ġewż jew kawkaw elenkati fil-Parti XVI tal-Anness I. </w:t>
            </w:r>
          </w:p>
        </w:tc>
        <w:tc>
          <w:tcPr>
            <w:tcW w:w="4876" w:type="dxa"/>
            <w:hideMark/>
          </w:tcPr>
          <w:p w:rsidR="00937A27" w:rsidRPr="00A0701D" w:rsidP="006A34EC" w14:paraId="243594C1" w14:textId="77777777">
            <w:pPr>
              <w:pStyle w:val="Normal6"/>
              <w:rPr>
                <w:szCs w:val="24"/>
                <w:lang w:val="mt-MT"/>
              </w:rPr>
            </w:pPr>
            <w:r w:rsidRPr="00A0701D">
              <w:rPr>
                <w:b/>
                <w:i/>
                <w:lang w:val="mt-MT"/>
              </w:rPr>
              <w:t>imħassar</w:t>
            </w:r>
          </w:p>
        </w:tc>
      </w:tr>
    </w:tbl>
    <w:p w:rsidR="00937A27" w:rsidRPr="00A0701D" w:rsidP="00937A27" w14:paraId="100EBF93"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20D81304" w14:textId="77777777">
      <w:r w:rsidRPr="00A0701D">
        <w:rPr>
          <w:rStyle w:val="HideTWBExt"/>
        </w:rPr>
        <w:t>&lt;/AmendB&gt;</w:t>
      </w:r>
    </w:p>
    <w:p w:rsidR="00937A27" w:rsidRPr="00A0701D" w:rsidP="00937A27" w14:paraId="357F482C"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553</w:t>
      </w:r>
      <w:r w:rsidRPr="00A0701D">
        <w:rPr>
          <w:rStyle w:val="HideTWBExt"/>
          <w:b w:val="0"/>
          <w:lang w:val="mt-MT"/>
        </w:rPr>
        <w:t>&lt;/NumAmB&gt;</w:t>
      </w:r>
    </w:p>
    <w:p w:rsidR="00937A27" w:rsidRPr="00A0701D" w:rsidP="00937A27" w14:paraId="6F00867D" w14:textId="77777777">
      <w:pPr>
        <w:pStyle w:val="NormalBold"/>
      </w:pPr>
      <w:r w:rsidRPr="00A0701D">
        <w:rPr>
          <w:rStyle w:val="HideTWBExt"/>
          <w:b w:val="0"/>
        </w:rPr>
        <w:t>&lt;RepeatBlock-By&gt;&lt;Members&gt;</w:t>
      </w:r>
      <w:r w:rsidRPr="00A0701D">
        <w:t>Carmen Crespo Díaz, Esther Herranz García, Susana Solís Pérez, Juan Ignacio Zoido Álvarez, Antonio López-Istúriz White, Elena Nevado del Campo</w:t>
      </w:r>
      <w:r w:rsidRPr="00A0701D">
        <w:rPr>
          <w:rStyle w:val="HideTWBExt"/>
          <w:b w:val="0"/>
        </w:rPr>
        <w:t>&lt;/Members&gt;</w:t>
      </w:r>
    </w:p>
    <w:p w:rsidR="00937A27" w:rsidRPr="00A0701D" w:rsidP="00937A27" w14:paraId="023466B2" w14:textId="77777777">
      <w:r w:rsidRPr="00A0701D">
        <w:rPr>
          <w:rStyle w:val="HideTWBExt"/>
        </w:rPr>
        <w:t>&lt;/RepeatBlock-By&gt;</w:t>
      </w:r>
    </w:p>
    <w:p w:rsidR="00937A27" w:rsidRPr="00A0701D" w:rsidP="00937A27" w14:paraId="2F5462C1"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35D4069"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B7CD2C3" w14:textId="77777777">
      <w:pPr>
        <w:keepNext/>
      </w:pPr>
      <w:r w:rsidRPr="00A0701D">
        <w:rPr>
          <w:rStyle w:val="HideTWBExt"/>
        </w:rPr>
        <w:t>&lt;DocAmend2&gt;</w:t>
      </w:r>
      <w:r w:rsidRPr="00A0701D">
        <w:t>Regolament (EU) Nru 1308/2013</w:t>
      </w:r>
      <w:r w:rsidRPr="00A0701D">
        <w:rPr>
          <w:rStyle w:val="HideTWBExt"/>
        </w:rPr>
        <w:t>&lt;/DocAmend2&gt;</w:t>
      </w:r>
    </w:p>
    <w:p w:rsidR="00937A27" w:rsidRPr="00A0701D" w:rsidP="00937A27" w14:paraId="3EAE5BC8" w14:textId="77777777">
      <w:r w:rsidRPr="00A0701D">
        <w:rPr>
          <w:rStyle w:val="HideTWBExt"/>
        </w:rPr>
        <w:t>&lt;Article2&gt;</w:t>
      </w:r>
      <w:r w:rsidRPr="00A0701D">
        <w:t>Artikolu 28 – paragrafu 1 – punt 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ACD0CE"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203D26F" w14:textId="77777777">
            <w:pPr>
              <w:keepNext/>
            </w:pPr>
          </w:p>
        </w:tc>
      </w:tr>
      <w:tr w14:paraId="3850673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BD33891"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12DE253" w14:textId="77777777">
            <w:pPr>
              <w:pStyle w:val="ColumnHeading"/>
              <w:keepNext/>
              <w:rPr>
                <w:lang w:val="mt-MT"/>
              </w:rPr>
            </w:pPr>
            <w:r w:rsidRPr="00A0701D">
              <w:rPr>
                <w:lang w:val="mt-MT"/>
              </w:rPr>
              <w:t>Emenda</w:t>
            </w:r>
          </w:p>
        </w:tc>
      </w:tr>
      <w:tr w14:paraId="1E09184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F947361" w14:textId="77777777">
            <w:pPr>
              <w:pStyle w:val="Normal6"/>
              <w:rPr>
                <w:lang w:val="mt-MT"/>
              </w:rPr>
            </w:pPr>
            <w:r w:rsidRPr="00A0701D">
              <w:rPr>
                <w:lang w:val="mt-MT"/>
              </w:rPr>
              <w:t>(d)</w:t>
            </w:r>
            <w:r w:rsidRPr="00A0701D">
              <w:rPr>
                <w:lang w:val="mt-MT"/>
              </w:rPr>
              <w:tab/>
              <w:t xml:space="preserve">il-ħalib tax-xorb, il-ġobon, il-baqta, il-jogurt u prodotti oħra tal-ħalib </w:t>
            </w:r>
            <w:r w:rsidRPr="00A0701D">
              <w:rPr>
                <w:b/>
                <w:bCs/>
                <w:i/>
                <w:iCs/>
                <w:lang w:val="mt-MT"/>
              </w:rPr>
              <w:t>iffermentati jew aċidifikati mingħajr żieda ta’ taħwir għat-togħma, frott, ġewż jew kawkaw</w:t>
            </w:r>
            <w:r w:rsidRPr="00A0701D">
              <w:rPr>
                <w:lang w:val="mt-MT"/>
              </w:rPr>
              <w:t xml:space="preserve"> elenkati fil-Parti XVI tal-Anness I. </w:t>
            </w:r>
          </w:p>
        </w:tc>
        <w:tc>
          <w:tcPr>
            <w:tcW w:w="4876" w:type="dxa"/>
            <w:hideMark/>
          </w:tcPr>
          <w:p w:rsidR="00937A27" w:rsidRPr="00A0701D" w:rsidP="006A34EC" w14:paraId="7D1B5E99" w14:textId="77777777">
            <w:pPr>
              <w:pStyle w:val="Normal6"/>
              <w:rPr>
                <w:szCs w:val="24"/>
                <w:lang w:val="mt-MT"/>
              </w:rPr>
            </w:pPr>
            <w:r w:rsidRPr="00A0701D">
              <w:rPr>
                <w:lang w:val="mt-MT"/>
              </w:rPr>
              <w:t>(d)</w:t>
            </w:r>
            <w:r w:rsidRPr="00A0701D">
              <w:rPr>
                <w:lang w:val="mt-MT"/>
              </w:rPr>
              <w:tab/>
              <w:t>il-ħalib tax-xorb, il-ġobon, il-baqta, il-jogurt u prodotti oħra tal-ħalib elenkati fil-Parti XVI tal-Anness I.</w:t>
            </w:r>
          </w:p>
        </w:tc>
      </w:tr>
    </w:tbl>
    <w:p w:rsidR="00937A27" w:rsidRPr="00A0701D" w:rsidP="00937A27" w14:paraId="5DF55001"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{ES}</w:t>
      </w:r>
      <w:r w:rsidRPr="00A0701D">
        <w:rPr>
          <w:noProof w:val="0"/>
          <w:lang w:val="mt-MT"/>
        </w:rPr>
        <w:t>es</w:t>
      </w:r>
      <w:r w:rsidRPr="00A0701D">
        <w:rPr>
          <w:rStyle w:val="HideTWBExt"/>
          <w:lang w:val="mt-MT"/>
        </w:rPr>
        <w:t>&lt;/Original&gt;</w:t>
      </w:r>
    </w:p>
    <w:p w:rsidR="00937A27" w:rsidRPr="00A0701D" w:rsidP="00937A27" w14:paraId="270B2C01" w14:textId="77777777">
      <w:r w:rsidRPr="00A0701D">
        <w:rPr>
          <w:rStyle w:val="HideTWBExt"/>
        </w:rPr>
        <w:t>&lt;/AmendB&gt;</w:t>
      </w:r>
    </w:p>
    <w:p w:rsidR="00937A27" w:rsidRPr="00A0701D" w:rsidP="00937A27" w14:paraId="26B0D2E8"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554</w:t>
      </w:r>
      <w:r w:rsidRPr="00A0701D">
        <w:rPr>
          <w:rStyle w:val="HideTWBExt"/>
          <w:b w:val="0"/>
          <w:lang w:val="mt-MT"/>
        </w:rPr>
        <w:t>&lt;/NumAmB&gt;</w:t>
      </w:r>
    </w:p>
    <w:p w:rsidR="00937A27" w:rsidRPr="00A0701D" w:rsidP="00937A27" w14:paraId="6897CA39" w14:textId="77777777">
      <w:pPr>
        <w:pStyle w:val="NormalBold"/>
      </w:pPr>
      <w:r w:rsidRPr="00A0701D">
        <w:rPr>
          <w:rStyle w:val="HideTWBExt"/>
          <w:b w:val="0"/>
        </w:rPr>
        <w:t>&lt;RepeatBlock-By&gt;&lt;Members&gt;</w:t>
      </w:r>
      <w:r w:rsidRPr="00A0701D">
        <w:t>Alexander Bernhuber, Daniel Buda</w:t>
      </w:r>
      <w:r w:rsidRPr="00A0701D">
        <w:rPr>
          <w:rStyle w:val="HideTWBExt"/>
          <w:b w:val="0"/>
        </w:rPr>
        <w:t>&lt;/Members&gt;</w:t>
      </w:r>
    </w:p>
    <w:p w:rsidR="00937A27" w:rsidRPr="00A0701D" w:rsidP="00937A27" w14:paraId="2235D289" w14:textId="77777777">
      <w:r w:rsidRPr="00A0701D">
        <w:rPr>
          <w:rStyle w:val="HideTWBExt"/>
        </w:rPr>
        <w:t>&lt;/RepeatBlock-By&gt;</w:t>
      </w:r>
    </w:p>
    <w:p w:rsidR="00937A27" w:rsidRPr="00A0701D" w:rsidP="00937A27" w14:paraId="05DAA5D8"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018FB4E"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96D9CC7"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D24560A" w14:textId="77777777">
      <w:r w:rsidRPr="00A0701D">
        <w:rPr>
          <w:rStyle w:val="HideTWBExt"/>
        </w:rPr>
        <w:t>&lt;Article2&gt;</w:t>
      </w:r>
      <w:r w:rsidRPr="00A0701D">
        <w:t>Artikolu 28 – paragrafu 1 – punt 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1944A1"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60565A5" w14:textId="77777777">
            <w:pPr>
              <w:keepNext/>
            </w:pPr>
          </w:p>
        </w:tc>
      </w:tr>
      <w:tr w14:paraId="56A7331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C6ABE9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61E6221" w14:textId="77777777">
            <w:pPr>
              <w:pStyle w:val="ColumnHeading"/>
              <w:keepNext/>
              <w:rPr>
                <w:lang w:val="mt-MT"/>
              </w:rPr>
            </w:pPr>
            <w:r w:rsidRPr="00A0701D">
              <w:rPr>
                <w:lang w:val="mt-MT"/>
              </w:rPr>
              <w:t>Emenda</w:t>
            </w:r>
          </w:p>
        </w:tc>
      </w:tr>
      <w:tr w14:paraId="73EBBF7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7603F3D" w14:textId="77777777">
            <w:pPr>
              <w:pStyle w:val="Normal6"/>
              <w:rPr>
                <w:lang w:val="mt-MT"/>
              </w:rPr>
            </w:pPr>
            <w:r w:rsidRPr="00A0701D">
              <w:rPr>
                <w:lang w:val="mt-MT"/>
              </w:rPr>
              <w:t>d)</w:t>
            </w:r>
            <w:r w:rsidRPr="00A0701D">
              <w:rPr>
                <w:lang w:val="mt-MT"/>
              </w:rPr>
              <w:tab/>
              <w:t xml:space="preserve">il-ħalib tax-xorb, il-ġobon, il-baqta, il-jogurt u prodotti oħra tal-ħalib iffermentati jew aċidifikati </w:t>
            </w:r>
            <w:r w:rsidRPr="00A0701D">
              <w:rPr>
                <w:b/>
                <w:bCs/>
                <w:i/>
                <w:iCs/>
                <w:lang w:val="mt-MT"/>
              </w:rPr>
              <w:t xml:space="preserve">mingħajr żieda ta’ taħwir għat-togħma, frott, ġewż jew kawkaw elenkati fil-Parti XVI tal-Anness </w:t>
            </w:r>
            <w:r w:rsidRPr="00A0701D">
              <w:rPr>
                <w:b/>
                <w:bCs/>
                <w:i/>
                <w:iCs/>
                <w:lang w:val="mt-MT"/>
              </w:rPr>
              <w:t>I</w:t>
            </w:r>
            <w:r w:rsidRPr="00A0701D">
              <w:rPr>
                <w:lang w:val="mt-MT"/>
              </w:rPr>
              <w:t>. </w:t>
            </w:r>
          </w:p>
        </w:tc>
        <w:tc>
          <w:tcPr>
            <w:tcW w:w="4876" w:type="dxa"/>
            <w:hideMark/>
          </w:tcPr>
          <w:p w:rsidR="00937A27" w:rsidRPr="00A0701D" w:rsidP="006A34EC" w14:paraId="7266FC58" w14:textId="77777777">
            <w:pPr>
              <w:pStyle w:val="Normal6"/>
              <w:rPr>
                <w:szCs w:val="24"/>
                <w:lang w:val="mt-MT"/>
              </w:rPr>
            </w:pPr>
            <w:r w:rsidRPr="00A0701D">
              <w:rPr>
                <w:lang w:val="mt-MT"/>
              </w:rPr>
              <w:t>d)</w:t>
            </w:r>
            <w:r w:rsidRPr="00A0701D">
              <w:rPr>
                <w:lang w:val="mt-MT"/>
              </w:rPr>
              <w:tab/>
              <w:t>il-ħalib tax-xorb, il-ġobon, il-baqta, il-jogurt u prodotti oħra tal-ħalib iffermentati jew aċidifikati </w:t>
            </w:r>
          </w:p>
        </w:tc>
      </w:tr>
    </w:tbl>
    <w:p w:rsidR="00937A27" w:rsidRPr="00A0701D" w:rsidP="00937A27" w14:paraId="361D300B"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{DE}</w:t>
      </w:r>
      <w:r w:rsidRPr="00A0701D">
        <w:rPr>
          <w:noProof w:val="0"/>
          <w:lang w:val="mt-MT"/>
        </w:rPr>
        <w:t>de</w:t>
      </w:r>
      <w:r w:rsidRPr="00A0701D">
        <w:rPr>
          <w:rStyle w:val="HideTWBExt"/>
          <w:lang w:val="mt-MT"/>
        </w:rPr>
        <w:t>&lt;/Original&gt;</w:t>
      </w:r>
    </w:p>
    <w:p w:rsidR="00937A27" w:rsidRPr="00A0701D" w:rsidP="00937A27" w14:paraId="18C8DA8F" w14:textId="77777777">
      <w:r w:rsidRPr="00A0701D">
        <w:rPr>
          <w:rStyle w:val="HideTWBExt"/>
        </w:rPr>
        <w:t>&lt;/AmendB&gt;</w:t>
      </w:r>
    </w:p>
    <w:p w:rsidR="00937A27" w:rsidRPr="00A0701D" w:rsidP="00937A27" w14:paraId="32DFAF63"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555</w:t>
      </w:r>
      <w:r w:rsidRPr="00A0701D">
        <w:rPr>
          <w:rStyle w:val="HideTWBExt"/>
          <w:b w:val="0"/>
          <w:lang w:val="mt-MT"/>
        </w:rPr>
        <w:t>&lt;/NumAmB&gt;</w:t>
      </w:r>
    </w:p>
    <w:p w:rsidR="00937A27" w:rsidRPr="00A0701D" w:rsidP="00937A27" w14:paraId="4A582907" w14:textId="77777777">
      <w:pPr>
        <w:pStyle w:val="NormalBold"/>
      </w:pPr>
      <w:r w:rsidRPr="00A0701D">
        <w:rPr>
          <w:rStyle w:val="HideTWBExt"/>
          <w:b w:val="0"/>
        </w:rPr>
        <w:t>&lt;RepeatBlock-By&gt;&lt;Members&gt;</w:t>
      </w:r>
      <w:r w:rsidRPr="00A0701D">
        <w:t>Heléne Fritzon</w:t>
      </w:r>
      <w:r w:rsidRPr="00A0701D">
        <w:rPr>
          <w:rStyle w:val="HideTWBExt"/>
          <w:b w:val="0"/>
        </w:rPr>
        <w:t>&lt;/Members&gt;</w:t>
      </w:r>
    </w:p>
    <w:p w:rsidR="00937A27" w:rsidRPr="00A0701D" w:rsidP="00937A27" w14:paraId="332AD6FF" w14:textId="77777777">
      <w:r w:rsidRPr="00A0701D">
        <w:rPr>
          <w:rStyle w:val="HideTWBExt"/>
        </w:rPr>
        <w:t>&lt;/RepeatBlock-By&gt;</w:t>
      </w:r>
    </w:p>
    <w:p w:rsidR="00937A27" w:rsidRPr="00A0701D" w:rsidP="00937A27" w14:paraId="0D86CC3B"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755B3E0"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DE253F1"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EBB2DE6" w14:textId="77777777">
      <w:r w:rsidRPr="00A0701D">
        <w:rPr>
          <w:rStyle w:val="HideTWBExt"/>
        </w:rPr>
        <w:t>&lt;Article2&gt;</w:t>
      </w:r>
      <w:r w:rsidRPr="00A0701D">
        <w:t>Artikolu 28 – paragrafu 1 – punt 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C09C93"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DDCB962" w14:textId="77777777">
            <w:pPr>
              <w:keepNext/>
            </w:pPr>
          </w:p>
        </w:tc>
      </w:tr>
      <w:tr w14:paraId="721EA03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343812D"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FBF8A03" w14:textId="77777777">
            <w:pPr>
              <w:pStyle w:val="ColumnHeading"/>
              <w:keepNext/>
              <w:rPr>
                <w:lang w:val="mt-MT"/>
              </w:rPr>
            </w:pPr>
            <w:r w:rsidRPr="00A0701D">
              <w:rPr>
                <w:lang w:val="mt-MT"/>
              </w:rPr>
              <w:t>Emenda</w:t>
            </w:r>
          </w:p>
        </w:tc>
      </w:tr>
      <w:tr w14:paraId="5608C56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BF5DD1D" w14:textId="77777777">
            <w:pPr>
              <w:pStyle w:val="Normal6"/>
              <w:rPr>
                <w:lang w:val="mt-MT"/>
              </w:rPr>
            </w:pPr>
            <w:r w:rsidRPr="00A0701D">
              <w:rPr>
                <w:lang w:val="mt-MT"/>
              </w:rPr>
              <w:t>(d)</w:t>
            </w:r>
            <w:r w:rsidRPr="00A0701D">
              <w:rPr>
                <w:lang w:val="mt-MT"/>
              </w:rPr>
              <w:tab/>
              <w:t>il-ħalib tax-xorb, il-ġobon, il-baqta, il-jogurt u prodotti oħra tal-ħalib iffermentati jew aċidifikati mingħajr żieda ta’ taħwir għat-togħma, frott, ġewż jew kawkaw elenkati fil-Parti XVI tal-Anness I. </w:t>
            </w:r>
          </w:p>
        </w:tc>
        <w:tc>
          <w:tcPr>
            <w:tcW w:w="4876" w:type="dxa"/>
            <w:hideMark/>
          </w:tcPr>
          <w:p w:rsidR="00937A27" w:rsidRPr="00A0701D" w:rsidP="006A34EC" w14:paraId="423067BE" w14:textId="77777777">
            <w:pPr>
              <w:pStyle w:val="Normal6"/>
              <w:rPr>
                <w:szCs w:val="24"/>
                <w:lang w:val="mt-MT"/>
              </w:rPr>
            </w:pPr>
            <w:r w:rsidRPr="00A0701D">
              <w:rPr>
                <w:lang w:val="mt-MT"/>
              </w:rPr>
              <w:t>(d)</w:t>
            </w:r>
            <w:r w:rsidRPr="00A0701D">
              <w:rPr>
                <w:lang w:val="mt-MT"/>
              </w:rPr>
              <w:tab/>
              <w:t>il-ħalib tax-xorb, il-ġobon, il-baqta, il-jogurt u prodotti oħra tal-ħalib iffermentati jew aċidifikati</w:t>
            </w:r>
            <w:r w:rsidRPr="00A0701D">
              <w:rPr>
                <w:b/>
                <w:bCs/>
                <w:i/>
                <w:iCs/>
                <w:lang w:val="mt-MT"/>
              </w:rPr>
              <w:t xml:space="preserve"> kif ukoll xarbiet iffortifikati bbażati fuq il-pjanti u alternattivi għal dawn il-prodotti</w:t>
            </w:r>
            <w:r w:rsidRPr="00A0701D">
              <w:rPr>
                <w:lang w:val="mt-MT"/>
              </w:rPr>
              <w:t xml:space="preserve"> mingħajr żieda ta’ taħwir għat-togħma, frott, ġewż jew kawkaw elenkati fil-Parti XVI tal-Anness I. </w:t>
            </w:r>
          </w:p>
        </w:tc>
      </w:tr>
    </w:tbl>
    <w:p w:rsidR="00937A27" w:rsidRPr="00A0701D" w:rsidP="00937A27" w14:paraId="298AEBE6"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51888F59" w14:textId="77777777">
      <w:r w:rsidRPr="00A0701D">
        <w:rPr>
          <w:rStyle w:val="HideTWBExt"/>
        </w:rPr>
        <w:t>&lt;/AmendB&gt;</w:t>
      </w:r>
    </w:p>
    <w:p w:rsidR="00937A27" w:rsidRPr="00A0701D" w:rsidP="00937A27" w14:paraId="548E4EDA"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556</w:t>
      </w:r>
      <w:r w:rsidRPr="00A0701D">
        <w:rPr>
          <w:rStyle w:val="HideTWBExt"/>
          <w:b w:val="0"/>
          <w:lang w:val="mt-MT"/>
        </w:rPr>
        <w:t>&lt;/NumAmB&gt;</w:t>
      </w:r>
    </w:p>
    <w:p w:rsidR="00937A27" w:rsidRPr="00A0701D" w:rsidP="00937A27" w14:paraId="7273E2AD"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62CBECC0" w14:textId="77777777">
      <w:r w:rsidRPr="00A0701D">
        <w:rPr>
          <w:rStyle w:val="HideTWBExt"/>
        </w:rPr>
        <w:t>&lt;/RepeatBlock-By&gt;</w:t>
      </w:r>
    </w:p>
    <w:p w:rsidR="00937A27" w:rsidRPr="00A0701D" w:rsidP="00937A27" w14:paraId="44465CC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A627F75"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FC08FB0"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95500CB" w14:textId="77777777">
      <w:r w:rsidRPr="00A0701D">
        <w:rPr>
          <w:rStyle w:val="HideTWBExt"/>
        </w:rPr>
        <w:t>&lt;Article2&gt;</w:t>
      </w:r>
      <w:r w:rsidRPr="00A0701D">
        <w:t>Artikolu 28 – paragrafu 1 – punt 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C7D24D"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D0C4BE0" w14:textId="77777777">
            <w:pPr>
              <w:keepNext/>
            </w:pPr>
          </w:p>
        </w:tc>
      </w:tr>
      <w:tr w14:paraId="3E6BF6F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BDBAC9E"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579D84D" w14:textId="77777777">
            <w:pPr>
              <w:pStyle w:val="ColumnHeading"/>
              <w:keepNext/>
              <w:rPr>
                <w:lang w:val="mt-MT"/>
              </w:rPr>
            </w:pPr>
            <w:r w:rsidRPr="00A0701D">
              <w:rPr>
                <w:lang w:val="mt-MT"/>
              </w:rPr>
              <w:t>Emenda</w:t>
            </w:r>
          </w:p>
        </w:tc>
      </w:tr>
      <w:tr w14:paraId="685C701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EED1D6B" w14:textId="77777777">
            <w:pPr>
              <w:pStyle w:val="Normal6"/>
              <w:rPr>
                <w:lang w:val="mt-MT"/>
              </w:rPr>
            </w:pPr>
            <w:r w:rsidRPr="00A0701D">
              <w:rPr>
                <w:lang w:val="mt-MT"/>
              </w:rPr>
              <w:t>(d)</w:t>
            </w:r>
            <w:r w:rsidRPr="00A0701D">
              <w:rPr>
                <w:lang w:val="mt-MT"/>
              </w:rPr>
              <w:tab/>
              <w:t>il-ħalib tax-xorb, il-ġobon, il-baqta, il-jogurt u prodotti oħra tal-ħalib iffermentati jew aċidifikati mingħajr żieda ta’ taħwir għat-togħma, frott, ġewż jew kawkaw elenkati fil-Parti XVI tal-Anness I. </w:t>
            </w:r>
          </w:p>
        </w:tc>
        <w:tc>
          <w:tcPr>
            <w:tcW w:w="4876" w:type="dxa"/>
            <w:hideMark/>
          </w:tcPr>
          <w:p w:rsidR="00937A27" w:rsidRPr="00A0701D" w:rsidP="006A34EC" w14:paraId="798E6F9A" w14:textId="77777777">
            <w:pPr>
              <w:pStyle w:val="Normal6"/>
              <w:rPr>
                <w:szCs w:val="24"/>
                <w:lang w:val="mt-MT"/>
              </w:rPr>
            </w:pPr>
            <w:r w:rsidRPr="00A0701D">
              <w:rPr>
                <w:lang w:val="mt-MT"/>
              </w:rPr>
              <w:t>(d)</w:t>
            </w:r>
            <w:r w:rsidRPr="00A0701D">
              <w:rPr>
                <w:lang w:val="mt-MT"/>
              </w:rPr>
              <w:tab/>
              <w:t>il-ħalib tax-xorb, il-ġobon, il-baqta, il-jogurt u prodotti oħra tal-ħalib iffermentati jew aċidifikati mingħajr żieda ta’ taħwir għat-togħma, frott, ġewż jew kawkaw elenkati fil-Parti XVI tal-Anness I</w:t>
            </w:r>
            <w:r w:rsidRPr="00A0701D">
              <w:rPr>
                <w:b/>
                <w:bCs/>
                <w:i/>
                <w:iCs/>
                <w:lang w:val="mt-MT"/>
              </w:rPr>
              <w:t xml:space="preserve"> u li joriġinaw mill-UE</w:t>
            </w:r>
            <w:r w:rsidRPr="00A0701D">
              <w:rPr>
                <w:lang w:val="mt-MT"/>
              </w:rPr>
              <w:t>. </w:t>
            </w:r>
          </w:p>
        </w:tc>
      </w:tr>
    </w:tbl>
    <w:p w:rsidR="00937A27" w:rsidRPr="00A0701D" w:rsidP="00937A27" w14:paraId="3D43FF3D"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4A39070" w14:textId="77777777">
      <w:r w:rsidRPr="00A0701D">
        <w:rPr>
          <w:rStyle w:val="HideTWBExt"/>
        </w:rPr>
        <w:t>&lt;/AmendB&gt;</w:t>
      </w:r>
    </w:p>
    <w:p w:rsidR="00937A27" w:rsidRPr="00A0701D" w:rsidP="00937A27" w14:paraId="74218611"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557</w:t>
      </w:r>
      <w:r w:rsidRPr="00A0701D">
        <w:rPr>
          <w:rStyle w:val="HideTWBExt"/>
          <w:b w:val="0"/>
          <w:lang w:val="mt-MT"/>
        </w:rPr>
        <w:t>&lt;/NumAmB&gt;</w:t>
      </w:r>
    </w:p>
    <w:p w:rsidR="00937A27" w:rsidRPr="00A0701D" w:rsidP="00937A27" w14:paraId="45212074" w14:textId="77777777">
      <w:pPr>
        <w:pStyle w:val="NormalBold"/>
      </w:pPr>
      <w:r w:rsidRPr="00A0701D">
        <w:rPr>
          <w:rStyle w:val="HideTWBExt"/>
          <w:b w:val="0"/>
        </w:rPr>
        <w:t>&lt;RepeatBlock-By&gt;&lt;Members&gt;</w:t>
      </w:r>
      <w:r w:rsidRPr="00A0701D">
        <w:t>Cristina Guarda</w:t>
      </w:r>
      <w:r w:rsidRPr="00A0701D">
        <w:rPr>
          <w:rStyle w:val="HideTWBExt"/>
          <w:b w:val="0"/>
        </w:rPr>
        <w:t>&lt;/Members&gt;</w:t>
      </w:r>
    </w:p>
    <w:p w:rsidR="00937A27" w:rsidRPr="00A0701D" w:rsidP="00937A27" w14:paraId="22E6D9BC" w14:textId="77777777">
      <w:r w:rsidRPr="00A0701D">
        <w:rPr>
          <w:rStyle w:val="HideTWBExt"/>
        </w:rPr>
        <w:t>&lt;AuNomDe&gt;</w:t>
      </w:r>
      <w:r w:rsidRPr="00A0701D">
        <w:rPr>
          <w:rStyle w:val="HideTWBInt"/>
        </w:rPr>
        <w:t>{Verts/ALE}</w:t>
      </w:r>
      <w:r w:rsidRPr="00A0701D">
        <w:t>f’isem il-Grupp Verts/ALE</w:t>
      </w:r>
      <w:r w:rsidRPr="00A0701D">
        <w:rPr>
          <w:rStyle w:val="HideTWBExt"/>
        </w:rPr>
        <w:t>&lt;/AuNomDe&gt;</w:t>
      </w:r>
    </w:p>
    <w:p w:rsidR="00937A27" w:rsidRPr="00A0701D" w:rsidP="00937A27" w14:paraId="0D3BC1BD" w14:textId="77777777">
      <w:r w:rsidRPr="00A0701D">
        <w:rPr>
          <w:rStyle w:val="HideTWBExt"/>
        </w:rPr>
        <w:t>&lt;/RepeatBlock-By&gt;</w:t>
      </w:r>
    </w:p>
    <w:p w:rsidR="00937A27" w:rsidRPr="00A0701D" w:rsidP="00937A27" w14:paraId="48842B3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17B396C"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F56A68C"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A40192E" w14:textId="77777777">
      <w:r w:rsidRPr="00A0701D">
        <w:rPr>
          <w:rStyle w:val="HideTWBExt"/>
        </w:rPr>
        <w:t>&lt;Article2&gt;</w:t>
      </w:r>
      <w:r w:rsidRPr="00A0701D">
        <w:t>Artikolu 28 – paragrafu 1 – punt 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6C6A60"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812EF21" w14:textId="77777777">
            <w:pPr>
              <w:keepNext/>
            </w:pPr>
          </w:p>
        </w:tc>
      </w:tr>
      <w:tr w14:paraId="4572A7C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F39D738"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90239DD" w14:textId="77777777">
            <w:pPr>
              <w:pStyle w:val="ColumnHeading"/>
              <w:keepNext/>
              <w:rPr>
                <w:lang w:val="mt-MT"/>
              </w:rPr>
            </w:pPr>
            <w:r w:rsidRPr="00A0701D">
              <w:rPr>
                <w:lang w:val="mt-MT"/>
              </w:rPr>
              <w:t>Emenda</w:t>
            </w:r>
          </w:p>
        </w:tc>
      </w:tr>
      <w:tr w14:paraId="0FE15ED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A9C5F7A" w14:textId="77777777">
            <w:pPr>
              <w:pStyle w:val="Normal6"/>
              <w:rPr>
                <w:lang w:val="mt-MT"/>
              </w:rPr>
            </w:pPr>
            <w:r w:rsidRPr="00A0701D">
              <w:rPr>
                <w:lang w:val="mt-MT"/>
              </w:rPr>
              <w:t>(d)</w:t>
            </w:r>
            <w:r w:rsidRPr="00A0701D">
              <w:rPr>
                <w:lang w:val="mt-MT"/>
              </w:rPr>
              <w:tab/>
              <w:t>il-ħalib tax-xorb, il-ġobon, il-baqta, il-jogurt u prodotti oħra tal-ħalib iffermentati jew aċidifikati mingħajr żieda ta’ taħwir għat-togħma, frott, ġewż jew kawkaw elenkati fil-Parti XVI tal-Anness I. </w:t>
            </w:r>
          </w:p>
        </w:tc>
        <w:tc>
          <w:tcPr>
            <w:tcW w:w="4876" w:type="dxa"/>
            <w:hideMark/>
          </w:tcPr>
          <w:p w:rsidR="00937A27" w:rsidRPr="00A0701D" w:rsidP="006A34EC" w14:paraId="3C07BCC3" w14:textId="77777777">
            <w:pPr>
              <w:pStyle w:val="Normal6"/>
              <w:rPr>
                <w:szCs w:val="24"/>
                <w:lang w:val="mt-MT"/>
              </w:rPr>
            </w:pPr>
            <w:r w:rsidRPr="00A0701D">
              <w:rPr>
                <w:lang w:val="mt-MT"/>
              </w:rPr>
              <w:t>(d)</w:t>
            </w:r>
            <w:r w:rsidRPr="00A0701D">
              <w:rPr>
                <w:lang w:val="mt-MT"/>
              </w:rPr>
              <w:tab/>
              <w:t>il-ħalib tax-xorb, il-ġobon, il-baqta, il-jogurt u prodotti oħra tal-ħalib iffermentati jew aċidifikati</w:t>
            </w:r>
            <w:r w:rsidRPr="00A0701D">
              <w:rPr>
                <w:b/>
                <w:bCs/>
                <w:i/>
                <w:iCs/>
                <w:lang w:val="mt-MT"/>
              </w:rPr>
              <w:t xml:space="preserve"> organiċi</w:t>
            </w:r>
            <w:r w:rsidRPr="00A0701D">
              <w:rPr>
                <w:lang w:val="mt-MT"/>
              </w:rPr>
              <w:t xml:space="preserve"> mingħajr żieda ta’ taħwir għat-togħma, frott, ġewż jew kawkaw elenkati fil-Parti XVI tal-Anness I. </w:t>
            </w:r>
          </w:p>
        </w:tc>
      </w:tr>
    </w:tbl>
    <w:p w:rsidR="00937A27" w:rsidRPr="00A0701D" w:rsidP="00937A27" w14:paraId="53FFCAA0"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170D2D46" w14:textId="77777777">
      <w:r w:rsidRPr="00A0701D">
        <w:rPr>
          <w:rStyle w:val="HideTWBExt"/>
        </w:rPr>
        <w:t>&lt;/AmendB&gt;</w:t>
      </w:r>
    </w:p>
    <w:p w:rsidR="00937A27" w:rsidRPr="00A0701D" w:rsidP="00937A27" w14:paraId="27A566E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558</w:t>
      </w:r>
      <w:r w:rsidRPr="00A0701D">
        <w:rPr>
          <w:rStyle w:val="HideTWBExt"/>
          <w:b w:val="0"/>
          <w:lang w:val="mt-MT"/>
        </w:rPr>
        <w:t>&lt;/NumAmB&gt;</w:t>
      </w:r>
    </w:p>
    <w:p w:rsidR="00937A27" w:rsidRPr="00A0701D" w:rsidP="00937A27" w14:paraId="0F6A5E3A" w14:textId="77777777">
      <w:pPr>
        <w:pStyle w:val="NormalBold"/>
      </w:pPr>
      <w:r w:rsidRPr="00A0701D">
        <w:rPr>
          <w:rStyle w:val="HideTWBExt"/>
          <w:b w:val="0"/>
        </w:rPr>
        <w:t>&lt;RepeatBlock-By&gt;&lt;Members&gt;</w:t>
      </w:r>
      <w:r w:rsidRPr="00A0701D">
        <w:t>Maria Noichl</w:t>
      </w:r>
      <w:r w:rsidRPr="00A0701D">
        <w:rPr>
          <w:rStyle w:val="HideTWBExt"/>
          <w:b w:val="0"/>
        </w:rPr>
        <w:t>&lt;/Members&gt;</w:t>
      </w:r>
    </w:p>
    <w:p w:rsidR="00937A27" w:rsidRPr="00A0701D" w:rsidP="00937A27" w14:paraId="7EAD9F86" w14:textId="77777777">
      <w:r w:rsidRPr="00A0701D">
        <w:rPr>
          <w:rStyle w:val="HideTWBExt"/>
        </w:rPr>
        <w:t>&lt;/RepeatBlock-By&gt;</w:t>
      </w:r>
    </w:p>
    <w:p w:rsidR="00937A27" w:rsidRPr="00A0701D" w:rsidP="00937A27" w14:paraId="65CDCA51"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2D78255"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0AFC8D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2B92219" w14:textId="77777777">
      <w:r w:rsidRPr="00A0701D">
        <w:rPr>
          <w:rStyle w:val="HideTWBExt"/>
        </w:rPr>
        <w:t>&lt;Article2&gt;</w:t>
      </w:r>
      <w:r w:rsidRPr="00A0701D">
        <w:t>Artikolu 28 – paragrafu 1 – punt da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0729E7"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35DD6D4" w14:textId="77777777">
            <w:pPr>
              <w:keepNext/>
            </w:pPr>
          </w:p>
        </w:tc>
      </w:tr>
      <w:tr w14:paraId="6AA919F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7DF672C"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085DE2C" w14:textId="77777777">
            <w:pPr>
              <w:pStyle w:val="ColumnHeading"/>
              <w:keepNext/>
              <w:rPr>
                <w:lang w:val="mt-MT"/>
              </w:rPr>
            </w:pPr>
            <w:r w:rsidRPr="00A0701D">
              <w:rPr>
                <w:lang w:val="mt-MT"/>
              </w:rPr>
              <w:t>Emenda</w:t>
            </w:r>
          </w:p>
        </w:tc>
      </w:tr>
      <w:tr w14:paraId="6CA5A0C0"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4572792" w14:textId="77777777">
            <w:pPr>
              <w:pStyle w:val="Normal6"/>
              <w:rPr>
                <w:lang w:val="mt-MT"/>
              </w:rPr>
            </w:pPr>
          </w:p>
        </w:tc>
        <w:tc>
          <w:tcPr>
            <w:tcW w:w="4876" w:type="dxa"/>
            <w:hideMark/>
          </w:tcPr>
          <w:p w:rsidR="00937A27" w:rsidRPr="00A0701D" w:rsidP="006A34EC" w14:paraId="4E96075F" w14:textId="77777777">
            <w:pPr>
              <w:pStyle w:val="Normal6"/>
              <w:rPr>
                <w:szCs w:val="24"/>
                <w:lang w:val="mt-MT"/>
              </w:rPr>
            </w:pPr>
            <w:r w:rsidRPr="00A0701D">
              <w:rPr>
                <w:b/>
                <w:i/>
                <w:lang w:val="mt-MT"/>
              </w:rPr>
              <w:t>da)</w:t>
            </w:r>
            <w:r w:rsidRPr="00A0701D">
              <w:rPr>
                <w:b/>
                <w:i/>
                <w:lang w:val="mt-MT"/>
              </w:rPr>
              <w:tab/>
              <w:t>il-legumi u prodotti oħra tal-proteini bbażati fuq il-pjanti elenkati fil-Parti IV tal-Anness I, kif ukoll alternattivi bbażati fuq il-pjanti għall-ħalib tax-xorb u l-prodotti msemmija fil-punt (d), dment li jissodisfaw kriterji nutrizzjonali ekwivalenti.</w:t>
            </w:r>
          </w:p>
        </w:tc>
      </w:tr>
    </w:tbl>
    <w:p w:rsidR="00937A27" w:rsidRPr="00A0701D" w:rsidP="00937A27" w14:paraId="2914CC67"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{DE}</w:t>
      </w:r>
      <w:r w:rsidRPr="00A0701D">
        <w:rPr>
          <w:noProof w:val="0"/>
          <w:lang w:val="mt-MT"/>
        </w:rPr>
        <w:t>de</w:t>
      </w:r>
      <w:r w:rsidRPr="00A0701D">
        <w:rPr>
          <w:rStyle w:val="HideTWBExt"/>
          <w:lang w:val="mt-MT"/>
        </w:rPr>
        <w:t>&lt;/Original&gt;</w:t>
      </w:r>
    </w:p>
    <w:p w:rsidR="00937A27" w:rsidRPr="00A0701D" w:rsidP="00937A27" w14:paraId="1DF25F91" w14:textId="77777777">
      <w:r w:rsidRPr="00A0701D">
        <w:rPr>
          <w:rStyle w:val="HideTWBExt"/>
        </w:rPr>
        <w:t>&lt;/AmendB&gt;</w:t>
      </w:r>
    </w:p>
    <w:p w:rsidR="00937A27" w:rsidRPr="00A0701D" w:rsidP="00937A27" w14:paraId="3F4694D4"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559</w:t>
      </w:r>
      <w:r w:rsidRPr="00A0701D">
        <w:rPr>
          <w:rStyle w:val="HideTWBExt"/>
          <w:b w:val="0"/>
          <w:lang w:val="mt-MT"/>
        </w:rPr>
        <w:t>&lt;/NumAmB&gt;</w:t>
      </w:r>
    </w:p>
    <w:p w:rsidR="00937A27" w:rsidRPr="00A0701D" w:rsidP="00937A27" w14:paraId="11C863AF" w14:textId="77777777">
      <w:pPr>
        <w:pStyle w:val="NormalBold"/>
      </w:pPr>
      <w:r w:rsidRPr="00A0701D">
        <w:rPr>
          <w:rStyle w:val="HideTWBExt"/>
          <w:b w:val="0"/>
        </w:rPr>
        <w:t>&lt;RepeatBlock-By&gt;&lt;Members&gt;</w:t>
      </w:r>
      <w:r w:rsidRPr="00A0701D">
        <w:t>Sebastian Everding</w:t>
      </w:r>
      <w:r w:rsidRPr="00A0701D">
        <w:rPr>
          <w:rStyle w:val="HideTWBExt"/>
          <w:b w:val="0"/>
        </w:rPr>
        <w:t>&lt;/Members&gt;</w:t>
      </w:r>
    </w:p>
    <w:p w:rsidR="00937A27" w:rsidRPr="00A0701D" w:rsidP="00937A27" w14:paraId="4FA4DBCF" w14:textId="77777777">
      <w:r w:rsidRPr="00A0701D">
        <w:rPr>
          <w:rStyle w:val="HideTWBExt"/>
        </w:rPr>
        <w:t>&lt;/RepeatBlock-By&gt;</w:t>
      </w:r>
    </w:p>
    <w:p w:rsidR="00937A27" w:rsidRPr="00A0701D" w:rsidP="00937A27" w14:paraId="029166A0"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F1AB41C"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E7C618D"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4B744B9" w14:textId="77777777">
      <w:r w:rsidRPr="00A0701D">
        <w:rPr>
          <w:rStyle w:val="HideTWBExt"/>
        </w:rPr>
        <w:t>&lt;Article2&gt;</w:t>
      </w:r>
      <w:r w:rsidRPr="00A0701D">
        <w:t>Artikolu 28 – paragrafu 1 – punt da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7F48F6"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5D459A0" w14:textId="77777777">
            <w:pPr>
              <w:keepNext/>
            </w:pPr>
          </w:p>
        </w:tc>
      </w:tr>
      <w:tr w14:paraId="1E88C70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41EC62F"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BA5B11E" w14:textId="77777777">
            <w:pPr>
              <w:pStyle w:val="ColumnHeading"/>
              <w:keepNext/>
              <w:rPr>
                <w:lang w:val="mt-MT"/>
              </w:rPr>
            </w:pPr>
            <w:r w:rsidRPr="00A0701D">
              <w:rPr>
                <w:lang w:val="mt-MT"/>
              </w:rPr>
              <w:t>Emenda</w:t>
            </w:r>
          </w:p>
        </w:tc>
      </w:tr>
      <w:tr w14:paraId="4DBCA436"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0475BFE" w14:textId="77777777">
            <w:pPr>
              <w:pStyle w:val="Normal6"/>
              <w:rPr>
                <w:lang w:val="mt-MT"/>
              </w:rPr>
            </w:pPr>
          </w:p>
        </w:tc>
        <w:tc>
          <w:tcPr>
            <w:tcW w:w="4876" w:type="dxa"/>
            <w:hideMark/>
          </w:tcPr>
          <w:p w:rsidR="00937A27" w:rsidRPr="00A0701D" w:rsidP="006A34EC" w14:paraId="4CA0BE98" w14:textId="77777777">
            <w:pPr>
              <w:pStyle w:val="Normal6"/>
              <w:rPr>
                <w:szCs w:val="24"/>
                <w:lang w:val="mt-MT"/>
              </w:rPr>
            </w:pPr>
            <w:r w:rsidRPr="00A0701D">
              <w:rPr>
                <w:b/>
                <w:i/>
                <w:lang w:val="mt-MT"/>
              </w:rPr>
              <w:t>(da)</w:t>
            </w:r>
            <w:r w:rsidRPr="00A0701D">
              <w:rPr>
                <w:b/>
                <w:i/>
                <w:lang w:val="mt-MT"/>
              </w:rPr>
              <w:tab/>
              <w:t>xarbiet mingħajr ħlewwa bbażati fuq il-pjanti u prodotti ffermentati bbażati fuq il-pjanti magħmula b’mod predominanti minn ċereali, għelejjel li fihom il-proteini, ġewż jew żrieragħ, inkluż ħafur, sojja, piżelli, lupini u lewż;</w:t>
            </w:r>
          </w:p>
        </w:tc>
      </w:tr>
    </w:tbl>
    <w:p w:rsidR="00937A27" w:rsidRPr="00A0701D" w:rsidP="00937A27" w14:paraId="58F48F6C"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92EF9FA" w14:textId="77777777">
      <w:r w:rsidRPr="00A0701D">
        <w:rPr>
          <w:rStyle w:val="HideTWBExt"/>
        </w:rPr>
        <w:t>&lt;/AmendB&gt;</w:t>
      </w:r>
    </w:p>
    <w:p w:rsidR="00937A27" w:rsidRPr="00A0701D" w:rsidP="00937A27" w14:paraId="233F7029"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560</w:t>
      </w:r>
      <w:r w:rsidRPr="00A0701D">
        <w:rPr>
          <w:rStyle w:val="HideTWBExt"/>
          <w:b w:val="0"/>
          <w:lang w:val="mt-MT"/>
        </w:rPr>
        <w:t>&lt;/NumAmB&gt;</w:t>
      </w:r>
    </w:p>
    <w:p w:rsidR="00937A27" w:rsidRPr="00A0701D" w:rsidP="00937A27" w14:paraId="53BEA567" w14:textId="77777777">
      <w:pPr>
        <w:pStyle w:val="NormalBold"/>
      </w:pPr>
      <w:r w:rsidRPr="00A0701D">
        <w:rPr>
          <w:rStyle w:val="HideTWBExt"/>
          <w:b w:val="0"/>
        </w:rPr>
        <w:t>&lt;RepeatBlock-By&gt;&lt;Members&gt;</w:t>
      </w:r>
      <w:r w:rsidRPr="00A0701D">
        <w:t>Dario Nardella, Stefano Bonaccini, Camilla Laureti</w:t>
      </w:r>
      <w:r w:rsidRPr="00A0701D">
        <w:rPr>
          <w:rStyle w:val="HideTWBExt"/>
          <w:b w:val="0"/>
        </w:rPr>
        <w:t>&lt;/Members&gt;</w:t>
      </w:r>
    </w:p>
    <w:p w:rsidR="00937A27" w:rsidRPr="00A0701D" w:rsidP="00937A27" w14:paraId="53DC5412" w14:textId="77777777">
      <w:r w:rsidRPr="00A0701D">
        <w:rPr>
          <w:rStyle w:val="HideTWBExt"/>
        </w:rPr>
        <w:t>&lt;/RepeatBlock-By&gt;</w:t>
      </w:r>
    </w:p>
    <w:p w:rsidR="00937A27" w:rsidRPr="00A0701D" w:rsidP="00937A27" w14:paraId="46920B0F"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BBF1417"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C72A7CD"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59C173F" w14:textId="77777777">
      <w:r w:rsidRPr="00A0701D">
        <w:rPr>
          <w:rStyle w:val="HideTWBExt"/>
        </w:rPr>
        <w:t>&lt;Article2&gt;</w:t>
      </w:r>
      <w:r w:rsidRPr="00A0701D">
        <w:t>Artikolu 28 – paragrafu 1 – punt da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BAA062"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034B970" w14:textId="77777777">
            <w:pPr>
              <w:keepNext/>
            </w:pPr>
          </w:p>
        </w:tc>
      </w:tr>
      <w:tr w14:paraId="563AC84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FA786E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8EF0FB8" w14:textId="77777777">
            <w:pPr>
              <w:pStyle w:val="ColumnHeading"/>
              <w:keepNext/>
              <w:rPr>
                <w:lang w:val="mt-MT"/>
              </w:rPr>
            </w:pPr>
            <w:r w:rsidRPr="00A0701D">
              <w:rPr>
                <w:lang w:val="mt-MT"/>
              </w:rPr>
              <w:t>Emenda</w:t>
            </w:r>
          </w:p>
        </w:tc>
      </w:tr>
      <w:tr w14:paraId="104F92C2"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8233699" w14:textId="77777777">
            <w:pPr>
              <w:pStyle w:val="Normal6"/>
              <w:rPr>
                <w:lang w:val="mt-MT"/>
              </w:rPr>
            </w:pPr>
          </w:p>
        </w:tc>
        <w:tc>
          <w:tcPr>
            <w:tcW w:w="4876" w:type="dxa"/>
            <w:hideMark/>
          </w:tcPr>
          <w:p w:rsidR="00937A27" w:rsidRPr="00A0701D" w:rsidP="006A34EC" w14:paraId="69F25263" w14:textId="77777777">
            <w:pPr>
              <w:pStyle w:val="Normal6"/>
              <w:rPr>
                <w:szCs w:val="24"/>
                <w:lang w:val="mt-MT"/>
              </w:rPr>
            </w:pPr>
            <w:r w:rsidRPr="00A0701D">
              <w:rPr>
                <w:b/>
                <w:i/>
                <w:lang w:val="mt-MT"/>
              </w:rPr>
              <w:t>(da)</w:t>
            </w:r>
            <w:r w:rsidRPr="00A0701D">
              <w:rPr>
                <w:b/>
                <w:i/>
                <w:lang w:val="mt-MT"/>
              </w:rPr>
              <w:tab/>
              <w:t>Prodotti agrikoli oħra li joriġinaw mill-UE, bħaż-żejt taż-żebbuġa ekstra verġni u bħall-għasel, għandhom ikunu eliġibbli għall-provvista u għad-distribuzzjoni taħt l-iskema għall-iskejjel tal-UE.</w:t>
            </w:r>
          </w:p>
        </w:tc>
      </w:tr>
    </w:tbl>
    <w:p w:rsidR="00937A27" w:rsidRPr="00A0701D" w:rsidP="00937A27" w14:paraId="57BDDA71"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29720335"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15F1E026" w14:textId="77777777">
      <w:pPr>
        <w:pStyle w:val="Normal12Italic"/>
        <w:rPr>
          <w:noProof w:val="0"/>
          <w:lang w:val="mt-MT"/>
        </w:rPr>
      </w:pPr>
      <w:r w:rsidRPr="00A0701D">
        <w:rPr>
          <w:lang w:val="mt-MT"/>
        </w:rPr>
        <w:t>Il-programm għandu jipprevedi l-possibbiltà li jkun hemm sensibilizzazzjoni pubblika dwar il-prodotti agrikoli tal-UE għajr il-prodotti tal-ħalib, il-frott u l-ħxejjex. F’dan ir-rigward, qed jiġi propost li ż-żejt taż-żebbuġa ekstra verġni u l-għasel jiġu inklużi mal-prodotti eliġibbli, sabiex tiġi riflessa d-diversità tal-produzzjoni agrikola tal-UE u jissaħħu l-viżibbiltà u l-kompetittività ta’ dawn is-setturi strateġiċi kemm fis-swieq domestiċi kif ukoll f’dawk internazzjonali.</w:t>
      </w:r>
    </w:p>
    <w:p w:rsidR="00937A27" w:rsidRPr="00A0701D" w:rsidP="00937A27" w14:paraId="7B30C7C0" w14:textId="77777777">
      <w:r w:rsidRPr="00A0701D">
        <w:rPr>
          <w:rStyle w:val="HideTWBExt"/>
        </w:rPr>
        <w:t>&lt;/AmendB&gt;</w:t>
      </w:r>
    </w:p>
    <w:p w:rsidR="00937A27" w:rsidRPr="00A0701D" w:rsidP="00937A27" w14:paraId="096226B8"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561</w:t>
      </w:r>
      <w:r w:rsidRPr="00A0701D">
        <w:rPr>
          <w:rStyle w:val="HideTWBExt"/>
          <w:b w:val="0"/>
          <w:lang w:val="mt-MT"/>
        </w:rPr>
        <w:t>&lt;/NumAmB&gt;</w:t>
      </w:r>
    </w:p>
    <w:p w:rsidR="00937A27" w:rsidRPr="00A0701D" w:rsidP="00937A27" w14:paraId="157420D6" w14:textId="77777777">
      <w:pPr>
        <w:pStyle w:val="NormalBold"/>
      </w:pPr>
      <w:r w:rsidRPr="00A0701D">
        <w:rPr>
          <w:rStyle w:val="HideTWBExt"/>
          <w:b w:val="0"/>
        </w:rPr>
        <w:t>&lt;RepeatBlock-By&gt;&lt;Members&gt;</w:t>
      </w:r>
      <w:r w:rsidRPr="00A0701D">
        <w:t>Arash Saeidi</w:t>
      </w:r>
      <w:r w:rsidRPr="00A0701D">
        <w:rPr>
          <w:rStyle w:val="HideTWBExt"/>
          <w:b w:val="0"/>
        </w:rPr>
        <w:t>&lt;/Members&gt;</w:t>
      </w:r>
    </w:p>
    <w:p w:rsidR="00937A27" w:rsidRPr="00A0701D" w:rsidP="00937A27" w14:paraId="231C69DE" w14:textId="77777777">
      <w:r w:rsidRPr="00A0701D">
        <w:rPr>
          <w:rStyle w:val="HideTWBExt"/>
        </w:rPr>
        <w:t>&lt;/RepeatBlock-By&gt;</w:t>
      </w:r>
    </w:p>
    <w:p w:rsidR="00937A27" w:rsidRPr="00A0701D" w:rsidP="00937A27" w14:paraId="14161F00"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FB00311"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E726245"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530A24B" w14:textId="77777777">
      <w:r w:rsidRPr="00A0701D">
        <w:rPr>
          <w:rStyle w:val="HideTWBExt"/>
        </w:rPr>
        <w:t>&lt;Article2&gt;</w:t>
      </w:r>
      <w:r w:rsidRPr="00A0701D">
        <w:t>Artikolu 28 – paragrafu 1 – punt da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F4F44B"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5CEFE0C" w14:textId="77777777">
            <w:pPr>
              <w:keepNext/>
            </w:pPr>
          </w:p>
        </w:tc>
      </w:tr>
      <w:tr w14:paraId="19B8867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04CA43B"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745541B" w14:textId="77777777">
            <w:pPr>
              <w:pStyle w:val="ColumnHeading"/>
              <w:keepNext/>
              <w:rPr>
                <w:lang w:val="mt-MT"/>
              </w:rPr>
            </w:pPr>
            <w:r w:rsidRPr="00A0701D">
              <w:rPr>
                <w:lang w:val="mt-MT"/>
              </w:rPr>
              <w:t>Emenda</w:t>
            </w:r>
          </w:p>
        </w:tc>
      </w:tr>
      <w:tr w14:paraId="3AE799E8"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70C852F" w14:textId="77777777">
            <w:pPr>
              <w:pStyle w:val="Normal6"/>
              <w:rPr>
                <w:lang w:val="mt-MT"/>
              </w:rPr>
            </w:pPr>
          </w:p>
        </w:tc>
        <w:tc>
          <w:tcPr>
            <w:tcW w:w="4876" w:type="dxa"/>
            <w:hideMark/>
          </w:tcPr>
          <w:p w:rsidR="00937A27" w:rsidRPr="00A0701D" w:rsidP="006A34EC" w14:paraId="165E4E1E" w14:textId="77777777">
            <w:pPr>
              <w:pStyle w:val="Normal6"/>
              <w:rPr>
                <w:szCs w:val="24"/>
                <w:lang w:val="mt-MT"/>
              </w:rPr>
            </w:pPr>
            <w:r w:rsidRPr="00A0701D">
              <w:rPr>
                <w:b/>
                <w:i/>
                <w:lang w:val="mt-MT"/>
              </w:rPr>
              <w:t>(da)</w:t>
            </w:r>
            <w:r w:rsidRPr="00A0701D">
              <w:rPr>
                <w:b/>
                <w:i/>
                <w:lang w:val="mt-MT"/>
              </w:rPr>
              <w:tab/>
              <w:t>(e) il-prodotti tal-apikultura elenkati fil-Parti XXII tal-Anness I;</w:t>
            </w:r>
          </w:p>
        </w:tc>
      </w:tr>
    </w:tbl>
    <w:p w:rsidR="00937A27" w:rsidRPr="00A0701D" w:rsidP="00937A27" w14:paraId="62083E48"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714A4AA9"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4A1F34EC" w14:textId="77777777">
      <w:pPr>
        <w:pStyle w:val="Normal12Italic"/>
        <w:rPr>
          <w:noProof w:val="0"/>
          <w:lang w:val="mt-MT"/>
        </w:rPr>
      </w:pPr>
      <w:r w:rsidRPr="00A0701D">
        <w:rPr>
          <w:lang w:val="mt-MT"/>
        </w:rPr>
        <w:t>L-iskema għall-iskejjel tal-Unjoni għandha tiġi estiża għal aktar prodotti agrikoli lokali ta’ kwalità għolja sabiex tirrifletti aħjar id-diversità agrikola Ewropea u tippromwovi dieta bilanċjata. Għall-prodotti tal-annimali, l-eliġibbiltà għandha tkun limitata għall-prodotti organiċi u lokali, b’mod partikolari mit-trobbija estensiva u pastorali tal-bhejjem, sabiex jiġu appoġġati s-setturi sostenibbli, il-bijodiversità, il-benessri tal-annimali u l-ekonomiji rurali.</w:t>
      </w:r>
    </w:p>
    <w:p w:rsidR="00937A27" w:rsidRPr="00A0701D" w:rsidP="00937A27" w14:paraId="2A3E2192" w14:textId="77777777">
      <w:r w:rsidRPr="00A0701D">
        <w:rPr>
          <w:rStyle w:val="HideTWBExt"/>
        </w:rPr>
        <w:t>&lt;/AmendB&gt;</w:t>
      </w:r>
    </w:p>
    <w:p w:rsidR="00937A27" w:rsidRPr="00A0701D" w:rsidP="00937A27" w14:paraId="02476B48"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562</w:t>
      </w:r>
      <w:r w:rsidRPr="00A0701D">
        <w:rPr>
          <w:rStyle w:val="HideTWBExt"/>
          <w:b w:val="0"/>
          <w:lang w:val="mt-MT"/>
        </w:rPr>
        <w:t>&lt;/NumAmB&gt;</w:t>
      </w:r>
    </w:p>
    <w:p w:rsidR="00937A27" w:rsidRPr="00A0701D" w:rsidP="00937A27" w14:paraId="08EB6900" w14:textId="77777777">
      <w:pPr>
        <w:pStyle w:val="NormalBold"/>
      </w:pPr>
      <w:r w:rsidRPr="00A0701D">
        <w:rPr>
          <w:rStyle w:val="HideTWBExt"/>
          <w:b w:val="0"/>
        </w:rPr>
        <w:t>&lt;RepeatBlock-By&gt;&lt;Members&gt;</w:t>
      </w:r>
      <w:r w:rsidRPr="00A0701D">
        <w:t>Anja Hazekamp, Sebastian Everding, Luke Ming Flanagan, Arash Saeidi</w:t>
      </w:r>
      <w:r w:rsidRPr="00A0701D">
        <w:rPr>
          <w:rStyle w:val="HideTWBExt"/>
          <w:b w:val="0"/>
        </w:rPr>
        <w:t>&lt;/Members&gt;</w:t>
      </w:r>
    </w:p>
    <w:p w:rsidR="00937A27" w:rsidRPr="00A0701D" w:rsidP="00937A27" w14:paraId="4A27CF30" w14:textId="77777777">
      <w:r w:rsidRPr="00A0701D">
        <w:rPr>
          <w:rStyle w:val="HideTWBExt"/>
        </w:rPr>
        <w:t>&lt;/RepeatBlock-By&gt;</w:t>
      </w:r>
    </w:p>
    <w:p w:rsidR="00937A27" w:rsidRPr="00A0701D" w:rsidP="00937A27" w14:paraId="74443905"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84C6881"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6520816"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40D0B23" w14:textId="77777777">
      <w:r w:rsidRPr="00A0701D">
        <w:rPr>
          <w:rStyle w:val="HideTWBExt"/>
        </w:rPr>
        <w:t>&lt;Article2&gt;</w:t>
      </w:r>
      <w:r w:rsidRPr="00A0701D">
        <w:t>Artikolu 28 – paragrafu 1 – punt da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4EC60C"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370FAB4" w14:textId="77777777">
            <w:pPr>
              <w:keepNext/>
            </w:pPr>
          </w:p>
        </w:tc>
      </w:tr>
      <w:tr w14:paraId="5F453074"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910A188"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E11E32F" w14:textId="77777777">
            <w:pPr>
              <w:pStyle w:val="ColumnHeading"/>
              <w:keepNext/>
              <w:rPr>
                <w:lang w:val="mt-MT"/>
              </w:rPr>
            </w:pPr>
            <w:r w:rsidRPr="00A0701D">
              <w:rPr>
                <w:lang w:val="mt-MT"/>
              </w:rPr>
              <w:t>Emenda</w:t>
            </w:r>
          </w:p>
        </w:tc>
      </w:tr>
      <w:tr w14:paraId="234F21A5"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C60BCAF" w14:textId="77777777">
            <w:pPr>
              <w:pStyle w:val="Normal6"/>
              <w:rPr>
                <w:lang w:val="mt-MT"/>
              </w:rPr>
            </w:pPr>
          </w:p>
        </w:tc>
        <w:tc>
          <w:tcPr>
            <w:tcW w:w="4876" w:type="dxa"/>
            <w:hideMark/>
          </w:tcPr>
          <w:p w:rsidR="00937A27" w:rsidRPr="00A0701D" w:rsidP="006A34EC" w14:paraId="26339105" w14:textId="77777777">
            <w:pPr>
              <w:pStyle w:val="Normal6"/>
              <w:rPr>
                <w:szCs w:val="24"/>
                <w:lang w:val="mt-MT"/>
              </w:rPr>
            </w:pPr>
            <w:r w:rsidRPr="00A0701D">
              <w:rPr>
                <w:b/>
                <w:i/>
                <w:lang w:val="mt-MT"/>
              </w:rPr>
              <w:t>(da)</w:t>
            </w:r>
            <w:r w:rsidRPr="00A0701D">
              <w:rPr>
                <w:b/>
                <w:i/>
                <w:lang w:val="mt-MT"/>
              </w:rPr>
              <w:tab/>
              <w:t>bus u ħemes u prodotti oħra tal-proteini tal-pjanti elenkati fil-Parti IV tal-Anness I.</w:t>
            </w:r>
          </w:p>
        </w:tc>
      </w:tr>
    </w:tbl>
    <w:p w:rsidR="00937A27" w:rsidRPr="00A0701D" w:rsidP="00937A27" w14:paraId="2DCA6C97"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9B4B8CB" w14:textId="77777777">
      <w:r w:rsidRPr="00A0701D">
        <w:rPr>
          <w:rStyle w:val="HideTWBExt"/>
        </w:rPr>
        <w:t>&lt;/AmendB&gt;</w:t>
      </w:r>
    </w:p>
    <w:p w:rsidR="00937A27" w:rsidRPr="00A0701D" w:rsidP="00937A27" w14:paraId="2B03478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563</w:t>
      </w:r>
      <w:r w:rsidRPr="00A0701D">
        <w:rPr>
          <w:rStyle w:val="HideTWBExt"/>
          <w:b w:val="0"/>
          <w:lang w:val="mt-MT"/>
        </w:rPr>
        <w:t>&lt;/NumAmB&gt;</w:t>
      </w:r>
    </w:p>
    <w:p w:rsidR="00937A27" w:rsidRPr="00A0701D" w:rsidP="00937A27" w14:paraId="37DCBC9F" w14:textId="77777777">
      <w:pPr>
        <w:pStyle w:val="NormalBold"/>
      </w:pPr>
      <w:r w:rsidRPr="00A0701D">
        <w:rPr>
          <w:rStyle w:val="HideTWBExt"/>
          <w:b w:val="0"/>
        </w:rPr>
        <w:t>&lt;RepeatBlock-By&gt;&lt;Members&gt;</w:t>
      </w:r>
      <w:r w:rsidRPr="00A0701D">
        <w:t>Cristina Guarda</w:t>
      </w:r>
      <w:r w:rsidRPr="00A0701D">
        <w:rPr>
          <w:rStyle w:val="HideTWBExt"/>
          <w:b w:val="0"/>
        </w:rPr>
        <w:t>&lt;/Members&gt;</w:t>
      </w:r>
    </w:p>
    <w:p w:rsidR="00937A27" w:rsidRPr="00A0701D" w:rsidP="00937A27" w14:paraId="2A3CF5C8" w14:textId="77777777">
      <w:r w:rsidRPr="00A0701D">
        <w:rPr>
          <w:rStyle w:val="HideTWBExt"/>
        </w:rPr>
        <w:t>&lt;AuNomDe&gt;</w:t>
      </w:r>
      <w:r w:rsidRPr="00A0701D">
        <w:rPr>
          <w:rStyle w:val="HideTWBInt"/>
        </w:rPr>
        <w:t>{Verts/ALE}</w:t>
      </w:r>
      <w:r w:rsidRPr="00A0701D">
        <w:t>f’isem il-Grupp Verts/ALE</w:t>
      </w:r>
      <w:r w:rsidRPr="00A0701D">
        <w:rPr>
          <w:rStyle w:val="HideTWBExt"/>
        </w:rPr>
        <w:t>&lt;/AuNomDe&gt;</w:t>
      </w:r>
    </w:p>
    <w:p w:rsidR="00937A27" w:rsidRPr="00A0701D" w:rsidP="00937A27" w14:paraId="7FADC136" w14:textId="77777777">
      <w:r w:rsidRPr="00A0701D">
        <w:rPr>
          <w:rStyle w:val="HideTWBExt"/>
        </w:rPr>
        <w:t>&lt;/RepeatBlock-By&gt;</w:t>
      </w:r>
    </w:p>
    <w:p w:rsidR="00937A27" w:rsidRPr="00A0701D" w:rsidP="00937A27" w14:paraId="47DA205D"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618716B"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2C3E359"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FF5A020" w14:textId="77777777">
      <w:r w:rsidRPr="00A0701D">
        <w:rPr>
          <w:rStyle w:val="HideTWBExt"/>
        </w:rPr>
        <w:t>&lt;Article2&gt;</w:t>
      </w:r>
      <w:r w:rsidRPr="00A0701D">
        <w:t>Artikolu 28 – paragrafu 1 – punt da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1968B3"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D0CE0D0" w14:textId="77777777">
            <w:pPr>
              <w:keepNext/>
            </w:pPr>
          </w:p>
        </w:tc>
      </w:tr>
      <w:tr w14:paraId="20E77789"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3D26C67"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A9568F0" w14:textId="77777777">
            <w:pPr>
              <w:pStyle w:val="ColumnHeading"/>
              <w:keepNext/>
              <w:rPr>
                <w:lang w:val="mt-MT"/>
              </w:rPr>
            </w:pPr>
            <w:r w:rsidRPr="00A0701D">
              <w:rPr>
                <w:lang w:val="mt-MT"/>
              </w:rPr>
              <w:t>Emenda</w:t>
            </w:r>
          </w:p>
        </w:tc>
      </w:tr>
      <w:tr w14:paraId="1CC5A641"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AE18D05" w14:textId="77777777">
            <w:pPr>
              <w:pStyle w:val="Normal6"/>
              <w:rPr>
                <w:lang w:val="mt-MT"/>
              </w:rPr>
            </w:pPr>
          </w:p>
        </w:tc>
        <w:tc>
          <w:tcPr>
            <w:tcW w:w="4876" w:type="dxa"/>
            <w:hideMark/>
          </w:tcPr>
          <w:p w:rsidR="00937A27" w:rsidRPr="00A0701D" w:rsidP="006A34EC" w14:paraId="69EBF93E" w14:textId="77777777">
            <w:pPr>
              <w:pStyle w:val="Normal6"/>
              <w:rPr>
                <w:szCs w:val="24"/>
                <w:lang w:val="mt-MT"/>
              </w:rPr>
            </w:pPr>
            <w:r w:rsidRPr="00A0701D">
              <w:rPr>
                <w:b/>
                <w:i/>
                <w:lang w:val="mt-MT"/>
              </w:rPr>
              <w:t>(da)</w:t>
            </w:r>
            <w:r w:rsidRPr="00A0701D">
              <w:rPr>
                <w:b/>
                <w:i/>
                <w:lang w:val="mt-MT"/>
              </w:rPr>
              <w:tab/>
              <w:t>xarbiet mingħajr ħlewwa u ffortifikati bbażati fuq il-pjanti</w:t>
            </w:r>
          </w:p>
        </w:tc>
      </w:tr>
    </w:tbl>
    <w:p w:rsidR="00937A27" w:rsidRPr="00A0701D" w:rsidP="00937A27" w14:paraId="6587C036"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23E5C517" w14:textId="77777777">
      <w:r w:rsidRPr="00A0701D">
        <w:rPr>
          <w:rStyle w:val="HideTWBExt"/>
        </w:rPr>
        <w:t>&lt;/AmendB&gt;</w:t>
      </w:r>
    </w:p>
    <w:p w:rsidR="00937A27" w:rsidRPr="00A0701D" w:rsidP="00937A27" w14:paraId="01100BB6"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564</w:t>
      </w:r>
      <w:r w:rsidRPr="00A0701D">
        <w:rPr>
          <w:rStyle w:val="HideTWBExt"/>
          <w:b w:val="0"/>
          <w:lang w:val="mt-MT"/>
        </w:rPr>
        <w:t>&lt;/NumAmB&gt;</w:t>
      </w:r>
    </w:p>
    <w:p w:rsidR="00937A27" w:rsidRPr="00A0701D" w:rsidP="00937A27" w14:paraId="5F9DF9CA" w14:textId="77777777">
      <w:pPr>
        <w:pStyle w:val="NormalBold"/>
      </w:pPr>
      <w:r w:rsidRPr="00A0701D">
        <w:rPr>
          <w:rStyle w:val="HideTWBExt"/>
          <w:b w:val="0"/>
        </w:rPr>
        <w:t>&lt;RepeatBlock-By&gt;&lt;Members&gt;</w:t>
      </w:r>
      <w:r w:rsidRPr="00A0701D">
        <w:t>Arash Saeidi</w:t>
      </w:r>
      <w:r w:rsidRPr="00A0701D">
        <w:rPr>
          <w:rStyle w:val="HideTWBExt"/>
          <w:b w:val="0"/>
        </w:rPr>
        <w:t>&lt;/Members&gt;</w:t>
      </w:r>
    </w:p>
    <w:p w:rsidR="00937A27" w:rsidRPr="00A0701D" w:rsidP="00937A27" w14:paraId="4A84AED2" w14:textId="77777777">
      <w:r w:rsidRPr="00A0701D">
        <w:rPr>
          <w:rStyle w:val="HideTWBExt"/>
        </w:rPr>
        <w:t>&lt;/RepeatBlock-By&gt;</w:t>
      </w:r>
    </w:p>
    <w:p w:rsidR="00937A27" w:rsidRPr="00A0701D" w:rsidP="00937A27" w14:paraId="5F339DEE"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A3EA606"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07429F8"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37AD73F" w14:textId="77777777">
      <w:r w:rsidRPr="00A0701D">
        <w:rPr>
          <w:rStyle w:val="HideTWBExt"/>
        </w:rPr>
        <w:t>&lt;Article2&gt;</w:t>
      </w:r>
      <w:r w:rsidRPr="00A0701D">
        <w:t>Artikolu 28 – paragrafu 1 – punt db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B5457C"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AA08904" w14:textId="77777777">
            <w:pPr>
              <w:keepNext/>
            </w:pPr>
          </w:p>
        </w:tc>
      </w:tr>
      <w:tr w14:paraId="52FA10C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4375028"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90AEB85" w14:textId="77777777">
            <w:pPr>
              <w:pStyle w:val="ColumnHeading"/>
              <w:keepNext/>
              <w:rPr>
                <w:lang w:val="mt-MT"/>
              </w:rPr>
            </w:pPr>
            <w:r w:rsidRPr="00A0701D">
              <w:rPr>
                <w:lang w:val="mt-MT"/>
              </w:rPr>
              <w:t>Emenda</w:t>
            </w:r>
          </w:p>
        </w:tc>
      </w:tr>
      <w:tr w14:paraId="2F7D92C1"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E6181DF" w14:textId="77777777">
            <w:pPr>
              <w:pStyle w:val="Normal6"/>
              <w:rPr>
                <w:lang w:val="mt-MT"/>
              </w:rPr>
            </w:pPr>
          </w:p>
        </w:tc>
        <w:tc>
          <w:tcPr>
            <w:tcW w:w="4876" w:type="dxa"/>
            <w:hideMark/>
          </w:tcPr>
          <w:p w:rsidR="00937A27" w:rsidRPr="00A0701D" w:rsidP="006A34EC" w14:paraId="5DC025F8" w14:textId="77777777">
            <w:pPr>
              <w:pStyle w:val="Normal6"/>
              <w:rPr>
                <w:szCs w:val="24"/>
                <w:lang w:val="mt-MT"/>
              </w:rPr>
            </w:pPr>
            <w:r w:rsidRPr="00A0701D">
              <w:rPr>
                <w:b/>
                <w:i/>
                <w:lang w:val="mt-MT"/>
              </w:rPr>
              <w:t>(db)</w:t>
            </w:r>
            <w:r w:rsidRPr="00A0701D">
              <w:rPr>
                <w:b/>
                <w:i/>
                <w:lang w:val="mt-MT"/>
              </w:rPr>
              <w:tab/>
              <w:t>(f) il-legumi mnixxfa elenkati fil-Parti IV, it-Taqsima 1, tal-Anness I;</w:t>
            </w:r>
          </w:p>
        </w:tc>
      </w:tr>
    </w:tbl>
    <w:p w:rsidR="00937A27" w:rsidRPr="00A0701D" w:rsidP="00937A27" w14:paraId="7F73D305"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19737003"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7C9CED0A" w14:textId="77777777">
      <w:pPr>
        <w:pStyle w:val="Normal12Italic"/>
        <w:rPr>
          <w:noProof w:val="0"/>
          <w:lang w:val="mt-MT"/>
        </w:rPr>
      </w:pPr>
      <w:r w:rsidRPr="00A0701D">
        <w:rPr>
          <w:lang w:val="mt-MT"/>
        </w:rPr>
        <w:t>L-iskema għall-iskejjel tal-Unjoni għandha tiġi estiża għal aktar prodotti agrikoli lokali ta’ kwalità għolja sabiex tirrifletti aħjar id-diversità agrikola Ewropea u tippromwovi dieta bilanċjata. Għall-prodotti tal-annimali, l-eliġibbiltà għandha tkun limitata għall-prodotti organiċi u lokali, b’mod partikolari mit-trobbija estensiva u pastorali tal-bhejjem, sabiex jiġu appoġġati s-setturi sostenibbli, il-bijodiversità, il-benessri tal-annimali u l-ekonomiji rurali.</w:t>
      </w:r>
    </w:p>
    <w:p w:rsidR="00937A27" w:rsidRPr="00A0701D" w:rsidP="00937A27" w14:paraId="2B3EA38D" w14:textId="77777777">
      <w:r w:rsidRPr="00A0701D">
        <w:rPr>
          <w:rStyle w:val="HideTWBExt"/>
        </w:rPr>
        <w:t>&lt;/AmendB&gt;</w:t>
      </w:r>
    </w:p>
    <w:p w:rsidR="00937A27" w:rsidRPr="00A0701D" w:rsidP="00937A27" w14:paraId="3E681CF2"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565</w:t>
      </w:r>
      <w:r w:rsidRPr="00A0701D">
        <w:rPr>
          <w:rStyle w:val="HideTWBExt"/>
          <w:b w:val="0"/>
          <w:lang w:val="mt-MT"/>
        </w:rPr>
        <w:t>&lt;/NumAmB&gt;</w:t>
      </w:r>
    </w:p>
    <w:p w:rsidR="00937A27" w:rsidRPr="00A0701D" w:rsidP="00937A27" w14:paraId="3B2B5033" w14:textId="77777777">
      <w:pPr>
        <w:pStyle w:val="NormalBold"/>
      </w:pPr>
      <w:r w:rsidRPr="00A0701D">
        <w:rPr>
          <w:rStyle w:val="HideTWBExt"/>
          <w:b w:val="0"/>
        </w:rPr>
        <w:t>&lt;RepeatBlock-By&gt;&lt;Members&gt;</w:t>
      </w:r>
      <w:r w:rsidRPr="00A0701D">
        <w:t>Anja Hazekamp, Sebastian Everding, Luke Ming Flanagan, Arash Saeidi</w:t>
      </w:r>
      <w:r w:rsidRPr="00A0701D">
        <w:rPr>
          <w:rStyle w:val="HideTWBExt"/>
          <w:b w:val="0"/>
        </w:rPr>
        <w:t>&lt;/Members&gt;</w:t>
      </w:r>
    </w:p>
    <w:p w:rsidR="00937A27" w:rsidRPr="00A0701D" w:rsidP="00937A27" w14:paraId="07B077AB" w14:textId="77777777">
      <w:r w:rsidRPr="00A0701D">
        <w:rPr>
          <w:rStyle w:val="HideTWBExt"/>
        </w:rPr>
        <w:t>&lt;/RepeatBlock-By&gt;</w:t>
      </w:r>
    </w:p>
    <w:p w:rsidR="00937A27" w:rsidRPr="00A0701D" w:rsidP="00937A27" w14:paraId="17EB8502"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15A65CF"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40085FF"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32172A2" w14:textId="77777777">
      <w:r w:rsidRPr="00A0701D">
        <w:rPr>
          <w:rStyle w:val="HideTWBExt"/>
        </w:rPr>
        <w:t>&lt;Article2&gt;</w:t>
      </w:r>
      <w:r w:rsidRPr="00A0701D">
        <w:t>Artikolu 28 – paragrafu 1 – punt db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03E0A1"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5379961" w14:textId="77777777">
            <w:pPr>
              <w:keepNext/>
            </w:pPr>
          </w:p>
        </w:tc>
      </w:tr>
      <w:tr w14:paraId="253EA48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CCD316A"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6EDA0CD" w14:textId="77777777">
            <w:pPr>
              <w:pStyle w:val="ColumnHeading"/>
              <w:keepNext/>
              <w:rPr>
                <w:lang w:val="mt-MT"/>
              </w:rPr>
            </w:pPr>
            <w:r w:rsidRPr="00A0701D">
              <w:rPr>
                <w:lang w:val="mt-MT"/>
              </w:rPr>
              <w:t>Emenda</w:t>
            </w:r>
          </w:p>
        </w:tc>
      </w:tr>
      <w:tr w14:paraId="64CB91ED"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F3A9087" w14:textId="77777777">
            <w:pPr>
              <w:pStyle w:val="Normal6"/>
              <w:rPr>
                <w:lang w:val="mt-MT"/>
              </w:rPr>
            </w:pPr>
          </w:p>
        </w:tc>
        <w:tc>
          <w:tcPr>
            <w:tcW w:w="4876" w:type="dxa"/>
            <w:hideMark/>
          </w:tcPr>
          <w:p w:rsidR="00937A27" w:rsidRPr="00A0701D" w:rsidP="006A34EC" w14:paraId="34C781CE" w14:textId="77777777">
            <w:pPr>
              <w:pStyle w:val="Normal6"/>
              <w:rPr>
                <w:szCs w:val="24"/>
                <w:lang w:val="mt-MT"/>
              </w:rPr>
            </w:pPr>
            <w:r w:rsidRPr="00A0701D">
              <w:rPr>
                <w:b/>
                <w:i/>
                <w:lang w:val="mt-MT"/>
              </w:rPr>
              <w:t>(db)</w:t>
            </w:r>
            <w:r w:rsidRPr="00A0701D">
              <w:rPr>
                <w:b/>
                <w:i/>
                <w:lang w:val="mt-MT"/>
              </w:rPr>
              <w:tab/>
              <w:t xml:space="preserve">xarbiet mingħajr ħlewwa u </w:t>
            </w:r>
            <w:r w:rsidRPr="00A0701D">
              <w:rPr>
                <w:b/>
                <w:i/>
                <w:lang w:val="mt-MT"/>
              </w:rPr>
              <w:t>ffortifikati bbażati fuq il-pjanti elenkati fil-Parti X tal-Anness I.</w:t>
            </w:r>
          </w:p>
        </w:tc>
      </w:tr>
    </w:tbl>
    <w:p w:rsidR="00937A27" w:rsidRPr="00A0701D" w:rsidP="00937A27" w14:paraId="70AA25FC"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A801C2C" w14:textId="77777777">
      <w:r w:rsidRPr="00A0701D">
        <w:rPr>
          <w:rStyle w:val="HideTWBExt"/>
        </w:rPr>
        <w:t>&lt;/AmendB&gt;</w:t>
      </w:r>
    </w:p>
    <w:p w:rsidR="00937A27" w:rsidRPr="00A0701D" w:rsidP="00937A27" w14:paraId="08A72C98"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566</w:t>
      </w:r>
      <w:r w:rsidRPr="00A0701D">
        <w:rPr>
          <w:rStyle w:val="HideTWBExt"/>
          <w:b w:val="0"/>
          <w:lang w:val="mt-MT"/>
        </w:rPr>
        <w:t>&lt;/NumAmB&gt;</w:t>
      </w:r>
    </w:p>
    <w:p w:rsidR="00937A27" w:rsidRPr="00A0701D" w:rsidP="00937A27" w14:paraId="106686E2" w14:textId="77777777">
      <w:pPr>
        <w:pStyle w:val="NormalBold"/>
      </w:pPr>
      <w:r w:rsidRPr="00A0701D">
        <w:rPr>
          <w:rStyle w:val="HideTWBExt"/>
          <w:b w:val="0"/>
        </w:rPr>
        <w:t>&lt;RepeatBlock-By&gt;&lt;Members&gt;</w:t>
      </w:r>
      <w:r w:rsidRPr="00A0701D">
        <w:t>Sebastian Everding</w:t>
      </w:r>
      <w:r w:rsidRPr="00A0701D">
        <w:rPr>
          <w:rStyle w:val="HideTWBExt"/>
          <w:b w:val="0"/>
        </w:rPr>
        <w:t>&lt;/Members&gt;</w:t>
      </w:r>
    </w:p>
    <w:p w:rsidR="00937A27" w:rsidRPr="00A0701D" w:rsidP="00937A27" w14:paraId="48514067" w14:textId="77777777">
      <w:r w:rsidRPr="00A0701D">
        <w:rPr>
          <w:rStyle w:val="HideTWBExt"/>
        </w:rPr>
        <w:t>&lt;/RepeatBlock-By&gt;</w:t>
      </w:r>
    </w:p>
    <w:p w:rsidR="00937A27" w:rsidRPr="00A0701D" w:rsidP="00937A27" w14:paraId="70208103"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A0248E0"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4B28BB9"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0A70396" w14:textId="77777777">
      <w:r w:rsidRPr="00A0701D">
        <w:rPr>
          <w:rStyle w:val="HideTWBExt"/>
        </w:rPr>
        <w:t>&lt;Article2&gt;</w:t>
      </w:r>
      <w:r w:rsidRPr="00A0701D">
        <w:t>Artikolu 28 – paragrafu 1 – punt db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32BF67"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24160FD" w14:textId="77777777">
            <w:pPr>
              <w:keepNext/>
            </w:pPr>
          </w:p>
        </w:tc>
      </w:tr>
      <w:tr w14:paraId="245814AD"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2E57EB4"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93A8049" w14:textId="77777777">
            <w:pPr>
              <w:pStyle w:val="ColumnHeading"/>
              <w:keepNext/>
              <w:rPr>
                <w:lang w:val="mt-MT"/>
              </w:rPr>
            </w:pPr>
            <w:r w:rsidRPr="00A0701D">
              <w:rPr>
                <w:lang w:val="mt-MT"/>
              </w:rPr>
              <w:t>Emenda</w:t>
            </w:r>
          </w:p>
        </w:tc>
      </w:tr>
      <w:tr w14:paraId="24BC1628"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21DE9C1" w14:textId="77777777">
            <w:pPr>
              <w:pStyle w:val="Normal6"/>
              <w:rPr>
                <w:lang w:val="mt-MT"/>
              </w:rPr>
            </w:pPr>
          </w:p>
        </w:tc>
        <w:tc>
          <w:tcPr>
            <w:tcW w:w="4876" w:type="dxa"/>
            <w:hideMark/>
          </w:tcPr>
          <w:p w:rsidR="00937A27" w:rsidRPr="00A0701D" w:rsidP="006A34EC" w14:paraId="309D7C73" w14:textId="77777777">
            <w:pPr>
              <w:pStyle w:val="Normal6"/>
              <w:rPr>
                <w:szCs w:val="24"/>
                <w:lang w:val="mt-MT"/>
              </w:rPr>
            </w:pPr>
            <w:r w:rsidRPr="00A0701D">
              <w:rPr>
                <w:b/>
                <w:i/>
                <w:lang w:val="mt-MT"/>
              </w:rPr>
              <w:t>(db)</w:t>
            </w:r>
            <w:r w:rsidRPr="00A0701D">
              <w:rPr>
                <w:b/>
                <w:i/>
                <w:lang w:val="mt-MT"/>
              </w:rPr>
              <w:tab/>
              <w:t>prodotti pproċessati minimament ibbażati fuq għelejjel li fihom il-proteini, inklużi prodotti għat-tidlik, preparazzjonijiet magħmulin minn bus u ħemes u prodotti oħrajn maħsuba biex iżidu l-konsum tal-proteini tal-pjanti fost it-tfal.</w:t>
            </w:r>
          </w:p>
        </w:tc>
      </w:tr>
    </w:tbl>
    <w:p w:rsidR="00937A27" w:rsidRPr="00A0701D" w:rsidP="00937A27" w14:paraId="5EAAAFDB"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55294EA8" w14:textId="77777777">
      <w:r w:rsidRPr="00A0701D">
        <w:rPr>
          <w:rStyle w:val="HideTWBExt"/>
        </w:rPr>
        <w:t>&lt;/AmendB&gt;</w:t>
      </w:r>
    </w:p>
    <w:p w:rsidR="00937A27" w:rsidRPr="00A0701D" w:rsidP="00937A27" w14:paraId="14632EF7"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567</w:t>
      </w:r>
      <w:r w:rsidRPr="00A0701D">
        <w:rPr>
          <w:rStyle w:val="HideTWBExt"/>
          <w:b w:val="0"/>
          <w:lang w:val="mt-MT"/>
        </w:rPr>
        <w:t>&lt;/NumAmB&gt;</w:t>
      </w:r>
    </w:p>
    <w:p w:rsidR="00937A27" w:rsidRPr="00A0701D" w:rsidP="00937A27" w14:paraId="3C0D6B8A" w14:textId="77777777">
      <w:pPr>
        <w:pStyle w:val="NormalBold"/>
      </w:pPr>
      <w:r w:rsidRPr="00A0701D">
        <w:rPr>
          <w:rStyle w:val="HideTWBExt"/>
          <w:b w:val="0"/>
        </w:rPr>
        <w:t>&lt;RepeatBlock-By&gt;&lt;Members&gt;</w:t>
      </w:r>
      <w:r w:rsidRPr="00A0701D">
        <w:t>Arash Saeidi</w:t>
      </w:r>
      <w:r w:rsidRPr="00A0701D">
        <w:rPr>
          <w:rStyle w:val="HideTWBExt"/>
          <w:b w:val="0"/>
        </w:rPr>
        <w:t>&lt;/Members&gt;</w:t>
      </w:r>
    </w:p>
    <w:p w:rsidR="00937A27" w:rsidRPr="00A0701D" w:rsidP="00937A27" w14:paraId="69E366CD" w14:textId="77777777">
      <w:r w:rsidRPr="00A0701D">
        <w:rPr>
          <w:rStyle w:val="HideTWBExt"/>
        </w:rPr>
        <w:t>&lt;/RepeatBlock-By&gt;</w:t>
      </w:r>
    </w:p>
    <w:p w:rsidR="00937A27" w:rsidRPr="00A0701D" w:rsidP="00937A27" w14:paraId="53EBB870"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50F8518"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F71AC7C"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6F2BE75" w14:textId="77777777">
      <w:r w:rsidRPr="00A0701D">
        <w:rPr>
          <w:rStyle w:val="HideTWBExt"/>
        </w:rPr>
        <w:t>&lt;Article2&gt;</w:t>
      </w:r>
      <w:r w:rsidRPr="00A0701D">
        <w:t>Artikolu 28 – paragrafu 1 – punt dc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3A46F0"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98144D3" w14:textId="77777777">
            <w:pPr>
              <w:keepNext/>
            </w:pPr>
          </w:p>
        </w:tc>
      </w:tr>
      <w:tr w14:paraId="152A018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9C061CC"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4748548" w14:textId="77777777">
            <w:pPr>
              <w:pStyle w:val="ColumnHeading"/>
              <w:keepNext/>
              <w:rPr>
                <w:lang w:val="mt-MT"/>
              </w:rPr>
            </w:pPr>
            <w:r w:rsidRPr="00A0701D">
              <w:rPr>
                <w:lang w:val="mt-MT"/>
              </w:rPr>
              <w:t>Emenda</w:t>
            </w:r>
          </w:p>
        </w:tc>
      </w:tr>
      <w:tr w14:paraId="105B8E72"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788B6B7" w14:textId="77777777">
            <w:pPr>
              <w:pStyle w:val="Normal6"/>
              <w:rPr>
                <w:lang w:val="mt-MT"/>
              </w:rPr>
            </w:pPr>
          </w:p>
        </w:tc>
        <w:tc>
          <w:tcPr>
            <w:tcW w:w="4876" w:type="dxa"/>
            <w:hideMark/>
          </w:tcPr>
          <w:p w:rsidR="00937A27" w:rsidRPr="00A0701D" w:rsidP="006A34EC" w14:paraId="22D63FD5" w14:textId="77777777">
            <w:pPr>
              <w:pStyle w:val="Normal6"/>
              <w:rPr>
                <w:szCs w:val="24"/>
                <w:lang w:val="mt-MT"/>
              </w:rPr>
            </w:pPr>
            <w:r w:rsidRPr="00A0701D">
              <w:rPr>
                <w:b/>
                <w:i/>
                <w:lang w:val="mt-MT"/>
              </w:rPr>
              <w:t>(dc)</w:t>
            </w:r>
            <w:r w:rsidRPr="00A0701D">
              <w:rPr>
                <w:b/>
                <w:i/>
                <w:lang w:val="mt-MT"/>
              </w:rPr>
              <w:tab/>
              <w:t>(g) il-laħam tan-nagħaġ u tal-mogħoż mill-biedja organika u prodott lokalment, elenkat fil-Parti XVIII tal-Anness I;</w:t>
            </w:r>
          </w:p>
        </w:tc>
      </w:tr>
    </w:tbl>
    <w:p w:rsidR="00937A27" w:rsidRPr="00A0701D" w:rsidP="00937A27" w14:paraId="23746A81"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4426AE74"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1AFF7EF2" w14:textId="77777777">
      <w:pPr>
        <w:pStyle w:val="Normal12Italic"/>
        <w:rPr>
          <w:noProof w:val="0"/>
          <w:lang w:val="mt-MT"/>
        </w:rPr>
      </w:pPr>
      <w:r w:rsidRPr="00A0701D">
        <w:rPr>
          <w:lang w:val="mt-MT"/>
        </w:rPr>
        <w:t xml:space="preserve">L-iskema għall-iskejjel tal-Unjoni għandha tiġi estiża għal aktar prodotti agrikoli lokali ta’ </w:t>
      </w:r>
      <w:r w:rsidRPr="00A0701D">
        <w:rPr>
          <w:lang w:val="mt-MT"/>
        </w:rPr>
        <w:t>kwalità għolja sabiex tirrifletti aħjar id-diversità agrikola Ewropea u tippromwovi dieta bilanċjata. Għall-prodotti tal-annimali, l-eliġibbiltà għandha tkun limitata għall-prodotti organiċi u lokali, b’mod partikolari mit-trobbija estensiva u pastorali tal-bhejjem, sabiex jiġu appoġġati s-setturi sostenibbli, il-bijodiversità, il-benessri tal-annimali u l-ekonomiji rurali.</w:t>
      </w:r>
    </w:p>
    <w:p w:rsidR="00937A27" w:rsidRPr="00A0701D" w:rsidP="00937A27" w14:paraId="56B5C57B" w14:textId="77777777">
      <w:r w:rsidRPr="00A0701D">
        <w:rPr>
          <w:rStyle w:val="HideTWBExt"/>
        </w:rPr>
        <w:t>&lt;/AmendB&gt;</w:t>
      </w:r>
    </w:p>
    <w:p w:rsidR="00937A27" w:rsidRPr="00A0701D" w:rsidP="00937A27" w14:paraId="7017C16F"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568</w:t>
      </w:r>
      <w:r w:rsidRPr="00A0701D">
        <w:rPr>
          <w:rStyle w:val="HideTWBExt"/>
          <w:b w:val="0"/>
          <w:lang w:val="mt-MT"/>
        </w:rPr>
        <w:t>&lt;/NumAmB&gt;</w:t>
      </w:r>
    </w:p>
    <w:p w:rsidR="00937A27" w:rsidRPr="00A0701D" w:rsidP="00937A27" w14:paraId="5A64C213" w14:textId="77777777">
      <w:pPr>
        <w:pStyle w:val="NormalBold"/>
      </w:pPr>
      <w:r w:rsidRPr="00A0701D">
        <w:rPr>
          <w:rStyle w:val="HideTWBExt"/>
          <w:b w:val="0"/>
        </w:rPr>
        <w:t>&lt;RepeatBlock-By&gt;&lt;Members&gt;</w:t>
      </w:r>
      <w:r w:rsidRPr="00A0701D">
        <w:t>Arash Saeidi</w:t>
      </w:r>
      <w:r w:rsidRPr="00A0701D">
        <w:rPr>
          <w:rStyle w:val="HideTWBExt"/>
          <w:b w:val="0"/>
        </w:rPr>
        <w:t>&lt;/Members&gt;</w:t>
      </w:r>
    </w:p>
    <w:p w:rsidR="00937A27" w:rsidRPr="00A0701D" w:rsidP="00937A27" w14:paraId="66762B64" w14:textId="77777777">
      <w:r w:rsidRPr="00A0701D">
        <w:rPr>
          <w:rStyle w:val="HideTWBExt"/>
        </w:rPr>
        <w:t>&lt;/RepeatBlock-By&gt;</w:t>
      </w:r>
    </w:p>
    <w:p w:rsidR="00937A27" w:rsidRPr="00A0701D" w:rsidP="00937A27" w14:paraId="5E6B8906"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E748205"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6ACE7A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240232D" w14:textId="77777777">
      <w:r w:rsidRPr="00A0701D">
        <w:rPr>
          <w:rStyle w:val="HideTWBExt"/>
        </w:rPr>
        <w:t>&lt;Article2&gt;</w:t>
      </w:r>
      <w:r w:rsidRPr="00A0701D">
        <w:t>Artikolu 28 – paragrafu 1 – punt dd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F84405"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1923497" w14:textId="77777777">
            <w:pPr>
              <w:keepNext/>
            </w:pPr>
          </w:p>
        </w:tc>
      </w:tr>
      <w:tr w14:paraId="23989CE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F565260"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DA30F8E" w14:textId="77777777">
            <w:pPr>
              <w:pStyle w:val="ColumnHeading"/>
              <w:keepNext/>
              <w:rPr>
                <w:lang w:val="mt-MT"/>
              </w:rPr>
            </w:pPr>
            <w:r w:rsidRPr="00A0701D">
              <w:rPr>
                <w:lang w:val="mt-MT"/>
              </w:rPr>
              <w:t>Emenda</w:t>
            </w:r>
          </w:p>
        </w:tc>
      </w:tr>
      <w:tr w14:paraId="22A3B0A5"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0C7BCA8" w14:textId="77777777">
            <w:pPr>
              <w:pStyle w:val="Normal6"/>
              <w:rPr>
                <w:lang w:val="mt-MT"/>
              </w:rPr>
            </w:pPr>
          </w:p>
        </w:tc>
        <w:tc>
          <w:tcPr>
            <w:tcW w:w="4876" w:type="dxa"/>
            <w:hideMark/>
          </w:tcPr>
          <w:p w:rsidR="00937A27" w:rsidRPr="00A0701D" w:rsidP="006A34EC" w14:paraId="799D4D19" w14:textId="77777777">
            <w:pPr>
              <w:pStyle w:val="Normal6"/>
              <w:rPr>
                <w:szCs w:val="24"/>
                <w:lang w:val="mt-MT"/>
              </w:rPr>
            </w:pPr>
            <w:r w:rsidRPr="00A0701D">
              <w:rPr>
                <w:b/>
                <w:i/>
                <w:lang w:val="mt-MT"/>
              </w:rPr>
              <w:t>(dd)</w:t>
            </w:r>
            <w:r w:rsidRPr="00A0701D">
              <w:rPr>
                <w:b/>
                <w:i/>
                <w:lang w:val="mt-MT"/>
              </w:rPr>
              <w:tab/>
              <w:t>(h) il-bajd organiku u prodott lokalment elenkat fil-Parti XIX tal-Anness I;</w:t>
            </w:r>
          </w:p>
        </w:tc>
      </w:tr>
    </w:tbl>
    <w:p w:rsidR="00937A27" w:rsidRPr="00A0701D" w:rsidP="00937A27" w14:paraId="7CBC6774"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62D9D236"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5962523C" w14:textId="77777777">
      <w:pPr>
        <w:pStyle w:val="Normal12Italic"/>
        <w:rPr>
          <w:noProof w:val="0"/>
          <w:lang w:val="mt-MT"/>
        </w:rPr>
      </w:pPr>
      <w:r w:rsidRPr="00A0701D">
        <w:rPr>
          <w:lang w:val="mt-MT"/>
        </w:rPr>
        <w:t>L-iskema għall-iskejjel tal-Unjoni għandha tiġi estiża għal aktar prodotti agrikoli lokali ta’ kwalità għolja sabiex tirrifletti aħjar id-diversità agrikola Ewropea u tippromwovi dieta bilanċjata. Għall-prodotti tal-annimali, l-eliġibbiltà għandha tkun limitata għall-prodotti organiċi u lokali, b’mod partikolari mit-trobbija estensiva u pastorali tal-bhejjem, sabiex jiġu appoġġati s-setturi sostenibbli, il-bijodiversità, il-benessri tal-annimali u l-ekonomiji rurali.</w:t>
      </w:r>
    </w:p>
    <w:p w:rsidR="00937A27" w:rsidRPr="00A0701D" w:rsidP="00937A27" w14:paraId="2BF9A1DD" w14:textId="77777777">
      <w:r w:rsidRPr="00A0701D">
        <w:rPr>
          <w:rStyle w:val="HideTWBExt"/>
        </w:rPr>
        <w:t>&lt;/AmendB&gt;</w:t>
      </w:r>
    </w:p>
    <w:p w:rsidR="00937A27" w:rsidRPr="00A0701D" w:rsidP="00937A27" w14:paraId="1D2059FC"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569</w:t>
      </w:r>
      <w:r w:rsidRPr="00A0701D">
        <w:rPr>
          <w:rStyle w:val="HideTWBExt"/>
          <w:b w:val="0"/>
          <w:lang w:val="mt-MT"/>
        </w:rPr>
        <w:t>&lt;/NumAmB&gt;</w:t>
      </w:r>
    </w:p>
    <w:p w:rsidR="00937A27" w:rsidRPr="00A0701D" w:rsidP="00937A27" w14:paraId="7D28E44C" w14:textId="77777777">
      <w:pPr>
        <w:pStyle w:val="NormalBold"/>
      </w:pPr>
      <w:r w:rsidRPr="00A0701D">
        <w:rPr>
          <w:rStyle w:val="HideTWBExt"/>
          <w:b w:val="0"/>
        </w:rPr>
        <w:t>&lt;RepeatBlock-By&gt;&lt;Members&gt;</w:t>
      </w:r>
      <w:r w:rsidRPr="00A0701D">
        <w:t>Arash Saeidi</w:t>
      </w:r>
      <w:r w:rsidRPr="00A0701D">
        <w:rPr>
          <w:rStyle w:val="HideTWBExt"/>
          <w:b w:val="0"/>
        </w:rPr>
        <w:t>&lt;/Members&gt;</w:t>
      </w:r>
    </w:p>
    <w:p w:rsidR="00937A27" w:rsidRPr="00A0701D" w:rsidP="00937A27" w14:paraId="24CB29F4" w14:textId="77777777">
      <w:r w:rsidRPr="00A0701D">
        <w:rPr>
          <w:rStyle w:val="HideTWBExt"/>
        </w:rPr>
        <w:t>&lt;/RepeatBlock-By&gt;</w:t>
      </w:r>
    </w:p>
    <w:p w:rsidR="00937A27" w:rsidRPr="00A0701D" w:rsidP="00937A27" w14:paraId="21153050"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4EB2928"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C96B0F0"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C0E8CA8" w14:textId="77777777">
      <w:r w:rsidRPr="00A0701D">
        <w:rPr>
          <w:rStyle w:val="HideTWBExt"/>
        </w:rPr>
        <w:t>&lt;Article2&gt;</w:t>
      </w:r>
      <w:r w:rsidRPr="00A0701D">
        <w:t>Artikolu 28 – paragrafu 1 – punt de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E224CC"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536B59E" w14:textId="77777777">
            <w:pPr>
              <w:keepNext/>
            </w:pPr>
          </w:p>
        </w:tc>
      </w:tr>
      <w:tr w14:paraId="274F1CE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4AA7B02"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B3DA77D" w14:textId="77777777">
            <w:pPr>
              <w:pStyle w:val="ColumnHeading"/>
              <w:keepNext/>
              <w:rPr>
                <w:lang w:val="mt-MT"/>
              </w:rPr>
            </w:pPr>
            <w:r w:rsidRPr="00A0701D">
              <w:rPr>
                <w:lang w:val="mt-MT"/>
              </w:rPr>
              <w:t>Emenda</w:t>
            </w:r>
          </w:p>
        </w:tc>
      </w:tr>
      <w:tr w14:paraId="64F79D24"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113E5F7" w14:textId="77777777">
            <w:pPr>
              <w:pStyle w:val="Normal6"/>
              <w:rPr>
                <w:lang w:val="mt-MT"/>
              </w:rPr>
            </w:pPr>
          </w:p>
        </w:tc>
        <w:tc>
          <w:tcPr>
            <w:tcW w:w="4876" w:type="dxa"/>
            <w:hideMark/>
          </w:tcPr>
          <w:p w:rsidR="00937A27" w:rsidRPr="00A0701D" w:rsidP="006A34EC" w14:paraId="136A02BC" w14:textId="77777777">
            <w:pPr>
              <w:pStyle w:val="Normal6"/>
              <w:rPr>
                <w:szCs w:val="24"/>
                <w:lang w:val="mt-MT"/>
              </w:rPr>
            </w:pPr>
            <w:r w:rsidRPr="00A0701D">
              <w:rPr>
                <w:b/>
                <w:i/>
                <w:lang w:val="mt-MT"/>
              </w:rPr>
              <w:t>(de)</w:t>
            </w:r>
            <w:r w:rsidRPr="00A0701D">
              <w:rPr>
                <w:b/>
                <w:i/>
                <w:lang w:val="mt-MT"/>
              </w:rPr>
              <w:tab/>
              <w:t>(i) il-laħam tat-tjur organiku u prodott lokalment, elenkat fil-Parti XX tal-Anness I;</w:t>
            </w:r>
          </w:p>
        </w:tc>
      </w:tr>
    </w:tbl>
    <w:p w:rsidR="00937A27" w:rsidRPr="00A0701D" w:rsidP="00937A27" w14:paraId="0A546CC9"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63DE146A"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59C20597" w14:textId="77777777">
      <w:pPr>
        <w:pStyle w:val="Normal12Italic"/>
        <w:rPr>
          <w:noProof w:val="0"/>
          <w:lang w:val="mt-MT"/>
        </w:rPr>
      </w:pPr>
      <w:r w:rsidRPr="00A0701D">
        <w:rPr>
          <w:lang w:val="mt-MT"/>
        </w:rPr>
        <w:t>L-iskema għall-iskejjel tal-Unjoni għandha tiġi estiża għal aktar prodotti agrikoli lokali ta’ kwalità għolja sabiex tirrifletti aħjar id-diversità agrikola Ewropea u tippromwovi dieta bilanċjata. Għall-prodotti tal-annimali, l-eliġibbiltà għandha tkun limitata għall-prodotti organiċi u lokali, b’mod partikolari mit-trobbija estensiva u pastorali tal-bhejjem, sabiex jiġu appoġġati s-setturi sostenibbli, il-bijodiversità, il-benessri tal-annimali u l-ekonomiji rurali.</w:t>
      </w:r>
    </w:p>
    <w:p w:rsidR="00937A27" w:rsidRPr="00A0701D" w:rsidP="00937A27" w14:paraId="035D5EF5" w14:textId="77777777">
      <w:r w:rsidRPr="00A0701D">
        <w:rPr>
          <w:rStyle w:val="HideTWBExt"/>
        </w:rPr>
        <w:t>&lt;/AmendB&gt;</w:t>
      </w:r>
    </w:p>
    <w:p w:rsidR="00937A27" w:rsidRPr="00A0701D" w:rsidP="00937A27" w14:paraId="2447382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570</w:t>
      </w:r>
      <w:r w:rsidRPr="00A0701D">
        <w:rPr>
          <w:rStyle w:val="HideTWBExt"/>
          <w:b w:val="0"/>
          <w:lang w:val="mt-MT"/>
        </w:rPr>
        <w:t>&lt;/NumAmB&gt;</w:t>
      </w:r>
    </w:p>
    <w:p w:rsidR="00937A27" w:rsidRPr="00A0701D" w:rsidP="00937A27" w14:paraId="5B42E924" w14:textId="77777777">
      <w:pPr>
        <w:pStyle w:val="NormalBold"/>
      </w:pPr>
      <w:r w:rsidRPr="00A0701D">
        <w:rPr>
          <w:rStyle w:val="HideTWBExt"/>
          <w:b w:val="0"/>
        </w:rPr>
        <w:t>&lt;RepeatBlock-By&gt;&lt;Members&gt;</w:t>
      </w:r>
      <w:r w:rsidRPr="00A0701D">
        <w:t>Arash Saeidi</w:t>
      </w:r>
      <w:r w:rsidRPr="00A0701D">
        <w:rPr>
          <w:rStyle w:val="HideTWBExt"/>
          <w:b w:val="0"/>
        </w:rPr>
        <w:t>&lt;/Members&gt;</w:t>
      </w:r>
    </w:p>
    <w:p w:rsidR="00937A27" w:rsidRPr="00A0701D" w:rsidP="00937A27" w14:paraId="30F6FF44" w14:textId="77777777">
      <w:r w:rsidRPr="00A0701D">
        <w:rPr>
          <w:rStyle w:val="HideTWBExt"/>
        </w:rPr>
        <w:t>&lt;/RepeatBlock-By&gt;</w:t>
      </w:r>
    </w:p>
    <w:p w:rsidR="00937A27" w:rsidRPr="00A0701D" w:rsidP="00937A27" w14:paraId="0EABB0D8"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BABF97A"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F8EA133"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DCB004F" w14:textId="77777777">
      <w:r w:rsidRPr="00A0701D">
        <w:rPr>
          <w:rStyle w:val="HideTWBExt"/>
        </w:rPr>
        <w:t>&lt;Article2&gt;</w:t>
      </w:r>
      <w:r w:rsidRPr="00A0701D">
        <w:t>Artikolu 28 – paragrafu 1 – punt df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119C77"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FD7CE49" w14:textId="77777777">
            <w:pPr>
              <w:keepNext/>
            </w:pPr>
          </w:p>
        </w:tc>
      </w:tr>
      <w:tr w14:paraId="2520F2D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FAC41D2"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E65DECA" w14:textId="77777777">
            <w:pPr>
              <w:pStyle w:val="ColumnHeading"/>
              <w:keepNext/>
              <w:rPr>
                <w:lang w:val="mt-MT"/>
              </w:rPr>
            </w:pPr>
            <w:r w:rsidRPr="00A0701D">
              <w:rPr>
                <w:lang w:val="mt-MT"/>
              </w:rPr>
              <w:t>Emenda</w:t>
            </w:r>
          </w:p>
        </w:tc>
      </w:tr>
      <w:tr w14:paraId="3C6B6959"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C117E9E" w14:textId="77777777">
            <w:pPr>
              <w:pStyle w:val="Normal6"/>
              <w:rPr>
                <w:lang w:val="mt-MT"/>
              </w:rPr>
            </w:pPr>
          </w:p>
        </w:tc>
        <w:tc>
          <w:tcPr>
            <w:tcW w:w="4876" w:type="dxa"/>
            <w:hideMark/>
          </w:tcPr>
          <w:p w:rsidR="00937A27" w:rsidRPr="00A0701D" w:rsidP="006A34EC" w14:paraId="4633630B" w14:textId="77777777">
            <w:pPr>
              <w:pStyle w:val="Normal6"/>
              <w:rPr>
                <w:szCs w:val="24"/>
                <w:lang w:val="mt-MT"/>
              </w:rPr>
            </w:pPr>
            <w:r w:rsidRPr="00A0701D">
              <w:rPr>
                <w:b/>
                <w:i/>
                <w:lang w:val="mt-MT"/>
              </w:rPr>
              <w:t>(df)</w:t>
            </w:r>
            <w:r w:rsidRPr="00A0701D">
              <w:rPr>
                <w:b/>
                <w:i/>
                <w:lang w:val="mt-MT"/>
              </w:rPr>
              <w:tab/>
              <w:t>(j) il-laħam taċ-ċanga u l-vitella mill-biedja organika u prodott lokalment, elenkat fil-Parti XV tal-Anness I.</w:t>
            </w:r>
          </w:p>
        </w:tc>
      </w:tr>
    </w:tbl>
    <w:p w:rsidR="00937A27" w:rsidRPr="00A0701D" w:rsidP="00937A27" w14:paraId="7FB558B0"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6B186493"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21D7595C" w14:textId="77777777">
      <w:pPr>
        <w:pStyle w:val="Normal12Italic"/>
        <w:rPr>
          <w:noProof w:val="0"/>
          <w:lang w:val="mt-MT"/>
        </w:rPr>
      </w:pPr>
      <w:r w:rsidRPr="00A0701D">
        <w:rPr>
          <w:lang w:val="mt-MT"/>
        </w:rPr>
        <w:t>L-iskema għall-iskejjel tal-Unjoni għandha tiġi estiża għal aktar prodotti agrikoli lokali ta’ kwalità għolja sabiex tirrifletti aħjar id-diversità agrikola Ewropea u tippromwovi dieta bilanċjata. Għall-prodotti tal-annimali, l-eliġibbiltà għandha tkun limitata għall-prodotti organiċi u lokali, b’mod partikolari mit-trobbija estensiva u pastorali tal-bhejjem, sabiex jiġu appoġġati s-setturi sostenibbli, il-bijodiversità, il-benessri tal-annimali u l-ekonomiji rurali.</w:t>
      </w:r>
    </w:p>
    <w:p w:rsidR="00937A27" w:rsidRPr="00A0701D" w:rsidP="00937A27" w14:paraId="5D8BDEEF" w14:textId="77777777">
      <w:r w:rsidRPr="00A0701D">
        <w:rPr>
          <w:rStyle w:val="HideTWBExt"/>
        </w:rPr>
        <w:t>&lt;/AmendB&gt;</w:t>
      </w:r>
    </w:p>
    <w:p w:rsidR="00937A27" w:rsidRPr="00A0701D" w:rsidP="00937A27" w14:paraId="5AA117EF"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571</w:t>
      </w:r>
      <w:r w:rsidRPr="00A0701D">
        <w:rPr>
          <w:rStyle w:val="HideTWBExt"/>
          <w:b w:val="0"/>
          <w:lang w:val="mt-MT"/>
        </w:rPr>
        <w:t>&lt;/NumAmB&gt;</w:t>
      </w:r>
    </w:p>
    <w:p w:rsidR="00937A27" w:rsidRPr="00A0701D" w:rsidP="00937A27" w14:paraId="71201A1E" w14:textId="77777777">
      <w:pPr>
        <w:pStyle w:val="NormalBold"/>
      </w:pPr>
      <w:r w:rsidRPr="00A0701D">
        <w:rPr>
          <w:rStyle w:val="HideTWBExt"/>
          <w:b w:val="0"/>
        </w:rPr>
        <w:t>&lt;RepeatBlock-By&gt;&lt;Members&gt;</w:t>
      </w:r>
      <w:r w:rsidRPr="00A0701D">
        <w:t>Daniel Buda, Dan-Ştefan Motreanu, Paulo do Nascimento Cabral, Emmanouil Kefalogiannis, Carmen Crespo Díaz</w:t>
      </w:r>
      <w:r w:rsidRPr="00A0701D">
        <w:rPr>
          <w:rStyle w:val="HideTWBExt"/>
          <w:b w:val="0"/>
        </w:rPr>
        <w:t>&lt;/Members&gt;</w:t>
      </w:r>
    </w:p>
    <w:p w:rsidR="00937A27" w:rsidRPr="00A0701D" w:rsidP="00937A27" w14:paraId="7796D91F" w14:textId="77777777">
      <w:r w:rsidRPr="00A0701D">
        <w:rPr>
          <w:rStyle w:val="HideTWBExt"/>
        </w:rPr>
        <w:t>&lt;/RepeatBlock-By&gt;</w:t>
      </w:r>
    </w:p>
    <w:p w:rsidR="00937A27" w:rsidRPr="00A0701D" w:rsidP="00937A27" w14:paraId="71146D93"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7BC8F39"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7CF4A0F"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658FECF" w14:textId="77777777">
      <w:r w:rsidRPr="00A0701D">
        <w:rPr>
          <w:rStyle w:val="HideTWBExt"/>
        </w:rPr>
        <w:t>&lt;Article2&gt;</w:t>
      </w:r>
      <w:r w:rsidRPr="00A0701D">
        <w:t>Artikolu 28 – paragrafu 1a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5AECD5"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F34317A" w14:textId="77777777">
            <w:pPr>
              <w:keepNext/>
            </w:pPr>
          </w:p>
        </w:tc>
      </w:tr>
      <w:tr w14:paraId="375C191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B3CAD93"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1DBC688" w14:textId="77777777">
            <w:pPr>
              <w:pStyle w:val="ColumnHeading"/>
              <w:keepNext/>
              <w:rPr>
                <w:lang w:val="mt-MT"/>
              </w:rPr>
            </w:pPr>
            <w:r w:rsidRPr="00A0701D">
              <w:rPr>
                <w:lang w:val="mt-MT"/>
              </w:rPr>
              <w:t>Emenda</w:t>
            </w:r>
          </w:p>
        </w:tc>
      </w:tr>
      <w:tr w14:paraId="15BC9609"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33A437E" w14:textId="77777777">
            <w:pPr>
              <w:pStyle w:val="Normal6"/>
              <w:rPr>
                <w:lang w:val="mt-MT"/>
              </w:rPr>
            </w:pPr>
          </w:p>
        </w:tc>
        <w:tc>
          <w:tcPr>
            <w:tcW w:w="4876" w:type="dxa"/>
            <w:hideMark/>
          </w:tcPr>
          <w:p w:rsidR="00937A27" w:rsidRPr="00A0701D" w:rsidP="006A34EC" w14:paraId="4D3C19F4" w14:textId="77777777">
            <w:pPr>
              <w:pStyle w:val="Normal6"/>
              <w:rPr>
                <w:szCs w:val="24"/>
                <w:lang w:val="mt-MT"/>
              </w:rPr>
            </w:pPr>
            <w:r w:rsidRPr="00A0701D">
              <w:rPr>
                <w:b/>
                <w:i/>
                <w:lang w:val="mt-MT"/>
              </w:rPr>
              <w:t>Jiddaħħal paragrafu ġdid, il-paragrafu 1a, fl-Artikolu 28:</w:t>
            </w:r>
          </w:p>
        </w:tc>
      </w:tr>
      <w:tr w14:paraId="3D8F1E2F"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ED49C6D" w14:textId="77777777">
            <w:pPr>
              <w:pStyle w:val="Normal6"/>
              <w:rPr>
                <w:lang w:val="mt-MT"/>
              </w:rPr>
            </w:pPr>
          </w:p>
        </w:tc>
        <w:tc>
          <w:tcPr>
            <w:tcW w:w="4876" w:type="dxa"/>
            <w:hideMark/>
          </w:tcPr>
          <w:p w:rsidR="00937A27" w:rsidRPr="00A0701D" w:rsidP="006A34EC" w14:paraId="3D81F48A" w14:textId="77777777">
            <w:pPr>
              <w:pStyle w:val="Normal6"/>
              <w:rPr>
                <w:szCs w:val="24"/>
                <w:lang w:val="mt-MT"/>
              </w:rPr>
            </w:pPr>
            <w:r w:rsidRPr="00A0701D">
              <w:rPr>
                <w:b/>
                <w:i/>
                <w:lang w:val="mt-MT"/>
              </w:rPr>
              <w:t>(1a) L-iskema għall-iskejjel tal-UE għandha tkun mingħajr preġudizzju għal kwalunkwe skema nazzjonali separata għall-iskejjel li tikkonforma mad-dritt tal-Unjoni. L-appoġġ tal-Unjoni jista’ jintuża biex jikkomplementa u jsaħħaħ l-iskemi nazzjonali eżistenti għall-iskejjel jew għall-programmi ta’ distribuzzjoni fl-iskejjel li jipprovdu frott, ħxejjex u ħalib lit-tfal fl-istabbilimenti edukattivi. Dan ma għandux jissostitwixxi l-finanzjament nazzjonali għal programmi eżistenti, ħlief għal programmi li jipprovdu ikliet mingħajr ħlas lit-tfal fi stabbilimenti edukattivi.</w:t>
            </w:r>
          </w:p>
        </w:tc>
      </w:tr>
    </w:tbl>
    <w:p w:rsidR="00937A27" w:rsidRPr="00A0701D" w:rsidP="00937A27" w14:paraId="3685D8ED"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7DFCC7F" w14:textId="77777777">
      <w:r w:rsidRPr="00A0701D">
        <w:rPr>
          <w:rStyle w:val="HideTWBExt"/>
        </w:rPr>
        <w:t>&lt;/AmendB&gt;</w:t>
      </w:r>
    </w:p>
    <w:p w:rsidR="00937A27" w:rsidRPr="00A0701D" w:rsidP="00937A27" w14:paraId="43647DA1"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572</w:t>
      </w:r>
      <w:r w:rsidRPr="00A0701D">
        <w:rPr>
          <w:rStyle w:val="HideTWBExt"/>
          <w:b w:val="0"/>
          <w:lang w:val="mt-MT"/>
        </w:rPr>
        <w:t>&lt;/NumAmB&gt;</w:t>
      </w:r>
    </w:p>
    <w:p w:rsidR="00937A27" w:rsidRPr="00A0701D" w:rsidP="00937A27" w14:paraId="0134705E" w14:textId="77777777">
      <w:pPr>
        <w:pStyle w:val="NormalBold"/>
      </w:pPr>
      <w:r w:rsidRPr="00A0701D">
        <w:rPr>
          <w:rStyle w:val="HideTWBExt"/>
          <w:b w:val="0"/>
        </w:rPr>
        <w:t>&lt;RepeatBlock-By&gt;&lt;Members&gt;</w:t>
      </w:r>
      <w:r w:rsidRPr="00A0701D">
        <w:t>Daniel Buda, Dan-Ştefan Motreanu, Paulo do Nascimento Cabral, Emmanouil Kefalogiannis</w:t>
      </w:r>
      <w:r w:rsidRPr="00A0701D">
        <w:rPr>
          <w:rStyle w:val="HideTWBExt"/>
          <w:b w:val="0"/>
        </w:rPr>
        <w:t>&lt;/Members&gt;</w:t>
      </w:r>
    </w:p>
    <w:p w:rsidR="00937A27" w:rsidRPr="00A0701D" w:rsidP="00937A27" w14:paraId="53C788AF" w14:textId="77777777">
      <w:r w:rsidRPr="00A0701D">
        <w:rPr>
          <w:rStyle w:val="HideTWBExt"/>
        </w:rPr>
        <w:t>&lt;/RepeatBlock-By&gt;</w:t>
      </w:r>
    </w:p>
    <w:p w:rsidR="00937A27" w:rsidRPr="00A0701D" w:rsidP="00937A27" w14:paraId="28D386CE"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5E75AFC"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79A60B2"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87C5CC3" w14:textId="77777777">
      <w:r w:rsidRPr="00A0701D">
        <w:rPr>
          <w:rStyle w:val="HideTWBExt"/>
        </w:rPr>
        <w:t>&lt;Article2&gt;</w:t>
      </w:r>
      <w:r w:rsidRPr="00A0701D">
        <w:t>Artikolu 28 – paragrafu 1a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AB7F60"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5FF855A" w14:textId="77777777">
            <w:pPr>
              <w:keepNext/>
            </w:pPr>
          </w:p>
        </w:tc>
      </w:tr>
      <w:tr w14:paraId="1C8D9CA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C4249C2"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614870B" w14:textId="77777777">
            <w:pPr>
              <w:pStyle w:val="ColumnHeading"/>
              <w:keepNext/>
              <w:rPr>
                <w:lang w:val="mt-MT"/>
              </w:rPr>
            </w:pPr>
            <w:r w:rsidRPr="00A0701D">
              <w:rPr>
                <w:lang w:val="mt-MT"/>
              </w:rPr>
              <w:t>Emenda</w:t>
            </w:r>
          </w:p>
        </w:tc>
      </w:tr>
      <w:tr w14:paraId="00BCB21E"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FC026A2" w14:textId="77777777">
            <w:pPr>
              <w:pStyle w:val="Normal6"/>
              <w:rPr>
                <w:lang w:val="mt-MT"/>
              </w:rPr>
            </w:pPr>
          </w:p>
        </w:tc>
        <w:tc>
          <w:tcPr>
            <w:tcW w:w="4876" w:type="dxa"/>
            <w:hideMark/>
          </w:tcPr>
          <w:p w:rsidR="00937A27" w:rsidRPr="00A0701D" w:rsidP="006A34EC" w14:paraId="0996FEE1" w14:textId="77777777">
            <w:pPr>
              <w:pStyle w:val="Normal6"/>
              <w:rPr>
                <w:szCs w:val="24"/>
                <w:lang w:val="mt-MT"/>
              </w:rPr>
            </w:pPr>
            <w:r w:rsidRPr="00A0701D">
              <w:rPr>
                <w:b/>
                <w:i/>
                <w:lang w:val="mt-MT"/>
              </w:rPr>
              <w:t>1a.</w:t>
            </w:r>
            <w:r w:rsidRPr="00A0701D">
              <w:rPr>
                <w:b/>
                <w:i/>
                <w:lang w:val="mt-MT"/>
              </w:rPr>
              <w:tab/>
              <w:t>Jiddaħħal paragrafu ġdid 1b fl-Artikolu 28:</w:t>
            </w:r>
          </w:p>
        </w:tc>
      </w:tr>
      <w:tr w14:paraId="10387793"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209DB19" w14:textId="77777777">
            <w:pPr>
              <w:pStyle w:val="Normal6"/>
              <w:rPr>
                <w:lang w:val="mt-MT"/>
              </w:rPr>
            </w:pPr>
          </w:p>
        </w:tc>
        <w:tc>
          <w:tcPr>
            <w:tcW w:w="4876" w:type="dxa"/>
            <w:hideMark/>
          </w:tcPr>
          <w:p w:rsidR="00937A27" w:rsidRPr="00A0701D" w:rsidP="006A34EC" w14:paraId="2F2742BF" w14:textId="77777777">
            <w:pPr>
              <w:pStyle w:val="Normal6"/>
              <w:rPr>
                <w:szCs w:val="24"/>
                <w:lang w:val="mt-MT"/>
              </w:rPr>
            </w:pPr>
            <w:r w:rsidRPr="00A0701D">
              <w:rPr>
                <w:b/>
                <w:i/>
                <w:lang w:val="mt-MT"/>
              </w:rPr>
              <w:t xml:space="preserve">(1b) Prodotti agrikoli oħra tal-ikel, li preferibbilment joriġinaw fl-Unjoni, għandhom ikunu eliġibbli wkoll għall-provvista u d-distribuzzjoni taħt l-iskema għall-iskejjel tal-UE. Madankollu, dawk il-prodotti ma għandhomx jiġu ffinanzjati mill-baġit iddedikat ta’ EUR 1 757 000 000. Minflok, il-provvista u d-distribuzzjoni tagħhom jistgħu jiġu appoġġati permezz ta’ riżorsi mhux allokati mill-Fond li l-Istati Membri jagħżlu li jallokaw għal dan l-intervent. Barra minn hekk, l-Istati Membri jistgħu jipprovdu finanzjament nazzjonali biex jikkomplementaw l-appoġġ finanzjarju </w:t>
            </w:r>
            <w:r w:rsidRPr="00A0701D">
              <w:rPr>
                <w:b/>
                <w:i/>
                <w:lang w:val="mt-MT"/>
              </w:rPr>
              <w:t>tal-Unjoni mill-Fond għal dawn il-prodotti.</w:t>
            </w:r>
          </w:p>
        </w:tc>
      </w:tr>
    </w:tbl>
    <w:p w:rsidR="00937A27" w:rsidRPr="00A0701D" w:rsidP="00937A27" w14:paraId="6150023D"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5572D512" w14:textId="77777777">
      <w:r w:rsidRPr="00A0701D">
        <w:rPr>
          <w:rStyle w:val="HideTWBExt"/>
        </w:rPr>
        <w:t>&lt;/AmendB&gt;</w:t>
      </w:r>
    </w:p>
    <w:p w:rsidR="00937A27" w:rsidRPr="00A0701D" w:rsidP="00937A27" w14:paraId="0C540AB8"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573</w:t>
      </w:r>
      <w:r w:rsidRPr="00A0701D">
        <w:rPr>
          <w:rStyle w:val="HideTWBExt"/>
          <w:b w:val="0"/>
          <w:lang w:val="mt-MT"/>
        </w:rPr>
        <w:t>&lt;/NumAmB&gt;</w:t>
      </w:r>
    </w:p>
    <w:p w:rsidR="00937A27" w:rsidRPr="00A0701D" w:rsidP="00937A27" w14:paraId="0F2BF01E" w14:textId="77777777">
      <w:pPr>
        <w:pStyle w:val="NormalBold"/>
      </w:pPr>
      <w:r w:rsidRPr="00A0701D">
        <w:rPr>
          <w:rStyle w:val="HideTWBExt"/>
          <w:b w:val="0"/>
        </w:rPr>
        <w:t>&lt;RepeatBlock-By&gt;&lt;Members&gt;</w:t>
      </w:r>
      <w:r w:rsidRPr="00A0701D">
        <w:t>Ciaran Mullooly</w:t>
      </w:r>
      <w:r w:rsidRPr="00A0701D">
        <w:rPr>
          <w:rStyle w:val="HideTWBExt"/>
          <w:b w:val="0"/>
        </w:rPr>
        <w:t>&lt;/Members&gt;</w:t>
      </w:r>
    </w:p>
    <w:p w:rsidR="00937A27" w:rsidRPr="00A0701D" w:rsidP="00937A27" w14:paraId="23A75603" w14:textId="77777777">
      <w:r w:rsidRPr="00A0701D">
        <w:rPr>
          <w:rStyle w:val="HideTWBExt"/>
        </w:rPr>
        <w:t>&lt;/RepeatBlock-By&gt;</w:t>
      </w:r>
    </w:p>
    <w:p w:rsidR="00937A27" w:rsidRPr="00A0701D" w:rsidP="00937A27" w14:paraId="659B83E2"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A1F6A4B"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23D7605"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AE56F30" w14:textId="77777777">
      <w:r w:rsidRPr="00A0701D">
        <w:rPr>
          <w:rStyle w:val="HideTWBExt"/>
        </w:rPr>
        <w:t>&lt;Article2&gt;</w:t>
      </w:r>
      <w:r w:rsidRPr="00A0701D">
        <w:t>Artikolu 28 – paragrafu 1a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99CA22"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EE76851" w14:textId="77777777">
            <w:pPr>
              <w:keepNext/>
            </w:pPr>
          </w:p>
        </w:tc>
      </w:tr>
      <w:tr w14:paraId="3EBA72F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CEC6AF9"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4D0863C" w14:textId="77777777">
            <w:pPr>
              <w:pStyle w:val="ColumnHeading"/>
              <w:keepNext/>
              <w:rPr>
                <w:lang w:val="mt-MT"/>
              </w:rPr>
            </w:pPr>
            <w:r w:rsidRPr="00A0701D">
              <w:rPr>
                <w:lang w:val="mt-MT"/>
              </w:rPr>
              <w:t>Emenda</w:t>
            </w:r>
          </w:p>
        </w:tc>
      </w:tr>
      <w:tr w14:paraId="5C582D4B"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1D9D018" w14:textId="77777777">
            <w:pPr>
              <w:pStyle w:val="Normal6"/>
              <w:rPr>
                <w:lang w:val="mt-MT"/>
              </w:rPr>
            </w:pPr>
          </w:p>
        </w:tc>
        <w:tc>
          <w:tcPr>
            <w:tcW w:w="4876" w:type="dxa"/>
            <w:hideMark/>
          </w:tcPr>
          <w:p w:rsidR="00937A27" w:rsidRPr="00A0701D" w:rsidP="006A34EC" w14:paraId="6C10D214" w14:textId="77777777">
            <w:pPr>
              <w:pStyle w:val="Normal6"/>
              <w:rPr>
                <w:szCs w:val="24"/>
                <w:lang w:val="mt-MT"/>
              </w:rPr>
            </w:pPr>
            <w:r w:rsidRPr="00A0701D">
              <w:rPr>
                <w:b/>
                <w:i/>
                <w:lang w:val="mt-MT"/>
              </w:rPr>
              <w:t>1a.</w:t>
            </w:r>
            <w:r w:rsidRPr="00A0701D">
              <w:rPr>
                <w:b/>
                <w:i/>
                <w:lang w:val="mt-MT"/>
              </w:rPr>
              <w:tab/>
              <w:t>Il-logo organiku, meta jintwera, u l-pajjiż tal-oriġini tal-prodott għandhom jidhru bl-istess prominenza u bl-istess daqs u stil tat-tipa fuq l-informazzjoni, il-pubbliċità u t-tikkettar kollha relatati mal-prodotti fornuti taħt l-iskema għall-iskejjel tal-UE.</w:t>
            </w:r>
          </w:p>
        </w:tc>
      </w:tr>
      <w:tr w14:paraId="61650898"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DCE82F8" w14:textId="77777777">
            <w:pPr>
              <w:pStyle w:val="Normal6"/>
              <w:rPr>
                <w:lang w:val="mt-MT"/>
              </w:rPr>
            </w:pPr>
          </w:p>
        </w:tc>
        <w:tc>
          <w:tcPr>
            <w:tcW w:w="4876" w:type="dxa"/>
            <w:hideMark/>
          </w:tcPr>
          <w:p w:rsidR="00937A27" w:rsidRPr="00A0701D" w:rsidP="006A34EC" w14:paraId="36832D13" w14:textId="77777777">
            <w:pPr>
              <w:pStyle w:val="Normal6"/>
              <w:rPr>
                <w:szCs w:val="24"/>
                <w:lang w:val="mt-MT"/>
              </w:rPr>
            </w:pPr>
            <w:r w:rsidRPr="00A0701D">
              <w:rPr>
                <w:i/>
                <w:lang w:val="mt-MT"/>
              </w:rPr>
              <w:t>(din l-emenda tapplika għat-test kollu)</w:t>
            </w:r>
          </w:p>
        </w:tc>
      </w:tr>
    </w:tbl>
    <w:p w:rsidR="00937A27" w:rsidRPr="00A0701D" w:rsidP="00937A27" w14:paraId="7C078F20"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90AABA5" w14:textId="77777777">
      <w:pPr>
        <w:pStyle w:val="CrossRef"/>
        <w:rPr>
          <w:lang w:val="mt-MT"/>
        </w:rPr>
      </w:pPr>
      <w:r w:rsidRPr="00A0701D">
        <w:rPr>
          <w:lang w:val="mt-MT"/>
        </w:rPr>
        <w:t>(artikolu 28)</w:t>
      </w:r>
    </w:p>
    <w:p w:rsidR="00937A27" w:rsidRPr="00A0701D" w:rsidP="00937A27" w14:paraId="3967BDDF"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5BEBE130" w14:textId="77777777">
      <w:pPr>
        <w:pStyle w:val="Normal12Italic"/>
        <w:rPr>
          <w:noProof w:val="0"/>
          <w:lang w:val="mt-MT"/>
        </w:rPr>
      </w:pPr>
      <w:r w:rsidRPr="00A0701D">
        <w:rPr>
          <w:lang w:val="mt-MT"/>
        </w:rPr>
        <w:t>Fl-interess tal-informazzjoni, tat-trasparenza u tal-għażla infurmata tal-konsumatur, il-pajjiż tal-oriġini għandu jintwera bl-istess prominenza tal-logo organiku, filwaqt li jiġi żgurat li l-konsumaturi, l-iskejjel u l-istudenti jingħataw informazzjoni ċara kemm dwar il-metodu tal-produzzjoni kif ukoll dwar l-oriġini tal-ikel fornut.</w:t>
      </w:r>
    </w:p>
    <w:p w:rsidR="00937A27" w:rsidRPr="00A0701D" w:rsidP="00937A27" w14:paraId="032ACBBA" w14:textId="77777777">
      <w:r w:rsidRPr="00A0701D">
        <w:rPr>
          <w:rStyle w:val="HideTWBExt"/>
        </w:rPr>
        <w:t>&lt;/AmendB&gt;</w:t>
      </w:r>
    </w:p>
    <w:p w:rsidR="00937A27" w:rsidRPr="00A0701D" w:rsidP="00937A27" w14:paraId="3ACF855F"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574</w:t>
      </w:r>
      <w:r w:rsidRPr="00A0701D">
        <w:rPr>
          <w:rStyle w:val="HideTWBExt"/>
          <w:b w:val="0"/>
          <w:lang w:val="mt-MT"/>
        </w:rPr>
        <w:t>&lt;/NumAmB&gt;</w:t>
      </w:r>
    </w:p>
    <w:p w:rsidR="00937A27" w:rsidRPr="00A0701D" w:rsidP="00937A27" w14:paraId="463C5225" w14:textId="77777777">
      <w:pPr>
        <w:pStyle w:val="NormalBold"/>
      </w:pPr>
      <w:r w:rsidRPr="00A0701D">
        <w:rPr>
          <w:rStyle w:val="HideTWBExt"/>
          <w:b w:val="0"/>
        </w:rPr>
        <w:t>&lt;RepeatBlock-By&gt;&lt;Members&gt;</w:t>
      </w:r>
      <w:r w:rsidRPr="00A0701D">
        <w:t>Katarína Roth Neveďalová, Erik Kaliňák</w:t>
      </w:r>
      <w:r w:rsidRPr="00A0701D">
        <w:rPr>
          <w:rStyle w:val="HideTWBExt"/>
          <w:b w:val="0"/>
        </w:rPr>
        <w:t>&lt;/Members&gt;</w:t>
      </w:r>
    </w:p>
    <w:p w:rsidR="00937A27" w:rsidRPr="00A0701D" w:rsidP="00937A27" w14:paraId="13283DF8" w14:textId="77777777">
      <w:r w:rsidRPr="00A0701D">
        <w:rPr>
          <w:rStyle w:val="HideTWBExt"/>
        </w:rPr>
        <w:t>&lt;/RepeatBlock-By&gt;</w:t>
      </w:r>
    </w:p>
    <w:p w:rsidR="00937A27" w:rsidRPr="00A0701D" w:rsidP="00937A27" w14:paraId="09DE157C"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7EAE6FA"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9ABCFBF"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F4DC4CD" w14:textId="77777777">
      <w:r w:rsidRPr="00A0701D">
        <w:rPr>
          <w:rStyle w:val="HideTWBExt"/>
        </w:rPr>
        <w:t>&lt;Article2&gt;</w:t>
      </w:r>
      <w:r w:rsidRPr="00A0701D">
        <w:t>Artikolu 28 – paragrafu 1a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78246B"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583D465" w14:textId="77777777">
            <w:pPr>
              <w:keepNext/>
            </w:pPr>
          </w:p>
        </w:tc>
      </w:tr>
      <w:tr w14:paraId="425E632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51A1547"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4AF4106" w14:textId="77777777">
            <w:pPr>
              <w:pStyle w:val="ColumnHeading"/>
              <w:keepNext/>
              <w:rPr>
                <w:lang w:val="mt-MT"/>
              </w:rPr>
            </w:pPr>
            <w:r w:rsidRPr="00A0701D">
              <w:rPr>
                <w:lang w:val="mt-MT"/>
              </w:rPr>
              <w:t>Emenda</w:t>
            </w:r>
          </w:p>
        </w:tc>
      </w:tr>
      <w:tr w14:paraId="5041A553"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A0F0FE2" w14:textId="77777777">
            <w:pPr>
              <w:pStyle w:val="Normal6"/>
              <w:rPr>
                <w:lang w:val="mt-MT"/>
              </w:rPr>
            </w:pPr>
          </w:p>
        </w:tc>
        <w:tc>
          <w:tcPr>
            <w:tcW w:w="4876" w:type="dxa"/>
            <w:hideMark/>
          </w:tcPr>
          <w:p w:rsidR="00937A27" w:rsidRPr="00A0701D" w:rsidP="006A34EC" w14:paraId="6EE131D5" w14:textId="77777777">
            <w:pPr>
              <w:pStyle w:val="Normal6"/>
              <w:rPr>
                <w:szCs w:val="24"/>
                <w:lang w:val="mt-MT"/>
              </w:rPr>
            </w:pPr>
            <w:r w:rsidRPr="00A0701D">
              <w:rPr>
                <w:b/>
                <w:i/>
                <w:lang w:val="mt-MT"/>
              </w:rPr>
              <w:t>1a.</w:t>
            </w:r>
            <w:r w:rsidRPr="00A0701D">
              <w:rPr>
                <w:b/>
                <w:i/>
                <w:lang w:val="mt-MT"/>
              </w:rPr>
              <w:tab/>
              <w:t>Għandha tingħata prijorità lill-prodotti li joriġinaw minn produtturi lokali, reġjonali u tal-Unjoni.</w:t>
            </w:r>
          </w:p>
        </w:tc>
      </w:tr>
    </w:tbl>
    <w:p w:rsidR="00937A27" w:rsidRPr="00A0701D" w:rsidP="00937A27" w14:paraId="01703F31"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A34ECB4" w14:textId="77777777">
      <w:r w:rsidRPr="00A0701D">
        <w:rPr>
          <w:rStyle w:val="HideTWBExt"/>
        </w:rPr>
        <w:t>&lt;/AmendB&gt;</w:t>
      </w:r>
    </w:p>
    <w:p w:rsidR="00937A27" w:rsidRPr="00A0701D" w:rsidP="00937A27" w14:paraId="1BD714F4"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575</w:t>
      </w:r>
      <w:r w:rsidRPr="00A0701D">
        <w:rPr>
          <w:rStyle w:val="HideTWBExt"/>
          <w:b w:val="0"/>
          <w:lang w:val="mt-MT"/>
        </w:rPr>
        <w:t>&lt;/NumAmB&gt;</w:t>
      </w:r>
    </w:p>
    <w:p w:rsidR="00937A27" w:rsidRPr="00A0701D" w:rsidP="00937A27" w14:paraId="254B8280" w14:textId="77777777">
      <w:pPr>
        <w:pStyle w:val="NormalBold"/>
      </w:pPr>
      <w:r w:rsidRPr="00A0701D">
        <w:rPr>
          <w:rStyle w:val="HideTWBExt"/>
          <w:b w:val="0"/>
        </w:rPr>
        <w:t>&lt;RepeatBlock-By&gt;&lt;Members&gt;</w:t>
      </w:r>
      <w:r w:rsidRPr="00A0701D">
        <w:t>Valérie Deloge, Gilles Pennelle, Tomáš Kubín</w:t>
      </w:r>
      <w:r w:rsidRPr="00A0701D">
        <w:rPr>
          <w:rStyle w:val="HideTWBExt"/>
          <w:b w:val="0"/>
        </w:rPr>
        <w:t>&lt;/Members&gt;</w:t>
      </w:r>
    </w:p>
    <w:p w:rsidR="00937A27" w:rsidRPr="00A0701D" w:rsidP="00937A27" w14:paraId="5CDA2245" w14:textId="77777777">
      <w:r w:rsidRPr="00A0701D">
        <w:rPr>
          <w:rStyle w:val="HideTWBExt"/>
        </w:rPr>
        <w:t>&lt;/RepeatBlock-By&gt;</w:t>
      </w:r>
    </w:p>
    <w:p w:rsidR="00937A27" w:rsidRPr="00A0701D" w:rsidP="00937A27" w14:paraId="37618CA1"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45CD4FB"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68636883"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8AD66CB" w14:textId="77777777">
      <w:r w:rsidRPr="00A0701D">
        <w:rPr>
          <w:rStyle w:val="HideTWBExt"/>
        </w:rPr>
        <w:t>&lt;Article2&gt;</w:t>
      </w:r>
      <w:r w:rsidRPr="00A0701D">
        <w:t>Artikolu 28 – 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8BF0A3"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F4D6797" w14:textId="77777777">
            <w:pPr>
              <w:keepNext/>
            </w:pPr>
          </w:p>
        </w:tc>
      </w:tr>
      <w:tr w14:paraId="229785C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E9B5C74"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936B3AB" w14:textId="77777777">
            <w:pPr>
              <w:pStyle w:val="ColumnHeading"/>
              <w:keepNext/>
              <w:rPr>
                <w:lang w:val="mt-MT"/>
              </w:rPr>
            </w:pPr>
            <w:r w:rsidRPr="00A0701D">
              <w:rPr>
                <w:lang w:val="mt-MT"/>
              </w:rPr>
              <w:t>Emenda</w:t>
            </w:r>
          </w:p>
        </w:tc>
      </w:tr>
      <w:tr w14:paraId="05B8FD6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9F326C4" w14:textId="77777777">
            <w:pPr>
              <w:pStyle w:val="Normal6"/>
              <w:rPr>
                <w:lang w:val="mt-MT"/>
              </w:rPr>
            </w:pPr>
            <w:r w:rsidRPr="00A0701D">
              <w:rPr>
                <w:b/>
                <w:i/>
                <w:lang w:val="mt-MT"/>
              </w:rPr>
              <w:t>2.</w:t>
            </w:r>
            <w:r w:rsidRPr="00A0701D">
              <w:rPr>
                <w:b/>
                <w:i/>
                <w:lang w:val="mt-MT"/>
              </w:rPr>
              <w:tab/>
              <w:t>Il-prodotti distribwiti taħt l-iskema għall-iskejjel tal-UE ma għandux ikun fihom aktar minn 10 % zokkrijiet ħielsa jew aktar minn 30 % xaħmijiet ħielsa.</w:t>
            </w:r>
          </w:p>
        </w:tc>
        <w:tc>
          <w:tcPr>
            <w:tcW w:w="4876" w:type="dxa"/>
            <w:hideMark/>
          </w:tcPr>
          <w:p w:rsidR="00937A27" w:rsidRPr="00A0701D" w:rsidP="006A34EC" w14:paraId="7022E506" w14:textId="77777777">
            <w:pPr>
              <w:pStyle w:val="Normal6"/>
              <w:rPr>
                <w:szCs w:val="24"/>
                <w:lang w:val="mt-MT"/>
              </w:rPr>
            </w:pPr>
            <w:r w:rsidRPr="00A0701D">
              <w:rPr>
                <w:b/>
                <w:i/>
                <w:lang w:val="mt-MT"/>
              </w:rPr>
              <w:t>imħassar</w:t>
            </w:r>
          </w:p>
        </w:tc>
      </w:tr>
    </w:tbl>
    <w:p w:rsidR="00937A27" w:rsidRPr="00A0701D" w:rsidP="00937A27" w14:paraId="24DD6927"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5D17BAC2" w14:textId="77777777">
      <w:r w:rsidRPr="00A0701D">
        <w:rPr>
          <w:rStyle w:val="HideTWBExt"/>
        </w:rPr>
        <w:t>&lt;/AmendB&gt;</w:t>
      </w:r>
    </w:p>
    <w:p w:rsidR="00937A27" w:rsidRPr="00A0701D" w:rsidP="00937A27" w14:paraId="105204F7"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576</w:t>
      </w:r>
      <w:r w:rsidRPr="00A0701D">
        <w:rPr>
          <w:rStyle w:val="HideTWBExt"/>
          <w:b w:val="0"/>
          <w:lang w:val="mt-MT"/>
        </w:rPr>
        <w:t>&lt;/NumAmB&gt;</w:t>
      </w:r>
    </w:p>
    <w:p w:rsidR="00937A27" w:rsidRPr="00A0701D" w:rsidP="00937A27" w14:paraId="35953A58" w14:textId="77777777">
      <w:pPr>
        <w:pStyle w:val="NormalBold"/>
      </w:pPr>
      <w:r w:rsidRPr="00A0701D">
        <w:rPr>
          <w:rStyle w:val="HideTWBExt"/>
          <w:b w:val="0"/>
        </w:rPr>
        <w:t>&lt;RepeatBlock-By&gt;&lt;Members&gt;</w:t>
      </w:r>
      <w:r w:rsidRPr="00A0701D">
        <w:t>Paulo do Nascimento Cabral</w:t>
      </w:r>
      <w:r w:rsidRPr="00A0701D">
        <w:rPr>
          <w:rStyle w:val="HideTWBExt"/>
          <w:b w:val="0"/>
        </w:rPr>
        <w:t>&lt;/Members&gt;</w:t>
      </w:r>
    </w:p>
    <w:p w:rsidR="00937A27" w:rsidRPr="00A0701D" w:rsidP="00937A27" w14:paraId="38EC07CD" w14:textId="77777777">
      <w:r w:rsidRPr="00A0701D">
        <w:rPr>
          <w:rStyle w:val="HideTWBExt"/>
        </w:rPr>
        <w:t>&lt;/RepeatBlock-By&gt;</w:t>
      </w:r>
    </w:p>
    <w:p w:rsidR="00937A27" w:rsidRPr="00A0701D" w:rsidP="00937A27" w14:paraId="51F42866"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EBEC499"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788D882"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7E6AC2B" w14:textId="77777777">
      <w:r w:rsidRPr="00A0701D">
        <w:rPr>
          <w:rStyle w:val="HideTWBExt"/>
        </w:rPr>
        <w:t>&lt;Article2&gt;</w:t>
      </w:r>
      <w:r w:rsidRPr="00A0701D">
        <w:t>Artikolu 28 – 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60864C"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767EF9F" w14:textId="77777777">
            <w:pPr>
              <w:keepNext/>
            </w:pPr>
          </w:p>
        </w:tc>
      </w:tr>
      <w:tr w14:paraId="6B1DDE04"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70CDBCA"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358A77B" w14:textId="77777777">
            <w:pPr>
              <w:pStyle w:val="ColumnHeading"/>
              <w:keepNext/>
              <w:rPr>
                <w:lang w:val="mt-MT"/>
              </w:rPr>
            </w:pPr>
            <w:r w:rsidRPr="00A0701D">
              <w:rPr>
                <w:lang w:val="mt-MT"/>
              </w:rPr>
              <w:t>Emenda</w:t>
            </w:r>
          </w:p>
        </w:tc>
      </w:tr>
      <w:tr w14:paraId="20EAA2F9"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3DB3277" w14:textId="77777777">
            <w:pPr>
              <w:pStyle w:val="Normal6"/>
              <w:rPr>
                <w:lang w:val="mt-MT"/>
              </w:rPr>
            </w:pPr>
            <w:r w:rsidRPr="00A0701D">
              <w:rPr>
                <w:b/>
                <w:i/>
                <w:lang w:val="mt-MT"/>
              </w:rPr>
              <w:t>2.</w:t>
            </w:r>
            <w:r w:rsidRPr="00A0701D">
              <w:rPr>
                <w:b/>
                <w:i/>
                <w:lang w:val="mt-MT"/>
              </w:rPr>
              <w:tab/>
              <w:t>Il-prodotti distribwiti taħt l-iskema għall-iskejjel tal-UE ma għandux ikun fihom aktar minn 10 % zokkrijiet ħielsa jew aktar minn 30 % xaħmijiet ħielsa.</w:t>
            </w:r>
          </w:p>
        </w:tc>
        <w:tc>
          <w:tcPr>
            <w:tcW w:w="4876" w:type="dxa"/>
            <w:hideMark/>
          </w:tcPr>
          <w:p w:rsidR="00937A27" w:rsidRPr="00A0701D" w:rsidP="006A34EC" w14:paraId="3B2BF88A" w14:textId="77777777">
            <w:pPr>
              <w:pStyle w:val="Normal6"/>
              <w:rPr>
                <w:szCs w:val="24"/>
                <w:lang w:val="mt-MT"/>
              </w:rPr>
            </w:pPr>
            <w:r w:rsidRPr="00A0701D">
              <w:rPr>
                <w:b/>
                <w:i/>
                <w:lang w:val="mt-MT"/>
              </w:rPr>
              <w:t>imħassar</w:t>
            </w:r>
          </w:p>
        </w:tc>
      </w:tr>
    </w:tbl>
    <w:p w:rsidR="00937A27" w:rsidRPr="00A0701D" w:rsidP="00937A27" w14:paraId="647ADFF4" w14:textId="77777777">
      <w:pPr>
        <w:pStyle w:val="Olang"/>
        <w:rPr>
          <w:noProof w:val="0"/>
          <w:lang w:val="mt-MT"/>
        </w:rPr>
      </w:pPr>
      <w:r w:rsidRPr="00A0701D">
        <w:rPr>
          <w:noProof w:val="0"/>
          <w:lang w:val="mt-MT"/>
        </w:rPr>
        <w:t xml:space="preserve">Or. </w:t>
      </w:r>
      <w:r w:rsidRPr="00A0701D">
        <w:rPr>
          <w:rStyle w:val="HideTWBExt"/>
          <w:lang w:val="mt-MT"/>
        </w:rPr>
        <w:t>&lt;Original&gt;</w:t>
      </w:r>
      <w:r w:rsidRPr="00A0701D">
        <w:rPr>
          <w:rStyle w:val="HideTWBInt"/>
          <w:rFonts w:eastAsiaTheme="majorEastAsia"/>
          <w:lang w:val="mt-MT"/>
        </w:rPr>
        <w:t>{PT}</w:t>
      </w:r>
      <w:r w:rsidRPr="00A0701D">
        <w:rPr>
          <w:noProof w:val="0"/>
          <w:lang w:val="mt-MT"/>
        </w:rPr>
        <w:t>pt</w:t>
      </w:r>
      <w:r w:rsidRPr="00A0701D">
        <w:rPr>
          <w:rStyle w:val="HideTWBExt"/>
          <w:lang w:val="mt-MT"/>
        </w:rPr>
        <w:t>&lt;/Original&gt;</w:t>
      </w:r>
    </w:p>
    <w:p w:rsidR="00937A27" w:rsidRPr="00A0701D" w:rsidP="00937A27" w14:paraId="58EE8801" w14:textId="77777777">
      <w:r w:rsidRPr="00A0701D">
        <w:rPr>
          <w:rStyle w:val="HideTWBExt"/>
        </w:rPr>
        <w:t>&lt;/AmendB&gt;</w:t>
      </w:r>
    </w:p>
    <w:p w:rsidR="00937A27" w:rsidRPr="00A0701D" w:rsidP="00937A27" w14:paraId="0C1F9466"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577</w:t>
      </w:r>
      <w:r w:rsidRPr="00A0701D">
        <w:rPr>
          <w:rStyle w:val="HideTWBExt"/>
          <w:b w:val="0"/>
          <w:lang w:val="mt-MT"/>
        </w:rPr>
        <w:t>&lt;/NumAmB&gt;</w:t>
      </w:r>
    </w:p>
    <w:p w:rsidR="00937A27" w:rsidRPr="00A0701D" w:rsidP="00937A27" w14:paraId="328CD3B7" w14:textId="77777777">
      <w:pPr>
        <w:pStyle w:val="NormalBold"/>
      </w:pPr>
      <w:r w:rsidRPr="00A0701D">
        <w:rPr>
          <w:rStyle w:val="HideTWBExt"/>
          <w:b w:val="0"/>
        </w:rPr>
        <w:t>&lt;RepeatBlock-By&gt;&lt;Members&gt;</w:t>
      </w:r>
      <w:r w:rsidRPr="00A0701D">
        <w:t>Stanislav Stoyanov</w:t>
      </w:r>
      <w:r w:rsidRPr="00A0701D">
        <w:rPr>
          <w:rStyle w:val="HideTWBExt"/>
          <w:b w:val="0"/>
        </w:rPr>
        <w:t>&lt;/Members&gt;</w:t>
      </w:r>
    </w:p>
    <w:p w:rsidR="00937A27" w:rsidRPr="00A0701D" w:rsidP="00937A27" w14:paraId="5FA2D1F8" w14:textId="77777777">
      <w:r w:rsidRPr="00A0701D">
        <w:rPr>
          <w:rStyle w:val="HideTWBExt"/>
        </w:rPr>
        <w:t>&lt;/RepeatBlock-By&gt;</w:t>
      </w:r>
    </w:p>
    <w:p w:rsidR="00937A27" w:rsidRPr="00A0701D" w:rsidP="00937A27" w14:paraId="045E03AB"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5BF722B"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C8B9431"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1C0FAF5" w14:textId="77777777">
      <w:r w:rsidRPr="00A0701D">
        <w:rPr>
          <w:rStyle w:val="HideTWBExt"/>
        </w:rPr>
        <w:t>&lt;Article2&gt;</w:t>
      </w:r>
      <w:r w:rsidRPr="00A0701D">
        <w:t>Artikolu 28 – 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92DCE1"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3687D11" w14:textId="77777777">
            <w:pPr>
              <w:keepNext/>
            </w:pPr>
          </w:p>
        </w:tc>
      </w:tr>
      <w:tr w14:paraId="6F385C3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F306633"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ECD90CA" w14:textId="77777777">
            <w:pPr>
              <w:pStyle w:val="ColumnHeading"/>
              <w:keepNext/>
              <w:rPr>
                <w:lang w:val="mt-MT"/>
              </w:rPr>
            </w:pPr>
            <w:r w:rsidRPr="00A0701D">
              <w:rPr>
                <w:lang w:val="mt-MT"/>
              </w:rPr>
              <w:t>Emenda</w:t>
            </w:r>
          </w:p>
        </w:tc>
      </w:tr>
      <w:tr w14:paraId="2B6F5C3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035903A" w14:textId="77777777">
            <w:pPr>
              <w:pStyle w:val="Normal6"/>
              <w:rPr>
                <w:lang w:val="mt-MT"/>
              </w:rPr>
            </w:pPr>
            <w:r w:rsidRPr="00A0701D">
              <w:rPr>
                <w:b/>
                <w:i/>
                <w:lang w:val="mt-MT"/>
              </w:rPr>
              <w:t>2.</w:t>
            </w:r>
            <w:r w:rsidRPr="00A0701D">
              <w:rPr>
                <w:b/>
                <w:i/>
                <w:lang w:val="mt-MT"/>
              </w:rPr>
              <w:tab/>
              <w:t>Il-prodotti distribwiti taħt l-iskema għall-iskejjel tal-UE ma għandux ikun fihom aktar minn 10 % zokkrijiet ħielsa jew aktar minn 30 % xaħmijiet ħielsa.</w:t>
            </w:r>
          </w:p>
        </w:tc>
        <w:tc>
          <w:tcPr>
            <w:tcW w:w="4876" w:type="dxa"/>
            <w:hideMark/>
          </w:tcPr>
          <w:p w:rsidR="00937A27" w:rsidRPr="00A0701D" w:rsidP="006A34EC" w14:paraId="01EAE567" w14:textId="77777777">
            <w:pPr>
              <w:pStyle w:val="Normal6"/>
              <w:rPr>
                <w:szCs w:val="24"/>
                <w:lang w:val="mt-MT"/>
              </w:rPr>
            </w:pPr>
            <w:r w:rsidRPr="00A0701D">
              <w:rPr>
                <w:b/>
                <w:i/>
                <w:lang w:val="mt-MT"/>
              </w:rPr>
              <w:t>imħassar</w:t>
            </w:r>
          </w:p>
        </w:tc>
      </w:tr>
      <w:tr w14:paraId="7C2D05E0"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A315B82" w14:textId="77777777">
            <w:pPr>
              <w:pStyle w:val="Normal6"/>
              <w:rPr>
                <w:lang w:val="mt-MT"/>
              </w:rPr>
            </w:pPr>
          </w:p>
        </w:tc>
        <w:tc>
          <w:tcPr>
            <w:tcW w:w="4876" w:type="dxa"/>
            <w:hideMark/>
          </w:tcPr>
          <w:p w:rsidR="00937A27" w:rsidRPr="00A0701D" w:rsidP="006A34EC" w14:paraId="02907D8C" w14:textId="77777777">
            <w:pPr>
              <w:pStyle w:val="Normal6"/>
              <w:rPr>
                <w:szCs w:val="24"/>
                <w:lang w:val="mt-MT"/>
              </w:rPr>
            </w:pPr>
            <w:r w:rsidRPr="00A0701D">
              <w:rPr>
                <w:i/>
                <w:lang w:val="mt-MT"/>
              </w:rPr>
              <w:t>(Din l-emenda tapplika għat-test kollu. L-adozzjoni tagħha se teħtieġ adattamenti tekniċi fit-test kollu.)</w:t>
            </w:r>
          </w:p>
        </w:tc>
      </w:tr>
    </w:tbl>
    <w:p w:rsidR="00937A27" w:rsidRPr="00A0701D" w:rsidP="00937A27" w14:paraId="66474E0C"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588A13E0" w14:textId="77777777">
      <w:pPr>
        <w:pStyle w:val="CrossRef"/>
        <w:rPr>
          <w:lang w:val="mt-MT"/>
        </w:rPr>
      </w:pPr>
      <w:r w:rsidRPr="00A0701D">
        <w:rPr>
          <w:lang w:val="mt-MT"/>
        </w:rPr>
        <w:t>(Le)</w:t>
      </w:r>
    </w:p>
    <w:p w:rsidR="00937A27" w:rsidRPr="00A0701D" w:rsidP="00937A27" w14:paraId="44295955"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0154ED5F" w14:textId="77777777">
      <w:pPr>
        <w:pStyle w:val="Normal12Italic"/>
        <w:rPr>
          <w:noProof w:val="0"/>
          <w:lang w:val="mt-MT"/>
        </w:rPr>
      </w:pPr>
      <w:r w:rsidRPr="00A0701D">
        <w:rPr>
          <w:lang w:val="mt-MT"/>
        </w:rPr>
        <w:t>Il-prodotti fornuti taħt l-iskema għall-iskejjel għandhom jikkonformaw mar-rakkomandazzjonijiet tal-awtoritajiet nazzjonali tas-saħħa u ma hemmx ħtieġa li r-regolament jistabbilixxi restrizzjonijiet fuq il-kontenut tax-xaħam u taz-zokkor.</w:t>
      </w:r>
    </w:p>
    <w:p w:rsidR="00937A27" w:rsidRPr="00A0701D" w:rsidP="00937A27" w14:paraId="322300AC" w14:textId="77777777">
      <w:r w:rsidRPr="00A0701D">
        <w:rPr>
          <w:rStyle w:val="HideTWBExt"/>
        </w:rPr>
        <w:t>&lt;/AmendB&gt;</w:t>
      </w:r>
    </w:p>
    <w:p w:rsidR="00937A27" w:rsidRPr="00A0701D" w:rsidP="00937A27" w14:paraId="7DEE2018"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578</w:t>
      </w:r>
      <w:r w:rsidRPr="00A0701D">
        <w:rPr>
          <w:rStyle w:val="HideTWBExt"/>
          <w:b w:val="0"/>
          <w:lang w:val="mt-MT"/>
        </w:rPr>
        <w:t>&lt;/NumAmB&gt;</w:t>
      </w:r>
    </w:p>
    <w:p w:rsidR="00937A27" w:rsidRPr="00A0701D" w:rsidP="00937A27" w14:paraId="335246C9" w14:textId="77777777">
      <w:pPr>
        <w:pStyle w:val="NormalBold"/>
      </w:pPr>
      <w:r w:rsidRPr="00A0701D">
        <w:rPr>
          <w:rStyle w:val="HideTWBExt"/>
          <w:b w:val="0"/>
        </w:rPr>
        <w:t>&lt;RepeatBlock-By&gt;&lt;Members&gt;</w:t>
      </w:r>
      <w:r w:rsidRPr="00A0701D">
        <w:t>Daniel Buda, Dan-Ştefan Motreanu, Paulo do Nascimento Cabral, Emmanouil Kefalogiannis, Carmen Crespo Díaz</w:t>
      </w:r>
      <w:r w:rsidRPr="00A0701D">
        <w:rPr>
          <w:rStyle w:val="HideTWBExt"/>
          <w:b w:val="0"/>
        </w:rPr>
        <w:t>&lt;/Members&gt;</w:t>
      </w:r>
    </w:p>
    <w:p w:rsidR="00937A27" w:rsidRPr="00A0701D" w:rsidP="00937A27" w14:paraId="76724F7A" w14:textId="77777777">
      <w:r w:rsidRPr="00A0701D">
        <w:rPr>
          <w:rStyle w:val="HideTWBExt"/>
        </w:rPr>
        <w:t>&lt;/RepeatBlock-By&gt;</w:t>
      </w:r>
    </w:p>
    <w:p w:rsidR="00937A27" w:rsidRPr="00A0701D" w:rsidP="00937A27" w14:paraId="1A5FFFF2"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FEAADDE"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91D1E61"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D23251D" w14:textId="77777777">
      <w:r w:rsidRPr="00A0701D">
        <w:rPr>
          <w:rStyle w:val="HideTWBExt"/>
        </w:rPr>
        <w:t>&lt;Article2&gt;</w:t>
      </w:r>
      <w:r w:rsidRPr="00A0701D">
        <w:t>Artikolu 28 – 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62260F"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8539404" w14:textId="77777777">
            <w:pPr>
              <w:keepNext/>
            </w:pPr>
          </w:p>
        </w:tc>
      </w:tr>
      <w:tr w14:paraId="708BD96D"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55AE7AA"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B7632E9" w14:textId="77777777">
            <w:pPr>
              <w:pStyle w:val="ColumnHeading"/>
              <w:keepNext/>
              <w:rPr>
                <w:lang w:val="mt-MT"/>
              </w:rPr>
            </w:pPr>
            <w:r w:rsidRPr="00A0701D">
              <w:rPr>
                <w:lang w:val="mt-MT"/>
              </w:rPr>
              <w:t>Emenda</w:t>
            </w:r>
          </w:p>
        </w:tc>
      </w:tr>
      <w:tr w14:paraId="1CAC9AE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021210F" w14:textId="77777777">
            <w:pPr>
              <w:pStyle w:val="Normal6"/>
              <w:rPr>
                <w:lang w:val="mt-MT"/>
              </w:rPr>
            </w:pPr>
            <w:r w:rsidRPr="00A0701D">
              <w:rPr>
                <w:b/>
                <w:i/>
                <w:lang w:val="mt-MT"/>
              </w:rPr>
              <w:t>2.</w:t>
            </w:r>
            <w:r w:rsidRPr="00A0701D">
              <w:rPr>
                <w:b/>
                <w:i/>
                <w:lang w:val="mt-MT"/>
              </w:rPr>
              <w:tab/>
              <w:t>Il-prodotti distribwiti taħt l-iskema għall-iskejjel tal-UE ma għandux ikun fihom aktar minn 10 % zokkrijiet ħielsa jew aktar minn 30 % xaħmijiet ħielsa.</w:t>
            </w:r>
          </w:p>
        </w:tc>
        <w:tc>
          <w:tcPr>
            <w:tcW w:w="4876" w:type="dxa"/>
            <w:hideMark/>
          </w:tcPr>
          <w:p w:rsidR="00937A27" w:rsidRPr="00A0701D" w:rsidP="006A34EC" w14:paraId="51FE1D08" w14:textId="77777777">
            <w:pPr>
              <w:pStyle w:val="Normal6"/>
              <w:rPr>
                <w:szCs w:val="24"/>
                <w:lang w:val="mt-MT"/>
              </w:rPr>
            </w:pPr>
            <w:r w:rsidRPr="00A0701D">
              <w:rPr>
                <w:b/>
                <w:i/>
                <w:lang w:val="mt-MT"/>
              </w:rPr>
              <w:t>imħassar</w:t>
            </w:r>
          </w:p>
        </w:tc>
      </w:tr>
    </w:tbl>
    <w:p w:rsidR="00937A27" w:rsidRPr="00A0701D" w:rsidP="00937A27" w14:paraId="24BFE923"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15FAD4B"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7E87FE51" w14:textId="77777777">
      <w:pPr>
        <w:pStyle w:val="Normal12Italic"/>
        <w:rPr>
          <w:noProof w:val="0"/>
          <w:lang w:val="mt-MT"/>
        </w:rPr>
      </w:pPr>
      <w:r w:rsidRPr="00A0701D">
        <w:rPr>
          <w:lang w:val="mt-MT"/>
        </w:rPr>
        <w:t>Jeħtieġ li l-istudenti jsiru familjari mat-togħma reali tal-prodotti agrikoli, kemm jista’ jkun ipproċessati minimament.</w:t>
      </w:r>
    </w:p>
    <w:p w:rsidR="00937A27" w:rsidRPr="00A0701D" w:rsidP="00937A27" w14:paraId="4234752B" w14:textId="77777777">
      <w:r w:rsidRPr="00A0701D">
        <w:rPr>
          <w:rStyle w:val="HideTWBExt"/>
        </w:rPr>
        <w:t>&lt;/AmendB&gt;</w:t>
      </w:r>
    </w:p>
    <w:p w:rsidR="00937A27" w:rsidRPr="00A0701D" w:rsidP="00937A27" w14:paraId="74FAB47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579</w:t>
      </w:r>
      <w:r w:rsidRPr="00A0701D">
        <w:rPr>
          <w:rStyle w:val="HideTWBExt"/>
          <w:b w:val="0"/>
          <w:lang w:val="mt-MT"/>
        </w:rPr>
        <w:t>&lt;/NumAmB&gt;</w:t>
      </w:r>
    </w:p>
    <w:p w:rsidR="00937A27" w:rsidRPr="00A0701D" w:rsidP="00937A27" w14:paraId="50EB1FB0" w14:textId="77777777">
      <w:pPr>
        <w:pStyle w:val="NormalBold"/>
      </w:pPr>
      <w:r w:rsidRPr="00A0701D">
        <w:rPr>
          <w:rStyle w:val="HideTWBExt"/>
          <w:b w:val="0"/>
        </w:rPr>
        <w:t>&lt;RepeatBlock-By&gt;&lt;Members&gt;</w:t>
      </w:r>
      <w:r w:rsidRPr="00A0701D">
        <w:t>Carmen Crespo Díaz, Esther Herranz García, Susana Solís Pérez, Juan Ignacio Zoido Álvarez, Antonio López-Istúriz White, Elena Nevado del Campo</w:t>
      </w:r>
      <w:r w:rsidRPr="00A0701D">
        <w:rPr>
          <w:rStyle w:val="HideTWBExt"/>
          <w:b w:val="0"/>
        </w:rPr>
        <w:t>&lt;/Members&gt;</w:t>
      </w:r>
    </w:p>
    <w:p w:rsidR="00937A27" w:rsidRPr="00A0701D" w:rsidP="00937A27" w14:paraId="672B7B93" w14:textId="77777777">
      <w:r w:rsidRPr="00A0701D">
        <w:rPr>
          <w:rStyle w:val="HideTWBExt"/>
        </w:rPr>
        <w:t>&lt;/RepeatBlock-By&gt;</w:t>
      </w:r>
    </w:p>
    <w:p w:rsidR="00937A27" w:rsidRPr="00A0701D" w:rsidP="00937A27" w14:paraId="0A30B20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92AD1DF"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AC2203E" w14:textId="77777777">
      <w:pPr>
        <w:keepNext/>
      </w:pPr>
      <w:r w:rsidRPr="00A0701D">
        <w:rPr>
          <w:rStyle w:val="HideTWBExt"/>
        </w:rPr>
        <w:t>&lt;DocAmend2&gt;</w:t>
      </w:r>
      <w:r w:rsidRPr="00A0701D">
        <w:t>Regolament (EU) Nru 1308/2013</w:t>
      </w:r>
      <w:r w:rsidRPr="00A0701D">
        <w:rPr>
          <w:rStyle w:val="HideTWBExt"/>
        </w:rPr>
        <w:t>&lt;/DocAmend2&gt;</w:t>
      </w:r>
    </w:p>
    <w:p w:rsidR="00937A27" w:rsidRPr="00A0701D" w:rsidP="00937A27" w14:paraId="145BC843" w14:textId="77777777">
      <w:r w:rsidRPr="00A0701D">
        <w:rPr>
          <w:rStyle w:val="HideTWBExt"/>
        </w:rPr>
        <w:t>&lt;Article2&gt;</w:t>
      </w:r>
      <w:r w:rsidRPr="00A0701D">
        <w:t>Artikolu 28 – 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8AE535"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01E6EBC" w14:textId="77777777">
            <w:pPr>
              <w:keepNext/>
            </w:pPr>
          </w:p>
        </w:tc>
      </w:tr>
      <w:tr w14:paraId="6380A23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D8803F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60CC8CF" w14:textId="77777777">
            <w:pPr>
              <w:pStyle w:val="ColumnHeading"/>
              <w:keepNext/>
              <w:rPr>
                <w:lang w:val="mt-MT"/>
              </w:rPr>
            </w:pPr>
            <w:r w:rsidRPr="00A0701D">
              <w:rPr>
                <w:lang w:val="mt-MT"/>
              </w:rPr>
              <w:t>Emenda</w:t>
            </w:r>
          </w:p>
        </w:tc>
      </w:tr>
      <w:tr w14:paraId="00303C2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8DCCD82" w14:textId="77777777">
            <w:pPr>
              <w:pStyle w:val="Normal6"/>
              <w:rPr>
                <w:lang w:val="mt-MT"/>
              </w:rPr>
            </w:pPr>
            <w:r w:rsidRPr="00A0701D">
              <w:rPr>
                <w:lang w:val="mt-MT"/>
              </w:rPr>
              <w:t>2.</w:t>
            </w:r>
            <w:r w:rsidRPr="00A0701D">
              <w:rPr>
                <w:lang w:val="mt-MT"/>
              </w:rPr>
              <w:tab/>
            </w:r>
            <w:r w:rsidRPr="00A0701D">
              <w:rPr>
                <w:b/>
                <w:bCs/>
                <w:i/>
                <w:iCs/>
                <w:lang w:val="mt-MT"/>
              </w:rPr>
              <w:t>Il-prodotti distribwiti taħt l-iskema għall-iskejjel tal-UE ma għandux ikun fihom aktar minn 10 %</w:t>
            </w:r>
            <w:r w:rsidRPr="00A0701D">
              <w:rPr>
                <w:lang w:val="mt-MT"/>
              </w:rPr>
              <w:t xml:space="preserve"> zokkrijiet </w:t>
            </w:r>
            <w:r w:rsidRPr="00A0701D">
              <w:rPr>
                <w:b/>
                <w:bCs/>
                <w:i/>
                <w:iCs/>
                <w:lang w:val="mt-MT"/>
              </w:rPr>
              <w:t>ħielsa</w:t>
            </w:r>
            <w:r w:rsidRPr="00A0701D">
              <w:rPr>
                <w:lang w:val="mt-MT"/>
              </w:rPr>
              <w:t xml:space="preserve"> jew </w:t>
            </w:r>
            <w:r w:rsidRPr="00A0701D">
              <w:rPr>
                <w:b/>
                <w:bCs/>
                <w:i/>
                <w:iCs/>
                <w:lang w:val="mt-MT"/>
              </w:rPr>
              <w:t>aktar minn 30 %</w:t>
            </w:r>
            <w:r w:rsidRPr="00A0701D">
              <w:rPr>
                <w:lang w:val="mt-MT"/>
              </w:rPr>
              <w:t xml:space="preserve"> xaħmijiet </w:t>
            </w:r>
            <w:r w:rsidRPr="00A0701D">
              <w:rPr>
                <w:b/>
                <w:bCs/>
                <w:i/>
                <w:iCs/>
                <w:lang w:val="mt-MT"/>
              </w:rPr>
              <w:t>ħielsa</w:t>
            </w:r>
            <w:r w:rsidRPr="00A0701D">
              <w:rPr>
                <w:lang w:val="mt-MT"/>
              </w:rPr>
              <w:t>.</w:t>
            </w:r>
          </w:p>
        </w:tc>
        <w:tc>
          <w:tcPr>
            <w:tcW w:w="4876" w:type="dxa"/>
            <w:hideMark/>
          </w:tcPr>
          <w:p w:rsidR="00937A27" w:rsidRPr="00A0701D" w:rsidP="006A34EC" w14:paraId="29C4DBC7" w14:textId="77777777">
            <w:pPr>
              <w:pStyle w:val="Normal6"/>
              <w:rPr>
                <w:szCs w:val="24"/>
                <w:lang w:val="mt-MT"/>
              </w:rPr>
            </w:pPr>
            <w:r w:rsidRPr="00A0701D">
              <w:rPr>
                <w:lang w:val="mt-MT"/>
              </w:rPr>
              <w:t>2.</w:t>
            </w:r>
            <w:r w:rsidRPr="00A0701D">
              <w:rPr>
                <w:lang w:val="mt-MT"/>
              </w:rPr>
              <w:tab/>
            </w:r>
            <w:r w:rsidRPr="00A0701D">
              <w:rPr>
                <w:b/>
                <w:bCs/>
                <w:i/>
                <w:iCs/>
                <w:lang w:val="mt-MT"/>
              </w:rPr>
              <w:t>L-Istati Membri għandhom jistabbilixxu kriterji nutrizzjonali proporzjonati, ibbażati fuq rakkomandazzjonijiet xjentifiċi u adattati għad-drawwiet tal-ikel nazzjonali u reġjonali.</w:t>
            </w:r>
          </w:p>
        </w:tc>
      </w:tr>
      <w:tr w14:paraId="0883647E"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5819736" w14:textId="77777777">
            <w:pPr>
              <w:pStyle w:val="Normal6"/>
              <w:rPr>
                <w:lang w:val="mt-MT"/>
              </w:rPr>
            </w:pPr>
          </w:p>
        </w:tc>
        <w:tc>
          <w:tcPr>
            <w:tcW w:w="4876" w:type="dxa"/>
            <w:hideMark/>
          </w:tcPr>
          <w:p w:rsidR="00937A27" w:rsidRPr="00A0701D" w:rsidP="006A34EC" w14:paraId="6792DF0A" w14:textId="77777777">
            <w:pPr>
              <w:pStyle w:val="Normal6"/>
              <w:rPr>
                <w:szCs w:val="24"/>
                <w:lang w:val="mt-MT"/>
              </w:rPr>
            </w:pPr>
            <w:r w:rsidRPr="00A0701D">
              <w:rPr>
                <w:b/>
                <w:bCs/>
                <w:i/>
                <w:iCs/>
                <w:lang w:val="mt-MT"/>
              </w:rPr>
              <w:t>Dawk il-kriterji ma għandhomx jeskludu prodott abbażi tal-kontenut naturali tiegħu ta’</w:t>
            </w:r>
            <w:r w:rsidRPr="00A0701D">
              <w:rPr>
                <w:lang w:val="mt-MT"/>
              </w:rPr>
              <w:t xml:space="preserve"> zokkrijiet jew xaħmijiet </w:t>
            </w:r>
            <w:r w:rsidRPr="00A0701D">
              <w:rPr>
                <w:b/>
                <w:bCs/>
                <w:i/>
                <w:iCs/>
                <w:lang w:val="mt-MT"/>
              </w:rPr>
              <w:t>meta jkun jagħmel parti minn dieta bilanċjata</w:t>
            </w:r>
            <w:r w:rsidRPr="00A0701D">
              <w:rPr>
                <w:lang w:val="mt-MT"/>
              </w:rPr>
              <w:t xml:space="preserve">. </w:t>
            </w:r>
            <w:r w:rsidRPr="00A0701D">
              <w:rPr>
                <w:b/>
                <w:i/>
                <w:lang w:val="mt-MT"/>
              </w:rPr>
              <w:t>Ir-restrizzjonijiet għandhom jiffukaw fuq iz-zokkrijiet, ix-xaħmijiet, il-melħ, id-dolċifikanti u s-sustanzi li jtejbu t-togħma miżjuda.</w:t>
            </w:r>
          </w:p>
        </w:tc>
      </w:tr>
    </w:tbl>
    <w:p w:rsidR="00937A27" w:rsidRPr="00A0701D" w:rsidP="00937A27" w14:paraId="33B2F1CB"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{ES}</w:t>
      </w:r>
      <w:r w:rsidRPr="00A0701D">
        <w:rPr>
          <w:noProof w:val="0"/>
          <w:lang w:val="mt-MT"/>
        </w:rPr>
        <w:t>es</w:t>
      </w:r>
      <w:r w:rsidRPr="00A0701D">
        <w:rPr>
          <w:rStyle w:val="HideTWBExt"/>
          <w:lang w:val="mt-MT"/>
        </w:rPr>
        <w:t>&lt;/Original&gt;</w:t>
      </w:r>
    </w:p>
    <w:p w:rsidR="00937A27" w:rsidRPr="00A0701D" w:rsidP="00937A27" w14:paraId="72F2BF2D" w14:textId="77777777">
      <w:r w:rsidRPr="00A0701D">
        <w:rPr>
          <w:rStyle w:val="HideTWBExt"/>
        </w:rPr>
        <w:t>&lt;/AmendB&gt;</w:t>
      </w:r>
    </w:p>
    <w:p w:rsidR="00937A27" w:rsidRPr="00A0701D" w:rsidP="00937A27" w14:paraId="7866A235"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580</w:t>
      </w:r>
      <w:r w:rsidRPr="00A0701D">
        <w:rPr>
          <w:rStyle w:val="HideTWBExt"/>
          <w:b w:val="0"/>
          <w:lang w:val="mt-MT"/>
        </w:rPr>
        <w:t>&lt;/NumAmB&gt;</w:t>
      </w:r>
    </w:p>
    <w:p w:rsidR="00937A27" w:rsidRPr="00A0701D" w:rsidP="00937A27" w14:paraId="1469CF35" w14:textId="77777777">
      <w:pPr>
        <w:pStyle w:val="NormalBold"/>
      </w:pPr>
      <w:r w:rsidRPr="00A0701D">
        <w:rPr>
          <w:rStyle w:val="HideTWBExt"/>
          <w:b w:val="0"/>
        </w:rPr>
        <w:t>&lt;RepeatBlock-By&gt;&lt;Members&gt;</w:t>
      </w:r>
      <w:r w:rsidRPr="00A0701D">
        <w:t>Carlo Fidanza</w:t>
      </w:r>
      <w:r w:rsidRPr="00A0701D">
        <w:rPr>
          <w:rStyle w:val="HideTWBExt"/>
          <w:b w:val="0"/>
        </w:rPr>
        <w:t>&lt;/Members&gt;</w:t>
      </w:r>
    </w:p>
    <w:p w:rsidR="00937A27" w:rsidRPr="00A0701D" w:rsidP="00937A27" w14:paraId="3A3ED2C9" w14:textId="77777777">
      <w:r w:rsidRPr="00A0701D">
        <w:rPr>
          <w:rStyle w:val="HideTWBExt"/>
        </w:rPr>
        <w:t>&lt;/RepeatBlock-By&gt;</w:t>
      </w:r>
    </w:p>
    <w:p w:rsidR="00937A27" w:rsidRPr="00A0701D" w:rsidP="00937A27" w14:paraId="17293B25"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3CEB0EB"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B65DCDF"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DD72504" w14:textId="77777777">
      <w:r w:rsidRPr="00A0701D">
        <w:rPr>
          <w:rStyle w:val="HideTWBExt"/>
        </w:rPr>
        <w:t>&lt;Article2&gt;</w:t>
      </w:r>
      <w:r w:rsidRPr="00A0701D">
        <w:t>Artikolu 28 – 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0B7F50"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1B3C14D" w14:textId="77777777">
            <w:pPr>
              <w:keepNext/>
            </w:pPr>
          </w:p>
        </w:tc>
      </w:tr>
      <w:tr w14:paraId="6482FBA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C1FFFD1"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2A5FA5F" w14:textId="77777777">
            <w:pPr>
              <w:pStyle w:val="ColumnHeading"/>
              <w:keepNext/>
              <w:rPr>
                <w:lang w:val="mt-MT"/>
              </w:rPr>
            </w:pPr>
            <w:r w:rsidRPr="00A0701D">
              <w:rPr>
                <w:lang w:val="mt-MT"/>
              </w:rPr>
              <w:t>Emenda</w:t>
            </w:r>
          </w:p>
        </w:tc>
      </w:tr>
      <w:tr w14:paraId="0D9F539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FFE3514" w14:textId="77777777">
            <w:pPr>
              <w:pStyle w:val="Normal6"/>
              <w:rPr>
                <w:lang w:val="mt-MT"/>
              </w:rPr>
            </w:pPr>
            <w:r w:rsidRPr="00A0701D">
              <w:rPr>
                <w:lang w:val="mt-MT"/>
              </w:rPr>
              <w:t>2.</w:t>
            </w:r>
            <w:r w:rsidRPr="00A0701D">
              <w:rPr>
                <w:lang w:val="mt-MT"/>
              </w:rPr>
              <w:tab/>
              <w:t xml:space="preserve">Il-prodotti distribwiti taħt l-iskema </w:t>
            </w:r>
            <w:r w:rsidRPr="00A0701D">
              <w:rPr>
                <w:lang w:val="mt-MT"/>
              </w:rPr>
              <w:t>għall-iskejjel tal-UE ma għandux ikun fihom aktar minn 10 % zokkrijiet ħielsa jew aktar minn 30 % xaħmijiet ħielsa.</w:t>
            </w:r>
          </w:p>
        </w:tc>
        <w:tc>
          <w:tcPr>
            <w:tcW w:w="4876" w:type="dxa"/>
            <w:hideMark/>
          </w:tcPr>
          <w:p w:rsidR="00937A27" w:rsidRPr="00A0701D" w:rsidP="006A34EC" w14:paraId="26470534" w14:textId="77777777">
            <w:pPr>
              <w:pStyle w:val="Normal6"/>
              <w:rPr>
                <w:szCs w:val="24"/>
                <w:lang w:val="mt-MT"/>
              </w:rPr>
            </w:pPr>
            <w:r w:rsidRPr="00A0701D">
              <w:rPr>
                <w:lang w:val="mt-MT"/>
              </w:rPr>
              <w:t>2.</w:t>
            </w:r>
            <w:r w:rsidRPr="00A0701D">
              <w:rPr>
                <w:lang w:val="mt-MT"/>
              </w:rPr>
              <w:tab/>
            </w:r>
            <w:r w:rsidRPr="00A0701D">
              <w:rPr>
                <w:b/>
                <w:i/>
                <w:lang w:val="mt-MT"/>
              </w:rPr>
              <w:t>2.</w:t>
            </w:r>
            <w:r w:rsidRPr="00A0701D">
              <w:rPr>
                <w:lang w:val="mt-MT"/>
              </w:rPr>
              <w:t xml:space="preserve"> Il-prodotti distribwiti taħt l-</w:t>
            </w:r>
            <w:r w:rsidRPr="00A0701D">
              <w:rPr>
                <w:lang w:val="mt-MT"/>
              </w:rPr>
              <w:t xml:space="preserve">iskema għall-iskejjel tal-UE ma għandux ikun fihom aktar minn 10 % zokkrijiet ħielsa jew aktar minn 30 % xaħmijiet ħielsa. </w:t>
            </w:r>
            <w:r w:rsidRPr="00A0701D">
              <w:rPr>
                <w:b/>
                <w:bCs/>
                <w:i/>
                <w:iCs/>
                <w:lang w:val="mt-MT"/>
              </w:rPr>
              <w:t>Il-prodotti friski u l-prodotti b’denominazzjoni tal-oriġini kif imsemmi fir-Regolament (UE) Nru 1143/2024 huma esklużi mill-applikazzjoni ta’ dawk il-limiti.</w:t>
            </w:r>
          </w:p>
        </w:tc>
      </w:tr>
    </w:tbl>
    <w:p w:rsidR="00937A27" w:rsidRPr="00A0701D" w:rsidP="00937A27" w14:paraId="34559394"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{IT}</w:t>
      </w:r>
      <w:r w:rsidRPr="00A0701D">
        <w:rPr>
          <w:noProof w:val="0"/>
          <w:lang w:val="mt-MT"/>
        </w:rPr>
        <w:t>it</w:t>
      </w:r>
      <w:r w:rsidRPr="00A0701D">
        <w:rPr>
          <w:rStyle w:val="HideTWBExt"/>
          <w:lang w:val="mt-MT"/>
        </w:rPr>
        <w:t>&lt;/Original&gt;</w:t>
      </w:r>
    </w:p>
    <w:p w:rsidR="00937A27" w:rsidRPr="00A0701D" w:rsidP="00937A27" w14:paraId="520B6D8E"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1B76C3CB" w14:textId="77777777">
      <w:pPr>
        <w:pStyle w:val="Normal12Italic"/>
        <w:rPr>
          <w:noProof w:val="0"/>
          <w:lang w:val="mt-MT"/>
        </w:rPr>
      </w:pPr>
      <w:r w:rsidRPr="00A0701D">
        <w:rPr>
          <w:lang w:val="mt-MT"/>
        </w:rPr>
        <w:t>Meta mqabbla mal-limiti ta’ 10 % zokkor u 30 % xaħam għall-prodotti, huwa propost li dawn il-limiti jitneħħew għall-prodotti friski u għall-prodotti b’denominazzjoni ta’ oriġini, peress li dawn ma jqisux li z-zokkor u x-xaħmijiet ma jiġux miżjuda f’dawn il-prodotti, iżda huma preżenti b’mod naturali.</w:t>
      </w:r>
    </w:p>
    <w:p w:rsidR="00937A27" w:rsidRPr="00A0701D" w:rsidP="00937A27" w14:paraId="3642091B" w14:textId="77777777">
      <w:r w:rsidRPr="00A0701D">
        <w:rPr>
          <w:rStyle w:val="HideTWBExt"/>
        </w:rPr>
        <w:t>&lt;/AmendB&gt;</w:t>
      </w:r>
    </w:p>
    <w:p w:rsidR="00937A27" w:rsidRPr="00A0701D" w:rsidP="00937A27" w14:paraId="1E07027F"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581</w:t>
      </w:r>
      <w:r w:rsidRPr="00A0701D">
        <w:rPr>
          <w:rStyle w:val="HideTWBExt"/>
          <w:b w:val="0"/>
          <w:lang w:val="mt-MT"/>
        </w:rPr>
        <w:t>&lt;/NumAmB&gt;</w:t>
      </w:r>
    </w:p>
    <w:p w:rsidR="00937A27" w:rsidRPr="00A0701D" w:rsidP="00937A27" w14:paraId="0DF7893F" w14:textId="77777777">
      <w:pPr>
        <w:pStyle w:val="NormalBold"/>
      </w:pPr>
      <w:r w:rsidRPr="00A0701D">
        <w:rPr>
          <w:rStyle w:val="HideTWBExt"/>
          <w:b w:val="0"/>
        </w:rPr>
        <w:t>&lt;RepeatBlock-By&gt;&lt;Members&gt;</w:t>
      </w:r>
      <w:r w:rsidRPr="00A0701D">
        <w:t>Claudiu-Richard Târziu, Waldemar Buda, Georgiana Teodorescu, Jessika van Leeuwen, Veronika Vrecionová</w:t>
      </w:r>
      <w:r w:rsidRPr="00A0701D">
        <w:rPr>
          <w:rStyle w:val="HideTWBExt"/>
          <w:b w:val="0"/>
        </w:rPr>
        <w:t>&lt;/Members&gt;</w:t>
      </w:r>
    </w:p>
    <w:p w:rsidR="00937A27" w:rsidRPr="00A0701D" w:rsidP="00937A27" w14:paraId="6C58F7D2" w14:textId="77777777">
      <w:r w:rsidRPr="00A0701D">
        <w:rPr>
          <w:rStyle w:val="HideTWBExt"/>
        </w:rPr>
        <w:t>&lt;/RepeatBlock-By&gt;</w:t>
      </w:r>
    </w:p>
    <w:p w:rsidR="00937A27" w:rsidRPr="00A0701D" w:rsidP="00937A27" w14:paraId="2C282D80"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C6644DE"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A6CC96C"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A7806BB" w14:textId="77777777">
      <w:r w:rsidRPr="00A0701D">
        <w:rPr>
          <w:rStyle w:val="HideTWBExt"/>
        </w:rPr>
        <w:t>&lt;Article2&gt;</w:t>
      </w:r>
      <w:r w:rsidRPr="00A0701D">
        <w:t>Artikolu 28 – 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B41782"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9A70D3F" w14:textId="77777777">
            <w:pPr>
              <w:keepNext/>
            </w:pPr>
          </w:p>
        </w:tc>
      </w:tr>
      <w:tr w14:paraId="759B53C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FF6A61A"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44EFF0C" w14:textId="77777777">
            <w:pPr>
              <w:pStyle w:val="ColumnHeading"/>
              <w:keepNext/>
              <w:rPr>
                <w:lang w:val="mt-MT"/>
              </w:rPr>
            </w:pPr>
            <w:r w:rsidRPr="00A0701D">
              <w:rPr>
                <w:lang w:val="mt-MT"/>
              </w:rPr>
              <w:t>Emenda</w:t>
            </w:r>
          </w:p>
        </w:tc>
      </w:tr>
      <w:tr w14:paraId="7D798E0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2E948F6" w14:textId="77777777">
            <w:pPr>
              <w:pStyle w:val="Normal6"/>
              <w:rPr>
                <w:lang w:val="mt-MT"/>
              </w:rPr>
            </w:pPr>
            <w:r w:rsidRPr="00A0701D">
              <w:rPr>
                <w:lang w:val="mt-MT"/>
              </w:rPr>
              <w:t>2.</w:t>
            </w:r>
            <w:r w:rsidRPr="00A0701D">
              <w:rPr>
                <w:lang w:val="mt-MT"/>
              </w:rPr>
              <w:tab/>
              <w:t>Il-prodotti distribwiti taħt l-iskema għall-iskejjel tal-UE ma għandux ikun fihom aktar minn 10 % zokkrijiet ħielsa jew aktar minn 30 % xaħmijiet</w:t>
            </w:r>
            <w:r w:rsidRPr="00A0701D">
              <w:rPr>
                <w:b/>
                <w:bCs/>
                <w:i/>
                <w:iCs/>
                <w:lang w:val="mt-MT"/>
              </w:rPr>
              <w:t xml:space="preserve"> ħielsa</w:t>
            </w:r>
            <w:r w:rsidRPr="00A0701D">
              <w:rPr>
                <w:lang w:val="mt-MT"/>
              </w:rPr>
              <w:t>.</w:t>
            </w:r>
          </w:p>
        </w:tc>
        <w:tc>
          <w:tcPr>
            <w:tcW w:w="4876" w:type="dxa"/>
            <w:hideMark/>
          </w:tcPr>
          <w:p w:rsidR="00937A27" w:rsidRPr="00A0701D" w:rsidP="006A34EC" w14:paraId="2AA0FF94" w14:textId="77777777">
            <w:pPr>
              <w:pStyle w:val="Normal6"/>
              <w:rPr>
                <w:szCs w:val="24"/>
                <w:lang w:val="mt-MT"/>
              </w:rPr>
            </w:pPr>
            <w:r w:rsidRPr="00A0701D">
              <w:rPr>
                <w:lang w:val="mt-MT"/>
              </w:rPr>
              <w:t>2.</w:t>
            </w:r>
            <w:r w:rsidRPr="00A0701D">
              <w:rPr>
                <w:lang w:val="mt-MT"/>
              </w:rPr>
              <w:tab/>
              <w:t>Il-prodotti distribwiti taħt l-iskema għall-iskejjel tal-UE ma għandux ikun fihom aktar minn 10 % zokkrijiet ħielsa jew aktar minn 30 % xaħmijiet</w:t>
            </w:r>
            <w:r w:rsidRPr="00A0701D">
              <w:rPr>
                <w:b/>
                <w:bCs/>
                <w:i/>
                <w:iCs/>
                <w:lang w:val="mt-MT"/>
              </w:rPr>
              <w:t>, ħlief meta l-Istati Membri jawtorizzaw tali prodotti abbażi ta’ linji gwida dijetetiċi nazzjonali, inkluż għal prodotti tradizzjonali</w:t>
            </w:r>
            <w:r w:rsidRPr="00A0701D">
              <w:rPr>
                <w:lang w:val="mt-MT"/>
              </w:rPr>
              <w:t>.</w:t>
            </w:r>
          </w:p>
        </w:tc>
      </w:tr>
    </w:tbl>
    <w:p w:rsidR="00937A27" w:rsidRPr="00A0701D" w:rsidP="00937A27" w14:paraId="3B4B9F41"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5F29574E" w14:textId="77777777">
      <w:r w:rsidRPr="00A0701D">
        <w:rPr>
          <w:rStyle w:val="HideTWBExt"/>
        </w:rPr>
        <w:t>&lt;/AmendB&gt;</w:t>
      </w:r>
    </w:p>
    <w:p w:rsidR="00937A27" w:rsidRPr="00A0701D" w:rsidP="00937A27" w14:paraId="5E58FB9B"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582</w:t>
      </w:r>
      <w:r w:rsidRPr="00A0701D">
        <w:rPr>
          <w:rStyle w:val="HideTWBExt"/>
          <w:b w:val="0"/>
          <w:lang w:val="mt-MT"/>
        </w:rPr>
        <w:t>&lt;/NumAmB&gt;</w:t>
      </w:r>
    </w:p>
    <w:p w:rsidR="00937A27" w:rsidRPr="00A0701D" w:rsidP="00937A27" w14:paraId="16B955E2" w14:textId="77777777">
      <w:pPr>
        <w:pStyle w:val="NormalBold"/>
      </w:pPr>
      <w:r w:rsidRPr="00A0701D">
        <w:rPr>
          <w:rStyle w:val="HideTWBExt"/>
          <w:b w:val="0"/>
        </w:rPr>
        <w:t>&lt;RepeatBlock-By&gt;&lt;Members&gt;</w:t>
      </w:r>
      <w:r w:rsidRPr="00A0701D">
        <w:t>Alexander Bernhuber</w:t>
      </w:r>
      <w:r w:rsidRPr="00A0701D">
        <w:rPr>
          <w:rStyle w:val="HideTWBExt"/>
          <w:b w:val="0"/>
        </w:rPr>
        <w:t>&lt;/Members&gt;</w:t>
      </w:r>
    </w:p>
    <w:p w:rsidR="00937A27" w:rsidRPr="00A0701D" w:rsidP="00937A27" w14:paraId="5F207A25" w14:textId="77777777">
      <w:r w:rsidRPr="00A0701D">
        <w:rPr>
          <w:rStyle w:val="HideTWBExt"/>
        </w:rPr>
        <w:t>&lt;/RepeatBlock-By&gt;</w:t>
      </w:r>
    </w:p>
    <w:p w:rsidR="00937A27" w:rsidRPr="00A0701D" w:rsidP="00937A27" w14:paraId="7BFABC5F"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D198E08"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86ABD1F"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1E61D88" w14:textId="77777777">
      <w:r w:rsidRPr="00A0701D">
        <w:rPr>
          <w:rStyle w:val="HideTWBExt"/>
        </w:rPr>
        <w:t>&lt;Article2&gt;</w:t>
      </w:r>
      <w:r w:rsidRPr="00A0701D">
        <w:t>Artikolu 28 – 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C2E8C7"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407F15B" w14:textId="77777777">
            <w:pPr>
              <w:keepNext/>
            </w:pPr>
          </w:p>
        </w:tc>
      </w:tr>
      <w:tr w14:paraId="5387A37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3690763"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F4D4CC8" w14:textId="77777777">
            <w:pPr>
              <w:pStyle w:val="ColumnHeading"/>
              <w:keepNext/>
              <w:rPr>
                <w:lang w:val="mt-MT"/>
              </w:rPr>
            </w:pPr>
            <w:r w:rsidRPr="00A0701D">
              <w:rPr>
                <w:lang w:val="mt-MT"/>
              </w:rPr>
              <w:t>Emenda</w:t>
            </w:r>
          </w:p>
        </w:tc>
      </w:tr>
      <w:tr w14:paraId="4520EF3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5971487" w14:textId="77777777">
            <w:pPr>
              <w:pStyle w:val="Normal6"/>
              <w:rPr>
                <w:lang w:val="mt-MT"/>
              </w:rPr>
            </w:pPr>
            <w:r w:rsidRPr="00A0701D">
              <w:rPr>
                <w:lang w:val="mt-MT"/>
              </w:rPr>
              <w:t>(2)</w:t>
            </w:r>
            <w:r w:rsidRPr="00A0701D">
              <w:rPr>
                <w:lang w:val="mt-MT"/>
              </w:rPr>
              <w:tab/>
              <w:t>Il-prodotti distribwiti taħt l-iskema għall-iskejjel tal-UE ma għandux ikun fihom aktar minn 10 % zokkrijiet ħielsa jew aktar minn 30 % xaħmijiet ħielsa.</w:t>
            </w:r>
          </w:p>
        </w:tc>
        <w:tc>
          <w:tcPr>
            <w:tcW w:w="4876" w:type="dxa"/>
            <w:hideMark/>
          </w:tcPr>
          <w:p w:rsidR="00937A27" w:rsidRPr="00A0701D" w:rsidP="006A34EC" w14:paraId="5FFB4207" w14:textId="77777777">
            <w:pPr>
              <w:pStyle w:val="Normal6"/>
              <w:rPr>
                <w:szCs w:val="24"/>
                <w:lang w:val="mt-MT"/>
              </w:rPr>
            </w:pPr>
            <w:r w:rsidRPr="00A0701D">
              <w:rPr>
                <w:lang w:val="mt-MT"/>
              </w:rPr>
              <w:t>(2)</w:t>
            </w:r>
            <w:r w:rsidRPr="00A0701D">
              <w:rPr>
                <w:lang w:val="mt-MT"/>
              </w:rPr>
              <w:tab/>
              <w:t xml:space="preserve">Il-prodotti distribwiti taħt l-iskema għall-iskejjel tal-UE ma għandux ikun fihom aktar minn 10 % zokkrijiet ħielsa jew aktar minn 30 % xaħmijiet ħielsa. </w:t>
            </w:r>
            <w:r w:rsidRPr="00A0701D">
              <w:rPr>
                <w:b/>
                <w:i/>
                <w:lang w:val="mt-MT"/>
              </w:rPr>
              <w:t>Dan jgħodd ukoll għall-ġobon, għall-baqta, u għal prodotti naturali oħra tal-ħalib kif definiti fil-paragrafu 1(d).</w:t>
            </w:r>
          </w:p>
        </w:tc>
      </w:tr>
    </w:tbl>
    <w:p w:rsidR="00937A27" w:rsidRPr="00A0701D" w:rsidP="00937A27" w14:paraId="1B8607AB"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{DE}</w:t>
      </w:r>
      <w:r w:rsidRPr="00A0701D">
        <w:rPr>
          <w:noProof w:val="0"/>
          <w:lang w:val="mt-MT"/>
        </w:rPr>
        <w:t>de</w:t>
      </w:r>
      <w:r w:rsidRPr="00A0701D">
        <w:rPr>
          <w:rStyle w:val="HideTWBExt"/>
          <w:lang w:val="mt-MT"/>
        </w:rPr>
        <w:t>&lt;/Original&gt;</w:t>
      </w:r>
    </w:p>
    <w:p w:rsidR="00937A27" w:rsidRPr="00A0701D" w:rsidP="00937A27" w14:paraId="7FE0FA2B" w14:textId="77777777">
      <w:r w:rsidRPr="00A0701D">
        <w:rPr>
          <w:rStyle w:val="HideTWBExt"/>
        </w:rPr>
        <w:t>&lt;/AmendB&gt;</w:t>
      </w:r>
    </w:p>
    <w:p w:rsidR="00937A27" w:rsidRPr="00A0701D" w:rsidP="00937A27" w14:paraId="5AF569B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583</w:t>
      </w:r>
      <w:r w:rsidRPr="00A0701D">
        <w:rPr>
          <w:rStyle w:val="HideTWBExt"/>
          <w:b w:val="0"/>
          <w:lang w:val="mt-MT"/>
        </w:rPr>
        <w:t>&lt;/NumAmB&gt;</w:t>
      </w:r>
    </w:p>
    <w:p w:rsidR="00937A27" w:rsidRPr="00A0701D" w:rsidP="00937A27" w14:paraId="13E6692E" w14:textId="77777777">
      <w:pPr>
        <w:pStyle w:val="NormalBold"/>
      </w:pPr>
      <w:r w:rsidRPr="00A0701D">
        <w:rPr>
          <w:rStyle w:val="HideTWBExt"/>
          <w:b w:val="0"/>
        </w:rPr>
        <w:t>&lt;RepeatBlock-By&gt;&lt;Members&gt;</w:t>
      </w:r>
      <w:r w:rsidRPr="00A0701D">
        <w:t>Cristina Guarda</w:t>
      </w:r>
      <w:r w:rsidRPr="00A0701D">
        <w:rPr>
          <w:rStyle w:val="HideTWBExt"/>
          <w:b w:val="0"/>
        </w:rPr>
        <w:t>&lt;/Members&gt;</w:t>
      </w:r>
    </w:p>
    <w:p w:rsidR="00937A27" w:rsidRPr="00A0701D" w:rsidP="00937A27" w14:paraId="095DC44F" w14:textId="77777777">
      <w:r w:rsidRPr="00A0701D">
        <w:rPr>
          <w:rStyle w:val="HideTWBExt"/>
        </w:rPr>
        <w:t>&lt;AuNomDe&gt;</w:t>
      </w:r>
      <w:r w:rsidRPr="00A0701D">
        <w:rPr>
          <w:rStyle w:val="HideTWBInt"/>
        </w:rPr>
        <w:t>{Verts/ALE}</w:t>
      </w:r>
      <w:r w:rsidRPr="00A0701D">
        <w:t>f’isem il-Grupp Verts/ALE</w:t>
      </w:r>
      <w:r w:rsidRPr="00A0701D">
        <w:rPr>
          <w:rStyle w:val="HideTWBExt"/>
        </w:rPr>
        <w:t>&lt;/AuNomDe&gt;</w:t>
      </w:r>
    </w:p>
    <w:p w:rsidR="00937A27" w:rsidRPr="00A0701D" w:rsidP="00937A27" w14:paraId="6D40BFD2" w14:textId="77777777">
      <w:r w:rsidRPr="00A0701D">
        <w:rPr>
          <w:rStyle w:val="HideTWBExt"/>
        </w:rPr>
        <w:t>&lt;/RepeatBlock-By&gt;</w:t>
      </w:r>
    </w:p>
    <w:p w:rsidR="00937A27" w:rsidRPr="00A0701D" w:rsidP="00937A27" w14:paraId="680BD32C"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8B130CD"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0A9FEF1"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4A62E8F" w14:textId="77777777">
      <w:r w:rsidRPr="00A0701D">
        <w:rPr>
          <w:rStyle w:val="HideTWBExt"/>
        </w:rPr>
        <w:t>&lt;Article2&gt;</w:t>
      </w:r>
      <w:r w:rsidRPr="00A0701D">
        <w:t>Artikolu 28 – 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D3AE0A"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654D09A" w14:textId="77777777">
            <w:pPr>
              <w:keepNext/>
            </w:pPr>
          </w:p>
        </w:tc>
      </w:tr>
      <w:tr w14:paraId="4D7EE4F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9C8867C"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CDBF625" w14:textId="77777777">
            <w:pPr>
              <w:pStyle w:val="ColumnHeading"/>
              <w:keepNext/>
              <w:rPr>
                <w:lang w:val="mt-MT"/>
              </w:rPr>
            </w:pPr>
            <w:r w:rsidRPr="00A0701D">
              <w:rPr>
                <w:lang w:val="mt-MT"/>
              </w:rPr>
              <w:t>Emenda</w:t>
            </w:r>
          </w:p>
        </w:tc>
      </w:tr>
      <w:tr w14:paraId="70FAB124"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823F8B6" w14:textId="77777777">
            <w:pPr>
              <w:pStyle w:val="Normal6"/>
              <w:rPr>
                <w:lang w:val="mt-MT"/>
              </w:rPr>
            </w:pPr>
            <w:r w:rsidRPr="00A0701D">
              <w:rPr>
                <w:lang w:val="mt-MT"/>
              </w:rPr>
              <w:t>2.</w:t>
            </w:r>
            <w:r w:rsidRPr="00A0701D">
              <w:rPr>
                <w:lang w:val="mt-MT"/>
              </w:rPr>
              <w:tab/>
              <w:t>Il-prodotti distribwiti taħt l-iskema għall-iskejjel tal-UE ma għandux ikun fihom aktar minn 10 % zokkrijiet ħielsa jew aktar minn 30 % xaħmijiet</w:t>
            </w:r>
            <w:r w:rsidRPr="00A0701D">
              <w:rPr>
                <w:b/>
                <w:bCs/>
                <w:i/>
                <w:iCs/>
                <w:lang w:val="mt-MT"/>
              </w:rPr>
              <w:t xml:space="preserve"> ħielsa</w:t>
            </w:r>
            <w:r w:rsidRPr="00A0701D">
              <w:rPr>
                <w:lang w:val="mt-MT"/>
              </w:rPr>
              <w:t>.</w:t>
            </w:r>
          </w:p>
        </w:tc>
        <w:tc>
          <w:tcPr>
            <w:tcW w:w="4876" w:type="dxa"/>
            <w:hideMark/>
          </w:tcPr>
          <w:p w:rsidR="00937A27" w:rsidRPr="00A0701D" w:rsidP="006A34EC" w14:paraId="37090B13" w14:textId="77777777">
            <w:pPr>
              <w:pStyle w:val="Normal6"/>
              <w:rPr>
                <w:szCs w:val="24"/>
                <w:lang w:val="mt-MT"/>
              </w:rPr>
            </w:pPr>
            <w:r w:rsidRPr="00A0701D">
              <w:rPr>
                <w:lang w:val="mt-MT"/>
              </w:rPr>
              <w:t>2.</w:t>
            </w:r>
            <w:r w:rsidRPr="00A0701D">
              <w:rPr>
                <w:lang w:val="mt-MT"/>
              </w:rPr>
              <w:tab/>
              <w:t>Il-prodotti distribwiti taħt l-iskema għall-iskejjel tal-UE ma għandux ikun fihom aktar minn 10 % zokkrijiet ħielsa jew aktar minn 30 % xaħmijiet</w:t>
            </w:r>
            <w:r w:rsidRPr="00A0701D">
              <w:rPr>
                <w:b/>
                <w:bCs/>
                <w:i/>
                <w:iCs/>
                <w:lang w:val="mt-MT"/>
              </w:rPr>
              <w:t>, bl-eċċezzjoni tal-prodotti tal-apikultura</w:t>
            </w:r>
            <w:r w:rsidRPr="00A0701D">
              <w:rPr>
                <w:lang w:val="mt-MT"/>
              </w:rPr>
              <w:t>.</w:t>
            </w:r>
          </w:p>
        </w:tc>
      </w:tr>
    </w:tbl>
    <w:p w:rsidR="00937A27" w:rsidRPr="00A0701D" w:rsidP="00937A27" w14:paraId="5C6A98BA"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00721215" w14:textId="77777777">
      <w:r w:rsidRPr="00A0701D">
        <w:rPr>
          <w:rStyle w:val="HideTWBExt"/>
        </w:rPr>
        <w:t>&lt;/AmendB&gt;</w:t>
      </w:r>
    </w:p>
    <w:p w:rsidR="00937A27" w:rsidRPr="00A0701D" w:rsidP="00937A27" w14:paraId="4E544080"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584</w:t>
      </w:r>
      <w:r w:rsidRPr="00A0701D">
        <w:rPr>
          <w:rStyle w:val="HideTWBExt"/>
          <w:b w:val="0"/>
          <w:lang w:val="mt-MT"/>
        </w:rPr>
        <w:t>&lt;/NumAmB&gt;</w:t>
      </w:r>
    </w:p>
    <w:p w:rsidR="00937A27" w:rsidRPr="00A0701D" w:rsidP="00937A27" w14:paraId="113B4173" w14:textId="77777777">
      <w:pPr>
        <w:pStyle w:val="NormalBold"/>
      </w:pPr>
      <w:r w:rsidRPr="00A0701D">
        <w:rPr>
          <w:rStyle w:val="HideTWBExt"/>
          <w:b w:val="0"/>
        </w:rPr>
        <w:t>&lt;RepeatBlock-By&gt;&lt;Members&gt;</w:t>
      </w:r>
      <w:r w:rsidRPr="00A0701D">
        <w:t>Jérémy Decerle, Asger Christensen, Christine Singer</w:t>
      </w:r>
      <w:r w:rsidRPr="00A0701D">
        <w:rPr>
          <w:rStyle w:val="HideTWBExt"/>
          <w:b w:val="0"/>
        </w:rPr>
        <w:t>&lt;/Members&gt;</w:t>
      </w:r>
    </w:p>
    <w:p w:rsidR="00937A27" w:rsidRPr="00A0701D" w:rsidP="00937A27" w14:paraId="294A8F2D" w14:textId="77777777">
      <w:r w:rsidRPr="00A0701D">
        <w:rPr>
          <w:rStyle w:val="HideTWBExt"/>
        </w:rPr>
        <w:t>&lt;/RepeatBlock-By&gt;</w:t>
      </w:r>
    </w:p>
    <w:p w:rsidR="00937A27" w:rsidRPr="00A0701D" w:rsidP="00937A27" w14:paraId="2C63863E"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121CAA6"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867F8C8"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7BFC629" w14:textId="77777777">
      <w:r w:rsidRPr="00A0701D">
        <w:rPr>
          <w:rStyle w:val="HideTWBExt"/>
        </w:rPr>
        <w:t>&lt;Article2&gt;</w:t>
      </w:r>
      <w:r w:rsidRPr="00A0701D">
        <w:t>Artikolu 28 – 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B70CC4"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321C609" w14:textId="77777777">
            <w:pPr>
              <w:keepNext/>
            </w:pPr>
          </w:p>
        </w:tc>
      </w:tr>
      <w:tr w14:paraId="3B43B20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67193F4"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E45EA8B" w14:textId="77777777">
            <w:pPr>
              <w:pStyle w:val="ColumnHeading"/>
              <w:keepNext/>
              <w:rPr>
                <w:lang w:val="mt-MT"/>
              </w:rPr>
            </w:pPr>
            <w:r w:rsidRPr="00A0701D">
              <w:rPr>
                <w:lang w:val="mt-MT"/>
              </w:rPr>
              <w:t>Emenda</w:t>
            </w:r>
          </w:p>
        </w:tc>
      </w:tr>
      <w:tr w14:paraId="0B0011F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F12C1F1" w14:textId="77777777">
            <w:pPr>
              <w:pStyle w:val="Normal6"/>
              <w:rPr>
                <w:lang w:val="mt-MT"/>
              </w:rPr>
            </w:pPr>
            <w:r w:rsidRPr="00A0701D">
              <w:rPr>
                <w:lang w:val="mt-MT"/>
              </w:rPr>
              <w:t>2.</w:t>
            </w:r>
            <w:r w:rsidRPr="00A0701D">
              <w:rPr>
                <w:lang w:val="mt-MT"/>
              </w:rPr>
              <w:tab/>
              <w:t xml:space="preserve">Il-prodotti distribwiti taħt l-iskema għall-iskejjel tal-UE ma għandux ikun fihom aktar minn 10 % zokkrijiet ħielsa jew aktar minn </w:t>
            </w:r>
            <w:r w:rsidRPr="00A0701D">
              <w:rPr>
                <w:b/>
                <w:bCs/>
                <w:i/>
                <w:iCs/>
                <w:lang w:val="mt-MT"/>
              </w:rPr>
              <w:t>30 %</w:t>
            </w:r>
            <w:r w:rsidRPr="00A0701D">
              <w:rPr>
                <w:lang w:val="mt-MT"/>
              </w:rPr>
              <w:t xml:space="preserve"> xaħmijiet</w:t>
            </w:r>
            <w:r w:rsidRPr="00A0701D">
              <w:rPr>
                <w:b/>
                <w:bCs/>
                <w:i/>
                <w:iCs/>
                <w:lang w:val="mt-MT"/>
              </w:rPr>
              <w:t xml:space="preserve"> ħielsa</w:t>
            </w:r>
            <w:r w:rsidRPr="00A0701D">
              <w:rPr>
                <w:lang w:val="mt-MT"/>
              </w:rPr>
              <w:t>.</w:t>
            </w:r>
          </w:p>
        </w:tc>
        <w:tc>
          <w:tcPr>
            <w:tcW w:w="4876" w:type="dxa"/>
            <w:hideMark/>
          </w:tcPr>
          <w:p w:rsidR="00937A27" w:rsidRPr="00A0701D" w:rsidP="006A34EC" w14:paraId="7DA701E1" w14:textId="77777777">
            <w:pPr>
              <w:pStyle w:val="Normal6"/>
              <w:rPr>
                <w:szCs w:val="24"/>
                <w:lang w:val="mt-MT"/>
              </w:rPr>
            </w:pPr>
            <w:r w:rsidRPr="00A0701D">
              <w:rPr>
                <w:lang w:val="mt-MT"/>
              </w:rPr>
              <w:t>2.</w:t>
            </w:r>
            <w:r w:rsidRPr="00A0701D">
              <w:rPr>
                <w:lang w:val="mt-MT"/>
              </w:rPr>
              <w:tab/>
              <w:t xml:space="preserve">Il-prodotti distribwiti taħt l-iskema għall-iskejjel tal-UE ma għandux ikun fihom aktar minn 10 % zokkrijiet ħielsa jew aktar minn </w:t>
            </w:r>
            <w:r w:rsidRPr="00A0701D">
              <w:rPr>
                <w:b/>
                <w:bCs/>
                <w:i/>
                <w:iCs/>
                <w:lang w:val="mt-MT"/>
              </w:rPr>
              <w:t>35 %</w:t>
            </w:r>
            <w:r w:rsidRPr="00A0701D">
              <w:rPr>
                <w:lang w:val="mt-MT"/>
              </w:rPr>
              <w:t xml:space="preserve"> xaħmijiet</w:t>
            </w:r>
            <w:r w:rsidRPr="00A0701D">
              <w:rPr>
                <w:b/>
                <w:bCs/>
                <w:i/>
                <w:iCs/>
                <w:lang w:val="mt-MT"/>
              </w:rPr>
              <w:t>, bl-eċċezzjoni tal-ġewż</w:t>
            </w:r>
            <w:r w:rsidRPr="00A0701D">
              <w:rPr>
                <w:lang w:val="mt-MT"/>
              </w:rPr>
              <w:t>.</w:t>
            </w:r>
          </w:p>
        </w:tc>
      </w:tr>
      <w:tr w14:paraId="1686CE17"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CBD3879" w14:textId="77777777">
            <w:pPr>
              <w:pStyle w:val="Normal6"/>
              <w:rPr>
                <w:lang w:val="mt-MT"/>
              </w:rPr>
            </w:pPr>
          </w:p>
        </w:tc>
        <w:tc>
          <w:tcPr>
            <w:tcW w:w="4876" w:type="dxa"/>
            <w:hideMark/>
          </w:tcPr>
          <w:p w:rsidR="00937A27" w:rsidRPr="00A0701D" w:rsidP="006A34EC" w14:paraId="222C3F58" w14:textId="77777777">
            <w:pPr>
              <w:pStyle w:val="Normal6"/>
              <w:rPr>
                <w:szCs w:val="24"/>
                <w:lang w:val="mt-MT"/>
              </w:rPr>
            </w:pPr>
            <w:r w:rsidRPr="00A0701D">
              <w:rPr>
                <w:i/>
                <w:lang w:val="mt-MT"/>
              </w:rPr>
              <w:t>(Tħassir tal-Artikolu 2a ġdid trasferit mill-PSNR [l-Artikolu 35, il-paragrafu 6, ir-raba’ subparagrafu, ir-Regolament SNR])</w:t>
            </w:r>
          </w:p>
        </w:tc>
      </w:tr>
    </w:tbl>
    <w:p w:rsidR="00937A27" w:rsidRPr="00A0701D" w:rsidP="00937A27" w14:paraId="4C9D07E5"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F44B73B"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4A362082" w14:textId="77777777">
      <w:pPr>
        <w:pStyle w:val="Normal12Italic"/>
        <w:rPr>
          <w:noProof w:val="0"/>
          <w:lang w:val="mt-MT"/>
        </w:rPr>
      </w:pPr>
      <w:r w:rsidRPr="00A0701D">
        <w:rPr>
          <w:lang w:val="mt-MT"/>
        </w:rPr>
        <w:t>Il-bidla minn 30 % għal 35 % għandha l-għan li tinkludi xi ġobnijiet taħt denominazzjonijiet protetti li altrimenti jistgħu ma jkunux parti mill-programm. Apparti minn hekk, id-dispożizzjoni l-ġdida mill-paragrafu 2a trasferita mill-PSNR twassal għal kumplikazzjonijiet fl-implimentazzjoni u , għalhekk, għandha titħassar.</w:t>
      </w:r>
    </w:p>
    <w:p w:rsidR="00937A27" w:rsidRPr="00A0701D" w:rsidP="00937A27" w14:paraId="1989FF69" w14:textId="77777777">
      <w:r w:rsidRPr="00A0701D">
        <w:rPr>
          <w:rStyle w:val="HideTWBExt"/>
        </w:rPr>
        <w:t>&lt;/AmendB&gt;</w:t>
      </w:r>
    </w:p>
    <w:p w:rsidR="00937A27" w:rsidRPr="00A0701D" w:rsidP="00937A27" w14:paraId="18CAE2B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585</w:t>
      </w:r>
      <w:r w:rsidRPr="00A0701D">
        <w:rPr>
          <w:rStyle w:val="HideTWBExt"/>
          <w:b w:val="0"/>
          <w:lang w:val="mt-MT"/>
        </w:rPr>
        <w:t>&lt;/NumAmB&gt;</w:t>
      </w:r>
    </w:p>
    <w:p w:rsidR="00937A27" w:rsidRPr="00A0701D" w:rsidP="00937A27" w14:paraId="3A693351" w14:textId="77777777">
      <w:pPr>
        <w:pStyle w:val="NormalBold"/>
      </w:pPr>
      <w:r w:rsidRPr="00A0701D">
        <w:rPr>
          <w:rStyle w:val="HideTWBExt"/>
          <w:b w:val="0"/>
        </w:rPr>
        <w:t>&lt;RepeatBlock-By&gt;&lt;Members&gt;</w:t>
      </w:r>
      <w:r w:rsidRPr="00A0701D">
        <w:t>Stefan Köhler, Lena Düpont, Norbert Lins, Marion Walsmann, Alexandra Mehnert</w:t>
      </w:r>
      <w:r w:rsidRPr="00A0701D">
        <w:rPr>
          <w:rStyle w:val="HideTWBExt"/>
          <w:b w:val="0"/>
        </w:rPr>
        <w:t>&lt;/Members&gt;</w:t>
      </w:r>
    </w:p>
    <w:p w:rsidR="00937A27" w:rsidRPr="00A0701D" w:rsidP="00937A27" w14:paraId="70E28F47" w14:textId="77777777">
      <w:r w:rsidRPr="00A0701D">
        <w:rPr>
          <w:rStyle w:val="HideTWBExt"/>
        </w:rPr>
        <w:t>&lt;/RepeatBlock-By&gt;</w:t>
      </w:r>
    </w:p>
    <w:p w:rsidR="00937A27" w:rsidRPr="00A0701D" w:rsidP="00937A27" w14:paraId="3E9F835D"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87F6845"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ACFDE9C"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39BBB59" w14:textId="77777777">
      <w:r w:rsidRPr="00A0701D">
        <w:rPr>
          <w:rStyle w:val="HideTWBExt"/>
        </w:rPr>
        <w:t>&lt;Article2&gt;</w:t>
      </w:r>
      <w:r w:rsidRPr="00A0701D">
        <w:t>Artikolu 28 – 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4860F6"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86F1367" w14:textId="77777777">
            <w:pPr>
              <w:keepNext/>
            </w:pPr>
          </w:p>
        </w:tc>
      </w:tr>
      <w:tr w14:paraId="21B9CA9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BBC91A9"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C2CE77F" w14:textId="77777777">
            <w:pPr>
              <w:pStyle w:val="ColumnHeading"/>
              <w:keepNext/>
              <w:rPr>
                <w:lang w:val="mt-MT"/>
              </w:rPr>
            </w:pPr>
            <w:r w:rsidRPr="00A0701D">
              <w:rPr>
                <w:lang w:val="mt-MT"/>
              </w:rPr>
              <w:t>Emenda</w:t>
            </w:r>
          </w:p>
        </w:tc>
      </w:tr>
      <w:tr w14:paraId="6775861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F9D68A1" w14:textId="77777777">
            <w:pPr>
              <w:pStyle w:val="Normal6"/>
              <w:rPr>
                <w:lang w:val="mt-MT"/>
              </w:rPr>
            </w:pPr>
            <w:r w:rsidRPr="00A0701D">
              <w:rPr>
                <w:lang w:val="mt-MT"/>
              </w:rPr>
              <w:t>2.</w:t>
            </w:r>
            <w:r w:rsidRPr="00A0701D">
              <w:rPr>
                <w:lang w:val="mt-MT"/>
              </w:rPr>
              <w:tab/>
              <w:t xml:space="preserve">Il-prodotti distribwiti taħt l-iskema għall-iskejjel tal-UE ma għandux ikun fihom aktar minn </w:t>
            </w:r>
            <w:r w:rsidRPr="00A0701D">
              <w:rPr>
                <w:b/>
                <w:bCs/>
                <w:i/>
                <w:iCs/>
                <w:lang w:val="mt-MT"/>
              </w:rPr>
              <w:t>10 % zokkrijiet ħielsa jew aktar minn 30 %</w:t>
            </w:r>
            <w:r w:rsidRPr="00A0701D">
              <w:rPr>
                <w:lang w:val="mt-MT"/>
              </w:rPr>
              <w:t xml:space="preserve"> xaħmijiet</w:t>
            </w:r>
            <w:r w:rsidRPr="00A0701D">
              <w:rPr>
                <w:b/>
                <w:bCs/>
                <w:i/>
                <w:iCs/>
                <w:lang w:val="mt-MT"/>
              </w:rPr>
              <w:t xml:space="preserve"> ħielsa</w:t>
            </w:r>
            <w:r w:rsidRPr="00A0701D">
              <w:rPr>
                <w:lang w:val="mt-MT"/>
              </w:rPr>
              <w:t>.</w:t>
            </w:r>
          </w:p>
        </w:tc>
        <w:tc>
          <w:tcPr>
            <w:tcW w:w="4876" w:type="dxa"/>
            <w:hideMark/>
          </w:tcPr>
          <w:p w:rsidR="00937A27" w:rsidRPr="00A0701D" w:rsidP="006A34EC" w14:paraId="04C3D2AA" w14:textId="77777777">
            <w:pPr>
              <w:pStyle w:val="Normal6"/>
              <w:rPr>
                <w:szCs w:val="24"/>
                <w:lang w:val="mt-MT"/>
              </w:rPr>
            </w:pPr>
            <w:r w:rsidRPr="00A0701D">
              <w:rPr>
                <w:lang w:val="mt-MT"/>
              </w:rPr>
              <w:t>2.</w:t>
            </w:r>
            <w:r w:rsidRPr="00A0701D">
              <w:rPr>
                <w:lang w:val="mt-MT"/>
              </w:rPr>
              <w:tab/>
              <w:t xml:space="preserve">Il-prodotti distribwiti taħt l-iskema għall-iskejjel tal-UE ma għandux ikun fihom aktar minn </w:t>
            </w:r>
            <w:r w:rsidRPr="00A0701D">
              <w:rPr>
                <w:b/>
                <w:bCs/>
                <w:i/>
                <w:iCs/>
                <w:lang w:val="mt-MT"/>
              </w:rPr>
              <w:t>35 %</w:t>
            </w:r>
            <w:r w:rsidRPr="00A0701D">
              <w:rPr>
                <w:lang w:val="mt-MT"/>
              </w:rPr>
              <w:t xml:space="preserve"> xaħmijiet.</w:t>
            </w:r>
          </w:p>
        </w:tc>
      </w:tr>
    </w:tbl>
    <w:p w:rsidR="00937A27" w:rsidRPr="00A0701D" w:rsidP="00937A27" w14:paraId="22A530DD"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6505D56" w14:textId="77777777">
      <w:r w:rsidRPr="00A0701D">
        <w:rPr>
          <w:rStyle w:val="HideTWBExt"/>
        </w:rPr>
        <w:t>&lt;/AmendB&gt;</w:t>
      </w:r>
    </w:p>
    <w:p w:rsidR="00937A27" w:rsidRPr="00A0701D" w:rsidP="00937A27" w14:paraId="32D739D2"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586</w:t>
      </w:r>
      <w:r w:rsidRPr="00A0701D">
        <w:rPr>
          <w:rStyle w:val="HideTWBExt"/>
          <w:b w:val="0"/>
          <w:lang w:val="mt-MT"/>
        </w:rPr>
        <w:t>&lt;/NumAmB&gt;</w:t>
      </w:r>
    </w:p>
    <w:p w:rsidR="00937A27" w:rsidRPr="00A0701D" w:rsidP="00937A27" w14:paraId="05D1EA36" w14:textId="77777777">
      <w:pPr>
        <w:pStyle w:val="NormalBold"/>
      </w:pPr>
      <w:r w:rsidRPr="00A0701D">
        <w:rPr>
          <w:rStyle w:val="HideTWBExt"/>
          <w:b w:val="0"/>
        </w:rPr>
        <w:t>&lt;RepeatBlock-By&gt;&lt;Members&gt;</w:t>
      </w:r>
      <w:r w:rsidRPr="00A0701D">
        <w:t>Christine Singer</w:t>
      </w:r>
      <w:r w:rsidRPr="00A0701D">
        <w:rPr>
          <w:rStyle w:val="HideTWBExt"/>
          <w:b w:val="0"/>
        </w:rPr>
        <w:t>&lt;/Members&gt;</w:t>
      </w:r>
    </w:p>
    <w:p w:rsidR="00937A27" w:rsidRPr="00A0701D" w:rsidP="00937A27" w14:paraId="6112C094" w14:textId="77777777">
      <w:r w:rsidRPr="00A0701D">
        <w:rPr>
          <w:rStyle w:val="HideTWBExt"/>
        </w:rPr>
        <w:t>&lt;/RepeatBlock-By&gt;</w:t>
      </w:r>
    </w:p>
    <w:p w:rsidR="00937A27" w:rsidRPr="00A0701D" w:rsidP="00937A27" w14:paraId="2772D8FD"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BFB38F9"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6FC5AB34"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D45E8BF" w14:textId="77777777">
      <w:r w:rsidRPr="00A0701D">
        <w:rPr>
          <w:rStyle w:val="HideTWBExt"/>
        </w:rPr>
        <w:t>&lt;Article2&gt;</w:t>
      </w:r>
      <w:r w:rsidRPr="00A0701D">
        <w:t>Artikolu 28 – 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847F8F"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DFEAECB" w14:textId="77777777">
            <w:pPr>
              <w:keepNext/>
            </w:pPr>
          </w:p>
        </w:tc>
      </w:tr>
      <w:tr w14:paraId="22BF706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C1E544E"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2953FDB" w14:textId="77777777">
            <w:pPr>
              <w:pStyle w:val="ColumnHeading"/>
              <w:keepNext/>
              <w:rPr>
                <w:lang w:val="mt-MT"/>
              </w:rPr>
            </w:pPr>
            <w:r w:rsidRPr="00A0701D">
              <w:rPr>
                <w:lang w:val="mt-MT"/>
              </w:rPr>
              <w:t>Emenda</w:t>
            </w:r>
          </w:p>
        </w:tc>
      </w:tr>
      <w:tr w14:paraId="29FF627D"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548E475" w14:textId="77777777">
            <w:pPr>
              <w:pStyle w:val="Normal6"/>
              <w:rPr>
                <w:lang w:val="mt-MT"/>
              </w:rPr>
            </w:pPr>
            <w:r w:rsidRPr="00A0701D">
              <w:rPr>
                <w:lang w:val="mt-MT"/>
              </w:rPr>
              <w:t>2.</w:t>
            </w:r>
            <w:r w:rsidRPr="00A0701D">
              <w:rPr>
                <w:lang w:val="mt-MT"/>
              </w:rPr>
              <w:tab/>
              <w:t xml:space="preserve">Il-prodotti distribwiti taħt l-iskema għall-iskejjel tal-UE ma għandux ikun fihom aktar minn </w:t>
            </w:r>
            <w:r w:rsidRPr="00A0701D">
              <w:rPr>
                <w:b/>
                <w:bCs/>
                <w:i/>
                <w:iCs/>
                <w:lang w:val="mt-MT"/>
              </w:rPr>
              <w:t>10 % zokkrijiet ħielsa jew aktar minn 30 %</w:t>
            </w:r>
            <w:r w:rsidRPr="00A0701D">
              <w:rPr>
                <w:lang w:val="mt-MT"/>
              </w:rPr>
              <w:t xml:space="preserve"> xaħmijiet</w:t>
            </w:r>
            <w:r w:rsidRPr="00A0701D">
              <w:rPr>
                <w:b/>
                <w:bCs/>
                <w:i/>
                <w:iCs/>
                <w:lang w:val="mt-MT"/>
              </w:rPr>
              <w:t xml:space="preserve"> ħielsa</w:t>
            </w:r>
            <w:r w:rsidRPr="00A0701D">
              <w:rPr>
                <w:lang w:val="mt-MT"/>
              </w:rPr>
              <w:t>.</w:t>
            </w:r>
          </w:p>
        </w:tc>
        <w:tc>
          <w:tcPr>
            <w:tcW w:w="4876" w:type="dxa"/>
            <w:hideMark/>
          </w:tcPr>
          <w:p w:rsidR="00937A27" w:rsidRPr="00A0701D" w:rsidP="006A34EC" w14:paraId="787134B1" w14:textId="77777777">
            <w:pPr>
              <w:pStyle w:val="Normal6"/>
              <w:rPr>
                <w:szCs w:val="24"/>
                <w:lang w:val="mt-MT"/>
              </w:rPr>
            </w:pPr>
            <w:r w:rsidRPr="00A0701D">
              <w:rPr>
                <w:lang w:val="mt-MT"/>
              </w:rPr>
              <w:t>2.</w:t>
            </w:r>
            <w:r w:rsidRPr="00A0701D">
              <w:rPr>
                <w:lang w:val="mt-MT"/>
              </w:rPr>
              <w:tab/>
              <w:t xml:space="preserve">Il-prodotti distribwiti taħt l-iskema għall-iskejjel tal-UE ma għandux ikun fihom aktar minn </w:t>
            </w:r>
            <w:r w:rsidRPr="00A0701D">
              <w:rPr>
                <w:b/>
                <w:bCs/>
                <w:i/>
                <w:iCs/>
                <w:lang w:val="mt-MT"/>
              </w:rPr>
              <w:t>35 %</w:t>
            </w:r>
            <w:r w:rsidRPr="00A0701D">
              <w:rPr>
                <w:lang w:val="mt-MT"/>
              </w:rPr>
              <w:t xml:space="preserve"> xaħmijiet.</w:t>
            </w:r>
          </w:p>
        </w:tc>
      </w:tr>
    </w:tbl>
    <w:p w:rsidR="00937A27" w:rsidRPr="00A0701D" w:rsidP="00937A27" w14:paraId="4572165F"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4D126DC"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26CC926D" w14:textId="77777777">
      <w:pPr>
        <w:pStyle w:val="Normal12Italic"/>
        <w:rPr>
          <w:noProof w:val="0"/>
          <w:lang w:val="mt-MT"/>
        </w:rPr>
      </w:pPr>
      <w:r w:rsidRPr="00A0701D">
        <w:rPr>
          <w:lang w:val="mt-MT"/>
        </w:rPr>
        <w:t>Biex jittejbu l-ambjenti dijetetiċi tat-tfal, mhumiex xierqa limiti perċentwali riġidi għall-eliġibbiltà tal-prodotti. Dawn jonqsu milli jirriflettu d-diversità tal-produzzjoni reġjonali tal-ikel madwar l-Unjoni u jirriskjaw li jeskludu ikel naturali u ta’ importanza reġjonali, inkluż ċertu frott u prodotti mhux ipproċessati jew ipproċessati minimament b’kontenut ogħla ta’ xaħam, bħal ċerti ġobnijiet.</w:t>
      </w:r>
    </w:p>
    <w:p w:rsidR="00937A27" w:rsidRPr="00A0701D" w:rsidP="00937A27" w14:paraId="111A2489" w14:textId="77777777">
      <w:r w:rsidRPr="00A0701D">
        <w:rPr>
          <w:rStyle w:val="HideTWBExt"/>
        </w:rPr>
        <w:t>&lt;/AmendB&gt;</w:t>
      </w:r>
    </w:p>
    <w:p w:rsidR="00937A27" w:rsidRPr="00A0701D" w:rsidP="00937A27" w14:paraId="1B26C8A3"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587</w:t>
      </w:r>
      <w:r w:rsidRPr="00A0701D">
        <w:rPr>
          <w:rStyle w:val="HideTWBExt"/>
          <w:b w:val="0"/>
          <w:lang w:val="mt-MT"/>
        </w:rPr>
        <w:t>&lt;/NumAmB&gt;</w:t>
      </w:r>
    </w:p>
    <w:p w:rsidR="00937A27" w:rsidRPr="00A0701D" w:rsidP="00937A27" w14:paraId="39EBDC40" w14:textId="77777777">
      <w:pPr>
        <w:pStyle w:val="NormalBold"/>
      </w:pPr>
      <w:r w:rsidRPr="00A0701D">
        <w:rPr>
          <w:rStyle w:val="HideTWBExt"/>
          <w:b w:val="0"/>
        </w:rPr>
        <w:t>&lt;RepeatBlock-By&gt;&lt;Members&gt;</w:t>
      </w:r>
      <w:r w:rsidRPr="00A0701D">
        <w:t>Alexander Bernhuber, Daniel Buda</w:t>
      </w:r>
      <w:r w:rsidRPr="00A0701D">
        <w:rPr>
          <w:rStyle w:val="HideTWBExt"/>
          <w:b w:val="0"/>
        </w:rPr>
        <w:t>&lt;/Members&gt;</w:t>
      </w:r>
    </w:p>
    <w:p w:rsidR="00937A27" w:rsidRPr="00A0701D" w:rsidP="00937A27" w14:paraId="286D4C02" w14:textId="77777777">
      <w:r w:rsidRPr="00A0701D">
        <w:rPr>
          <w:rStyle w:val="HideTWBExt"/>
        </w:rPr>
        <w:t>&lt;/RepeatBlock-By&gt;</w:t>
      </w:r>
    </w:p>
    <w:p w:rsidR="00937A27" w:rsidRPr="00A0701D" w:rsidP="00937A27" w14:paraId="0409AA85"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1DF4FDE"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6F0796D1"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131BF5A" w14:textId="77777777">
      <w:r w:rsidRPr="00A0701D">
        <w:rPr>
          <w:rStyle w:val="HideTWBExt"/>
        </w:rPr>
        <w:t>&lt;Article2&gt;</w:t>
      </w:r>
      <w:r w:rsidRPr="00A0701D">
        <w:t>Artikolu 28 – paragrafu 3 – punt 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0E2493"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C8687A2" w14:textId="77777777">
            <w:pPr>
              <w:keepNext/>
            </w:pPr>
          </w:p>
        </w:tc>
      </w:tr>
      <w:tr w14:paraId="4E279AC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99DE343"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9243C3D" w14:textId="77777777">
            <w:pPr>
              <w:pStyle w:val="ColumnHeading"/>
              <w:keepNext/>
              <w:rPr>
                <w:lang w:val="mt-MT"/>
              </w:rPr>
            </w:pPr>
            <w:r w:rsidRPr="00A0701D">
              <w:rPr>
                <w:lang w:val="mt-MT"/>
              </w:rPr>
              <w:t>Emenda</w:t>
            </w:r>
          </w:p>
        </w:tc>
      </w:tr>
      <w:tr w14:paraId="52F6CDD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06A4525" w14:textId="77777777">
            <w:pPr>
              <w:pStyle w:val="Normal6"/>
              <w:rPr>
                <w:lang w:val="mt-MT"/>
              </w:rPr>
            </w:pPr>
            <w:r w:rsidRPr="00A0701D">
              <w:rPr>
                <w:b/>
                <w:i/>
                <w:lang w:val="mt-MT"/>
              </w:rPr>
              <w:t>a)</w:t>
            </w:r>
            <w:r w:rsidRPr="00A0701D">
              <w:rPr>
                <w:b/>
                <w:i/>
                <w:lang w:val="mt-MT"/>
              </w:rPr>
              <w:tab/>
              <w:t>zokkrijiet miżjuda;</w:t>
            </w:r>
          </w:p>
        </w:tc>
        <w:tc>
          <w:tcPr>
            <w:tcW w:w="4876" w:type="dxa"/>
            <w:hideMark/>
          </w:tcPr>
          <w:p w:rsidR="00937A27" w:rsidRPr="00A0701D" w:rsidP="006A34EC" w14:paraId="67EB8FC1" w14:textId="77777777">
            <w:pPr>
              <w:pStyle w:val="Normal6"/>
              <w:rPr>
                <w:szCs w:val="24"/>
                <w:lang w:val="mt-MT"/>
              </w:rPr>
            </w:pPr>
            <w:r w:rsidRPr="00A0701D">
              <w:rPr>
                <w:b/>
                <w:i/>
                <w:lang w:val="mt-MT"/>
              </w:rPr>
              <w:t>imħassar</w:t>
            </w:r>
          </w:p>
        </w:tc>
      </w:tr>
    </w:tbl>
    <w:p w:rsidR="00937A27" w:rsidRPr="00A0701D" w:rsidP="00937A27" w14:paraId="6144363B"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{DE}</w:t>
      </w:r>
      <w:r w:rsidRPr="00A0701D">
        <w:rPr>
          <w:noProof w:val="0"/>
          <w:lang w:val="mt-MT"/>
        </w:rPr>
        <w:t>de</w:t>
      </w:r>
      <w:r w:rsidRPr="00A0701D">
        <w:rPr>
          <w:rStyle w:val="HideTWBExt"/>
          <w:lang w:val="mt-MT"/>
        </w:rPr>
        <w:t>&lt;/Original&gt;</w:t>
      </w:r>
    </w:p>
    <w:p w:rsidR="00937A27" w:rsidRPr="00A0701D" w:rsidP="00937A27" w14:paraId="10E14FF3" w14:textId="77777777">
      <w:r w:rsidRPr="00A0701D">
        <w:rPr>
          <w:rStyle w:val="HideTWBExt"/>
        </w:rPr>
        <w:t>&lt;/AmendB&gt;</w:t>
      </w:r>
    </w:p>
    <w:p w:rsidR="00937A27" w:rsidRPr="00A0701D" w:rsidP="00937A27" w14:paraId="7B08DD62"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588</w:t>
      </w:r>
      <w:r w:rsidRPr="00A0701D">
        <w:rPr>
          <w:rStyle w:val="HideTWBExt"/>
          <w:b w:val="0"/>
          <w:lang w:val="mt-MT"/>
        </w:rPr>
        <w:t>&lt;/NumAmB&gt;</w:t>
      </w:r>
    </w:p>
    <w:p w:rsidR="00937A27" w:rsidRPr="00A0701D" w:rsidP="00937A27" w14:paraId="1E21EB9E" w14:textId="77777777">
      <w:pPr>
        <w:pStyle w:val="NormalBold"/>
      </w:pPr>
      <w:r w:rsidRPr="00A0701D">
        <w:rPr>
          <w:rStyle w:val="HideTWBExt"/>
          <w:b w:val="0"/>
        </w:rPr>
        <w:t>&lt;RepeatBlock-By&gt;&lt;Members&gt;</w:t>
      </w:r>
      <w:r w:rsidRPr="00A0701D">
        <w:t>Anja Hazekamp, Sebastian Everding, Arash Saeidi</w:t>
      </w:r>
      <w:r w:rsidRPr="00A0701D">
        <w:rPr>
          <w:rStyle w:val="HideTWBExt"/>
          <w:b w:val="0"/>
        </w:rPr>
        <w:t>&lt;/Members&gt;</w:t>
      </w:r>
    </w:p>
    <w:p w:rsidR="00937A27" w:rsidRPr="00A0701D" w:rsidP="00937A27" w14:paraId="1658DF59" w14:textId="77777777">
      <w:r w:rsidRPr="00A0701D">
        <w:rPr>
          <w:rStyle w:val="HideTWBExt"/>
        </w:rPr>
        <w:t>&lt;/RepeatBlock-By&gt;</w:t>
      </w:r>
    </w:p>
    <w:p w:rsidR="00937A27" w:rsidRPr="00A0701D" w:rsidP="00937A27" w14:paraId="6A7D0FB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AD14DD3"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AA39023"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FDD6B8D" w14:textId="77777777">
      <w:r w:rsidRPr="00A0701D">
        <w:rPr>
          <w:rStyle w:val="HideTWBExt"/>
        </w:rPr>
        <w:t>&lt;Article2&gt;</w:t>
      </w:r>
      <w:r w:rsidRPr="00A0701D">
        <w:t>Artikolu 28 – paragrafu 3 – punt 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CF05FF"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C73DC16" w14:textId="77777777">
            <w:pPr>
              <w:keepNext/>
            </w:pPr>
          </w:p>
        </w:tc>
      </w:tr>
      <w:tr w14:paraId="249C7CB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825BE7D"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B097364" w14:textId="77777777">
            <w:pPr>
              <w:pStyle w:val="ColumnHeading"/>
              <w:keepNext/>
              <w:rPr>
                <w:lang w:val="mt-MT"/>
              </w:rPr>
            </w:pPr>
            <w:r w:rsidRPr="00A0701D">
              <w:rPr>
                <w:lang w:val="mt-MT"/>
              </w:rPr>
              <w:t>Emenda</w:t>
            </w:r>
          </w:p>
        </w:tc>
      </w:tr>
      <w:tr w14:paraId="62633DA4"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269A44B" w14:textId="77777777">
            <w:pPr>
              <w:pStyle w:val="Normal6"/>
              <w:rPr>
                <w:lang w:val="mt-MT"/>
              </w:rPr>
            </w:pPr>
            <w:r w:rsidRPr="00A0701D">
              <w:rPr>
                <w:lang w:val="mt-MT"/>
              </w:rPr>
              <w:t>(d)</w:t>
            </w:r>
            <w:r w:rsidRPr="00A0701D">
              <w:rPr>
                <w:lang w:val="mt-MT"/>
              </w:rPr>
              <w:tab/>
              <w:t>sustanzi miżjuda li jżidu l-ħlewwa;</w:t>
            </w:r>
            <w:r w:rsidRPr="00A0701D">
              <w:rPr>
                <w:b/>
                <w:bCs/>
                <w:i/>
                <w:iCs/>
                <w:lang w:val="mt-MT"/>
              </w:rPr>
              <w:t xml:space="preserve"> jew</w:t>
            </w:r>
          </w:p>
        </w:tc>
        <w:tc>
          <w:tcPr>
            <w:tcW w:w="4876" w:type="dxa"/>
            <w:hideMark/>
          </w:tcPr>
          <w:p w:rsidR="00937A27" w:rsidRPr="00A0701D" w:rsidP="006A34EC" w14:paraId="49D097FA" w14:textId="77777777">
            <w:pPr>
              <w:pStyle w:val="Normal6"/>
              <w:rPr>
                <w:szCs w:val="24"/>
                <w:lang w:val="mt-MT"/>
              </w:rPr>
            </w:pPr>
            <w:r w:rsidRPr="00A0701D">
              <w:rPr>
                <w:lang w:val="mt-MT"/>
              </w:rPr>
              <w:t>(d)</w:t>
            </w:r>
            <w:r w:rsidRPr="00A0701D">
              <w:rPr>
                <w:lang w:val="mt-MT"/>
              </w:rPr>
              <w:tab/>
              <w:t>sustanzi miżjuda li jżidu l-ħlewwa</w:t>
            </w:r>
            <w:r w:rsidRPr="00A0701D">
              <w:rPr>
                <w:b/>
                <w:bCs/>
                <w:i/>
                <w:iCs/>
                <w:lang w:val="mt-MT"/>
              </w:rPr>
              <w:t>, inkluż l-għasel</w:t>
            </w:r>
            <w:r w:rsidRPr="00A0701D">
              <w:rPr>
                <w:lang w:val="mt-MT"/>
              </w:rPr>
              <w:t>;</w:t>
            </w:r>
          </w:p>
        </w:tc>
      </w:tr>
    </w:tbl>
    <w:p w:rsidR="00937A27" w:rsidRPr="00A0701D" w:rsidP="00937A27" w14:paraId="1440A508"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0F07DF54" w14:textId="77777777">
      <w:r w:rsidRPr="00A0701D">
        <w:rPr>
          <w:rStyle w:val="HideTWBExt"/>
        </w:rPr>
        <w:t>&lt;/AmendB&gt;</w:t>
      </w:r>
    </w:p>
    <w:p w:rsidR="00937A27" w:rsidRPr="00A0701D" w:rsidP="00937A27" w14:paraId="56D1946C"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589</w:t>
      </w:r>
      <w:r w:rsidRPr="00A0701D">
        <w:rPr>
          <w:rStyle w:val="HideTWBExt"/>
          <w:b w:val="0"/>
          <w:lang w:val="mt-MT"/>
        </w:rPr>
        <w:t>&lt;/NumAmB&gt;</w:t>
      </w:r>
    </w:p>
    <w:p w:rsidR="00937A27" w:rsidRPr="00A0701D" w:rsidP="00937A27" w14:paraId="4137C49B" w14:textId="77777777">
      <w:pPr>
        <w:pStyle w:val="NormalBold"/>
      </w:pPr>
      <w:r w:rsidRPr="00A0701D">
        <w:rPr>
          <w:rStyle w:val="HideTWBExt"/>
          <w:b w:val="0"/>
        </w:rPr>
        <w:t>&lt;RepeatBlock-By&gt;&lt;Members&gt;</w:t>
      </w:r>
      <w:r w:rsidRPr="00A0701D">
        <w:t>Alexander Bernhuber, Daniel Buda</w:t>
      </w:r>
      <w:r w:rsidRPr="00A0701D">
        <w:rPr>
          <w:rStyle w:val="HideTWBExt"/>
          <w:b w:val="0"/>
        </w:rPr>
        <w:t>&lt;/Members&gt;</w:t>
      </w:r>
    </w:p>
    <w:p w:rsidR="00937A27" w:rsidRPr="00A0701D" w:rsidP="00937A27" w14:paraId="137E5231" w14:textId="77777777">
      <w:r w:rsidRPr="00A0701D">
        <w:rPr>
          <w:rStyle w:val="HideTWBExt"/>
        </w:rPr>
        <w:t>&lt;/RepeatBlock-By&gt;</w:t>
      </w:r>
    </w:p>
    <w:p w:rsidR="00937A27" w:rsidRPr="00A0701D" w:rsidP="00937A27" w14:paraId="7023DA25"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A74AE0F"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9464F96"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9681B09" w14:textId="77777777">
      <w:r w:rsidRPr="00A0701D">
        <w:rPr>
          <w:rStyle w:val="HideTWBExt"/>
        </w:rPr>
        <w:t>&lt;Article2&gt;</w:t>
      </w:r>
      <w:r w:rsidRPr="00A0701D">
        <w:t>Artikolu 28 – paragrafu 3 – subparagrafu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ADD8EE"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9E2178A" w14:textId="77777777">
            <w:pPr>
              <w:keepNext/>
            </w:pPr>
          </w:p>
        </w:tc>
      </w:tr>
      <w:tr w14:paraId="1D2E374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5680D75"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3D92A07" w14:textId="77777777">
            <w:pPr>
              <w:pStyle w:val="ColumnHeading"/>
              <w:keepNext/>
              <w:rPr>
                <w:lang w:val="mt-MT"/>
              </w:rPr>
            </w:pPr>
            <w:r w:rsidRPr="00A0701D">
              <w:rPr>
                <w:lang w:val="mt-MT"/>
              </w:rPr>
              <w:t>Emenda</w:t>
            </w:r>
          </w:p>
        </w:tc>
      </w:tr>
      <w:tr w14:paraId="68B8EDDD"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10C0F8A" w14:textId="77777777">
            <w:pPr>
              <w:pStyle w:val="Normal6"/>
              <w:rPr>
                <w:lang w:val="mt-MT"/>
              </w:rPr>
            </w:pPr>
            <w:r w:rsidRPr="00A0701D">
              <w:rPr>
                <w:lang w:val="mt-MT"/>
              </w:rPr>
              <w:t>Minkejja l-ewwel subparagrafu ta’ dan il-paragrafu, l-Istati Membri jistgħu, wara li jkunu kisbu l-awtorizzazzjoni xierqa mill-awtoritajiet tagħhom responsabbli mis-saħħa u n-nutrizzjoni f’konformità mal-proċeduri nazzjonali tagħhom, jiddeċiedu li l-prodotti eliġibbli msemmija fil-paragrafu 1, il-punti (b) u (d), jista’ jkun fihom kwantitajiet limitati ta’ zokkor miżjud, melħ miżjud u/jew xaħam miżjud</w:t>
            </w:r>
            <w:r w:rsidRPr="00A0701D">
              <w:rPr>
                <w:b/>
                <w:bCs/>
                <w:i/>
                <w:iCs/>
                <w:lang w:val="mt-MT"/>
              </w:rPr>
              <w:t>, li huma neċessarji biex jiġu pproċessati l-prodotti</w:t>
            </w:r>
            <w:r w:rsidRPr="00A0701D">
              <w:rPr>
                <w:lang w:val="mt-MT"/>
              </w:rPr>
              <w:t xml:space="preserve"> u jiddefinixxu l-konsum massimu ta’ kuljum.</w:t>
            </w:r>
          </w:p>
        </w:tc>
        <w:tc>
          <w:tcPr>
            <w:tcW w:w="4876" w:type="dxa"/>
            <w:hideMark/>
          </w:tcPr>
          <w:p w:rsidR="00937A27" w:rsidRPr="00A0701D" w:rsidP="006A34EC" w14:paraId="16BCEC10" w14:textId="77777777">
            <w:pPr>
              <w:pStyle w:val="Normal6"/>
              <w:rPr>
                <w:szCs w:val="24"/>
                <w:lang w:val="mt-MT"/>
              </w:rPr>
            </w:pPr>
            <w:r w:rsidRPr="00A0701D">
              <w:rPr>
                <w:lang w:val="mt-MT"/>
              </w:rPr>
              <w:t>Minkejja l-ewwel subparagrafu ta’ dan il-paragrafu, l-Istati Membri jistgħu, wara li jkunu kisbu l-awtorizzazzjoni xierqa mill-awtoritajiet tagħhom responsabbli mis-saħħa u n-nutrizzjoni f’konformità mal-proċeduri nazzjonali tagħhom, jiddeċiedu li l-prodotti eliġibbli msemmija fil-paragrafu 1, il-punti (b) u (d), jista’ jkun fihom kwantitajiet limitati ta’ zokkor miżjud, melħ miżjud u/jew xaħam miżjud u jiddefinixxu l-konsum massimu ta’ kuljum.</w:t>
            </w:r>
          </w:p>
        </w:tc>
      </w:tr>
    </w:tbl>
    <w:p w:rsidR="00937A27" w:rsidRPr="00A0701D" w:rsidP="00937A27" w14:paraId="198A1F23"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{DE}</w:t>
      </w:r>
      <w:r w:rsidRPr="00A0701D">
        <w:rPr>
          <w:noProof w:val="0"/>
          <w:lang w:val="mt-MT"/>
        </w:rPr>
        <w:t>de</w:t>
      </w:r>
      <w:r w:rsidRPr="00A0701D">
        <w:rPr>
          <w:rStyle w:val="HideTWBExt"/>
          <w:lang w:val="mt-MT"/>
        </w:rPr>
        <w:t>&lt;/Original&gt;</w:t>
      </w:r>
    </w:p>
    <w:p w:rsidR="00937A27" w:rsidRPr="00A0701D" w:rsidP="00937A27" w14:paraId="62D9521C" w14:textId="77777777">
      <w:r w:rsidRPr="00A0701D">
        <w:rPr>
          <w:rStyle w:val="HideTWBExt"/>
        </w:rPr>
        <w:t>&lt;/AmendB&gt;</w:t>
      </w:r>
    </w:p>
    <w:p w:rsidR="00937A27" w:rsidRPr="00A0701D" w:rsidP="00937A27" w14:paraId="63476428"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590</w:t>
      </w:r>
      <w:r w:rsidRPr="00A0701D">
        <w:rPr>
          <w:rStyle w:val="HideTWBExt"/>
          <w:b w:val="0"/>
          <w:lang w:val="mt-MT"/>
        </w:rPr>
        <w:t>&lt;/NumAmB&gt;</w:t>
      </w:r>
    </w:p>
    <w:p w:rsidR="00937A27" w:rsidRPr="00A0701D" w:rsidP="00937A27" w14:paraId="44DA4ADE" w14:textId="77777777">
      <w:pPr>
        <w:pStyle w:val="NormalBold"/>
      </w:pPr>
      <w:r w:rsidRPr="00A0701D">
        <w:rPr>
          <w:rStyle w:val="HideTWBExt"/>
          <w:b w:val="0"/>
        </w:rPr>
        <w:t>&lt;RepeatBlock-By&gt;&lt;Members&gt;</w:t>
      </w:r>
      <w:r w:rsidRPr="00A0701D">
        <w:t>Anja Hazekamp, Sebastian Everding</w:t>
      </w:r>
      <w:r w:rsidRPr="00A0701D">
        <w:rPr>
          <w:rStyle w:val="HideTWBExt"/>
          <w:b w:val="0"/>
        </w:rPr>
        <w:t>&lt;/Members&gt;</w:t>
      </w:r>
    </w:p>
    <w:p w:rsidR="00937A27" w:rsidRPr="00A0701D" w:rsidP="00937A27" w14:paraId="0576F58D" w14:textId="77777777">
      <w:r w:rsidRPr="00A0701D">
        <w:rPr>
          <w:rStyle w:val="HideTWBExt"/>
        </w:rPr>
        <w:t>&lt;/RepeatBlock-By&gt;</w:t>
      </w:r>
    </w:p>
    <w:p w:rsidR="00937A27" w:rsidRPr="00A0701D" w:rsidP="00937A27" w14:paraId="3FB6DFF7"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5BAD3FB"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B632870"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6132BE0" w14:textId="77777777">
      <w:r w:rsidRPr="00A0701D">
        <w:rPr>
          <w:rStyle w:val="HideTWBExt"/>
        </w:rPr>
        <w:t>&lt;Article2&gt;</w:t>
      </w:r>
      <w:r w:rsidRPr="00A0701D">
        <w:t>Artikolu 28 – paragrafu 3 – subparagrafu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F30DE8"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8870C64" w14:textId="77777777">
            <w:pPr>
              <w:keepNext/>
            </w:pPr>
          </w:p>
        </w:tc>
      </w:tr>
      <w:tr w14:paraId="46482C6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A692BE2"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FC57C8E" w14:textId="77777777">
            <w:pPr>
              <w:pStyle w:val="ColumnHeading"/>
              <w:keepNext/>
              <w:rPr>
                <w:lang w:val="mt-MT"/>
              </w:rPr>
            </w:pPr>
            <w:r w:rsidRPr="00A0701D">
              <w:rPr>
                <w:lang w:val="mt-MT"/>
              </w:rPr>
              <w:t>Emenda</w:t>
            </w:r>
          </w:p>
        </w:tc>
      </w:tr>
      <w:tr w14:paraId="77BDE3E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9DB4214" w14:textId="77777777">
            <w:pPr>
              <w:pStyle w:val="Normal6"/>
              <w:rPr>
                <w:lang w:val="mt-MT"/>
              </w:rPr>
            </w:pPr>
            <w:r w:rsidRPr="00A0701D">
              <w:rPr>
                <w:lang w:val="mt-MT"/>
              </w:rPr>
              <w:t>Minkejja l-ewwel subparagrafu ta’ dan il-</w:t>
            </w:r>
            <w:r w:rsidRPr="00A0701D">
              <w:rPr>
                <w:lang w:val="mt-MT"/>
              </w:rPr>
              <w:t xml:space="preserve">paragrafu, l-Istati Membri jistgħu, wara li jkunu kisbu l-awtorizzazzjoni xierqa mill-awtoritajiet tagħhom responsabbli mis-saħħa u n-nutrizzjoni f’konformità mal-proċeduri nazzjonali tagħhom, jiddeċiedu li l-prodotti eliġibbli msemmija fil-paragrafu 1, </w:t>
            </w:r>
            <w:r w:rsidRPr="00A0701D">
              <w:rPr>
                <w:b/>
                <w:bCs/>
                <w:i/>
                <w:iCs/>
                <w:lang w:val="mt-MT"/>
              </w:rPr>
              <w:t>il-punti</w:t>
            </w:r>
            <w:r w:rsidRPr="00A0701D">
              <w:rPr>
                <w:lang w:val="mt-MT"/>
              </w:rPr>
              <w:t xml:space="preserve"> (b)</w:t>
            </w:r>
            <w:r w:rsidRPr="00A0701D">
              <w:rPr>
                <w:b/>
                <w:bCs/>
                <w:i/>
                <w:iCs/>
                <w:lang w:val="mt-MT"/>
              </w:rPr>
              <w:t xml:space="preserve"> u (d)</w:t>
            </w:r>
            <w:r w:rsidRPr="00A0701D">
              <w:rPr>
                <w:lang w:val="mt-MT"/>
              </w:rPr>
              <w:t>, jista’ jkun fihom kwantitajiet limitati ta’ zokkor miżjud, melħ miżjud u/jew xaħam miżjud, li huma neċessarji biex jiġu pproċessati l-prodotti u jiddefinixxu l-konsum massimu ta’ kuljum.</w:t>
            </w:r>
          </w:p>
        </w:tc>
        <w:tc>
          <w:tcPr>
            <w:tcW w:w="4876" w:type="dxa"/>
            <w:hideMark/>
          </w:tcPr>
          <w:p w:rsidR="00937A27" w:rsidRPr="00A0701D" w:rsidP="006A34EC" w14:paraId="4B82E5FC" w14:textId="77777777">
            <w:pPr>
              <w:pStyle w:val="Normal6"/>
              <w:rPr>
                <w:szCs w:val="24"/>
                <w:lang w:val="mt-MT"/>
              </w:rPr>
            </w:pPr>
            <w:r w:rsidRPr="00A0701D">
              <w:rPr>
                <w:lang w:val="mt-MT"/>
              </w:rPr>
              <w:t>Minkejja l-ewwel subparagrafu ta’ dan il-</w:t>
            </w:r>
            <w:r w:rsidRPr="00A0701D">
              <w:rPr>
                <w:lang w:val="mt-MT"/>
              </w:rPr>
              <w:t xml:space="preserve">paragrafu, l-Istati Membri jistgħu, wara li jkunu kisbu l-awtorizzazzjoni xierqa mill-awtoritajiet tagħhom responsabbli mis-saħħa u n-nutrizzjoni f’konformità mal-proċeduri nazzjonali tagħhom, jiddeċiedu li l-prodotti eliġibbli msemmija fil-paragrafu 1, </w:t>
            </w:r>
            <w:r w:rsidRPr="00A0701D">
              <w:rPr>
                <w:b/>
                <w:bCs/>
                <w:i/>
                <w:iCs/>
                <w:lang w:val="mt-MT"/>
              </w:rPr>
              <w:t>il-punt</w:t>
            </w:r>
            <w:r w:rsidRPr="00A0701D">
              <w:rPr>
                <w:lang w:val="mt-MT"/>
              </w:rPr>
              <w:t xml:space="preserve"> (b), jista’ jkun fihom kwantitajiet limitati ta’ zokkor miżjud, melħ miżjud u/jew xaħam miżjud, li huma neċessarji biex jiġu pproċessati l-prodotti u jiddefinixxu l-konsum massimu ta’ kuljum.</w:t>
            </w:r>
          </w:p>
        </w:tc>
      </w:tr>
    </w:tbl>
    <w:p w:rsidR="00937A27" w:rsidRPr="00A0701D" w:rsidP="00937A27" w14:paraId="4ADC7885"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0708664E" w14:textId="77777777">
      <w:r w:rsidRPr="00A0701D">
        <w:rPr>
          <w:rStyle w:val="HideTWBExt"/>
        </w:rPr>
        <w:t>&lt;/AmendB&gt;</w:t>
      </w:r>
    </w:p>
    <w:p w:rsidR="00937A27" w:rsidRPr="00A0701D" w:rsidP="00937A27" w14:paraId="3C15038E"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591</w:t>
      </w:r>
      <w:r w:rsidRPr="00A0701D">
        <w:rPr>
          <w:rStyle w:val="HideTWBExt"/>
          <w:b w:val="0"/>
          <w:lang w:val="mt-MT"/>
        </w:rPr>
        <w:t>&lt;/NumAmB&gt;</w:t>
      </w:r>
    </w:p>
    <w:p w:rsidR="00937A27" w:rsidRPr="00A0701D" w:rsidP="00937A27" w14:paraId="0D363103" w14:textId="77777777">
      <w:pPr>
        <w:pStyle w:val="NormalBold"/>
      </w:pPr>
      <w:r w:rsidRPr="00A0701D">
        <w:rPr>
          <w:rStyle w:val="HideTWBExt"/>
          <w:b w:val="0"/>
        </w:rPr>
        <w:t>&lt;RepeatBlock-By&gt;&lt;Members&gt;</w:t>
      </w:r>
      <w:r w:rsidRPr="00A0701D">
        <w:t>Claudiu-Richard Târziu, Waldemar Buda, Georgiana Teodorescu, Jessika van Leeuwen, Veronika Vrecionová</w:t>
      </w:r>
      <w:r w:rsidRPr="00A0701D">
        <w:rPr>
          <w:rStyle w:val="HideTWBExt"/>
          <w:b w:val="0"/>
        </w:rPr>
        <w:t>&lt;/Members&gt;</w:t>
      </w:r>
    </w:p>
    <w:p w:rsidR="00937A27" w:rsidRPr="00A0701D" w:rsidP="00937A27" w14:paraId="7302EC12" w14:textId="77777777">
      <w:r w:rsidRPr="00A0701D">
        <w:rPr>
          <w:rStyle w:val="HideTWBExt"/>
        </w:rPr>
        <w:t>&lt;/RepeatBlock-By&gt;</w:t>
      </w:r>
    </w:p>
    <w:p w:rsidR="00937A27" w:rsidRPr="00A0701D" w:rsidP="00937A27" w14:paraId="52276048"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BA579CE"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63EB0E6"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E1531F5" w14:textId="77777777">
      <w:r w:rsidRPr="00A0701D">
        <w:rPr>
          <w:rStyle w:val="HideTWBExt"/>
        </w:rPr>
        <w:t>&lt;Article2&gt;</w:t>
      </w:r>
      <w:r w:rsidRPr="00A0701D">
        <w:t>Artikolu 28 – paragrafu 3 – subparagrafu 2</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7E40B2"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E2A6C02" w14:textId="77777777">
            <w:pPr>
              <w:keepNext/>
            </w:pPr>
          </w:p>
        </w:tc>
      </w:tr>
      <w:tr w14:paraId="186BD4D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284E0CD"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EB10724" w14:textId="77777777">
            <w:pPr>
              <w:pStyle w:val="ColumnHeading"/>
              <w:keepNext/>
              <w:rPr>
                <w:lang w:val="mt-MT"/>
              </w:rPr>
            </w:pPr>
            <w:r w:rsidRPr="00A0701D">
              <w:rPr>
                <w:lang w:val="mt-MT"/>
              </w:rPr>
              <w:t>Emenda</w:t>
            </w:r>
          </w:p>
        </w:tc>
      </w:tr>
      <w:tr w14:paraId="4684ECAF"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BD1BB3C" w14:textId="77777777">
            <w:pPr>
              <w:pStyle w:val="Normal6"/>
              <w:rPr>
                <w:lang w:val="mt-MT"/>
              </w:rPr>
            </w:pPr>
          </w:p>
        </w:tc>
        <w:tc>
          <w:tcPr>
            <w:tcW w:w="4876" w:type="dxa"/>
            <w:hideMark/>
          </w:tcPr>
          <w:p w:rsidR="00937A27" w:rsidRPr="00A0701D" w:rsidP="006A34EC" w14:paraId="3808D94B" w14:textId="77777777">
            <w:pPr>
              <w:pStyle w:val="Normal6"/>
              <w:rPr>
                <w:szCs w:val="24"/>
                <w:lang w:val="mt-MT"/>
              </w:rPr>
            </w:pPr>
            <w:r w:rsidRPr="00A0701D">
              <w:rPr>
                <w:b/>
                <w:i/>
                <w:lang w:val="mt-MT"/>
              </w:rPr>
              <w:t>L-Istati Membri jistgħu, meta jkun debitament ġustifikat, jawtorizzaw prodotti tradizzjonali li jkun fihom ammonti limitati ta’ zokkor, melħ jew xaħam meta tali prodotti jagħmlu parti minn dieta bilanċjata.</w:t>
            </w:r>
          </w:p>
        </w:tc>
      </w:tr>
    </w:tbl>
    <w:p w:rsidR="00937A27" w:rsidRPr="00A0701D" w:rsidP="00937A27" w14:paraId="7478D8A0"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5B1B7745" w14:textId="77777777">
      <w:r w:rsidRPr="00A0701D">
        <w:rPr>
          <w:rStyle w:val="HideTWBExt"/>
        </w:rPr>
        <w:t>&lt;/AmendB&gt;</w:t>
      </w:r>
    </w:p>
    <w:p w:rsidR="00937A27" w:rsidRPr="00A0701D" w:rsidP="00937A27" w14:paraId="6D145F73"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592</w:t>
      </w:r>
      <w:r w:rsidRPr="00A0701D">
        <w:rPr>
          <w:rStyle w:val="HideTWBExt"/>
          <w:b w:val="0"/>
          <w:lang w:val="mt-MT"/>
        </w:rPr>
        <w:t>&lt;/NumAmB&gt;</w:t>
      </w:r>
    </w:p>
    <w:p w:rsidR="00937A27" w:rsidRPr="00A0701D" w:rsidP="00937A27" w14:paraId="419EBC6F"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01AFB955" w14:textId="77777777">
      <w:r w:rsidRPr="00A0701D">
        <w:rPr>
          <w:rStyle w:val="HideTWBExt"/>
        </w:rPr>
        <w:t>&lt;/RepeatBlock-By&gt;</w:t>
      </w:r>
    </w:p>
    <w:p w:rsidR="00937A27" w:rsidRPr="00A0701D" w:rsidP="00937A27" w14:paraId="4D659E89"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E7FD180"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8950347"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7AB8439" w14:textId="77777777">
      <w:r w:rsidRPr="00A0701D">
        <w:rPr>
          <w:rStyle w:val="HideTWBExt"/>
        </w:rPr>
        <w:t>&lt;Article2&gt;</w:t>
      </w:r>
      <w:r w:rsidRPr="00A0701D">
        <w:t>Artikolu 28 – paragrafu 3 – subparagrafu 2a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E94403"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9FC58D8" w14:textId="77777777">
            <w:pPr>
              <w:keepNext/>
            </w:pPr>
          </w:p>
        </w:tc>
      </w:tr>
      <w:tr w14:paraId="2D891E6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FE31681"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5E356E2" w14:textId="77777777">
            <w:pPr>
              <w:pStyle w:val="ColumnHeading"/>
              <w:keepNext/>
              <w:rPr>
                <w:lang w:val="mt-MT"/>
              </w:rPr>
            </w:pPr>
            <w:r w:rsidRPr="00A0701D">
              <w:rPr>
                <w:lang w:val="mt-MT"/>
              </w:rPr>
              <w:t>Emenda</w:t>
            </w:r>
          </w:p>
        </w:tc>
      </w:tr>
      <w:tr w14:paraId="1EE0E8B2"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0602A77" w14:textId="77777777">
            <w:pPr>
              <w:pStyle w:val="Normal6"/>
              <w:rPr>
                <w:lang w:val="mt-MT"/>
              </w:rPr>
            </w:pPr>
          </w:p>
        </w:tc>
        <w:tc>
          <w:tcPr>
            <w:tcW w:w="4876" w:type="dxa"/>
            <w:hideMark/>
          </w:tcPr>
          <w:p w:rsidR="00937A27" w:rsidRPr="00A0701D" w:rsidP="006A34EC" w14:paraId="0449D0EE" w14:textId="77777777">
            <w:pPr>
              <w:pStyle w:val="Normal6"/>
              <w:rPr>
                <w:szCs w:val="24"/>
                <w:lang w:val="mt-MT"/>
              </w:rPr>
            </w:pPr>
            <w:r w:rsidRPr="00A0701D">
              <w:rPr>
                <w:b/>
                <w:i/>
                <w:lang w:val="mt-MT"/>
              </w:rPr>
              <w:t>B’deroga minn dan il-paragrafu, l-Istati Membri u l-iskejjel għandu jkollhom il-flessibbiltà li jqassmu prodotti alternattivi għall-ħalib lit-tfal b’restrizzjonijiet dijetetiċi speċjali dokumentati, intolleranzi, jew kundizzjonijiet mediċi, għajr intolleranzi tal-lattożju, fuq talba speċifika. Tali prodotti alternattivi għandhom ikunu limitati esklużivament għal prodotti derivati minn, jew ibbażati fuq, il-kodiċijiet NM elenkati fil-Partijiet IX (Frott u ħxejjex), X (Prodotti tal-frott u tal-ħxejjex ipproċessati), u XVI (Ħalib u prodotti tal-ħalib) tal-Anness I, kif ukoll is-settur tal-għelejjel li fihom il-proteini.</w:t>
            </w:r>
          </w:p>
        </w:tc>
      </w:tr>
    </w:tbl>
    <w:p w:rsidR="00937A27" w:rsidRPr="00A0701D" w:rsidP="00937A27" w14:paraId="354BB949"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50FF728"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40897C41" w14:textId="77777777">
      <w:pPr>
        <w:pStyle w:val="Normal12Italic"/>
        <w:rPr>
          <w:noProof w:val="0"/>
          <w:lang w:val="mt-MT"/>
        </w:rPr>
      </w:pPr>
      <w:r w:rsidRPr="00A0701D">
        <w:rPr>
          <w:lang w:val="mt-MT"/>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937A27" w:rsidRPr="00A0701D" w:rsidP="00937A27" w14:paraId="7570AD14" w14:textId="77777777">
      <w:r w:rsidRPr="00A0701D">
        <w:rPr>
          <w:rStyle w:val="HideTWBExt"/>
        </w:rPr>
        <w:t>&lt;/AmendB&gt;</w:t>
      </w:r>
    </w:p>
    <w:p w:rsidR="00937A27" w:rsidRPr="00A0701D" w:rsidP="00937A27" w14:paraId="35C8E844"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593</w:t>
      </w:r>
      <w:r w:rsidRPr="00A0701D">
        <w:rPr>
          <w:rStyle w:val="HideTWBExt"/>
          <w:b w:val="0"/>
          <w:lang w:val="mt-MT"/>
        </w:rPr>
        <w:t>&lt;/NumAmB&gt;</w:t>
      </w:r>
    </w:p>
    <w:p w:rsidR="00937A27" w:rsidRPr="00A0701D" w:rsidP="00937A27" w14:paraId="77833FF5" w14:textId="77777777">
      <w:pPr>
        <w:pStyle w:val="NormalBold"/>
      </w:pPr>
      <w:r w:rsidRPr="00A0701D">
        <w:rPr>
          <w:rStyle w:val="HideTWBExt"/>
          <w:b w:val="0"/>
        </w:rPr>
        <w:t>&lt;RepeatBlock-By&gt;&lt;Members&gt;</w:t>
      </w:r>
      <w:r w:rsidRPr="00A0701D">
        <w:t>Paulo do Nascimento Cabral</w:t>
      </w:r>
      <w:r w:rsidRPr="00A0701D">
        <w:rPr>
          <w:rStyle w:val="HideTWBExt"/>
          <w:b w:val="0"/>
        </w:rPr>
        <w:t>&lt;/Members&gt;</w:t>
      </w:r>
    </w:p>
    <w:p w:rsidR="00937A27" w:rsidRPr="00A0701D" w:rsidP="00937A27" w14:paraId="0139903F" w14:textId="77777777">
      <w:r w:rsidRPr="00A0701D">
        <w:rPr>
          <w:rStyle w:val="HideTWBExt"/>
        </w:rPr>
        <w:t>&lt;/RepeatBlock-By&gt;</w:t>
      </w:r>
    </w:p>
    <w:p w:rsidR="00937A27" w:rsidRPr="00A0701D" w:rsidP="00937A27" w14:paraId="185F6647"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EE37DC6"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85CDAF4"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D487F72" w14:textId="77777777">
      <w:r w:rsidRPr="00A0701D">
        <w:rPr>
          <w:rStyle w:val="HideTWBExt"/>
        </w:rPr>
        <w:t>&lt;Article2&gt;</w:t>
      </w:r>
      <w:r w:rsidRPr="00A0701D">
        <w:t>Artikolu 28 – paragrafu 4 – linja introduttorja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8DEFDA"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14E0E79" w14:textId="77777777">
            <w:pPr>
              <w:keepNext/>
            </w:pPr>
          </w:p>
        </w:tc>
      </w:tr>
      <w:tr w14:paraId="2DF508B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2376B5E"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31EC193" w14:textId="77777777">
            <w:pPr>
              <w:pStyle w:val="ColumnHeading"/>
              <w:keepNext/>
              <w:rPr>
                <w:lang w:val="mt-MT"/>
              </w:rPr>
            </w:pPr>
            <w:r w:rsidRPr="00A0701D">
              <w:rPr>
                <w:lang w:val="mt-MT"/>
              </w:rPr>
              <w:t>Emenda</w:t>
            </w:r>
          </w:p>
        </w:tc>
      </w:tr>
      <w:tr w14:paraId="656C7F3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C5CD017" w14:textId="77777777">
            <w:pPr>
              <w:pStyle w:val="Normal6"/>
              <w:rPr>
                <w:lang w:val="mt-MT"/>
              </w:rPr>
            </w:pPr>
            <w:r w:rsidRPr="00A0701D">
              <w:rPr>
                <w:lang w:val="mt-MT"/>
              </w:rPr>
              <w:t>4.</w:t>
            </w:r>
            <w:r w:rsidRPr="00A0701D">
              <w:rPr>
                <w:lang w:val="mt-MT"/>
              </w:rPr>
              <w:tab/>
              <w:t xml:space="preserve">L-Istati Membri għandhom </w:t>
            </w:r>
            <w:r w:rsidRPr="00A0701D">
              <w:rPr>
                <w:b/>
                <w:bCs/>
                <w:i/>
                <w:iCs/>
                <w:lang w:val="mt-MT"/>
              </w:rPr>
              <w:t>jipprijoritizzaw</w:t>
            </w:r>
            <w:r w:rsidRPr="00A0701D">
              <w:rPr>
                <w:lang w:val="mt-MT"/>
              </w:rPr>
              <w:t xml:space="preserve"> </w:t>
            </w:r>
            <w:r w:rsidRPr="00A0701D">
              <w:rPr>
                <w:b/>
                <w:bCs/>
                <w:i/>
                <w:iCs/>
                <w:lang w:val="mt-MT"/>
              </w:rPr>
              <w:t>id-distribuzzjoni</w:t>
            </w:r>
            <w:r w:rsidRPr="00A0701D">
              <w:rPr>
                <w:lang w:val="mt-MT"/>
              </w:rPr>
              <w:t xml:space="preserve"> tal-prodotti ta’ wieħed mill-gruppi li ġejjin jew </w:t>
            </w:r>
            <w:r w:rsidRPr="00A0701D">
              <w:rPr>
                <w:lang w:val="mt-MT"/>
              </w:rPr>
              <w:t>tat-tnejn li huma:</w:t>
            </w:r>
          </w:p>
        </w:tc>
        <w:tc>
          <w:tcPr>
            <w:tcW w:w="4876" w:type="dxa"/>
            <w:hideMark/>
          </w:tcPr>
          <w:p w:rsidR="00937A27" w:rsidRPr="00A0701D" w:rsidP="006A34EC" w14:paraId="7FA7DA3E" w14:textId="77777777">
            <w:pPr>
              <w:pStyle w:val="Normal6"/>
              <w:rPr>
                <w:szCs w:val="24"/>
                <w:lang w:val="mt-MT"/>
              </w:rPr>
            </w:pPr>
            <w:r w:rsidRPr="00A0701D">
              <w:rPr>
                <w:lang w:val="mt-MT"/>
              </w:rPr>
              <w:t>4.</w:t>
            </w:r>
            <w:r w:rsidRPr="00A0701D">
              <w:rPr>
                <w:lang w:val="mt-MT"/>
              </w:rPr>
              <w:tab/>
              <w:t xml:space="preserve">L-Istati Membri għandhom </w:t>
            </w:r>
            <w:r w:rsidRPr="00A0701D">
              <w:rPr>
                <w:b/>
                <w:bCs/>
                <w:i/>
                <w:iCs/>
                <w:lang w:val="mt-MT"/>
              </w:rPr>
              <w:t>jagħtu preferenza lid-distribuzzjoni</w:t>
            </w:r>
            <w:r w:rsidRPr="00A0701D">
              <w:rPr>
                <w:lang w:val="mt-MT"/>
              </w:rPr>
              <w:t xml:space="preserve"> tal-prodotti ta’ wieħed mill-gruppi li ġejjin jew tat-</w:t>
            </w:r>
            <w:r w:rsidRPr="00A0701D">
              <w:rPr>
                <w:lang w:val="mt-MT"/>
              </w:rPr>
              <w:t>tnejn li huma:</w:t>
            </w:r>
          </w:p>
        </w:tc>
      </w:tr>
    </w:tbl>
    <w:p w:rsidR="00937A27" w:rsidRPr="00A0701D" w:rsidP="00937A27" w14:paraId="0E5898FA" w14:textId="77777777">
      <w:pPr>
        <w:pStyle w:val="Olang"/>
        <w:rPr>
          <w:noProof w:val="0"/>
          <w:lang w:val="mt-MT"/>
        </w:rPr>
      </w:pPr>
      <w:r w:rsidRPr="00A0701D">
        <w:rPr>
          <w:noProof w:val="0"/>
          <w:lang w:val="mt-MT"/>
        </w:rPr>
        <w:t xml:space="preserve">Or. </w:t>
      </w:r>
      <w:r w:rsidRPr="00A0701D">
        <w:rPr>
          <w:rStyle w:val="HideTWBExt"/>
          <w:lang w:val="mt-MT"/>
        </w:rPr>
        <w:t>&lt;Original&gt;</w:t>
      </w:r>
      <w:r w:rsidRPr="00A0701D">
        <w:rPr>
          <w:rStyle w:val="HideTWBInt"/>
          <w:rFonts w:eastAsiaTheme="majorEastAsia"/>
          <w:lang w:val="mt-MT"/>
        </w:rPr>
        <w:t>{PT}</w:t>
      </w:r>
      <w:r w:rsidRPr="00A0701D">
        <w:rPr>
          <w:noProof w:val="0"/>
          <w:lang w:val="mt-MT"/>
        </w:rPr>
        <w:t>pt</w:t>
      </w:r>
      <w:r w:rsidRPr="00A0701D">
        <w:rPr>
          <w:rStyle w:val="HideTWBExt"/>
          <w:lang w:val="mt-MT"/>
        </w:rPr>
        <w:t>&lt;/Original&gt;</w:t>
      </w:r>
    </w:p>
    <w:p w:rsidR="00937A27" w:rsidRPr="00A0701D" w:rsidP="00937A27" w14:paraId="77F1734D" w14:textId="77777777">
      <w:r w:rsidRPr="00A0701D">
        <w:rPr>
          <w:rStyle w:val="HideTWBExt"/>
        </w:rPr>
        <w:t>&lt;/AmendB&gt;</w:t>
      </w:r>
    </w:p>
    <w:p w:rsidR="00937A27" w:rsidRPr="00A0701D" w:rsidP="00937A27" w14:paraId="4D87C15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594</w:t>
      </w:r>
      <w:r w:rsidRPr="00A0701D">
        <w:rPr>
          <w:rStyle w:val="HideTWBExt"/>
          <w:b w:val="0"/>
          <w:lang w:val="mt-MT"/>
        </w:rPr>
        <w:t>&lt;/NumAmB&gt;</w:t>
      </w:r>
    </w:p>
    <w:p w:rsidR="00937A27" w:rsidRPr="00A0701D" w:rsidP="00937A27" w14:paraId="6C11DED4" w14:textId="77777777">
      <w:pPr>
        <w:pStyle w:val="NormalBold"/>
      </w:pPr>
      <w:r w:rsidRPr="00A0701D">
        <w:rPr>
          <w:rStyle w:val="HideTWBExt"/>
          <w:b w:val="0"/>
        </w:rPr>
        <w:t>&lt;RepeatBlock-By&gt;&lt;Members&gt;</w:t>
      </w:r>
      <w:r w:rsidRPr="00A0701D">
        <w:t>Charles Goerens, Asger Christensen</w:t>
      </w:r>
      <w:r w:rsidRPr="00A0701D">
        <w:rPr>
          <w:rStyle w:val="HideTWBExt"/>
          <w:b w:val="0"/>
        </w:rPr>
        <w:t>&lt;/Members&gt;</w:t>
      </w:r>
    </w:p>
    <w:p w:rsidR="00937A27" w:rsidRPr="00A0701D" w:rsidP="00937A27" w14:paraId="049E6740" w14:textId="77777777">
      <w:r w:rsidRPr="00A0701D">
        <w:rPr>
          <w:rStyle w:val="HideTWBExt"/>
        </w:rPr>
        <w:t>&lt;/RepeatBlock-By&gt;</w:t>
      </w:r>
    </w:p>
    <w:p w:rsidR="00937A27" w:rsidRPr="00A0701D" w:rsidP="00937A27" w14:paraId="4BEBBC05"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D98E761"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DF14CB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D196945" w14:textId="77777777">
      <w:r w:rsidRPr="00A0701D">
        <w:rPr>
          <w:rStyle w:val="HideTWBExt"/>
        </w:rPr>
        <w:t>&lt;Article2&gt;</w:t>
      </w:r>
      <w:r w:rsidRPr="00A0701D">
        <w:t>Artikolu 28 – paragrafu 4 – linja introduttorja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01BE57"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2E82C8C" w14:textId="77777777">
            <w:pPr>
              <w:keepNext/>
            </w:pPr>
          </w:p>
        </w:tc>
      </w:tr>
      <w:tr w14:paraId="40C2656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DEFF463"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97F3935" w14:textId="77777777">
            <w:pPr>
              <w:pStyle w:val="ColumnHeading"/>
              <w:keepNext/>
              <w:rPr>
                <w:lang w:val="mt-MT"/>
              </w:rPr>
            </w:pPr>
            <w:r w:rsidRPr="00A0701D">
              <w:rPr>
                <w:lang w:val="mt-MT"/>
              </w:rPr>
              <w:t>Emenda</w:t>
            </w:r>
          </w:p>
        </w:tc>
      </w:tr>
      <w:tr w14:paraId="2BB4F3F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CB9986D" w14:textId="77777777">
            <w:pPr>
              <w:pStyle w:val="Normal6"/>
              <w:rPr>
                <w:lang w:val="mt-MT"/>
              </w:rPr>
            </w:pPr>
            <w:r w:rsidRPr="00A0701D">
              <w:rPr>
                <w:lang w:val="mt-MT"/>
              </w:rPr>
              <w:t>4.</w:t>
            </w:r>
            <w:r w:rsidRPr="00A0701D">
              <w:rPr>
                <w:lang w:val="mt-MT"/>
              </w:rPr>
              <w:tab/>
              <w:t>L-Istati Membri għandhom jipprijoritizzaw id-distribuzzjoni tal-prodotti ta’ wieħed mill-gruppi li ġejjin jew tat-tnejn li huma:</w:t>
            </w:r>
          </w:p>
        </w:tc>
        <w:tc>
          <w:tcPr>
            <w:tcW w:w="4876" w:type="dxa"/>
            <w:hideMark/>
          </w:tcPr>
          <w:p w:rsidR="00937A27" w:rsidRPr="00A0701D" w:rsidP="006A34EC" w14:paraId="771996A3" w14:textId="77777777">
            <w:pPr>
              <w:pStyle w:val="Normal6"/>
              <w:rPr>
                <w:i/>
                <w:szCs w:val="24"/>
                <w:lang w:val="mt-MT"/>
              </w:rPr>
            </w:pPr>
            <w:r w:rsidRPr="00A0701D">
              <w:rPr>
                <w:i/>
                <w:lang w:val="mt-MT"/>
              </w:rPr>
              <w:t>(Ma taffettwax il-verżjoni Maltija.)</w:t>
            </w:r>
          </w:p>
        </w:tc>
      </w:tr>
    </w:tbl>
    <w:p w:rsidR="00937A27" w:rsidRPr="00A0701D" w:rsidP="00937A27" w14:paraId="57FFEAE0"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0FE26A4C"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7C148DB1" w14:textId="77777777">
      <w:pPr>
        <w:pStyle w:val="Normal12Italic"/>
        <w:rPr>
          <w:noProof w:val="0"/>
          <w:lang w:val="mt-MT"/>
        </w:rPr>
      </w:pPr>
      <w:r w:rsidRPr="00A0701D">
        <w:rPr>
          <w:lang w:val="mt-MT"/>
        </w:rPr>
        <w:t>Il-prijoritizzazzjoni tal-ħalib xkumat jew nofsu xkumat mhijiex ġustifikata, peress li l-evidenza xjentifika attwali (Riċerka bħal Bhavadharini et al. (2020) u Vanderhout et al.) ma turix vantaġġi nutrittivi fuq il-ħalib sħiħ u tista’ tfixkel il-ktajjen tal-provvista qosra eżistenti. Bl-istess mod, prijoritizzazzjoni stretta tal-prodotti staġjonali tnaqqas il-flessibbiltà u tillimita d-distribuzzjoni matul is-sena kollha ta’ prodotti bħat-tuffieħ maħżun, li jibqgħu disponibbli u popolari fost it-tfal.</w:t>
      </w:r>
    </w:p>
    <w:p w:rsidR="00937A27" w:rsidRPr="00A0701D" w:rsidP="00937A27" w14:paraId="3B8CC652" w14:textId="77777777">
      <w:r w:rsidRPr="00A0701D">
        <w:rPr>
          <w:rStyle w:val="HideTWBExt"/>
        </w:rPr>
        <w:t>&lt;/AmendB&gt;</w:t>
      </w:r>
    </w:p>
    <w:p w:rsidR="00937A27" w:rsidRPr="00A0701D" w:rsidP="00937A27" w14:paraId="6313BA51"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595</w:t>
      </w:r>
      <w:r w:rsidRPr="00A0701D">
        <w:rPr>
          <w:rStyle w:val="HideTWBExt"/>
          <w:b w:val="0"/>
          <w:lang w:val="mt-MT"/>
        </w:rPr>
        <w:t>&lt;/NumAmB&gt;</w:t>
      </w:r>
    </w:p>
    <w:p w:rsidR="00937A27" w:rsidRPr="00A0701D" w:rsidP="00937A27" w14:paraId="06DF9F61" w14:textId="77777777">
      <w:pPr>
        <w:pStyle w:val="NormalBold"/>
      </w:pPr>
      <w:r w:rsidRPr="00A0701D">
        <w:rPr>
          <w:rStyle w:val="HideTWBExt"/>
          <w:b w:val="0"/>
        </w:rPr>
        <w:t>&lt;RepeatBlock-By&gt;&lt;Members&gt;</w:t>
      </w:r>
      <w:r w:rsidRPr="00A0701D">
        <w:t>Camilla Laureti, Stefano Bonaccini</w:t>
      </w:r>
      <w:r w:rsidRPr="00A0701D">
        <w:rPr>
          <w:rStyle w:val="HideTWBExt"/>
          <w:b w:val="0"/>
        </w:rPr>
        <w:t>&lt;/Members&gt;</w:t>
      </w:r>
    </w:p>
    <w:p w:rsidR="00937A27" w:rsidRPr="00A0701D" w:rsidP="00937A27" w14:paraId="4BF1F992" w14:textId="77777777">
      <w:r w:rsidRPr="00A0701D">
        <w:rPr>
          <w:rStyle w:val="HideTWBExt"/>
        </w:rPr>
        <w:t>&lt;/RepeatBlock-By&gt;</w:t>
      </w:r>
    </w:p>
    <w:p w:rsidR="00937A27" w:rsidRPr="00A0701D" w:rsidP="00937A27" w14:paraId="1D002BC2"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A9B8386"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B11818D"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9A3B7D7" w14:textId="77777777">
      <w:r w:rsidRPr="00A0701D">
        <w:rPr>
          <w:rStyle w:val="HideTWBExt"/>
        </w:rPr>
        <w:t>&lt;Article2&gt;</w:t>
      </w:r>
      <w:r w:rsidRPr="00A0701D">
        <w:t>Artikolu 28 – paragrafu 4 – linja introduttorja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A72473"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8D0A717" w14:textId="77777777">
            <w:pPr>
              <w:keepNext/>
            </w:pPr>
          </w:p>
        </w:tc>
      </w:tr>
      <w:tr w14:paraId="6A1BA3C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22E3CCC"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2DF430A" w14:textId="77777777">
            <w:pPr>
              <w:pStyle w:val="ColumnHeading"/>
              <w:keepNext/>
              <w:rPr>
                <w:lang w:val="mt-MT"/>
              </w:rPr>
            </w:pPr>
            <w:r w:rsidRPr="00A0701D">
              <w:rPr>
                <w:lang w:val="mt-MT"/>
              </w:rPr>
              <w:t>Emenda</w:t>
            </w:r>
          </w:p>
        </w:tc>
      </w:tr>
      <w:tr w14:paraId="7CF043B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168197C" w14:textId="77777777">
            <w:pPr>
              <w:pStyle w:val="Normal6"/>
              <w:rPr>
                <w:lang w:val="mt-MT"/>
              </w:rPr>
            </w:pPr>
            <w:r w:rsidRPr="00A0701D">
              <w:rPr>
                <w:lang w:val="mt-MT"/>
              </w:rPr>
              <w:t>4.</w:t>
            </w:r>
            <w:r w:rsidRPr="00A0701D">
              <w:rPr>
                <w:lang w:val="mt-MT"/>
              </w:rPr>
              <w:tab/>
              <w:t xml:space="preserve">L-Istati Membri għandhom jipprijoritizzaw id-distribuzzjoni tal-prodotti </w:t>
            </w:r>
            <w:r w:rsidRPr="00A0701D">
              <w:rPr>
                <w:b/>
                <w:bCs/>
                <w:i/>
                <w:iCs/>
                <w:lang w:val="mt-MT"/>
              </w:rPr>
              <w:t>ta’ wieħed mill-gruppi</w:t>
            </w:r>
            <w:r w:rsidRPr="00A0701D">
              <w:rPr>
                <w:lang w:val="mt-MT"/>
              </w:rPr>
              <w:t xml:space="preserve"> li ġejjin</w:t>
            </w:r>
            <w:r w:rsidRPr="00A0701D">
              <w:rPr>
                <w:b/>
                <w:bCs/>
                <w:i/>
                <w:iCs/>
                <w:lang w:val="mt-MT"/>
              </w:rPr>
              <w:t xml:space="preserve"> jew tat-tnejn li huma</w:t>
            </w:r>
            <w:r w:rsidRPr="00A0701D">
              <w:rPr>
                <w:lang w:val="mt-MT"/>
              </w:rPr>
              <w:t>:</w:t>
            </w:r>
          </w:p>
        </w:tc>
        <w:tc>
          <w:tcPr>
            <w:tcW w:w="4876" w:type="dxa"/>
            <w:hideMark/>
          </w:tcPr>
          <w:p w:rsidR="00937A27" w:rsidRPr="00A0701D" w:rsidP="006A34EC" w14:paraId="51A6895B" w14:textId="77777777">
            <w:pPr>
              <w:pStyle w:val="Normal6"/>
              <w:rPr>
                <w:szCs w:val="24"/>
                <w:lang w:val="mt-MT"/>
              </w:rPr>
            </w:pPr>
            <w:r w:rsidRPr="00A0701D">
              <w:rPr>
                <w:lang w:val="mt-MT"/>
              </w:rPr>
              <w:t>4.</w:t>
            </w:r>
            <w:r w:rsidRPr="00A0701D">
              <w:rPr>
                <w:lang w:val="mt-MT"/>
              </w:rPr>
              <w:tab/>
              <w:t xml:space="preserve">L-Istati Membri għandhom jipprijoritizzaw id-distribuzzjoni tal-prodotti </w:t>
            </w:r>
            <w:r w:rsidRPr="00A0701D">
              <w:rPr>
                <w:b/>
                <w:bCs/>
                <w:i/>
                <w:iCs/>
                <w:lang w:val="mt-MT"/>
              </w:rPr>
              <w:t>taż-żewġ</w:t>
            </w:r>
            <w:r w:rsidRPr="00A0701D">
              <w:rPr>
                <w:lang w:val="mt-MT"/>
              </w:rPr>
              <w:t xml:space="preserve"> gruppi li ġejjin:</w:t>
            </w:r>
          </w:p>
        </w:tc>
      </w:tr>
    </w:tbl>
    <w:p w:rsidR="00937A27" w:rsidRPr="00A0701D" w:rsidP="00937A27" w14:paraId="2861E320"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E5305FC" w14:textId="77777777">
      <w:r w:rsidRPr="00A0701D">
        <w:rPr>
          <w:rStyle w:val="HideTWBExt"/>
        </w:rPr>
        <w:t>&lt;/AmendB&gt;</w:t>
      </w:r>
    </w:p>
    <w:p w:rsidR="00937A27" w:rsidRPr="00A0701D" w:rsidP="00937A27" w14:paraId="78F00AB8"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596</w:t>
      </w:r>
      <w:r w:rsidRPr="00A0701D">
        <w:rPr>
          <w:rStyle w:val="HideTWBExt"/>
          <w:b w:val="0"/>
          <w:lang w:val="mt-MT"/>
        </w:rPr>
        <w:t>&lt;/NumAmB&gt;</w:t>
      </w:r>
    </w:p>
    <w:p w:rsidR="00937A27" w:rsidRPr="00A0701D" w:rsidP="00937A27" w14:paraId="2BD835CC" w14:textId="77777777">
      <w:pPr>
        <w:pStyle w:val="NormalBold"/>
      </w:pPr>
      <w:r w:rsidRPr="00A0701D">
        <w:rPr>
          <w:rStyle w:val="HideTWBExt"/>
          <w:b w:val="0"/>
        </w:rPr>
        <w:t>&lt;RepeatBlock-By&gt;&lt;Members&gt;</w:t>
      </w:r>
      <w:r w:rsidRPr="00A0701D">
        <w:t>Charles Goerens, Asger Christensen</w:t>
      </w:r>
      <w:r w:rsidRPr="00A0701D">
        <w:rPr>
          <w:rStyle w:val="HideTWBExt"/>
          <w:b w:val="0"/>
        </w:rPr>
        <w:t>&lt;/Members&gt;</w:t>
      </w:r>
    </w:p>
    <w:p w:rsidR="00937A27" w:rsidRPr="00A0701D" w:rsidP="00937A27" w14:paraId="20949DD1" w14:textId="77777777">
      <w:r w:rsidRPr="00A0701D">
        <w:rPr>
          <w:rStyle w:val="HideTWBExt"/>
        </w:rPr>
        <w:t>&lt;/RepeatBlock-By&gt;</w:t>
      </w:r>
    </w:p>
    <w:p w:rsidR="00937A27" w:rsidRPr="00A0701D" w:rsidP="00937A27" w14:paraId="00771214"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2FD30C0"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6442B63"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0416116" w14:textId="77777777">
      <w:r w:rsidRPr="00A0701D">
        <w:rPr>
          <w:rStyle w:val="HideTWBExt"/>
        </w:rPr>
        <w:t>&lt;Article2&gt;</w:t>
      </w:r>
      <w:r w:rsidRPr="00A0701D">
        <w:t>Artikolu 28 – paragrafu 4 – punt 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1B4FCF"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7366707" w14:textId="77777777">
            <w:pPr>
              <w:keepNext/>
            </w:pPr>
          </w:p>
        </w:tc>
      </w:tr>
      <w:tr w14:paraId="65CDCE4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BD190FC"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1B41D1E" w14:textId="77777777">
            <w:pPr>
              <w:pStyle w:val="ColumnHeading"/>
              <w:keepNext/>
              <w:rPr>
                <w:lang w:val="mt-MT"/>
              </w:rPr>
            </w:pPr>
            <w:r w:rsidRPr="00A0701D">
              <w:rPr>
                <w:lang w:val="mt-MT"/>
              </w:rPr>
              <w:t>Emenda</w:t>
            </w:r>
          </w:p>
        </w:tc>
      </w:tr>
      <w:tr w14:paraId="3CD3D79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36E82F5" w14:textId="77777777">
            <w:pPr>
              <w:pStyle w:val="Normal6"/>
              <w:rPr>
                <w:lang w:val="mt-MT"/>
              </w:rPr>
            </w:pPr>
            <w:r w:rsidRPr="00A0701D">
              <w:rPr>
                <w:lang w:val="mt-MT"/>
              </w:rPr>
              <w:t>(a)</w:t>
            </w:r>
            <w:r w:rsidRPr="00A0701D">
              <w:rPr>
                <w:lang w:val="mt-MT"/>
              </w:rPr>
              <w:tab/>
              <w:t>il-frott u ħxejjex friski</w:t>
            </w:r>
            <w:r w:rsidRPr="00A0701D">
              <w:rPr>
                <w:b/>
                <w:bCs/>
                <w:i/>
                <w:iCs/>
                <w:lang w:val="mt-MT"/>
              </w:rPr>
              <w:t xml:space="preserve"> staġjonali</w:t>
            </w:r>
            <w:r w:rsidRPr="00A0701D">
              <w:rPr>
                <w:lang w:val="mt-MT"/>
              </w:rPr>
              <w:t>;</w:t>
            </w:r>
          </w:p>
        </w:tc>
        <w:tc>
          <w:tcPr>
            <w:tcW w:w="4876" w:type="dxa"/>
            <w:hideMark/>
          </w:tcPr>
          <w:p w:rsidR="00937A27" w:rsidRPr="00A0701D" w:rsidP="006A34EC" w14:paraId="61A2C7B2" w14:textId="77777777">
            <w:pPr>
              <w:pStyle w:val="Normal6"/>
              <w:rPr>
                <w:szCs w:val="24"/>
                <w:lang w:val="mt-MT"/>
              </w:rPr>
            </w:pPr>
            <w:r w:rsidRPr="00A0701D">
              <w:rPr>
                <w:lang w:val="mt-MT"/>
              </w:rPr>
              <w:t>(a)</w:t>
            </w:r>
            <w:r w:rsidRPr="00A0701D">
              <w:rPr>
                <w:lang w:val="mt-MT"/>
              </w:rPr>
              <w:tab/>
              <w:t>il-frott u ħxejjex friski;</w:t>
            </w:r>
          </w:p>
        </w:tc>
      </w:tr>
    </w:tbl>
    <w:p w:rsidR="00937A27" w:rsidRPr="00A0701D" w:rsidP="00937A27" w14:paraId="2601E910"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256C94E"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46757B8B" w14:textId="77777777">
      <w:pPr>
        <w:pStyle w:val="Normal12Italic"/>
        <w:rPr>
          <w:noProof w:val="0"/>
          <w:lang w:val="mt-MT"/>
        </w:rPr>
      </w:pPr>
      <w:r w:rsidRPr="00A0701D">
        <w:rPr>
          <w:lang w:val="mt-MT"/>
        </w:rPr>
        <w:t>Il-prijoritizzazzjoni tal-ħalib xkumat jew nofsu xkumat mhijiex ġustifikata, peress li l-evidenza xjentifika attwali (Riċerka bħal Bhavadharini et al. (2020) u Vanderhout et al.) ma turix vantaġġi nutrittivi fuq il-ħalib sħiħ u tista’ tfixkel il-ktajjen tal-provvista qosra eżistenti. Bl-istess mod, prijoritizzazzjoni stretta tal-prodotti staġjonali tnaqqas il-flessibbiltà u tillimita d-distribuzzjoni matul is-sena kollha ta’ prodotti bħat-tuffieħ maħżun, li jibqgħu disponibbli u popolari fost it-tfal.</w:t>
      </w:r>
    </w:p>
    <w:p w:rsidR="00937A27" w:rsidRPr="00A0701D" w:rsidP="00937A27" w14:paraId="241164E8" w14:textId="77777777">
      <w:r w:rsidRPr="00A0701D">
        <w:rPr>
          <w:rStyle w:val="HideTWBExt"/>
        </w:rPr>
        <w:t>&lt;/AmendB&gt;</w:t>
      </w:r>
    </w:p>
    <w:p w:rsidR="00937A27" w:rsidRPr="00A0701D" w:rsidP="00937A27" w14:paraId="3452B515"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597</w:t>
      </w:r>
      <w:r w:rsidRPr="00A0701D">
        <w:rPr>
          <w:rStyle w:val="HideTWBExt"/>
          <w:b w:val="0"/>
          <w:lang w:val="mt-MT"/>
        </w:rPr>
        <w:t>&lt;/NumAmB&gt;</w:t>
      </w:r>
    </w:p>
    <w:p w:rsidR="00937A27" w:rsidRPr="00A0701D" w:rsidP="00937A27" w14:paraId="63F9A75D" w14:textId="77777777">
      <w:pPr>
        <w:pStyle w:val="NormalBold"/>
      </w:pPr>
      <w:r w:rsidRPr="00A0701D">
        <w:rPr>
          <w:rStyle w:val="HideTWBExt"/>
          <w:b w:val="0"/>
        </w:rPr>
        <w:t>&lt;RepeatBlock-By&gt;&lt;Members&gt;</w:t>
      </w:r>
      <w:r w:rsidRPr="00A0701D">
        <w:t>Claudiu-Richard Târziu, Waldemar Buda, Georgiana Teodorescu, Jessika van Leeuwen, Veronika Vrecionová</w:t>
      </w:r>
      <w:r w:rsidRPr="00A0701D">
        <w:rPr>
          <w:rStyle w:val="HideTWBExt"/>
          <w:b w:val="0"/>
        </w:rPr>
        <w:t>&lt;/Members&gt;</w:t>
      </w:r>
    </w:p>
    <w:p w:rsidR="00937A27" w:rsidRPr="00A0701D" w:rsidP="00937A27" w14:paraId="7B969896" w14:textId="77777777">
      <w:r w:rsidRPr="00A0701D">
        <w:rPr>
          <w:rStyle w:val="HideTWBExt"/>
        </w:rPr>
        <w:t>&lt;/RepeatBlock-By&gt;</w:t>
      </w:r>
    </w:p>
    <w:p w:rsidR="00937A27" w:rsidRPr="00A0701D" w:rsidP="00937A27" w14:paraId="5B68B1B8"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A76CA2A"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A36A3CC"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D368A39" w14:textId="77777777">
      <w:r w:rsidRPr="00A0701D">
        <w:rPr>
          <w:rStyle w:val="HideTWBExt"/>
        </w:rPr>
        <w:t>&lt;Article2&gt;</w:t>
      </w:r>
      <w:r w:rsidRPr="00A0701D">
        <w:t>Artikolu 28 – paragrafu 4 – punt 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9064BF"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06180A0" w14:textId="77777777">
            <w:pPr>
              <w:keepNext/>
            </w:pPr>
          </w:p>
        </w:tc>
      </w:tr>
      <w:tr w14:paraId="37396EB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975DF83"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A0C5C30" w14:textId="77777777">
            <w:pPr>
              <w:pStyle w:val="ColumnHeading"/>
              <w:keepNext/>
              <w:rPr>
                <w:lang w:val="mt-MT"/>
              </w:rPr>
            </w:pPr>
            <w:r w:rsidRPr="00A0701D">
              <w:rPr>
                <w:lang w:val="mt-MT"/>
              </w:rPr>
              <w:t>Emenda</w:t>
            </w:r>
          </w:p>
        </w:tc>
      </w:tr>
      <w:tr w14:paraId="7B0550D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159FF36" w14:textId="77777777">
            <w:pPr>
              <w:pStyle w:val="Normal6"/>
              <w:rPr>
                <w:lang w:val="mt-MT"/>
              </w:rPr>
            </w:pPr>
            <w:r w:rsidRPr="00A0701D">
              <w:rPr>
                <w:lang w:val="mt-MT"/>
              </w:rPr>
              <w:t>(a)</w:t>
            </w:r>
            <w:r w:rsidRPr="00A0701D">
              <w:rPr>
                <w:lang w:val="mt-MT"/>
              </w:rPr>
              <w:tab/>
              <w:t>il-frott u ħxejjex friski staġjonali;</w:t>
            </w:r>
          </w:p>
        </w:tc>
        <w:tc>
          <w:tcPr>
            <w:tcW w:w="4876" w:type="dxa"/>
            <w:hideMark/>
          </w:tcPr>
          <w:p w:rsidR="00937A27" w:rsidRPr="00A0701D" w:rsidP="006A34EC" w14:paraId="64A07715" w14:textId="77777777">
            <w:pPr>
              <w:pStyle w:val="Normal6"/>
              <w:rPr>
                <w:szCs w:val="24"/>
                <w:lang w:val="mt-MT"/>
              </w:rPr>
            </w:pPr>
            <w:r w:rsidRPr="00A0701D">
              <w:rPr>
                <w:lang w:val="mt-MT"/>
              </w:rPr>
              <w:t>(a)</w:t>
            </w:r>
            <w:r w:rsidRPr="00A0701D">
              <w:rPr>
                <w:lang w:val="mt-MT"/>
              </w:rPr>
              <w:tab/>
              <w:t xml:space="preserve">il-frott u ħxejjex friski staġjonali; </w:t>
            </w:r>
            <w:r w:rsidRPr="00A0701D">
              <w:rPr>
                <w:b/>
                <w:i/>
                <w:lang w:val="mt-MT"/>
              </w:rPr>
              <w:t>u, kull meta possibbli, ta’ oriġini lokali;</w:t>
            </w:r>
          </w:p>
        </w:tc>
      </w:tr>
    </w:tbl>
    <w:p w:rsidR="00937A27" w:rsidRPr="00A0701D" w:rsidP="00937A27" w14:paraId="15FC589A"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0CDFBA7B" w14:textId="77777777">
      <w:r w:rsidRPr="00A0701D">
        <w:rPr>
          <w:rStyle w:val="HideTWBExt"/>
        </w:rPr>
        <w:t>&lt;/AmendB&gt;</w:t>
      </w:r>
    </w:p>
    <w:p w:rsidR="00937A27" w:rsidRPr="00A0701D" w:rsidP="00937A27" w14:paraId="10061812"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598</w:t>
      </w:r>
      <w:r w:rsidRPr="00A0701D">
        <w:rPr>
          <w:rStyle w:val="HideTWBExt"/>
          <w:b w:val="0"/>
          <w:lang w:val="mt-MT"/>
        </w:rPr>
        <w:t>&lt;/NumAmB&gt;</w:t>
      </w:r>
    </w:p>
    <w:p w:rsidR="00937A27" w:rsidRPr="00A0701D" w:rsidP="00937A27" w14:paraId="54D61D90" w14:textId="77777777">
      <w:pPr>
        <w:pStyle w:val="NormalBold"/>
      </w:pPr>
      <w:r w:rsidRPr="00A0701D">
        <w:rPr>
          <w:rStyle w:val="HideTWBExt"/>
          <w:b w:val="0"/>
        </w:rPr>
        <w:t>&lt;RepeatBlock-By&gt;&lt;Members&gt;</w:t>
      </w:r>
      <w:r w:rsidRPr="00A0701D">
        <w:t xml:space="preserve">Anja Hazekamp, Sebastian Everding, Arash </w:t>
      </w:r>
      <w:r w:rsidRPr="00A0701D">
        <w:t>Saeidi</w:t>
      </w:r>
      <w:r w:rsidRPr="00A0701D">
        <w:rPr>
          <w:rStyle w:val="HideTWBExt"/>
          <w:b w:val="0"/>
        </w:rPr>
        <w:t>&lt;/Members&gt;</w:t>
      </w:r>
    </w:p>
    <w:p w:rsidR="00937A27" w:rsidRPr="00A0701D" w:rsidP="00937A27" w14:paraId="353911E7" w14:textId="77777777">
      <w:r w:rsidRPr="00A0701D">
        <w:rPr>
          <w:rStyle w:val="HideTWBExt"/>
        </w:rPr>
        <w:t>&lt;/RepeatBlock-By&gt;</w:t>
      </w:r>
    </w:p>
    <w:p w:rsidR="00937A27" w:rsidRPr="00A0701D" w:rsidP="00937A27" w14:paraId="697096AB"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F511077"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3F15FC1"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DF31D45" w14:textId="77777777">
      <w:r w:rsidRPr="00A0701D">
        <w:rPr>
          <w:rStyle w:val="HideTWBExt"/>
        </w:rPr>
        <w:t>&lt;Article2&gt;</w:t>
      </w:r>
      <w:r w:rsidRPr="00A0701D">
        <w:t>Artikolu 28 – paragrafu 4 – punt 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65D232"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2B6B5B5" w14:textId="77777777">
            <w:pPr>
              <w:keepNext/>
            </w:pPr>
          </w:p>
        </w:tc>
      </w:tr>
      <w:tr w14:paraId="2A1F507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B3DA227"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68291C8" w14:textId="77777777">
            <w:pPr>
              <w:pStyle w:val="ColumnHeading"/>
              <w:keepNext/>
              <w:rPr>
                <w:lang w:val="mt-MT"/>
              </w:rPr>
            </w:pPr>
            <w:r w:rsidRPr="00A0701D">
              <w:rPr>
                <w:lang w:val="mt-MT"/>
              </w:rPr>
              <w:t>Emenda</w:t>
            </w:r>
          </w:p>
        </w:tc>
      </w:tr>
      <w:tr w14:paraId="36DE31B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E5DCE07" w14:textId="77777777">
            <w:pPr>
              <w:pStyle w:val="Normal6"/>
              <w:rPr>
                <w:lang w:val="mt-MT"/>
              </w:rPr>
            </w:pPr>
            <w:r w:rsidRPr="00A0701D">
              <w:rPr>
                <w:lang w:val="mt-MT"/>
              </w:rPr>
              <w:t>(a)</w:t>
            </w:r>
            <w:r w:rsidRPr="00A0701D">
              <w:rPr>
                <w:lang w:val="mt-MT"/>
              </w:rPr>
              <w:tab/>
              <w:t>il-frott u ħxejjex friski staġjonali;</w:t>
            </w:r>
          </w:p>
        </w:tc>
        <w:tc>
          <w:tcPr>
            <w:tcW w:w="4876" w:type="dxa"/>
            <w:hideMark/>
          </w:tcPr>
          <w:p w:rsidR="00937A27" w:rsidRPr="00A0701D" w:rsidP="006A34EC" w14:paraId="3FB5A741" w14:textId="77777777">
            <w:pPr>
              <w:pStyle w:val="Normal6"/>
              <w:rPr>
                <w:szCs w:val="24"/>
                <w:lang w:val="mt-MT"/>
              </w:rPr>
            </w:pPr>
            <w:r w:rsidRPr="00A0701D">
              <w:rPr>
                <w:lang w:val="mt-MT"/>
              </w:rPr>
              <w:t>(a)</w:t>
            </w:r>
            <w:r w:rsidRPr="00A0701D">
              <w:rPr>
                <w:lang w:val="mt-MT"/>
              </w:rPr>
              <w:tab/>
              <w:t>il-frott u ħxejjex friski</w:t>
            </w:r>
            <w:r w:rsidRPr="00A0701D">
              <w:rPr>
                <w:b/>
                <w:bCs/>
                <w:i/>
                <w:iCs/>
                <w:lang w:val="mt-MT"/>
              </w:rPr>
              <w:t xml:space="preserve"> organiċi u</w:t>
            </w:r>
            <w:r w:rsidRPr="00A0701D">
              <w:rPr>
                <w:lang w:val="mt-MT"/>
              </w:rPr>
              <w:t xml:space="preserve"> staġjonali;</w:t>
            </w:r>
          </w:p>
        </w:tc>
      </w:tr>
    </w:tbl>
    <w:p w:rsidR="00937A27" w:rsidRPr="00A0701D" w:rsidP="00937A27" w14:paraId="05272AA8"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A9C2055" w14:textId="77777777">
      <w:r w:rsidRPr="00A0701D">
        <w:rPr>
          <w:rStyle w:val="HideTWBExt"/>
        </w:rPr>
        <w:t>&lt;/AmendB&gt;</w:t>
      </w:r>
    </w:p>
    <w:p w:rsidR="00937A27" w:rsidRPr="00A0701D" w:rsidP="00937A27" w14:paraId="7DDF8CC3"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599</w:t>
      </w:r>
      <w:r w:rsidRPr="00A0701D">
        <w:rPr>
          <w:rStyle w:val="HideTWBExt"/>
          <w:b w:val="0"/>
          <w:lang w:val="mt-MT"/>
        </w:rPr>
        <w:t>&lt;/NumAmB&gt;</w:t>
      </w:r>
    </w:p>
    <w:p w:rsidR="00937A27" w:rsidRPr="00A0701D" w:rsidP="00937A27" w14:paraId="04280550" w14:textId="77777777">
      <w:pPr>
        <w:pStyle w:val="NormalBold"/>
      </w:pPr>
      <w:r w:rsidRPr="00A0701D">
        <w:rPr>
          <w:rStyle w:val="HideTWBExt"/>
          <w:b w:val="0"/>
        </w:rPr>
        <w:t>&lt;RepeatBlock-By&gt;&lt;Members&gt;</w:t>
      </w:r>
      <w:r w:rsidRPr="00A0701D">
        <w:t>Cristina Guarda</w:t>
      </w:r>
      <w:r w:rsidRPr="00A0701D">
        <w:rPr>
          <w:rStyle w:val="HideTWBExt"/>
          <w:b w:val="0"/>
        </w:rPr>
        <w:t>&lt;/Members&gt;</w:t>
      </w:r>
    </w:p>
    <w:p w:rsidR="00937A27" w:rsidRPr="00A0701D" w:rsidP="00937A27" w14:paraId="0E6073E8" w14:textId="77777777">
      <w:r w:rsidRPr="00A0701D">
        <w:rPr>
          <w:rStyle w:val="HideTWBExt"/>
        </w:rPr>
        <w:t>&lt;AuNomDe&gt;</w:t>
      </w:r>
      <w:r w:rsidRPr="00A0701D">
        <w:rPr>
          <w:rStyle w:val="HideTWBInt"/>
        </w:rPr>
        <w:t>{Verts/ALE}</w:t>
      </w:r>
      <w:r w:rsidRPr="00A0701D">
        <w:t>f’isem il-Grupp Verts/ALE</w:t>
      </w:r>
      <w:r w:rsidRPr="00A0701D">
        <w:rPr>
          <w:rStyle w:val="HideTWBExt"/>
        </w:rPr>
        <w:t>&lt;/AuNomDe&gt;</w:t>
      </w:r>
    </w:p>
    <w:p w:rsidR="00937A27" w:rsidRPr="00A0701D" w:rsidP="00937A27" w14:paraId="254B3458" w14:textId="77777777">
      <w:r w:rsidRPr="00A0701D">
        <w:rPr>
          <w:rStyle w:val="HideTWBExt"/>
        </w:rPr>
        <w:t>&lt;/RepeatBlock-By&gt;</w:t>
      </w:r>
    </w:p>
    <w:p w:rsidR="00937A27" w:rsidRPr="00A0701D" w:rsidP="00937A27" w14:paraId="5123DC20"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7C08E64"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61237934"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8EDA8CB" w14:textId="77777777">
      <w:r w:rsidRPr="00A0701D">
        <w:rPr>
          <w:rStyle w:val="HideTWBExt"/>
        </w:rPr>
        <w:t>&lt;Article2&gt;</w:t>
      </w:r>
      <w:r w:rsidRPr="00A0701D">
        <w:t>Artikolu 28 – paragrafu 4 – punt 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AF73B8"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071329C" w14:textId="77777777">
            <w:pPr>
              <w:keepNext/>
            </w:pPr>
          </w:p>
        </w:tc>
      </w:tr>
      <w:tr w14:paraId="0E9D235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2F74D02"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4522688" w14:textId="77777777">
            <w:pPr>
              <w:pStyle w:val="ColumnHeading"/>
              <w:keepNext/>
              <w:rPr>
                <w:lang w:val="mt-MT"/>
              </w:rPr>
            </w:pPr>
            <w:r w:rsidRPr="00A0701D">
              <w:rPr>
                <w:lang w:val="mt-MT"/>
              </w:rPr>
              <w:t>Emenda</w:t>
            </w:r>
          </w:p>
        </w:tc>
      </w:tr>
      <w:tr w14:paraId="4B681249"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D60DAA1" w14:textId="77777777">
            <w:pPr>
              <w:pStyle w:val="Normal6"/>
              <w:rPr>
                <w:lang w:val="mt-MT"/>
              </w:rPr>
            </w:pPr>
            <w:r w:rsidRPr="00A0701D">
              <w:rPr>
                <w:lang w:val="mt-MT"/>
              </w:rPr>
              <w:t>(a)</w:t>
            </w:r>
            <w:r w:rsidRPr="00A0701D">
              <w:rPr>
                <w:lang w:val="mt-MT"/>
              </w:rPr>
              <w:tab/>
              <w:t>il-frott u ħxejjex friski staġjonali;</w:t>
            </w:r>
          </w:p>
        </w:tc>
        <w:tc>
          <w:tcPr>
            <w:tcW w:w="4876" w:type="dxa"/>
            <w:hideMark/>
          </w:tcPr>
          <w:p w:rsidR="00937A27" w:rsidRPr="00A0701D" w:rsidP="006A34EC" w14:paraId="47B02429" w14:textId="77777777">
            <w:pPr>
              <w:pStyle w:val="Normal6"/>
              <w:rPr>
                <w:szCs w:val="24"/>
                <w:lang w:val="mt-MT"/>
              </w:rPr>
            </w:pPr>
            <w:r w:rsidRPr="00A0701D">
              <w:rPr>
                <w:lang w:val="mt-MT"/>
              </w:rPr>
              <w:t>(a)</w:t>
            </w:r>
            <w:r w:rsidRPr="00A0701D">
              <w:rPr>
                <w:lang w:val="mt-MT"/>
              </w:rPr>
              <w:tab/>
              <w:t>il-frott u ħxejjex friski</w:t>
            </w:r>
            <w:r w:rsidRPr="00A0701D">
              <w:rPr>
                <w:b/>
                <w:bCs/>
                <w:i/>
                <w:iCs/>
                <w:lang w:val="mt-MT"/>
              </w:rPr>
              <w:t xml:space="preserve"> organiċi</w:t>
            </w:r>
            <w:r w:rsidRPr="00A0701D">
              <w:rPr>
                <w:lang w:val="mt-MT"/>
              </w:rPr>
              <w:t xml:space="preserve"> staġjonali;</w:t>
            </w:r>
          </w:p>
        </w:tc>
      </w:tr>
    </w:tbl>
    <w:p w:rsidR="00937A27" w:rsidRPr="00A0701D" w:rsidP="00937A27" w14:paraId="729248BE"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0FD9323" w14:textId="77777777">
      <w:r w:rsidRPr="00A0701D">
        <w:rPr>
          <w:rStyle w:val="HideTWBExt"/>
        </w:rPr>
        <w:t>&lt;/AmendB&gt;</w:t>
      </w:r>
    </w:p>
    <w:p w:rsidR="00937A27" w:rsidRPr="00A0701D" w:rsidP="00937A27" w14:paraId="7A28DC63"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600</w:t>
      </w:r>
      <w:r w:rsidRPr="00A0701D">
        <w:rPr>
          <w:rStyle w:val="HideTWBExt"/>
          <w:b w:val="0"/>
          <w:lang w:val="mt-MT"/>
        </w:rPr>
        <w:t>&lt;/NumAmB&gt;</w:t>
      </w:r>
    </w:p>
    <w:p w:rsidR="00937A27" w:rsidRPr="00A0701D" w:rsidP="00937A27" w14:paraId="0C9BB9C7" w14:textId="77777777">
      <w:pPr>
        <w:pStyle w:val="NormalBold"/>
      </w:pPr>
      <w:r w:rsidRPr="00A0701D">
        <w:rPr>
          <w:rStyle w:val="HideTWBExt"/>
          <w:b w:val="0"/>
        </w:rPr>
        <w:t>&lt;RepeatBlock-By&gt;&lt;Members&gt;</w:t>
      </w:r>
      <w:r w:rsidRPr="00A0701D">
        <w:t>Paulo do Nascimento Cabral</w:t>
      </w:r>
      <w:r w:rsidRPr="00A0701D">
        <w:rPr>
          <w:rStyle w:val="HideTWBExt"/>
          <w:b w:val="0"/>
        </w:rPr>
        <w:t>&lt;/Members&gt;</w:t>
      </w:r>
    </w:p>
    <w:p w:rsidR="00937A27" w:rsidRPr="00A0701D" w:rsidP="00937A27" w14:paraId="4D32CBDA" w14:textId="77777777">
      <w:r w:rsidRPr="00A0701D">
        <w:rPr>
          <w:rStyle w:val="HideTWBExt"/>
        </w:rPr>
        <w:t>&lt;/RepeatBlock-By&gt;</w:t>
      </w:r>
    </w:p>
    <w:p w:rsidR="00937A27" w:rsidRPr="00A0701D" w:rsidP="00937A27" w14:paraId="30C34BC1"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F3DF19F"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66B37AE"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A43DCAA" w14:textId="77777777">
      <w:r w:rsidRPr="00A0701D">
        <w:rPr>
          <w:rStyle w:val="HideTWBExt"/>
        </w:rPr>
        <w:t>&lt;Article2&gt;</w:t>
      </w:r>
      <w:r w:rsidRPr="00A0701D">
        <w:t>Artikolu 28 – paragrafu 4 – punt 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5B78B4"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875200E" w14:textId="77777777">
            <w:pPr>
              <w:keepNext/>
            </w:pPr>
          </w:p>
        </w:tc>
      </w:tr>
      <w:tr w14:paraId="65C19B4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0324D09"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4C21C39" w14:textId="77777777">
            <w:pPr>
              <w:pStyle w:val="ColumnHeading"/>
              <w:keepNext/>
              <w:rPr>
                <w:lang w:val="mt-MT"/>
              </w:rPr>
            </w:pPr>
            <w:r w:rsidRPr="00A0701D">
              <w:rPr>
                <w:lang w:val="mt-MT"/>
              </w:rPr>
              <w:t>Emenda</w:t>
            </w:r>
          </w:p>
        </w:tc>
      </w:tr>
      <w:tr w14:paraId="16E73B5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F6E2A09" w14:textId="77777777">
            <w:pPr>
              <w:pStyle w:val="Normal6"/>
              <w:rPr>
                <w:lang w:val="mt-MT"/>
              </w:rPr>
            </w:pPr>
            <w:r w:rsidRPr="00A0701D">
              <w:rPr>
                <w:lang w:val="mt-MT"/>
              </w:rPr>
              <w:t>(a)</w:t>
            </w:r>
            <w:r w:rsidRPr="00A0701D">
              <w:rPr>
                <w:lang w:val="mt-MT"/>
              </w:rPr>
              <w:tab/>
              <w:t>il-frott u ħxejjex friski staġjonali;</w:t>
            </w:r>
          </w:p>
        </w:tc>
        <w:tc>
          <w:tcPr>
            <w:tcW w:w="4876" w:type="dxa"/>
            <w:hideMark/>
          </w:tcPr>
          <w:p w:rsidR="00937A27" w:rsidRPr="00A0701D" w:rsidP="006A34EC" w14:paraId="504F8D29" w14:textId="77777777">
            <w:pPr>
              <w:pStyle w:val="Normal6"/>
              <w:rPr>
                <w:szCs w:val="24"/>
                <w:lang w:val="mt-MT"/>
              </w:rPr>
            </w:pPr>
            <w:r w:rsidRPr="00A0701D">
              <w:rPr>
                <w:lang w:val="mt-MT"/>
              </w:rPr>
              <w:t>(a)</w:t>
            </w:r>
            <w:r w:rsidRPr="00A0701D">
              <w:rPr>
                <w:lang w:val="mt-MT"/>
              </w:rPr>
              <w:tab/>
              <w:t xml:space="preserve">il-frott u ħxejjex friski staġjonali </w:t>
            </w:r>
            <w:r w:rsidRPr="00A0701D">
              <w:rPr>
                <w:b/>
                <w:bCs/>
                <w:i/>
                <w:iCs/>
                <w:lang w:val="mt-MT"/>
              </w:rPr>
              <w:t>u l-banana</w:t>
            </w:r>
            <w:r w:rsidRPr="00A0701D">
              <w:rPr>
                <w:lang w:val="mt-MT"/>
              </w:rPr>
              <w:t>;</w:t>
            </w:r>
          </w:p>
        </w:tc>
      </w:tr>
    </w:tbl>
    <w:p w:rsidR="00937A27" w:rsidRPr="00A0701D" w:rsidP="00937A27" w14:paraId="3FDBF2C3" w14:textId="77777777">
      <w:pPr>
        <w:pStyle w:val="Olang"/>
        <w:rPr>
          <w:noProof w:val="0"/>
          <w:lang w:val="mt-MT"/>
        </w:rPr>
      </w:pPr>
      <w:r w:rsidRPr="00A0701D">
        <w:rPr>
          <w:noProof w:val="0"/>
          <w:lang w:val="mt-MT"/>
        </w:rPr>
        <w:t xml:space="preserve">Or. </w:t>
      </w:r>
      <w:r w:rsidRPr="00A0701D">
        <w:rPr>
          <w:rStyle w:val="HideTWBExt"/>
          <w:lang w:val="mt-MT"/>
        </w:rPr>
        <w:t>&lt;Original&gt;</w:t>
      </w:r>
      <w:r w:rsidRPr="00A0701D">
        <w:rPr>
          <w:rStyle w:val="HideTWBInt"/>
          <w:rFonts w:eastAsiaTheme="majorEastAsia"/>
          <w:lang w:val="mt-MT"/>
        </w:rPr>
        <w:t>{PT}</w:t>
      </w:r>
      <w:r w:rsidRPr="00A0701D">
        <w:rPr>
          <w:noProof w:val="0"/>
          <w:lang w:val="mt-MT"/>
        </w:rPr>
        <w:t>pt</w:t>
      </w:r>
      <w:r w:rsidRPr="00A0701D">
        <w:rPr>
          <w:rStyle w:val="HideTWBExt"/>
          <w:lang w:val="mt-MT"/>
        </w:rPr>
        <w:t>&lt;/Original&gt;</w:t>
      </w:r>
    </w:p>
    <w:p w:rsidR="00937A27" w:rsidRPr="00A0701D" w:rsidP="00937A27" w14:paraId="73FCF63B" w14:textId="77777777">
      <w:r w:rsidRPr="00A0701D">
        <w:rPr>
          <w:rStyle w:val="HideTWBExt"/>
        </w:rPr>
        <w:t>&lt;/AmendB&gt;</w:t>
      </w:r>
    </w:p>
    <w:p w:rsidR="00937A27" w:rsidRPr="00A0701D" w:rsidP="00937A27" w14:paraId="195E63CA"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601</w:t>
      </w:r>
      <w:r w:rsidRPr="00A0701D">
        <w:rPr>
          <w:rStyle w:val="HideTWBExt"/>
          <w:b w:val="0"/>
          <w:lang w:val="mt-MT"/>
        </w:rPr>
        <w:t>&lt;/NumAmB&gt;</w:t>
      </w:r>
    </w:p>
    <w:p w:rsidR="00937A27" w:rsidRPr="00A0701D" w:rsidP="00937A27" w14:paraId="55270117" w14:textId="77777777">
      <w:pPr>
        <w:pStyle w:val="NormalBold"/>
      </w:pPr>
      <w:r w:rsidRPr="00A0701D">
        <w:rPr>
          <w:rStyle w:val="HideTWBExt"/>
          <w:b w:val="0"/>
        </w:rPr>
        <w:t>&lt;RepeatBlock-By&gt;&lt;Members&gt;</w:t>
      </w:r>
      <w:r w:rsidRPr="00A0701D">
        <w:t>Anja Hazekamp, Sebastian Everding</w:t>
      </w:r>
      <w:r w:rsidRPr="00A0701D">
        <w:rPr>
          <w:rStyle w:val="HideTWBExt"/>
          <w:b w:val="0"/>
        </w:rPr>
        <w:t>&lt;/Members&gt;</w:t>
      </w:r>
    </w:p>
    <w:p w:rsidR="00937A27" w:rsidRPr="00A0701D" w:rsidP="00937A27" w14:paraId="5461BED9" w14:textId="77777777">
      <w:r w:rsidRPr="00A0701D">
        <w:rPr>
          <w:rStyle w:val="HideTWBExt"/>
        </w:rPr>
        <w:t>&lt;/RepeatBlock-By&gt;</w:t>
      </w:r>
    </w:p>
    <w:p w:rsidR="00937A27" w:rsidRPr="00A0701D" w:rsidP="00937A27" w14:paraId="44E36F76"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437D988"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DA1242D"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9F5B029" w14:textId="77777777">
      <w:r w:rsidRPr="00A0701D">
        <w:rPr>
          <w:rStyle w:val="HideTWBExt"/>
        </w:rPr>
        <w:t>&lt;Article2&gt;</w:t>
      </w:r>
      <w:r w:rsidRPr="00A0701D">
        <w:t>Artikolu 28 – paragrafu 4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3C1AC3"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173D842" w14:textId="77777777">
            <w:pPr>
              <w:keepNext/>
            </w:pPr>
          </w:p>
        </w:tc>
      </w:tr>
      <w:tr w14:paraId="260E575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0DBB349"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779C884" w14:textId="77777777">
            <w:pPr>
              <w:pStyle w:val="ColumnHeading"/>
              <w:keepNext/>
              <w:rPr>
                <w:lang w:val="mt-MT"/>
              </w:rPr>
            </w:pPr>
            <w:r w:rsidRPr="00A0701D">
              <w:rPr>
                <w:lang w:val="mt-MT"/>
              </w:rPr>
              <w:t>Emenda</w:t>
            </w:r>
          </w:p>
        </w:tc>
      </w:tr>
      <w:tr w14:paraId="6960F94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F3A0B03" w14:textId="77777777">
            <w:pPr>
              <w:pStyle w:val="Normal6"/>
              <w:rPr>
                <w:lang w:val="mt-MT"/>
              </w:rPr>
            </w:pPr>
            <w:r w:rsidRPr="00A0701D">
              <w:rPr>
                <w:b/>
                <w:i/>
                <w:lang w:val="mt-MT"/>
              </w:rPr>
              <w:t>(b)</w:t>
            </w:r>
            <w:r w:rsidRPr="00A0701D">
              <w:rPr>
                <w:b/>
                <w:i/>
                <w:lang w:val="mt-MT"/>
              </w:rPr>
              <w:tab/>
              <w:t>il-ħalib tax-xorb xkumat jew nofsu xkumat mingħajr ħlewwa u verżjonijiet tiegħu mingħajr lattożju.</w:t>
            </w:r>
          </w:p>
        </w:tc>
        <w:tc>
          <w:tcPr>
            <w:tcW w:w="4876" w:type="dxa"/>
            <w:hideMark/>
          </w:tcPr>
          <w:p w:rsidR="00937A27" w:rsidRPr="00A0701D" w:rsidP="006A34EC" w14:paraId="40C53A79" w14:textId="77777777">
            <w:pPr>
              <w:pStyle w:val="Normal6"/>
              <w:rPr>
                <w:szCs w:val="24"/>
                <w:lang w:val="mt-MT"/>
              </w:rPr>
            </w:pPr>
            <w:r w:rsidRPr="00A0701D">
              <w:rPr>
                <w:b/>
                <w:i/>
                <w:lang w:val="mt-MT"/>
              </w:rPr>
              <w:t>imħassar</w:t>
            </w:r>
          </w:p>
        </w:tc>
      </w:tr>
    </w:tbl>
    <w:p w:rsidR="00937A27" w:rsidRPr="00A0701D" w:rsidP="00937A27" w14:paraId="48478037"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A0EA800" w14:textId="77777777">
      <w:r w:rsidRPr="00A0701D">
        <w:rPr>
          <w:rStyle w:val="HideTWBExt"/>
        </w:rPr>
        <w:t>&lt;/AmendB&gt;</w:t>
      </w:r>
    </w:p>
    <w:p w:rsidR="00937A27" w:rsidRPr="00A0701D" w:rsidP="00937A27" w14:paraId="2334761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602</w:t>
      </w:r>
      <w:r w:rsidRPr="00A0701D">
        <w:rPr>
          <w:rStyle w:val="HideTWBExt"/>
          <w:b w:val="0"/>
          <w:lang w:val="mt-MT"/>
        </w:rPr>
        <w:t>&lt;/NumAmB&gt;</w:t>
      </w:r>
    </w:p>
    <w:p w:rsidR="00937A27" w:rsidRPr="00A0701D" w:rsidP="00937A27" w14:paraId="2EA3EF7B" w14:textId="77777777">
      <w:pPr>
        <w:pStyle w:val="NormalBold"/>
      </w:pPr>
      <w:r w:rsidRPr="00A0701D">
        <w:rPr>
          <w:rStyle w:val="HideTWBExt"/>
          <w:b w:val="0"/>
        </w:rPr>
        <w:t>&lt;RepeatBlock-By&gt;&lt;Members&gt;</w:t>
      </w:r>
      <w:r w:rsidRPr="00A0701D">
        <w:t>Alexander Bernhuber, Daniel Buda</w:t>
      </w:r>
      <w:r w:rsidRPr="00A0701D">
        <w:rPr>
          <w:rStyle w:val="HideTWBExt"/>
          <w:b w:val="0"/>
        </w:rPr>
        <w:t>&lt;/Members&gt;</w:t>
      </w:r>
    </w:p>
    <w:p w:rsidR="00937A27" w:rsidRPr="00A0701D" w:rsidP="00937A27" w14:paraId="62271D52" w14:textId="77777777">
      <w:r w:rsidRPr="00A0701D">
        <w:rPr>
          <w:rStyle w:val="HideTWBExt"/>
        </w:rPr>
        <w:t>&lt;/RepeatBlock-By&gt;</w:t>
      </w:r>
    </w:p>
    <w:p w:rsidR="00937A27" w:rsidRPr="00A0701D" w:rsidP="00937A27" w14:paraId="119CB240"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36F0476"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50AFA16"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128E1F3" w14:textId="77777777">
      <w:r w:rsidRPr="00A0701D">
        <w:rPr>
          <w:rStyle w:val="HideTWBExt"/>
        </w:rPr>
        <w:t>&lt;Article2&gt;</w:t>
      </w:r>
      <w:r w:rsidRPr="00A0701D">
        <w:t>Artikolu 28 – paragrafu 4 – punt b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919C0A"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8711DD0" w14:textId="77777777">
            <w:pPr>
              <w:keepNext/>
            </w:pPr>
          </w:p>
        </w:tc>
      </w:tr>
      <w:tr w14:paraId="47B1EA6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B1BFFA1"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C2A8EB8" w14:textId="77777777">
            <w:pPr>
              <w:pStyle w:val="ColumnHeading"/>
              <w:keepNext/>
              <w:rPr>
                <w:lang w:val="mt-MT"/>
              </w:rPr>
            </w:pPr>
            <w:r w:rsidRPr="00A0701D">
              <w:rPr>
                <w:lang w:val="mt-MT"/>
              </w:rPr>
              <w:t>Emenda</w:t>
            </w:r>
          </w:p>
        </w:tc>
      </w:tr>
      <w:tr w14:paraId="0C677F5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F7A6F27" w14:textId="77777777">
            <w:pPr>
              <w:pStyle w:val="Normal6"/>
              <w:rPr>
                <w:lang w:val="mt-MT"/>
              </w:rPr>
            </w:pPr>
            <w:r w:rsidRPr="00A0701D">
              <w:rPr>
                <w:lang w:val="mt-MT"/>
              </w:rPr>
              <w:t>b)</w:t>
            </w:r>
            <w:r w:rsidRPr="00A0701D">
              <w:rPr>
                <w:lang w:val="mt-MT"/>
              </w:rPr>
              <w:tab/>
              <w:t>il-ħalib tax-xorb</w:t>
            </w:r>
            <w:r w:rsidRPr="00A0701D">
              <w:rPr>
                <w:b/>
                <w:bCs/>
                <w:i/>
                <w:iCs/>
                <w:lang w:val="mt-MT"/>
              </w:rPr>
              <w:t xml:space="preserve"> xkumat jew nofsu xkumat </w:t>
            </w:r>
            <w:r w:rsidRPr="00A0701D">
              <w:rPr>
                <w:lang w:val="mt-MT"/>
              </w:rPr>
              <w:t>mingħajr ħlewwa</w:t>
            </w:r>
            <w:r w:rsidRPr="00A0701D">
              <w:rPr>
                <w:b/>
                <w:bCs/>
                <w:i/>
                <w:iCs/>
                <w:lang w:val="mt-MT"/>
              </w:rPr>
              <w:t xml:space="preserve"> u verżjonijiet tiegħu mingħajr lattożju</w:t>
            </w:r>
            <w:r w:rsidRPr="00A0701D">
              <w:rPr>
                <w:lang w:val="mt-MT"/>
              </w:rPr>
              <w:t>.</w:t>
            </w:r>
          </w:p>
        </w:tc>
        <w:tc>
          <w:tcPr>
            <w:tcW w:w="4876" w:type="dxa"/>
            <w:hideMark/>
          </w:tcPr>
          <w:p w:rsidR="00937A27" w:rsidRPr="00A0701D" w:rsidP="006A34EC" w14:paraId="6706D6B3" w14:textId="77777777">
            <w:pPr>
              <w:pStyle w:val="Normal6"/>
              <w:rPr>
                <w:szCs w:val="24"/>
                <w:lang w:val="mt-MT"/>
              </w:rPr>
            </w:pPr>
            <w:r w:rsidRPr="00A0701D">
              <w:rPr>
                <w:lang w:val="mt-MT"/>
              </w:rPr>
              <w:t>b)</w:t>
            </w:r>
            <w:r w:rsidRPr="00A0701D">
              <w:rPr>
                <w:lang w:val="mt-MT"/>
              </w:rPr>
              <w:tab/>
              <w:t>il-ħalib tax-xorb mingħajr ħlewwa.</w:t>
            </w:r>
          </w:p>
        </w:tc>
      </w:tr>
    </w:tbl>
    <w:p w:rsidR="00937A27" w:rsidRPr="00A0701D" w:rsidP="00937A27" w14:paraId="798C5503"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{DE}</w:t>
      </w:r>
      <w:r w:rsidRPr="00A0701D">
        <w:rPr>
          <w:noProof w:val="0"/>
          <w:lang w:val="mt-MT"/>
        </w:rPr>
        <w:t>de</w:t>
      </w:r>
      <w:r w:rsidRPr="00A0701D">
        <w:rPr>
          <w:rStyle w:val="HideTWBExt"/>
          <w:lang w:val="mt-MT"/>
        </w:rPr>
        <w:t>&lt;/Original&gt;</w:t>
      </w:r>
    </w:p>
    <w:p w:rsidR="00937A27" w:rsidRPr="00A0701D" w:rsidP="00937A27" w14:paraId="17A64755" w14:textId="77777777">
      <w:r w:rsidRPr="00A0701D">
        <w:rPr>
          <w:rStyle w:val="HideTWBExt"/>
        </w:rPr>
        <w:t>&lt;/AmendB&gt;</w:t>
      </w:r>
    </w:p>
    <w:p w:rsidR="00937A27" w:rsidRPr="00A0701D" w:rsidP="00937A27" w14:paraId="7359073C"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603</w:t>
      </w:r>
      <w:r w:rsidRPr="00A0701D">
        <w:rPr>
          <w:rStyle w:val="HideTWBExt"/>
          <w:b w:val="0"/>
          <w:lang w:val="mt-MT"/>
        </w:rPr>
        <w:t>&lt;/NumAmB&gt;</w:t>
      </w:r>
    </w:p>
    <w:p w:rsidR="00937A27" w:rsidRPr="00A0701D" w:rsidP="00937A27" w14:paraId="3977821B" w14:textId="77777777">
      <w:pPr>
        <w:pStyle w:val="NormalBold"/>
      </w:pPr>
      <w:r w:rsidRPr="00A0701D">
        <w:rPr>
          <w:rStyle w:val="HideTWBExt"/>
          <w:b w:val="0"/>
        </w:rPr>
        <w:t>&lt;RepeatBlock-By&gt;&lt;Members&gt;</w:t>
      </w:r>
      <w:r w:rsidRPr="00A0701D">
        <w:t>Charles Goerens, Asger Christensen, Ciaran Mullooly</w:t>
      </w:r>
      <w:r w:rsidRPr="00A0701D">
        <w:rPr>
          <w:rStyle w:val="HideTWBExt"/>
          <w:b w:val="0"/>
        </w:rPr>
        <w:t>&lt;/Members&gt;</w:t>
      </w:r>
    </w:p>
    <w:p w:rsidR="00937A27" w:rsidRPr="00A0701D" w:rsidP="00937A27" w14:paraId="38C722A5" w14:textId="77777777">
      <w:r w:rsidRPr="00A0701D">
        <w:rPr>
          <w:rStyle w:val="HideTWBExt"/>
        </w:rPr>
        <w:t>&lt;/RepeatBlock-By&gt;</w:t>
      </w:r>
    </w:p>
    <w:p w:rsidR="00937A27" w:rsidRPr="00A0701D" w:rsidP="00937A27" w14:paraId="4A88EFCE"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2647FD7"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648911F3"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98295FB" w14:textId="77777777">
      <w:r w:rsidRPr="00A0701D">
        <w:rPr>
          <w:rStyle w:val="HideTWBExt"/>
        </w:rPr>
        <w:t>&lt;Article2&gt;</w:t>
      </w:r>
      <w:r w:rsidRPr="00A0701D">
        <w:t>Artikolu 28 – paragrafu 4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EA7E01"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1C0B4F2" w14:textId="77777777">
            <w:pPr>
              <w:keepNext/>
            </w:pPr>
          </w:p>
        </w:tc>
      </w:tr>
      <w:tr w14:paraId="414BE23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6F0E140"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1FE3BE0" w14:textId="77777777">
            <w:pPr>
              <w:pStyle w:val="ColumnHeading"/>
              <w:keepNext/>
              <w:rPr>
                <w:lang w:val="mt-MT"/>
              </w:rPr>
            </w:pPr>
            <w:r w:rsidRPr="00A0701D">
              <w:rPr>
                <w:lang w:val="mt-MT"/>
              </w:rPr>
              <w:t>Emenda</w:t>
            </w:r>
          </w:p>
        </w:tc>
      </w:tr>
      <w:tr w14:paraId="0BEAD02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732D3F8" w14:textId="77777777">
            <w:pPr>
              <w:pStyle w:val="Normal6"/>
              <w:rPr>
                <w:lang w:val="mt-MT"/>
              </w:rPr>
            </w:pPr>
            <w:r w:rsidRPr="00A0701D">
              <w:rPr>
                <w:lang w:val="mt-MT"/>
              </w:rPr>
              <w:t>(b)</w:t>
            </w:r>
            <w:r w:rsidRPr="00A0701D">
              <w:rPr>
                <w:lang w:val="mt-MT"/>
              </w:rPr>
              <w:tab/>
              <w:t>il-ħalib tax-xorb</w:t>
            </w:r>
            <w:r w:rsidRPr="00A0701D">
              <w:rPr>
                <w:b/>
                <w:bCs/>
                <w:i/>
                <w:iCs/>
                <w:lang w:val="mt-MT"/>
              </w:rPr>
              <w:t xml:space="preserve"> xkumat jew nofsu xkumat</w:t>
            </w:r>
            <w:r w:rsidRPr="00A0701D">
              <w:rPr>
                <w:lang w:val="mt-MT"/>
              </w:rPr>
              <w:t xml:space="preserve"> mingħajr ħlewwa</w:t>
            </w:r>
            <w:r w:rsidRPr="00A0701D">
              <w:rPr>
                <w:b/>
                <w:bCs/>
                <w:i/>
                <w:iCs/>
                <w:lang w:val="mt-MT"/>
              </w:rPr>
              <w:t xml:space="preserve"> u verżjonijiet tiegħu mingħajr lattożju</w:t>
            </w:r>
            <w:r w:rsidRPr="00A0701D">
              <w:rPr>
                <w:lang w:val="mt-MT"/>
              </w:rPr>
              <w:t>.</w:t>
            </w:r>
          </w:p>
        </w:tc>
        <w:tc>
          <w:tcPr>
            <w:tcW w:w="4876" w:type="dxa"/>
            <w:hideMark/>
          </w:tcPr>
          <w:p w:rsidR="00937A27" w:rsidRPr="00A0701D" w:rsidP="006A34EC" w14:paraId="13FA7F1A" w14:textId="77777777">
            <w:pPr>
              <w:pStyle w:val="Normal6"/>
              <w:rPr>
                <w:szCs w:val="24"/>
                <w:lang w:val="mt-MT"/>
              </w:rPr>
            </w:pPr>
            <w:r w:rsidRPr="00A0701D">
              <w:rPr>
                <w:lang w:val="mt-MT"/>
              </w:rPr>
              <w:t>(b)</w:t>
            </w:r>
            <w:r w:rsidRPr="00A0701D">
              <w:rPr>
                <w:lang w:val="mt-MT"/>
              </w:rPr>
              <w:tab/>
              <w:t>il-ħalib tax-xorb mingħajr ħlewwa.</w:t>
            </w:r>
          </w:p>
        </w:tc>
      </w:tr>
    </w:tbl>
    <w:p w:rsidR="00937A27" w:rsidRPr="00A0701D" w:rsidP="00937A27" w14:paraId="4A403B7D"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1D3703A7"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6293DDF4" w14:textId="77777777">
      <w:pPr>
        <w:pStyle w:val="Normal12Italic"/>
        <w:rPr>
          <w:noProof w:val="0"/>
          <w:lang w:val="mt-MT"/>
        </w:rPr>
      </w:pPr>
      <w:r w:rsidRPr="00A0701D">
        <w:rPr>
          <w:lang w:val="mt-MT"/>
        </w:rPr>
        <w:t>Il-prijoritizzazzjoni tal-ħalib xkumat jew nofsu xkumat mhijiex ġustifikata, peress li l-evidenza xjentifika attwali (Riċerka bħal Bhavadharini et al. (2020) u Vanderhout et al.) ma turix vantaġġi nutrittivi fuq il-ħalib sħiħ u tista’ tfixkel il-ktajjen tal-provvista qosra eżistenti. Bl-istess mod, prijoritizzazzjoni stretta tal-prodotti staġjonali tnaqqas il-flessibbiltà u tillimita d-distribuzzjoni matul is-sena kollha ta’ prodotti bħat-tuffieħ maħżun, li jibqgħu disponibbli u popolari fost it-tfal.</w:t>
      </w:r>
    </w:p>
    <w:p w:rsidR="00937A27" w:rsidRPr="00A0701D" w:rsidP="00937A27" w14:paraId="5DB6D3FF" w14:textId="77777777">
      <w:r w:rsidRPr="00A0701D">
        <w:rPr>
          <w:rStyle w:val="HideTWBExt"/>
        </w:rPr>
        <w:t>&lt;/AmendB&gt;</w:t>
      </w:r>
    </w:p>
    <w:p w:rsidR="00937A27" w:rsidRPr="00A0701D" w:rsidP="00937A27" w14:paraId="1EE66174"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604</w:t>
      </w:r>
      <w:r w:rsidRPr="00A0701D">
        <w:rPr>
          <w:rStyle w:val="HideTWBExt"/>
          <w:b w:val="0"/>
          <w:lang w:val="mt-MT"/>
        </w:rPr>
        <w:t>&lt;/NumAmB&gt;</w:t>
      </w:r>
    </w:p>
    <w:p w:rsidR="00937A27" w:rsidRPr="00A0701D" w:rsidP="00937A27" w14:paraId="07355551" w14:textId="77777777">
      <w:pPr>
        <w:pStyle w:val="NormalBold"/>
      </w:pPr>
      <w:r w:rsidRPr="00A0701D">
        <w:rPr>
          <w:rStyle w:val="HideTWBExt"/>
          <w:b w:val="0"/>
        </w:rPr>
        <w:t>&lt;RepeatBlock-By&gt;&lt;Members&gt;</w:t>
      </w:r>
      <w:r w:rsidRPr="00A0701D">
        <w:t>Carmen Crespo Díaz, Esther Herranz García, Susana Solís Pérez, Juan Ignacio Zoido Álvarez, Antonio López-Istúriz White, Elena Nevado del Campo</w:t>
      </w:r>
      <w:r w:rsidRPr="00A0701D">
        <w:rPr>
          <w:rStyle w:val="HideTWBExt"/>
          <w:b w:val="0"/>
        </w:rPr>
        <w:t>&lt;/Members&gt;</w:t>
      </w:r>
    </w:p>
    <w:p w:rsidR="00937A27" w:rsidRPr="00A0701D" w:rsidP="00937A27" w14:paraId="2416C46B" w14:textId="77777777">
      <w:r w:rsidRPr="00A0701D">
        <w:rPr>
          <w:rStyle w:val="HideTWBExt"/>
        </w:rPr>
        <w:t>&lt;/RepeatBlock-By&gt;</w:t>
      </w:r>
    </w:p>
    <w:p w:rsidR="00937A27" w:rsidRPr="00A0701D" w:rsidP="00937A27" w14:paraId="1879F4FF"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9B88FFD"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8789CF9" w14:textId="77777777">
      <w:pPr>
        <w:keepNext/>
      </w:pPr>
      <w:r w:rsidRPr="00A0701D">
        <w:rPr>
          <w:rStyle w:val="HideTWBExt"/>
        </w:rPr>
        <w:t>&lt;DocAmend2&gt;</w:t>
      </w:r>
      <w:r w:rsidRPr="00A0701D">
        <w:t>Regolament (EU) Nru 1308/2013</w:t>
      </w:r>
      <w:r w:rsidRPr="00A0701D">
        <w:rPr>
          <w:rStyle w:val="HideTWBExt"/>
        </w:rPr>
        <w:t>&lt;/DocAmend2&gt;</w:t>
      </w:r>
    </w:p>
    <w:p w:rsidR="00937A27" w:rsidRPr="00A0701D" w:rsidP="00937A27" w14:paraId="262AE1E9" w14:textId="77777777">
      <w:r w:rsidRPr="00A0701D">
        <w:rPr>
          <w:rStyle w:val="HideTWBExt"/>
        </w:rPr>
        <w:t>&lt;Article2&gt;</w:t>
      </w:r>
      <w:r w:rsidRPr="00A0701D">
        <w:t>Artikolu 28 – paragrafu 4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03079A"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6297F3C" w14:textId="77777777">
            <w:pPr>
              <w:keepNext/>
            </w:pPr>
          </w:p>
        </w:tc>
      </w:tr>
      <w:tr w14:paraId="71F6ABD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C475A84"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8683CF1" w14:textId="77777777">
            <w:pPr>
              <w:pStyle w:val="ColumnHeading"/>
              <w:keepNext/>
              <w:rPr>
                <w:lang w:val="mt-MT"/>
              </w:rPr>
            </w:pPr>
            <w:r w:rsidRPr="00A0701D">
              <w:rPr>
                <w:lang w:val="mt-MT"/>
              </w:rPr>
              <w:t>Emenda</w:t>
            </w:r>
          </w:p>
        </w:tc>
      </w:tr>
      <w:tr w14:paraId="0876CCE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F2C0D9C" w14:textId="77777777">
            <w:pPr>
              <w:pStyle w:val="Normal6"/>
              <w:rPr>
                <w:lang w:val="mt-MT"/>
              </w:rPr>
            </w:pPr>
            <w:r w:rsidRPr="00A0701D">
              <w:rPr>
                <w:lang w:val="mt-MT"/>
              </w:rPr>
              <w:t>(b)</w:t>
            </w:r>
            <w:r w:rsidRPr="00A0701D">
              <w:rPr>
                <w:lang w:val="mt-MT"/>
              </w:rPr>
              <w:tab/>
              <w:t xml:space="preserve">il-ħalib tax-xorb </w:t>
            </w:r>
            <w:r w:rsidRPr="00A0701D">
              <w:rPr>
                <w:b/>
                <w:bCs/>
                <w:i/>
                <w:iCs/>
                <w:lang w:val="mt-MT"/>
              </w:rPr>
              <w:t>xkumat jew</w:t>
            </w:r>
            <w:r w:rsidRPr="00A0701D">
              <w:rPr>
                <w:lang w:val="mt-MT"/>
              </w:rPr>
              <w:t xml:space="preserve"> nofsu xkumat </w:t>
            </w:r>
            <w:r w:rsidRPr="00A0701D">
              <w:rPr>
                <w:b/>
                <w:bCs/>
                <w:i/>
                <w:iCs/>
                <w:lang w:val="mt-MT"/>
              </w:rPr>
              <w:t>mingħajr ħlewwa</w:t>
            </w:r>
            <w:r w:rsidRPr="00A0701D">
              <w:rPr>
                <w:lang w:val="mt-MT"/>
              </w:rPr>
              <w:t xml:space="preserve"> u verżjonijiet tiegħu mingħajr lattożju.</w:t>
            </w:r>
          </w:p>
        </w:tc>
        <w:tc>
          <w:tcPr>
            <w:tcW w:w="4876" w:type="dxa"/>
            <w:hideMark/>
          </w:tcPr>
          <w:p w:rsidR="00937A27" w:rsidRPr="00A0701D" w:rsidP="006A34EC" w14:paraId="7812E8B8" w14:textId="77777777">
            <w:pPr>
              <w:pStyle w:val="Normal6"/>
              <w:rPr>
                <w:szCs w:val="24"/>
                <w:lang w:val="mt-MT"/>
              </w:rPr>
            </w:pPr>
            <w:r w:rsidRPr="00A0701D">
              <w:rPr>
                <w:lang w:val="mt-MT"/>
              </w:rPr>
              <w:t>(b)</w:t>
            </w:r>
            <w:r w:rsidRPr="00A0701D">
              <w:rPr>
                <w:lang w:val="mt-MT"/>
              </w:rPr>
              <w:tab/>
              <w:t xml:space="preserve">il-ħalib tax-xorb </w:t>
            </w:r>
            <w:r w:rsidRPr="00A0701D">
              <w:rPr>
                <w:b/>
                <w:bCs/>
                <w:i/>
                <w:iCs/>
                <w:lang w:val="mt-MT"/>
              </w:rPr>
              <w:t>mingħajr ħlewwa, inkluż il-ħalib sħiħ,</w:t>
            </w:r>
            <w:r w:rsidRPr="00A0701D">
              <w:rPr>
                <w:lang w:val="mt-MT"/>
              </w:rPr>
              <w:t xml:space="preserve">  nofsu xkumat </w:t>
            </w:r>
            <w:r w:rsidRPr="00A0701D">
              <w:rPr>
                <w:b/>
                <w:bCs/>
                <w:i/>
                <w:iCs/>
                <w:lang w:val="mt-MT"/>
              </w:rPr>
              <w:t>u xkumat,</w:t>
            </w:r>
            <w:r w:rsidRPr="00A0701D">
              <w:rPr>
                <w:lang w:val="mt-MT"/>
              </w:rPr>
              <w:t xml:space="preserve"> u verżjonijiet tiegħu mingħajr lattożju.</w:t>
            </w:r>
          </w:p>
        </w:tc>
      </w:tr>
    </w:tbl>
    <w:p w:rsidR="00937A27" w:rsidRPr="00A0701D" w:rsidP="00937A27" w14:paraId="509EE59F"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{ES}</w:t>
      </w:r>
      <w:r w:rsidRPr="00A0701D">
        <w:rPr>
          <w:noProof w:val="0"/>
          <w:lang w:val="mt-MT"/>
        </w:rPr>
        <w:t>es</w:t>
      </w:r>
      <w:r w:rsidRPr="00A0701D">
        <w:rPr>
          <w:rStyle w:val="HideTWBExt"/>
          <w:lang w:val="mt-MT"/>
        </w:rPr>
        <w:t>&lt;/Original&gt;</w:t>
      </w:r>
    </w:p>
    <w:p w:rsidR="00937A27" w:rsidRPr="00A0701D" w:rsidP="00937A27" w14:paraId="7ADBF7B3" w14:textId="77777777">
      <w:r w:rsidRPr="00A0701D">
        <w:rPr>
          <w:rStyle w:val="HideTWBExt"/>
        </w:rPr>
        <w:t>&lt;/AmendB&gt;</w:t>
      </w:r>
    </w:p>
    <w:p w:rsidR="00937A27" w:rsidRPr="00A0701D" w:rsidP="00937A27" w14:paraId="70D8A2AB"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605</w:t>
      </w:r>
      <w:r w:rsidRPr="00A0701D">
        <w:rPr>
          <w:rStyle w:val="HideTWBExt"/>
          <w:b w:val="0"/>
          <w:lang w:val="mt-MT"/>
        </w:rPr>
        <w:t>&lt;/NumAmB&gt;</w:t>
      </w:r>
    </w:p>
    <w:p w:rsidR="00937A27" w:rsidRPr="00A0701D" w:rsidP="00937A27" w14:paraId="41E5601A" w14:textId="77777777">
      <w:pPr>
        <w:pStyle w:val="NormalBold"/>
      </w:pPr>
      <w:r w:rsidRPr="00A0701D">
        <w:rPr>
          <w:rStyle w:val="HideTWBExt"/>
          <w:b w:val="0"/>
        </w:rPr>
        <w:t>&lt;RepeatBlock-By&gt;&lt;Members&gt;</w:t>
      </w:r>
      <w:r w:rsidRPr="00A0701D">
        <w:t>Paulo do Nascimento Cabral</w:t>
      </w:r>
      <w:r w:rsidRPr="00A0701D">
        <w:rPr>
          <w:rStyle w:val="HideTWBExt"/>
          <w:b w:val="0"/>
        </w:rPr>
        <w:t>&lt;/Members&gt;</w:t>
      </w:r>
    </w:p>
    <w:p w:rsidR="00937A27" w:rsidRPr="00A0701D" w:rsidP="00937A27" w14:paraId="17A48F8D" w14:textId="77777777">
      <w:r w:rsidRPr="00A0701D">
        <w:rPr>
          <w:rStyle w:val="HideTWBExt"/>
        </w:rPr>
        <w:t>&lt;/RepeatBlock-By&gt;</w:t>
      </w:r>
    </w:p>
    <w:p w:rsidR="00937A27" w:rsidRPr="00A0701D" w:rsidP="00937A27" w14:paraId="1F23E05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E62A527"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69669571"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F800CCF" w14:textId="77777777">
      <w:r w:rsidRPr="00A0701D">
        <w:rPr>
          <w:rStyle w:val="HideTWBExt"/>
        </w:rPr>
        <w:t>&lt;Article2&gt;</w:t>
      </w:r>
      <w:r w:rsidRPr="00A0701D">
        <w:t>Artikolu 28 – paragrafu 4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3945F1"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E78253D" w14:textId="77777777">
            <w:pPr>
              <w:keepNext/>
            </w:pPr>
          </w:p>
        </w:tc>
      </w:tr>
      <w:tr w14:paraId="1DA8B77D"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A3CEB8B"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E2507CA" w14:textId="77777777">
            <w:pPr>
              <w:pStyle w:val="ColumnHeading"/>
              <w:keepNext/>
              <w:rPr>
                <w:lang w:val="mt-MT"/>
              </w:rPr>
            </w:pPr>
            <w:r w:rsidRPr="00A0701D">
              <w:rPr>
                <w:lang w:val="mt-MT"/>
              </w:rPr>
              <w:t>Emenda</w:t>
            </w:r>
          </w:p>
        </w:tc>
      </w:tr>
      <w:tr w14:paraId="70338AC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C93E77C" w14:textId="77777777">
            <w:pPr>
              <w:pStyle w:val="Normal6"/>
              <w:rPr>
                <w:lang w:val="mt-MT"/>
              </w:rPr>
            </w:pPr>
            <w:r w:rsidRPr="00A0701D">
              <w:rPr>
                <w:lang w:val="mt-MT"/>
              </w:rPr>
              <w:t>(b)</w:t>
            </w:r>
            <w:r w:rsidRPr="00A0701D">
              <w:rPr>
                <w:lang w:val="mt-MT"/>
              </w:rPr>
              <w:tab/>
              <w:t xml:space="preserve">il-ħalib tax-xorb </w:t>
            </w:r>
            <w:r w:rsidRPr="00A0701D">
              <w:rPr>
                <w:b/>
                <w:bCs/>
                <w:i/>
                <w:iCs/>
                <w:lang w:val="mt-MT"/>
              </w:rPr>
              <w:t>xkumat</w:t>
            </w:r>
            <w:r w:rsidRPr="00A0701D">
              <w:rPr>
                <w:lang w:val="mt-MT"/>
              </w:rPr>
              <w:t xml:space="preserve"> jew nofsu xkumat mingħajr ħlewwa u verżjonijiet tiegħu mingħajr lattożju.</w:t>
            </w:r>
          </w:p>
        </w:tc>
        <w:tc>
          <w:tcPr>
            <w:tcW w:w="4876" w:type="dxa"/>
            <w:hideMark/>
          </w:tcPr>
          <w:p w:rsidR="00937A27" w:rsidRPr="00A0701D" w:rsidP="006A34EC" w14:paraId="01247F47" w14:textId="77777777">
            <w:pPr>
              <w:pStyle w:val="Normal6"/>
              <w:rPr>
                <w:szCs w:val="24"/>
                <w:lang w:val="mt-MT"/>
              </w:rPr>
            </w:pPr>
            <w:r w:rsidRPr="00A0701D">
              <w:rPr>
                <w:lang w:val="mt-MT"/>
              </w:rPr>
              <w:t>(b)</w:t>
            </w:r>
            <w:r w:rsidRPr="00A0701D">
              <w:rPr>
                <w:lang w:val="mt-MT"/>
              </w:rPr>
              <w:tab/>
              <w:t xml:space="preserve">il-ħalib tax-xorb </w:t>
            </w:r>
            <w:r w:rsidRPr="00A0701D">
              <w:rPr>
                <w:b/>
                <w:bCs/>
                <w:i/>
                <w:iCs/>
                <w:lang w:val="mt-MT"/>
              </w:rPr>
              <w:t>sħiħ</w:t>
            </w:r>
            <w:r w:rsidRPr="00A0701D">
              <w:rPr>
                <w:lang w:val="mt-MT"/>
              </w:rPr>
              <w:t xml:space="preserve"> jew nofsu xkumat mingħajr ħlewwa u verżjonijiet tiegħu mingħajr lattożju.</w:t>
            </w:r>
          </w:p>
        </w:tc>
      </w:tr>
    </w:tbl>
    <w:p w:rsidR="00937A27" w:rsidRPr="00A0701D" w:rsidP="00937A27" w14:paraId="045EDE4B" w14:textId="77777777">
      <w:pPr>
        <w:pStyle w:val="Olang"/>
        <w:rPr>
          <w:noProof w:val="0"/>
          <w:lang w:val="mt-MT"/>
        </w:rPr>
      </w:pPr>
      <w:r w:rsidRPr="00A0701D">
        <w:rPr>
          <w:noProof w:val="0"/>
          <w:lang w:val="mt-MT"/>
        </w:rPr>
        <w:t xml:space="preserve">Or. </w:t>
      </w:r>
      <w:r w:rsidRPr="00A0701D">
        <w:rPr>
          <w:rStyle w:val="HideTWBExt"/>
          <w:lang w:val="mt-MT"/>
        </w:rPr>
        <w:t>&lt;Original&gt;</w:t>
      </w:r>
      <w:r w:rsidRPr="00A0701D">
        <w:rPr>
          <w:rStyle w:val="HideTWBInt"/>
          <w:rFonts w:eastAsiaTheme="majorEastAsia"/>
          <w:lang w:val="mt-MT"/>
        </w:rPr>
        <w:t>{PT}</w:t>
      </w:r>
      <w:r w:rsidRPr="00A0701D">
        <w:rPr>
          <w:noProof w:val="0"/>
          <w:lang w:val="mt-MT"/>
        </w:rPr>
        <w:t>pt</w:t>
      </w:r>
      <w:r w:rsidRPr="00A0701D">
        <w:rPr>
          <w:rStyle w:val="HideTWBExt"/>
          <w:lang w:val="mt-MT"/>
        </w:rPr>
        <w:t>&lt;/Original&gt;</w:t>
      </w:r>
    </w:p>
    <w:p w:rsidR="00937A27" w:rsidRPr="00A0701D" w:rsidP="00937A27" w14:paraId="46828989" w14:textId="77777777">
      <w:r w:rsidRPr="00A0701D">
        <w:rPr>
          <w:rStyle w:val="HideTWBExt"/>
        </w:rPr>
        <w:t>&lt;/AmendB&gt;</w:t>
      </w:r>
    </w:p>
    <w:p w:rsidR="00937A27" w:rsidRPr="00A0701D" w:rsidP="00937A27" w14:paraId="142FD01A"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606</w:t>
      </w:r>
      <w:r w:rsidRPr="00A0701D">
        <w:rPr>
          <w:rStyle w:val="HideTWBExt"/>
          <w:b w:val="0"/>
          <w:lang w:val="mt-MT"/>
        </w:rPr>
        <w:t>&lt;/NumAmB&gt;</w:t>
      </w:r>
    </w:p>
    <w:p w:rsidR="00937A27" w:rsidRPr="00A0701D" w:rsidP="00937A27" w14:paraId="094F33F0" w14:textId="77777777">
      <w:pPr>
        <w:pStyle w:val="NormalBold"/>
      </w:pPr>
      <w:r w:rsidRPr="00A0701D">
        <w:rPr>
          <w:rStyle w:val="HideTWBExt"/>
          <w:b w:val="0"/>
        </w:rPr>
        <w:t>&lt;RepeatBlock-By&gt;&lt;Members&gt;</w:t>
      </w:r>
      <w:r w:rsidRPr="00A0701D">
        <w:t>Stanislav Stoyanov</w:t>
      </w:r>
      <w:r w:rsidRPr="00A0701D">
        <w:rPr>
          <w:rStyle w:val="HideTWBExt"/>
          <w:b w:val="0"/>
        </w:rPr>
        <w:t>&lt;/Members&gt;</w:t>
      </w:r>
    </w:p>
    <w:p w:rsidR="00937A27" w:rsidRPr="00A0701D" w:rsidP="00937A27" w14:paraId="3E884465" w14:textId="77777777">
      <w:r w:rsidRPr="00A0701D">
        <w:rPr>
          <w:rStyle w:val="HideTWBExt"/>
        </w:rPr>
        <w:t>&lt;/RepeatBlock-By&gt;</w:t>
      </w:r>
    </w:p>
    <w:p w:rsidR="00937A27" w:rsidRPr="00A0701D" w:rsidP="00937A27" w14:paraId="0CB4B81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C077605"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547569D"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CD292BC" w14:textId="77777777">
      <w:r w:rsidRPr="00A0701D">
        <w:rPr>
          <w:rStyle w:val="HideTWBExt"/>
        </w:rPr>
        <w:t>&lt;Article2&gt;</w:t>
      </w:r>
      <w:r w:rsidRPr="00A0701D">
        <w:t>Artikolu 28 – paragrafu 4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0FA876"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5541DFF" w14:textId="77777777">
            <w:pPr>
              <w:keepNext/>
            </w:pPr>
          </w:p>
        </w:tc>
      </w:tr>
      <w:tr w14:paraId="548F3389"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EBE9520"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06BD9CB" w14:textId="77777777">
            <w:pPr>
              <w:pStyle w:val="ColumnHeading"/>
              <w:keepNext/>
              <w:rPr>
                <w:lang w:val="mt-MT"/>
              </w:rPr>
            </w:pPr>
            <w:r w:rsidRPr="00A0701D">
              <w:rPr>
                <w:lang w:val="mt-MT"/>
              </w:rPr>
              <w:t>Emenda</w:t>
            </w:r>
          </w:p>
        </w:tc>
      </w:tr>
      <w:tr w14:paraId="05A4440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4B8F31A" w14:textId="77777777">
            <w:pPr>
              <w:pStyle w:val="Normal6"/>
              <w:rPr>
                <w:lang w:val="mt-MT"/>
              </w:rPr>
            </w:pPr>
            <w:r w:rsidRPr="00A0701D">
              <w:rPr>
                <w:lang w:val="mt-MT"/>
              </w:rPr>
              <w:t>(b)</w:t>
            </w:r>
            <w:r w:rsidRPr="00A0701D">
              <w:rPr>
                <w:lang w:val="mt-MT"/>
              </w:rPr>
              <w:tab/>
              <w:t>il-ħalib tax-xorb</w:t>
            </w:r>
            <w:r w:rsidRPr="00A0701D">
              <w:rPr>
                <w:b/>
                <w:bCs/>
                <w:i/>
                <w:iCs/>
                <w:lang w:val="mt-MT"/>
              </w:rPr>
              <w:t xml:space="preserve"> xkumat jew nofsu xkumat</w:t>
            </w:r>
            <w:r w:rsidRPr="00A0701D">
              <w:rPr>
                <w:lang w:val="mt-MT"/>
              </w:rPr>
              <w:t xml:space="preserve"> mingħajr ħlewwa u verżjonijiet tiegħu mingħajr lattożju.</w:t>
            </w:r>
          </w:p>
        </w:tc>
        <w:tc>
          <w:tcPr>
            <w:tcW w:w="4876" w:type="dxa"/>
            <w:hideMark/>
          </w:tcPr>
          <w:p w:rsidR="00937A27" w:rsidRPr="00A0701D" w:rsidP="006A34EC" w14:paraId="1652E83E" w14:textId="77777777">
            <w:pPr>
              <w:pStyle w:val="Normal6"/>
              <w:rPr>
                <w:szCs w:val="24"/>
                <w:lang w:val="mt-MT"/>
              </w:rPr>
            </w:pPr>
            <w:r w:rsidRPr="00A0701D">
              <w:rPr>
                <w:lang w:val="mt-MT"/>
              </w:rPr>
              <w:t>(b)</w:t>
            </w:r>
            <w:r w:rsidRPr="00A0701D">
              <w:rPr>
                <w:lang w:val="mt-MT"/>
              </w:rPr>
              <w:tab/>
              <w:t>il-ħalib tax-xorb mingħajr ħlewwa u verżjonijiet tiegħu mingħajr lattożju.</w:t>
            </w:r>
          </w:p>
        </w:tc>
      </w:tr>
      <w:tr w14:paraId="25527455"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9D3830A" w14:textId="77777777">
            <w:pPr>
              <w:pStyle w:val="Normal6"/>
              <w:rPr>
                <w:lang w:val="mt-MT"/>
              </w:rPr>
            </w:pPr>
          </w:p>
        </w:tc>
        <w:tc>
          <w:tcPr>
            <w:tcW w:w="4876" w:type="dxa"/>
            <w:hideMark/>
          </w:tcPr>
          <w:p w:rsidR="00937A27" w:rsidRPr="00A0701D" w:rsidP="006A34EC" w14:paraId="1256C1B8" w14:textId="77777777">
            <w:pPr>
              <w:pStyle w:val="Normal6"/>
              <w:rPr>
                <w:szCs w:val="24"/>
                <w:lang w:val="mt-MT"/>
              </w:rPr>
            </w:pPr>
            <w:r w:rsidRPr="00A0701D">
              <w:rPr>
                <w:i/>
                <w:lang w:val="mt-MT"/>
              </w:rPr>
              <w:t>(Din l-emenda tapplika għat-test kollu. L-adozzjoni tagħha se teħtieġ adattamenti tekniċi fit-test kollu.)</w:t>
            </w:r>
          </w:p>
        </w:tc>
      </w:tr>
    </w:tbl>
    <w:p w:rsidR="00937A27" w:rsidRPr="00A0701D" w:rsidP="00937A27" w14:paraId="6745951A"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375F76F" w14:textId="77777777">
      <w:pPr>
        <w:pStyle w:val="CrossRef"/>
        <w:rPr>
          <w:lang w:val="mt-MT"/>
        </w:rPr>
      </w:pPr>
      <w:r w:rsidRPr="00A0701D">
        <w:rPr>
          <w:lang w:val="mt-MT"/>
        </w:rPr>
        <w:t>(Le)</w:t>
      </w:r>
    </w:p>
    <w:p w:rsidR="00937A27" w:rsidRPr="00A0701D" w:rsidP="00937A27" w14:paraId="0FA25A3C" w14:textId="77777777">
      <w:r w:rsidRPr="00A0701D">
        <w:rPr>
          <w:rStyle w:val="HideTWBExt"/>
        </w:rPr>
        <w:t>&lt;/AmendB&gt;</w:t>
      </w:r>
    </w:p>
    <w:p w:rsidR="00937A27" w:rsidRPr="00A0701D" w:rsidP="00937A27" w14:paraId="62557F90"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607</w:t>
      </w:r>
      <w:r w:rsidRPr="00A0701D">
        <w:rPr>
          <w:rStyle w:val="HideTWBExt"/>
          <w:b w:val="0"/>
          <w:lang w:val="mt-MT"/>
        </w:rPr>
        <w:t>&lt;/NumAmB&gt;</w:t>
      </w:r>
    </w:p>
    <w:p w:rsidR="00937A27" w:rsidRPr="00A0701D" w:rsidP="00937A27" w14:paraId="050BA995" w14:textId="77777777">
      <w:pPr>
        <w:pStyle w:val="NormalBold"/>
      </w:pPr>
      <w:r w:rsidRPr="00A0701D">
        <w:rPr>
          <w:rStyle w:val="HideTWBExt"/>
          <w:b w:val="0"/>
        </w:rPr>
        <w:t>&lt;RepeatBlock-By&gt;&lt;Members&gt;</w:t>
      </w:r>
      <w:r w:rsidRPr="00A0701D">
        <w:t>Christine Singer</w:t>
      </w:r>
      <w:r w:rsidRPr="00A0701D">
        <w:rPr>
          <w:rStyle w:val="HideTWBExt"/>
          <w:b w:val="0"/>
        </w:rPr>
        <w:t>&lt;/Members&gt;</w:t>
      </w:r>
    </w:p>
    <w:p w:rsidR="00937A27" w:rsidRPr="00A0701D" w:rsidP="00937A27" w14:paraId="2B756CAE" w14:textId="77777777">
      <w:r w:rsidRPr="00A0701D">
        <w:rPr>
          <w:rStyle w:val="HideTWBExt"/>
        </w:rPr>
        <w:t>&lt;/RepeatBlock-By&gt;</w:t>
      </w:r>
    </w:p>
    <w:p w:rsidR="00937A27" w:rsidRPr="00A0701D" w:rsidP="00937A27" w14:paraId="52D727D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320AB77"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75EC2D5"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9652D9C" w14:textId="77777777">
      <w:r w:rsidRPr="00A0701D">
        <w:rPr>
          <w:rStyle w:val="HideTWBExt"/>
        </w:rPr>
        <w:t>&lt;Article2&gt;</w:t>
      </w:r>
      <w:r w:rsidRPr="00A0701D">
        <w:t>Artikolu 28 – paragrafu 4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24538A"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9939768" w14:textId="77777777">
            <w:pPr>
              <w:keepNext/>
            </w:pPr>
          </w:p>
        </w:tc>
      </w:tr>
      <w:tr w14:paraId="64B530D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2A5980C"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5C6BFB3" w14:textId="77777777">
            <w:pPr>
              <w:pStyle w:val="ColumnHeading"/>
              <w:keepNext/>
              <w:rPr>
                <w:lang w:val="mt-MT"/>
              </w:rPr>
            </w:pPr>
            <w:r w:rsidRPr="00A0701D">
              <w:rPr>
                <w:lang w:val="mt-MT"/>
              </w:rPr>
              <w:t>Emenda</w:t>
            </w:r>
          </w:p>
        </w:tc>
      </w:tr>
      <w:tr w14:paraId="57863E0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61F507F" w14:textId="77777777">
            <w:pPr>
              <w:pStyle w:val="Normal6"/>
              <w:rPr>
                <w:lang w:val="mt-MT"/>
              </w:rPr>
            </w:pPr>
            <w:r w:rsidRPr="00A0701D">
              <w:rPr>
                <w:lang w:val="mt-MT"/>
              </w:rPr>
              <w:t>(b)</w:t>
            </w:r>
            <w:r w:rsidRPr="00A0701D">
              <w:rPr>
                <w:lang w:val="mt-MT"/>
              </w:rPr>
              <w:tab/>
              <w:t>il-ħalib tax-xorb</w:t>
            </w:r>
            <w:r w:rsidRPr="00A0701D">
              <w:rPr>
                <w:b/>
                <w:bCs/>
                <w:i/>
                <w:iCs/>
                <w:lang w:val="mt-MT"/>
              </w:rPr>
              <w:t xml:space="preserve"> xkumat jew nofsu xkumat</w:t>
            </w:r>
            <w:r w:rsidRPr="00A0701D">
              <w:rPr>
                <w:lang w:val="mt-MT"/>
              </w:rPr>
              <w:t xml:space="preserve"> mingħajr ħlewwa u verżjonijiet tiegħu mingħajr lattożju.</w:t>
            </w:r>
          </w:p>
        </w:tc>
        <w:tc>
          <w:tcPr>
            <w:tcW w:w="4876" w:type="dxa"/>
            <w:hideMark/>
          </w:tcPr>
          <w:p w:rsidR="00937A27" w:rsidRPr="00A0701D" w:rsidP="006A34EC" w14:paraId="4A5FC7F1" w14:textId="77777777">
            <w:pPr>
              <w:pStyle w:val="Normal6"/>
              <w:rPr>
                <w:szCs w:val="24"/>
                <w:lang w:val="mt-MT"/>
              </w:rPr>
            </w:pPr>
            <w:r w:rsidRPr="00A0701D">
              <w:rPr>
                <w:lang w:val="mt-MT"/>
              </w:rPr>
              <w:t>(b)</w:t>
            </w:r>
            <w:r w:rsidRPr="00A0701D">
              <w:rPr>
                <w:lang w:val="mt-MT"/>
              </w:rPr>
              <w:tab/>
              <w:t>il-ħalib tax-xorb mingħajr ħlewwa u verżjonijiet tiegħu</w:t>
            </w:r>
            <w:r w:rsidRPr="00A0701D">
              <w:rPr>
                <w:b/>
                <w:bCs/>
                <w:i/>
                <w:iCs/>
                <w:lang w:val="mt-MT"/>
              </w:rPr>
              <w:t xml:space="preserve"> b’taħwir miżjud għat-togħma u</w:t>
            </w:r>
            <w:r w:rsidRPr="00A0701D">
              <w:rPr>
                <w:lang w:val="mt-MT"/>
              </w:rPr>
              <w:t xml:space="preserve"> mingħajr lattożju.</w:t>
            </w:r>
          </w:p>
        </w:tc>
      </w:tr>
    </w:tbl>
    <w:p w:rsidR="00937A27" w:rsidRPr="00A0701D" w:rsidP="00937A27" w14:paraId="54070F80"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2DEA83BB"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18CC7BCC" w14:textId="77777777">
      <w:pPr>
        <w:pStyle w:val="Normal12Italic"/>
        <w:rPr>
          <w:noProof w:val="0"/>
          <w:lang w:val="mt-MT"/>
        </w:rPr>
      </w:pPr>
      <w:r w:rsidRPr="00A0701D">
        <w:rPr>
          <w:lang w:val="mt-MT"/>
        </w:rPr>
        <w:t>L-iskema tal-ħalib għall-iskejjel tradizzjonalment ippermettiet għażla wiesgħa, inkluż ħalib frisk, UHT, organiku, konvenzjonali, b’xaħam imnaqqas u sħiħ. Il-prijoritizzazzjoni tal-ħalib nofsu xkumat u xkumat tnaqqas din l-għażla u ma tirriflettix bis-sħiħ l-għan li jiġi offrut ikel naturali lit-tfal. Il-ħalib sħiħ huwa ikel naturali, reġjonali u rikk fin-nutrijenti, partikolarment rilevanti għat-tfal li jkunu qed jikbru.</w:t>
      </w:r>
    </w:p>
    <w:p w:rsidR="00937A27" w:rsidRPr="00A0701D" w:rsidP="00937A27" w14:paraId="77B5F2EF" w14:textId="77777777">
      <w:r w:rsidRPr="00A0701D">
        <w:rPr>
          <w:rStyle w:val="HideTWBExt"/>
        </w:rPr>
        <w:t>&lt;/AmendB&gt;</w:t>
      </w:r>
    </w:p>
    <w:p w:rsidR="00937A27" w:rsidRPr="00A0701D" w:rsidP="00937A27" w14:paraId="0B4FCD71"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608</w:t>
      </w:r>
      <w:r w:rsidRPr="00A0701D">
        <w:rPr>
          <w:rStyle w:val="HideTWBExt"/>
          <w:b w:val="0"/>
          <w:lang w:val="mt-MT"/>
        </w:rPr>
        <w:t>&lt;/NumAmB&gt;</w:t>
      </w:r>
    </w:p>
    <w:p w:rsidR="00937A27" w:rsidRPr="00A0701D" w:rsidP="00937A27" w14:paraId="0F89318F" w14:textId="77777777">
      <w:pPr>
        <w:pStyle w:val="NormalBold"/>
      </w:pPr>
      <w:r w:rsidRPr="00A0701D">
        <w:rPr>
          <w:rStyle w:val="HideTWBExt"/>
          <w:b w:val="0"/>
        </w:rPr>
        <w:t>&lt;RepeatBlock-By&gt;&lt;Members&gt;</w:t>
      </w:r>
      <w:r w:rsidRPr="00A0701D">
        <w:t>Cristina Maestre</w:t>
      </w:r>
      <w:r w:rsidRPr="00A0701D">
        <w:rPr>
          <w:rStyle w:val="HideTWBExt"/>
          <w:b w:val="0"/>
        </w:rPr>
        <w:t>&lt;/Members&gt;</w:t>
      </w:r>
    </w:p>
    <w:p w:rsidR="00937A27" w:rsidRPr="00A0701D" w:rsidP="00937A27" w14:paraId="1D3EF5B2" w14:textId="77777777">
      <w:r w:rsidRPr="00A0701D">
        <w:rPr>
          <w:rStyle w:val="HideTWBExt"/>
        </w:rPr>
        <w:t>&lt;/RepeatBlock-By&gt;</w:t>
      </w:r>
    </w:p>
    <w:p w:rsidR="00937A27" w:rsidRPr="00A0701D" w:rsidP="00937A27" w14:paraId="136470B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F4558DA"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26E6F65"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1B46B7B" w14:textId="77777777">
      <w:r w:rsidRPr="00A0701D">
        <w:rPr>
          <w:rStyle w:val="HideTWBExt"/>
        </w:rPr>
        <w:t>&lt;Article2&gt;</w:t>
      </w:r>
      <w:r w:rsidRPr="00A0701D">
        <w:t>Artikolu 28 – paragrafu 4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2EAFE0"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18C15D7" w14:textId="77777777">
            <w:pPr>
              <w:keepNext/>
            </w:pPr>
          </w:p>
        </w:tc>
      </w:tr>
      <w:tr w14:paraId="3F20F20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81DE4E3"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DE2C15D" w14:textId="77777777">
            <w:pPr>
              <w:pStyle w:val="ColumnHeading"/>
              <w:keepNext/>
              <w:rPr>
                <w:lang w:val="mt-MT"/>
              </w:rPr>
            </w:pPr>
            <w:r w:rsidRPr="00A0701D">
              <w:rPr>
                <w:lang w:val="mt-MT"/>
              </w:rPr>
              <w:t>Emenda</w:t>
            </w:r>
          </w:p>
        </w:tc>
      </w:tr>
      <w:tr w14:paraId="512E5B9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DF14623" w14:textId="77777777">
            <w:pPr>
              <w:pStyle w:val="Normal6"/>
              <w:rPr>
                <w:lang w:val="mt-MT"/>
              </w:rPr>
            </w:pPr>
            <w:r w:rsidRPr="00A0701D">
              <w:rPr>
                <w:lang w:val="mt-MT"/>
              </w:rPr>
              <w:t>(b)</w:t>
            </w:r>
            <w:r w:rsidRPr="00A0701D">
              <w:rPr>
                <w:lang w:val="mt-MT"/>
              </w:rPr>
              <w:tab/>
              <w:t>il-ħalib tax-xorb</w:t>
            </w:r>
            <w:r w:rsidRPr="00A0701D">
              <w:rPr>
                <w:b/>
                <w:bCs/>
                <w:i/>
                <w:iCs/>
                <w:lang w:val="mt-MT"/>
              </w:rPr>
              <w:t xml:space="preserve"> xkumat jew nofsu xkumat</w:t>
            </w:r>
            <w:r w:rsidRPr="00A0701D">
              <w:rPr>
                <w:lang w:val="mt-MT"/>
              </w:rPr>
              <w:t xml:space="preserve"> mingħajr ħlewwa u verżjonijiet tiegħu mingħajr lattożju.</w:t>
            </w:r>
          </w:p>
        </w:tc>
        <w:tc>
          <w:tcPr>
            <w:tcW w:w="4876" w:type="dxa"/>
            <w:hideMark/>
          </w:tcPr>
          <w:p w:rsidR="00937A27" w:rsidRPr="00A0701D" w:rsidP="006A34EC" w14:paraId="5C1C9FE1" w14:textId="77777777">
            <w:pPr>
              <w:pStyle w:val="Normal6"/>
              <w:rPr>
                <w:szCs w:val="24"/>
                <w:lang w:val="mt-MT"/>
              </w:rPr>
            </w:pPr>
            <w:r w:rsidRPr="00A0701D">
              <w:rPr>
                <w:lang w:val="mt-MT"/>
              </w:rPr>
              <w:t>(b)</w:t>
            </w:r>
            <w:r w:rsidRPr="00A0701D">
              <w:rPr>
                <w:lang w:val="mt-MT"/>
              </w:rPr>
              <w:tab/>
              <w:t>il-ħalib tax-xorb mingħajr ħlewwa u verżjonijiet tiegħu mingħajr lattożju.</w:t>
            </w:r>
          </w:p>
        </w:tc>
      </w:tr>
    </w:tbl>
    <w:p w:rsidR="00937A27" w:rsidRPr="00A0701D" w:rsidP="00937A27" w14:paraId="7A7DB747"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3ED1ACD" w14:textId="77777777">
      <w:r w:rsidRPr="00A0701D">
        <w:rPr>
          <w:rStyle w:val="HideTWBExt"/>
        </w:rPr>
        <w:t>&lt;/AmendB&gt;</w:t>
      </w:r>
    </w:p>
    <w:p w:rsidR="00937A27" w:rsidRPr="00A0701D" w:rsidP="00937A27" w14:paraId="592318AB"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609</w:t>
      </w:r>
      <w:r w:rsidRPr="00A0701D">
        <w:rPr>
          <w:rStyle w:val="HideTWBExt"/>
          <w:b w:val="0"/>
          <w:lang w:val="mt-MT"/>
        </w:rPr>
        <w:t>&lt;/NumAmB&gt;</w:t>
      </w:r>
    </w:p>
    <w:p w:rsidR="00937A27" w:rsidRPr="00A0701D" w:rsidP="00937A27" w14:paraId="32764584" w14:textId="77777777">
      <w:pPr>
        <w:pStyle w:val="NormalBold"/>
      </w:pPr>
      <w:r w:rsidRPr="00A0701D">
        <w:rPr>
          <w:rStyle w:val="HideTWBExt"/>
          <w:b w:val="0"/>
        </w:rPr>
        <w:t>&lt;RepeatBlock-By&gt;&lt;Members&gt;</w:t>
      </w:r>
      <w:r w:rsidRPr="00A0701D">
        <w:t>Claudiu-Richard Târziu, Waldemar Buda, Georgiana Teodorescu, Jessika van Leeuwen, Veronika Vrecionová</w:t>
      </w:r>
      <w:r w:rsidRPr="00A0701D">
        <w:rPr>
          <w:rStyle w:val="HideTWBExt"/>
          <w:b w:val="0"/>
        </w:rPr>
        <w:t>&lt;/Members&gt;</w:t>
      </w:r>
    </w:p>
    <w:p w:rsidR="00937A27" w:rsidRPr="00A0701D" w:rsidP="00937A27" w14:paraId="7E55BA48" w14:textId="77777777">
      <w:r w:rsidRPr="00A0701D">
        <w:rPr>
          <w:rStyle w:val="HideTWBExt"/>
        </w:rPr>
        <w:t>&lt;/RepeatBlock-By&gt;</w:t>
      </w:r>
    </w:p>
    <w:p w:rsidR="00937A27" w:rsidRPr="00A0701D" w:rsidP="00937A27" w14:paraId="39D85A7C"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C142A7A"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6CAE6595"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97BE81B" w14:textId="77777777">
      <w:r w:rsidRPr="00A0701D">
        <w:rPr>
          <w:rStyle w:val="HideTWBExt"/>
        </w:rPr>
        <w:t>&lt;Article2&gt;</w:t>
      </w:r>
      <w:r w:rsidRPr="00A0701D">
        <w:t>Artikolu 28 – paragrafu 4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4D0C32"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1845211" w14:textId="77777777">
            <w:pPr>
              <w:keepNext/>
            </w:pPr>
          </w:p>
        </w:tc>
      </w:tr>
      <w:tr w14:paraId="5C008AC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2D9D8F1"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A647C47" w14:textId="77777777">
            <w:pPr>
              <w:pStyle w:val="ColumnHeading"/>
              <w:keepNext/>
              <w:rPr>
                <w:lang w:val="mt-MT"/>
              </w:rPr>
            </w:pPr>
            <w:r w:rsidRPr="00A0701D">
              <w:rPr>
                <w:lang w:val="mt-MT"/>
              </w:rPr>
              <w:t>Emenda</w:t>
            </w:r>
          </w:p>
        </w:tc>
      </w:tr>
      <w:tr w14:paraId="47B52EC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BD7FB96" w14:textId="77777777">
            <w:pPr>
              <w:pStyle w:val="Normal6"/>
              <w:rPr>
                <w:lang w:val="mt-MT"/>
              </w:rPr>
            </w:pPr>
            <w:r w:rsidRPr="00A0701D">
              <w:rPr>
                <w:lang w:val="mt-MT"/>
              </w:rPr>
              <w:t>(b)</w:t>
            </w:r>
            <w:r w:rsidRPr="00A0701D">
              <w:rPr>
                <w:lang w:val="mt-MT"/>
              </w:rPr>
              <w:tab/>
              <w:t>il-ħalib tax-xorb</w:t>
            </w:r>
            <w:r w:rsidRPr="00A0701D">
              <w:rPr>
                <w:b/>
                <w:bCs/>
                <w:i/>
                <w:iCs/>
                <w:lang w:val="mt-MT"/>
              </w:rPr>
              <w:t xml:space="preserve"> xkumat jew nofsu xkumat</w:t>
            </w:r>
            <w:r w:rsidRPr="00A0701D">
              <w:rPr>
                <w:lang w:val="mt-MT"/>
              </w:rPr>
              <w:t xml:space="preserve"> mingħajr ħlewwa u verżjonijiet tiegħu mingħajr lattożju.</w:t>
            </w:r>
          </w:p>
        </w:tc>
        <w:tc>
          <w:tcPr>
            <w:tcW w:w="4876" w:type="dxa"/>
            <w:hideMark/>
          </w:tcPr>
          <w:p w:rsidR="00937A27" w:rsidRPr="00A0701D" w:rsidP="006A34EC" w14:paraId="47DB6B6E" w14:textId="77777777">
            <w:pPr>
              <w:pStyle w:val="Normal6"/>
              <w:rPr>
                <w:szCs w:val="24"/>
                <w:lang w:val="mt-MT"/>
              </w:rPr>
            </w:pPr>
            <w:r w:rsidRPr="00A0701D">
              <w:rPr>
                <w:lang w:val="mt-MT"/>
              </w:rPr>
              <w:t>(b)</w:t>
            </w:r>
            <w:r w:rsidRPr="00A0701D">
              <w:rPr>
                <w:lang w:val="mt-MT"/>
              </w:rPr>
              <w:tab/>
              <w:t>il-ħalib tax-xorb mingħajr ħlewwa u verżjonijiet tiegħu mingħajr lattożju.</w:t>
            </w:r>
          </w:p>
        </w:tc>
      </w:tr>
    </w:tbl>
    <w:p w:rsidR="00937A27" w:rsidRPr="00A0701D" w:rsidP="00937A27" w14:paraId="0CD1787E"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5B084394" w14:textId="77777777">
      <w:r w:rsidRPr="00A0701D">
        <w:rPr>
          <w:rStyle w:val="HideTWBExt"/>
        </w:rPr>
        <w:t>&lt;/AmendB&gt;</w:t>
      </w:r>
    </w:p>
    <w:p w:rsidR="00937A27" w:rsidRPr="00A0701D" w:rsidP="00937A27" w14:paraId="75108B22"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610</w:t>
      </w:r>
      <w:r w:rsidRPr="00A0701D">
        <w:rPr>
          <w:rStyle w:val="HideTWBExt"/>
          <w:b w:val="0"/>
          <w:lang w:val="mt-MT"/>
        </w:rPr>
        <w:t>&lt;/NumAmB&gt;</w:t>
      </w:r>
    </w:p>
    <w:p w:rsidR="00937A27" w:rsidRPr="00A0701D" w:rsidP="00937A27" w14:paraId="16B68619" w14:textId="77777777">
      <w:pPr>
        <w:pStyle w:val="NormalBold"/>
      </w:pPr>
      <w:r w:rsidRPr="00A0701D">
        <w:rPr>
          <w:rStyle w:val="HideTWBExt"/>
          <w:b w:val="0"/>
        </w:rPr>
        <w:t>&lt;RepeatBlock-By&gt;&lt;Members&gt;</w:t>
      </w:r>
      <w:r w:rsidRPr="00A0701D">
        <w:t xml:space="preserve">Stefan Köhler, Lena Düpont, Norbert Lins, Marion </w:t>
      </w:r>
      <w:r w:rsidRPr="00A0701D">
        <w:t>Walsmann, Alexandra Mehnert</w:t>
      </w:r>
      <w:r w:rsidRPr="00A0701D">
        <w:rPr>
          <w:rStyle w:val="HideTWBExt"/>
          <w:b w:val="0"/>
        </w:rPr>
        <w:t>&lt;/Members&gt;</w:t>
      </w:r>
    </w:p>
    <w:p w:rsidR="00937A27" w:rsidRPr="00A0701D" w:rsidP="00937A27" w14:paraId="7343328A" w14:textId="77777777">
      <w:r w:rsidRPr="00A0701D">
        <w:rPr>
          <w:rStyle w:val="HideTWBExt"/>
        </w:rPr>
        <w:t>&lt;/RepeatBlock-By&gt;</w:t>
      </w:r>
    </w:p>
    <w:p w:rsidR="00937A27" w:rsidRPr="00A0701D" w:rsidP="00937A27" w14:paraId="73F6C094"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C46F60F"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95A86E0"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0F508A8" w14:textId="77777777">
      <w:r w:rsidRPr="00A0701D">
        <w:rPr>
          <w:rStyle w:val="HideTWBExt"/>
        </w:rPr>
        <w:t>&lt;Article2&gt;</w:t>
      </w:r>
      <w:r w:rsidRPr="00A0701D">
        <w:t>Artikolu 28 – paragrafu 4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228A38"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359E13C" w14:textId="77777777">
            <w:pPr>
              <w:keepNext/>
            </w:pPr>
          </w:p>
        </w:tc>
      </w:tr>
      <w:tr w14:paraId="28E2EE9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A1D74DD"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719190D" w14:textId="77777777">
            <w:pPr>
              <w:pStyle w:val="ColumnHeading"/>
              <w:keepNext/>
              <w:rPr>
                <w:lang w:val="mt-MT"/>
              </w:rPr>
            </w:pPr>
            <w:r w:rsidRPr="00A0701D">
              <w:rPr>
                <w:lang w:val="mt-MT"/>
              </w:rPr>
              <w:t>Emenda</w:t>
            </w:r>
          </w:p>
        </w:tc>
      </w:tr>
      <w:tr w14:paraId="4A62A6B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4E84C7C" w14:textId="77777777">
            <w:pPr>
              <w:pStyle w:val="Normal6"/>
              <w:rPr>
                <w:lang w:val="mt-MT"/>
              </w:rPr>
            </w:pPr>
            <w:r w:rsidRPr="00A0701D">
              <w:rPr>
                <w:lang w:val="mt-MT"/>
              </w:rPr>
              <w:t>(b)</w:t>
            </w:r>
            <w:r w:rsidRPr="00A0701D">
              <w:rPr>
                <w:lang w:val="mt-MT"/>
              </w:rPr>
              <w:tab/>
              <w:t xml:space="preserve">il-ħalib tax-xorb </w:t>
            </w:r>
            <w:r w:rsidRPr="00A0701D">
              <w:rPr>
                <w:b/>
                <w:bCs/>
                <w:i/>
                <w:iCs/>
                <w:lang w:val="mt-MT"/>
              </w:rPr>
              <w:t>xkumat jew nofsu xkumat</w:t>
            </w:r>
            <w:r w:rsidRPr="00A0701D">
              <w:rPr>
                <w:lang w:val="mt-MT"/>
              </w:rPr>
              <w:t xml:space="preserve"> mingħajr ħlewwa u verżjonijiet tiegħu mingħajr lattożju.</w:t>
            </w:r>
          </w:p>
        </w:tc>
        <w:tc>
          <w:tcPr>
            <w:tcW w:w="4876" w:type="dxa"/>
            <w:hideMark/>
          </w:tcPr>
          <w:p w:rsidR="00937A27" w:rsidRPr="00A0701D" w:rsidP="006A34EC" w14:paraId="7ECAEFE9" w14:textId="77777777">
            <w:pPr>
              <w:pStyle w:val="Normal6"/>
              <w:rPr>
                <w:szCs w:val="24"/>
                <w:lang w:val="mt-MT"/>
              </w:rPr>
            </w:pPr>
            <w:r w:rsidRPr="00A0701D">
              <w:rPr>
                <w:lang w:val="mt-MT"/>
              </w:rPr>
              <w:t>(b)</w:t>
            </w:r>
            <w:r w:rsidRPr="00A0701D">
              <w:rPr>
                <w:lang w:val="mt-MT"/>
              </w:rPr>
              <w:tab/>
              <w:t xml:space="preserve">il-ħalib tax-xorb </w:t>
            </w:r>
            <w:r w:rsidRPr="00A0701D">
              <w:rPr>
                <w:b/>
                <w:bCs/>
                <w:i/>
                <w:iCs/>
                <w:lang w:val="mt-MT"/>
              </w:rPr>
              <w:t>b’taħwir miżjud għat-togħma jew</w:t>
            </w:r>
            <w:r w:rsidRPr="00A0701D">
              <w:rPr>
                <w:lang w:val="mt-MT"/>
              </w:rPr>
              <w:t xml:space="preserve"> mingħajr ħlewwa u verżjonijiet tiegħu mingħajr lattożju.</w:t>
            </w:r>
          </w:p>
        </w:tc>
      </w:tr>
    </w:tbl>
    <w:p w:rsidR="00937A27" w:rsidRPr="00A0701D" w:rsidP="00937A27" w14:paraId="45A1C79E"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A73C0C7" w14:textId="77777777">
      <w:r w:rsidRPr="00A0701D">
        <w:rPr>
          <w:rStyle w:val="HideTWBExt"/>
        </w:rPr>
        <w:t>&lt;/AmendB&gt;</w:t>
      </w:r>
    </w:p>
    <w:p w:rsidR="00937A27" w:rsidRPr="00A0701D" w:rsidP="00937A27" w14:paraId="269AF7D4"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611</w:t>
      </w:r>
      <w:r w:rsidRPr="00A0701D">
        <w:rPr>
          <w:rStyle w:val="HideTWBExt"/>
          <w:b w:val="0"/>
          <w:lang w:val="mt-MT"/>
        </w:rPr>
        <w:t>&lt;/NumAmB&gt;</w:t>
      </w:r>
    </w:p>
    <w:p w:rsidR="00937A27" w:rsidRPr="00A0701D" w:rsidP="00937A27" w14:paraId="2222506A" w14:textId="77777777">
      <w:pPr>
        <w:pStyle w:val="NormalBold"/>
      </w:pPr>
      <w:r w:rsidRPr="00A0701D">
        <w:rPr>
          <w:rStyle w:val="HideTWBExt"/>
          <w:b w:val="0"/>
        </w:rPr>
        <w:t>&lt;RepeatBlock-By&gt;&lt;Members&gt;</w:t>
      </w:r>
      <w:r w:rsidRPr="00A0701D">
        <w:t>Cristina Guarda</w:t>
      </w:r>
      <w:r w:rsidRPr="00A0701D">
        <w:rPr>
          <w:rStyle w:val="HideTWBExt"/>
          <w:b w:val="0"/>
        </w:rPr>
        <w:t>&lt;/Members&gt;</w:t>
      </w:r>
    </w:p>
    <w:p w:rsidR="00937A27" w:rsidRPr="00A0701D" w:rsidP="00937A27" w14:paraId="1973C887" w14:textId="77777777">
      <w:r w:rsidRPr="00A0701D">
        <w:rPr>
          <w:rStyle w:val="HideTWBExt"/>
        </w:rPr>
        <w:t>&lt;AuNomDe&gt;</w:t>
      </w:r>
      <w:r w:rsidRPr="00A0701D">
        <w:rPr>
          <w:rStyle w:val="HideTWBInt"/>
        </w:rPr>
        <w:t>{Verts/ALE}</w:t>
      </w:r>
      <w:r w:rsidRPr="00A0701D">
        <w:t>f’isem il-Grupp Verts/ALE</w:t>
      </w:r>
      <w:r w:rsidRPr="00A0701D">
        <w:rPr>
          <w:rStyle w:val="HideTWBExt"/>
        </w:rPr>
        <w:t>&lt;/AuNomDe&gt;</w:t>
      </w:r>
    </w:p>
    <w:p w:rsidR="00937A27" w:rsidRPr="00A0701D" w:rsidP="00937A27" w14:paraId="09E0AA9A" w14:textId="77777777">
      <w:r w:rsidRPr="00A0701D">
        <w:rPr>
          <w:rStyle w:val="HideTWBExt"/>
        </w:rPr>
        <w:t>&lt;/RepeatBlock-By&gt;</w:t>
      </w:r>
    </w:p>
    <w:p w:rsidR="00937A27" w:rsidRPr="00A0701D" w:rsidP="00937A27" w14:paraId="0AFD9B55"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E3CC6FF"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CAB0A8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8C02B2D" w14:textId="77777777">
      <w:r w:rsidRPr="00A0701D">
        <w:rPr>
          <w:rStyle w:val="HideTWBExt"/>
        </w:rPr>
        <w:t>&lt;Article2&gt;</w:t>
      </w:r>
      <w:r w:rsidRPr="00A0701D">
        <w:t>Artikolu 28 – paragrafu 4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DFF4A1"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F45050F" w14:textId="77777777">
            <w:pPr>
              <w:keepNext/>
            </w:pPr>
          </w:p>
        </w:tc>
      </w:tr>
      <w:tr w14:paraId="5CB7DB0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BB898B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3C737E4" w14:textId="77777777">
            <w:pPr>
              <w:pStyle w:val="ColumnHeading"/>
              <w:keepNext/>
              <w:rPr>
                <w:lang w:val="mt-MT"/>
              </w:rPr>
            </w:pPr>
            <w:r w:rsidRPr="00A0701D">
              <w:rPr>
                <w:lang w:val="mt-MT"/>
              </w:rPr>
              <w:t>Emenda</w:t>
            </w:r>
          </w:p>
        </w:tc>
      </w:tr>
      <w:tr w14:paraId="56AE9EC9"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45A7409" w14:textId="77777777">
            <w:pPr>
              <w:pStyle w:val="Normal6"/>
              <w:rPr>
                <w:lang w:val="mt-MT"/>
              </w:rPr>
            </w:pPr>
            <w:r w:rsidRPr="00A0701D">
              <w:rPr>
                <w:lang w:val="mt-MT"/>
              </w:rPr>
              <w:t>(b)</w:t>
            </w:r>
            <w:r w:rsidRPr="00A0701D">
              <w:rPr>
                <w:lang w:val="mt-MT"/>
              </w:rPr>
              <w:tab/>
              <w:t>il-ħalib tax-xorb xkumat jew nofsu xkumat mingħajr ħlewwa u verżjonijiet tiegħu mingħajr lattożju.</w:t>
            </w:r>
          </w:p>
        </w:tc>
        <w:tc>
          <w:tcPr>
            <w:tcW w:w="4876" w:type="dxa"/>
            <w:hideMark/>
          </w:tcPr>
          <w:p w:rsidR="00937A27" w:rsidRPr="00A0701D" w:rsidP="006A34EC" w14:paraId="6D224499" w14:textId="77777777">
            <w:pPr>
              <w:pStyle w:val="Normal6"/>
              <w:rPr>
                <w:szCs w:val="24"/>
                <w:lang w:val="mt-MT"/>
              </w:rPr>
            </w:pPr>
            <w:r w:rsidRPr="00A0701D">
              <w:rPr>
                <w:lang w:val="mt-MT"/>
              </w:rPr>
              <w:t>(b)</w:t>
            </w:r>
            <w:r w:rsidRPr="00A0701D">
              <w:rPr>
                <w:lang w:val="mt-MT"/>
              </w:rPr>
              <w:tab/>
              <w:t>il-ħalib tax-xorb xkumat jew nofsu xkumat mingħajr ħlewwa u verżjonijiet tiegħu mingħajr lattożju</w:t>
            </w:r>
            <w:r w:rsidRPr="00A0701D">
              <w:rPr>
                <w:b/>
                <w:bCs/>
                <w:i/>
                <w:iCs/>
                <w:lang w:val="mt-MT"/>
              </w:rPr>
              <w:t>, u xarbiet mingħajr ħlewwa u ffortifikati bbażati fuq il-pjanti</w:t>
            </w:r>
            <w:r w:rsidRPr="00A0701D">
              <w:rPr>
                <w:lang w:val="mt-MT"/>
              </w:rPr>
              <w:t>.</w:t>
            </w:r>
          </w:p>
        </w:tc>
      </w:tr>
    </w:tbl>
    <w:p w:rsidR="00937A27" w:rsidRPr="00A0701D" w:rsidP="00937A27" w14:paraId="040E72F1"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95C4CEF" w14:textId="77777777">
      <w:r w:rsidRPr="00A0701D">
        <w:rPr>
          <w:rStyle w:val="HideTWBExt"/>
        </w:rPr>
        <w:t>&lt;/AmendB&gt;</w:t>
      </w:r>
    </w:p>
    <w:p w:rsidR="00937A27" w:rsidRPr="00A0701D" w:rsidP="00937A27" w14:paraId="414B54A7"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612</w:t>
      </w:r>
      <w:r w:rsidRPr="00A0701D">
        <w:rPr>
          <w:rStyle w:val="HideTWBExt"/>
          <w:b w:val="0"/>
          <w:lang w:val="mt-MT"/>
        </w:rPr>
        <w:t>&lt;/NumAmB&gt;</w:t>
      </w:r>
    </w:p>
    <w:p w:rsidR="00937A27" w:rsidRPr="00A0701D" w:rsidP="00937A27" w14:paraId="01FB536D" w14:textId="77777777">
      <w:pPr>
        <w:pStyle w:val="NormalBold"/>
      </w:pPr>
      <w:r w:rsidRPr="00A0701D">
        <w:rPr>
          <w:rStyle w:val="HideTWBExt"/>
          <w:b w:val="0"/>
        </w:rPr>
        <w:t>&lt;RepeatBlock-By&gt;&lt;Members&gt;</w:t>
      </w:r>
      <w:r w:rsidRPr="00A0701D">
        <w:t>Heléne Fritzon</w:t>
      </w:r>
      <w:r w:rsidRPr="00A0701D">
        <w:rPr>
          <w:rStyle w:val="HideTWBExt"/>
          <w:b w:val="0"/>
        </w:rPr>
        <w:t>&lt;/Members&gt;</w:t>
      </w:r>
    </w:p>
    <w:p w:rsidR="00937A27" w:rsidRPr="00A0701D" w:rsidP="00937A27" w14:paraId="21BC3E63" w14:textId="77777777">
      <w:r w:rsidRPr="00A0701D">
        <w:rPr>
          <w:rStyle w:val="HideTWBExt"/>
        </w:rPr>
        <w:t>&lt;/RepeatBlock-By&gt;</w:t>
      </w:r>
    </w:p>
    <w:p w:rsidR="00937A27" w:rsidRPr="00A0701D" w:rsidP="00937A27" w14:paraId="4DB221E0"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5CA6AE9"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1745300"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6A0DF1F" w14:textId="77777777">
      <w:r w:rsidRPr="00A0701D">
        <w:rPr>
          <w:rStyle w:val="HideTWBExt"/>
        </w:rPr>
        <w:t>&lt;Article2&gt;</w:t>
      </w:r>
      <w:r w:rsidRPr="00A0701D">
        <w:t>Artikolu 28 – paragrafu 4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7FD959"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49C83FA" w14:textId="77777777">
            <w:pPr>
              <w:keepNext/>
            </w:pPr>
          </w:p>
        </w:tc>
      </w:tr>
      <w:tr w14:paraId="7B03F32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AC208C5"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0D73473" w14:textId="77777777">
            <w:pPr>
              <w:pStyle w:val="ColumnHeading"/>
              <w:keepNext/>
              <w:rPr>
                <w:lang w:val="mt-MT"/>
              </w:rPr>
            </w:pPr>
            <w:r w:rsidRPr="00A0701D">
              <w:rPr>
                <w:lang w:val="mt-MT"/>
              </w:rPr>
              <w:t>Emenda</w:t>
            </w:r>
          </w:p>
        </w:tc>
      </w:tr>
      <w:tr w14:paraId="61DB9A3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194BF31" w14:textId="77777777">
            <w:pPr>
              <w:pStyle w:val="Normal6"/>
              <w:rPr>
                <w:lang w:val="mt-MT"/>
              </w:rPr>
            </w:pPr>
            <w:r w:rsidRPr="00A0701D">
              <w:rPr>
                <w:lang w:val="mt-MT"/>
              </w:rPr>
              <w:t>(b)</w:t>
            </w:r>
            <w:r w:rsidRPr="00A0701D">
              <w:rPr>
                <w:lang w:val="mt-MT"/>
              </w:rPr>
              <w:tab/>
              <w:t xml:space="preserve">il-ħalib tax-xorb xkumat jew nofsu </w:t>
            </w:r>
            <w:r w:rsidRPr="00A0701D">
              <w:rPr>
                <w:lang w:val="mt-MT"/>
              </w:rPr>
              <w:t>xkumat mingħajr ħlewwa</w:t>
            </w:r>
            <w:r w:rsidRPr="00A0701D">
              <w:rPr>
                <w:b/>
                <w:bCs/>
                <w:i/>
                <w:iCs/>
                <w:lang w:val="mt-MT"/>
              </w:rPr>
              <w:t xml:space="preserve"> u</w:t>
            </w:r>
            <w:r w:rsidRPr="00A0701D">
              <w:rPr>
                <w:lang w:val="mt-MT"/>
              </w:rPr>
              <w:t xml:space="preserve"> verżjonijiet tiegħu mingħajr lattożju.</w:t>
            </w:r>
          </w:p>
        </w:tc>
        <w:tc>
          <w:tcPr>
            <w:tcW w:w="4876" w:type="dxa"/>
            <w:hideMark/>
          </w:tcPr>
          <w:p w:rsidR="00937A27" w:rsidRPr="00A0701D" w:rsidP="006A34EC" w14:paraId="22779D55" w14:textId="77777777">
            <w:pPr>
              <w:pStyle w:val="Normal6"/>
              <w:rPr>
                <w:szCs w:val="24"/>
                <w:lang w:val="mt-MT"/>
              </w:rPr>
            </w:pPr>
            <w:r w:rsidRPr="00A0701D">
              <w:rPr>
                <w:lang w:val="mt-MT"/>
              </w:rPr>
              <w:t>(b)</w:t>
            </w:r>
            <w:r w:rsidRPr="00A0701D">
              <w:rPr>
                <w:lang w:val="mt-MT"/>
              </w:rPr>
              <w:tab/>
              <w:t xml:space="preserve">il-ħalib tax-xorb xkumat jew nofsu </w:t>
            </w:r>
            <w:r w:rsidRPr="00A0701D">
              <w:rPr>
                <w:lang w:val="mt-MT"/>
              </w:rPr>
              <w:t>xkumat mingħajr ħlewwa</w:t>
            </w:r>
            <w:r w:rsidRPr="00A0701D">
              <w:rPr>
                <w:b/>
                <w:bCs/>
                <w:i/>
                <w:iCs/>
                <w:lang w:val="mt-MT"/>
              </w:rPr>
              <w:t>,</w:t>
            </w:r>
            <w:r w:rsidRPr="00A0701D">
              <w:rPr>
                <w:lang w:val="mt-MT"/>
              </w:rPr>
              <w:t xml:space="preserve"> verżjonijiet tiegħu mingħajr lattożju</w:t>
            </w:r>
            <w:r w:rsidRPr="00A0701D">
              <w:rPr>
                <w:b/>
                <w:bCs/>
                <w:i/>
                <w:iCs/>
                <w:lang w:val="mt-MT"/>
              </w:rPr>
              <w:t xml:space="preserve"> kif ukoll xarbiet iffortifikati bbażati fuq il-pjanti</w:t>
            </w:r>
            <w:r w:rsidRPr="00A0701D">
              <w:rPr>
                <w:lang w:val="mt-MT"/>
              </w:rPr>
              <w:t>.</w:t>
            </w:r>
          </w:p>
        </w:tc>
      </w:tr>
    </w:tbl>
    <w:p w:rsidR="00937A27" w:rsidRPr="00A0701D" w:rsidP="00937A27" w14:paraId="40B950F5"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20639A54" w14:textId="77777777">
      <w:r w:rsidRPr="00A0701D">
        <w:rPr>
          <w:rStyle w:val="HideTWBExt"/>
        </w:rPr>
        <w:t>&lt;/AmendB&gt;</w:t>
      </w:r>
    </w:p>
    <w:p w:rsidR="00937A27" w:rsidRPr="00A0701D" w:rsidP="00937A27" w14:paraId="6BCBCB39"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613</w:t>
      </w:r>
      <w:r w:rsidRPr="00A0701D">
        <w:rPr>
          <w:rStyle w:val="HideTWBExt"/>
          <w:b w:val="0"/>
          <w:lang w:val="mt-MT"/>
        </w:rPr>
        <w:t>&lt;/NumAmB&gt;</w:t>
      </w:r>
    </w:p>
    <w:p w:rsidR="00937A27" w:rsidRPr="00A0701D" w:rsidP="00937A27" w14:paraId="04403D07" w14:textId="77777777">
      <w:pPr>
        <w:pStyle w:val="NormalBold"/>
      </w:pPr>
      <w:r w:rsidRPr="00A0701D">
        <w:rPr>
          <w:rStyle w:val="HideTWBExt"/>
          <w:b w:val="0"/>
        </w:rPr>
        <w:t>&lt;RepeatBlock-By&gt;&lt;Members&gt;</w:t>
      </w:r>
      <w:r w:rsidRPr="00A0701D">
        <w:t>Arash Saeidi</w:t>
      </w:r>
      <w:r w:rsidRPr="00A0701D">
        <w:rPr>
          <w:rStyle w:val="HideTWBExt"/>
          <w:b w:val="0"/>
        </w:rPr>
        <w:t>&lt;/Members&gt;</w:t>
      </w:r>
    </w:p>
    <w:p w:rsidR="00937A27" w:rsidRPr="00A0701D" w:rsidP="00937A27" w14:paraId="2F71D7A3" w14:textId="77777777">
      <w:r w:rsidRPr="00A0701D">
        <w:rPr>
          <w:rStyle w:val="HideTWBExt"/>
        </w:rPr>
        <w:t>&lt;/RepeatBlock-By&gt;</w:t>
      </w:r>
    </w:p>
    <w:p w:rsidR="00937A27" w:rsidRPr="00A0701D" w:rsidP="00937A27" w14:paraId="3D6A547E"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3383C2B"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F6901A9"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A71612C" w14:textId="77777777">
      <w:r w:rsidRPr="00A0701D">
        <w:rPr>
          <w:rStyle w:val="HideTWBExt"/>
        </w:rPr>
        <w:t>&lt;Article2&gt;</w:t>
      </w:r>
      <w:r w:rsidRPr="00A0701D">
        <w:t>Artikolu 28 – paragrafu 4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11B5E6"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AA9B856" w14:textId="77777777">
            <w:pPr>
              <w:keepNext/>
            </w:pPr>
          </w:p>
        </w:tc>
      </w:tr>
      <w:tr w14:paraId="4E242FB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E7C1FBB"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ADA2757" w14:textId="77777777">
            <w:pPr>
              <w:pStyle w:val="ColumnHeading"/>
              <w:keepNext/>
              <w:rPr>
                <w:lang w:val="mt-MT"/>
              </w:rPr>
            </w:pPr>
            <w:r w:rsidRPr="00A0701D">
              <w:rPr>
                <w:lang w:val="mt-MT"/>
              </w:rPr>
              <w:t>Emenda</w:t>
            </w:r>
          </w:p>
        </w:tc>
      </w:tr>
      <w:tr w14:paraId="6EC217B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D4743BD" w14:textId="77777777">
            <w:pPr>
              <w:pStyle w:val="Normal6"/>
              <w:rPr>
                <w:lang w:val="mt-MT"/>
              </w:rPr>
            </w:pPr>
            <w:r w:rsidRPr="00A0701D">
              <w:rPr>
                <w:lang w:val="mt-MT"/>
              </w:rPr>
              <w:t>(b)</w:t>
            </w:r>
            <w:r w:rsidRPr="00A0701D">
              <w:rPr>
                <w:lang w:val="mt-MT"/>
              </w:rPr>
              <w:tab/>
              <w:t xml:space="preserve">il-ħalib tax-xorb xkumat </w:t>
            </w:r>
            <w:r w:rsidRPr="00A0701D">
              <w:rPr>
                <w:b/>
                <w:i/>
                <w:lang w:val="mt-MT"/>
              </w:rPr>
              <w:t>jew</w:t>
            </w:r>
            <w:r w:rsidRPr="00A0701D">
              <w:rPr>
                <w:lang w:val="mt-MT"/>
              </w:rPr>
              <w:t xml:space="preserve"> nofsu xkumat mingħajr ħlewwa u verżjonijiet tiegħu mingħajr lattożju.</w:t>
            </w:r>
          </w:p>
        </w:tc>
        <w:tc>
          <w:tcPr>
            <w:tcW w:w="4876" w:type="dxa"/>
            <w:hideMark/>
          </w:tcPr>
          <w:p w:rsidR="00937A27" w:rsidRPr="00A0701D" w:rsidP="006A34EC" w14:paraId="11FE95B6" w14:textId="77777777">
            <w:pPr>
              <w:pStyle w:val="Normal6"/>
              <w:rPr>
                <w:szCs w:val="24"/>
                <w:lang w:val="mt-MT"/>
              </w:rPr>
            </w:pPr>
            <w:r w:rsidRPr="00A0701D">
              <w:rPr>
                <w:lang w:val="mt-MT"/>
              </w:rPr>
              <w:t>(b)</w:t>
            </w:r>
            <w:r w:rsidRPr="00A0701D">
              <w:rPr>
                <w:lang w:val="mt-MT"/>
              </w:rPr>
              <w:tab/>
              <w:t>il-ħalib tax-xorb xkumat</w:t>
            </w:r>
            <w:r w:rsidRPr="00A0701D">
              <w:rPr>
                <w:b/>
                <w:i/>
                <w:lang w:val="mt-MT"/>
              </w:rPr>
              <w:t>,</w:t>
            </w:r>
            <w:r w:rsidRPr="00A0701D">
              <w:rPr>
                <w:lang w:val="mt-MT"/>
              </w:rPr>
              <w:t xml:space="preserve"> nofsu xkumat mingħajr ħlewwa </w:t>
            </w:r>
            <w:r w:rsidRPr="00A0701D">
              <w:rPr>
                <w:b/>
                <w:i/>
                <w:lang w:val="mt-MT"/>
              </w:rPr>
              <w:t>jew sħiħ</w:t>
            </w:r>
            <w:r w:rsidRPr="00A0701D">
              <w:rPr>
                <w:lang w:val="mt-MT"/>
              </w:rPr>
              <w:t xml:space="preserve"> u verżjonijiet tiegħu mingħajr lattożju.</w:t>
            </w:r>
          </w:p>
        </w:tc>
      </w:tr>
    </w:tbl>
    <w:p w:rsidR="00937A27" w:rsidRPr="00A0701D" w:rsidP="00937A27" w14:paraId="2715CFCF"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0AD1EE60"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32B298DD" w14:textId="77777777">
      <w:pPr>
        <w:pStyle w:val="Normal12Italic"/>
        <w:rPr>
          <w:noProof w:val="0"/>
          <w:lang w:val="mt-MT"/>
        </w:rPr>
      </w:pPr>
      <w:r w:rsidRPr="00A0701D">
        <w:rPr>
          <w:lang w:val="mt-MT"/>
        </w:rPr>
        <w:t>Il-prodotti ta’ prijorità tal-iskema għall-iskejjel tal-Unjoni għandhom jintegraw aħjar il-kwistjonijiet nutrizzjonali u d-diversità agrikola Ewropea. Il-ħalib sħiħ u l-prodotti tal-apikultura, b’mod partikolari l-għasel, għandhom jiġu inklużi sabiex jiġi promoss ikel ta’ kwalità, tiżdied is-sensibilizzazzjoni tal-istudenti dwar l-isfidi tal-agrikoltura sostenibbli u jiġu appoġġati setturi strateġiċi bħall-apikultura.</w:t>
      </w:r>
    </w:p>
    <w:p w:rsidR="00937A27" w:rsidRPr="00A0701D" w:rsidP="00937A27" w14:paraId="089F34C6" w14:textId="77777777">
      <w:r w:rsidRPr="00A0701D">
        <w:rPr>
          <w:rStyle w:val="HideTWBExt"/>
        </w:rPr>
        <w:t>&lt;/AmendB&gt;</w:t>
      </w:r>
    </w:p>
    <w:p w:rsidR="00937A27" w:rsidRPr="00A0701D" w:rsidP="00937A27" w14:paraId="2E02BBD6"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614</w:t>
      </w:r>
      <w:r w:rsidRPr="00A0701D">
        <w:rPr>
          <w:rStyle w:val="HideTWBExt"/>
          <w:b w:val="0"/>
          <w:lang w:val="mt-MT"/>
        </w:rPr>
        <w:t>&lt;/NumAmB&gt;</w:t>
      </w:r>
    </w:p>
    <w:p w:rsidR="00937A27" w:rsidRPr="00A0701D" w:rsidP="00937A27" w14:paraId="39ECC9B9" w14:textId="77777777">
      <w:pPr>
        <w:pStyle w:val="NormalBold"/>
      </w:pPr>
      <w:r w:rsidRPr="00A0701D">
        <w:rPr>
          <w:rStyle w:val="HideTWBExt"/>
          <w:b w:val="0"/>
        </w:rPr>
        <w:t>&lt;RepeatBlock-By&gt;&lt;Members&gt;</w:t>
      </w:r>
      <w:r w:rsidRPr="00A0701D">
        <w:t>Dario Nardella, Stefano Bonaccini</w:t>
      </w:r>
      <w:r w:rsidRPr="00A0701D">
        <w:rPr>
          <w:rStyle w:val="HideTWBExt"/>
          <w:b w:val="0"/>
        </w:rPr>
        <w:t>&lt;/Members&gt;</w:t>
      </w:r>
    </w:p>
    <w:p w:rsidR="00937A27" w:rsidRPr="00A0701D" w:rsidP="00937A27" w14:paraId="4C0394E6" w14:textId="77777777">
      <w:r w:rsidRPr="00A0701D">
        <w:rPr>
          <w:rStyle w:val="HideTWBExt"/>
        </w:rPr>
        <w:t>&lt;/RepeatBlock-By&gt;</w:t>
      </w:r>
    </w:p>
    <w:p w:rsidR="00937A27" w:rsidRPr="00A0701D" w:rsidP="00937A27" w14:paraId="40741B77"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14E6AE3"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8676B51"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28CEEFF" w14:textId="77777777">
      <w:r w:rsidRPr="00A0701D">
        <w:rPr>
          <w:rStyle w:val="HideTWBExt"/>
        </w:rPr>
        <w:t>&lt;Article2&gt;</w:t>
      </w:r>
      <w:r w:rsidRPr="00A0701D">
        <w:t>Artikolu 28 – paragrafu 4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8DFACD"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3B98E1E" w14:textId="77777777">
            <w:pPr>
              <w:keepNext/>
            </w:pPr>
          </w:p>
        </w:tc>
      </w:tr>
      <w:tr w14:paraId="503BFDF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1DB6583"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8D220AB" w14:textId="77777777">
            <w:pPr>
              <w:pStyle w:val="ColumnHeading"/>
              <w:keepNext/>
              <w:rPr>
                <w:lang w:val="mt-MT"/>
              </w:rPr>
            </w:pPr>
            <w:r w:rsidRPr="00A0701D">
              <w:rPr>
                <w:lang w:val="mt-MT"/>
              </w:rPr>
              <w:t>Emenda</w:t>
            </w:r>
          </w:p>
        </w:tc>
      </w:tr>
      <w:tr w14:paraId="77E6C19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889B469" w14:textId="77777777">
            <w:pPr>
              <w:pStyle w:val="Normal6"/>
              <w:rPr>
                <w:lang w:val="mt-MT"/>
              </w:rPr>
            </w:pPr>
            <w:r w:rsidRPr="00A0701D">
              <w:rPr>
                <w:lang w:val="mt-MT"/>
              </w:rPr>
              <w:t>(b)</w:t>
            </w:r>
            <w:r w:rsidRPr="00A0701D">
              <w:rPr>
                <w:lang w:val="mt-MT"/>
              </w:rPr>
              <w:tab/>
              <w:t>il-ħalib tax-xorb xkumat jew nofsu xkumat mingħajr ħlewwa u verżjonijiet tiegħu mingħajr lattożju.</w:t>
            </w:r>
          </w:p>
        </w:tc>
        <w:tc>
          <w:tcPr>
            <w:tcW w:w="4876" w:type="dxa"/>
            <w:hideMark/>
          </w:tcPr>
          <w:p w:rsidR="00937A27" w:rsidRPr="00A0701D" w:rsidP="006A34EC" w14:paraId="45DAD9EA" w14:textId="77777777">
            <w:pPr>
              <w:pStyle w:val="Normal6"/>
              <w:rPr>
                <w:szCs w:val="24"/>
                <w:lang w:val="mt-MT"/>
              </w:rPr>
            </w:pPr>
            <w:r w:rsidRPr="00A0701D">
              <w:rPr>
                <w:lang w:val="mt-MT"/>
              </w:rPr>
              <w:t>(b)</w:t>
            </w:r>
            <w:r w:rsidRPr="00A0701D">
              <w:rPr>
                <w:lang w:val="mt-MT"/>
              </w:rPr>
              <w:tab/>
              <w:t>il-ħalib tax-xorb</w:t>
            </w:r>
            <w:r w:rsidRPr="00A0701D">
              <w:rPr>
                <w:b/>
                <w:bCs/>
                <w:i/>
                <w:iCs/>
                <w:lang w:val="mt-MT"/>
              </w:rPr>
              <w:t xml:space="preserve"> sħiħ,</w:t>
            </w:r>
            <w:r w:rsidRPr="00A0701D">
              <w:rPr>
                <w:lang w:val="mt-MT"/>
              </w:rPr>
              <w:t xml:space="preserve"> xkumat jew nofsu xkumat mingħajr ħlewwa u verżjonijiet tiegħu mingħajr lattożju.</w:t>
            </w:r>
          </w:p>
        </w:tc>
      </w:tr>
    </w:tbl>
    <w:p w:rsidR="00937A27" w:rsidRPr="00A0701D" w:rsidP="00937A27" w14:paraId="6A9CD687"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1DDEE6D1" w14:textId="77777777">
      <w:r w:rsidRPr="00A0701D">
        <w:rPr>
          <w:rStyle w:val="HideTWBExt"/>
        </w:rPr>
        <w:t>&lt;/AmendB&gt;</w:t>
      </w:r>
    </w:p>
    <w:p w:rsidR="00937A27" w:rsidRPr="00A0701D" w:rsidP="00937A27" w14:paraId="438D6BF7"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615</w:t>
      </w:r>
      <w:r w:rsidRPr="00A0701D">
        <w:rPr>
          <w:rStyle w:val="HideTWBExt"/>
          <w:b w:val="0"/>
          <w:lang w:val="mt-MT"/>
        </w:rPr>
        <w:t>&lt;/NumAmB&gt;</w:t>
      </w:r>
    </w:p>
    <w:p w:rsidR="00937A27" w:rsidRPr="00A0701D" w:rsidP="00937A27" w14:paraId="2373B381"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28BA2E5C" w14:textId="77777777">
      <w:r w:rsidRPr="00A0701D">
        <w:rPr>
          <w:rStyle w:val="HideTWBExt"/>
        </w:rPr>
        <w:t>&lt;/RepeatBlock-By&gt;</w:t>
      </w:r>
    </w:p>
    <w:p w:rsidR="00937A27" w:rsidRPr="00A0701D" w:rsidP="00937A27" w14:paraId="099158BD"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80611EB"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BEA3440"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2E3207E" w14:textId="77777777">
      <w:r w:rsidRPr="00A0701D">
        <w:rPr>
          <w:rStyle w:val="HideTWBExt"/>
        </w:rPr>
        <w:t>&lt;Article2&gt;</w:t>
      </w:r>
      <w:r w:rsidRPr="00A0701D">
        <w:t>Artikolu 28 – paragrafu 4 – punt ba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36F7B0"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E623FD0" w14:textId="77777777">
            <w:pPr>
              <w:keepNext/>
            </w:pPr>
          </w:p>
        </w:tc>
      </w:tr>
      <w:tr w14:paraId="108526F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9C8EEB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C7A7271" w14:textId="77777777">
            <w:pPr>
              <w:pStyle w:val="ColumnHeading"/>
              <w:keepNext/>
              <w:rPr>
                <w:lang w:val="mt-MT"/>
              </w:rPr>
            </w:pPr>
            <w:r w:rsidRPr="00A0701D">
              <w:rPr>
                <w:lang w:val="mt-MT"/>
              </w:rPr>
              <w:t>Emenda</w:t>
            </w:r>
          </w:p>
        </w:tc>
      </w:tr>
      <w:tr w14:paraId="4E0F89D0"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F351B10" w14:textId="77777777">
            <w:pPr>
              <w:pStyle w:val="Normal6"/>
              <w:rPr>
                <w:lang w:val="mt-MT"/>
              </w:rPr>
            </w:pPr>
          </w:p>
        </w:tc>
        <w:tc>
          <w:tcPr>
            <w:tcW w:w="4876" w:type="dxa"/>
            <w:hideMark/>
          </w:tcPr>
          <w:p w:rsidR="00937A27" w:rsidRPr="00A0701D" w:rsidP="006A34EC" w14:paraId="135C1147" w14:textId="77777777">
            <w:pPr>
              <w:pStyle w:val="Normal6"/>
              <w:rPr>
                <w:szCs w:val="24"/>
                <w:lang w:val="mt-MT"/>
              </w:rPr>
            </w:pPr>
            <w:r w:rsidRPr="00A0701D">
              <w:rPr>
                <w:b/>
                <w:i/>
                <w:lang w:val="mt-MT"/>
              </w:rPr>
              <w:t>(ba)</w:t>
            </w:r>
            <w:r w:rsidRPr="00A0701D">
              <w:rPr>
                <w:b/>
                <w:i/>
                <w:lang w:val="mt-MT"/>
              </w:rPr>
              <w:tab/>
              <w:t>prodotti alternattivi limitati esklużivament għal prodotti derivati minn, jew ibbażati fuq, il-kodiċijiet NM elenkati fil-Partijiet IX, X, u XVI tal-Anness I;</w:t>
            </w:r>
          </w:p>
        </w:tc>
      </w:tr>
    </w:tbl>
    <w:p w:rsidR="00937A27" w:rsidRPr="00A0701D" w:rsidP="00937A27" w14:paraId="4526D32B"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D7FF3F5"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30BEE7F4" w14:textId="77777777">
      <w:pPr>
        <w:pStyle w:val="Normal12Italic"/>
        <w:rPr>
          <w:noProof w:val="0"/>
          <w:lang w:val="mt-MT"/>
        </w:rPr>
      </w:pPr>
      <w:r w:rsidRPr="00A0701D">
        <w:rPr>
          <w:lang w:val="mt-MT"/>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937A27" w:rsidRPr="00A0701D" w:rsidP="00937A27" w14:paraId="26D54F7D" w14:textId="77777777">
      <w:r w:rsidRPr="00A0701D">
        <w:rPr>
          <w:rStyle w:val="HideTWBExt"/>
        </w:rPr>
        <w:t>&lt;/AmendB&gt;</w:t>
      </w:r>
    </w:p>
    <w:p w:rsidR="00937A27" w:rsidRPr="00A0701D" w:rsidP="00937A27" w14:paraId="141B156C"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616</w:t>
      </w:r>
      <w:r w:rsidRPr="00A0701D">
        <w:rPr>
          <w:rStyle w:val="HideTWBExt"/>
          <w:b w:val="0"/>
          <w:lang w:val="mt-MT"/>
        </w:rPr>
        <w:t>&lt;/NumAmB&gt;</w:t>
      </w:r>
    </w:p>
    <w:p w:rsidR="00937A27" w:rsidRPr="00A0701D" w:rsidP="00937A27" w14:paraId="6E119E62" w14:textId="77777777">
      <w:pPr>
        <w:pStyle w:val="NormalBold"/>
      </w:pPr>
      <w:r w:rsidRPr="00A0701D">
        <w:rPr>
          <w:rStyle w:val="HideTWBExt"/>
          <w:b w:val="0"/>
        </w:rPr>
        <w:t>&lt;RepeatBlock-By&gt;&lt;Members&gt;</w:t>
      </w:r>
      <w:r w:rsidRPr="00A0701D">
        <w:t>Sebastian Everding</w:t>
      </w:r>
      <w:r w:rsidRPr="00A0701D">
        <w:rPr>
          <w:rStyle w:val="HideTWBExt"/>
          <w:b w:val="0"/>
        </w:rPr>
        <w:t>&lt;/Members&gt;</w:t>
      </w:r>
    </w:p>
    <w:p w:rsidR="00937A27" w:rsidRPr="00A0701D" w:rsidP="00937A27" w14:paraId="34F600C0" w14:textId="77777777">
      <w:r w:rsidRPr="00A0701D">
        <w:rPr>
          <w:rStyle w:val="HideTWBExt"/>
        </w:rPr>
        <w:t>&lt;/RepeatBlock-By&gt;</w:t>
      </w:r>
    </w:p>
    <w:p w:rsidR="00937A27" w:rsidRPr="00A0701D" w:rsidP="00937A27" w14:paraId="5C8795FF"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8924614"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E97636D"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0CE3799" w14:textId="77777777">
      <w:r w:rsidRPr="00A0701D">
        <w:rPr>
          <w:rStyle w:val="HideTWBExt"/>
        </w:rPr>
        <w:t>&lt;Article2&gt;</w:t>
      </w:r>
      <w:r w:rsidRPr="00A0701D">
        <w:t>Artikolu 28 – paragrafu 4 – punt ba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9E23C6"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237AABE" w14:textId="77777777">
            <w:pPr>
              <w:keepNext/>
            </w:pPr>
          </w:p>
        </w:tc>
      </w:tr>
      <w:tr w14:paraId="2409A44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9CF3A39"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DF967A3" w14:textId="77777777">
            <w:pPr>
              <w:pStyle w:val="ColumnHeading"/>
              <w:keepNext/>
              <w:rPr>
                <w:lang w:val="mt-MT"/>
              </w:rPr>
            </w:pPr>
            <w:r w:rsidRPr="00A0701D">
              <w:rPr>
                <w:lang w:val="mt-MT"/>
              </w:rPr>
              <w:t>Emenda</w:t>
            </w:r>
          </w:p>
        </w:tc>
      </w:tr>
      <w:tr w14:paraId="28290091"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0EFAC8E" w14:textId="77777777">
            <w:pPr>
              <w:pStyle w:val="Normal6"/>
              <w:rPr>
                <w:lang w:val="mt-MT"/>
              </w:rPr>
            </w:pPr>
          </w:p>
        </w:tc>
        <w:tc>
          <w:tcPr>
            <w:tcW w:w="4876" w:type="dxa"/>
            <w:hideMark/>
          </w:tcPr>
          <w:p w:rsidR="00937A27" w:rsidRPr="00A0701D" w:rsidP="006A34EC" w14:paraId="25BB93FC" w14:textId="77777777">
            <w:pPr>
              <w:pStyle w:val="Normal6"/>
              <w:rPr>
                <w:szCs w:val="24"/>
                <w:lang w:val="mt-MT"/>
              </w:rPr>
            </w:pPr>
            <w:r w:rsidRPr="00A0701D">
              <w:rPr>
                <w:b/>
                <w:i/>
                <w:lang w:val="mt-MT"/>
              </w:rPr>
              <w:t>(ba)</w:t>
            </w:r>
            <w:r w:rsidRPr="00A0701D">
              <w:rPr>
                <w:b/>
                <w:i/>
                <w:lang w:val="mt-MT"/>
              </w:rPr>
              <w:tab/>
              <w:t>xarbiet mingħajr ħlewwa bbażati fuq il-pjanti u prodotti ffermentati bbażati fuq il-pjanti li jikkonformaw mal-kriterji ta’ nutrizzjoni msemmija fil-paragrafu 1;</w:t>
            </w:r>
          </w:p>
        </w:tc>
      </w:tr>
    </w:tbl>
    <w:p w:rsidR="00937A27" w:rsidRPr="00A0701D" w:rsidP="00937A27" w14:paraId="4807823B"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31BFD2E" w14:textId="77777777">
      <w:r w:rsidRPr="00A0701D">
        <w:rPr>
          <w:rStyle w:val="HideTWBExt"/>
        </w:rPr>
        <w:t>&lt;/AmendB&gt;</w:t>
      </w:r>
    </w:p>
    <w:p w:rsidR="00937A27" w:rsidRPr="00A0701D" w:rsidP="00937A27" w14:paraId="38EADD6A"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617</w:t>
      </w:r>
      <w:r w:rsidRPr="00A0701D">
        <w:rPr>
          <w:rStyle w:val="HideTWBExt"/>
          <w:b w:val="0"/>
          <w:lang w:val="mt-MT"/>
        </w:rPr>
        <w:t>&lt;/NumAmB&gt;</w:t>
      </w:r>
    </w:p>
    <w:p w:rsidR="00937A27" w:rsidRPr="00A0701D" w:rsidP="00937A27" w14:paraId="253CEAAD" w14:textId="77777777">
      <w:pPr>
        <w:pStyle w:val="NormalBold"/>
      </w:pPr>
      <w:r w:rsidRPr="00A0701D">
        <w:rPr>
          <w:rStyle w:val="HideTWBExt"/>
          <w:b w:val="0"/>
        </w:rPr>
        <w:t>&lt;RepeatBlock-By&gt;&lt;Members&gt;</w:t>
      </w:r>
      <w:r w:rsidRPr="00A0701D">
        <w:t>Daniel Buda, Dan-Ştefan Motreanu, Paulo do Nascimento Cabral, Emmanouil Kefalogiannis, Carmen Crespo Díaz</w:t>
      </w:r>
      <w:r w:rsidRPr="00A0701D">
        <w:rPr>
          <w:rStyle w:val="HideTWBExt"/>
          <w:b w:val="0"/>
        </w:rPr>
        <w:t>&lt;/Members&gt;</w:t>
      </w:r>
    </w:p>
    <w:p w:rsidR="00937A27" w:rsidRPr="00A0701D" w:rsidP="00937A27" w14:paraId="2D03A70C" w14:textId="77777777">
      <w:r w:rsidRPr="00A0701D">
        <w:rPr>
          <w:rStyle w:val="HideTWBExt"/>
        </w:rPr>
        <w:t>&lt;/RepeatBlock-By&gt;</w:t>
      </w:r>
    </w:p>
    <w:p w:rsidR="00937A27" w:rsidRPr="00A0701D" w:rsidP="00937A27" w14:paraId="002C33AE"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AC75627"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C40FC00"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4104818" w14:textId="77777777">
      <w:r w:rsidRPr="00A0701D">
        <w:rPr>
          <w:rStyle w:val="HideTWBExt"/>
        </w:rPr>
        <w:t>&lt;Article2&gt;</w:t>
      </w:r>
      <w:r w:rsidRPr="00A0701D">
        <w:t>Artikolu 28 – paragrafu 4 – punt ba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1B0716"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FAA8E1E" w14:textId="77777777">
            <w:pPr>
              <w:keepNext/>
            </w:pPr>
          </w:p>
        </w:tc>
      </w:tr>
      <w:tr w14:paraId="23E33F1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0EBD04E"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1A2F6CF" w14:textId="77777777">
            <w:pPr>
              <w:pStyle w:val="ColumnHeading"/>
              <w:keepNext/>
              <w:rPr>
                <w:lang w:val="mt-MT"/>
              </w:rPr>
            </w:pPr>
            <w:r w:rsidRPr="00A0701D">
              <w:rPr>
                <w:lang w:val="mt-MT"/>
              </w:rPr>
              <w:t>Emenda</w:t>
            </w:r>
          </w:p>
        </w:tc>
      </w:tr>
      <w:tr w14:paraId="3197B245"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FF716D0" w14:textId="77777777">
            <w:pPr>
              <w:pStyle w:val="Normal6"/>
              <w:rPr>
                <w:lang w:val="mt-MT"/>
              </w:rPr>
            </w:pPr>
          </w:p>
        </w:tc>
        <w:tc>
          <w:tcPr>
            <w:tcW w:w="4876" w:type="dxa"/>
            <w:hideMark/>
          </w:tcPr>
          <w:p w:rsidR="00937A27" w:rsidRPr="00A0701D" w:rsidP="006A34EC" w14:paraId="253306C6" w14:textId="77777777">
            <w:pPr>
              <w:pStyle w:val="Normal6"/>
              <w:rPr>
                <w:szCs w:val="24"/>
                <w:lang w:val="mt-MT"/>
              </w:rPr>
            </w:pPr>
            <w:r w:rsidRPr="00A0701D">
              <w:rPr>
                <w:b/>
                <w:i/>
                <w:lang w:val="mt-MT"/>
              </w:rPr>
              <w:t>(ba)</w:t>
            </w:r>
            <w:r w:rsidRPr="00A0701D">
              <w:rPr>
                <w:b/>
                <w:i/>
                <w:lang w:val="mt-MT"/>
              </w:rPr>
              <w:tab/>
              <w:t>Jiżdied punt ġdid (c) fl-Artikolu 28, il-paragrafu 4:</w:t>
            </w:r>
          </w:p>
        </w:tc>
      </w:tr>
      <w:tr w14:paraId="77FE6264"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39EE0D4" w14:textId="77777777">
            <w:pPr>
              <w:pStyle w:val="Normal6"/>
              <w:rPr>
                <w:lang w:val="mt-MT"/>
              </w:rPr>
            </w:pPr>
          </w:p>
        </w:tc>
        <w:tc>
          <w:tcPr>
            <w:tcW w:w="4876" w:type="dxa"/>
            <w:hideMark/>
          </w:tcPr>
          <w:p w:rsidR="00937A27" w:rsidRPr="00A0701D" w:rsidP="006A34EC" w14:paraId="2123DDBD" w14:textId="77777777">
            <w:pPr>
              <w:pStyle w:val="Normal6"/>
              <w:rPr>
                <w:szCs w:val="24"/>
                <w:lang w:val="mt-MT"/>
              </w:rPr>
            </w:pPr>
            <w:r w:rsidRPr="00A0701D">
              <w:rPr>
                <w:b/>
                <w:i/>
                <w:lang w:val="mt-MT"/>
              </w:rPr>
              <w:t>(c) prodotti dderivati mill-ħalib.</w:t>
            </w:r>
          </w:p>
        </w:tc>
      </w:tr>
    </w:tbl>
    <w:p w:rsidR="00937A27" w:rsidRPr="00A0701D" w:rsidP="00937A27" w14:paraId="75118226"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BBAD455" w14:textId="77777777">
      <w:r w:rsidRPr="00A0701D">
        <w:rPr>
          <w:rStyle w:val="HideTWBExt"/>
        </w:rPr>
        <w:t>&lt;/AmendB&gt;</w:t>
      </w:r>
    </w:p>
    <w:p w:rsidR="00937A27" w:rsidRPr="00A0701D" w:rsidP="00937A27" w14:paraId="43DA04A1"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618</w:t>
      </w:r>
      <w:r w:rsidRPr="00A0701D">
        <w:rPr>
          <w:rStyle w:val="HideTWBExt"/>
          <w:b w:val="0"/>
          <w:lang w:val="mt-MT"/>
        </w:rPr>
        <w:t>&lt;/NumAmB&gt;</w:t>
      </w:r>
    </w:p>
    <w:p w:rsidR="00937A27" w:rsidRPr="00A0701D" w:rsidP="00937A27" w14:paraId="1DF07140" w14:textId="77777777">
      <w:pPr>
        <w:pStyle w:val="NormalBold"/>
      </w:pPr>
      <w:r w:rsidRPr="00A0701D">
        <w:rPr>
          <w:rStyle w:val="HideTWBExt"/>
          <w:b w:val="0"/>
        </w:rPr>
        <w:t>&lt;RepeatBlock-By&gt;&lt;Members&gt;</w:t>
      </w:r>
      <w:r w:rsidRPr="00A0701D">
        <w:t>Anja Hazekamp, Sebastian Everding, Luke Ming Flanagan, Arash Saeidi</w:t>
      </w:r>
      <w:r w:rsidRPr="00A0701D">
        <w:rPr>
          <w:rStyle w:val="HideTWBExt"/>
          <w:b w:val="0"/>
        </w:rPr>
        <w:t>&lt;/Members&gt;</w:t>
      </w:r>
    </w:p>
    <w:p w:rsidR="00937A27" w:rsidRPr="00A0701D" w:rsidP="00937A27" w14:paraId="2C357925" w14:textId="77777777">
      <w:r w:rsidRPr="00A0701D">
        <w:rPr>
          <w:rStyle w:val="HideTWBExt"/>
        </w:rPr>
        <w:t>&lt;/RepeatBlock-By&gt;</w:t>
      </w:r>
    </w:p>
    <w:p w:rsidR="00937A27" w:rsidRPr="00A0701D" w:rsidP="00937A27" w14:paraId="1A755291"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1ED3B27"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502FCAB"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EA3FA1E" w14:textId="77777777">
      <w:r w:rsidRPr="00A0701D">
        <w:rPr>
          <w:rStyle w:val="HideTWBExt"/>
        </w:rPr>
        <w:t>&lt;Article2&gt;</w:t>
      </w:r>
      <w:r w:rsidRPr="00A0701D">
        <w:t>Artikolu 28 – paragrafu 4 – punt ba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187E4D"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3BF5478" w14:textId="77777777">
            <w:pPr>
              <w:keepNext/>
            </w:pPr>
          </w:p>
        </w:tc>
      </w:tr>
      <w:tr w14:paraId="51F3406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CB20971"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5211A1B" w14:textId="77777777">
            <w:pPr>
              <w:pStyle w:val="ColumnHeading"/>
              <w:keepNext/>
              <w:rPr>
                <w:lang w:val="mt-MT"/>
              </w:rPr>
            </w:pPr>
            <w:r w:rsidRPr="00A0701D">
              <w:rPr>
                <w:lang w:val="mt-MT"/>
              </w:rPr>
              <w:t>Emenda</w:t>
            </w:r>
          </w:p>
        </w:tc>
      </w:tr>
      <w:tr w14:paraId="13D08310"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BFB3510" w14:textId="77777777">
            <w:pPr>
              <w:pStyle w:val="Normal6"/>
              <w:rPr>
                <w:lang w:val="mt-MT"/>
              </w:rPr>
            </w:pPr>
          </w:p>
        </w:tc>
        <w:tc>
          <w:tcPr>
            <w:tcW w:w="4876" w:type="dxa"/>
            <w:hideMark/>
          </w:tcPr>
          <w:p w:rsidR="00937A27" w:rsidRPr="00A0701D" w:rsidP="006A34EC" w14:paraId="6F2FB21A" w14:textId="77777777">
            <w:pPr>
              <w:pStyle w:val="Normal6"/>
              <w:rPr>
                <w:szCs w:val="24"/>
                <w:lang w:val="mt-MT"/>
              </w:rPr>
            </w:pPr>
            <w:r w:rsidRPr="00A0701D">
              <w:rPr>
                <w:b/>
                <w:i/>
                <w:lang w:val="mt-MT"/>
              </w:rPr>
              <w:t>(ba)</w:t>
            </w:r>
            <w:r w:rsidRPr="00A0701D">
              <w:rPr>
                <w:b/>
                <w:i/>
                <w:lang w:val="mt-MT"/>
              </w:rPr>
              <w:tab/>
              <w:t>xarbiet mingħajr ħlewwa u ffortifikati bbażati fuq il-pjanti.</w:t>
            </w:r>
          </w:p>
        </w:tc>
      </w:tr>
    </w:tbl>
    <w:p w:rsidR="00937A27" w:rsidRPr="00A0701D" w:rsidP="00937A27" w14:paraId="4140BAC7"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B4A4672" w14:textId="77777777">
      <w:r w:rsidRPr="00A0701D">
        <w:rPr>
          <w:rStyle w:val="HideTWBExt"/>
        </w:rPr>
        <w:t>&lt;/AmendB&gt;</w:t>
      </w:r>
    </w:p>
    <w:p w:rsidR="00937A27" w:rsidRPr="00A0701D" w:rsidP="00937A27" w14:paraId="29F712B3"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619</w:t>
      </w:r>
      <w:r w:rsidRPr="00A0701D">
        <w:rPr>
          <w:rStyle w:val="HideTWBExt"/>
          <w:b w:val="0"/>
          <w:lang w:val="mt-MT"/>
        </w:rPr>
        <w:t>&lt;/NumAmB&gt;</w:t>
      </w:r>
    </w:p>
    <w:p w:rsidR="00937A27" w:rsidRPr="00A0701D" w:rsidP="00937A27" w14:paraId="069515E7" w14:textId="77777777">
      <w:pPr>
        <w:pStyle w:val="NormalBold"/>
      </w:pPr>
      <w:r w:rsidRPr="00A0701D">
        <w:rPr>
          <w:rStyle w:val="HideTWBExt"/>
          <w:b w:val="0"/>
        </w:rPr>
        <w:t>&lt;RepeatBlock-By&gt;&lt;Members&gt;</w:t>
      </w:r>
      <w:r w:rsidRPr="00A0701D">
        <w:t>Arash Saeidi</w:t>
      </w:r>
      <w:r w:rsidRPr="00A0701D">
        <w:rPr>
          <w:rStyle w:val="HideTWBExt"/>
          <w:b w:val="0"/>
        </w:rPr>
        <w:t>&lt;/Members&gt;</w:t>
      </w:r>
    </w:p>
    <w:p w:rsidR="00937A27" w:rsidRPr="00A0701D" w:rsidP="00937A27" w14:paraId="2075ED3A" w14:textId="77777777">
      <w:r w:rsidRPr="00A0701D">
        <w:rPr>
          <w:rStyle w:val="HideTWBExt"/>
        </w:rPr>
        <w:t>&lt;/RepeatBlock-By&gt;</w:t>
      </w:r>
    </w:p>
    <w:p w:rsidR="00937A27" w:rsidRPr="00A0701D" w:rsidP="00937A27" w14:paraId="671A8749"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FC4E4B7"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F874195"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42EBC9C5" w14:textId="77777777">
      <w:r w:rsidRPr="00A0701D">
        <w:rPr>
          <w:rStyle w:val="HideTWBExt"/>
        </w:rPr>
        <w:t>&lt;Article2&gt;</w:t>
      </w:r>
      <w:r w:rsidRPr="00A0701D">
        <w:t>Artikolu 28 – paragrafu 4 – punt ba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716357"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AA85FD5" w14:textId="77777777">
            <w:pPr>
              <w:keepNext/>
            </w:pPr>
          </w:p>
        </w:tc>
      </w:tr>
      <w:tr w14:paraId="60E0CE1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0FCEF34"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2715543" w14:textId="77777777">
            <w:pPr>
              <w:pStyle w:val="ColumnHeading"/>
              <w:keepNext/>
              <w:rPr>
                <w:lang w:val="mt-MT"/>
              </w:rPr>
            </w:pPr>
            <w:r w:rsidRPr="00A0701D">
              <w:rPr>
                <w:lang w:val="mt-MT"/>
              </w:rPr>
              <w:t>Emenda</w:t>
            </w:r>
          </w:p>
        </w:tc>
      </w:tr>
      <w:tr w14:paraId="0A004DA2"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B4F57FF" w14:textId="77777777">
            <w:pPr>
              <w:pStyle w:val="Normal6"/>
              <w:rPr>
                <w:lang w:val="mt-MT"/>
              </w:rPr>
            </w:pPr>
          </w:p>
        </w:tc>
        <w:tc>
          <w:tcPr>
            <w:tcW w:w="4876" w:type="dxa"/>
            <w:hideMark/>
          </w:tcPr>
          <w:p w:rsidR="00937A27" w:rsidRPr="00A0701D" w:rsidP="006A34EC" w14:paraId="1DEF8CFB" w14:textId="77777777">
            <w:pPr>
              <w:pStyle w:val="Normal6"/>
              <w:rPr>
                <w:szCs w:val="24"/>
                <w:lang w:val="mt-MT"/>
              </w:rPr>
            </w:pPr>
            <w:r w:rsidRPr="00A0701D">
              <w:rPr>
                <w:b/>
                <w:i/>
                <w:lang w:val="mt-MT"/>
              </w:rPr>
              <w:t>(ba)</w:t>
            </w:r>
            <w:r w:rsidRPr="00A0701D">
              <w:rPr>
                <w:b/>
                <w:i/>
                <w:lang w:val="mt-MT"/>
              </w:rPr>
              <w:tab/>
              <w:t>(c) prodotti tal-apikultura</w:t>
            </w:r>
          </w:p>
        </w:tc>
      </w:tr>
    </w:tbl>
    <w:p w:rsidR="00937A27" w:rsidRPr="00A0701D" w:rsidP="00937A27" w14:paraId="48AEE82A"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790D6274"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1186FC1F" w14:textId="77777777">
      <w:pPr>
        <w:pStyle w:val="Normal12Italic"/>
        <w:rPr>
          <w:noProof w:val="0"/>
          <w:lang w:val="mt-MT"/>
        </w:rPr>
      </w:pPr>
      <w:r w:rsidRPr="00A0701D">
        <w:rPr>
          <w:lang w:val="mt-MT"/>
        </w:rPr>
        <w:t>Il-prodotti ta’ prijorità tal-iskema għall-iskejjel tal-Unjoni għandhom jintegraw aħjar il-kwistjonijiet nutrizzjonali u d-diversità agrikola Ewropea. Il-ħalib sħiħ u l-prodotti tal-apikultura, b’mod partikolari l-għasel, għandhom jiġu inklużi sabiex jiġi promoss ikel ta’ kwalità, tiżdied is-sensibilizzazzjoni tal-istudenti dwar l-isfidi tal-agrikoltura sostenibbli u jiġu appoġġati setturi strateġiċi bħall-apikultura.</w:t>
      </w:r>
    </w:p>
    <w:p w:rsidR="00937A27" w:rsidRPr="00A0701D" w:rsidP="00937A27" w14:paraId="0282EE08" w14:textId="77777777">
      <w:r w:rsidRPr="00A0701D">
        <w:rPr>
          <w:rStyle w:val="HideTWBExt"/>
        </w:rPr>
        <w:t>&lt;/AmendB&gt;</w:t>
      </w:r>
    </w:p>
    <w:p w:rsidR="00937A27" w:rsidRPr="00A0701D" w:rsidP="00937A27" w14:paraId="4DBE66C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620</w:t>
      </w:r>
      <w:r w:rsidRPr="00A0701D">
        <w:rPr>
          <w:rStyle w:val="HideTWBExt"/>
          <w:b w:val="0"/>
          <w:lang w:val="mt-MT"/>
        </w:rPr>
        <w:t>&lt;/NumAmB&gt;</w:t>
      </w:r>
    </w:p>
    <w:p w:rsidR="00937A27" w:rsidRPr="00A0701D" w:rsidP="00937A27" w14:paraId="1C7AB6F1" w14:textId="77777777">
      <w:pPr>
        <w:pStyle w:val="NormalBold"/>
      </w:pPr>
      <w:r w:rsidRPr="00A0701D">
        <w:rPr>
          <w:rStyle w:val="HideTWBExt"/>
          <w:b w:val="0"/>
        </w:rPr>
        <w:t>&lt;RepeatBlock-By&gt;&lt;Members&gt;</w:t>
      </w:r>
      <w:r w:rsidRPr="00A0701D">
        <w:t>Sebastian Everding</w:t>
      </w:r>
      <w:r w:rsidRPr="00A0701D">
        <w:rPr>
          <w:rStyle w:val="HideTWBExt"/>
          <w:b w:val="0"/>
        </w:rPr>
        <w:t>&lt;/Members&gt;</w:t>
      </w:r>
    </w:p>
    <w:p w:rsidR="00937A27" w:rsidRPr="00A0701D" w:rsidP="00937A27" w14:paraId="2AC907AE" w14:textId="77777777">
      <w:r w:rsidRPr="00A0701D">
        <w:rPr>
          <w:rStyle w:val="HideTWBExt"/>
        </w:rPr>
        <w:t>&lt;/RepeatBlock-By&gt;</w:t>
      </w:r>
    </w:p>
    <w:p w:rsidR="00937A27" w:rsidRPr="00A0701D" w:rsidP="00937A27" w14:paraId="7D3866A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7C77A65"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AAF7199"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7A5CCA0" w14:textId="77777777">
      <w:r w:rsidRPr="00A0701D">
        <w:rPr>
          <w:rStyle w:val="HideTWBExt"/>
        </w:rPr>
        <w:t>&lt;Article2&gt;</w:t>
      </w:r>
      <w:r w:rsidRPr="00A0701D">
        <w:t>Artikolu 28 – paragrafu 4a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D50D32"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EA8125C" w14:textId="77777777">
            <w:pPr>
              <w:keepNext/>
            </w:pPr>
          </w:p>
        </w:tc>
      </w:tr>
      <w:tr w14:paraId="54566AA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867EC5E"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5E38448" w14:textId="77777777">
            <w:pPr>
              <w:pStyle w:val="ColumnHeading"/>
              <w:keepNext/>
              <w:rPr>
                <w:lang w:val="mt-MT"/>
              </w:rPr>
            </w:pPr>
            <w:r w:rsidRPr="00A0701D">
              <w:rPr>
                <w:lang w:val="mt-MT"/>
              </w:rPr>
              <w:t>Emenda</w:t>
            </w:r>
          </w:p>
        </w:tc>
      </w:tr>
      <w:tr w14:paraId="50CC28BD"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1245619E" w14:textId="77777777">
            <w:pPr>
              <w:pStyle w:val="Normal6"/>
              <w:rPr>
                <w:lang w:val="mt-MT"/>
              </w:rPr>
            </w:pPr>
          </w:p>
        </w:tc>
        <w:tc>
          <w:tcPr>
            <w:tcW w:w="4876" w:type="dxa"/>
            <w:hideMark/>
          </w:tcPr>
          <w:p w:rsidR="00937A27" w:rsidRPr="00A0701D" w:rsidP="006A34EC" w14:paraId="0ABEB255" w14:textId="77777777">
            <w:pPr>
              <w:pStyle w:val="Normal6"/>
              <w:rPr>
                <w:szCs w:val="24"/>
                <w:lang w:val="mt-MT"/>
              </w:rPr>
            </w:pPr>
            <w:r w:rsidRPr="00A0701D">
              <w:rPr>
                <w:b/>
                <w:i/>
                <w:lang w:val="mt-MT"/>
              </w:rPr>
              <w:t>4a.</w:t>
            </w:r>
            <w:r w:rsidRPr="00A0701D">
              <w:rPr>
                <w:b/>
                <w:i/>
                <w:lang w:val="mt-MT"/>
              </w:rPr>
              <w:tab/>
              <w:t>L-Istati Membri għandhom jiżguraw li sehem ġust tal-għajnuna allokata għall-iskema għall-iskejjel tal-UE jappoġġa l-prodotti bbażati fuq il-pjanti. Sal-2030, mill-inqas 30 % tal-porzjonijiet distribwiti skont l-iskema f’kull Stat Membru għandhom jikkonsistu fi prodotti li ma jkun fihom ebda ingredjent li joriġina mill-annimali. Il-frott u l-ħxejjex friski jistgħu jingħaddu għal dik il-mira. L-Istati Membri għandhom jistabbilixxu mira nazzjonali separata għad-distribuzzjoni ta’ prodotti tal-proteini bbażati fuq il-pjanti u alternattivi bbażati fuq il-pjanti msemmija fil-paragrafu 1, il-punti (e) u (f).</w:t>
            </w:r>
          </w:p>
        </w:tc>
      </w:tr>
    </w:tbl>
    <w:p w:rsidR="00937A27" w:rsidRPr="00A0701D" w:rsidP="00937A27" w14:paraId="4343CDE6"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1B3ED855" w14:textId="77777777">
      <w:r w:rsidRPr="00A0701D">
        <w:rPr>
          <w:rStyle w:val="HideTWBExt"/>
        </w:rPr>
        <w:t>&lt;/AmendB&gt;</w:t>
      </w:r>
    </w:p>
    <w:p w:rsidR="00937A27" w:rsidRPr="00A0701D" w:rsidP="00937A27" w14:paraId="63A74BA8"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621</w:t>
      </w:r>
      <w:r w:rsidRPr="00A0701D">
        <w:rPr>
          <w:rStyle w:val="HideTWBExt"/>
          <w:b w:val="0"/>
          <w:lang w:val="mt-MT"/>
        </w:rPr>
        <w:t>&lt;/NumAmB&gt;</w:t>
      </w:r>
    </w:p>
    <w:p w:rsidR="00937A27" w:rsidRPr="00A0701D" w:rsidP="00937A27" w14:paraId="240E4FD6" w14:textId="77777777">
      <w:pPr>
        <w:pStyle w:val="NormalBold"/>
      </w:pPr>
      <w:r w:rsidRPr="00A0701D">
        <w:rPr>
          <w:rStyle w:val="HideTWBExt"/>
          <w:b w:val="0"/>
        </w:rPr>
        <w:t>&lt;RepeatBlock-By&gt;&lt;Members&gt;</w:t>
      </w:r>
      <w:r w:rsidRPr="00A0701D">
        <w:t>Arash Saeidi</w:t>
      </w:r>
      <w:r w:rsidRPr="00A0701D">
        <w:rPr>
          <w:rStyle w:val="HideTWBExt"/>
          <w:b w:val="0"/>
        </w:rPr>
        <w:t>&lt;/Members&gt;</w:t>
      </w:r>
    </w:p>
    <w:p w:rsidR="00937A27" w:rsidRPr="00A0701D" w:rsidP="00937A27" w14:paraId="54199C7B" w14:textId="77777777">
      <w:r w:rsidRPr="00A0701D">
        <w:rPr>
          <w:rStyle w:val="HideTWBExt"/>
        </w:rPr>
        <w:t>&lt;/RepeatBlock-By&gt;</w:t>
      </w:r>
    </w:p>
    <w:p w:rsidR="00937A27" w:rsidRPr="00A0701D" w:rsidP="00937A27" w14:paraId="75950F6B"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27D7BEC"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307F6E8"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3980AF4" w14:textId="77777777">
      <w:r w:rsidRPr="00A0701D">
        <w:rPr>
          <w:rStyle w:val="HideTWBExt"/>
        </w:rPr>
        <w:t>&lt;Article2&gt;</w:t>
      </w:r>
      <w:r w:rsidRPr="00A0701D">
        <w:t>Artikolu 28 – paragrafu 5</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E34A90"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AE92954" w14:textId="77777777">
            <w:pPr>
              <w:keepNext/>
            </w:pPr>
          </w:p>
        </w:tc>
      </w:tr>
      <w:tr w14:paraId="3960E12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3B0685B"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1A03011" w14:textId="77777777">
            <w:pPr>
              <w:pStyle w:val="ColumnHeading"/>
              <w:keepNext/>
              <w:rPr>
                <w:lang w:val="mt-MT"/>
              </w:rPr>
            </w:pPr>
            <w:r w:rsidRPr="00A0701D">
              <w:rPr>
                <w:lang w:val="mt-MT"/>
              </w:rPr>
              <w:t>Emenda</w:t>
            </w:r>
          </w:p>
        </w:tc>
      </w:tr>
      <w:tr w14:paraId="1CFB37E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4AB75DB" w14:textId="77777777">
            <w:pPr>
              <w:pStyle w:val="Normal6"/>
              <w:rPr>
                <w:lang w:val="mt-MT"/>
              </w:rPr>
            </w:pPr>
            <w:r w:rsidRPr="00A0701D">
              <w:rPr>
                <w:lang w:val="mt-MT"/>
              </w:rPr>
              <w:t>5.</w:t>
            </w:r>
            <w:r w:rsidRPr="00A0701D">
              <w:rPr>
                <w:lang w:val="mt-MT"/>
              </w:rPr>
              <w:tab/>
              <w:t xml:space="preserve">L-Istati Membri għandhom, filwaqt li jqisu ċ-ċirkostanzi nazzjonali, jipprijoritizzaw id-distribuzzjoni ta’ prodotti li joriġinaw fl-Unjoni u ta’ </w:t>
            </w:r>
            <w:r w:rsidRPr="00A0701D">
              <w:rPr>
                <w:b/>
                <w:i/>
                <w:lang w:val="mt-MT"/>
              </w:rPr>
              <w:t>wieħed jew aktar minn dawn li ġejjin</w:t>
            </w:r>
            <w:r w:rsidRPr="00A0701D">
              <w:rPr>
                <w:lang w:val="mt-MT"/>
              </w:rPr>
              <w:t>:</w:t>
            </w:r>
          </w:p>
        </w:tc>
        <w:tc>
          <w:tcPr>
            <w:tcW w:w="4876" w:type="dxa"/>
            <w:hideMark/>
          </w:tcPr>
          <w:p w:rsidR="00937A27" w:rsidRPr="00A0701D" w:rsidP="006A34EC" w14:paraId="50D52BB9" w14:textId="77777777">
            <w:pPr>
              <w:pStyle w:val="Normal6"/>
              <w:rPr>
                <w:szCs w:val="24"/>
                <w:lang w:val="mt-MT"/>
              </w:rPr>
            </w:pPr>
            <w:r w:rsidRPr="00A0701D">
              <w:rPr>
                <w:lang w:val="mt-MT"/>
              </w:rPr>
              <w:t>5.</w:t>
            </w:r>
            <w:r w:rsidRPr="00A0701D">
              <w:rPr>
                <w:lang w:val="mt-MT"/>
              </w:rPr>
              <w:tab/>
              <w:t xml:space="preserve">L-Istati Membri għandhom, filwaqt li jqisu ċ-ċirkostanzi nazzjonali, jipprijoritizzaw id-distribuzzjoni ta’ prodotti li joriġinaw fl-Unjoni u ta’ </w:t>
            </w:r>
            <w:r w:rsidRPr="00A0701D">
              <w:rPr>
                <w:b/>
                <w:i/>
                <w:lang w:val="mt-MT"/>
              </w:rPr>
              <w:t>prodotti li jissodisfaw b’mod kumulattiv il-kriterji li ġejjin:</w:t>
            </w:r>
          </w:p>
        </w:tc>
      </w:tr>
      <w:tr w14:paraId="775305B9"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6C9BFDF1" w14:textId="77777777">
            <w:pPr>
              <w:pStyle w:val="Normal6"/>
              <w:rPr>
                <w:lang w:val="mt-MT"/>
              </w:rPr>
            </w:pPr>
          </w:p>
        </w:tc>
        <w:tc>
          <w:tcPr>
            <w:tcW w:w="4876" w:type="dxa"/>
            <w:hideMark/>
          </w:tcPr>
          <w:p w:rsidR="00937A27" w:rsidRPr="00A0701D" w:rsidP="006A34EC" w14:paraId="3769F7C5" w14:textId="77777777">
            <w:pPr>
              <w:pStyle w:val="Normal6"/>
              <w:rPr>
                <w:szCs w:val="24"/>
                <w:lang w:val="mt-MT"/>
              </w:rPr>
            </w:pPr>
            <w:r w:rsidRPr="00A0701D">
              <w:rPr>
                <w:b/>
                <w:i/>
                <w:lang w:val="mt-MT"/>
              </w:rPr>
              <w:t>(a) il-prodotti li huma ċċertifikati f’konformità mal-istandards tal-produzzjoni organika; (b) il-prodotti maħduma u kkummerċjalizzati lokalment permezz ta’ ktajjen talprovvista qosra;</w:t>
            </w:r>
          </w:p>
        </w:tc>
      </w:tr>
      <w:tr w14:paraId="2CE54769"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70F7D26" w14:textId="77777777">
            <w:pPr>
              <w:pStyle w:val="Normal6"/>
              <w:rPr>
                <w:lang w:val="mt-MT"/>
              </w:rPr>
            </w:pPr>
          </w:p>
        </w:tc>
        <w:tc>
          <w:tcPr>
            <w:tcW w:w="4876" w:type="dxa"/>
            <w:hideMark/>
          </w:tcPr>
          <w:p w:rsidR="00937A27" w:rsidRPr="00A0701D" w:rsidP="006A34EC" w14:paraId="3840E6DC" w14:textId="77777777">
            <w:pPr>
              <w:pStyle w:val="Normal6"/>
              <w:rPr>
                <w:szCs w:val="24"/>
                <w:lang w:val="mt-MT"/>
              </w:rPr>
            </w:pPr>
            <w:r w:rsidRPr="00A0701D">
              <w:rPr>
                <w:b/>
                <w:i/>
                <w:lang w:val="mt-MT"/>
              </w:rPr>
              <w:t>(c) prodotti li jkunu ġejjin minn azjendi agrikoli żgħar kif iddeterminat mill-Istati Membri;</w:t>
            </w:r>
          </w:p>
        </w:tc>
      </w:tr>
      <w:tr w14:paraId="4B4FA082"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2F1578A" w14:textId="77777777">
            <w:pPr>
              <w:pStyle w:val="Normal6"/>
              <w:rPr>
                <w:lang w:val="mt-MT"/>
              </w:rPr>
            </w:pPr>
          </w:p>
        </w:tc>
        <w:tc>
          <w:tcPr>
            <w:tcW w:w="4876" w:type="dxa"/>
            <w:hideMark/>
          </w:tcPr>
          <w:p w:rsidR="00937A27" w:rsidRPr="00A0701D" w:rsidP="006A34EC" w14:paraId="2FB84584" w14:textId="77777777">
            <w:pPr>
              <w:pStyle w:val="Normal6"/>
              <w:rPr>
                <w:szCs w:val="24"/>
                <w:lang w:val="mt-MT"/>
              </w:rPr>
            </w:pPr>
            <w:r w:rsidRPr="00A0701D">
              <w:rPr>
                <w:b/>
                <w:i/>
                <w:lang w:val="mt-MT"/>
              </w:rPr>
              <w:t>(d) prodotti li jikkonformaw mal-istandards ta’ produzzjoni tal-kummerċ leali.</w:t>
            </w:r>
          </w:p>
        </w:tc>
      </w:tr>
      <w:tr w14:paraId="4EFEE017"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8CD86F9" w14:textId="77777777">
            <w:pPr>
              <w:pStyle w:val="Normal6"/>
              <w:rPr>
                <w:lang w:val="mt-MT"/>
              </w:rPr>
            </w:pPr>
          </w:p>
        </w:tc>
        <w:tc>
          <w:tcPr>
            <w:tcW w:w="4876" w:type="dxa"/>
            <w:hideMark/>
          </w:tcPr>
          <w:p w:rsidR="00937A27" w:rsidRPr="00A0701D" w:rsidP="006A34EC" w14:paraId="0FBFDFF1" w14:textId="77777777">
            <w:pPr>
              <w:pStyle w:val="Normal6"/>
              <w:rPr>
                <w:szCs w:val="24"/>
                <w:lang w:val="mt-MT"/>
              </w:rPr>
            </w:pPr>
            <w:r w:rsidRPr="00A0701D">
              <w:rPr>
                <w:b/>
                <w:i/>
                <w:lang w:val="mt-MT"/>
              </w:rPr>
              <w:t>Sal-2031, l-Istati Membri għandhom jagħmlu ħilithom biex jiżguraw li 50 % tal-prodotti distribwiti taħt l-iskema għall-iskejjel ikunu organiċi u jiġu minn ktajjen tal-provvista qosra, u li 100 % minnhom jiġu minn azjendi agrikoli żgħar u ta’ daqs medju u jiġu minn kummerċ leali.</w:t>
            </w:r>
          </w:p>
        </w:tc>
      </w:tr>
      <w:tr w14:paraId="1F904862"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2E7AD65" w14:textId="77777777">
            <w:pPr>
              <w:pStyle w:val="Normal6"/>
              <w:rPr>
                <w:lang w:val="mt-MT"/>
              </w:rPr>
            </w:pPr>
          </w:p>
        </w:tc>
        <w:tc>
          <w:tcPr>
            <w:tcW w:w="4876" w:type="dxa"/>
            <w:hideMark/>
          </w:tcPr>
          <w:p w:rsidR="00937A27" w:rsidRPr="00A0701D" w:rsidP="006A34EC" w14:paraId="2CF3C9C5" w14:textId="77777777">
            <w:pPr>
              <w:pStyle w:val="Normal6"/>
              <w:rPr>
                <w:szCs w:val="24"/>
                <w:lang w:val="mt-MT"/>
              </w:rPr>
            </w:pPr>
            <w:r w:rsidRPr="00A0701D">
              <w:rPr>
                <w:b/>
                <w:i/>
                <w:lang w:val="mt-MT"/>
              </w:rPr>
              <w:t>L-Istati Membri għandhom joqogħdu attenti wkoll għall-punti li ġejjin meta jiddistribwixxu l-prodotti</w:t>
            </w:r>
            <w:r w:rsidRPr="00A0701D">
              <w:rPr>
                <w:lang w:val="mt-MT"/>
              </w:rPr>
              <w:t>:</w:t>
            </w:r>
          </w:p>
        </w:tc>
      </w:tr>
      <w:tr w14:paraId="12AB45E0"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D35ABD1" w14:textId="77777777">
            <w:pPr>
              <w:pStyle w:val="Normal6"/>
              <w:rPr>
                <w:lang w:val="mt-MT"/>
              </w:rPr>
            </w:pPr>
          </w:p>
        </w:tc>
        <w:tc>
          <w:tcPr>
            <w:tcW w:w="4876" w:type="dxa"/>
            <w:hideMark/>
          </w:tcPr>
          <w:p w:rsidR="00937A27" w:rsidRPr="00A0701D" w:rsidP="006A34EC" w14:paraId="0F0D776D" w14:textId="77777777">
            <w:pPr>
              <w:pStyle w:val="Normal6"/>
              <w:rPr>
                <w:szCs w:val="24"/>
                <w:lang w:val="mt-MT"/>
              </w:rPr>
            </w:pPr>
            <w:r w:rsidRPr="00A0701D">
              <w:rPr>
                <w:b/>
                <w:i/>
                <w:lang w:val="mt-MT"/>
              </w:rPr>
              <w:t>(a) prodotti b’impronta klimatika baxxa;</w:t>
            </w:r>
          </w:p>
        </w:tc>
      </w:tr>
      <w:tr w14:paraId="4F84ECD6"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FA45B78" w14:textId="77777777">
            <w:pPr>
              <w:pStyle w:val="Normal6"/>
              <w:rPr>
                <w:lang w:val="mt-MT"/>
              </w:rPr>
            </w:pPr>
          </w:p>
        </w:tc>
        <w:tc>
          <w:tcPr>
            <w:tcW w:w="4876" w:type="dxa"/>
            <w:hideMark/>
          </w:tcPr>
          <w:p w:rsidR="00937A27" w:rsidRPr="00A0701D" w:rsidP="006A34EC" w14:paraId="6F55F42A" w14:textId="77777777">
            <w:pPr>
              <w:pStyle w:val="Normal6"/>
              <w:rPr>
                <w:szCs w:val="24"/>
                <w:lang w:val="mt-MT"/>
              </w:rPr>
            </w:pPr>
            <w:r w:rsidRPr="00A0701D">
              <w:rPr>
                <w:b/>
                <w:i/>
                <w:lang w:val="mt-MT"/>
              </w:rPr>
              <w:t>(b) prodotti ppakkjati f’imballaġġ sostenibbli;</w:t>
            </w:r>
          </w:p>
        </w:tc>
      </w:tr>
      <w:tr w14:paraId="31AD21CF"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97EB811" w14:textId="77777777">
            <w:pPr>
              <w:pStyle w:val="Normal6"/>
              <w:rPr>
                <w:lang w:val="mt-MT"/>
              </w:rPr>
            </w:pPr>
          </w:p>
        </w:tc>
        <w:tc>
          <w:tcPr>
            <w:tcW w:w="4876" w:type="dxa"/>
            <w:hideMark/>
          </w:tcPr>
          <w:p w:rsidR="00937A27" w:rsidRPr="00A0701D" w:rsidP="006A34EC" w14:paraId="4D683459" w14:textId="77777777">
            <w:pPr>
              <w:pStyle w:val="Normal6"/>
              <w:rPr>
                <w:szCs w:val="24"/>
                <w:lang w:val="mt-MT"/>
              </w:rPr>
            </w:pPr>
            <w:r w:rsidRPr="00A0701D">
              <w:rPr>
                <w:b/>
                <w:i/>
                <w:lang w:val="mt-MT"/>
              </w:rPr>
              <w:t>(c) prodotti li ġew prodotti f’konformità ma’ istandards jew ma’ prattiki tal-benessri tal-annimali li huma aktar stretti minn dawk previsti mil-leġiżlazzjoni tal-</w:t>
            </w:r>
            <w:r w:rsidRPr="00A0701D">
              <w:rPr>
                <w:b/>
                <w:i/>
                <w:lang w:val="mt-MT"/>
              </w:rPr>
              <w:t>Unjoni;</w:t>
            </w:r>
          </w:p>
        </w:tc>
      </w:tr>
      <w:tr w14:paraId="0ED6055E"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9F6D61E" w14:textId="77777777">
            <w:pPr>
              <w:pStyle w:val="Normal6"/>
              <w:rPr>
                <w:lang w:val="mt-MT"/>
              </w:rPr>
            </w:pPr>
          </w:p>
        </w:tc>
        <w:tc>
          <w:tcPr>
            <w:tcW w:w="4876" w:type="dxa"/>
            <w:hideMark/>
          </w:tcPr>
          <w:p w:rsidR="00937A27" w:rsidRPr="00A0701D" w:rsidP="006A34EC" w14:paraId="6D812785" w14:textId="77777777">
            <w:pPr>
              <w:pStyle w:val="Normal6"/>
              <w:rPr>
                <w:szCs w:val="24"/>
                <w:lang w:val="mt-MT"/>
              </w:rPr>
            </w:pPr>
            <w:r w:rsidRPr="00A0701D">
              <w:rPr>
                <w:b/>
                <w:i/>
                <w:lang w:val="mt-MT"/>
              </w:rPr>
              <w:t>(d) prodotti li ġew prodotti f’konformità ma’ standards soċjali għoljin</w:t>
            </w:r>
          </w:p>
        </w:tc>
      </w:tr>
    </w:tbl>
    <w:p w:rsidR="00937A27" w:rsidRPr="00A0701D" w:rsidP="00937A27" w14:paraId="439897ED"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50094274"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0E473070" w14:textId="77777777">
      <w:pPr>
        <w:pStyle w:val="Normal12Italic"/>
        <w:rPr>
          <w:noProof w:val="0"/>
          <w:lang w:val="mt-MT"/>
        </w:rPr>
      </w:pPr>
      <w:r w:rsidRPr="00A0701D">
        <w:rPr>
          <w:lang w:val="mt-MT"/>
        </w:rPr>
        <w:t>Le programme scolaire de l’Union devrait soutenir une alimentation de qualité pour les enfants tout en favorisant des systèmes alimentaires durables, les économies locales et une rémunération équitable des agriculteurs. Les critères de soutien devraient être cumulatifs et privilégier les produits biologiques, locaux et issus de circuits courts, provenant de petites et moyennes exploitations et respectant des normes de commerce équitable.Une telle approche garantirait une mise en œuvre cohérente dans les États membres et contribuerait à une agriculture européenne plus durable et résiliente. Un objectif progressif à l’horizon 2031, incluant notamment 50 % de produits biologiques et issus de circuits courts, permettrait d’accompagner l’adaptation des chaînes d’approvisionnement.</w:t>
      </w:r>
    </w:p>
    <w:p w:rsidR="00937A27" w:rsidRPr="00A0701D" w:rsidP="00937A27" w14:paraId="5C19F96D" w14:textId="77777777">
      <w:r w:rsidRPr="00A0701D">
        <w:rPr>
          <w:rStyle w:val="HideTWBExt"/>
        </w:rPr>
        <w:t>&lt;/AmendB&gt;</w:t>
      </w:r>
    </w:p>
    <w:p w:rsidR="00937A27" w:rsidRPr="00A0701D" w:rsidP="00937A27" w14:paraId="0EE80792"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622</w:t>
      </w:r>
      <w:r w:rsidRPr="00A0701D">
        <w:rPr>
          <w:rStyle w:val="HideTWBExt"/>
          <w:b w:val="0"/>
          <w:lang w:val="mt-MT"/>
        </w:rPr>
        <w:t>&lt;/NumAmB&gt;</w:t>
      </w:r>
    </w:p>
    <w:p w:rsidR="00937A27" w:rsidRPr="00A0701D" w:rsidP="00937A27" w14:paraId="767730BF" w14:textId="77777777">
      <w:pPr>
        <w:pStyle w:val="NormalBold"/>
      </w:pPr>
      <w:r w:rsidRPr="00A0701D">
        <w:rPr>
          <w:rStyle w:val="HideTWBExt"/>
          <w:b w:val="0"/>
        </w:rPr>
        <w:t>&lt;RepeatBlock-By&gt;&lt;Members&gt;</w:t>
      </w:r>
      <w:r w:rsidRPr="00A0701D">
        <w:t>Carmen Crespo Díaz, Esther Herranz García, Susana Solís Pérez, Juan Ignacio Zoido Álvarez, Antonio López-Istúriz White, Elena Nevado del Campo</w:t>
      </w:r>
      <w:r w:rsidRPr="00A0701D">
        <w:rPr>
          <w:rStyle w:val="HideTWBExt"/>
          <w:b w:val="0"/>
        </w:rPr>
        <w:t>&lt;/Members&gt;</w:t>
      </w:r>
    </w:p>
    <w:p w:rsidR="00937A27" w:rsidRPr="00A0701D" w:rsidP="00937A27" w14:paraId="5595FEE1" w14:textId="77777777">
      <w:r w:rsidRPr="00A0701D">
        <w:rPr>
          <w:rStyle w:val="HideTWBExt"/>
        </w:rPr>
        <w:t>&lt;/RepeatBlock-By&gt;</w:t>
      </w:r>
    </w:p>
    <w:p w:rsidR="00937A27" w:rsidRPr="00A0701D" w:rsidP="00937A27" w14:paraId="765FE25D"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77C07D0"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C44A47B" w14:textId="77777777">
      <w:pPr>
        <w:keepNext/>
      </w:pPr>
      <w:r w:rsidRPr="00A0701D">
        <w:rPr>
          <w:rStyle w:val="HideTWBExt"/>
        </w:rPr>
        <w:t>&lt;DocAmend2&gt;</w:t>
      </w:r>
      <w:r w:rsidRPr="00A0701D">
        <w:t>Regolament (EU) Nru 1308/2013</w:t>
      </w:r>
      <w:r w:rsidRPr="00A0701D">
        <w:rPr>
          <w:rStyle w:val="HideTWBExt"/>
        </w:rPr>
        <w:t>&lt;/DocAmend2&gt;</w:t>
      </w:r>
    </w:p>
    <w:p w:rsidR="00937A27" w:rsidRPr="00A0701D" w:rsidP="00937A27" w14:paraId="0066EE6F" w14:textId="77777777">
      <w:r w:rsidRPr="00A0701D">
        <w:rPr>
          <w:rStyle w:val="HideTWBExt"/>
        </w:rPr>
        <w:t>&lt;Article2&gt;</w:t>
      </w:r>
      <w:r w:rsidRPr="00A0701D">
        <w:t>Artikolu 28 – paragrafu 5 – linja introduttorja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1D7BF5"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7D5D372" w14:textId="77777777">
            <w:pPr>
              <w:keepNext/>
            </w:pPr>
          </w:p>
        </w:tc>
      </w:tr>
      <w:tr w14:paraId="6E1BF57D"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329290E"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D18DE7B" w14:textId="77777777">
            <w:pPr>
              <w:pStyle w:val="ColumnHeading"/>
              <w:keepNext/>
              <w:rPr>
                <w:lang w:val="mt-MT"/>
              </w:rPr>
            </w:pPr>
            <w:r w:rsidRPr="00A0701D">
              <w:rPr>
                <w:lang w:val="mt-MT"/>
              </w:rPr>
              <w:t>Emenda</w:t>
            </w:r>
          </w:p>
        </w:tc>
      </w:tr>
      <w:tr w14:paraId="623F96F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1A5B053" w14:textId="77777777">
            <w:pPr>
              <w:pStyle w:val="Normal6"/>
              <w:rPr>
                <w:lang w:val="mt-MT"/>
              </w:rPr>
            </w:pPr>
            <w:r w:rsidRPr="00A0701D">
              <w:rPr>
                <w:lang w:val="mt-MT"/>
              </w:rPr>
              <w:t>5.</w:t>
            </w:r>
            <w:r w:rsidRPr="00A0701D">
              <w:rPr>
                <w:lang w:val="mt-MT"/>
              </w:rPr>
              <w:tab/>
              <w:t xml:space="preserve">L-Istati Membri </w:t>
            </w:r>
            <w:r w:rsidRPr="00A0701D">
              <w:rPr>
                <w:b/>
                <w:bCs/>
                <w:i/>
                <w:iCs/>
                <w:lang w:val="mt-MT"/>
              </w:rPr>
              <w:t>għandhom, filwaqt li jqisu</w:t>
            </w:r>
            <w:r w:rsidRPr="00A0701D">
              <w:rPr>
                <w:lang w:val="mt-MT"/>
              </w:rPr>
              <w:t xml:space="preserve"> ċ-ċirkostanzi nazzjonali</w:t>
            </w:r>
            <w:r w:rsidRPr="00A0701D">
              <w:rPr>
                <w:b/>
                <w:bCs/>
                <w:i/>
                <w:iCs/>
                <w:lang w:val="mt-MT"/>
              </w:rPr>
              <w:t>, jipprijoritizzaw id-distribuzzjoni ta’ prodotti li joriġinaw fl-Unjoni u ta’ wieħed jew aktar minn dawn li ġejjin</w:t>
            </w:r>
            <w:r w:rsidRPr="00A0701D">
              <w:rPr>
                <w:lang w:val="mt-MT"/>
              </w:rPr>
              <w:t>:</w:t>
            </w:r>
          </w:p>
        </w:tc>
        <w:tc>
          <w:tcPr>
            <w:tcW w:w="4876" w:type="dxa"/>
            <w:hideMark/>
          </w:tcPr>
          <w:p w:rsidR="00937A27" w:rsidRPr="00A0701D" w:rsidP="006A34EC" w14:paraId="0C6A39FF" w14:textId="77777777">
            <w:pPr>
              <w:pStyle w:val="Normal6"/>
              <w:rPr>
                <w:szCs w:val="24"/>
                <w:lang w:val="mt-MT"/>
              </w:rPr>
            </w:pPr>
            <w:r w:rsidRPr="00A0701D">
              <w:rPr>
                <w:lang w:val="mt-MT"/>
              </w:rPr>
              <w:t>5.</w:t>
            </w:r>
            <w:r w:rsidRPr="00A0701D">
              <w:rPr>
                <w:lang w:val="mt-MT"/>
              </w:rPr>
              <w:tab/>
              <w:t xml:space="preserve">L-Istati Membri </w:t>
            </w:r>
            <w:r w:rsidRPr="00A0701D">
              <w:rPr>
                <w:b/>
                <w:bCs/>
                <w:i/>
                <w:iCs/>
                <w:lang w:val="mt-MT"/>
              </w:rPr>
              <w:t>għandhom jiddistribwixxu l-prodotti manifatturati fl-Unjoni u, filwaqt li jqisu</w:t>
            </w:r>
            <w:r w:rsidRPr="00A0701D">
              <w:rPr>
                <w:lang w:val="mt-MT"/>
              </w:rPr>
              <w:t xml:space="preserve"> ċ-ċirkostanzi nazzjonali </w:t>
            </w:r>
            <w:r w:rsidRPr="00A0701D">
              <w:rPr>
                <w:b/>
                <w:bCs/>
                <w:i/>
                <w:iCs/>
                <w:lang w:val="mt-MT"/>
              </w:rPr>
              <w:t>u reġjonali tagħhom, jipprijoritizzaw</w:t>
            </w:r>
            <w:r w:rsidRPr="00A0701D">
              <w:rPr>
                <w:lang w:val="mt-MT"/>
              </w:rPr>
              <w:t>:</w:t>
            </w:r>
          </w:p>
        </w:tc>
      </w:tr>
    </w:tbl>
    <w:p w:rsidR="00937A27" w:rsidRPr="00A0701D" w:rsidP="00937A27" w14:paraId="3C8E9B4E"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{ES}</w:t>
      </w:r>
      <w:r w:rsidRPr="00A0701D">
        <w:rPr>
          <w:noProof w:val="0"/>
          <w:lang w:val="mt-MT"/>
        </w:rPr>
        <w:t>es</w:t>
      </w:r>
      <w:r w:rsidRPr="00A0701D">
        <w:rPr>
          <w:rStyle w:val="HideTWBExt"/>
          <w:lang w:val="mt-MT"/>
        </w:rPr>
        <w:t>&lt;/Original&gt;</w:t>
      </w:r>
    </w:p>
    <w:p w:rsidR="00937A27" w:rsidRPr="00A0701D" w:rsidP="00937A27" w14:paraId="45E8CD90" w14:textId="77777777">
      <w:r w:rsidRPr="00A0701D">
        <w:rPr>
          <w:rStyle w:val="HideTWBExt"/>
        </w:rPr>
        <w:t>&lt;/AmendB&gt;</w:t>
      </w:r>
    </w:p>
    <w:p w:rsidR="00937A27" w:rsidRPr="00A0701D" w:rsidP="00937A27" w14:paraId="66F7B751"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623</w:t>
      </w:r>
      <w:r w:rsidRPr="00A0701D">
        <w:rPr>
          <w:rStyle w:val="HideTWBExt"/>
          <w:b w:val="0"/>
          <w:lang w:val="mt-MT"/>
        </w:rPr>
        <w:t>&lt;/NumAmB&gt;</w:t>
      </w:r>
    </w:p>
    <w:p w:rsidR="00937A27" w:rsidRPr="00A0701D" w:rsidP="00937A27" w14:paraId="48408A8C" w14:textId="77777777">
      <w:pPr>
        <w:pStyle w:val="NormalBold"/>
      </w:pPr>
      <w:r w:rsidRPr="00A0701D">
        <w:rPr>
          <w:rStyle w:val="HideTWBExt"/>
          <w:b w:val="0"/>
        </w:rPr>
        <w:t>&lt;RepeatBlock-By&gt;&lt;Members&gt;</w:t>
      </w:r>
      <w:r w:rsidRPr="00A0701D">
        <w:t>Christine Singer, Jérémy Decerle</w:t>
      </w:r>
      <w:r w:rsidRPr="00A0701D">
        <w:rPr>
          <w:rStyle w:val="HideTWBExt"/>
          <w:b w:val="0"/>
        </w:rPr>
        <w:t>&lt;/Members&gt;</w:t>
      </w:r>
    </w:p>
    <w:p w:rsidR="00937A27" w:rsidRPr="00A0701D" w:rsidP="00937A27" w14:paraId="6F0FFAD1" w14:textId="77777777">
      <w:r w:rsidRPr="00A0701D">
        <w:rPr>
          <w:rStyle w:val="HideTWBExt"/>
        </w:rPr>
        <w:t>&lt;/RepeatBlock-By&gt;</w:t>
      </w:r>
    </w:p>
    <w:p w:rsidR="00937A27" w:rsidRPr="00A0701D" w:rsidP="00937A27" w14:paraId="53161B96"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22D267B"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692A001E"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B536B06" w14:textId="77777777">
      <w:r w:rsidRPr="00A0701D">
        <w:rPr>
          <w:rStyle w:val="HideTWBExt"/>
        </w:rPr>
        <w:t>&lt;Article2&gt;</w:t>
      </w:r>
      <w:r w:rsidRPr="00A0701D">
        <w:t>Artikolu 28 – paragrafu 5 – linja introduttorja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E8AF97"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A3D7CC7" w14:textId="77777777">
            <w:pPr>
              <w:keepNext/>
            </w:pPr>
          </w:p>
        </w:tc>
      </w:tr>
      <w:tr w14:paraId="5D9DAD2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0A510C4"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7811208" w14:textId="77777777">
            <w:pPr>
              <w:pStyle w:val="ColumnHeading"/>
              <w:keepNext/>
              <w:rPr>
                <w:lang w:val="mt-MT"/>
              </w:rPr>
            </w:pPr>
            <w:r w:rsidRPr="00A0701D">
              <w:rPr>
                <w:lang w:val="mt-MT"/>
              </w:rPr>
              <w:t>Emenda</w:t>
            </w:r>
          </w:p>
        </w:tc>
      </w:tr>
      <w:tr w14:paraId="559511F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5086865" w14:textId="77777777">
            <w:pPr>
              <w:pStyle w:val="Normal6"/>
              <w:rPr>
                <w:lang w:val="mt-MT"/>
              </w:rPr>
            </w:pPr>
            <w:r w:rsidRPr="00A0701D">
              <w:rPr>
                <w:lang w:val="mt-MT"/>
              </w:rPr>
              <w:t>5.</w:t>
            </w:r>
            <w:r w:rsidRPr="00A0701D">
              <w:rPr>
                <w:lang w:val="mt-MT"/>
              </w:rPr>
              <w:tab/>
              <w:t xml:space="preserve">L-Istati Membri għandhom, filwaqt li jqisu ċ-ċirkostanzi nazzjonali, </w:t>
            </w:r>
            <w:r w:rsidRPr="00A0701D">
              <w:rPr>
                <w:b/>
                <w:bCs/>
                <w:i/>
                <w:iCs/>
                <w:lang w:val="mt-MT"/>
              </w:rPr>
              <w:t>jipprijoritizzaw id-distribuzzjoni ta’ prodotti li joriġinaw fl-Unjoni u ta’</w:t>
            </w:r>
            <w:r w:rsidRPr="00A0701D">
              <w:rPr>
                <w:lang w:val="mt-MT"/>
              </w:rPr>
              <w:t xml:space="preserve"> wieħed jew aktar minn dawn li ġejjin:</w:t>
            </w:r>
          </w:p>
        </w:tc>
        <w:tc>
          <w:tcPr>
            <w:tcW w:w="4876" w:type="dxa"/>
            <w:hideMark/>
          </w:tcPr>
          <w:p w:rsidR="00937A27" w:rsidRPr="00A0701D" w:rsidP="006A34EC" w14:paraId="2E999926" w14:textId="77777777">
            <w:pPr>
              <w:pStyle w:val="Normal6"/>
              <w:rPr>
                <w:szCs w:val="24"/>
                <w:lang w:val="mt-MT"/>
              </w:rPr>
            </w:pPr>
            <w:r w:rsidRPr="00A0701D">
              <w:rPr>
                <w:lang w:val="mt-MT"/>
              </w:rPr>
              <w:t>5.</w:t>
            </w:r>
            <w:r w:rsidRPr="00A0701D">
              <w:rPr>
                <w:lang w:val="mt-MT"/>
              </w:rPr>
              <w:tab/>
              <w:t>L-Istati Membri għandhom</w:t>
            </w:r>
            <w:r w:rsidRPr="00A0701D">
              <w:rPr>
                <w:b/>
                <w:bCs/>
                <w:i/>
                <w:iCs/>
                <w:lang w:val="mt-MT"/>
              </w:rPr>
              <w:t xml:space="preserve"> jiddistribwixxu biss prodotti li joriġinaw fl-Unjoni li</w:t>
            </w:r>
            <w:r w:rsidRPr="00A0701D">
              <w:rPr>
                <w:lang w:val="mt-MT"/>
              </w:rPr>
              <w:t xml:space="preserve">, filwaqt li jqisu ċ-ċirkostanzi nazzjonali, </w:t>
            </w:r>
            <w:r w:rsidRPr="00A0701D">
              <w:rPr>
                <w:b/>
                <w:bCs/>
                <w:i/>
                <w:iCs/>
                <w:lang w:val="mt-MT"/>
              </w:rPr>
              <w:t>jissodisfaw</w:t>
            </w:r>
            <w:r w:rsidRPr="00A0701D">
              <w:rPr>
                <w:lang w:val="mt-MT"/>
              </w:rPr>
              <w:t xml:space="preserve"> wieħed jew aktar minn dawn</w:t>
            </w:r>
            <w:r w:rsidRPr="00A0701D">
              <w:rPr>
                <w:b/>
                <w:bCs/>
                <w:i/>
                <w:iCs/>
                <w:lang w:val="mt-MT"/>
              </w:rPr>
              <w:t xml:space="preserve"> il-kriterji</w:t>
            </w:r>
            <w:r w:rsidRPr="00A0701D">
              <w:rPr>
                <w:lang w:val="mt-MT"/>
              </w:rPr>
              <w:t xml:space="preserve"> li ġejjin:</w:t>
            </w:r>
          </w:p>
        </w:tc>
      </w:tr>
    </w:tbl>
    <w:p w:rsidR="00937A27" w:rsidRPr="00A0701D" w:rsidP="00937A27" w14:paraId="52DEC4F6"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4736ECDB"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21295F15" w14:textId="77777777">
      <w:pPr>
        <w:pStyle w:val="Normal12Italic"/>
        <w:rPr>
          <w:noProof w:val="0"/>
          <w:lang w:val="mt-MT"/>
        </w:rPr>
      </w:pPr>
      <w:r w:rsidRPr="00A0701D">
        <w:rPr>
          <w:lang w:val="mt-MT"/>
        </w:rPr>
        <w:t>L-ikel prodott fl-Unjoni biss għandu jkun eliġibbli taħt l-iskema għall-iskejjel tal-UE. L-Istati Membri għandhom ikunu jistgħu jagħżlu wkoll mill-inqas kriterju wieħed ieħor, bħall-istaġjonalità, ir-rispett lejn il-klima jew it-trattament xieraq tal-annimali, filwaqt li jqisu ċ-ċirkostanzi nazzjonali.</w:t>
      </w:r>
    </w:p>
    <w:p w:rsidR="00937A27" w:rsidRPr="00A0701D" w:rsidP="00937A27" w14:paraId="4B317415" w14:textId="77777777">
      <w:r w:rsidRPr="00A0701D">
        <w:rPr>
          <w:rStyle w:val="HideTWBExt"/>
        </w:rPr>
        <w:t>&lt;/AmendB&gt;</w:t>
      </w:r>
    </w:p>
    <w:p w:rsidR="00937A27" w:rsidRPr="00A0701D" w:rsidP="00937A27" w14:paraId="71618D75"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624</w:t>
      </w:r>
      <w:r w:rsidRPr="00A0701D">
        <w:rPr>
          <w:rStyle w:val="HideTWBExt"/>
          <w:b w:val="0"/>
          <w:lang w:val="mt-MT"/>
        </w:rPr>
        <w:t>&lt;/NumAmB&gt;</w:t>
      </w:r>
    </w:p>
    <w:p w:rsidR="00937A27" w:rsidRPr="00A0701D" w:rsidP="00937A27" w14:paraId="467CA72F" w14:textId="77777777">
      <w:pPr>
        <w:pStyle w:val="NormalBold"/>
      </w:pPr>
      <w:r w:rsidRPr="00A0701D">
        <w:rPr>
          <w:rStyle w:val="HideTWBExt"/>
          <w:b w:val="0"/>
        </w:rPr>
        <w:t>&lt;RepeatBlock-By&gt;&lt;Members&gt;</w:t>
      </w:r>
      <w:r w:rsidRPr="00A0701D">
        <w:t>Céline Imart</w:t>
      </w:r>
      <w:r w:rsidRPr="00A0701D">
        <w:rPr>
          <w:rStyle w:val="HideTWBExt"/>
          <w:b w:val="0"/>
        </w:rPr>
        <w:t>&lt;/Members&gt;</w:t>
      </w:r>
    </w:p>
    <w:p w:rsidR="00937A27" w:rsidRPr="00A0701D" w:rsidP="00937A27" w14:paraId="37269336" w14:textId="77777777">
      <w:r w:rsidRPr="00A0701D">
        <w:rPr>
          <w:rStyle w:val="HideTWBExt"/>
        </w:rPr>
        <w:t>&lt;/RepeatBlock-By&gt;</w:t>
      </w:r>
    </w:p>
    <w:p w:rsidR="00937A27" w:rsidRPr="00A0701D" w:rsidP="00937A27" w14:paraId="5DEA4FFD"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10B80CB"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158A418"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09BF6FA" w14:textId="77777777">
      <w:r w:rsidRPr="00A0701D">
        <w:rPr>
          <w:rStyle w:val="HideTWBExt"/>
        </w:rPr>
        <w:t>&lt;Article2&gt;</w:t>
      </w:r>
      <w:r w:rsidRPr="00A0701D">
        <w:t>Artikolu 28 – paragrafu 5 – parti introduttorja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61790B"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A5E9405" w14:textId="77777777">
            <w:pPr>
              <w:keepNext/>
            </w:pPr>
          </w:p>
        </w:tc>
      </w:tr>
      <w:tr w14:paraId="144F06F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B6D6879"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F4DBCC0" w14:textId="77777777">
            <w:pPr>
              <w:pStyle w:val="ColumnHeading"/>
              <w:keepNext/>
              <w:rPr>
                <w:lang w:val="mt-MT"/>
              </w:rPr>
            </w:pPr>
            <w:r w:rsidRPr="00A0701D">
              <w:rPr>
                <w:lang w:val="mt-MT"/>
              </w:rPr>
              <w:t>Emenda</w:t>
            </w:r>
          </w:p>
        </w:tc>
      </w:tr>
      <w:tr w14:paraId="5909278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6CA0253" w14:textId="77777777">
            <w:pPr>
              <w:pStyle w:val="Normal6"/>
              <w:rPr>
                <w:lang w:val="mt-MT"/>
              </w:rPr>
            </w:pPr>
            <w:r w:rsidRPr="00A0701D">
              <w:rPr>
                <w:lang w:val="mt-MT"/>
              </w:rPr>
              <w:t>5.</w:t>
            </w:r>
            <w:r w:rsidRPr="00A0701D">
              <w:rPr>
                <w:lang w:val="mt-MT"/>
              </w:rPr>
              <w:tab/>
              <w:t xml:space="preserve">L-Istati Membri għandhom, filwaqt li jqisu ċ-ċirkostanzi nazzjonali, jipprijoritizzaw id-distribuzzjoni </w:t>
            </w:r>
            <w:r w:rsidRPr="00A0701D">
              <w:rPr>
                <w:b/>
                <w:i/>
                <w:lang w:val="mt-MT"/>
              </w:rPr>
              <w:t>ta’ prodotti li joriġinaw fl-Unjoni u</w:t>
            </w:r>
            <w:r w:rsidRPr="00A0701D">
              <w:rPr>
                <w:lang w:val="mt-MT"/>
              </w:rPr>
              <w:t xml:space="preserve"> ta’ wieħed jew aktar minn dawn li ġejjin:</w:t>
            </w:r>
          </w:p>
        </w:tc>
        <w:tc>
          <w:tcPr>
            <w:tcW w:w="4876" w:type="dxa"/>
            <w:hideMark/>
          </w:tcPr>
          <w:p w:rsidR="00937A27" w:rsidRPr="00A0701D" w:rsidP="006A34EC" w14:paraId="7EC7FB85" w14:textId="77777777">
            <w:pPr>
              <w:pStyle w:val="Normal6"/>
              <w:rPr>
                <w:szCs w:val="24"/>
                <w:lang w:val="mt-MT"/>
              </w:rPr>
            </w:pPr>
            <w:r w:rsidRPr="00A0701D">
              <w:rPr>
                <w:lang w:val="mt-MT"/>
              </w:rPr>
              <w:t>5.</w:t>
            </w:r>
            <w:r w:rsidRPr="00A0701D">
              <w:rPr>
                <w:lang w:val="mt-MT"/>
              </w:rPr>
              <w:tab/>
              <w:t xml:space="preserve">L-Istati Membri </w:t>
            </w:r>
            <w:r w:rsidRPr="00A0701D">
              <w:rPr>
                <w:b/>
                <w:i/>
                <w:lang w:val="mt-MT"/>
              </w:rPr>
              <w:t>li jiddistribwixxu prodotti li joriġinaw fl-Unjoni</w:t>
            </w:r>
            <w:r w:rsidRPr="00A0701D">
              <w:rPr>
                <w:lang w:val="mt-MT"/>
              </w:rPr>
              <w:t xml:space="preserve"> għandhom, filwaqt li jqisu ċ-ċirkostanzi nazzjonali, jipprijoritizzaw id-distribuzzjoni ta’ wieħed jew aktar minn dawn li ġejjin:</w:t>
            </w:r>
          </w:p>
        </w:tc>
      </w:tr>
    </w:tbl>
    <w:p w:rsidR="00937A27" w:rsidRPr="00A0701D" w:rsidP="00937A27" w14:paraId="4F3F77BC"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{FR}</w:t>
      </w:r>
      <w:r w:rsidRPr="00A0701D">
        <w:rPr>
          <w:noProof w:val="0"/>
          <w:lang w:val="mt-MT"/>
        </w:rPr>
        <w:t>fr</w:t>
      </w:r>
      <w:r w:rsidRPr="00A0701D">
        <w:rPr>
          <w:rStyle w:val="HideTWBExt"/>
          <w:lang w:val="mt-MT"/>
        </w:rPr>
        <w:t>&lt;/Original&gt;</w:t>
      </w:r>
    </w:p>
    <w:p w:rsidR="00937A27" w:rsidRPr="00A0701D" w:rsidP="00937A27" w14:paraId="50E13885" w14:textId="77777777">
      <w:r w:rsidRPr="00A0701D">
        <w:rPr>
          <w:rStyle w:val="HideTWBExt"/>
        </w:rPr>
        <w:t>&lt;/AmendB&gt;</w:t>
      </w:r>
    </w:p>
    <w:p w:rsidR="00937A27" w:rsidRPr="00A0701D" w:rsidP="00937A27" w14:paraId="3F92708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625</w:t>
      </w:r>
      <w:r w:rsidRPr="00A0701D">
        <w:rPr>
          <w:rStyle w:val="HideTWBExt"/>
          <w:b w:val="0"/>
          <w:lang w:val="mt-MT"/>
        </w:rPr>
        <w:t>&lt;/NumAmB&gt;</w:t>
      </w:r>
    </w:p>
    <w:p w:rsidR="00937A27" w:rsidRPr="00A0701D" w:rsidP="00937A27" w14:paraId="6FF4A883" w14:textId="77777777">
      <w:pPr>
        <w:pStyle w:val="NormalBold"/>
      </w:pPr>
      <w:r w:rsidRPr="00A0701D">
        <w:rPr>
          <w:rStyle w:val="HideTWBExt"/>
          <w:b w:val="0"/>
        </w:rPr>
        <w:t>&lt;RepeatBlock-By&gt;&lt;Members&gt;</w:t>
      </w:r>
      <w:r w:rsidRPr="00A0701D">
        <w:t>Stefan Köhler, Lena Düpont, Norbert Lins, Marion Walsmann, Alexandra Mehnert</w:t>
      </w:r>
      <w:r w:rsidRPr="00A0701D">
        <w:rPr>
          <w:rStyle w:val="HideTWBExt"/>
          <w:b w:val="0"/>
        </w:rPr>
        <w:t>&lt;/Members&gt;</w:t>
      </w:r>
    </w:p>
    <w:p w:rsidR="00937A27" w:rsidRPr="00A0701D" w:rsidP="00937A27" w14:paraId="17F19AE2" w14:textId="77777777">
      <w:r w:rsidRPr="00A0701D">
        <w:rPr>
          <w:rStyle w:val="HideTWBExt"/>
        </w:rPr>
        <w:t>&lt;/RepeatBlock-By&gt;</w:t>
      </w:r>
    </w:p>
    <w:p w:rsidR="00937A27" w:rsidRPr="00A0701D" w:rsidP="00937A27" w14:paraId="2ACF9C28"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9A66C04"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08ACC38"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7C93012" w14:textId="77777777">
      <w:r w:rsidRPr="00A0701D">
        <w:rPr>
          <w:rStyle w:val="HideTWBExt"/>
        </w:rPr>
        <w:t>&lt;Article2&gt;</w:t>
      </w:r>
      <w:r w:rsidRPr="00A0701D">
        <w:t>Artikolu 28 – paragrafu 5 – linja introduttorja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FDA3B1"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C46176E" w14:textId="77777777">
            <w:pPr>
              <w:keepNext/>
            </w:pPr>
          </w:p>
        </w:tc>
      </w:tr>
      <w:tr w14:paraId="140E044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87D70C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F5C53F6" w14:textId="77777777">
            <w:pPr>
              <w:pStyle w:val="ColumnHeading"/>
              <w:keepNext/>
              <w:rPr>
                <w:lang w:val="mt-MT"/>
              </w:rPr>
            </w:pPr>
            <w:r w:rsidRPr="00A0701D">
              <w:rPr>
                <w:lang w:val="mt-MT"/>
              </w:rPr>
              <w:t>Emenda</w:t>
            </w:r>
          </w:p>
        </w:tc>
      </w:tr>
      <w:tr w14:paraId="2B708BA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8C6A74D" w14:textId="77777777">
            <w:pPr>
              <w:pStyle w:val="Normal6"/>
              <w:rPr>
                <w:lang w:val="mt-MT"/>
              </w:rPr>
            </w:pPr>
            <w:r w:rsidRPr="00A0701D">
              <w:rPr>
                <w:lang w:val="mt-MT"/>
              </w:rPr>
              <w:t>5.</w:t>
            </w:r>
            <w:r w:rsidRPr="00A0701D">
              <w:rPr>
                <w:lang w:val="mt-MT"/>
              </w:rPr>
              <w:tab/>
              <w:t xml:space="preserve">L-Istati Membri għandhom, filwaqt li jqisu ċ-ċirkostanzi nazzjonali, </w:t>
            </w:r>
            <w:r w:rsidRPr="00A0701D">
              <w:rPr>
                <w:b/>
                <w:bCs/>
                <w:i/>
                <w:iCs/>
                <w:lang w:val="mt-MT"/>
              </w:rPr>
              <w:t>jipprijoritizzaw id-distribuzzjoni ta’ prodotti li joriġinaw fl-Unjoni u ta’</w:t>
            </w:r>
            <w:r w:rsidRPr="00A0701D">
              <w:rPr>
                <w:lang w:val="mt-MT"/>
              </w:rPr>
              <w:t xml:space="preserve"> wieħed jew aktar minn dawn li ġejjin:</w:t>
            </w:r>
          </w:p>
        </w:tc>
        <w:tc>
          <w:tcPr>
            <w:tcW w:w="4876" w:type="dxa"/>
            <w:hideMark/>
          </w:tcPr>
          <w:p w:rsidR="00937A27" w:rsidRPr="00A0701D" w:rsidP="006A34EC" w14:paraId="780D25D0" w14:textId="77777777">
            <w:pPr>
              <w:pStyle w:val="Normal6"/>
              <w:rPr>
                <w:szCs w:val="24"/>
                <w:lang w:val="mt-MT"/>
              </w:rPr>
            </w:pPr>
            <w:r w:rsidRPr="00A0701D">
              <w:rPr>
                <w:lang w:val="mt-MT"/>
              </w:rPr>
              <w:t>5.</w:t>
            </w:r>
            <w:r w:rsidRPr="00A0701D">
              <w:rPr>
                <w:lang w:val="mt-MT"/>
              </w:rPr>
              <w:tab/>
              <w:t>L-Istati Membri għandhom</w:t>
            </w:r>
            <w:r w:rsidRPr="00A0701D">
              <w:rPr>
                <w:b/>
                <w:bCs/>
                <w:i/>
                <w:iCs/>
                <w:lang w:val="mt-MT"/>
              </w:rPr>
              <w:t xml:space="preserve"> jiddistribwixxu biss prodotti li joriġinaw fl-UE li</w:t>
            </w:r>
            <w:r w:rsidRPr="00A0701D">
              <w:rPr>
                <w:lang w:val="mt-MT"/>
              </w:rPr>
              <w:t xml:space="preserve">, filwaqt li jqisu ċ-ċirkostanzi nazzjonali, </w:t>
            </w:r>
            <w:r w:rsidRPr="00A0701D">
              <w:rPr>
                <w:b/>
                <w:bCs/>
                <w:i/>
                <w:iCs/>
                <w:lang w:val="mt-MT"/>
              </w:rPr>
              <w:t>japplikaw għal</w:t>
            </w:r>
            <w:r w:rsidRPr="00A0701D">
              <w:rPr>
                <w:lang w:val="mt-MT"/>
              </w:rPr>
              <w:t xml:space="preserve"> wieħed jew aktar minn dawn li ġejjin:</w:t>
            </w:r>
          </w:p>
        </w:tc>
      </w:tr>
    </w:tbl>
    <w:p w:rsidR="00937A27" w:rsidRPr="00A0701D" w:rsidP="00937A27" w14:paraId="17AB7A70"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2884E791" w14:textId="77777777">
      <w:r w:rsidRPr="00A0701D">
        <w:rPr>
          <w:rStyle w:val="HideTWBExt"/>
        </w:rPr>
        <w:t>&lt;/AmendB&gt;</w:t>
      </w:r>
    </w:p>
    <w:p w:rsidR="00937A27" w:rsidRPr="00A0701D" w:rsidP="00937A27" w14:paraId="1F088894"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rStyle w:val="HideTWBExt"/>
          <w:b w:val="0"/>
          <w:lang w:val="mt-MT"/>
        </w:rPr>
        <w:t>&lt;NumAmB&gt;</w:t>
      </w:r>
      <w:r w:rsidRPr="00A0701D">
        <w:rPr>
          <w:lang w:val="mt-MT"/>
        </w:rPr>
        <w:t>626</w:t>
      </w:r>
      <w:r w:rsidRPr="00A0701D">
        <w:rPr>
          <w:rStyle w:val="HideTWBExt"/>
          <w:b w:val="0"/>
          <w:lang w:val="mt-MT"/>
        </w:rPr>
        <w:t>&lt;/NumAmB&gt;</w:t>
      </w:r>
    </w:p>
    <w:p w:rsidR="00937A27" w:rsidRPr="00A0701D" w:rsidP="00937A27" w14:paraId="256C6BB6" w14:textId="77777777">
      <w:pPr>
        <w:pStyle w:val="NormalBold"/>
      </w:pPr>
      <w:r w:rsidRPr="00A0701D">
        <w:rPr>
          <w:rStyle w:val="HideTWBExt"/>
          <w:b w:val="0"/>
        </w:rPr>
        <w:t>&lt;RepeatBlock-By&gt;&lt;Members&gt;</w:t>
      </w:r>
      <w:r w:rsidRPr="00A0701D">
        <w:t>Anja Hazekamp, Sebastian Everding, Arash Saeidi</w:t>
      </w:r>
      <w:r w:rsidRPr="00A0701D">
        <w:rPr>
          <w:rStyle w:val="HideTWBExt"/>
          <w:b w:val="0"/>
        </w:rPr>
        <w:t>&lt;/Members&gt;</w:t>
      </w:r>
    </w:p>
    <w:p w:rsidR="00937A27" w:rsidRPr="00A0701D" w:rsidP="00937A27" w14:paraId="4B6CE5B4" w14:textId="77777777">
      <w:r w:rsidRPr="00A0701D">
        <w:rPr>
          <w:rStyle w:val="HideTWBExt"/>
        </w:rPr>
        <w:t>&lt;/RepeatBlock-By&gt;</w:t>
      </w:r>
    </w:p>
    <w:p w:rsidR="00937A27" w:rsidRPr="00A0701D" w:rsidP="00937A27" w14:paraId="2BB51A43"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DBD3715"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EF70A0E"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649845E" w14:textId="77777777">
      <w:r w:rsidRPr="00A0701D">
        <w:rPr>
          <w:rStyle w:val="HideTWBExt"/>
        </w:rPr>
        <w:t>&lt;Article2&gt;</w:t>
      </w:r>
      <w:r w:rsidRPr="00A0701D">
        <w:t>Artikolu 28 – paragrafu 5 – linja introduttorja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970A1F"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D67D659" w14:textId="77777777">
            <w:pPr>
              <w:keepNext/>
            </w:pPr>
          </w:p>
        </w:tc>
      </w:tr>
      <w:tr w14:paraId="3EA71E1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46C0F6C"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09852A4" w14:textId="77777777">
            <w:pPr>
              <w:pStyle w:val="ColumnHeading"/>
              <w:keepNext/>
              <w:rPr>
                <w:lang w:val="mt-MT"/>
              </w:rPr>
            </w:pPr>
            <w:r w:rsidRPr="00A0701D">
              <w:rPr>
                <w:lang w:val="mt-MT"/>
              </w:rPr>
              <w:t>Emenda</w:t>
            </w:r>
          </w:p>
        </w:tc>
      </w:tr>
      <w:tr w14:paraId="092C0429"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C3A4142" w14:textId="77777777">
            <w:pPr>
              <w:pStyle w:val="Normal6"/>
              <w:rPr>
                <w:lang w:val="mt-MT"/>
              </w:rPr>
            </w:pPr>
            <w:r w:rsidRPr="00A0701D">
              <w:rPr>
                <w:lang w:val="mt-MT"/>
              </w:rPr>
              <w:t>5.</w:t>
            </w:r>
            <w:r w:rsidRPr="00A0701D">
              <w:rPr>
                <w:lang w:val="mt-MT"/>
              </w:rPr>
              <w:tab/>
              <w:t xml:space="preserve">L-Istati Membri għandhom, filwaqt li jqisu ċ-ċirkostanzi nazzjonali, </w:t>
            </w:r>
            <w:r w:rsidRPr="00A0701D">
              <w:rPr>
                <w:b/>
                <w:bCs/>
                <w:i/>
                <w:iCs/>
                <w:lang w:val="mt-MT"/>
              </w:rPr>
              <w:t>jipprijoritizzaw id-distribuzzjoni ta’</w:t>
            </w:r>
            <w:r w:rsidRPr="00A0701D">
              <w:rPr>
                <w:lang w:val="mt-MT"/>
              </w:rPr>
              <w:t xml:space="preserve"> prodotti li joriġinaw fl-Unjoni u </w:t>
            </w:r>
            <w:r w:rsidRPr="00A0701D">
              <w:rPr>
                <w:b/>
                <w:bCs/>
                <w:i/>
                <w:iCs/>
                <w:lang w:val="mt-MT"/>
              </w:rPr>
              <w:t>ta’ wieħed jew aktar minn dawn</w:t>
            </w:r>
            <w:r w:rsidRPr="00A0701D">
              <w:rPr>
                <w:lang w:val="mt-MT"/>
              </w:rPr>
              <w:t xml:space="preserve"> li ġejjin:</w:t>
            </w:r>
          </w:p>
        </w:tc>
        <w:tc>
          <w:tcPr>
            <w:tcW w:w="4876" w:type="dxa"/>
            <w:hideMark/>
          </w:tcPr>
          <w:p w:rsidR="00937A27" w:rsidRPr="00A0701D" w:rsidP="006A34EC" w14:paraId="51E63FD7" w14:textId="77777777">
            <w:pPr>
              <w:pStyle w:val="Normal6"/>
              <w:rPr>
                <w:szCs w:val="24"/>
                <w:lang w:val="mt-MT"/>
              </w:rPr>
            </w:pPr>
            <w:r w:rsidRPr="00A0701D">
              <w:rPr>
                <w:lang w:val="mt-MT"/>
              </w:rPr>
              <w:t>5.</w:t>
            </w:r>
            <w:r w:rsidRPr="00A0701D">
              <w:rPr>
                <w:lang w:val="mt-MT"/>
              </w:rPr>
              <w:tab/>
              <w:t xml:space="preserve">L-Istati Membri għandhom, filwaqt li jqisu ċ-ċirkostanzi nazzjonali, </w:t>
            </w:r>
            <w:r w:rsidRPr="00A0701D">
              <w:rPr>
                <w:b/>
                <w:bCs/>
                <w:i/>
                <w:iCs/>
                <w:lang w:val="mt-MT"/>
              </w:rPr>
              <w:t>jiddistribwixxu</w:t>
            </w:r>
            <w:r w:rsidRPr="00A0701D">
              <w:rPr>
                <w:lang w:val="mt-MT"/>
              </w:rPr>
              <w:t xml:space="preserve"> prodotti li joriġinaw fl-Unjoni u </w:t>
            </w:r>
            <w:r w:rsidRPr="00A0701D">
              <w:rPr>
                <w:b/>
                <w:bCs/>
                <w:i/>
                <w:iCs/>
                <w:lang w:val="mt-MT"/>
              </w:rPr>
              <w:t>skont ir-rekwiżiti</w:t>
            </w:r>
            <w:r w:rsidRPr="00A0701D">
              <w:rPr>
                <w:lang w:val="mt-MT"/>
              </w:rPr>
              <w:t xml:space="preserve"> li ġejjin:</w:t>
            </w:r>
          </w:p>
        </w:tc>
      </w:tr>
    </w:tbl>
    <w:p w:rsidR="00937A27" w:rsidRPr="00A0701D" w:rsidP="00937A27" w14:paraId="78A83F54"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99280AF" w14:textId="77777777">
      <w:r w:rsidRPr="00A0701D">
        <w:rPr>
          <w:rStyle w:val="HideTWBExt"/>
        </w:rPr>
        <w:t>&lt;/AmendB&gt;</w:t>
      </w:r>
    </w:p>
    <w:p w:rsidR="00937A27" w:rsidRPr="00A0701D" w:rsidP="00937A27" w14:paraId="337AC4B3"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627</w:t>
      </w:r>
      <w:r w:rsidRPr="00A0701D">
        <w:rPr>
          <w:rStyle w:val="HideTWBExt"/>
          <w:b w:val="0"/>
          <w:lang w:val="mt-MT"/>
        </w:rPr>
        <w:t>&lt;/NumAmB&gt;</w:t>
      </w:r>
    </w:p>
    <w:p w:rsidR="00937A27" w:rsidRPr="00A0701D" w:rsidP="00937A27" w14:paraId="07D8DEB3"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25E42593" w14:textId="77777777">
      <w:r w:rsidRPr="00A0701D">
        <w:rPr>
          <w:rStyle w:val="HideTWBExt"/>
        </w:rPr>
        <w:t>&lt;/RepeatBlock-By&gt;</w:t>
      </w:r>
    </w:p>
    <w:p w:rsidR="00937A27" w:rsidRPr="00A0701D" w:rsidP="00937A27" w14:paraId="3C823E80"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BA47845"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FA6E767"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1082977" w14:textId="77777777">
      <w:r w:rsidRPr="00A0701D">
        <w:rPr>
          <w:rStyle w:val="HideTWBExt"/>
        </w:rPr>
        <w:t>&lt;Article2&gt;</w:t>
      </w:r>
      <w:r w:rsidRPr="00A0701D">
        <w:t>Artikolu 28 – paragrafu 5 – linja introduttorja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7CBE70"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12BAC46" w14:textId="77777777">
            <w:pPr>
              <w:keepNext/>
            </w:pPr>
          </w:p>
        </w:tc>
      </w:tr>
      <w:tr w14:paraId="45AB2BA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3A2B3B0"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3D46172" w14:textId="77777777">
            <w:pPr>
              <w:pStyle w:val="ColumnHeading"/>
              <w:keepNext/>
              <w:rPr>
                <w:lang w:val="mt-MT"/>
              </w:rPr>
            </w:pPr>
            <w:r w:rsidRPr="00A0701D">
              <w:rPr>
                <w:lang w:val="mt-MT"/>
              </w:rPr>
              <w:t>Emenda</w:t>
            </w:r>
          </w:p>
        </w:tc>
      </w:tr>
      <w:tr w14:paraId="58485F3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2B68C52" w14:textId="77777777">
            <w:pPr>
              <w:pStyle w:val="Normal6"/>
              <w:rPr>
                <w:lang w:val="mt-MT"/>
              </w:rPr>
            </w:pPr>
            <w:r w:rsidRPr="00A0701D">
              <w:rPr>
                <w:lang w:val="mt-MT"/>
              </w:rPr>
              <w:t>5.</w:t>
            </w:r>
            <w:r w:rsidRPr="00A0701D">
              <w:rPr>
                <w:lang w:val="mt-MT"/>
              </w:rPr>
              <w:tab/>
              <w:t xml:space="preserve">L-Istati Membri għandhom, filwaqt li jqisu ċ-ċirkostanzi nazzjonali, jipprijoritizzaw id-distribuzzjoni ta’ </w:t>
            </w:r>
            <w:r w:rsidRPr="00A0701D">
              <w:rPr>
                <w:lang w:val="mt-MT"/>
              </w:rPr>
              <w:t xml:space="preserve">prodotti </w:t>
            </w:r>
            <w:r w:rsidRPr="00A0701D">
              <w:rPr>
                <w:b/>
                <w:bCs/>
                <w:i/>
                <w:iCs/>
                <w:lang w:val="mt-MT"/>
              </w:rPr>
              <w:t>li joriġinaw fl-Unjoni u ta’ wieħed</w:t>
            </w:r>
            <w:r w:rsidRPr="00A0701D">
              <w:rPr>
                <w:lang w:val="mt-MT"/>
              </w:rPr>
              <w:t xml:space="preserve"> jew aktar minn dawn li ġejjin:</w:t>
            </w:r>
          </w:p>
        </w:tc>
        <w:tc>
          <w:tcPr>
            <w:tcW w:w="4876" w:type="dxa"/>
            <w:hideMark/>
          </w:tcPr>
          <w:p w:rsidR="00937A27" w:rsidRPr="00A0701D" w:rsidP="006A34EC" w14:paraId="4031F9C9" w14:textId="77777777">
            <w:pPr>
              <w:pStyle w:val="Normal6"/>
              <w:rPr>
                <w:szCs w:val="24"/>
                <w:lang w:val="mt-MT"/>
              </w:rPr>
            </w:pPr>
            <w:r w:rsidRPr="00A0701D">
              <w:rPr>
                <w:lang w:val="mt-MT"/>
              </w:rPr>
              <w:t>5.</w:t>
            </w:r>
            <w:r w:rsidRPr="00A0701D">
              <w:rPr>
                <w:lang w:val="mt-MT"/>
              </w:rPr>
              <w:tab/>
              <w:t>L-Istati Membri għandhom</w:t>
            </w:r>
            <w:r w:rsidRPr="00A0701D">
              <w:rPr>
                <w:b/>
                <w:bCs/>
                <w:i/>
                <w:iCs/>
                <w:lang w:val="mt-MT"/>
              </w:rPr>
              <w:t xml:space="preserve"> jiddistribwixxu biss prodotti li joriġinaw fl-Unjoni u għandhom</w:t>
            </w:r>
            <w:r w:rsidRPr="00A0701D">
              <w:rPr>
                <w:lang w:val="mt-MT"/>
              </w:rPr>
              <w:t>, filwaqt li jqisu ċ-</w:t>
            </w:r>
            <w:r w:rsidRPr="00A0701D">
              <w:rPr>
                <w:lang w:val="mt-MT"/>
              </w:rPr>
              <w:t xml:space="preserve">ċirkostanzi nazzjonali, jipprijoritizzaw id-distribuzzjoni ta’ prodotti </w:t>
            </w:r>
            <w:r w:rsidRPr="00A0701D">
              <w:rPr>
                <w:b/>
                <w:bCs/>
                <w:i/>
                <w:iCs/>
                <w:lang w:val="mt-MT"/>
              </w:rPr>
              <w:t>b’wieħed</w:t>
            </w:r>
            <w:r w:rsidRPr="00A0701D">
              <w:rPr>
                <w:lang w:val="mt-MT"/>
              </w:rPr>
              <w:t xml:space="preserve"> jew aktar minn dawn li ġejjin:</w:t>
            </w:r>
          </w:p>
        </w:tc>
      </w:tr>
    </w:tbl>
    <w:p w:rsidR="00937A27" w:rsidRPr="00A0701D" w:rsidP="00937A27" w14:paraId="6B7ADBCF"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634F91ED" w14:textId="77777777">
      <w:r w:rsidRPr="00A0701D">
        <w:rPr>
          <w:rStyle w:val="HideTWBExt"/>
        </w:rPr>
        <w:t>&lt;/AmendB&gt;</w:t>
      </w:r>
    </w:p>
    <w:p w:rsidR="00937A27" w:rsidRPr="00A0701D" w:rsidP="00937A27" w14:paraId="42129320"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628</w:t>
      </w:r>
      <w:r w:rsidRPr="00A0701D">
        <w:rPr>
          <w:rStyle w:val="HideTWBExt"/>
          <w:b w:val="0"/>
          <w:lang w:val="mt-MT"/>
        </w:rPr>
        <w:t>&lt;/NumAmB&gt;</w:t>
      </w:r>
    </w:p>
    <w:p w:rsidR="00937A27" w:rsidRPr="00A0701D" w:rsidP="00937A27" w14:paraId="5DA30CE9" w14:textId="77777777">
      <w:pPr>
        <w:pStyle w:val="NormalBold"/>
      </w:pPr>
      <w:r w:rsidRPr="00A0701D">
        <w:rPr>
          <w:rStyle w:val="HideTWBExt"/>
          <w:b w:val="0"/>
        </w:rPr>
        <w:t>&lt;RepeatBlock-By&gt;&lt;Members&gt;</w:t>
      </w:r>
      <w:r w:rsidRPr="00A0701D">
        <w:t>Dario Nardella, Stefano Bonaccini</w:t>
      </w:r>
      <w:r w:rsidRPr="00A0701D">
        <w:rPr>
          <w:rStyle w:val="HideTWBExt"/>
          <w:b w:val="0"/>
        </w:rPr>
        <w:t>&lt;/Members&gt;</w:t>
      </w:r>
    </w:p>
    <w:p w:rsidR="00937A27" w:rsidRPr="00A0701D" w:rsidP="00937A27" w14:paraId="53334220" w14:textId="77777777">
      <w:r w:rsidRPr="00A0701D">
        <w:rPr>
          <w:rStyle w:val="HideTWBExt"/>
        </w:rPr>
        <w:t>&lt;/RepeatBlock-By&gt;</w:t>
      </w:r>
    </w:p>
    <w:p w:rsidR="00937A27" w:rsidRPr="00A0701D" w:rsidP="00937A27" w14:paraId="707CACA6"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9F85323"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69A6937"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CC3346E" w14:textId="77777777">
      <w:r w:rsidRPr="00A0701D">
        <w:rPr>
          <w:rStyle w:val="HideTWBExt"/>
        </w:rPr>
        <w:t>&lt;Article2&gt;</w:t>
      </w:r>
      <w:r w:rsidRPr="00A0701D">
        <w:t>Artikolu 28 – paragrafu 5 – linja introduttorja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E60400"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7BF2472" w14:textId="77777777">
            <w:pPr>
              <w:keepNext/>
            </w:pPr>
          </w:p>
        </w:tc>
      </w:tr>
      <w:tr w14:paraId="2AC435E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53464FE"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6133AD2" w14:textId="77777777">
            <w:pPr>
              <w:pStyle w:val="ColumnHeading"/>
              <w:keepNext/>
              <w:rPr>
                <w:lang w:val="mt-MT"/>
              </w:rPr>
            </w:pPr>
            <w:r w:rsidRPr="00A0701D">
              <w:rPr>
                <w:lang w:val="mt-MT"/>
              </w:rPr>
              <w:t>Emenda</w:t>
            </w:r>
          </w:p>
        </w:tc>
      </w:tr>
      <w:tr w14:paraId="3A82AB2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4548774" w14:textId="77777777">
            <w:pPr>
              <w:pStyle w:val="Normal6"/>
              <w:rPr>
                <w:lang w:val="mt-MT"/>
              </w:rPr>
            </w:pPr>
            <w:r w:rsidRPr="00A0701D">
              <w:rPr>
                <w:lang w:val="mt-MT"/>
              </w:rPr>
              <w:t>5.</w:t>
            </w:r>
            <w:r w:rsidRPr="00A0701D">
              <w:rPr>
                <w:lang w:val="mt-MT"/>
              </w:rPr>
              <w:tab/>
              <w:t xml:space="preserve">L-Istati Membri għandhom, filwaqt li jqisu ċ-ċirkostanzi nazzjonali, jipprijoritizzaw id-distribuzzjoni ta’ prodotti </w:t>
            </w:r>
            <w:r w:rsidRPr="00A0701D">
              <w:rPr>
                <w:b/>
                <w:bCs/>
                <w:i/>
                <w:iCs/>
                <w:lang w:val="mt-MT"/>
              </w:rPr>
              <w:t>li joriġinaw fl-Unjoni u ta’ wieħed</w:t>
            </w:r>
            <w:r w:rsidRPr="00A0701D">
              <w:rPr>
                <w:lang w:val="mt-MT"/>
              </w:rPr>
              <w:t xml:space="preserve"> jew aktar minn dawn li ġejjin:</w:t>
            </w:r>
          </w:p>
        </w:tc>
        <w:tc>
          <w:tcPr>
            <w:tcW w:w="4876" w:type="dxa"/>
            <w:hideMark/>
          </w:tcPr>
          <w:p w:rsidR="00937A27" w:rsidRPr="00A0701D" w:rsidP="006A34EC" w14:paraId="79DD513E" w14:textId="77777777">
            <w:pPr>
              <w:pStyle w:val="Normal6"/>
              <w:rPr>
                <w:szCs w:val="24"/>
                <w:lang w:val="mt-MT"/>
              </w:rPr>
            </w:pPr>
            <w:r w:rsidRPr="00A0701D">
              <w:rPr>
                <w:lang w:val="mt-MT"/>
              </w:rPr>
              <w:t>5.</w:t>
            </w:r>
            <w:r w:rsidRPr="00A0701D">
              <w:rPr>
                <w:lang w:val="mt-MT"/>
              </w:rPr>
              <w:tab/>
              <w:t>L-Istati Membri għandhom</w:t>
            </w:r>
            <w:r w:rsidRPr="00A0701D">
              <w:rPr>
                <w:b/>
                <w:bCs/>
                <w:i/>
                <w:iCs/>
                <w:lang w:val="mt-MT"/>
              </w:rPr>
              <w:t xml:space="preserve"> jiddistribwixxu prodotti li joriġinaw fl-Unjoni, u għandhom</w:t>
            </w:r>
            <w:r w:rsidRPr="00A0701D">
              <w:rPr>
                <w:lang w:val="mt-MT"/>
              </w:rPr>
              <w:t xml:space="preserve">, filwaqt li jqisu ċ-ċirkostanzi nazzjonali, jipprijoritizzaw id-distribuzzjoni ta’ prodotti </w:t>
            </w:r>
            <w:r w:rsidRPr="00A0701D">
              <w:rPr>
                <w:b/>
                <w:bCs/>
                <w:i/>
                <w:iCs/>
                <w:lang w:val="mt-MT"/>
              </w:rPr>
              <w:t>b’wieħed</w:t>
            </w:r>
            <w:r w:rsidRPr="00A0701D">
              <w:rPr>
                <w:lang w:val="mt-MT"/>
              </w:rPr>
              <w:t xml:space="preserve"> jew aktar minn dawn li ġejjin:</w:t>
            </w:r>
          </w:p>
        </w:tc>
      </w:tr>
    </w:tbl>
    <w:p w:rsidR="00937A27" w:rsidRPr="00A0701D" w:rsidP="00937A27" w14:paraId="41EC420B"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1FAE8228" w14:textId="77777777">
      <w:r w:rsidRPr="00A0701D">
        <w:rPr>
          <w:rStyle w:val="HideTWBExt"/>
        </w:rPr>
        <w:t>&lt;/AmendB&gt;</w:t>
      </w:r>
    </w:p>
    <w:p w:rsidR="00937A27" w:rsidRPr="00A0701D" w:rsidP="00937A27" w14:paraId="790D10BF"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629</w:t>
      </w:r>
      <w:r w:rsidRPr="00A0701D">
        <w:rPr>
          <w:rStyle w:val="HideTWBExt"/>
          <w:b w:val="0"/>
          <w:lang w:val="mt-MT"/>
        </w:rPr>
        <w:t>&lt;/NumAmB&gt;</w:t>
      </w:r>
    </w:p>
    <w:p w:rsidR="00937A27" w:rsidRPr="00A0701D" w:rsidP="00937A27" w14:paraId="05485F7C" w14:textId="77777777">
      <w:pPr>
        <w:pStyle w:val="NormalBold"/>
      </w:pPr>
      <w:r w:rsidRPr="00A0701D">
        <w:rPr>
          <w:rStyle w:val="HideTWBExt"/>
          <w:b w:val="0"/>
        </w:rPr>
        <w:t>&lt;RepeatBlock-By&gt;&lt;Members&gt;</w:t>
      </w:r>
      <w:r w:rsidRPr="00A0701D">
        <w:t>Carlo Fidanza</w:t>
      </w:r>
      <w:r w:rsidRPr="00A0701D">
        <w:rPr>
          <w:rStyle w:val="HideTWBExt"/>
          <w:b w:val="0"/>
        </w:rPr>
        <w:t>&lt;/Members&gt;</w:t>
      </w:r>
    </w:p>
    <w:p w:rsidR="00937A27" w:rsidRPr="00A0701D" w:rsidP="00937A27" w14:paraId="4483C155" w14:textId="77777777">
      <w:r w:rsidRPr="00A0701D">
        <w:rPr>
          <w:rStyle w:val="HideTWBExt"/>
        </w:rPr>
        <w:t>&lt;/RepeatBlock-By&gt;</w:t>
      </w:r>
    </w:p>
    <w:p w:rsidR="00937A27" w:rsidRPr="00A0701D" w:rsidP="00937A27" w14:paraId="0D9CB6F1"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02305F4"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6AA849A4"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51DF6E9" w14:textId="77777777">
      <w:r w:rsidRPr="00A0701D">
        <w:rPr>
          <w:rStyle w:val="HideTWBExt"/>
        </w:rPr>
        <w:t>&lt;Article2&gt;</w:t>
      </w:r>
      <w:r w:rsidRPr="00A0701D">
        <w:t>Artikolu 28 – paragrafu 5 – linja introduttorja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A6B354"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9963CC8" w14:textId="77777777">
            <w:pPr>
              <w:keepNext/>
            </w:pPr>
          </w:p>
        </w:tc>
      </w:tr>
      <w:tr w14:paraId="7E140E5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D3A5BED"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2E59F10" w14:textId="77777777">
            <w:pPr>
              <w:pStyle w:val="ColumnHeading"/>
              <w:keepNext/>
              <w:rPr>
                <w:lang w:val="mt-MT"/>
              </w:rPr>
            </w:pPr>
            <w:r w:rsidRPr="00A0701D">
              <w:rPr>
                <w:lang w:val="mt-MT"/>
              </w:rPr>
              <w:t>Emenda</w:t>
            </w:r>
          </w:p>
        </w:tc>
      </w:tr>
      <w:tr w14:paraId="74CF603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276FE2A" w14:textId="77777777">
            <w:pPr>
              <w:pStyle w:val="Normal6"/>
              <w:rPr>
                <w:lang w:val="mt-MT"/>
              </w:rPr>
            </w:pPr>
            <w:r w:rsidRPr="00A0701D">
              <w:rPr>
                <w:lang w:val="mt-MT"/>
              </w:rPr>
              <w:t>5.</w:t>
            </w:r>
            <w:r w:rsidRPr="00A0701D">
              <w:rPr>
                <w:lang w:val="mt-MT"/>
              </w:rPr>
              <w:tab/>
              <w:t xml:space="preserve">L-Istati Membri għandhom, filwaqt li jqisu ċ-ċirkostanzi nazzjonali, jipprijoritizzaw id-distribuzzjoni ta’ prodotti li joriġinaw </w:t>
            </w:r>
            <w:r w:rsidRPr="00A0701D">
              <w:rPr>
                <w:b/>
                <w:bCs/>
                <w:i/>
                <w:iCs/>
                <w:lang w:val="mt-MT"/>
              </w:rPr>
              <w:t>fl-Unjoni</w:t>
            </w:r>
            <w:r w:rsidRPr="00A0701D">
              <w:rPr>
                <w:lang w:val="mt-MT"/>
              </w:rPr>
              <w:t xml:space="preserve"> u ta’ wieħed jew aktar minn dawn li ġejjin:</w:t>
            </w:r>
          </w:p>
        </w:tc>
        <w:tc>
          <w:tcPr>
            <w:tcW w:w="4876" w:type="dxa"/>
            <w:hideMark/>
          </w:tcPr>
          <w:p w:rsidR="00937A27" w:rsidRPr="00A0701D" w:rsidP="006A34EC" w14:paraId="0A017418" w14:textId="77777777">
            <w:pPr>
              <w:pStyle w:val="Normal6"/>
              <w:rPr>
                <w:szCs w:val="24"/>
                <w:lang w:val="mt-MT"/>
              </w:rPr>
            </w:pPr>
            <w:r w:rsidRPr="00A0701D">
              <w:rPr>
                <w:lang w:val="mt-MT"/>
              </w:rPr>
              <w:t>5.</w:t>
            </w:r>
            <w:r w:rsidRPr="00A0701D">
              <w:rPr>
                <w:lang w:val="mt-MT"/>
              </w:rPr>
              <w:tab/>
            </w:r>
            <w:r w:rsidRPr="00A0701D">
              <w:rPr>
                <w:b/>
                <w:i/>
                <w:lang w:val="mt-MT"/>
              </w:rPr>
              <w:t>5.</w:t>
            </w:r>
            <w:r w:rsidRPr="00A0701D">
              <w:rPr>
                <w:lang w:val="mt-MT"/>
              </w:rPr>
              <w:t xml:space="preserve"> L-Istati Membri għandhom, filwaqt li jqisu ċ-ċirkostanzi nazzjonali, jipprijoritizzaw id-distribuzzjoni ta’ prodotti li joriġinaw </w:t>
            </w:r>
            <w:r w:rsidRPr="00A0701D">
              <w:rPr>
                <w:b/>
                <w:bCs/>
                <w:i/>
                <w:iCs/>
                <w:lang w:val="mt-MT"/>
              </w:rPr>
              <w:t>fit-territorju tagħhom</w:t>
            </w:r>
            <w:r w:rsidRPr="00A0701D">
              <w:rPr>
                <w:lang w:val="mt-MT"/>
              </w:rPr>
              <w:t xml:space="preserve"> u ta’ wieħed jew aktar minn dawn li ġejjin:</w:t>
            </w:r>
          </w:p>
        </w:tc>
      </w:tr>
    </w:tbl>
    <w:p w:rsidR="00937A27" w:rsidRPr="00A0701D" w:rsidP="00937A27" w14:paraId="52ABBB62"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{IT}</w:t>
      </w:r>
      <w:r w:rsidRPr="00A0701D">
        <w:rPr>
          <w:noProof w:val="0"/>
          <w:lang w:val="mt-MT"/>
        </w:rPr>
        <w:t>it</w:t>
      </w:r>
      <w:r w:rsidRPr="00A0701D">
        <w:rPr>
          <w:rStyle w:val="HideTWBExt"/>
          <w:lang w:val="mt-MT"/>
        </w:rPr>
        <w:t>&lt;/Original&gt;</w:t>
      </w:r>
    </w:p>
    <w:p w:rsidR="00937A27" w:rsidRPr="00A0701D" w:rsidP="00937A27" w14:paraId="2140737F"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409BA142" w14:textId="77777777">
      <w:pPr>
        <w:pStyle w:val="Normal12Italic"/>
        <w:rPr>
          <w:noProof w:val="0"/>
          <w:lang w:val="mt-MT"/>
        </w:rPr>
      </w:pPr>
      <w:r w:rsidRPr="00A0701D">
        <w:rPr>
          <w:lang w:val="mt-MT"/>
        </w:rPr>
        <w:t>Id-distribuzzjoni ta’ prodotti f’dan il-programm se tkun iffinanzjata minn fondi pubbliċi. Għalhekk, għandha jiffoka fuq prodotti li joriġinaw fl-Unjoni, li joffru provvista diversifikata biżżejjed, kemm f’termini kwalitattivi kif ukoll kwantitattivi.</w:t>
      </w:r>
    </w:p>
    <w:p w:rsidR="00937A27" w:rsidRPr="00A0701D" w:rsidP="00937A27" w14:paraId="2D863DD0" w14:textId="77777777">
      <w:r w:rsidRPr="00A0701D">
        <w:rPr>
          <w:rStyle w:val="HideTWBExt"/>
        </w:rPr>
        <w:t>&lt;/AmendB&gt;</w:t>
      </w:r>
    </w:p>
    <w:p w:rsidR="00937A27" w:rsidRPr="00A0701D" w:rsidP="00937A27" w14:paraId="1D3C7628"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630</w:t>
      </w:r>
      <w:r w:rsidRPr="00A0701D">
        <w:rPr>
          <w:rStyle w:val="HideTWBExt"/>
          <w:b w:val="0"/>
          <w:lang w:val="mt-MT"/>
        </w:rPr>
        <w:t>&lt;/NumAmB&gt;</w:t>
      </w:r>
    </w:p>
    <w:p w:rsidR="00937A27" w:rsidRPr="00A0701D" w:rsidP="00937A27" w14:paraId="338DA596" w14:textId="77777777">
      <w:pPr>
        <w:pStyle w:val="NormalBold"/>
      </w:pPr>
      <w:r w:rsidRPr="00A0701D">
        <w:rPr>
          <w:rStyle w:val="HideTWBExt"/>
          <w:b w:val="0"/>
        </w:rPr>
        <w:t>&lt;RepeatBlock-By&gt;&lt;Members&gt;</w:t>
      </w:r>
      <w:r w:rsidRPr="00A0701D">
        <w:t>Jessica Polfjärd</w:t>
      </w:r>
      <w:r w:rsidRPr="00A0701D">
        <w:rPr>
          <w:rStyle w:val="HideTWBExt"/>
          <w:b w:val="0"/>
        </w:rPr>
        <w:t>&lt;/Members&gt;</w:t>
      </w:r>
    </w:p>
    <w:p w:rsidR="00937A27" w:rsidRPr="00A0701D" w:rsidP="00937A27" w14:paraId="5C164927" w14:textId="77777777">
      <w:r w:rsidRPr="00A0701D">
        <w:rPr>
          <w:rStyle w:val="HideTWBExt"/>
        </w:rPr>
        <w:t>&lt;/RepeatBlock-By&gt;</w:t>
      </w:r>
    </w:p>
    <w:p w:rsidR="00937A27" w:rsidRPr="00A0701D" w:rsidP="00937A27" w14:paraId="5E0138F4"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FF2D609"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209F89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39303FC" w14:textId="77777777">
      <w:r w:rsidRPr="00A0701D">
        <w:rPr>
          <w:rStyle w:val="HideTWBExt"/>
        </w:rPr>
        <w:t>&lt;Article2&gt;</w:t>
      </w:r>
      <w:r w:rsidRPr="00A0701D">
        <w:t>Artikolu 28 – paragrafu 5 – linja introduttorja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E68F50"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A0CC4CC" w14:textId="77777777">
            <w:pPr>
              <w:keepNext/>
            </w:pPr>
          </w:p>
        </w:tc>
      </w:tr>
      <w:tr w14:paraId="32BFA65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614DBAA"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93BB5F0" w14:textId="77777777">
            <w:pPr>
              <w:pStyle w:val="ColumnHeading"/>
              <w:keepNext/>
              <w:rPr>
                <w:lang w:val="mt-MT"/>
              </w:rPr>
            </w:pPr>
            <w:r w:rsidRPr="00A0701D">
              <w:rPr>
                <w:lang w:val="mt-MT"/>
              </w:rPr>
              <w:t>Emenda</w:t>
            </w:r>
          </w:p>
        </w:tc>
      </w:tr>
      <w:tr w14:paraId="2B8E74B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D5CE52A" w14:textId="77777777">
            <w:pPr>
              <w:pStyle w:val="Normal6"/>
              <w:rPr>
                <w:lang w:val="mt-MT"/>
              </w:rPr>
            </w:pPr>
            <w:r w:rsidRPr="00A0701D">
              <w:rPr>
                <w:lang w:val="mt-MT"/>
              </w:rPr>
              <w:t>5.</w:t>
            </w:r>
            <w:r w:rsidRPr="00A0701D">
              <w:rPr>
                <w:lang w:val="mt-MT"/>
              </w:rPr>
              <w:tab/>
              <w:t xml:space="preserve">L-Istati Membri </w:t>
            </w:r>
            <w:r w:rsidRPr="00A0701D">
              <w:rPr>
                <w:b/>
                <w:bCs/>
                <w:i/>
                <w:iCs/>
                <w:lang w:val="mt-MT"/>
              </w:rPr>
              <w:t>għandhom</w:t>
            </w:r>
            <w:r w:rsidRPr="00A0701D">
              <w:rPr>
                <w:lang w:val="mt-MT"/>
              </w:rPr>
              <w:t>, filwaqt li jqisu ċ-ċirkostanzi nazzjonali, jipprijoritizzaw id-distribuzzjoni ta’ prodotti li joriġinaw fl-Unjoni u ta’ wieħed jew aktar minn dawn li ġejjin:</w:t>
            </w:r>
          </w:p>
        </w:tc>
        <w:tc>
          <w:tcPr>
            <w:tcW w:w="4876" w:type="dxa"/>
            <w:hideMark/>
          </w:tcPr>
          <w:p w:rsidR="00937A27" w:rsidRPr="00A0701D" w:rsidP="006A34EC" w14:paraId="6FD077BD" w14:textId="77777777">
            <w:pPr>
              <w:pStyle w:val="Normal6"/>
              <w:rPr>
                <w:szCs w:val="24"/>
                <w:lang w:val="mt-MT"/>
              </w:rPr>
            </w:pPr>
            <w:r w:rsidRPr="00A0701D">
              <w:rPr>
                <w:lang w:val="mt-MT"/>
              </w:rPr>
              <w:t>5.</w:t>
            </w:r>
            <w:r w:rsidRPr="00A0701D">
              <w:rPr>
                <w:lang w:val="mt-MT"/>
              </w:rPr>
              <w:tab/>
              <w:t xml:space="preserve">L-Istati Membri </w:t>
            </w:r>
            <w:r w:rsidRPr="00A0701D">
              <w:rPr>
                <w:b/>
                <w:bCs/>
                <w:i/>
                <w:iCs/>
                <w:lang w:val="mt-MT"/>
              </w:rPr>
              <w:t>jistgħu</w:t>
            </w:r>
            <w:r w:rsidRPr="00A0701D">
              <w:rPr>
                <w:lang w:val="mt-MT"/>
              </w:rPr>
              <w:t>, filwaqt li jqisu ċ-ċirkostanzi nazzjonali, jipprijoritizzaw id-distribuzzjoni ta’ prodotti li joriġinaw fl-Unjoni u ta’ wieħed jew aktar minn dawn li ġejjin:</w:t>
            </w:r>
          </w:p>
        </w:tc>
      </w:tr>
    </w:tbl>
    <w:p w:rsidR="00937A27" w:rsidRPr="00A0701D" w:rsidP="00937A27" w14:paraId="131F547D"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3F8FD01" w14:textId="77777777">
      <w:r w:rsidRPr="00A0701D">
        <w:rPr>
          <w:rStyle w:val="HideTWBExt"/>
        </w:rPr>
        <w:t>&lt;/AmendB&gt;</w:t>
      </w:r>
    </w:p>
    <w:p w:rsidR="00937A27" w:rsidRPr="00A0701D" w:rsidP="00937A27" w14:paraId="0248233E"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631</w:t>
      </w:r>
      <w:r w:rsidRPr="00A0701D">
        <w:rPr>
          <w:rStyle w:val="HideTWBExt"/>
          <w:b w:val="0"/>
          <w:lang w:val="mt-MT"/>
        </w:rPr>
        <w:t>&lt;/NumAmB&gt;</w:t>
      </w:r>
    </w:p>
    <w:p w:rsidR="00937A27" w:rsidRPr="00A0701D" w:rsidP="00937A27" w14:paraId="247CB72D" w14:textId="77777777">
      <w:pPr>
        <w:pStyle w:val="NormalBold"/>
      </w:pPr>
      <w:r w:rsidRPr="00A0701D">
        <w:rPr>
          <w:rStyle w:val="HideTWBExt"/>
          <w:b w:val="0"/>
        </w:rPr>
        <w:t>&lt;RepeatBlock-By&gt;&lt;Members&gt;</w:t>
      </w:r>
      <w:r w:rsidRPr="00A0701D">
        <w:t>Camilla Laureti</w:t>
      </w:r>
      <w:r w:rsidRPr="00A0701D">
        <w:rPr>
          <w:rStyle w:val="HideTWBExt"/>
          <w:b w:val="0"/>
        </w:rPr>
        <w:t>&lt;/Members&gt;</w:t>
      </w:r>
    </w:p>
    <w:p w:rsidR="00937A27" w:rsidRPr="00A0701D" w:rsidP="00937A27" w14:paraId="5F8BEEEC" w14:textId="77777777">
      <w:r w:rsidRPr="00A0701D">
        <w:rPr>
          <w:rStyle w:val="HideTWBExt"/>
        </w:rPr>
        <w:t>&lt;/RepeatBlock-By&gt;</w:t>
      </w:r>
    </w:p>
    <w:p w:rsidR="00937A27" w:rsidRPr="00A0701D" w:rsidP="00937A27" w14:paraId="1659BFB5"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C1C52C8"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5A075D5"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7D5488A" w14:textId="77777777">
      <w:r w:rsidRPr="00A0701D">
        <w:rPr>
          <w:rStyle w:val="HideTWBExt"/>
        </w:rPr>
        <w:t>&lt;Article2&gt;</w:t>
      </w:r>
      <w:r w:rsidRPr="00A0701D">
        <w:t>Artikolu 28 – paragrafu 5 – linja introduttorja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6ED974"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C4CC001" w14:textId="77777777">
            <w:pPr>
              <w:keepNext/>
            </w:pPr>
          </w:p>
        </w:tc>
      </w:tr>
      <w:tr w14:paraId="53D130F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29910FA"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52D3EDB" w14:textId="77777777">
            <w:pPr>
              <w:pStyle w:val="ColumnHeading"/>
              <w:keepNext/>
              <w:rPr>
                <w:lang w:val="mt-MT"/>
              </w:rPr>
            </w:pPr>
            <w:r w:rsidRPr="00A0701D">
              <w:rPr>
                <w:lang w:val="mt-MT"/>
              </w:rPr>
              <w:t>Emenda</w:t>
            </w:r>
          </w:p>
        </w:tc>
      </w:tr>
      <w:tr w14:paraId="5323016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B4FA881" w14:textId="77777777">
            <w:pPr>
              <w:pStyle w:val="Normal6"/>
              <w:rPr>
                <w:lang w:val="mt-MT"/>
              </w:rPr>
            </w:pPr>
            <w:r w:rsidRPr="00A0701D">
              <w:rPr>
                <w:lang w:val="mt-MT"/>
              </w:rPr>
              <w:t>5.</w:t>
            </w:r>
            <w:r w:rsidRPr="00A0701D">
              <w:rPr>
                <w:lang w:val="mt-MT"/>
              </w:rPr>
              <w:tab/>
              <w:t>L-Istati Membri għandhom, filwaqt li jqisu ċ-ċirkostanzi nazzjonali, jipprijoritizzaw id-distribuzzjoni ta’ prodotti li joriġinaw fl-Unjoni u</w:t>
            </w:r>
            <w:r w:rsidRPr="00A0701D">
              <w:rPr>
                <w:b/>
                <w:bCs/>
                <w:i/>
                <w:iCs/>
                <w:lang w:val="mt-MT"/>
              </w:rPr>
              <w:t xml:space="preserve"> ta’ wieħed jew aktar minn</w:t>
            </w:r>
            <w:r w:rsidRPr="00A0701D">
              <w:rPr>
                <w:lang w:val="mt-MT"/>
              </w:rPr>
              <w:t xml:space="preserve"> dawn li ġejjin:</w:t>
            </w:r>
          </w:p>
        </w:tc>
        <w:tc>
          <w:tcPr>
            <w:tcW w:w="4876" w:type="dxa"/>
            <w:hideMark/>
          </w:tcPr>
          <w:p w:rsidR="00937A27" w:rsidRPr="00A0701D" w:rsidP="006A34EC" w14:paraId="5A00289D" w14:textId="77777777">
            <w:pPr>
              <w:pStyle w:val="Normal6"/>
              <w:rPr>
                <w:szCs w:val="24"/>
                <w:lang w:val="mt-MT"/>
              </w:rPr>
            </w:pPr>
            <w:r w:rsidRPr="00A0701D">
              <w:rPr>
                <w:lang w:val="mt-MT"/>
              </w:rPr>
              <w:t>5.</w:t>
            </w:r>
            <w:r w:rsidRPr="00A0701D">
              <w:rPr>
                <w:lang w:val="mt-MT"/>
              </w:rPr>
              <w:tab/>
              <w:t>L-Istati Membri għandhom, filwaqt li jqisu ċ-ċirkostanzi nazzjonali, jipprijoritizzaw id-distribuzzjoni ta’ prodotti li joriġinaw fl-Unjoni u dawn li ġejjin:</w:t>
            </w:r>
          </w:p>
        </w:tc>
      </w:tr>
    </w:tbl>
    <w:p w:rsidR="00937A27" w:rsidRPr="00A0701D" w:rsidP="00937A27" w14:paraId="00F8A0C3"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5D3C06FF" w14:textId="77777777">
      <w:r w:rsidRPr="00A0701D">
        <w:rPr>
          <w:rStyle w:val="HideTWBExt"/>
        </w:rPr>
        <w:t>&lt;/AmendB&gt;</w:t>
      </w:r>
    </w:p>
    <w:p w:rsidR="00937A27" w:rsidRPr="00A0701D" w:rsidP="00937A27" w14:paraId="5B58BD9F"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632</w:t>
      </w:r>
      <w:r w:rsidRPr="00A0701D">
        <w:rPr>
          <w:rStyle w:val="HideTWBExt"/>
          <w:b w:val="0"/>
          <w:lang w:val="mt-MT"/>
        </w:rPr>
        <w:t>&lt;/NumAmB&gt;</w:t>
      </w:r>
    </w:p>
    <w:p w:rsidR="00937A27" w:rsidRPr="00A0701D" w:rsidP="00937A27" w14:paraId="766F5FBD" w14:textId="77777777">
      <w:pPr>
        <w:pStyle w:val="NormalBold"/>
      </w:pPr>
      <w:r w:rsidRPr="00A0701D">
        <w:rPr>
          <w:rStyle w:val="HideTWBExt"/>
          <w:b w:val="0"/>
        </w:rPr>
        <w:t>&lt;RepeatBlock-By&gt;&lt;Members&gt;</w:t>
      </w:r>
      <w:r w:rsidRPr="00A0701D">
        <w:t>Alexander Bernhuber</w:t>
      </w:r>
      <w:r w:rsidRPr="00A0701D">
        <w:rPr>
          <w:rStyle w:val="HideTWBExt"/>
          <w:b w:val="0"/>
        </w:rPr>
        <w:t>&lt;/Members&gt;</w:t>
      </w:r>
    </w:p>
    <w:p w:rsidR="00937A27" w:rsidRPr="00A0701D" w:rsidP="00937A27" w14:paraId="29B8D3D7" w14:textId="77777777">
      <w:r w:rsidRPr="00A0701D">
        <w:rPr>
          <w:rStyle w:val="HideTWBExt"/>
        </w:rPr>
        <w:t>&lt;/RepeatBlock-By&gt;</w:t>
      </w:r>
    </w:p>
    <w:p w:rsidR="00937A27" w:rsidRPr="00A0701D" w:rsidP="00937A27" w14:paraId="32A3B473"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D4E7558"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5F89B71"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D701C29" w14:textId="77777777">
      <w:r w:rsidRPr="00A0701D">
        <w:rPr>
          <w:rStyle w:val="HideTWBExt"/>
        </w:rPr>
        <w:t>&lt;Article2&gt;</w:t>
      </w:r>
      <w:r w:rsidRPr="00A0701D">
        <w:t>Artikolu 28 – paragrafu 5 – linja introduttorja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4436A9"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0F53022" w14:textId="77777777">
            <w:pPr>
              <w:keepNext/>
            </w:pPr>
          </w:p>
        </w:tc>
      </w:tr>
      <w:tr w14:paraId="4F6A68C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8F1AE9D"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AC47FDF" w14:textId="77777777">
            <w:pPr>
              <w:pStyle w:val="ColumnHeading"/>
              <w:keepNext/>
              <w:rPr>
                <w:lang w:val="mt-MT"/>
              </w:rPr>
            </w:pPr>
            <w:r w:rsidRPr="00A0701D">
              <w:rPr>
                <w:lang w:val="mt-MT"/>
              </w:rPr>
              <w:t>Emenda</w:t>
            </w:r>
          </w:p>
        </w:tc>
      </w:tr>
      <w:tr w14:paraId="7CA5554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0416651" w14:textId="77777777">
            <w:pPr>
              <w:pStyle w:val="Normal6"/>
              <w:rPr>
                <w:lang w:val="mt-MT"/>
              </w:rPr>
            </w:pPr>
            <w:r w:rsidRPr="00A0701D">
              <w:rPr>
                <w:lang w:val="mt-MT"/>
              </w:rPr>
              <w:t>(5)</w:t>
            </w:r>
            <w:r w:rsidRPr="00A0701D">
              <w:rPr>
                <w:lang w:val="mt-MT"/>
              </w:rPr>
              <w:tab/>
              <w:t>L-Istati Membri għandhom, filwaqt li jqisu ċ-ċirkostanzi nazzjonali, jipprijoritizzaw id-distribuzzjoni ta’ prodotti li joriġinaw fl-Unjoni u ta’ wieħed jew aktar minn dawn li ġejjin:</w:t>
            </w:r>
          </w:p>
        </w:tc>
        <w:tc>
          <w:tcPr>
            <w:tcW w:w="4876" w:type="dxa"/>
            <w:hideMark/>
          </w:tcPr>
          <w:p w:rsidR="00937A27" w:rsidRPr="00A0701D" w:rsidP="006A34EC" w14:paraId="27FEFFBA" w14:textId="77777777">
            <w:pPr>
              <w:pStyle w:val="Normal6"/>
              <w:rPr>
                <w:szCs w:val="24"/>
                <w:lang w:val="mt-MT"/>
              </w:rPr>
            </w:pPr>
            <w:r w:rsidRPr="00A0701D">
              <w:rPr>
                <w:lang w:val="mt-MT"/>
              </w:rPr>
              <w:t>(5)</w:t>
            </w:r>
            <w:r w:rsidRPr="00A0701D">
              <w:rPr>
                <w:lang w:val="mt-MT"/>
              </w:rPr>
              <w:tab/>
              <w:t xml:space="preserve">L-Istati Membri għandhom, filwaqt li jqisu ċ-ċirkostanzi nazzjonali, </w:t>
            </w:r>
            <w:r w:rsidRPr="00A0701D">
              <w:rPr>
                <w:b/>
                <w:bCs/>
                <w:i/>
                <w:iCs/>
                <w:lang w:val="mt-MT"/>
              </w:rPr>
              <w:t>jiddistribwixxu esklużivament prodotti li joriġinaw fl-Unjoni, ħlief meta l-provvista ma tkunx tista’ tiġi garantita,</w:t>
            </w:r>
            <w:r w:rsidRPr="00A0701D">
              <w:rPr>
                <w:lang w:val="mt-MT"/>
              </w:rPr>
              <w:t xml:space="preserve"> jipprijoritizzaw id-distribuzzjoni ta’ prodotti li joriġinaw fl-Unjoni u ta’ wieħed jew aktar minn dawn li ġejjin:</w:t>
            </w:r>
          </w:p>
        </w:tc>
      </w:tr>
    </w:tbl>
    <w:p w:rsidR="00937A27" w:rsidRPr="00A0701D" w:rsidP="00937A27" w14:paraId="6DC5E61A"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{DE}</w:t>
      </w:r>
      <w:r w:rsidRPr="00A0701D">
        <w:rPr>
          <w:noProof w:val="0"/>
          <w:lang w:val="mt-MT"/>
        </w:rPr>
        <w:t>de</w:t>
      </w:r>
      <w:r w:rsidRPr="00A0701D">
        <w:rPr>
          <w:rStyle w:val="HideTWBExt"/>
          <w:lang w:val="mt-MT"/>
        </w:rPr>
        <w:t>&lt;/Original&gt;</w:t>
      </w:r>
    </w:p>
    <w:p w:rsidR="00937A27" w:rsidRPr="00A0701D" w:rsidP="00937A27" w14:paraId="5C1954C7" w14:textId="77777777">
      <w:r w:rsidRPr="00A0701D">
        <w:rPr>
          <w:rStyle w:val="HideTWBExt"/>
        </w:rPr>
        <w:t>&lt;/AmendB&gt;</w:t>
      </w:r>
    </w:p>
    <w:p w:rsidR="00937A27" w:rsidRPr="00A0701D" w:rsidP="00937A27" w14:paraId="66BE3F99"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633</w:t>
      </w:r>
      <w:r w:rsidRPr="00A0701D">
        <w:rPr>
          <w:rStyle w:val="HideTWBExt"/>
          <w:b w:val="0"/>
          <w:lang w:val="mt-MT"/>
        </w:rPr>
        <w:t>&lt;/NumAmB&gt;</w:t>
      </w:r>
    </w:p>
    <w:p w:rsidR="00937A27" w:rsidRPr="00A0701D" w:rsidP="00937A27" w14:paraId="2B9ABE81" w14:textId="77777777">
      <w:pPr>
        <w:pStyle w:val="NormalBold"/>
      </w:pPr>
      <w:r w:rsidRPr="00A0701D">
        <w:rPr>
          <w:rStyle w:val="HideTWBExt"/>
          <w:b w:val="0"/>
        </w:rPr>
        <w:t>&lt;RepeatBlock-By&gt;&lt;Members&gt;</w:t>
      </w:r>
      <w:r w:rsidRPr="00A0701D">
        <w:t>Cristina Guarda</w:t>
      </w:r>
      <w:r w:rsidRPr="00A0701D">
        <w:rPr>
          <w:rStyle w:val="HideTWBExt"/>
          <w:b w:val="0"/>
        </w:rPr>
        <w:t>&lt;/Members&gt;</w:t>
      </w:r>
    </w:p>
    <w:p w:rsidR="00937A27" w:rsidRPr="00A0701D" w:rsidP="00937A27" w14:paraId="6A8B203F" w14:textId="77777777">
      <w:r w:rsidRPr="00A0701D">
        <w:rPr>
          <w:rStyle w:val="HideTWBExt"/>
        </w:rPr>
        <w:t>&lt;AuNomDe&gt;</w:t>
      </w:r>
      <w:r w:rsidRPr="00A0701D">
        <w:rPr>
          <w:rStyle w:val="HideTWBInt"/>
        </w:rPr>
        <w:t>{Verts/ALE}</w:t>
      </w:r>
      <w:r w:rsidRPr="00A0701D">
        <w:t>f’isem il-Grupp Verts/ALE</w:t>
      </w:r>
      <w:r w:rsidRPr="00A0701D">
        <w:rPr>
          <w:rStyle w:val="HideTWBExt"/>
        </w:rPr>
        <w:t>&lt;/AuNomDe&gt;</w:t>
      </w:r>
    </w:p>
    <w:p w:rsidR="00937A27" w:rsidRPr="00A0701D" w:rsidP="00937A27" w14:paraId="7660F25E" w14:textId="77777777">
      <w:r w:rsidRPr="00A0701D">
        <w:rPr>
          <w:rStyle w:val="HideTWBExt"/>
        </w:rPr>
        <w:t>&lt;/RepeatBlock-By&gt;</w:t>
      </w:r>
    </w:p>
    <w:p w:rsidR="00937A27" w:rsidRPr="00A0701D" w:rsidP="00937A27" w14:paraId="003EE60E"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80C5BC4"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D2915EA"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C3AA491" w14:textId="77777777">
      <w:r w:rsidRPr="00A0701D">
        <w:rPr>
          <w:rStyle w:val="HideTWBExt"/>
        </w:rPr>
        <w:t>&lt;Article2&gt;</w:t>
      </w:r>
      <w:r w:rsidRPr="00A0701D">
        <w:t>Artikolu 28 – paragrafu 5 – linja introduttorja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ED2DFC"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0C80ED1" w14:textId="77777777">
            <w:pPr>
              <w:keepNext/>
            </w:pPr>
          </w:p>
        </w:tc>
      </w:tr>
      <w:tr w14:paraId="5D09EEE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709F005"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349B0A2" w14:textId="77777777">
            <w:pPr>
              <w:pStyle w:val="ColumnHeading"/>
              <w:keepNext/>
              <w:rPr>
                <w:lang w:val="mt-MT"/>
              </w:rPr>
            </w:pPr>
            <w:r w:rsidRPr="00A0701D">
              <w:rPr>
                <w:lang w:val="mt-MT"/>
              </w:rPr>
              <w:t>Emenda</w:t>
            </w:r>
          </w:p>
        </w:tc>
      </w:tr>
      <w:tr w14:paraId="42DB8B9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11EC24C" w14:textId="77777777">
            <w:pPr>
              <w:pStyle w:val="Normal6"/>
              <w:rPr>
                <w:lang w:val="mt-MT"/>
              </w:rPr>
            </w:pPr>
            <w:r w:rsidRPr="00A0701D">
              <w:rPr>
                <w:lang w:val="mt-MT"/>
              </w:rPr>
              <w:t>5.</w:t>
            </w:r>
            <w:r w:rsidRPr="00A0701D">
              <w:rPr>
                <w:lang w:val="mt-MT"/>
              </w:rPr>
              <w:tab/>
              <w:t>L-Istati Membri għandhom, filwaqt li jqisu ċ-ċirkostanzi nazzjonali, jipprijoritizzaw id-distribuzzjoni ta’ prodotti li joriġinaw fl-Unjoni u ta’ wieħed jew aktar minn dawn li ġejjin:</w:t>
            </w:r>
          </w:p>
        </w:tc>
        <w:tc>
          <w:tcPr>
            <w:tcW w:w="4876" w:type="dxa"/>
            <w:hideMark/>
          </w:tcPr>
          <w:p w:rsidR="00937A27" w:rsidRPr="00A0701D" w:rsidP="006A34EC" w14:paraId="7410C828" w14:textId="77777777">
            <w:pPr>
              <w:pStyle w:val="Normal6"/>
              <w:rPr>
                <w:szCs w:val="24"/>
                <w:lang w:val="mt-MT"/>
              </w:rPr>
            </w:pPr>
            <w:r w:rsidRPr="00A0701D">
              <w:rPr>
                <w:lang w:val="mt-MT"/>
              </w:rPr>
              <w:t>5.</w:t>
            </w:r>
            <w:r w:rsidRPr="00A0701D">
              <w:rPr>
                <w:lang w:val="mt-MT"/>
              </w:rPr>
              <w:tab/>
              <w:t>L-Istati Membri għandhom, filwaqt li jqisu ċ-ċirkostanzi nazzjonali</w:t>
            </w:r>
            <w:r w:rsidRPr="00A0701D">
              <w:rPr>
                <w:b/>
                <w:bCs/>
                <w:i/>
                <w:iCs/>
                <w:lang w:val="mt-MT"/>
              </w:rPr>
              <w:t xml:space="preserve"> u reġjonali</w:t>
            </w:r>
            <w:r w:rsidRPr="00A0701D">
              <w:rPr>
                <w:lang w:val="mt-MT"/>
              </w:rPr>
              <w:t>, jipprijoritizzaw id-distribuzzjoni ta’ prodotti li joriġinaw fl-Unjoni</w:t>
            </w:r>
            <w:r w:rsidRPr="00A0701D">
              <w:rPr>
                <w:b/>
                <w:bCs/>
                <w:i/>
                <w:iCs/>
                <w:lang w:val="mt-MT"/>
              </w:rPr>
              <w:t xml:space="preserve"> li huma maħduma u kkummerċjalizzati lokalment permezz ta’ ktajjen tal-provvista qosra</w:t>
            </w:r>
            <w:r w:rsidRPr="00A0701D">
              <w:rPr>
                <w:lang w:val="mt-MT"/>
              </w:rPr>
              <w:t xml:space="preserve"> u ta’ wieħed jew aktar minn dawn li ġejjin:</w:t>
            </w:r>
          </w:p>
        </w:tc>
      </w:tr>
    </w:tbl>
    <w:p w:rsidR="00937A27" w:rsidRPr="00A0701D" w:rsidP="00937A27" w14:paraId="7B87BADB"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211865F0" w14:textId="77777777">
      <w:r w:rsidRPr="00A0701D">
        <w:rPr>
          <w:rStyle w:val="HideTWBExt"/>
        </w:rPr>
        <w:t>&lt;/AmendB&gt;</w:t>
      </w:r>
    </w:p>
    <w:p w:rsidR="00937A27" w:rsidRPr="00A0701D" w:rsidP="00937A27" w14:paraId="379EA3D1"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634</w:t>
      </w:r>
      <w:r w:rsidRPr="00A0701D">
        <w:rPr>
          <w:rStyle w:val="HideTWBExt"/>
          <w:b w:val="0"/>
          <w:lang w:val="mt-MT"/>
        </w:rPr>
        <w:t>&lt;/NumAmB&gt;</w:t>
      </w:r>
    </w:p>
    <w:p w:rsidR="00937A27" w:rsidRPr="00A0701D" w:rsidP="00937A27" w14:paraId="5BFF5E45" w14:textId="77777777">
      <w:pPr>
        <w:pStyle w:val="NormalBold"/>
      </w:pPr>
      <w:r w:rsidRPr="00A0701D">
        <w:rPr>
          <w:rStyle w:val="HideTWBExt"/>
          <w:b w:val="0"/>
        </w:rPr>
        <w:t>&lt;RepeatBlock-By&gt;&lt;Members&gt;</w:t>
      </w:r>
      <w:r w:rsidRPr="00A0701D">
        <w:t>Daniel Buda, Dan-Ştefan Motreanu, Paulo do Nascimento Cabral, Emmanouil Kefalogiannis, Carmen Crespo Díaz</w:t>
      </w:r>
      <w:r w:rsidRPr="00A0701D">
        <w:rPr>
          <w:rStyle w:val="HideTWBExt"/>
          <w:b w:val="0"/>
        </w:rPr>
        <w:t>&lt;/Members&gt;</w:t>
      </w:r>
    </w:p>
    <w:p w:rsidR="00937A27" w:rsidRPr="00A0701D" w:rsidP="00937A27" w14:paraId="6ED05E19" w14:textId="77777777">
      <w:r w:rsidRPr="00A0701D">
        <w:rPr>
          <w:rStyle w:val="HideTWBExt"/>
        </w:rPr>
        <w:t>&lt;/RepeatBlock-By&gt;</w:t>
      </w:r>
    </w:p>
    <w:p w:rsidR="00937A27" w:rsidRPr="00A0701D" w:rsidP="00937A27" w14:paraId="4AB6C78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111C6AF"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2000158"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540314F" w14:textId="77777777">
      <w:r w:rsidRPr="00A0701D">
        <w:rPr>
          <w:rStyle w:val="HideTWBExt"/>
        </w:rPr>
        <w:t>&lt;Article2&gt;</w:t>
      </w:r>
      <w:r w:rsidRPr="00A0701D">
        <w:t>Artikolu 28 – paragrafu 5 – punt 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59D97A"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AB08137" w14:textId="77777777">
            <w:pPr>
              <w:keepNext/>
            </w:pPr>
          </w:p>
        </w:tc>
      </w:tr>
      <w:tr w14:paraId="0C7AC81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1F8BD2B"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E7DD5AB" w14:textId="77777777">
            <w:pPr>
              <w:pStyle w:val="ColumnHeading"/>
              <w:keepNext/>
              <w:rPr>
                <w:lang w:val="mt-MT"/>
              </w:rPr>
            </w:pPr>
            <w:r w:rsidRPr="00A0701D">
              <w:rPr>
                <w:lang w:val="mt-MT"/>
              </w:rPr>
              <w:t>Emenda</w:t>
            </w:r>
          </w:p>
        </w:tc>
      </w:tr>
      <w:tr w14:paraId="3073AB4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D59C9A9" w14:textId="77777777">
            <w:pPr>
              <w:pStyle w:val="Normal6"/>
              <w:rPr>
                <w:lang w:val="mt-MT"/>
              </w:rPr>
            </w:pPr>
            <w:r w:rsidRPr="00A0701D">
              <w:rPr>
                <w:b/>
                <w:i/>
                <w:lang w:val="mt-MT"/>
              </w:rPr>
              <w:t>(a)</w:t>
            </w:r>
            <w:r w:rsidRPr="00A0701D">
              <w:rPr>
                <w:b/>
                <w:i/>
                <w:lang w:val="mt-MT"/>
              </w:rPr>
              <w:tab/>
              <w:t>prodotti b’impronta klimatika baxxa;</w:t>
            </w:r>
          </w:p>
        </w:tc>
        <w:tc>
          <w:tcPr>
            <w:tcW w:w="4876" w:type="dxa"/>
            <w:hideMark/>
          </w:tcPr>
          <w:p w:rsidR="00937A27" w:rsidRPr="00A0701D" w:rsidP="006A34EC" w14:paraId="589A3F1A" w14:textId="77777777">
            <w:pPr>
              <w:pStyle w:val="Normal6"/>
              <w:rPr>
                <w:szCs w:val="24"/>
                <w:lang w:val="mt-MT"/>
              </w:rPr>
            </w:pPr>
            <w:r w:rsidRPr="00A0701D">
              <w:rPr>
                <w:b/>
                <w:i/>
                <w:lang w:val="mt-MT"/>
              </w:rPr>
              <w:t>imħassar</w:t>
            </w:r>
          </w:p>
        </w:tc>
      </w:tr>
    </w:tbl>
    <w:p w:rsidR="00937A27" w:rsidRPr="00A0701D" w:rsidP="00937A27" w14:paraId="607E8CAC"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1E78011"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5929075B" w14:textId="77777777">
      <w:pPr>
        <w:pStyle w:val="Normal12Italic"/>
        <w:rPr>
          <w:noProof w:val="0"/>
          <w:lang w:val="mt-MT"/>
        </w:rPr>
      </w:pPr>
      <w:r w:rsidRPr="00A0701D">
        <w:rPr>
          <w:lang w:val="mt-MT"/>
        </w:rPr>
        <w:t>Mhuwiex ċar xi tfisser “prodotti b’impronta klimatika baxxa” u kif tali impronta baxxa hija kkalkulata biex ikollha data komparabbli bejn il-manifatturi.</w:t>
      </w:r>
    </w:p>
    <w:p w:rsidR="00937A27" w:rsidRPr="00A0701D" w:rsidP="00937A27" w14:paraId="160C1F94" w14:textId="77777777">
      <w:r w:rsidRPr="00A0701D">
        <w:rPr>
          <w:rStyle w:val="HideTWBExt"/>
        </w:rPr>
        <w:t>&lt;/AmendB&gt;</w:t>
      </w:r>
    </w:p>
    <w:p w:rsidR="00937A27" w:rsidRPr="00A0701D" w:rsidP="00937A27" w14:paraId="74ABF139"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635</w:t>
      </w:r>
      <w:r w:rsidRPr="00A0701D">
        <w:rPr>
          <w:rStyle w:val="HideTWBExt"/>
          <w:b w:val="0"/>
          <w:lang w:val="mt-MT"/>
        </w:rPr>
        <w:t>&lt;/NumAmB&gt;</w:t>
      </w:r>
    </w:p>
    <w:p w:rsidR="00937A27" w:rsidRPr="00A0701D" w:rsidP="00937A27" w14:paraId="03520E8C" w14:textId="77777777">
      <w:pPr>
        <w:pStyle w:val="NormalBold"/>
      </w:pPr>
      <w:r w:rsidRPr="00A0701D">
        <w:rPr>
          <w:rStyle w:val="HideTWBExt"/>
          <w:b w:val="0"/>
        </w:rPr>
        <w:t>&lt;RepeatBlock-By&gt;&lt;Members&gt;</w:t>
      </w:r>
      <w:r w:rsidRPr="00A0701D">
        <w:t>Carmen Crespo Díaz, Esther Herranz García, Susana Solís Pérez, Juan Ignacio Zoido Álvarez, Antonio López-Istúriz White, Elena Nevado del Campo</w:t>
      </w:r>
      <w:r w:rsidRPr="00A0701D">
        <w:rPr>
          <w:rStyle w:val="HideTWBExt"/>
          <w:b w:val="0"/>
        </w:rPr>
        <w:t>&lt;/Members&gt;</w:t>
      </w:r>
    </w:p>
    <w:p w:rsidR="00937A27" w:rsidRPr="00A0701D" w:rsidP="00937A27" w14:paraId="7E04C7A1" w14:textId="77777777">
      <w:r w:rsidRPr="00A0701D">
        <w:rPr>
          <w:rStyle w:val="HideTWBExt"/>
        </w:rPr>
        <w:t>&lt;/RepeatBlock-By&gt;</w:t>
      </w:r>
    </w:p>
    <w:p w:rsidR="00937A27" w:rsidRPr="00A0701D" w:rsidP="00937A27" w14:paraId="186B633B"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ACA7CA9"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51D625E" w14:textId="77777777">
      <w:pPr>
        <w:keepNext/>
      </w:pPr>
      <w:r w:rsidRPr="00A0701D">
        <w:rPr>
          <w:rStyle w:val="HideTWBExt"/>
        </w:rPr>
        <w:t>&lt;DocAmend2&gt;</w:t>
      </w:r>
      <w:r w:rsidRPr="00A0701D">
        <w:t>Regolament (EU) Nru 1308/2013</w:t>
      </w:r>
      <w:r w:rsidRPr="00A0701D">
        <w:rPr>
          <w:rStyle w:val="HideTWBExt"/>
        </w:rPr>
        <w:t>&lt;/DocAmend2&gt;</w:t>
      </w:r>
    </w:p>
    <w:p w:rsidR="00937A27" w:rsidRPr="00A0701D" w:rsidP="00937A27" w14:paraId="03539D79" w14:textId="77777777">
      <w:r w:rsidRPr="00A0701D">
        <w:rPr>
          <w:rStyle w:val="HideTWBExt"/>
        </w:rPr>
        <w:t>&lt;Article2&gt;</w:t>
      </w:r>
      <w:r w:rsidRPr="00A0701D">
        <w:t>Artikolu 28 – paragrafu 5 – punt 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9518F8"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9CCDF08" w14:textId="77777777">
            <w:pPr>
              <w:keepNext/>
            </w:pPr>
          </w:p>
        </w:tc>
      </w:tr>
      <w:tr w14:paraId="1EEC47B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9EB8B28"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C4645B0" w14:textId="77777777">
            <w:pPr>
              <w:pStyle w:val="ColumnHeading"/>
              <w:keepNext/>
              <w:rPr>
                <w:lang w:val="mt-MT"/>
              </w:rPr>
            </w:pPr>
            <w:r w:rsidRPr="00A0701D">
              <w:rPr>
                <w:lang w:val="mt-MT"/>
              </w:rPr>
              <w:t>Emenda</w:t>
            </w:r>
          </w:p>
        </w:tc>
      </w:tr>
      <w:tr w14:paraId="7A02512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987AB44" w14:textId="77777777">
            <w:pPr>
              <w:pStyle w:val="Normal6"/>
              <w:rPr>
                <w:lang w:val="mt-MT"/>
              </w:rPr>
            </w:pPr>
            <w:r w:rsidRPr="00A0701D">
              <w:rPr>
                <w:lang w:val="mt-MT"/>
              </w:rPr>
              <w:t>(a)</w:t>
            </w:r>
            <w:r w:rsidRPr="00A0701D">
              <w:rPr>
                <w:lang w:val="mt-MT"/>
              </w:rPr>
              <w:tab/>
              <w:t xml:space="preserve">prodotti </w:t>
            </w:r>
            <w:r w:rsidRPr="00A0701D">
              <w:rPr>
                <w:b/>
                <w:bCs/>
                <w:i/>
                <w:iCs/>
                <w:lang w:val="mt-MT"/>
              </w:rPr>
              <w:t>b’impronta klimatika baxxa</w:t>
            </w:r>
            <w:r w:rsidRPr="00A0701D">
              <w:rPr>
                <w:lang w:val="mt-MT"/>
              </w:rPr>
              <w:t>;</w:t>
            </w:r>
          </w:p>
        </w:tc>
        <w:tc>
          <w:tcPr>
            <w:tcW w:w="4876" w:type="dxa"/>
            <w:hideMark/>
          </w:tcPr>
          <w:p w:rsidR="00937A27" w:rsidRPr="00A0701D" w:rsidP="006A34EC" w14:paraId="14C2389B" w14:textId="77777777">
            <w:pPr>
              <w:pStyle w:val="Normal6"/>
              <w:rPr>
                <w:szCs w:val="24"/>
                <w:lang w:val="mt-MT"/>
              </w:rPr>
            </w:pPr>
            <w:r w:rsidRPr="00A0701D">
              <w:rPr>
                <w:lang w:val="mt-MT"/>
              </w:rPr>
              <w:t>(a)</w:t>
            </w:r>
            <w:r w:rsidRPr="00A0701D">
              <w:rPr>
                <w:lang w:val="mt-MT"/>
              </w:rPr>
              <w:tab/>
              <w:t xml:space="preserve">prodotti </w:t>
            </w:r>
            <w:r w:rsidRPr="00A0701D">
              <w:rPr>
                <w:b/>
                <w:bCs/>
                <w:i/>
                <w:iCs/>
                <w:lang w:val="mt-MT"/>
              </w:rPr>
              <w:t>friski u staġjonali</w:t>
            </w:r>
            <w:r w:rsidRPr="00A0701D">
              <w:rPr>
                <w:lang w:val="mt-MT"/>
              </w:rPr>
              <w:t>;</w:t>
            </w:r>
          </w:p>
        </w:tc>
      </w:tr>
    </w:tbl>
    <w:p w:rsidR="00937A27" w:rsidRPr="00A0701D" w:rsidP="00937A27" w14:paraId="45F0EE09"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{ES}</w:t>
      </w:r>
      <w:r w:rsidRPr="00A0701D">
        <w:rPr>
          <w:noProof w:val="0"/>
          <w:lang w:val="mt-MT"/>
        </w:rPr>
        <w:t>es</w:t>
      </w:r>
      <w:r w:rsidRPr="00A0701D">
        <w:rPr>
          <w:rStyle w:val="HideTWBExt"/>
          <w:lang w:val="mt-MT"/>
        </w:rPr>
        <w:t>&lt;/Original&gt;</w:t>
      </w:r>
    </w:p>
    <w:p w:rsidR="00937A27" w:rsidRPr="00A0701D" w:rsidP="00937A27" w14:paraId="46E89C39" w14:textId="77777777">
      <w:r w:rsidRPr="00A0701D">
        <w:rPr>
          <w:rStyle w:val="HideTWBExt"/>
        </w:rPr>
        <w:t>&lt;/AmendB&gt;</w:t>
      </w:r>
    </w:p>
    <w:p w:rsidR="00937A27" w:rsidRPr="00A0701D" w:rsidP="00937A27" w14:paraId="027A6854"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636</w:t>
      </w:r>
      <w:r w:rsidRPr="00A0701D">
        <w:rPr>
          <w:rStyle w:val="HideTWBExt"/>
          <w:b w:val="0"/>
          <w:lang w:val="mt-MT"/>
        </w:rPr>
        <w:t>&lt;/NumAmB&gt;</w:t>
      </w:r>
    </w:p>
    <w:p w:rsidR="00937A27" w:rsidRPr="00A0701D" w:rsidP="00937A27" w14:paraId="2D010EFF" w14:textId="77777777">
      <w:pPr>
        <w:pStyle w:val="NormalBold"/>
      </w:pPr>
      <w:r w:rsidRPr="00A0701D">
        <w:rPr>
          <w:rStyle w:val="HideTWBExt"/>
          <w:b w:val="0"/>
        </w:rPr>
        <w:t>&lt;RepeatBlock-By&gt;&lt;Members&gt;</w:t>
      </w:r>
      <w:r w:rsidRPr="00A0701D">
        <w:t>Paulo do Nascimento Cabral</w:t>
      </w:r>
      <w:r w:rsidRPr="00A0701D">
        <w:rPr>
          <w:rStyle w:val="HideTWBExt"/>
          <w:b w:val="0"/>
        </w:rPr>
        <w:t>&lt;/Members&gt;</w:t>
      </w:r>
    </w:p>
    <w:p w:rsidR="00937A27" w:rsidRPr="00A0701D" w:rsidP="00937A27" w14:paraId="1CA91420" w14:textId="77777777">
      <w:r w:rsidRPr="00A0701D">
        <w:rPr>
          <w:rStyle w:val="HideTWBExt"/>
        </w:rPr>
        <w:t>&lt;/RepeatBlock-By&gt;</w:t>
      </w:r>
    </w:p>
    <w:p w:rsidR="00937A27" w:rsidRPr="00A0701D" w:rsidP="00937A27" w14:paraId="1D75BEAF"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920F5BF"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08086BE"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DBDDF25" w14:textId="77777777">
      <w:r w:rsidRPr="00A0701D">
        <w:rPr>
          <w:rStyle w:val="HideTWBExt"/>
        </w:rPr>
        <w:t>&lt;Article2&gt;</w:t>
      </w:r>
      <w:r w:rsidRPr="00A0701D">
        <w:t>Artikolu 28 – paragrafu 5 – punt 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C34099"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8266A27" w14:textId="77777777">
            <w:pPr>
              <w:keepNext/>
            </w:pPr>
          </w:p>
        </w:tc>
      </w:tr>
      <w:tr w14:paraId="2E5971C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191ECAB"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6315A14" w14:textId="77777777">
            <w:pPr>
              <w:pStyle w:val="ColumnHeading"/>
              <w:keepNext/>
              <w:rPr>
                <w:lang w:val="mt-MT"/>
              </w:rPr>
            </w:pPr>
            <w:r w:rsidRPr="00A0701D">
              <w:rPr>
                <w:lang w:val="mt-MT"/>
              </w:rPr>
              <w:t>Emenda</w:t>
            </w:r>
          </w:p>
        </w:tc>
      </w:tr>
      <w:tr w14:paraId="4319269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86EC832" w14:textId="77777777">
            <w:pPr>
              <w:pStyle w:val="Normal6"/>
              <w:rPr>
                <w:lang w:val="mt-MT"/>
              </w:rPr>
            </w:pPr>
            <w:r w:rsidRPr="00A0701D">
              <w:rPr>
                <w:lang w:val="mt-MT"/>
              </w:rPr>
              <w:t>(a)</w:t>
            </w:r>
            <w:r w:rsidRPr="00A0701D">
              <w:rPr>
                <w:lang w:val="mt-MT"/>
              </w:rPr>
              <w:tab/>
              <w:t>prodotti b’impronta klimatika baxxa;</w:t>
            </w:r>
          </w:p>
        </w:tc>
        <w:tc>
          <w:tcPr>
            <w:tcW w:w="4876" w:type="dxa"/>
            <w:hideMark/>
          </w:tcPr>
          <w:p w:rsidR="00937A27" w:rsidRPr="00A0701D" w:rsidP="006A34EC" w14:paraId="0D02E508" w14:textId="77777777">
            <w:pPr>
              <w:pStyle w:val="Normal6"/>
              <w:rPr>
                <w:szCs w:val="24"/>
                <w:lang w:val="mt-MT"/>
              </w:rPr>
            </w:pPr>
            <w:r w:rsidRPr="00A0701D">
              <w:rPr>
                <w:lang w:val="mt-MT"/>
              </w:rPr>
              <w:t>(a)</w:t>
            </w:r>
            <w:r w:rsidRPr="00A0701D">
              <w:rPr>
                <w:lang w:val="mt-MT"/>
              </w:rPr>
              <w:tab/>
              <w:t xml:space="preserve">prodotti b’impronta klimatika baxxa </w:t>
            </w:r>
            <w:r w:rsidRPr="00A0701D">
              <w:rPr>
                <w:b/>
                <w:bCs/>
                <w:i/>
                <w:iCs/>
                <w:lang w:val="mt-MT"/>
              </w:rPr>
              <w:t>u ktajjen tal-provvista qosra</w:t>
            </w:r>
            <w:r w:rsidRPr="00A0701D">
              <w:rPr>
                <w:lang w:val="mt-MT"/>
              </w:rPr>
              <w:t>;</w:t>
            </w:r>
          </w:p>
        </w:tc>
      </w:tr>
    </w:tbl>
    <w:p w:rsidR="00937A27" w:rsidRPr="00A0701D" w:rsidP="00937A27" w14:paraId="36EA6205" w14:textId="77777777">
      <w:pPr>
        <w:pStyle w:val="Olang"/>
        <w:rPr>
          <w:noProof w:val="0"/>
          <w:lang w:val="mt-MT"/>
        </w:rPr>
      </w:pPr>
      <w:r w:rsidRPr="00A0701D">
        <w:rPr>
          <w:noProof w:val="0"/>
          <w:lang w:val="mt-MT"/>
        </w:rPr>
        <w:t xml:space="preserve">Or. </w:t>
      </w:r>
      <w:r w:rsidRPr="00A0701D">
        <w:rPr>
          <w:rStyle w:val="HideTWBExt"/>
          <w:lang w:val="mt-MT"/>
        </w:rPr>
        <w:t>&lt;Original&gt;</w:t>
      </w:r>
      <w:r w:rsidRPr="00A0701D">
        <w:rPr>
          <w:rStyle w:val="HideTWBInt"/>
          <w:rFonts w:eastAsiaTheme="majorEastAsia"/>
          <w:lang w:val="mt-MT"/>
        </w:rPr>
        <w:t>{PT}</w:t>
      </w:r>
      <w:r w:rsidRPr="00A0701D">
        <w:rPr>
          <w:noProof w:val="0"/>
          <w:lang w:val="mt-MT"/>
        </w:rPr>
        <w:t>pt</w:t>
      </w:r>
      <w:r w:rsidRPr="00A0701D">
        <w:rPr>
          <w:rStyle w:val="HideTWBExt"/>
          <w:lang w:val="mt-MT"/>
        </w:rPr>
        <w:t>&lt;/Original&gt;</w:t>
      </w:r>
    </w:p>
    <w:p w:rsidR="00937A27" w:rsidRPr="00A0701D" w:rsidP="00937A27" w14:paraId="58BF3A9F" w14:textId="77777777">
      <w:r w:rsidRPr="00A0701D">
        <w:rPr>
          <w:rStyle w:val="HideTWBExt"/>
        </w:rPr>
        <w:t>&lt;/AmendB&gt;</w:t>
      </w:r>
    </w:p>
    <w:p w:rsidR="00937A27" w:rsidRPr="00A0701D" w:rsidP="00937A27" w14:paraId="74B8CE38"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637</w:t>
      </w:r>
      <w:r w:rsidRPr="00A0701D">
        <w:rPr>
          <w:rStyle w:val="HideTWBExt"/>
          <w:b w:val="0"/>
          <w:lang w:val="mt-MT"/>
        </w:rPr>
        <w:t>&lt;/NumAmB&gt;</w:t>
      </w:r>
    </w:p>
    <w:p w:rsidR="00937A27" w:rsidRPr="00A0701D" w:rsidP="00937A27" w14:paraId="70CC3D2A"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66537A27" w14:textId="77777777">
      <w:r w:rsidRPr="00A0701D">
        <w:rPr>
          <w:rStyle w:val="HideTWBExt"/>
        </w:rPr>
        <w:t>&lt;/RepeatBlock-By&gt;</w:t>
      </w:r>
    </w:p>
    <w:p w:rsidR="00937A27" w:rsidRPr="00A0701D" w:rsidP="00937A27" w14:paraId="2B821AC9"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94A6B16"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6FAEB34"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31E1D49" w14:textId="77777777">
      <w:r w:rsidRPr="00A0701D">
        <w:rPr>
          <w:rStyle w:val="HideTWBExt"/>
        </w:rPr>
        <w:t>&lt;Article2&gt;</w:t>
      </w:r>
      <w:r w:rsidRPr="00A0701D">
        <w:t>Artikolu 28 – paragrafu 5 – punt a</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76966A"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5562282" w14:textId="77777777">
            <w:pPr>
              <w:keepNext/>
            </w:pPr>
          </w:p>
        </w:tc>
      </w:tr>
      <w:tr w14:paraId="0F33DC3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4753B65"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0747833" w14:textId="77777777">
            <w:pPr>
              <w:pStyle w:val="ColumnHeading"/>
              <w:keepNext/>
              <w:rPr>
                <w:lang w:val="mt-MT"/>
              </w:rPr>
            </w:pPr>
            <w:r w:rsidRPr="00A0701D">
              <w:rPr>
                <w:lang w:val="mt-MT"/>
              </w:rPr>
              <w:t>Emenda</w:t>
            </w:r>
          </w:p>
        </w:tc>
      </w:tr>
      <w:tr w14:paraId="2D8B3A4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3944A2D" w14:textId="77777777">
            <w:pPr>
              <w:pStyle w:val="Normal6"/>
              <w:rPr>
                <w:lang w:val="mt-MT"/>
              </w:rPr>
            </w:pPr>
            <w:r w:rsidRPr="00A0701D">
              <w:rPr>
                <w:b/>
                <w:i/>
                <w:lang w:val="mt-MT"/>
              </w:rPr>
              <w:t>(a)</w:t>
            </w:r>
            <w:r w:rsidRPr="00A0701D">
              <w:rPr>
                <w:b/>
                <w:i/>
                <w:lang w:val="mt-MT"/>
              </w:rPr>
              <w:tab/>
              <w:t>prodotti b’impronta klimatika baxxa;</w:t>
            </w:r>
          </w:p>
        </w:tc>
        <w:tc>
          <w:tcPr>
            <w:tcW w:w="4876" w:type="dxa"/>
            <w:hideMark/>
          </w:tcPr>
          <w:p w:rsidR="00937A27" w:rsidRPr="00A0701D" w:rsidP="006A34EC" w14:paraId="7AEE9306" w14:textId="77777777">
            <w:pPr>
              <w:pStyle w:val="Normal6"/>
              <w:rPr>
                <w:szCs w:val="24"/>
                <w:lang w:val="mt-MT"/>
              </w:rPr>
            </w:pPr>
            <w:r w:rsidRPr="00A0701D">
              <w:rPr>
                <w:b/>
                <w:i/>
                <w:lang w:val="mt-MT"/>
              </w:rPr>
              <w:t>imħassar</w:t>
            </w:r>
          </w:p>
        </w:tc>
      </w:tr>
    </w:tbl>
    <w:p w:rsidR="00937A27" w:rsidRPr="00A0701D" w:rsidP="00937A27" w14:paraId="51477B40"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E502EB3"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251C6AD0" w14:textId="77777777">
      <w:pPr>
        <w:pStyle w:val="Normal12Italic"/>
        <w:rPr>
          <w:noProof w:val="0"/>
          <w:lang w:val="mt-MT"/>
        </w:rPr>
      </w:pPr>
      <w:r w:rsidRPr="00A0701D">
        <w:rPr>
          <w:lang w:val="mt-MT"/>
        </w:rPr>
        <w:t>L-illimitar ta’ dawn il-prodotti għal prodotti b’impronta klimatika baxxa tirriskja li teskludi l-kriterji l-oħra tal-għażla.</w:t>
      </w:r>
    </w:p>
    <w:p w:rsidR="00937A27" w:rsidRPr="00A0701D" w:rsidP="00937A27" w14:paraId="4E3A629C" w14:textId="77777777">
      <w:r w:rsidRPr="00A0701D">
        <w:rPr>
          <w:rStyle w:val="HideTWBExt"/>
        </w:rPr>
        <w:t>&lt;/AmendB&gt;</w:t>
      </w:r>
    </w:p>
    <w:p w:rsidR="00937A27" w:rsidRPr="00A0701D" w:rsidP="00937A27" w14:paraId="75032B45"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638</w:t>
      </w:r>
      <w:r w:rsidRPr="00A0701D">
        <w:rPr>
          <w:rStyle w:val="HideTWBExt"/>
          <w:b w:val="0"/>
          <w:lang w:val="mt-MT"/>
        </w:rPr>
        <w:t>&lt;/NumAmB&gt;</w:t>
      </w:r>
    </w:p>
    <w:p w:rsidR="00937A27" w:rsidRPr="00A0701D" w:rsidP="00937A27" w14:paraId="159FDD65" w14:textId="77777777">
      <w:pPr>
        <w:pStyle w:val="NormalBold"/>
      </w:pPr>
      <w:r w:rsidRPr="00A0701D">
        <w:rPr>
          <w:rStyle w:val="HideTWBExt"/>
          <w:b w:val="0"/>
        </w:rPr>
        <w:t>&lt;RepeatBlock-By&gt;&lt;Members&gt;</w:t>
      </w:r>
      <w:r w:rsidRPr="00A0701D">
        <w:t>Georgiana Teodorescu</w:t>
      </w:r>
      <w:r w:rsidRPr="00A0701D">
        <w:rPr>
          <w:rStyle w:val="HideTWBExt"/>
          <w:b w:val="0"/>
        </w:rPr>
        <w:t>&lt;/Members&gt;</w:t>
      </w:r>
    </w:p>
    <w:p w:rsidR="00937A27" w:rsidRPr="00A0701D" w:rsidP="00937A27" w14:paraId="30FD31C0" w14:textId="77777777">
      <w:r w:rsidRPr="00A0701D">
        <w:rPr>
          <w:rStyle w:val="HideTWBExt"/>
        </w:rPr>
        <w:t>&lt;/RepeatBlock-By&gt;</w:t>
      </w:r>
    </w:p>
    <w:p w:rsidR="00937A27" w:rsidRPr="00A0701D" w:rsidP="00937A27" w14:paraId="7C6A6637"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8E05986"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1D721CC"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538912F" w14:textId="77777777">
      <w:r w:rsidRPr="00A0701D">
        <w:rPr>
          <w:rStyle w:val="HideTWBExt"/>
        </w:rPr>
        <w:t>&lt;Article2&gt;</w:t>
      </w:r>
      <w:r w:rsidRPr="00A0701D">
        <w:t>Artikolu 28 – paragrafu 5 – punt aa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9B79F4"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6269E80" w14:textId="77777777">
            <w:pPr>
              <w:keepNext/>
            </w:pPr>
          </w:p>
        </w:tc>
      </w:tr>
      <w:tr w14:paraId="6653EABA"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1A25D3C"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CDF873C" w14:textId="77777777">
            <w:pPr>
              <w:pStyle w:val="ColumnHeading"/>
              <w:keepNext/>
              <w:rPr>
                <w:lang w:val="mt-MT"/>
              </w:rPr>
            </w:pPr>
            <w:r w:rsidRPr="00A0701D">
              <w:rPr>
                <w:lang w:val="mt-MT"/>
              </w:rPr>
              <w:t>Emenda</w:t>
            </w:r>
          </w:p>
        </w:tc>
      </w:tr>
      <w:tr w14:paraId="336AD6AF"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C60CAEC" w14:textId="77777777">
            <w:pPr>
              <w:pStyle w:val="Normal6"/>
              <w:rPr>
                <w:lang w:val="mt-MT"/>
              </w:rPr>
            </w:pPr>
          </w:p>
        </w:tc>
        <w:tc>
          <w:tcPr>
            <w:tcW w:w="4876" w:type="dxa"/>
            <w:hideMark/>
          </w:tcPr>
          <w:p w:rsidR="00937A27" w:rsidRPr="00A0701D" w:rsidP="006A34EC" w14:paraId="6855820B" w14:textId="77777777">
            <w:pPr>
              <w:pStyle w:val="Normal6"/>
              <w:rPr>
                <w:szCs w:val="24"/>
                <w:lang w:val="mt-MT"/>
              </w:rPr>
            </w:pPr>
            <w:r w:rsidRPr="00A0701D">
              <w:rPr>
                <w:b/>
                <w:i/>
                <w:lang w:val="mt-MT"/>
              </w:rPr>
              <w:t>(aa)</w:t>
            </w:r>
            <w:r w:rsidRPr="00A0701D">
              <w:rPr>
                <w:b/>
                <w:i/>
                <w:lang w:val="mt-MT"/>
              </w:rPr>
              <w:tab/>
              <w:t>prodotti li huma ċċertifikati skont l-iskemi tal-kwalità, inklużi prodotti tal-muntanji;</w:t>
            </w:r>
          </w:p>
        </w:tc>
      </w:tr>
    </w:tbl>
    <w:p w:rsidR="00937A27" w:rsidRPr="00A0701D" w:rsidP="00937A27" w14:paraId="24BAC6A0"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2C62B3CE" w14:textId="77777777">
      <w:r w:rsidRPr="00A0701D">
        <w:rPr>
          <w:rStyle w:val="HideTWBExt"/>
        </w:rPr>
        <w:t>&lt;/AmendB&gt;</w:t>
      </w:r>
    </w:p>
    <w:p w:rsidR="00937A27" w:rsidRPr="00A0701D" w:rsidP="00937A27" w14:paraId="6C853FD7"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639</w:t>
      </w:r>
      <w:r w:rsidRPr="00A0701D">
        <w:rPr>
          <w:rStyle w:val="HideTWBExt"/>
          <w:b w:val="0"/>
          <w:lang w:val="mt-MT"/>
        </w:rPr>
        <w:t>&lt;/NumAmB&gt;</w:t>
      </w:r>
    </w:p>
    <w:p w:rsidR="00937A27" w:rsidRPr="00A0701D" w:rsidP="00937A27" w14:paraId="4EEEFCE3" w14:textId="77777777">
      <w:pPr>
        <w:pStyle w:val="NormalBold"/>
      </w:pPr>
      <w:r w:rsidRPr="00A0701D">
        <w:rPr>
          <w:rStyle w:val="HideTWBExt"/>
          <w:b w:val="0"/>
        </w:rPr>
        <w:t>&lt;RepeatBlock-By&gt;&lt;Members&gt;</w:t>
      </w:r>
      <w:r w:rsidRPr="00A0701D">
        <w:t>Claudiu-Richard Târziu, Waldemar Buda, Georgiana Teodorescu, Jessika van Leeuwen</w:t>
      </w:r>
      <w:r w:rsidRPr="00A0701D">
        <w:rPr>
          <w:rStyle w:val="HideTWBExt"/>
          <w:b w:val="0"/>
        </w:rPr>
        <w:t>&lt;/Members&gt;</w:t>
      </w:r>
    </w:p>
    <w:p w:rsidR="00937A27" w:rsidRPr="00A0701D" w:rsidP="00937A27" w14:paraId="41686BF4" w14:textId="77777777">
      <w:r w:rsidRPr="00A0701D">
        <w:rPr>
          <w:rStyle w:val="HideTWBExt"/>
        </w:rPr>
        <w:t>&lt;/RepeatBlock-By&gt;</w:t>
      </w:r>
    </w:p>
    <w:p w:rsidR="00937A27" w:rsidRPr="00A0701D" w:rsidP="00937A27" w14:paraId="5E024129"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78AB3B7"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F1D2396"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BEAFC7E" w14:textId="77777777">
      <w:r w:rsidRPr="00A0701D">
        <w:rPr>
          <w:rStyle w:val="HideTWBExt"/>
        </w:rPr>
        <w:t>&lt;Article2&gt;</w:t>
      </w:r>
      <w:r w:rsidRPr="00A0701D">
        <w:t>Artikolu 28 – paragrafu 5 – punt aa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B34D42"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0E56728" w14:textId="77777777">
            <w:pPr>
              <w:keepNext/>
            </w:pPr>
          </w:p>
        </w:tc>
      </w:tr>
      <w:tr w14:paraId="5BF61F3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8A7D41E"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9812F08" w14:textId="77777777">
            <w:pPr>
              <w:pStyle w:val="ColumnHeading"/>
              <w:keepNext/>
              <w:rPr>
                <w:lang w:val="mt-MT"/>
              </w:rPr>
            </w:pPr>
            <w:r w:rsidRPr="00A0701D">
              <w:rPr>
                <w:lang w:val="mt-MT"/>
              </w:rPr>
              <w:t>Emenda</w:t>
            </w:r>
          </w:p>
        </w:tc>
      </w:tr>
      <w:tr w14:paraId="721FE0E9"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0C1894F8" w14:textId="77777777">
            <w:pPr>
              <w:pStyle w:val="Normal6"/>
              <w:rPr>
                <w:lang w:val="mt-MT"/>
              </w:rPr>
            </w:pPr>
          </w:p>
        </w:tc>
        <w:tc>
          <w:tcPr>
            <w:tcW w:w="4876" w:type="dxa"/>
            <w:hideMark/>
          </w:tcPr>
          <w:p w:rsidR="00937A27" w:rsidRPr="00A0701D" w:rsidP="006A34EC" w14:paraId="2617979B" w14:textId="77777777">
            <w:pPr>
              <w:pStyle w:val="Normal6"/>
              <w:rPr>
                <w:szCs w:val="24"/>
                <w:lang w:val="mt-MT"/>
              </w:rPr>
            </w:pPr>
            <w:r w:rsidRPr="00A0701D">
              <w:rPr>
                <w:b/>
                <w:i/>
                <w:lang w:val="mt-MT"/>
              </w:rPr>
              <w:t>(aa)</w:t>
            </w:r>
            <w:r w:rsidRPr="00A0701D">
              <w:rPr>
                <w:b/>
                <w:i/>
                <w:lang w:val="mt-MT"/>
              </w:rPr>
              <w:tab/>
              <w:t>prodotti li ġew prodotti f’konformità ma’ skemi tal-kwalità rikonoxxuti nazzjonali;</w:t>
            </w:r>
          </w:p>
        </w:tc>
      </w:tr>
    </w:tbl>
    <w:p w:rsidR="00937A27" w:rsidRPr="00A0701D" w:rsidP="00937A27" w14:paraId="4C042F0C"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578DC87C" w14:textId="77777777">
      <w:r w:rsidRPr="00A0701D">
        <w:rPr>
          <w:rStyle w:val="HideTWBExt"/>
        </w:rPr>
        <w:t>&lt;/AmendB&gt;</w:t>
      </w:r>
    </w:p>
    <w:p w:rsidR="00937A27" w:rsidRPr="00A0701D" w:rsidP="00937A27" w14:paraId="64B14A71"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640</w:t>
      </w:r>
      <w:r w:rsidRPr="00A0701D">
        <w:rPr>
          <w:rStyle w:val="HideTWBExt"/>
          <w:b w:val="0"/>
          <w:lang w:val="mt-MT"/>
        </w:rPr>
        <w:t>&lt;/NumAmB&gt;</w:t>
      </w:r>
    </w:p>
    <w:p w:rsidR="00937A27" w:rsidRPr="00A0701D" w:rsidP="00937A27" w14:paraId="0081CC16" w14:textId="77777777">
      <w:pPr>
        <w:pStyle w:val="NormalBold"/>
      </w:pPr>
      <w:r w:rsidRPr="00A0701D">
        <w:rPr>
          <w:rStyle w:val="HideTWBExt"/>
          <w:b w:val="0"/>
        </w:rPr>
        <w:t>&lt;RepeatBlock-By&gt;&lt;Members&gt;</w:t>
      </w:r>
      <w:r w:rsidRPr="00A0701D">
        <w:t>Ciaran Mullooly</w:t>
      </w:r>
      <w:r w:rsidRPr="00A0701D">
        <w:rPr>
          <w:rStyle w:val="HideTWBExt"/>
          <w:b w:val="0"/>
        </w:rPr>
        <w:t>&lt;/Members&gt;</w:t>
      </w:r>
    </w:p>
    <w:p w:rsidR="00937A27" w:rsidRPr="00A0701D" w:rsidP="00937A27" w14:paraId="0E7F2536" w14:textId="77777777">
      <w:r w:rsidRPr="00A0701D">
        <w:rPr>
          <w:rStyle w:val="HideTWBExt"/>
        </w:rPr>
        <w:t>&lt;/RepeatBlock-By&gt;</w:t>
      </w:r>
    </w:p>
    <w:p w:rsidR="00937A27" w:rsidRPr="00A0701D" w:rsidP="00937A27" w14:paraId="3EC34B74"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5328761"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E807B7D"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20E4FCB" w14:textId="77777777">
      <w:r w:rsidRPr="00A0701D">
        <w:rPr>
          <w:rStyle w:val="HideTWBExt"/>
        </w:rPr>
        <w:t>&lt;Article2&gt;</w:t>
      </w:r>
      <w:r w:rsidRPr="00A0701D">
        <w:t>Artikolu 28 – paragrafu 5 – punt aa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871649"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A17C901" w14:textId="77777777">
            <w:pPr>
              <w:keepNext/>
            </w:pPr>
          </w:p>
        </w:tc>
      </w:tr>
      <w:tr w14:paraId="2E28402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26EE714"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3A3CE25" w14:textId="77777777">
            <w:pPr>
              <w:pStyle w:val="ColumnHeading"/>
              <w:keepNext/>
              <w:rPr>
                <w:lang w:val="mt-MT"/>
              </w:rPr>
            </w:pPr>
            <w:r w:rsidRPr="00A0701D">
              <w:rPr>
                <w:lang w:val="mt-MT"/>
              </w:rPr>
              <w:t>Emenda</w:t>
            </w:r>
          </w:p>
        </w:tc>
      </w:tr>
      <w:tr w14:paraId="3DFF0130"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931E26C" w14:textId="77777777">
            <w:pPr>
              <w:pStyle w:val="Normal6"/>
              <w:rPr>
                <w:lang w:val="mt-MT"/>
              </w:rPr>
            </w:pPr>
          </w:p>
        </w:tc>
        <w:tc>
          <w:tcPr>
            <w:tcW w:w="4876" w:type="dxa"/>
            <w:hideMark/>
          </w:tcPr>
          <w:p w:rsidR="00937A27" w:rsidRPr="00A0701D" w:rsidP="006A34EC" w14:paraId="69C8234C" w14:textId="77777777">
            <w:pPr>
              <w:pStyle w:val="Normal6"/>
              <w:rPr>
                <w:szCs w:val="24"/>
                <w:lang w:val="mt-MT"/>
              </w:rPr>
            </w:pPr>
            <w:r w:rsidRPr="00A0701D">
              <w:rPr>
                <w:b/>
                <w:i/>
                <w:lang w:val="mt-MT"/>
              </w:rPr>
              <w:t>(aa)</w:t>
            </w:r>
            <w:r w:rsidRPr="00A0701D">
              <w:rPr>
                <w:b/>
                <w:i/>
                <w:lang w:val="mt-MT"/>
              </w:rPr>
              <w:tab/>
              <w:t>Il-ħalib u l-prodotti tal-ħalib fornuti skont l-Iskema għall-Iskejjel tal-Unjoni għandhom, meta jiġu akkwistati direttament mill-produtturi jew mill-organizzazzjonijiet tal-produtturi, jiġu fornuti skont ftehimiet bil-miktub li jiżguraw trasparenza, prattiki kummerċjali ġusti u remunerazzjoni xierqa għall-produtturi, filwaqt li jitqiesu l-prinċipji stabbiliti fl-Artikolu 148 tar-Regolament (UE) Nru 1308/2013.</w:t>
            </w:r>
          </w:p>
        </w:tc>
      </w:tr>
      <w:tr w14:paraId="4A981C64"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7ADD5B76" w14:textId="77777777">
            <w:pPr>
              <w:pStyle w:val="Normal6"/>
              <w:rPr>
                <w:lang w:val="mt-MT"/>
              </w:rPr>
            </w:pPr>
          </w:p>
        </w:tc>
        <w:tc>
          <w:tcPr>
            <w:tcW w:w="4876" w:type="dxa"/>
            <w:hideMark/>
          </w:tcPr>
          <w:p w:rsidR="00937A27" w:rsidRPr="00A0701D" w:rsidP="006A34EC" w14:paraId="190AB395" w14:textId="77777777">
            <w:pPr>
              <w:pStyle w:val="Normal6"/>
              <w:rPr>
                <w:szCs w:val="24"/>
                <w:lang w:val="mt-MT"/>
              </w:rPr>
            </w:pPr>
            <w:r w:rsidRPr="00A0701D">
              <w:rPr>
                <w:i/>
                <w:lang w:val="mt-MT"/>
              </w:rPr>
              <w:t>(din l-emenda tapplika għat-test kollu)</w:t>
            </w:r>
          </w:p>
        </w:tc>
      </w:tr>
    </w:tbl>
    <w:p w:rsidR="00937A27" w:rsidRPr="00A0701D" w:rsidP="00937A27" w14:paraId="48860A2F"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59418F74" w14:textId="77777777">
      <w:pPr>
        <w:pStyle w:val="CrossRef"/>
        <w:rPr>
          <w:lang w:val="mt-MT"/>
        </w:rPr>
      </w:pPr>
      <w:r w:rsidRPr="00A0701D">
        <w:rPr>
          <w:lang w:val="mt-MT"/>
        </w:rPr>
        <w:t>(l-Artikolu 28, il-paragrafu 5A)</w:t>
      </w:r>
    </w:p>
    <w:p w:rsidR="00937A27" w:rsidRPr="00A0701D" w:rsidP="00937A27" w14:paraId="432941F0"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20D36423" w14:textId="77777777">
      <w:pPr>
        <w:pStyle w:val="Normal12Italic"/>
        <w:rPr>
          <w:noProof w:val="0"/>
          <w:lang w:val="mt-MT"/>
        </w:rPr>
      </w:pPr>
      <w:r w:rsidRPr="00A0701D">
        <w:rPr>
          <w:lang w:val="mt-MT"/>
        </w:rPr>
        <w:t>Biex jiġi żgurat li l-akkwist pubbliku taħt l-Iskema għall-Iskejjel tal-Unjoni jappoġġa relazzjonijiet kummerċjali ġusti u trasparenti, jipprovdi ċertezza legali għall-produtturi u jippromwovi redditi ekwi għall-bdiewa li jfornu l-ħalib u l-prodotti tal-ħalib.</w:t>
      </w:r>
    </w:p>
    <w:p w:rsidR="00937A27" w:rsidRPr="00A0701D" w:rsidP="00937A27" w14:paraId="68B56549" w14:textId="77777777">
      <w:r w:rsidRPr="00A0701D">
        <w:rPr>
          <w:rStyle w:val="HideTWBExt"/>
        </w:rPr>
        <w:t>&lt;/AmendB&gt;</w:t>
      </w:r>
    </w:p>
    <w:p w:rsidR="00937A27" w:rsidRPr="00A0701D" w:rsidP="00937A27" w14:paraId="24BD9921"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641</w:t>
      </w:r>
      <w:r w:rsidRPr="00A0701D">
        <w:rPr>
          <w:rStyle w:val="HideTWBExt"/>
          <w:b w:val="0"/>
          <w:lang w:val="mt-MT"/>
        </w:rPr>
        <w:t>&lt;/NumAmB&gt;</w:t>
      </w:r>
    </w:p>
    <w:p w:rsidR="00937A27" w:rsidRPr="00A0701D" w:rsidP="00937A27" w14:paraId="18A84974" w14:textId="77777777">
      <w:pPr>
        <w:pStyle w:val="NormalBold"/>
      </w:pPr>
      <w:r w:rsidRPr="00A0701D">
        <w:rPr>
          <w:rStyle w:val="HideTWBExt"/>
          <w:b w:val="0"/>
        </w:rPr>
        <w:t>&lt;RepeatBlock-By&gt;&lt;Members&gt;</w:t>
      </w:r>
      <w:r w:rsidRPr="00A0701D">
        <w:t>Claudiu-Richard Târziu, Waldemar Buda, Georgiana Teodorescu, Jessika van Leeuwen</w:t>
      </w:r>
      <w:r w:rsidRPr="00A0701D">
        <w:rPr>
          <w:rStyle w:val="HideTWBExt"/>
          <w:b w:val="0"/>
        </w:rPr>
        <w:t>&lt;/Members&gt;</w:t>
      </w:r>
    </w:p>
    <w:p w:rsidR="00937A27" w:rsidRPr="00A0701D" w:rsidP="00937A27" w14:paraId="0B169F0A" w14:textId="77777777">
      <w:r w:rsidRPr="00A0701D">
        <w:rPr>
          <w:rStyle w:val="HideTWBExt"/>
        </w:rPr>
        <w:t>&lt;/RepeatBlock-By&gt;</w:t>
      </w:r>
    </w:p>
    <w:p w:rsidR="00937A27" w:rsidRPr="00A0701D" w:rsidP="00937A27" w14:paraId="7DE00970"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6D7007B"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13A2CA6"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FCFBE76" w14:textId="77777777">
      <w:r w:rsidRPr="00A0701D">
        <w:rPr>
          <w:rStyle w:val="HideTWBExt"/>
        </w:rPr>
        <w:t>&lt;Article2&gt;</w:t>
      </w:r>
      <w:r w:rsidRPr="00A0701D">
        <w:t>Artikolu 28 – paragrafu 5 – punt ab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86CACA"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FCA8CC3" w14:textId="77777777">
            <w:pPr>
              <w:keepNext/>
            </w:pPr>
          </w:p>
        </w:tc>
      </w:tr>
      <w:tr w14:paraId="10E7C3E0"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61E78D5"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A0E47DC" w14:textId="77777777">
            <w:pPr>
              <w:pStyle w:val="ColumnHeading"/>
              <w:keepNext/>
              <w:rPr>
                <w:lang w:val="mt-MT"/>
              </w:rPr>
            </w:pPr>
            <w:r w:rsidRPr="00A0701D">
              <w:rPr>
                <w:lang w:val="mt-MT"/>
              </w:rPr>
              <w:t>Emenda</w:t>
            </w:r>
          </w:p>
        </w:tc>
      </w:tr>
      <w:tr w14:paraId="1DC69725"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6523315" w14:textId="77777777">
            <w:pPr>
              <w:pStyle w:val="Normal6"/>
              <w:rPr>
                <w:lang w:val="mt-MT"/>
              </w:rPr>
            </w:pPr>
          </w:p>
        </w:tc>
        <w:tc>
          <w:tcPr>
            <w:tcW w:w="4876" w:type="dxa"/>
            <w:hideMark/>
          </w:tcPr>
          <w:p w:rsidR="00937A27" w:rsidRPr="00A0701D" w:rsidP="006A34EC" w14:paraId="3A7E63C7" w14:textId="77777777">
            <w:pPr>
              <w:pStyle w:val="Normal6"/>
              <w:rPr>
                <w:szCs w:val="24"/>
                <w:lang w:val="mt-MT"/>
              </w:rPr>
            </w:pPr>
            <w:r w:rsidRPr="00A0701D">
              <w:rPr>
                <w:b/>
                <w:i/>
                <w:lang w:val="mt-MT"/>
              </w:rPr>
              <w:t>(ab)</w:t>
            </w:r>
            <w:r w:rsidRPr="00A0701D">
              <w:rPr>
                <w:b/>
                <w:i/>
                <w:lang w:val="mt-MT"/>
              </w:rPr>
              <w:tab/>
              <w:t>prodotti protetti skont l-iskemi tal-kwalità tal-Unjoni stabbiliti bir-Regolament (UE) 2024/1143.</w:t>
            </w:r>
          </w:p>
        </w:tc>
      </w:tr>
    </w:tbl>
    <w:p w:rsidR="00937A27" w:rsidRPr="00A0701D" w:rsidP="00937A27" w14:paraId="66A135B7"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51968E10" w14:textId="77777777">
      <w:r w:rsidRPr="00A0701D">
        <w:rPr>
          <w:rStyle w:val="HideTWBExt"/>
        </w:rPr>
        <w:t>&lt;/AmendB&gt;</w:t>
      </w:r>
    </w:p>
    <w:p w:rsidR="00937A27" w:rsidRPr="00A0701D" w:rsidP="00937A27" w14:paraId="1AD018A5"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642</w:t>
      </w:r>
      <w:r w:rsidRPr="00A0701D">
        <w:rPr>
          <w:rStyle w:val="HideTWBExt"/>
          <w:b w:val="0"/>
          <w:lang w:val="mt-MT"/>
        </w:rPr>
        <w:t>&lt;/NumAmB&gt;</w:t>
      </w:r>
    </w:p>
    <w:p w:rsidR="00937A27" w:rsidRPr="00A0701D" w:rsidP="00937A27" w14:paraId="3C4E335B" w14:textId="77777777">
      <w:pPr>
        <w:pStyle w:val="NormalBold"/>
      </w:pPr>
      <w:r w:rsidRPr="00A0701D">
        <w:rPr>
          <w:rStyle w:val="HideTWBExt"/>
          <w:b w:val="0"/>
        </w:rPr>
        <w:t>&lt;RepeatBlock-By&gt;&lt;Members&gt;</w:t>
      </w:r>
      <w:r w:rsidRPr="00A0701D">
        <w:t>Camilla Laureti, Dario Nardella</w:t>
      </w:r>
      <w:r w:rsidRPr="00A0701D">
        <w:rPr>
          <w:rStyle w:val="HideTWBExt"/>
          <w:b w:val="0"/>
        </w:rPr>
        <w:t>&lt;/Members&gt;</w:t>
      </w:r>
    </w:p>
    <w:p w:rsidR="00937A27" w:rsidRPr="00A0701D" w:rsidP="00937A27" w14:paraId="1F14FEFE" w14:textId="77777777">
      <w:r w:rsidRPr="00A0701D">
        <w:rPr>
          <w:rStyle w:val="HideTWBExt"/>
        </w:rPr>
        <w:t>&lt;/RepeatBlock-By&gt;</w:t>
      </w:r>
    </w:p>
    <w:p w:rsidR="00937A27" w:rsidRPr="00A0701D" w:rsidP="00937A27" w14:paraId="038718A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0C9E2AF"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C0A44DF"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100C4B4" w14:textId="77777777">
      <w:r w:rsidRPr="00A0701D">
        <w:rPr>
          <w:rStyle w:val="HideTWBExt"/>
        </w:rPr>
        <w:t>&lt;Article2&gt;</w:t>
      </w:r>
      <w:r w:rsidRPr="00A0701D">
        <w:t>Artikolu 28 – paragrafu 5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86FE22"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586EEE2" w14:textId="77777777">
            <w:pPr>
              <w:keepNext/>
            </w:pPr>
          </w:p>
        </w:tc>
      </w:tr>
      <w:tr w14:paraId="4962762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9D0663B"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AEEE20A" w14:textId="77777777">
            <w:pPr>
              <w:pStyle w:val="ColumnHeading"/>
              <w:keepNext/>
              <w:rPr>
                <w:lang w:val="mt-MT"/>
              </w:rPr>
            </w:pPr>
            <w:r w:rsidRPr="00A0701D">
              <w:rPr>
                <w:lang w:val="mt-MT"/>
              </w:rPr>
              <w:t>Emenda</w:t>
            </w:r>
          </w:p>
        </w:tc>
      </w:tr>
      <w:tr w14:paraId="7EC64C4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15C35F9" w14:textId="77777777">
            <w:pPr>
              <w:pStyle w:val="Normal6"/>
              <w:rPr>
                <w:lang w:val="mt-MT"/>
              </w:rPr>
            </w:pPr>
            <w:r w:rsidRPr="00A0701D">
              <w:rPr>
                <w:lang w:val="mt-MT"/>
              </w:rPr>
              <w:t>(b)</w:t>
            </w:r>
            <w:r w:rsidRPr="00A0701D">
              <w:rPr>
                <w:lang w:val="mt-MT"/>
              </w:rPr>
              <w:tab/>
            </w:r>
            <w:r w:rsidRPr="00A0701D">
              <w:rPr>
                <w:b/>
                <w:bCs/>
                <w:i/>
                <w:iCs/>
                <w:lang w:val="mt-MT"/>
              </w:rPr>
              <w:t>prodotti</w:t>
            </w:r>
            <w:r w:rsidRPr="00A0701D">
              <w:rPr>
                <w:lang w:val="mt-MT"/>
              </w:rPr>
              <w:t xml:space="preserve"> li huma ċċertifikati skont l-istandards tal-produzzjoni organika;</w:t>
            </w:r>
          </w:p>
        </w:tc>
        <w:tc>
          <w:tcPr>
            <w:tcW w:w="4876" w:type="dxa"/>
            <w:hideMark/>
          </w:tcPr>
          <w:p w:rsidR="00937A27" w:rsidRPr="00A0701D" w:rsidP="006A34EC" w14:paraId="298F6FF1" w14:textId="77777777">
            <w:pPr>
              <w:pStyle w:val="Normal6"/>
              <w:rPr>
                <w:szCs w:val="24"/>
                <w:lang w:val="mt-MT"/>
              </w:rPr>
            </w:pPr>
            <w:r w:rsidRPr="00A0701D">
              <w:rPr>
                <w:lang w:val="mt-MT"/>
              </w:rPr>
              <w:t>(b)</w:t>
            </w:r>
            <w:r w:rsidRPr="00A0701D">
              <w:rPr>
                <w:lang w:val="mt-MT"/>
              </w:rPr>
              <w:tab/>
            </w:r>
            <w:r w:rsidRPr="00A0701D">
              <w:rPr>
                <w:b/>
                <w:bCs/>
                <w:i/>
                <w:iCs/>
                <w:lang w:val="mt-MT"/>
              </w:rPr>
              <w:t>mill-inqas 25 % tal-prodotti</w:t>
            </w:r>
            <w:r w:rsidRPr="00A0701D">
              <w:rPr>
                <w:lang w:val="mt-MT"/>
              </w:rPr>
              <w:t xml:space="preserve"> li huma ċċertifikati skont l-istandards tal-produzzjoni organika;</w:t>
            </w:r>
          </w:p>
        </w:tc>
      </w:tr>
    </w:tbl>
    <w:p w:rsidR="00937A27" w:rsidRPr="00A0701D" w:rsidP="00937A27" w14:paraId="18688CC5"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DED20BA" w14:textId="77777777">
      <w:r w:rsidRPr="00A0701D">
        <w:rPr>
          <w:rStyle w:val="HideTWBExt"/>
        </w:rPr>
        <w:t>&lt;/AmendB&gt;</w:t>
      </w:r>
    </w:p>
    <w:p w:rsidR="00937A27" w:rsidRPr="00A0701D" w:rsidP="00937A27" w14:paraId="50B8BF1F"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643</w:t>
      </w:r>
      <w:r w:rsidRPr="00A0701D">
        <w:rPr>
          <w:rStyle w:val="HideTWBExt"/>
          <w:b w:val="0"/>
          <w:lang w:val="mt-MT"/>
        </w:rPr>
        <w:t>&lt;/NumAmB&gt;</w:t>
      </w:r>
    </w:p>
    <w:p w:rsidR="00937A27" w:rsidRPr="00A0701D" w:rsidP="00937A27" w14:paraId="5A88EAA4" w14:textId="77777777">
      <w:pPr>
        <w:pStyle w:val="NormalBold"/>
      </w:pPr>
      <w:r w:rsidRPr="00A0701D">
        <w:rPr>
          <w:rStyle w:val="HideTWBExt"/>
          <w:b w:val="0"/>
        </w:rPr>
        <w:t>&lt;RepeatBlock-By&gt;&lt;Members&gt;</w:t>
      </w:r>
      <w:r w:rsidRPr="00A0701D">
        <w:t>Carmen Crespo Díaz, Esther Herranz García, Susana Solís Pérez, Juan Ignacio Zoido Álvarez, Antonio López-Istúriz White, Elena Nevado del Campo</w:t>
      </w:r>
      <w:r w:rsidRPr="00A0701D">
        <w:rPr>
          <w:rStyle w:val="HideTWBExt"/>
          <w:b w:val="0"/>
        </w:rPr>
        <w:t>&lt;/Members&gt;</w:t>
      </w:r>
    </w:p>
    <w:p w:rsidR="00937A27" w:rsidRPr="00A0701D" w:rsidP="00937A27" w14:paraId="519E8260" w14:textId="77777777">
      <w:r w:rsidRPr="00A0701D">
        <w:rPr>
          <w:rStyle w:val="HideTWBExt"/>
        </w:rPr>
        <w:t>&lt;/RepeatBlock-By&gt;</w:t>
      </w:r>
    </w:p>
    <w:p w:rsidR="00937A27" w:rsidRPr="00A0701D" w:rsidP="00937A27" w14:paraId="48FC6CD3"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6E7AD3A"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50ED43FD" w14:textId="77777777">
      <w:pPr>
        <w:keepNext/>
      </w:pPr>
      <w:r w:rsidRPr="00A0701D">
        <w:rPr>
          <w:rStyle w:val="HideTWBExt"/>
        </w:rPr>
        <w:t>&lt;DocAmend2&gt;</w:t>
      </w:r>
      <w:r w:rsidRPr="00A0701D">
        <w:t>Regolament (EU) Nru 1308/2013</w:t>
      </w:r>
      <w:r w:rsidRPr="00A0701D">
        <w:rPr>
          <w:rStyle w:val="HideTWBExt"/>
        </w:rPr>
        <w:t>&lt;/DocAmend2&gt;</w:t>
      </w:r>
    </w:p>
    <w:p w:rsidR="00937A27" w:rsidRPr="00A0701D" w:rsidP="00937A27" w14:paraId="39562A69" w14:textId="77777777">
      <w:r w:rsidRPr="00A0701D">
        <w:rPr>
          <w:rStyle w:val="HideTWBExt"/>
        </w:rPr>
        <w:t>&lt;Article2&gt;</w:t>
      </w:r>
      <w:r w:rsidRPr="00A0701D">
        <w:t>Artikolu 28 – paragrafu 5 – punt b</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EBC0C6"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9A5CE65" w14:textId="77777777">
            <w:pPr>
              <w:keepNext/>
            </w:pPr>
          </w:p>
        </w:tc>
      </w:tr>
      <w:tr w14:paraId="37B45834"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74F3BBA"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5B33992" w14:textId="77777777">
            <w:pPr>
              <w:pStyle w:val="ColumnHeading"/>
              <w:keepNext/>
              <w:rPr>
                <w:lang w:val="mt-MT"/>
              </w:rPr>
            </w:pPr>
            <w:r w:rsidRPr="00A0701D">
              <w:rPr>
                <w:lang w:val="mt-MT"/>
              </w:rPr>
              <w:t>Emenda</w:t>
            </w:r>
          </w:p>
        </w:tc>
      </w:tr>
      <w:tr w14:paraId="145B32E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CA88548" w14:textId="77777777">
            <w:pPr>
              <w:pStyle w:val="Normal6"/>
              <w:rPr>
                <w:lang w:val="mt-MT"/>
              </w:rPr>
            </w:pPr>
            <w:r w:rsidRPr="00A0701D">
              <w:rPr>
                <w:lang w:val="mt-MT"/>
              </w:rPr>
              <w:t>(b)</w:t>
            </w:r>
            <w:r w:rsidRPr="00A0701D">
              <w:rPr>
                <w:lang w:val="mt-MT"/>
              </w:rPr>
              <w:tab/>
              <w:t xml:space="preserve">prodotti </w:t>
            </w:r>
            <w:r w:rsidRPr="00A0701D">
              <w:rPr>
                <w:b/>
                <w:bCs/>
                <w:i/>
                <w:iCs/>
                <w:lang w:val="mt-MT"/>
              </w:rPr>
              <w:t>li huma ċċertifikati skont l-istandards tal-produzzjoni organika</w:t>
            </w:r>
            <w:r w:rsidRPr="00A0701D">
              <w:rPr>
                <w:lang w:val="mt-MT"/>
              </w:rPr>
              <w:t>;</w:t>
            </w:r>
          </w:p>
        </w:tc>
        <w:tc>
          <w:tcPr>
            <w:tcW w:w="4876" w:type="dxa"/>
            <w:hideMark/>
          </w:tcPr>
          <w:p w:rsidR="00937A27" w:rsidRPr="00A0701D" w:rsidP="006A34EC" w14:paraId="080DCC17" w14:textId="77777777">
            <w:pPr>
              <w:pStyle w:val="Normal6"/>
              <w:rPr>
                <w:szCs w:val="24"/>
                <w:lang w:val="mt-MT"/>
              </w:rPr>
            </w:pPr>
            <w:r w:rsidRPr="00A0701D">
              <w:rPr>
                <w:lang w:val="mt-MT"/>
              </w:rPr>
              <w:t>(b)</w:t>
            </w:r>
            <w:r w:rsidRPr="00A0701D">
              <w:rPr>
                <w:lang w:val="mt-MT"/>
              </w:rPr>
              <w:tab/>
              <w:t xml:space="preserve">prodotti </w:t>
            </w:r>
            <w:r w:rsidRPr="00A0701D">
              <w:rPr>
                <w:b/>
                <w:bCs/>
                <w:i/>
                <w:iCs/>
                <w:lang w:val="mt-MT"/>
              </w:rPr>
              <w:t>koperti minn skemi ta’ kwalità tal-Unjoni</w:t>
            </w:r>
            <w:r w:rsidRPr="00A0701D">
              <w:rPr>
                <w:lang w:val="mt-MT"/>
              </w:rPr>
              <w:t>;</w:t>
            </w:r>
          </w:p>
        </w:tc>
      </w:tr>
    </w:tbl>
    <w:p w:rsidR="00937A27" w:rsidRPr="00A0701D" w:rsidP="00937A27" w14:paraId="09BD53CA"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{ES}</w:t>
      </w:r>
      <w:r w:rsidRPr="00A0701D">
        <w:rPr>
          <w:noProof w:val="0"/>
          <w:lang w:val="mt-MT"/>
        </w:rPr>
        <w:t>es</w:t>
      </w:r>
      <w:r w:rsidRPr="00A0701D">
        <w:rPr>
          <w:rStyle w:val="HideTWBExt"/>
          <w:lang w:val="mt-MT"/>
        </w:rPr>
        <w:t>&lt;/Original&gt;</w:t>
      </w:r>
    </w:p>
    <w:p w:rsidR="00937A27" w:rsidRPr="00A0701D" w:rsidP="00937A27" w14:paraId="3F442DDF" w14:textId="77777777">
      <w:r w:rsidRPr="00A0701D">
        <w:rPr>
          <w:rStyle w:val="HideTWBExt"/>
        </w:rPr>
        <w:t>&lt;/AmendB&gt;</w:t>
      </w:r>
    </w:p>
    <w:p w:rsidR="00937A27" w:rsidRPr="00A0701D" w:rsidP="00937A27" w14:paraId="196439AD"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644</w:t>
      </w:r>
      <w:r w:rsidRPr="00A0701D">
        <w:rPr>
          <w:rStyle w:val="HideTWBExt"/>
          <w:b w:val="0"/>
          <w:lang w:val="mt-MT"/>
        </w:rPr>
        <w:t>&lt;/NumAmB&gt;</w:t>
      </w:r>
    </w:p>
    <w:p w:rsidR="00937A27" w:rsidRPr="00A0701D" w:rsidP="00937A27" w14:paraId="350569EE" w14:textId="77777777">
      <w:pPr>
        <w:pStyle w:val="NormalBold"/>
      </w:pPr>
      <w:r w:rsidRPr="00A0701D">
        <w:rPr>
          <w:rStyle w:val="HideTWBExt"/>
          <w:b w:val="0"/>
        </w:rPr>
        <w:t>&lt;RepeatBlock-By&gt;&lt;Members&gt;</w:t>
      </w:r>
      <w:r w:rsidRPr="00A0701D">
        <w:t>Camilla Laureti, Dario Nardella, Stefano Bonaccini</w:t>
      </w:r>
      <w:r w:rsidRPr="00A0701D">
        <w:rPr>
          <w:rStyle w:val="HideTWBExt"/>
          <w:b w:val="0"/>
        </w:rPr>
        <w:t>&lt;/Members&gt;</w:t>
      </w:r>
    </w:p>
    <w:p w:rsidR="00937A27" w:rsidRPr="00A0701D" w:rsidP="00937A27" w14:paraId="2BBD9F43" w14:textId="77777777">
      <w:r w:rsidRPr="00A0701D">
        <w:rPr>
          <w:rStyle w:val="HideTWBExt"/>
        </w:rPr>
        <w:t>&lt;/RepeatBlock-By&gt;</w:t>
      </w:r>
    </w:p>
    <w:p w:rsidR="00937A27" w:rsidRPr="00A0701D" w:rsidP="00937A27" w14:paraId="249391F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C53E5FB"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9AAB6EF"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3538C61E" w14:textId="77777777">
      <w:r w:rsidRPr="00A0701D">
        <w:rPr>
          <w:rStyle w:val="HideTWBExt"/>
        </w:rPr>
        <w:t>&lt;Article2&gt;</w:t>
      </w:r>
      <w:r w:rsidRPr="00A0701D">
        <w:t>Artikolu 28 – paragrafu 5 – punt ba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0B8C11"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5E1537D3" w14:textId="77777777">
            <w:pPr>
              <w:keepNext/>
            </w:pPr>
          </w:p>
        </w:tc>
      </w:tr>
      <w:tr w14:paraId="46476F4F"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9095007"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54FED17" w14:textId="77777777">
            <w:pPr>
              <w:pStyle w:val="ColumnHeading"/>
              <w:keepNext/>
              <w:rPr>
                <w:lang w:val="mt-MT"/>
              </w:rPr>
            </w:pPr>
            <w:r w:rsidRPr="00A0701D">
              <w:rPr>
                <w:lang w:val="mt-MT"/>
              </w:rPr>
              <w:t>Emenda</w:t>
            </w:r>
          </w:p>
        </w:tc>
      </w:tr>
      <w:tr w14:paraId="7A1590F2"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3D860F61" w14:textId="77777777">
            <w:pPr>
              <w:pStyle w:val="Normal6"/>
              <w:rPr>
                <w:lang w:val="mt-MT"/>
              </w:rPr>
            </w:pPr>
          </w:p>
        </w:tc>
        <w:tc>
          <w:tcPr>
            <w:tcW w:w="4876" w:type="dxa"/>
            <w:hideMark/>
          </w:tcPr>
          <w:p w:rsidR="00937A27" w:rsidRPr="00A0701D" w:rsidP="006A34EC" w14:paraId="5B08C25F" w14:textId="77777777">
            <w:pPr>
              <w:pStyle w:val="Normal6"/>
              <w:rPr>
                <w:szCs w:val="24"/>
                <w:lang w:val="mt-MT"/>
              </w:rPr>
            </w:pPr>
            <w:r w:rsidRPr="00A0701D">
              <w:rPr>
                <w:b/>
                <w:i/>
                <w:lang w:val="mt-MT"/>
              </w:rPr>
              <w:t>(ba)</w:t>
            </w:r>
            <w:r w:rsidRPr="00A0701D">
              <w:rPr>
                <w:b/>
                <w:i/>
                <w:lang w:val="mt-MT"/>
              </w:rPr>
              <w:tab/>
              <w:t>prodotti li ġew prodotti f’konformità mal-kundizzjonijiet tax-xogħol u tal-impjieg skont id-dritt nazzjonali applikabbli, id-dritt tal-Unjoni, il-konvenzjonijiet tal-ILO u l-ftehimiet kollettivi applikabbli b’mod universali għall-impriżi simili kollha fiż-żona ġeografika u fil-professjoni jew fl-industrija kkonċernata.</w:t>
            </w:r>
          </w:p>
        </w:tc>
      </w:tr>
    </w:tbl>
    <w:p w:rsidR="00937A27" w:rsidRPr="00A0701D" w:rsidP="00937A27" w14:paraId="28669D56"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03AEA4D1" w14:textId="77777777">
      <w:r w:rsidRPr="00A0701D">
        <w:rPr>
          <w:rStyle w:val="HideTWBExt"/>
        </w:rPr>
        <w:t>&lt;/AmendB&gt;</w:t>
      </w:r>
    </w:p>
    <w:p w:rsidR="00937A27" w:rsidRPr="00A0701D" w:rsidP="00937A27" w14:paraId="7CCBC8D5"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645</w:t>
      </w:r>
      <w:r w:rsidRPr="00A0701D">
        <w:rPr>
          <w:rStyle w:val="HideTWBExt"/>
          <w:b w:val="0"/>
          <w:lang w:val="mt-MT"/>
        </w:rPr>
        <w:t>&lt;/NumAmB&gt;</w:t>
      </w:r>
    </w:p>
    <w:p w:rsidR="00937A27" w:rsidRPr="00A0701D" w:rsidP="00937A27" w14:paraId="30E47E14" w14:textId="77777777">
      <w:pPr>
        <w:pStyle w:val="NormalBold"/>
      </w:pPr>
      <w:r w:rsidRPr="00A0701D">
        <w:rPr>
          <w:rStyle w:val="HideTWBExt"/>
          <w:b w:val="0"/>
        </w:rPr>
        <w:t>&lt;RepeatBlock-By&gt;&lt;Members&gt;</w:t>
      </w:r>
      <w:r w:rsidRPr="00A0701D">
        <w:t>Sakis Arnaoutoglou</w:t>
      </w:r>
      <w:r w:rsidRPr="00A0701D">
        <w:rPr>
          <w:rStyle w:val="HideTWBExt"/>
          <w:b w:val="0"/>
        </w:rPr>
        <w:t>&lt;/Members&gt;</w:t>
      </w:r>
    </w:p>
    <w:p w:rsidR="00937A27" w:rsidRPr="00A0701D" w:rsidP="00937A27" w14:paraId="48C591EB" w14:textId="77777777">
      <w:r w:rsidRPr="00A0701D">
        <w:rPr>
          <w:rStyle w:val="HideTWBExt"/>
        </w:rPr>
        <w:t>&lt;/RepeatBlock-By&gt;</w:t>
      </w:r>
    </w:p>
    <w:p w:rsidR="00937A27" w:rsidRPr="00A0701D" w:rsidP="00937A27" w14:paraId="5E7BB73E"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B319B51"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9204B71"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6FAFFCB" w14:textId="77777777">
      <w:r w:rsidRPr="00A0701D">
        <w:rPr>
          <w:rStyle w:val="HideTWBExt"/>
        </w:rPr>
        <w:t>&lt;Article2&gt;</w:t>
      </w:r>
      <w:r w:rsidRPr="00A0701D">
        <w:t>Artikolu 28 – paragrafu 5 – punt ba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2866D8"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6341578" w14:textId="77777777">
            <w:pPr>
              <w:keepNext/>
            </w:pPr>
          </w:p>
        </w:tc>
      </w:tr>
      <w:tr w14:paraId="19FA199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3FE6CE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2A473C5" w14:textId="77777777">
            <w:pPr>
              <w:pStyle w:val="ColumnHeading"/>
              <w:keepNext/>
              <w:rPr>
                <w:lang w:val="mt-MT"/>
              </w:rPr>
            </w:pPr>
            <w:r w:rsidRPr="00A0701D">
              <w:rPr>
                <w:lang w:val="mt-MT"/>
              </w:rPr>
              <w:t>Emenda</w:t>
            </w:r>
          </w:p>
        </w:tc>
      </w:tr>
      <w:tr w14:paraId="19CFA8F6"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AB4AB92" w14:textId="77777777">
            <w:pPr>
              <w:pStyle w:val="Normal6"/>
              <w:rPr>
                <w:lang w:val="mt-MT"/>
              </w:rPr>
            </w:pPr>
          </w:p>
        </w:tc>
        <w:tc>
          <w:tcPr>
            <w:tcW w:w="4876" w:type="dxa"/>
            <w:hideMark/>
          </w:tcPr>
          <w:p w:rsidR="00937A27" w:rsidRPr="00A0701D" w:rsidP="006A34EC" w14:paraId="7026C139" w14:textId="77777777">
            <w:pPr>
              <w:pStyle w:val="Normal6"/>
              <w:rPr>
                <w:szCs w:val="24"/>
                <w:lang w:val="mt-MT"/>
              </w:rPr>
            </w:pPr>
            <w:r w:rsidRPr="00A0701D">
              <w:rPr>
                <w:b/>
                <w:i/>
                <w:lang w:val="mt-MT"/>
              </w:rPr>
              <w:t>(ba)</w:t>
            </w:r>
            <w:r w:rsidRPr="00A0701D">
              <w:rPr>
                <w:b/>
                <w:i/>
                <w:lang w:val="mt-MT"/>
              </w:rPr>
              <w:tab/>
              <w:t>Prodotti DOP, IĠP u STG</w:t>
            </w:r>
          </w:p>
        </w:tc>
      </w:tr>
    </w:tbl>
    <w:p w:rsidR="00937A27" w:rsidRPr="00A0701D" w:rsidP="00937A27" w14:paraId="4E91A595" w14:textId="77777777">
      <w:pPr>
        <w:pStyle w:val="Olang"/>
        <w:rPr>
          <w:noProof w:val="0"/>
          <w:lang w:val="mt-MT"/>
        </w:rPr>
      </w:pPr>
      <w:r w:rsidRPr="00A0701D">
        <w:rPr>
          <w:noProof w:val="0"/>
          <w:lang w:val="mt-MT"/>
        </w:rPr>
        <w:t xml:space="preserve">Or. </w:t>
      </w:r>
      <w:r w:rsidRPr="00A0701D">
        <w:rPr>
          <w:rStyle w:val="HideTWBExt"/>
          <w:lang w:val="mt-MT"/>
        </w:rPr>
        <w:t>&lt;Original&gt;</w:t>
      </w:r>
      <w:r w:rsidRPr="00A0701D">
        <w:rPr>
          <w:rStyle w:val="HideTWBInt"/>
          <w:rFonts w:eastAsiaTheme="majorEastAsia"/>
          <w:lang w:val="mt-MT"/>
        </w:rPr>
        <w:t>{EL}</w:t>
      </w:r>
      <w:r w:rsidRPr="00A0701D">
        <w:rPr>
          <w:noProof w:val="0"/>
          <w:lang w:val="mt-MT"/>
        </w:rPr>
        <w:t>el</w:t>
      </w:r>
      <w:r w:rsidRPr="00A0701D">
        <w:rPr>
          <w:rStyle w:val="HideTWBExt"/>
          <w:lang w:val="mt-MT"/>
        </w:rPr>
        <w:t>&lt;/Original&gt;</w:t>
      </w:r>
    </w:p>
    <w:p w:rsidR="00937A27" w:rsidRPr="00A0701D" w:rsidP="00937A27" w14:paraId="448A1228" w14:textId="77777777">
      <w:r w:rsidRPr="00A0701D">
        <w:rPr>
          <w:rStyle w:val="HideTWBExt"/>
        </w:rPr>
        <w:t>&lt;/AmendB&gt;</w:t>
      </w:r>
    </w:p>
    <w:p w:rsidR="00937A27" w:rsidRPr="00A0701D" w:rsidP="00937A27" w14:paraId="4CAB1607"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646</w:t>
      </w:r>
      <w:r w:rsidRPr="00A0701D">
        <w:rPr>
          <w:rStyle w:val="HideTWBExt"/>
          <w:b w:val="0"/>
          <w:lang w:val="mt-MT"/>
        </w:rPr>
        <w:t>&lt;/NumAmB&gt;</w:t>
      </w:r>
    </w:p>
    <w:p w:rsidR="00937A27" w:rsidRPr="00A0701D" w:rsidP="00937A27" w14:paraId="5A78F40A" w14:textId="77777777">
      <w:pPr>
        <w:pStyle w:val="NormalBold"/>
      </w:pPr>
      <w:r w:rsidRPr="00A0701D">
        <w:rPr>
          <w:rStyle w:val="HideTWBExt"/>
          <w:b w:val="0"/>
        </w:rPr>
        <w:t>&lt;RepeatBlock-By&gt;&lt;Members&gt;</w:t>
      </w:r>
      <w:r w:rsidRPr="00A0701D">
        <w:t>Carmen Crespo Díaz, Esther Herranz García, Susana Solís Pérez, Juan Ignacio Zoido Álvarez, Antonio López-Istúriz White, Elena Nevado del Campo</w:t>
      </w:r>
      <w:r w:rsidRPr="00A0701D">
        <w:rPr>
          <w:rStyle w:val="HideTWBExt"/>
          <w:b w:val="0"/>
        </w:rPr>
        <w:t>&lt;/Members&gt;</w:t>
      </w:r>
    </w:p>
    <w:p w:rsidR="00937A27" w:rsidRPr="00A0701D" w:rsidP="00937A27" w14:paraId="6D371A3E" w14:textId="77777777">
      <w:r w:rsidRPr="00A0701D">
        <w:rPr>
          <w:rStyle w:val="HideTWBExt"/>
        </w:rPr>
        <w:t>&lt;/RepeatBlock-By&gt;</w:t>
      </w:r>
    </w:p>
    <w:p w:rsidR="00937A27" w:rsidRPr="00A0701D" w:rsidP="00937A27" w14:paraId="75F6AAF7"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1309BC0C"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77FC4A4" w14:textId="77777777">
      <w:pPr>
        <w:keepNext/>
      </w:pPr>
      <w:r w:rsidRPr="00A0701D">
        <w:rPr>
          <w:rStyle w:val="HideTWBExt"/>
        </w:rPr>
        <w:t>&lt;DocAmend2&gt;</w:t>
      </w:r>
      <w:r w:rsidRPr="00A0701D">
        <w:t>Regolament (EU) Nru 1308/2013</w:t>
      </w:r>
      <w:r w:rsidRPr="00A0701D">
        <w:rPr>
          <w:rStyle w:val="HideTWBExt"/>
        </w:rPr>
        <w:t>&lt;/DocAmend2&gt;</w:t>
      </w:r>
    </w:p>
    <w:p w:rsidR="00937A27" w:rsidRPr="00A0701D" w:rsidP="00937A27" w14:paraId="7BA7AED3" w14:textId="77777777">
      <w:r w:rsidRPr="00A0701D">
        <w:rPr>
          <w:rStyle w:val="HideTWBExt"/>
        </w:rPr>
        <w:t>&lt;Article2&gt;</w:t>
      </w:r>
      <w:r w:rsidRPr="00A0701D">
        <w:t>Artikolu 28 – paragrafu 5 – punt c</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B51321"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AEAE08B" w14:textId="77777777">
            <w:pPr>
              <w:keepNext/>
            </w:pPr>
          </w:p>
        </w:tc>
      </w:tr>
      <w:tr w14:paraId="72262A4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0ABC2B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0859A546" w14:textId="77777777">
            <w:pPr>
              <w:pStyle w:val="ColumnHeading"/>
              <w:keepNext/>
              <w:rPr>
                <w:lang w:val="mt-MT"/>
              </w:rPr>
            </w:pPr>
            <w:r w:rsidRPr="00A0701D">
              <w:rPr>
                <w:lang w:val="mt-MT"/>
              </w:rPr>
              <w:t>Emenda</w:t>
            </w:r>
          </w:p>
        </w:tc>
      </w:tr>
      <w:tr w14:paraId="1F09FB9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D318478" w14:textId="77777777">
            <w:pPr>
              <w:pStyle w:val="Normal6"/>
              <w:rPr>
                <w:lang w:val="mt-MT"/>
              </w:rPr>
            </w:pPr>
            <w:r w:rsidRPr="00A0701D">
              <w:rPr>
                <w:lang w:val="mt-MT"/>
              </w:rPr>
              <w:t>(c)</w:t>
            </w:r>
            <w:r w:rsidRPr="00A0701D">
              <w:rPr>
                <w:lang w:val="mt-MT"/>
              </w:rPr>
              <w:tab/>
              <w:t xml:space="preserve">prodotti li jinsabu </w:t>
            </w:r>
            <w:r w:rsidRPr="00A0701D">
              <w:rPr>
                <w:b/>
                <w:bCs/>
                <w:i/>
                <w:iCs/>
                <w:lang w:val="mt-MT"/>
              </w:rPr>
              <w:t>f’imballaġġ sostenibbli</w:t>
            </w:r>
            <w:r w:rsidRPr="00A0701D">
              <w:rPr>
                <w:lang w:val="mt-MT"/>
              </w:rPr>
              <w:t>;</w:t>
            </w:r>
          </w:p>
        </w:tc>
        <w:tc>
          <w:tcPr>
            <w:tcW w:w="4876" w:type="dxa"/>
            <w:hideMark/>
          </w:tcPr>
          <w:p w:rsidR="00937A27" w:rsidRPr="00A0701D" w:rsidP="006A34EC" w14:paraId="2FB3C7EF" w14:textId="77777777">
            <w:pPr>
              <w:pStyle w:val="Normal6"/>
              <w:rPr>
                <w:szCs w:val="24"/>
                <w:lang w:val="mt-MT"/>
              </w:rPr>
            </w:pPr>
            <w:r w:rsidRPr="00A0701D">
              <w:rPr>
                <w:lang w:val="mt-MT"/>
              </w:rPr>
              <w:t>(c)</w:t>
            </w:r>
            <w:r w:rsidRPr="00A0701D">
              <w:rPr>
                <w:lang w:val="mt-MT"/>
              </w:rPr>
              <w:tab/>
              <w:t xml:space="preserve">prodotti </w:t>
            </w:r>
            <w:r w:rsidRPr="00A0701D">
              <w:rPr>
                <w:b/>
                <w:bCs/>
                <w:i/>
                <w:iCs/>
                <w:lang w:val="mt-MT"/>
              </w:rPr>
              <w:t>distribwiti permezz ta’ sistemi li jnaqqsu l-iskart u l-użu tal-imballaġġ, inkluż l-imballaġġ, il-kaxxi, il-palits jew il-kontenituri li jistgħu jerġgħu jintużaw, jiġu rritornati jew riċiklabbli meta jkun teknikament u ekonomikament fattibbli</w:t>
            </w:r>
            <w:r w:rsidRPr="00A0701D">
              <w:rPr>
                <w:lang w:val="mt-MT"/>
              </w:rPr>
              <w:t>;</w:t>
            </w:r>
          </w:p>
        </w:tc>
      </w:tr>
    </w:tbl>
    <w:p w:rsidR="00937A27" w:rsidRPr="00A0701D" w:rsidP="00937A27" w14:paraId="5D056236"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{ES}</w:t>
      </w:r>
      <w:r w:rsidRPr="00A0701D">
        <w:rPr>
          <w:noProof w:val="0"/>
          <w:lang w:val="mt-MT"/>
        </w:rPr>
        <w:t>es</w:t>
      </w:r>
      <w:r w:rsidRPr="00A0701D">
        <w:rPr>
          <w:rStyle w:val="HideTWBExt"/>
          <w:lang w:val="mt-MT"/>
        </w:rPr>
        <w:t>&lt;/Original&gt;</w:t>
      </w:r>
    </w:p>
    <w:p w:rsidR="00937A27" w:rsidRPr="00A0701D" w:rsidP="00937A27" w14:paraId="32959EB7" w14:textId="77777777">
      <w:r w:rsidRPr="00A0701D">
        <w:rPr>
          <w:rStyle w:val="HideTWBExt"/>
        </w:rPr>
        <w:t>&lt;/AmendB&gt;</w:t>
      </w:r>
    </w:p>
    <w:p w:rsidR="00937A27" w:rsidRPr="00A0701D" w:rsidP="00937A27" w14:paraId="6FC7ABD5"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647</w:t>
      </w:r>
      <w:r w:rsidRPr="00A0701D">
        <w:rPr>
          <w:rStyle w:val="HideTWBExt"/>
          <w:b w:val="0"/>
          <w:lang w:val="mt-MT"/>
        </w:rPr>
        <w:t>&lt;/NumAmB&gt;</w:t>
      </w:r>
    </w:p>
    <w:p w:rsidR="00937A27" w:rsidRPr="00A0701D" w:rsidP="00937A27" w14:paraId="5A180F86" w14:textId="77777777">
      <w:pPr>
        <w:pStyle w:val="NormalBold"/>
      </w:pPr>
      <w:r w:rsidRPr="00A0701D">
        <w:rPr>
          <w:rStyle w:val="HideTWBExt"/>
          <w:b w:val="0"/>
        </w:rPr>
        <w:t>&lt;RepeatBlock-By&gt;&lt;Members&gt;</w:t>
      </w:r>
      <w:r w:rsidRPr="00A0701D">
        <w:t>Cristina Maestre</w:t>
      </w:r>
      <w:r w:rsidRPr="00A0701D">
        <w:rPr>
          <w:rStyle w:val="HideTWBExt"/>
          <w:b w:val="0"/>
        </w:rPr>
        <w:t>&lt;/Members&gt;</w:t>
      </w:r>
    </w:p>
    <w:p w:rsidR="00937A27" w:rsidRPr="00A0701D" w:rsidP="00937A27" w14:paraId="68187F57" w14:textId="77777777">
      <w:r w:rsidRPr="00A0701D">
        <w:rPr>
          <w:rStyle w:val="HideTWBExt"/>
        </w:rPr>
        <w:t>&lt;/RepeatBlock-By&gt;</w:t>
      </w:r>
    </w:p>
    <w:p w:rsidR="00937A27" w:rsidRPr="00A0701D" w:rsidP="00937A27" w14:paraId="0EDA0985"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DABEFC8"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81ABBE7"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4A74424" w14:textId="77777777">
      <w:r w:rsidRPr="00A0701D">
        <w:rPr>
          <w:rStyle w:val="HideTWBExt"/>
        </w:rPr>
        <w:t>&lt;Article2&gt;</w:t>
      </w:r>
      <w:r w:rsidRPr="00A0701D">
        <w:t>Artikolu 28 – paragrafu 5 – punt c</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CC5BB6"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FEDEDE6" w14:textId="77777777">
            <w:pPr>
              <w:keepNext/>
            </w:pPr>
          </w:p>
        </w:tc>
      </w:tr>
      <w:tr w14:paraId="2D1BCFD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BE70FB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5A52949A" w14:textId="77777777">
            <w:pPr>
              <w:pStyle w:val="ColumnHeading"/>
              <w:keepNext/>
              <w:rPr>
                <w:lang w:val="mt-MT"/>
              </w:rPr>
            </w:pPr>
            <w:r w:rsidRPr="00A0701D">
              <w:rPr>
                <w:lang w:val="mt-MT"/>
              </w:rPr>
              <w:t>Emenda</w:t>
            </w:r>
          </w:p>
        </w:tc>
      </w:tr>
      <w:tr w14:paraId="79D15DD5"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F00E9D6" w14:textId="77777777">
            <w:pPr>
              <w:pStyle w:val="Normal6"/>
              <w:rPr>
                <w:lang w:val="mt-MT"/>
              </w:rPr>
            </w:pPr>
            <w:r w:rsidRPr="00A0701D">
              <w:rPr>
                <w:lang w:val="mt-MT"/>
              </w:rPr>
              <w:t>(c)</w:t>
            </w:r>
            <w:r w:rsidRPr="00A0701D">
              <w:rPr>
                <w:lang w:val="mt-MT"/>
              </w:rPr>
              <w:tab/>
              <w:t>prodotti li jinsabu f’imballaġġ sostenibbli;</w:t>
            </w:r>
          </w:p>
        </w:tc>
        <w:tc>
          <w:tcPr>
            <w:tcW w:w="4876" w:type="dxa"/>
            <w:hideMark/>
          </w:tcPr>
          <w:p w:rsidR="00937A27" w:rsidRPr="00A0701D" w:rsidP="006A34EC" w14:paraId="011766DA" w14:textId="77777777">
            <w:pPr>
              <w:pStyle w:val="Normal6"/>
              <w:rPr>
                <w:szCs w:val="24"/>
                <w:lang w:val="mt-MT"/>
              </w:rPr>
            </w:pPr>
            <w:r w:rsidRPr="00A0701D">
              <w:rPr>
                <w:lang w:val="mt-MT"/>
              </w:rPr>
              <w:t>(c)</w:t>
            </w:r>
            <w:r w:rsidRPr="00A0701D">
              <w:rPr>
                <w:lang w:val="mt-MT"/>
              </w:rPr>
              <w:tab/>
              <w:t>prodotti li jinsabu f’imballaġġ sostenibbli</w:t>
            </w:r>
            <w:r w:rsidRPr="00A0701D">
              <w:rPr>
                <w:b/>
                <w:bCs/>
                <w:i/>
                <w:iCs/>
                <w:lang w:val="mt-MT"/>
              </w:rPr>
              <w:t xml:space="preserve"> u/jew prodotti minn networks tal-produzzjoni jew tal-konsum li għandhom l-għan li jnaqqsu l-ħela tal-ikel u l-użu tal-imballaġġ</w:t>
            </w:r>
            <w:r w:rsidRPr="00A0701D">
              <w:rPr>
                <w:lang w:val="mt-MT"/>
              </w:rPr>
              <w:t>;</w:t>
            </w:r>
          </w:p>
        </w:tc>
      </w:tr>
    </w:tbl>
    <w:p w:rsidR="00937A27" w:rsidRPr="00A0701D" w:rsidP="00937A27" w14:paraId="7009ADC3"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E5C011C" w14:textId="77777777">
      <w:r w:rsidRPr="00A0701D">
        <w:rPr>
          <w:rStyle w:val="HideTWBExt"/>
        </w:rPr>
        <w:t>&lt;/AmendB&gt;</w:t>
      </w:r>
    </w:p>
    <w:p w:rsidR="00937A27" w:rsidRPr="00A0701D" w:rsidP="00937A27" w14:paraId="662355C2"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648</w:t>
      </w:r>
      <w:r w:rsidRPr="00A0701D">
        <w:rPr>
          <w:rStyle w:val="HideTWBExt"/>
          <w:b w:val="0"/>
          <w:lang w:val="mt-MT"/>
        </w:rPr>
        <w:t>&lt;/NumAmB&gt;</w:t>
      </w:r>
    </w:p>
    <w:p w:rsidR="00937A27" w:rsidRPr="00A0701D" w:rsidP="00937A27" w14:paraId="749DF09B" w14:textId="77777777">
      <w:pPr>
        <w:pStyle w:val="NormalBold"/>
      </w:pPr>
      <w:r w:rsidRPr="00A0701D">
        <w:rPr>
          <w:rStyle w:val="HideTWBExt"/>
          <w:b w:val="0"/>
        </w:rPr>
        <w:t>&lt;RepeatBlock-By&gt;&lt;Members&gt;</w:t>
      </w:r>
      <w:r w:rsidRPr="00A0701D">
        <w:t>Cristina Guarda</w:t>
      </w:r>
      <w:r w:rsidRPr="00A0701D">
        <w:rPr>
          <w:rStyle w:val="HideTWBExt"/>
          <w:b w:val="0"/>
        </w:rPr>
        <w:t>&lt;/Members&gt;</w:t>
      </w:r>
    </w:p>
    <w:p w:rsidR="00937A27" w:rsidRPr="00A0701D" w:rsidP="00937A27" w14:paraId="6A24512F" w14:textId="77777777">
      <w:r w:rsidRPr="00A0701D">
        <w:rPr>
          <w:rStyle w:val="HideTWBExt"/>
        </w:rPr>
        <w:t>&lt;AuNomDe&gt;</w:t>
      </w:r>
      <w:r w:rsidRPr="00A0701D">
        <w:rPr>
          <w:rStyle w:val="HideTWBInt"/>
        </w:rPr>
        <w:t>{Verts/ALE}</w:t>
      </w:r>
      <w:r w:rsidRPr="00A0701D">
        <w:t>f’isem il-Grupp Verts/ALE</w:t>
      </w:r>
      <w:r w:rsidRPr="00A0701D">
        <w:rPr>
          <w:rStyle w:val="HideTWBExt"/>
        </w:rPr>
        <w:t>&lt;/AuNomDe&gt;</w:t>
      </w:r>
    </w:p>
    <w:p w:rsidR="00937A27" w:rsidRPr="00A0701D" w:rsidP="00937A27" w14:paraId="0E4B610D" w14:textId="77777777">
      <w:r w:rsidRPr="00A0701D">
        <w:rPr>
          <w:rStyle w:val="HideTWBExt"/>
        </w:rPr>
        <w:t>&lt;/RepeatBlock-By&gt;</w:t>
      </w:r>
    </w:p>
    <w:p w:rsidR="00937A27" w:rsidRPr="00A0701D" w:rsidP="00937A27" w14:paraId="7CD6F58D"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D972D83"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BB9EE35"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6F42524" w14:textId="77777777">
      <w:r w:rsidRPr="00A0701D">
        <w:rPr>
          <w:rStyle w:val="HideTWBExt"/>
        </w:rPr>
        <w:t>&lt;Article2&gt;</w:t>
      </w:r>
      <w:r w:rsidRPr="00A0701D">
        <w:t>Artikolu 28 – paragrafu 5 – punt c</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FA1793"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F41D7A2" w14:textId="77777777">
            <w:pPr>
              <w:keepNext/>
            </w:pPr>
          </w:p>
        </w:tc>
      </w:tr>
      <w:tr w14:paraId="39E6AC6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467454E"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8DAB88C" w14:textId="77777777">
            <w:pPr>
              <w:pStyle w:val="ColumnHeading"/>
              <w:keepNext/>
              <w:rPr>
                <w:lang w:val="mt-MT"/>
              </w:rPr>
            </w:pPr>
            <w:r w:rsidRPr="00A0701D">
              <w:rPr>
                <w:lang w:val="mt-MT"/>
              </w:rPr>
              <w:t>Emenda</w:t>
            </w:r>
          </w:p>
        </w:tc>
      </w:tr>
      <w:tr w14:paraId="5CF23249"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170A137" w14:textId="77777777">
            <w:pPr>
              <w:pStyle w:val="Normal6"/>
              <w:rPr>
                <w:lang w:val="mt-MT"/>
              </w:rPr>
            </w:pPr>
            <w:r w:rsidRPr="00A0701D">
              <w:rPr>
                <w:lang w:val="mt-MT"/>
              </w:rPr>
              <w:t>(c)</w:t>
            </w:r>
            <w:r w:rsidRPr="00A0701D">
              <w:rPr>
                <w:lang w:val="mt-MT"/>
              </w:rPr>
              <w:tab/>
              <w:t>prodotti li jinsabu f’imballaġġ sostenibbli;</w:t>
            </w:r>
          </w:p>
        </w:tc>
        <w:tc>
          <w:tcPr>
            <w:tcW w:w="4876" w:type="dxa"/>
            <w:hideMark/>
          </w:tcPr>
          <w:p w:rsidR="00937A27" w:rsidRPr="00A0701D" w:rsidP="006A34EC" w14:paraId="38E5A4DB" w14:textId="77777777">
            <w:pPr>
              <w:pStyle w:val="Normal6"/>
              <w:rPr>
                <w:szCs w:val="24"/>
                <w:lang w:val="mt-MT"/>
              </w:rPr>
            </w:pPr>
            <w:r w:rsidRPr="00A0701D">
              <w:rPr>
                <w:lang w:val="mt-MT"/>
              </w:rPr>
              <w:t>(c)</w:t>
            </w:r>
            <w:r w:rsidRPr="00A0701D">
              <w:rPr>
                <w:lang w:val="mt-MT"/>
              </w:rPr>
              <w:tab/>
              <w:t>prodotti</w:t>
            </w:r>
            <w:r w:rsidRPr="00A0701D">
              <w:rPr>
                <w:b/>
                <w:bCs/>
                <w:i/>
                <w:iCs/>
                <w:lang w:val="mt-MT"/>
              </w:rPr>
              <w:t xml:space="preserve"> li huma ħielsa mill-imballaġġ jew</w:t>
            </w:r>
            <w:r w:rsidRPr="00A0701D">
              <w:rPr>
                <w:lang w:val="mt-MT"/>
              </w:rPr>
              <w:t xml:space="preserve"> li jinsabu f’imballaġġ sostenibbli;</w:t>
            </w:r>
          </w:p>
        </w:tc>
      </w:tr>
    </w:tbl>
    <w:p w:rsidR="00937A27" w:rsidRPr="00A0701D" w:rsidP="00937A27" w14:paraId="527FF45C"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11CE3F19" w14:textId="77777777">
      <w:r w:rsidRPr="00A0701D">
        <w:rPr>
          <w:rStyle w:val="HideTWBExt"/>
        </w:rPr>
        <w:t>&lt;/AmendB&gt;</w:t>
      </w:r>
    </w:p>
    <w:p w:rsidR="00937A27" w:rsidRPr="00A0701D" w:rsidP="00937A27" w14:paraId="6CF31587"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649</w:t>
      </w:r>
      <w:r w:rsidRPr="00A0701D">
        <w:rPr>
          <w:rStyle w:val="HideTWBExt"/>
          <w:b w:val="0"/>
          <w:lang w:val="mt-MT"/>
        </w:rPr>
        <w:t>&lt;/NumAmB&gt;</w:t>
      </w:r>
    </w:p>
    <w:p w:rsidR="00937A27" w:rsidRPr="00A0701D" w:rsidP="00937A27" w14:paraId="448DBC40" w14:textId="77777777">
      <w:pPr>
        <w:pStyle w:val="NormalBold"/>
      </w:pPr>
      <w:r w:rsidRPr="00A0701D">
        <w:rPr>
          <w:rStyle w:val="HideTWBExt"/>
          <w:b w:val="0"/>
        </w:rPr>
        <w:t>&lt;RepeatBlock-By&gt;&lt;Members&gt;</w:t>
      </w:r>
      <w:r w:rsidRPr="00A0701D">
        <w:t>Daniel Buda, Dan-Ştefan Motreanu, Paulo do Nascimento Cabral, Emmanouil Kefalogiannis, Carmen Crespo Díaz</w:t>
      </w:r>
      <w:r w:rsidRPr="00A0701D">
        <w:rPr>
          <w:rStyle w:val="HideTWBExt"/>
          <w:b w:val="0"/>
        </w:rPr>
        <w:t>&lt;/Members&gt;</w:t>
      </w:r>
    </w:p>
    <w:p w:rsidR="00937A27" w:rsidRPr="00A0701D" w:rsidP="00937A27" w14:paraId="0C7BC5C9" w14:textId="77777777">
      <w:r w:rsidRPr="00A0701D">
        <w:rPr>
          <w:rStyle w:val="HideTWBExt"/>
        </w:rPr>
        <w:t>&lt;/RepeatBlock-By&gt;</w:t>
      </w:r>
    </w:p>
    <w:p w:rsidR="00937A27" w:rsidRPr="00A0701D" w:rsidP="00937A27" w14:paraId="035F5E08"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CA6FA3F"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CDB3C92"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71AF8647" w14:textId="77777777">
      <w:r w:rsidRPr="00A0701D">
        <w:rPr>
          <w:rStyle w:val="HideTWBExt"/>
        </w:rPr>
        <w:t>&lt;Article2&gt;</w:t>
      </w:r>
      <w:r w:rsidRPr="00A0701D">
        <w:t>Artikolu 28 – paragrafu 5 – punt c</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E5418F"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5BF3871" w14:textId="77777777">
            <w:pPr>
              <w:keepNext/>
            </w:pPr>
          </w:p>
        </w:tc>
      </w:tr>
      <w:tr w14:paraId="0384025B"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D10E430"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C0EEC17" w14:textId="77777777">
            <w:pPr>
              <w:pStyle w:val="ColumnHeading"/>
              <w:keepNext/>
              <w:rPr>
                <w:lang w:val="mt-MT"/>
              </w:rPr>
            </w:pPr>
            <w:r w:rsidRPr="00A0701D">
              <w:rPr>
                <w:lang w:val="mt-MT"/>
              </w:rPr>
              <w:t>Emenda</w:t>
            </w:r>
          </w:p>
        </w:tc>
      </w:tr>
      <w:tr w14:paraId="261E04D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A5B01EC" w14:textId="77777777">
            <w:pPr>
              <w:pStyle w:val="Normal6"/>
              <w:rPr>
                <w:lang w:val="mt-MT"/>
              </w:rPr>
            </w:pPr>
            <w:r w:rsidRPr="00A0701D">
              <w:rPr>
                <w:lang w:val="mt-MT"/>
              </w:rPr>
              <w:t>(c)</w:t>
            </w:r>
            <w:r w:rsidRPr="00A0701D">
              <w:rPr>
                <w:lang w:val="mt-MT"/>
              </w:rPr>
              <w:tab/>
              <w:t>prodotti li jinsabu f’imballaġġ sostenibbli;</w:t>
            </w:r>
          </w:p>
        </w:tc>
        <w:tc>
          <w:tcPr>
            <w:tcW w:w="4876" w:type="dxa"/>
            <w:hideMark/>
          </w:tcPr>
          <w:p w:rsidR="00937A27" w:rsidRPr="00A0701D" w:rsidP="006A34EC" w14:paraId="1065A2AA" w14:textId="77777777">
            <w:pPr>
              <w:pStyle w:val="Normal6"/>
              <w:rPr>
                <w:szCs w:val="24"/>
                <w:lang w:val="mt-MT"/>
              </w:rPr>
            </w:pPr>
            <w:r w:rsidRPr="00A0701D">
              <w:rPr>
                <w:lang w:val="mt-MT"/>
              </w:rPr>
              <w:t>(c)</w:t>
            </w:r>
            <w:r w:rsidRPr="00A0701D">
              <w:rPr>
                <w:lang w:val="mt-MT"/>
              </w:rPr>
              <w:tab/>
              <w:t>prodotti</w:t>
            </w:r>
            <w:r w:rsidRPr="00A0701D">
              <w:rPr>
                <w:b/>
                <w:bCs/>
                <w:i/>
                <w:iCs/>
                <w:lang w:val="mt-MT"/>
              </w:rPr>
              <w:t xml:space="preserve"> mingħajr imballaġġ jew</w:t>
            </w:r>
            <w:r w:rsidRPr="00A0701D">
              <w:rPr>
                <w:lang w:val="mt-MT"/>
              </w:rPr>
              <w:t xml:space="preserve"> li jinsabu f’imballaġġ sostenibbli;</w:t>
            </w:r>
          </w:p>
        </w:tc>
      </w:tr>
    </w:tbl>
    <w:p w:rsidR="00937A27" w:rsidRPr="00A0701D" w:rsidP="00937A27" w14:paraId="68AC5E9B"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7B64A7C" w14:textId="77777777">
      <w:pPr>
        <w:pStyle w:val="JustificationTitle"/>
        <w:rPr>
          <w:noProof w:val="0"/>
          <w:lang w:val="mt-MT"/>
        </w:rPr>
      </w:pPr>
      <w:r w:rsidRPr="00A0701D">
        <w:rPr>
          <w:rStyle w:val="HideTWBExt"/>
          <w:i w:val="0"/>
          <w:lang w:val="mt-MT"/>
        </w:rPr>
        <w:t>&lt;TitreJust&gt;</w:t>
      </w:r>
      <w:r w:rsidRPr="00A0701D">
        <w:rPr>
          <w:lang w:val="mt-MT"/>
        </w:rPr>
        <w:t>Ġustifikazzjoni</w:t>
      </w:r>
      <w:r w:rsidRPr="00A0701D">
        <w:rPr>
          <w:rStyle w:val="HideTWBExt"/>
          <w:i w:val="0"/>
          <w:lang w:val="mt-MT"/>
        </w:rPr>
        <w:t>&lt;/TitreJust&gt;</w:t>
      </w:r>
    </w:p>
    <w:p w:rsidR="00937A27" w:rsidRPr="00A0701D" w:rsidP="00937A27" w14:paraId="67543948" w14:textId="77777777">
      <w:pPr>
        <w:pStyle w:val="Normal12Italic"/>
        <w:rPr>
          <w:noProof w:val="0"/>
          <w:lang w:val="mt-MT"/>
        </w:rPr>
      </w:pPr>
      <w:r w:rsidRPr="00A0701D">
        <w:rPr>
          <w:lang w:val="mt-MT"/>
        </w:rPr>
        <w:t>L-għażla li ma jkunx hemm imballaġġ hija dejjem aktar sostenibbli minn kwalunkwe tip ta’ imballaġġ.</w:t>
      </w:r>
    </w:p>
    <w:p w:rsidR="00937A27" w:rsidRPr="00A0701D" w:rsidP="00937A27" w14:paraId="25266EE0" w14:textId="77777777">
      <w:r w:rsidRPr="00A0701D">
        <w:rPr>
          <w:rStyle w:val="HideTWBExt"/>
        </w:rPr>
        <w:t>&lt;/AmendB&gt;</w:t>
      </w:r>
    </w:p>
    <w:p w:rsidR="00937A27" w:rsidRPr="00A0701D" w:rsidP="00937A27" w14:paraId="195D7EC2"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650</w:t>
      </w:r>
      <w:r w:rsidRPr="00A0701D">
        <w:rPr>
          <w:rStyle w:val="HideTWBExt"/>
          <w:b w:val="0"/>
          <w:lang w:val="mt-MT"/>
        </w:rPr>
        <w:t>&lt;/NumAmB&gt;</w:t>
      </w:r>
    </w:p>
    <w:p w:rsidR="00937A27" w:rsidRPr="00A0701D" w:rsidP="00937A27" w14:paraId="32D4A0EF" w14:textId="77777777">
      <w:pPr>
        <w:pStyle w:val="NormalBold"/>
      </w:pPr>
      <w:r w:rsidRPr="00A0701D">
        <w:rPr>
          <w:rStyle w:val="HideTWBExt"/>
          <w:b w:val="0"/>
        </w:rPr>
        <w:t>&lt;RepeatBlock-By&gt;&lt;Members&gt;</w:t>
      </w:r>
      <w:r w:rsidRPr="00A0701D">
        <w:t xml:space="preserve">Carmen Crespo Díaz, Esther Herranz García, Susana Solís Pérez, Juan Ignacio Zoido Álvarez, Antonio López-Istúriz White, Elena Nevado del </w:t>
      </w:r>
      <w:r w:rsidRPr="00A0701D">
        <w:t>Campo</w:t>
      </w:r>
      <w:r w:rsidRPr="00A0701D">
        <w:rPr>
          <w:rStyle w:val="HideTWBExt"/>
          <w:b w:val="0"/>
        </w:rPr>
        <w:t>&lt;/Members&gt;</w:t>
      </w:r>
    </w:p>
    <w:p w:rsidR="00937A27" w:rsidRPr="00A0701D" w:rsidP="00937A27" w14:paraId="222EBD1A" w14:textId="77777777">
      <w:r w:rsidRPr="00A0701D">
        <w:rPr>
          <w:rStyle w:val="HideTWBExt"/>
        </w:rPr>
        <w:t>&lt;/RepeatBlock-By&gt;</w:t>
      </w:r>
    </w:p>
    <w:p w:rsidR="00937A27" w:rsidRPr="00A0701D" w:rsidP="00937A27" w14:paraId="761964D6"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473E5024"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C954C38" w14:textId="77777777">
      <w:pPr>
        <w:keepNext/>
      </w:pPr>
      <w:r w:rsidRPr="00A0701D">
        <w:rPr>
          <w:rStyle w:val="HideTWBExt"/>
        </w:rPr>
        <w:t>&lt;DocAmend2&gt;</w:t>
      </w:r>
      <w:r w:rsidRPr="00A0701D">
        <w:t>Regolament (EU) Nru 1308/2013</w:t>
      </w:r>
      <w:r w:rsidRPr="00A0701D">
        <w:rPr>
          <w:rStyle w:val="HideTWBExt"/>
        </w:rPr>
        <w:t>&lt;/DocAmend2&gt;</w:t>
      </w:r>
    </w:p>
    <w:p w:rsidR="00937A27" w:rsidRPr="00A0701D" w:rsidP="00937A27" w14:paraId="4699E3B3" w14:textId="77777777">
      <w:r w:rsidRPr="00A0701D">
        <w:rPr>
          <w:rStyle w:val="HideTWBExt"/>
        </w:rPr>
        <w:t>&lt;Article2&gt;</w:t>
      </w:r>
      <w:r w:rsidRPr="00A0701D">
        <w:t>Artikolu 28 – paragrafu 5 – punt 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B516E4"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18C11E53" w14:textId="77777777">
            <w:pPr>
              <w:keepNext/>
            </w:pPr>
          </w:p>
        </w:tc>
      </w:tr>
      <w:tr w14:paraId="5BB2A7A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53C0046"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39E32FEF" w14:textId="77777777">
            <w:pPr>
              <w:pStyle w:val="ColumnHeading"/>
              <w:keepNext/>
              <w:rPr>
                <w:lang w:val="mt-MT"/>
              </w:rPr>
            </w:pPr>
            <w:r w:rsidRPr="00A0701D">
              <w:rPr>
                <w:lang w:val="mt-MT"/>
              </w:rPr>
              <w:t>Emenda</w:t>
            </w:r>
          </w:p>
        </w:tc>
      </w:tr>
      <w:tr w14:paraId="4651A46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FD5DA73" w14:textId="77777777">
            <w:pPr>
              <w:pStyle w:val="Normal6"/>
              <w:rPr>
                <w:lang w:val="mt-MT"/>
              </w:rPr>
            </w:pPr>
            <w:r w:rsidRPr="00A0701D">
              <w:rPr>
                <w:lang w:val="mt-MT"/>
              </w:rPr>
              <w:t>(d)</w:t>
            </w:r>
            <w:r w:rsidRPr="00A0701D">
              <w:rPr>
                <w:lang w:val="mt-MT"/>
              </w:rPr>
              <w:tab/>
              <w:t xml:space="preserve">prodotti li nħadmu f’konformità mal-istandards </w:t>
            </w:r>
            <w:r w:rsidRPr="00A0701D">
              <w:rPr>
                <w:b/>
                <w:bCs/>
                <w:i/>
                <w:iCs/>
                <w:lang w:val="mt-MT"/>
              </w:rPr>
              <w:t>jew mal-prattiki tal-benessri tal-annimali li huma ogħla minn dawk</w:t>
            </w:r>
            <w:r w:rsidRPr="00A0701D">
              <w:rPr>
                <w:lang w:val="mt-MT"/>
              </w:rPr>
              <w:t xml:space="preserve"> previsti mil-leġiżlazzjoni tal-Unjoni;</w:t>
            </w:r>
          </w:p>
        </w:tc>
        <w:tc>
          <w:tcPr>
            <w:tcW w:w="4876" w:type="dxa"/>
            <w:hideMark/>
          </w:tcPr>
          <w:p w:rsidR="00937A27" w:rsidRPr="00A0701D" w:rsidP="006A34EC" w14:paraId="7A2A5D7E" w14:textId="77777777">
            <w:pPr>
              <w:pStyle w:val="Normal6"/>
              <w:rPr>
                <w:szCs w:val="24"/>
                <w:lang w:val="mt-MT"/>
              </w:rPr>
            </w:pPr>
            <w:r w:rsidRPr="00A0701D">
              <w:rPr>
                <w:lang w:val="mt-MT"/>
              </w:rPr>
              <w:t>(d)</w:t>
            </w:r>
            <w:r w:rsidRPr="00A0701D">
              <w:rPr>
                <w:lang w:val="mt-MT"/>
              </w:rPr>
              <w:tab/>
              <w:t>prodotti li nħadmu f’konformità mal-istandards previsti mil-leġiżlazzjoni tal-Unjoni;</w:t>
            </w:r>
          </w:p>
        </w:tc>
      </w:tr>
    </w:tbl>
    <w:p w:rsidR="00937A27" w:rsidRPr="00A0701D" w:rsidP="00937A27" w14:paraId="451C15F3"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{ES}</w:t>
      </w:r>
      <w:r w:rsidRPr="00A0701D">
        <w:rPr>
          <w:noProof w:val="0"/>
          <w:lang w:val="mt-MT"/>
        </w:rPr>
        <w:t>es</w:t>
      </w:r>
      <w:r w:rsidRPr="00A0701D">
        <w:rPr>
          <w:rStyle w:val="HideTWBExt"/>
          <w:lang w:val="mt-MT"/>
        </w:rPr>
        <w:t>&lt;/Original&gt;</w:t>
      </w:r>
    </w:p>
    <w:p w:rsidR="00937A27" w:rsidRPr="00A0701D" w:rsidP="00937A27" w14:paraId="6D0DC287" w14:textId="69DE100C">
      <w:r w:rsidRPr="00A0701D">
        <w:rPr>
          <w:rStyle w:val="HideTWBExt"/>
        </w:rPr>
        <w:t>&lt;/AmendB&gt;</w:t>
      </w:r>
    </w:p>
    <w:p w:rsidR="00937A27" w:rsidRPr="00A0701D" w:rsidP="00937A27" w14:paraId="6DBC9637"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651</w:t>
      </w:r>
      <w:r w:rsidRPr="00A0701D">
        <w:rPr>
          <w:rStyle w:val="HideTWBExt"/>
          <w:b w:val="0"/>
          <w:lang w:val="mt-MT"/>
        </w:rPr>
        <w:t>&lt;/NumAmB&gt;</w:t>
      </w:r>
    </w:p>
    <w:p w:rsidR="00937A27" w:rsidRPr="00A0701D" w:rsidP="00937A27" w14:paraId="76DBAC4C" w14:textId="77777777">
      <w:pPr>
        <w:pStyle w:val="NormalBold"/>
      </w:pPr>
      <w:r w:rsidRPr="00A0701D">
        <w:rPr>
          <w:rStyle w:val="HideTWBExt"/>
          <w:b w:val="0"/>
        </w:rPr>
        <w:t>&lt;RepeatBlock-By&gt;&lt;Members&gt;</w:t>
      </w:r>
      <w:r w:rsidRPr="00A0701D">
        <w:t>Carmen Crespo Díaz, Esther Herranz García, Susana Solís Pérez, Juan Ignacio Zoido Álvarez, Antonio López-Istúriz White, Elena Nevado del Campo</w:t>
      </w:r>
      <w:r w:rsidRPr="00A0701D">
        <w:rPr>
          <w:rStyle w:val="HideTWBExt"/>
          <w:b w:val="0"/>
        </w:rPr>
        <w:t>&lt;/Members&gt;</w:t>
      </w:r>
    </w:p>
    <w:p w:rsidR="00937A27" w:rsidRPr="00A0701D" w:rsidP="00937A27" w14:paraId="646DC43C" w14:textId="77777777">
      <w:r w:rsidRPr="00A0701D">
        <w:rPr>
          <w:rStyle w:val="HideTWBExt"/>
        </w:rPr>
        <w:t>&lt;/RepeatBlock-By&gt;</w:t>
      </w:r>
    </w:p>
    <w:p w:rsidR="00937A27" w:rsidRPr="00A0701D" w:rsidP="00937A27" w14:paraId="620E2FE6"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55507F4B"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C3039F0" w14:textId="77777777">
      <w:pPr>
        <w:keepNext/>
      </w:pPr>
      <w:r w:rsidRPr="00A0701D">
        <w:rPr>
          <w:rStyle w:val="HideTWBExt"/>
        </w:rPr>
        <w:t>&lt;DocAmend2&gt;</w:t>
      </w:r>
      <w:r w:rsidRPr="00A0701D">
        <w:t>Regolament (EU) Nru 1308/2013</w:t>
      </w:r>
      <w:r w:rsidRPr="00A0701D">
        <w:rPr>
          <w:rStyle w:val="HideTWBExt"/>
        </w:rPr>
        <w:t>&lt;/DocAmend2&gt;</w:t>
      </w:r>
    </w:p>
    <w:p w:rsidR="00937A27" w:rsidRPr="00A0701D" w:rsidP="00937A27" w14:paraId="312B6FED" w14:textId="77777777">
      <w:r w:rsidRPr="00A0701D">
        <w:rPr>
          <w:rStyle w:val="HideTWBExt"/>
        </w:rPr>
        <w:t>&lt;Article2&gt;</w:t>
      </w:r>
      <w:r w:rsidRPr="00A0701D">
        <w:t>Artikolu 28 – paragrafu 5 – punt e</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08EDA0"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6A71925D" w14:textId="77777777">
            <w:pPr>
              <w:keepNext/>
            </w:pPr>
          </w:p>
        </w:tc>
      </w:tr>
      <w:tr w14:paraId="4AFF141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B90E5EC"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0D15D90" w14:textId="77777777">
            <w:pPr>
              <w:pStyle w:val="ColumnHeading"/>
              <w:keepNext/>
              <w:rPr>
                <w:lang w:val="mt-MT"/>
              </w:rPr>
            </w:pPr>
            <w:r w:rsidRPr="00A0701D">
              <w:rPr>
                <w:lang w:val="mt-MT"/>
              </w:rPr>
              <w:t>Emenda</w:t>
            </w:r>
          </w:p>
        </w:tc>
      </w:tr>
      <w:tr w14:paraId="71E2287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6B2615D" w14:textId="77777777">
            <w:pPr>
              <w:pStyle w:val="Normal6"/>
              <w:rPr>
                <w:lang w:val="mt-MT"/>
              </w:rPr>
            </w:pPr>
            <w:r w:rsidRPr="00A0701D">
              <w:rPr>
                <w:lang w:val="mt-MT"/>
              </w:rPr>
              <w:t>(e)</w:t>
            </w:r>
            <w:r w:rsidRPr="00A0701D">
              <w:rPr>
                <w:lang w:val="mt-MT"/>
              </w:rPr>
              <w:tab/>
              <w:t xml:space="preserve">prodotti </w:t>
            </w:r>
            <w:r w:rsidRPr="00A0701D">
              <w:rPr>
                <w:b/>
                <w:bCs/>
                <w:i/>
                <w:iCs/>
                <w:lang w:val="mt-MT"/>
              </w:rPr>
              <w:t>maħduma u kkummerċjalizzati lokalment permezz ta’ ktajjen tal-provvista qosra</w:t>
            </w:r>
            <w:r w:rsidRPr="00A0701D">
              <w:rPr>
                <w:lang w:val="mt-MT"/>
              </w:rPr>
              <w:t>;</w:t>
            </w:r>
          </w:p>
        </w:tc>
        <w:tc>
          <w:tcPr>
            <w:tcW w:w="4876" w:type="dxa"/>
            <w:hideMark/>
          </w:tcPr>
          <w:p w:rsidR="00937A27" w:rsidRPr="00A0701D" w:rsidP="006A34EC" w14:paraId="744E10A9" w14:textId="77777777">
            <w:pPr>
              <w:pStyle w:val="Normal6"/>
              <w:rPr>
                <w:szCs w:val="24"/>
                <w:lang w:val="mt-MT"/>
              </w:rPr>
            </w:pPr>
            <w:r w:rsidRPr="00A0701D">
              <w:rPr>
                <w:lang w:val="mt-MT"/>
              </w:rPr>
              <w:t>(e)</w:t>
            </w:r>
            <w:r w:rsidRPr="00A0701D">
              <w:rPr>
                <w:lang w:val="mt-MT"/>
              </w:rPr>
              <w:tab/>
              <w:t xml:space="preserve">prodotti </w:t>
            </w:r>
            <w:r w:rsidRPr="00A0701D">
              <w:rPr>
                <w:b/>
                <w:bCs/>
                <w:i/>
                <w:iCs/>
                <w:lang w:val="mt-MT"/>
              </w:rPr>
              <w:t>li jkunu ġejjin minn azjendi agrikoli tal-Unjoni Ewropea</w:t>
            </w:r>
            <w:r w:rsidRPr="00A0701D">
              <w:rPr>
                <w:lang w:val="mt-MT"/>
              </w:rPr>
              <w:t>;</w:t>
            </w:r>
          </w:p>
        </w:tc>
      </w:tr>
    </w:tbl>
    <w:p w:rsidR="00937A27" w:rsidRPr="00A0701D" w:rsidP="00937A27" w14:paraId="0C374DDA"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{ES}</w:t>
      </w:r>
      <w:r w:rsidRPr="00A0701D">
        <w:rPr>
          <w:noProof w:val="0"/>
          <w:lang w:val="mt-MT"/>
        </w:rPr>
        <w:t>es</w:t>
      </w:r>
      <w:r w:rsidRPr="00A0701D">
        <w:rPr>
          <w:rStyle w:val="HideTWBExt"/>
          <w:lang w:val="mt-MT"/>
        </w:rPr>
        <w:t>&lt;/Original&gt;</w:t>
      </w:r>
    </w:p>
    <w:p w:rsidR="00937A27" w:rsidRPr="00A0701D" w:rsidP="00937A27" w14:paraId="40B257F9" w14:textId="77777777">
      <w:r w:rsidRPr="00A0701D">
        <w:rPr>
          <w:rStyle w:val="HideTWBExt"/>
        </w:rPr>
        <w:t>&lt;/AmendB&gt;</w:t>
      </w:r>
    </w:p>
    <w:p w:rsidR="00937A27" w:rsidRPr="00A0701D" w:rsidP="00937A27" w14:paraId="44AD0B68"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652</w:t>
      </w:r>
      <w:r w:rsidRPr="00A0701D">
        <w:rPr>
          <w:rStyle w:val="HideTWBExt"/>
          <w:b w:val="0"/>
          <w:lang w:val="mt-MT"/>
        </w:rPr>
        <w:t>&lt;/NumAmB&gt;</w:t>
      </w:r>
    </w:p>
    <w:p w:rsidR="00937A27" w:rsidRPr="00A0701D" w:rsidP="00937A27" w14:paraId="3D9B5F1C" w14:textId="77777777">
      <w:pPr>
        <w:pStyle w:val="NormalBold"/>
      </w:pPr>
      <w:r w:rsidRPr="00A0701D">
        <w:rPr>
          <w:rStyle w:val="HideTWBExt"/>
          <w:b w:val="0"/>
        </w:rPr>
        <w:t>&lt;RepeatBlock-By&gt;&lt;Members&gt;</w:t>
      </w:r>
      <w:r w:rsidRPr="00A0701D">
        <w:t>Daniel Buda, Dan-Ştefan Motreanu, Paulo do Nascimento Cabral, Emmanouil Kefalogiannis, Marta Wcisło</w:t>
      </w:r>
      <w:r w:rsidRPr="00A0701D">
        <w:rPr>
          <w:rStyle w:val="HideTWBExt"/>
          <w:b w:val="0"/>
        </w:rPr>
        <w:t>&lt;/Members&gt;</w:t>
      </w:r>
    </w:p>
    <w:p w:rsidR="00937A27" w:rsidRPr="00A0701D" w:rsidP="00937A27" w14:paraId="0C9C9635" w14:textId="77777777">
      <w:r w:rsidRPr="00A0701D">
        <w:rPr>
          <w:rStyle w:val="HideTWBExt"/>
        </w:rPr>
        <w:t>&lt;/RepeatBlock-By&gt;</w:t>
      </w:r>
    </w:p>
    <w:p w:rsidR="00937A27" w:rsidRPr="00A0701D" w:rsidP="00937A27" w14:paraId="6E3B2B58"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EFAC2BB"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50D7234"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0FE2E885" w14:textId="77777777">
      <w:r w:rsidRPr="00A0701D">
        <w:rPr>
          <w:rStyle w:val="HideTWBExt"/>
        </w:rPr>
        <w:t>&lt;Article2&gt;</w:t>
      </w:r>
      <w:r w:rsidRPr="00A0701D">
        <w:t>Artikolu 28 – paragrafu 5 – punt e</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393875"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EFEEF91" w14:textId="77777777">
            <w:pPr>
              <w:keepNext/>
            </w:pPr>
          </w:p>
        </w:tc>
      </w:tr>
      <w:tr w14:paraId="13C2A1D8"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F37D5D7"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C13842D" w14:textId="77777777">
            <w:pPr>
              <w:pStyle w:val="ColumnHeading"/>
              <w:keepNext/>
              <w:rPr>
                <w:lang w:val="mt-MT"/>
              </w:rPr>
            </w:pPr>
            <w:r w:rsidRPr="00A0701D">
              <w:rPr>
                <w:lang w:val="mt-MT"/>
              </w:rPr>
              <w:t>Emenda</w:t>
            </w:r>
          </w:p>
        </w:tc>
      </w:tr>
      <w:tr w14:paraId="3B36032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2CC799BC" w14:textId="77777777">
            <w:pPr>
              <w:pStyle w:val="Normal6"/>
              <w:rPr>
                <w:lang w:val="mt-MT"/>
              </w:rPr>
            </w:pPr>
            <w:r w:rsidRPr="00A0701D">
              <w:rPr>
                <w:lang w:val="mt-MT"/>
              </w:rPr>
              <w:t>(e)</w:t>
            </w:r>
            <w:r w:rsidRPr="00A0701D">
              <w:rPr>
                <w:lang w:val="mt-MT"/>
              </w:rPr>
              <w:tab/>
              <w:t>prodotti maħduma u kkummerċjalizzati lokalment permezz ta’ ktajjen tal-provvista qosra;</w:t>
            </w:r>
          </w:p>
        </w:tc>
        <w:tc>
          <w:tcPr>
            <w:tcW w:w="4876" w:type="dxa"/>
            <w:hideMark/>
          </w:tcPr>
          <w:p w:rsidR="00937A27" w:rsidRPr="00A0701D" w:rsidP="006A34EC" w14:paraId="006198F8" w14:textId="77777777">
            <w:pPr>
              <w:pStyle w:val="Normal6"/>
              <w:rPr>
                <w:szCs w:val="24"/>
                <w:lang w:val="mt-MT"/>
              </w:rPr>
            </w:pPr>
            <w:r w:rsidRPr="00A0701D">
              <w:rPr>
                <w:lang w:val="mt-MT"/>
              </w:rPr>
              <w:t>(e)</w:t>
            </w:r>
            <w:r w:rsidRPr="00A0701D">
              <w:rPr>
                <w:lang w:val="mt-MT"/>
              </w:rPr>
              <w:tab/>
              <w:t>prodotti maħduma u kkummerċjalizzati lokalment</w:t>
            </w:r>
            <w:r w:rsidRPr="00A0701D">
              <w:rPr>
                <w:b/>
                <w:bCs/>
                <w:i/>
                <w:iCs/>
                <w:lang w:val="mt-MT"/>
              </w:rPr>
              <w:t xml:space="preserve"> jew reġjonalment</w:t>
            </w:r>
            <w:r w:rsidRPr="00A0701D">
              <w:rPr>
                <w:lang w:val="mt-MT"/>
              </w:rPr>
              <w:t xml:space="preserve"> permezz ta’ ktajjen tal-provvista qosra;</w:t>
            </w:r>
          </w:p>
        </w:tc>
      </w:tr>
    </w:tbl>
    <w:p w:rsidR="00937A27" w:rsidRPr="00A0701D" w:rsidP="00937A27" w14:paraId="22233387"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3B7C93CA" w14:textId="77777777">
      <w:r w:rsidRPr="00A0701D">
        <w:rPr>
          <w:rStyle w:val="HideTWBExt"/>
        </w:rPr>
        <w:t>&lt;/AmendB&gt;</w:t>
      </w:r>
    </w:p>
    <w:p w:rsidR="00937A27" w:rsidRPr="00A0701D" w:rsidP="00937A27" w14:paraId="58012A17"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653</w:t>
      </w:r>
      <w:r w:rsidRPr="00A0701D">
        <w:rPr>
          <w:rStyle w:val="HideTWBExt"/>
          <w:b w:val="0"/>
          <w:lang w:val="mt-MT"/>
        </w:rPr>
        <w:t>&lt;/NumAmB&gt;</w:t>
      </w:r>
    </w:p>
    <w:p w:rsidR="00937A27" w:rsidRPr="00A0701D" w:rsidP="00937A27" w14:paraId="3FB8A9B2" w14:textId="77777777">
      <w:pPr>
        <w:pStyle w:val="NormalBold"/>
      </w:pPr>
      <w:r w:rsidRPr="00A0701D">
        <w:rPr>
          <w:rStyle w:val="HideTWBExt"/>
          <w:b w:val="0"/>
        </w:rPr>
        <w:t>&lt;RepeatBlock-By&gt;&lt;Members&gt;</w:t>
      </w:r>
      <w:r w:rsidRPr="00A0701D">
        <w:t>Carmen Crespo Díaz, Esther Herranz García, Susana Solís Pérez, Juan Ignacio Zoido Álvarez, Antonio López-Istúriz White, Elena Nevado del Campo</w:t>
      </w:r>
      <w:r w:rsidRPr="00A0701D">
        <w:rPr>
          <w:rStyle w:val="HideTWBExt"/>
          <w:b w:val="0"/>
        </w:rPr>
        <w:t>&lt;/Members&gt;</w:t>
      </w:r>
    </w:p>
    <w:p w:rsidR="00937A27" w:rsidRPr="00A0701D" w:rsidP="00937A27" w14:paraId="2A52D660" w14:textId="77777777">
      <w:r w:rsidRPr="00A0701D">
        <w:rPr>
          <w:rStyle w:val="HideTWBExt"/>
        </w:rPr>
        <w:t>&lt;/RepeatBlock-By&gt;</w:t>
      </w:r>
    </w:p>
    <w:p w:rsidR="00937A27" w:rsidRPr="00A0701D" w:rsidP="00937A27" w14:paraId="46F6EA01"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097C0CFF"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770B43F0" w14:textId="77777777">
      <w:pPr>
        <w:keepNext/>
      </w:pPr>
      <w:r w:rsidRPr="00A0701D">
        <w:rPr>
          <w:rStyle w:val="HideTWBExt"/>
        </w:rPr>
        <w:t>&lt;DocAmend2&gt;</w:t>
      </w:r>
      <w:r w:rsidRPr="00A0701D">
        <w:t>Regolament (EU) Nru 1308/2013</w:t>
      </w:r>
      <w:r w:rsidRPr="00A0701D">
        <w:rPr>
          <w:rStyle w:val="HideTWBExt"/>
        </w:rPr>
        <w:t>&lt;/DocAmend2&gt;</w:t>
      </w:r>
    </w:p>
    <w:p w:rsidR="00937A27" w:rsidRPr="00A0701D" w:rsidP="00937A27" w14:paraId="063A3BF6" w14:textId="77777777">
      <w:r w:rsidRPr="00A0701D">
        <w:rPr>
          <w:rStyle w:val="HideTWBExt"/>
        </w:rPr>
        <w:t>&lt;Article2&gt;</w:t>
      </w:r>
      <w:r w:rsidRPr="00A0701D">
        <w:t>Artikolu 28 – paragrafu 5 – punt f</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710C28"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31B03E5" w14:textId="77777777">
            <w:pPr>
              <w:keepNext/>
            </w:pPr>
          </w:p>
        </w:tc>
      </w:tr>
      <w:tr w14:paraId="16AEFC44"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11EC3B92"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EB5FCC6" w14:textId="77777777">
            <w:pPr>
              <w:pStyle w:val="ColumnHeading"/>
              <w:keepNext/>
              <w:rPr>
                <w:lang w:val="mt-MT"/>
              </w:rPr>
            </w:pPr>
            <w:r w:rsidRPr="00A0701D">
              <w:rPr>
                <w:lang w:val="mt-MT"/>
              </w:rPr>
              <w:t>Emenda</w:t>
            </w:r>
          </w:p>
        </w:tc>
      </w:tr>
      <w:tr w14:paraId="3C4B924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210895B" w14:textId="77777777">
            <w:pPr>
              <w:pStyle w:val="Normal6"/>
              <w:rPr>
                <w:lang w:val="mt-MT"/>
              </w:rPr>
            </w:pPr>
            <w:r w:rsidRPr="00A0701D">
              <w:rPr>
                <w:lang w:val="mt-MT"/>
              </w:rPr>
              <w:t>(f)</w:t>
            </w:r>
            <w:r w:rsidRPr="00A0701D">
              <w:rPr>
                <w:lang w:val="mt-MT"/>
              </w:rPr>
              <w:tab/>
              <w:t xml:space="preserve">prodotti li jkunu ġejjin minn azjendi agrikoli </w:t>
            </w:r>
            <w:r w:rsidRPr="00A0701D">
              <w:rPr>
                <w:b/>
                <w:bCs/>
                <w:i/>
                <w:iCs/>
                <w:lang w:val="mt-MT"/>
              </w:rPr>
              <w:t>żgħar kif iddeterminat mill-Istati Membri</w:t>
            </w:r>
            <w:r w:rsidRPr="00A0701D">
              <w:rPr>
                <w:lang w:val="mt-MT"/>
              </w:rPr>
              <w:t>;</w:t>
            </w:r>
          </w:p>
        </w:tc>
        <w:tc>
          <w:tcPr>
            <w:tcW w:w="4876" w:type="dxa"/>
            <w:hideMark/>
          </w:tcPr>
          <w:p w:rsidR="00937A27" w:rsidRPr="00A0701D" w:rsidP="006A34EC" w14:paraId="5F723AED" w14:textId="77777777">
            <w:pPr>
              <w:pStyle w:val="Normal6"/>
              <w:rPr>
                <w:szCs w:val="24"/>
                <w:lang w:val="mt-MT"/>
              </w:rPr>
            </w:pPr>
            <w:r w:rsidRPr="00A0701D">
              <w:rPr>
                <w:lang w:val="mt-MT"/>
              </w:rPr>
              <w:t>(f)</w:t>
            </w:r>
            <w:r w:rsidRPr="00A0701D">
              <w:rPr>
                <w:lang w:val="mt-MT"/>
              </w:rPr>
              <w:tab/>
              <w:t>prodotti li jkunu ġejjin minn azjendi agrikoli</w:t>
            </w:r>
            <w:r w:rsidRPr="00A0701D">
              <w:rPr>
                <w:b/>
                <w:bCs/>
                <w:i/>
                <w:iCs/>
                <w:lang w:val="mt-MT"/>
              </w:rPr>
              <w:t xml:space="preserve"> kif ukoll dawk fornuti jew ikkummerċjalizzati minn kooperattivi agrikoli, organizzazzjonijiet tal-produtturi jew intrapriżi oħra tal-ekonomija soċjali li l-maġġoranza tal-ishma tagħhom huma bi sjieda tal-produtturi</w:t>
            </w:r>
            <w:r w:rsidRPr="00A0701D">
              <w:rPr>
                <w:lang w:val="mt-MT"/>
              </w:rPr>
              <w:t>;</w:t>
            </w:r>
          </w:p>
        </w:tc>
      </w:tr>
    </w:tbl>
    <w:p w:rsidR="00937A27" w:rsidRPr="00A0701D" w:rsidP="00937A27" w14:paraId="3A36A0A1"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{ES}</w:t>
      </w:r>
      <w:r w:rsidRPr="00A0701D">
        <w:rPr>
          <w:noProof w:val="0"/>
          <w:lang w:val="mt-MT"/>
        </w:rPr>
        <w:t>es</w:t>
      </w:r>
      <w:r w:rsidRPr="00A0701D">
        <w:rPr>
          <w:rStyle w:val="HideTWBExt"/>
          <w:lang w:val="mt-MT"/>
        </w:rPr>
        <w:t>&lt;/Original&gt;</w:t>
      </w:r>
    </w:p>
    <w:p w:rsidR="00937A27" w:rsidRPr="00A0701D" w:rsidP="00937A27" w14:paraId="5CBD123C" w14:textId="77777777">
      <w:r w:rsidRPr="00A0701D">
        <w:rPr>
          <w:rStyle w:val="HideTWBExt"/>
        </w:rPr>
        <w:t>&lt;/AmendB&gt;</w:t>
      </w:r>
    </w:p>
    <w:p w:rsidR="00937A27" w:rsidRPr="00A0701D" w:rsidP="00937A27" w14:paraId="3AFCE333"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654</w:t>
      </w:r>
      <w:r w:rsidRPr="00A0701D">
        <w:rPr>
          <w:rStyle w:val="HideTWBExt"/>
          <w:b w:val="0"/>
          <w:lang w:val="mt-MT"/>
        </w:rPr>
        <w:t>&lt;/NumAmB&gt;</w:t>
      </w:r>
    </w:p>
    <w:p w:rsidR="00937A27" w:rsidRPr="00A0701D" w:rsidP="00937A27" w14:paraId="12A4F1FF" w14:textId="77777777">
      <w:pPr>
        <w:pStyle w:val="NormalBold"/>
      </w:pPr>
      <w:r w:rsidRPr="00A0701D">
        <w:rPr>
          <w:rStyle w:val="HideTWBExt"/>
          <w:b w:val="0"/>
        </w:rPr>
        <w:t>&lt;RepeatBlock-By&gt;&lt;Members&gt;</w:t>
      </w:r>
      <w:r w:rsidRPr="00A0701D">
        <w:t>Csaba Dömötör</w:t>
      </w:r>
      <w:r w:rsidRPr="00A0701D">
        <w:rPr>
          <w:rStyle w:val="HideTWBExt"/>
          <w:b w:val="0"/>
        </w:rPr>
        <w:t>&lt;/Members&gt;</w:t>
      </w:r>
    </w:p>
    <w:p w:rsidR="00937A27" w:rsidRPr="00A0701D" w:rsidP="00937A27" w14:paraId="5CE48EA3" w14:textId="77777777">
      <w:r w:rsidRPr="00A0701D">
        <w:rPr>
          <w:rStyle w:val="HideTWBExt"/>
        </w:rPr>
        <w:t>&lt;/RepeatBlock-By&gt;</w:t>
      </w:r>
    </w:p>
    <w:p w:rsidR="00937A27" w:rsidRPr="00A0701D" w:rsidP="00937A27" w14:paraId="4740FC99"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23275D50"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383396D6"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2E2E623D" w14:textId="77777777">
      <w:r w:rsidRPr="00A0701D">
        <w:rPr>
          <w:rStyle w:val="HideTWBExt"/>
        </w:rPr>
        <w:t>&lt;Article2&gt;</w:t>
      </w:r>
      <w:r w:rsidRPr="00A0701D">
        <w:t>Artikolu 28 – paragrafu 5 – punt g</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6EEA94"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447B977A" w14:textId="77777777">
            <w:pPr>
              <w:keepNext/>
            </w:pPr>
          </w:p>
        </w:tc>
      </w:tr>
      <w:tr w14:paraId="14FD831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E29FFA4"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6C41022E" w14:textId="77777777">
            <w:pPr>
              <w:pStyle w:val="ColumnHeading"/>
              <w:keepNext/>
              <w:rPr>
                <w:lang w:val="mt-MT"/>
              </w:rPr>
            </w:pPr>
            <w:r w:rsidRPr="00A0701D">
              <w:rPr>
                <w:lang w:val="mt-MT"/>
              </w:rPr>
              <w:t>Emenda</w:t>
            </w:r>
          </w:p>
        </w:tc>
      </w:tr>
      <w:tr w14:paraId="0E8DEAF3"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5C9BD8A8" w14:textId="77777777">
            <w:pPr>
              <w:pStyle w:val="Normal6"/>
              <w:rPr>
                <w:lang w:val="mt-MT"/>
              </w:rPr>
            </w:pPr>
            <w:r w:rsidRPr="00A0701D">
              <w:rPr>
                <w:b/>
                <w:i/>
                <w:lang w:val="mt-MT"/>
              </w:rPr>
              <w:t>(g)</w:t>
            </w:r>
            <w:r w:rsidRPr="00A0701D">
              <w:rPr>
                <w:b/>
                <w:i/>
                <w:lang w:val="mt-MT"/>
              </w:rPr>
              <w:tab/>
              <w:t xml:space="preserve">prodotti li jikkonformaw mal-istandards ta’ produzzjoni tal-kummerċ </w:t>
            </w:r>
            <w:r w:rsidRPr="00A0701D">
              <w:rPr>
                <w:b/>
                <w:i/>
                <w:lang w:val="mt-MT"/>
              </w:rPr>
              <w:t>ġust.</w:t>
            </w:r>
          </w:p>
        </w:tc>
        <w:tc>
          <w:tcPr>
            <w:tcW w:w="4876" w:type="dxa"/>
            <w:hideMark/>
          </w:tcPr>
          <w:p w:rsidR="00937A27" w:rsidRPr="00A0701D" w:rsidP="006A34EC" w14:paraId="61D39F2A" w14:textId="77777777">
            <w:pPr>
              <w:pStyle w:val="Normal6"/>
              <w:rPr>
                <w:szCs w:val="24"/>
                <w:lang w:val="mt-MT"/>
              </w:rPr>
            </w:pPr>
            <w:r w:rsidRPr="00A0701D">
              <w:rPr>
                <w:b/>
                <w:i/>
                <w:lang w:val="mt-MT"/>
              </w:rPr>
              <w:t>imħassar</w:t>
            </w:r>
          </w:p>
        </w:tc>
      </w:tr>
    </w:tbl>
    <w:p w:rsidR="00937A27" w:rsidRPr="00A0701D" w:rsidP="00937A27" w14:paraId="757B13D6"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0DB4F55A" w14:textId="77777777">
      <w:r w:rsidRPr="00A0701D">
        <w:rPr>
          <w:rStyle w:val="HideTWBExt"/>
        </w:rPr>
        <w:t>&lt;/AmendB&gt;</w:t>
      </w:r>
    </w:p>
    <w:p w:rsidR="00937A27" w:rsidRPr="00A0701D" w:rsidP="00937A27" w14:paraId="69DD4317"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655</w:t>
      </w:r>
      <w:r w:rsidRPr="00A0701D">
        <w:rPr>
          <w:rStyle w:val="HideTWBExt"/>
          <w:b w:val="0"/>
          <w:lang w:val="mt-MT"/>
        </w:rPr>
        <w:t>&lt;/NumAmB&gt;</w:t>
      </w:r>
    </w:p>
    <w:p w:rsidR="00937A27" w:rsidRPr="00A0701D" w:rsidP="00937A27" w14:paraId="6863AB82" w14:textId="77777777">
      <w:pPr>
        <w:pStyle w:val="NormalBold"/>
      </w:pPr>
      <w:r w:rsidRPr="00A0701D">
        <w:rPr>
          <w:rStyle w:val="HideTWBExt"/>
          <w:b w:val="0"/>
        </w:rPr>
        <w:t>&lt;RepeatBlock-By&gt;&lt;Members&gt;</w:t>
      </w:r>
      <w:r w:rsidRPr="00A0701D">
        <w:t>Cristina Guarda</w:t>
      </w:r>
      <w:r w:rsidRPr="00A0701D">
        <w:rPr>
          <w:rStyle w:val="HideTWBExt"/>
          <w:b w:val="0"/>
        </w:rPr>
        <w:t>&lt;/Members&gt;</w:t>
      </w:r>
    </w:p>
    <w:p w:rsidR="00937A27" w:rsidRPr="00A0701D" w:rsidP="00937A27" w14:paraId="52B7987B" w14:textId="77777777">
      <w:r w:rsidRPr="00A0701D">
        <w:rPr>
          <w:rStyle w:val="HideTWBExt"/>
        </w:rPr>
        <w:t>&lt;AuNomDe&gt;</w:t>
      </w:r>
      <w:r w:rsidRPr="00A0701D">
        <w:rPr>
          <w:rStyle w:val="HideTWBInt"/>
        </w:rPr>
        <w:t>{Verts/ALE}</w:t>
      </w:r>
      <w:r w:rsidRPr="00A0701D">
        <w:t>f’isem il-Grupp Verts/ALE</w:t>
      </w:r>
      <w:r w:rsidRPr="00A0701D">
        <w:rPr>
          <w:rStyle w:val="HideTWBExt"/>
        </w:rPr>
        <w:t>&lt;/AuNomDe&gt;</w:t>
      </w:r>
    </w:p>
    <w:p w:rsidR="00937A27" w:rsidRPr="00A0701D" w:rsidP="00937A27" w14:paraId="686182FE" w14:textId="77777777">
      <w:r w:rsidRPr="00A0701D">
        <w:rPr>
          <w:rStyle w:val="HideTWBExt"/>
        </w:rPr>
        <w:t>&lt;/RepeatBlock-By&gt;</w:t>
      </w:r>
    </w:p>
    <w:p w:rsidR="00937A27" w:rsidRPr="00A0701D" w:rsidP="00937A27" w14:paraId="7FEB4215"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F530A79"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2FC5C50F"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125A917" w14:textId="77777777">
      <w:r w:rsidRPr="00A0701D">
        <w:rPr>
          <w:rStyle w:val="HideTWBExt"/>
        </w:rPr>
        <w:t>&lt;Article2&gt;</w:t>
      </w:r>
      <w:r w:rsidRPr="00A0701D">
        <w:t>Artikolu 28 – paragrafu 5 – punt g</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EF44B9"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2CD4ACA0" w14:textId="77777777">
            <w:pPr>
              <w:keepNext/>
            </w:pPr>
          </w:p>
        </w:tc>
      </w:tr>
      <w:tr w14:paraId="2830C516"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72C5BCC"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7BCAA534" w14:textId="77777777">
            <w:pPr>
              <w:pStyle w:val="ColumnHeading"/>
              <w:keepNext/>
              <w:rPr>
                <w:lang w:val="mt-MT"/>
              </w:rPr>
            </w:pPr>
            <w:r w:rsidRPr="00A0701D">
              <w:rPr>
                <w:lang w:val="mt-MT"/>
              </w:rPr>
              <w:t>Emenda</w:t>
            </w:r>
          </w:p>
        </w:tc>
      </w:tr>
      <w:tr w14:paraId="53E7AA71"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7205A6F2" w14:textId="77777777">
            <w:pPr>
              <w:pStyle w:val="Normal6"/>
              <w:rPr>
                <w:lang w:val="mt-MT"/>
              </w:rPr>
            </w:pPr>
            <w:r w:rsidRPr="00A0701D">
              <w:rPr>
                <w:lang w:val="mt-MT"/>
              </w:rPr>
              <w:t>(g)</w:t>
            </w:r>
            <w:r w:rsidRPr="00A0701D">
              <w:rPr>
                <w:lang w:val="mt-MT"/>
              </w:rPr>
              <w:tab/>
              <w:t>prodotti li jikkonformaw mal-istandards ta’ produzzjoni tal-kummerċ ġust.</w:t>
            </w:r>
          </w:p>
        </w:tc>
        <w:tc>
          <w:tcPr>
            <w:tcW w:w="4876" w:type="dxa"/>
            <w:hideMark/>
          </w:tcPr>
          <w:p w:rsidR="00937A27" w:rsidRPr="00A0701D" w:rsidP="006A34EC" w14:paraId="5DE27677" w14:textId="77777777">
            <w:pPr>
              <w:pStyle w:val="Normal6"/>
              <w:rPr>
                <w:szCs w:val="24"/>
                <w:lang w:val="mt-MT"/>
              </w:rPr>
            </w:pPr>
            <w:r w:rsidRPr="00A0701D">
              <w:rPr>
                <w:lang w:val="mt-MT"/>
              </w:rPr>
              <w:t>(g)</w:t>
            </w:r>
            <w:r w:rsidRPr="00A0701D">
              <w:rPr>
                <w:lang w:val="mt-MT"/>
              </w:rPr>
              <w:tab/>
              <w:t>prodotti li jikkonformaw mal-istandards ta’ produzzjoni tal-kummerċ ġust</w:t>
            </w:r>
            <w:r w:rsidRPr="00A0701D">
              <w:rPr>
                <w:b/>
                <w:bCs/>
                <w:i/>
                <w:iCs/>
                <w:lang w:val="mt-MT"/>
              </w:rPr>
              <w:t>, inklużi dawk ħielsa mill-isfruttament tal-ħaddiema</w:t>
            </w:r>
            <w:r w:rsidRPr="00A0701D">
              <w:rPr>
                <w:lang w:val="mt-MT"/>
              </w:rPr>
              <w:t>.</w:t>
            </w:r>
          </w:p>
        </w:tc>
      </w:tr>
    </w:tbl>
    <w:p w:rsidR="00937A27" w:rsidRPr="00A0701D" w:rsidP="00937A27" w14:paraId="79828A83"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2008BF26" w14:textId="77777777">
      <w:r w:rsidRPr="00A0701D">
        <w:rPr>
          <w:rStyle w:val="HideTWBExt"/>
        </w:rPr>
        <w:t>&lt;/AmendB&gt;</w:t>
      </w:r>
    </w:p>
    <w:p w:rsidR="00937A27" w:rsidRPr="00A0701D" w:rsidP="00937A27" w14:paraId="25D810D8"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656</w:t>
      </w:r>
      <w:r w:rsidRPr="00A0701D">
        <w:rPr>
          <w:rStyle w:val="HideTWBExt"/>
          <w:b w:val="0"/>
          <w:lang w:val="mt-MT"/>
        </w:rPr>
        <w:t>&lt;/NumAmB&gt;</w:t>
      </w:r>
    </w:p>
    <w:p w:rsidR="00937A27" w:rsidRPr="00A0701D" w:rsidP="00937A27" w14:paraId="6D0AF8F2" w14:textId="77777777">
      <w:pPr>
        <w:pStyle w:val="NormalBold"/>
      </w:pPr>
      <w:r w:rsidRPr="00A0701D">
        <w:rPr>
          <w:rStyle w:val="HideTWBExt"/>
          <w:b w:val="0"/>
        </w:rPr>
        <w:t>&lt;RepeatBlock-By&gt;&lt;Members&gt;</w:t>
      </w:r>
      <w:r w:rsidRPr="00A0701D">
        <w:t>Carmen Crespo Díaz, Esther Herranz García, Susana Solís Pérez, Juan Ignacio Zoido Álvarez, Antonio López-Istúriz White, Elena Nevado del Campo</w:t>
      </w:r>
      <w:r w:rsidRPr="00A0701D">
        <w:rPr>
          <w:rStyle w:val="HideTWBExt"/>
          <w:b w:val="0"/>
        </w:rPr>
        <w:t>&lt;/Members&gt;</w:t>
      </w:r>
    </w:p>
    <w:p w:rsidR="00937A27" w:rsidRPr="00A0701D" w:rsidP="00937A27" w14:paraId="58FD4AE2" w14:textId="77777777">
      <w:r w:rsidRPr="00A0701D">
        <w:rPr>
          <w:rStyle w:val="HideTWBExt"/>
        </w:rPr>
        <w:t>&lt;/RepeatBlock-By&gt;</w:t>
      </w:r>
    </w:p>
    <w:p w:rsidR="00937A27" w:rsidRPr="00A0701D" w:rsidP="00937A27" w14:paraId="082E9A65"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7EE5C371"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4F87D371" w14:textId="77777777">
      <w:pPr>
        <w:keepNext/>
      </w:pPr>
      <w:r w:rsidRPr="00A0701D">
        <w:rPr>
          <w:rStyle w:val="HideTWBExt"/>
        </w:rPr>
        <w:t>&lt;DocAmend2&gt;</w:t>
      </w:r>
      <w:r w:rsidRPr="00A0701D">
        <w:t>Regolament (EU) Nru 1308/2013</w:t>
      </w:r>
      <w:r w:rsidRPr="00A0701D">
        <w:rPr>
          <w:rStyle w:val="HideTWBExt"/>
        </w:rPr>
        <w:t>&lt;/DocAmend2&gt;</w:t>
      </w:r>
    </w:p>
    <w:p w:rsidR="00937A27" w:rsidRPr="00A0701D" w:rsidP="00937A27" w14:paraId="28C7669A" w14:textId="77777777">
      <w:r w:rsidRPr="00A0701D">
        <w:rPr>
          <w:rStyle w:val="HideTWBExt"/>
        </w:rPr>
        <w:t>&lt;Article2&gt;</w:t>
      </w:r>
      <w:r w:rsidRPr="00A0701D">
        <w:t>Artikolu 28 – paragrafu 5 – punt g</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077073"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04B7DF8A" w14:textId="77777777">
            <w:pPr>
              <w:keepNext/>
            </w:pPr>
          </w:p>
        </w:tc>
      </w:tr>
      <w:tr w14:paraId="739992AE"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4171B1E9"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41C31215" w14:textId="77777777">
            <w:pPr>
              <w:pStyle w:val="ColumnHeading"/>
              <w:keepNext/>
              <w:rPr>
                <w:lang w:val="mt-MT"/>
              </w:rPr>
            </w:pPr>
            <w:r w:rsidRPr="00A0701D">
              <w:rPr>
                <w:lang w:val="mt-MT"/>
              </w:rPr>
              <w:t>Emenda</w:t>
            </w:r>
          </w:p>
        </w:tc>
      </w:tr>
      <w:tr w14:paraId="0F2813C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659D225B" w14:textId="77777777">
            <w:pPr>
              <w:pStyle w:val="Normal6"/>
              <w:rPr>
                <w:lang w:val="mt-MT"/>
              </w:rPr>
            </w:pPr>
            <w:r w:rsidRPr="00A0701D">
              <w:rPr>
                <w:lang w:val="mt-MT"/>
              </w:rPr>
              <w:t>(g)</w:t>
            </w:r>
            <w:r w:rsidRPr="00A0701D">
              <w:rPr>
                <w:lang w:val="mt-MT"/>
              </w:rPr>
              <w:tab/>
              <w:t xml:space="preserve">prodotti </w:t>
            </w:r>
            <w:r w:rsidRPr="00A0701D">
              <w:rPr>
                <w:b/>
                <w:bCs/>
                <w:i/>
                <w:iCs/>
                <w:lang w:val="mt-MT"/>
              </w:rPr>
              <w:t>li jikkonformaw mal-istandards ta’ produzzjoni tal-kummerċ ġust</w:t>
            </w:r>
            <w:r w:rsidRPr="00A0701D">
              <w:rPr>
                <w:lang w:val="mt-MT"/>
              </w:rPr>
              <w:t>.</w:t>
            </w:r>
          </w:p>
        </w:tc>
        <w:tc>
          <w:tcPr>
            <w:tcW w:w="4876" w:type="dxa"/>
            <w:hideMark/>
          </w:tcPr>
          <w:p w:rsidR="00937A27" w:rsidRPr="00A0701D" w:rsidP="006A34EC" w14:paraId="583BF4B8" w14:textId="77777777">
            <w:pPr>
              <w:pStyle w:val="Normal6"/>
              <w:rPr>
                <w:szCs w:val="24"/>
                <w:lang w:val="mt-MT"/>
              </w:rPr>
            </w:pPr>
            <w:r w:rsidRPr="00A0701D">
              <w:rPr>
                <w:lang w:val="mt-MT"/>
              </w:rPr>
              <w:t>(g)</w:t>
            </w:r>
            <w:r w:rsidRPr="00A0701D">
              <w:rPr>
                <w:lang w:val="mt-MT"/>
              </w:rPr>
              <w:tab/>
              <w:t xml:space="preserve">prodotti </w:t>
            </w:r>
            <w:r w:rsidRPr="00A0701D">
              <w:rPr>
                <w:b/>
                <w:bCs/>
                <w:i/>
                <w:iCs/>
                <w:lang w:val="mt-MT"/>
              </w:rPr>
              <w:t>speċifiċi tar-reġjuni ultraperiferiċi</w:t>
            </w:r>
            <w:r w:rsidRPr="00A0701D">
              <w:rPr>
                <w:lang w:val="mt-MT"/>
              </w:rPr>
              <w:t>.</w:t>
            </w:r>
          </w:p>
        </w:tc>
      </w:tr>
    </w:tbl>
    <w:p w:rsidR="00937A27" w:rsidRPr="00A0701D" w:rsidP="00937A27" w14:paraId="0F8AB5F2"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{ES}</w:t>
      </w:r>
      <w:r w:rsidRPr="00A0701D">
        <w:rPr>
          <w:noProof w:val="0"/>
          <w:lang w:val="mt-MT"/>
        </w:rPr>
        <w:t>es</w:t>
      </w:r>
      <w:r w:rsidRPr="00A0701D">
        <w:rPr>
          <w:rStyle w:val="HideTWBExt"/>
          <w:lang w:val="mt-MT"/>
        </w:rPr>
        <w:t>&lt;/Original&gt;</w:t>
      </w:r>
    </w:p>
    <w:p w:rsidR="00937A27" w:rsidRPr="00A0701D" w:rsidP="00937A27" w14:paraId="5772CECB" w14:textId="77777777">
      <w:r w:rsidRPr="00A0701D">
        <w:rPr>
          <w:rStyle w:val="HideTWBExt"/>
        </w:rPr>
        <w:t>&lt;/AmendB&gt;</w:t>
      </w:r>
    </w:p>
    <w:p w:rsidR="00937A27" w:rsidRPr="00A0701D" w:rsidP="00937A27" w14:paraId="71D00BF5"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657</w:t>
      </w:r>
      <w:r w:rsidRPr="00A0701D">
        <w:rPr>
          <w:rStyle w:val="HideTWBExt"/>
          <w:b w:val="0"/>
          <w:lang w:val="mt-MT"/>
        </w:rPr>
        <w:t>&lt;/NumAmB&gt;</w:t>
      </w:r>
    </w:p>
    <w:p w:rsidR="00937A27" w:rsidRPr="00A0701D" w:rsidP="00937A27" w14:paraId="5567A978" w14:textId="77777777">
      <w:pPr>
        <w:pStyle w:val="NormalBold"/>
      </w:pPr>
      <w:r w:rsidRPr="00A0701D">
        <w:rPr>
          <w:rStyle w:val="HideTWBExt"/>
          <w:b w:val="0"/>
        </w:rPr>
        <w:t>&lt;RepeatBlock-By&gt;&lt;Members&gt;</w:t>
      </w:r>
      <w:r w:rsidRPr="00A0701D">
        <w:t>Sakis Arnaoutoglou</w:t>
      </w:r>
      <w:r w:rsidRPr="00A0701D">
        <w:rPr>
          <w:rStyle w:val="HideTWBExt"/>
          <w:b w:val="0"/>
        </w:rPr>
        <w:t>&lt;/Members&gt;</w:t>
      </w:r>
    </w:p>
    <w:p w:rsidR="00937A27" w:rsidRPr="00A0701D" w:rsidP="00937A27" w14:paraId="04DD36FD" w14:textId="77777777">
      <w:r w:rsidRPr="00A0701D">
        <w:rPr>
          <w:rStyle w:val="HideTWBExt"/>
        </w:rPr>
        <w:t>&lt;/RepeatBlock-By&gt;</w:t>
      </w:r>
    </w:p>
    <w:p w:rsidR="00937A27" w:rsidRPr="00A0701D" w:rsidP="00937A27" w14:paraId="35934BF2"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ED55A0E"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09ECAE72"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57ECF97E" w14:textId="77777777">
      <w:r w:rsidRPr="00A0701D">
        <w:rPr>
          <w:rStyle w:val="HideTWBExt"/>
        </w:rPr>
        <w:t>&lt;Article2&gt;</w:t>
      </w:r>
      <w:r w:rsidRPr="00A0701D">
        <w:t>Artikolu 28 – paragrafu 5 – punt ga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6539C2"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392C4BD0" w14:textId="77777777">
            <w:pPr>
              <w:keepNext/>
            </w:pPr>
          </w:p>
        </w:tc>
      </w:tr>
      <w:tr w14:paraId="15288CD2"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D65C775"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14A19046" w14:textId="77777777">
            <w:pPr>
              <w:pStyle w:val="ColumnHeading"/>
              <w:keepNext/>
              <w:rPr>
                <w:lang w:val="mt-MT"/>
              </w:rPr>
            </w:pPr>
            <w:r w:rsidRPr="00A0701D">
              <w:rPr>
                <w:lang w:val="mt-MT"/>
              </w:rPr>
              <w:t>Emenda</w:t>
            </w:r>
          </w:p>
        </w:tc>
      </w:tr>
      <w:tr w14:paraId="104AD060"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4FAF2164" w14:textId="77777777">
            <w:pPr>
              <w:pStyle w:val="Normal6"/>
              <w:rPr>
                <w:lang w:val="mt-MT"/>
              </w:rPr>
            </w:pPr>
          </w:p>
        </w:tc>
        <w:tc>
          <w:tcPr>
            <w:tcW w:w="4876" w:type="dxa"/>
            <w:hideMark/>
          </w:tcPr>
          <w:p w:rsidR="00937A27" w:rsidRPr="00A0701D" w:rsidP="006A34EC" w14:paraId="0CA0CFA6" w14:textId="77777777">
            <w:pPr>
              <w:pStyle w:val="Normal6"/>
              <w:rPr>
                <w:szCs w:val="24"/>
                <w:lang w:val="mt-MT"/>
              </w:rPr>
            </w:pPr>
            <w:r w:rsidRPr="00A0701D">
              <w:rPr>
                <w:b/>
                <w:i/>
                <w:lang w:val="mt-MT"/>
              </w:rPr>
              <w:t>fa.</w:t>
            </w:r>
            <w:r w:rsidRPr="00A0701D">
              <w:rPr>
                <w:b/>
                <w:i/>
                <w:lang w:val="mt-MT"/>
              </w:rPr>
              <w:tab/>
              <w:t>prodotti staġjonali</w:t>
            </w:r>
          </w:p>
        </w:tc>
      </w:tr>
    </w:tbl>
    <w:p w:rsidR="00937A27" w:rsidRPr="00A0701D" w:rsidP="00937A27" w14:paraId="2128A7C7" w14:textId="77777777">
      <w:pPr>
        <w:pStyle w:val="Olang"/>
        <w:rPr>
          <w:noProof w:val="0"/>
          <w:lang w:val="mt-MT"/>
        </w:rPr>
      </w:pPr>
      <w:r w:rsidRPr="00A0701D">
        <w:rPr>
          <w:noProof w:val="0"/>
          <w:lang w:val="mt-MT"/>
        </w:rPr>
        <w:t xml:space="preserve">Or. </w:t>
      </w:r>
      <w:r w:rsidRPr="00A0701D">
        <w:rPr>
          <w:rStyle w:val="HideTWBExt"/>
          <w:lang w:val="mt-MT"/>
        </w:rPr>
        <w:t>&lt;Original&gt;</w:t>
      </w:r>
      <w:r w:rsidRPr="00A0701D">
        <w:rPr>
          <w:rStyle w:val="HideTWBInt"/>
          <w:rFonts w:eastAsiaTheme="majorEastAsia"/>
          <w:lang w:val="mt-MT"/>
        </w:rPr>
        <w:t>{EL}</w:t>
      </w:r>
      <w:r w:rsidRPr="00A0701D">
        <w:rPr>
          <w:noProof w:val="0"/>
          <w:lang w:val="mt-MT"/>
        </w:rPr>
        <w:t>el</w:t>
      </w:r>
      <w:r w:rsidRPr="00A0701D">
        <w:rPr>
          <w:rStyle w:val="HideTWBExt"/>
          <w:lang w:val="mt-MT"/>
        </w:rPr>
        <w:t>&lt;/Original&gt;</w:t>
      </w:r>
    </w:p>
    <w:p w:rsidR="00937A27" w:rsidRPr="00A0701D" w:rsidP="00937A27" w14:paraId="2FB939E9" w14:textId="77777777">
      <w:r w:rsidRPr="00A0701D">
        <w:rPr>
          <w:rStyle w:val="HideTWBExt"/>
        </w:rPr>
        <w:t>&lt;/AmendB&gt;</w:t>
      </w:r>
    </w:p>
    <w:p w:rsidR="00937A27" w:rsidRPr="00A0701D" w:rsidP="00937A27" w14:paraId="6BB07EFC"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658</w:t>
      </w:r>
      <w:r w:rsidRPr="00A0701D">
        <w:rPr>
          <w:rStyle w:val="HideTWBExt"/>
          <w:b w:val="0"/>
          <w:lang w:val="mt-MT"/>
        </w:rPr>
        <w:t>&lt;/NumAmB&gt;</w:t>
      </w:r>
    </w:p>
    <w:p w:rsidR="00937A27" w:rsidRPr="00A0701D" w:rsidP="00937A27" w14:paraId="6D046E06" w14:textId="77777777">
      <w:pPr>
        <w:pStyle w:val="NormalBold"/>
      </w:pPr>
      <w:r w:rsidRPr="00A0701D">
        <w:rPr>
          <w:rStyle w:val="HideTWBExt"/>
          <w:b w:val="0"/>
        </w:rPr>
        <w:t>&lt;RepeatBlock-By&gt;&lt;Members&gt;</w:t>
      </w:r>
      <w:r w:rsidRPr="00A0701D">
        <w:t>Csaba Dömötör</w:t>
      </w:r>
      <w:r w:rsidRPr="00A0701D">
        <w:rPr>
          <w:rStyle w:val="HideTWBExt"/>
          <w:b w:val="0"/>
        </w:rPr>
        <w:t>&lt;/Members&gt;</w:t>
      </w:r>
    </w:p>
    <w:p w:rsidR="00937A27" w:rsidRPr="00A0701D" w:rsidP="00937A27" w14:paraId="5DFDCC59" w14:textId="77777777">
      <w:r w:rsidRPr="00A0701D">
        <w:rPr>
          <w:rStyle w:val="HideTWBExt"/>
        </w:rPr>
        <w:t>&lt;/RepeatBlock-By&gt;</w:t>
      </w:r>
    </w:p>
    <w:p w:rsidR="00937A27" w:rsidRPr="00A0701D" w:rsidP="00937A27" w14:paraId="6C954906"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361F4B17"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69907803"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6658EFF1" w14:textId="77777777">
      <w:r w:rsidRPr="00A0701D">
        <w:rPr>
          <w:rStyle w:val="HideTWBExt"/>
        </w:rPr>
        <w:t>&lt;Article2&gt;</w:t>
      </w:r>
      <w:r w:rsidRPr="00A0701D">
        <w:t>Artikolu 28 – paragrafu 5 – punt ga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A4CFAC"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CF9DD1E" w14:textId="77777777">
            <w:pPr>
              <w:keepNext/>
            </w:pPr>
          </w:p>
        </w:tc>
      </w:tr>
      <w:tr w14:paraId="00431897"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05BFB20F"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61EA23F" w14:textId="77777777">
            <w:pPr>
              <w:pStyle w:val="ColumnHeading"/>
              <w:keepNext/>
              <w:rPr>
                <w:lang w:val="mt-MT"/>
              </w:rPr>
            </w:pPr>
            <w:r w:rsidRPr="00A0701D">
              <w:rPr>
                <w:lang w:val="mt-MT"/>
              </w:rPr>
              <w:t>Emenda</w:t>
            </w:r>
          </w:p>
        </w:tc>
      </w:tr>
      <w:tr w14:paraId="333190C6"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29131A32" w14:textId="77777777">
            <w:pPr>
              <w:pStyle w:val="Normal6"/>
              <w:rPr>
                <w:lang w:val="mt-MT"/>
              </w:rPr>
            </w:pPr>
          </w:p>
        </w:tc>
        <w:tc>
          <w:tcPr>
            <w:tcW w:w="4876" w:type="dxa"/>
            <w:hideMark/>
          </w:tcPr>
          <w:p w:rsidR="00937A27" w:rsidRPr="00A0701D" w:rsidP="006A34EC" w14:paraId="5CE0B2A0" w14:textId="77777777">
            <w:pPr>
              <w:pStyle w:val="Normal6"/>
              <w:rPr>
                <w:szCs w:val="24"/>
                <w:lang w:val="mt-MT"/>
              </w:rPr>
            </w:pPr>
            <w:r w:rsidRPr="00A0701D">
              <w:rPr>
                <w:b/>
                <w:i/>
                <w:lang w:val="mt-MT"/>
              </w:rPr>
              <w:t>(ga)</w:t>
            </w:r>
            <w:r w:rsidRPr="00A0701D">
              <w:rPr>
                <w:b/>
                <w:i/>
                <w:lang w:val="mt-MT"/>
              </w:rPr>
              <w:tab/>
              <w:t>prodotti li joriġinaw minn razez fil-periklu kif definit fl-Artikolu (2), il-punt 24 tar-Regolament (UE) 2016/1012 tal-Parlament Ewropew u tal-Kunsill;</w:t>
            </w:r>
          </w:p>
        </w:tc>
      </w:tr>
    </w:tbl>
    <w:p w:rsidR="00937A27" w:rsidRPr="00A0701D" w:rsidP="00937A27" w14:paraId="0F8BBDF2"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{EN}</w:t>
      </w:r>
      <w:r w:rsidRPr="00A0701D">
        <w:rPr>
          <w:noProof w:val="0"/>
          <w:lang w:val="mt-MT"/>
        </w:rPr>
        <w:t>en</w:t>
      </w:r>
      <w:r w:rsidRPr="00A0701D">
        <w:rPr>
          <w:rStyle w:val="HideTWBExt"/>
          <w:lang w:val="mt-MT"/>
        </w:rPr>
        <w:t>&lt;/Original&gt;</w:t>
      </w:r>
    </w:p>
    <w:p w:rsidR="00937A27" w:rsidRPr="00A0701D" w:rsidP="00937A27" w14:paraId="7F02A15C" w14:textId="77777777">
      <w:r w:rsidRPr="00A0701D">
        <w:rPr>
          <w:rStyle w:val="HideTWBExt"/>
        </w:rPr>
        <w:t>&lt;/AmendB&gt;</w:t>
      </w:r>
    </w:p>
    <w:p w:rsidR="00937A27" w:rsidRPr="00A0701D" w:rsidP="00937A27" w14:paraId="74F8A84E" w14:textId="77777777">
      <w:pPr>
        <w:pStyle w:val="AMNumberTabs0"/>
        <w:keepNext/>
        <w:rPr>
          <w:lang w:val="mt-MT"/>
        </w:rPr>
      </w:pPr>
      <w:r w:rsidRPr="00A0701D">
        <w:rPr>
          <w:rStyle w:val="HideTWBExt"/>
          <w:b w:val="0"/>
          <w:lang w:val="mt-MT"/>
        </w:rPr>
        <w:t>&lt;AmendB&gt;</w:t>
      </w:r>
      <w:r w:rsidRPr="00A0701D">
        <w:rPr>
          <w:lang w:val="mt-MT"/>
        </w:rPr>
        <w:t>Emenda</w:t>
      </w:r>
      <w:r w:rsidRPr="00A0701D">
        <w:rPr>
          <w:lang w:val="mt-MT"/>
        </w:rPr>
        <w:tab/>
      </w:r>
      <w:r w:rsidRPr="00A0701D">
        <w:rPr>
          <w:lang w:val="mt-MT"/>
        </w:rPr>
        <w:tab/>
      </w:r>
      <w:r w:rsidRPr="00A0701D">
        <w:rPr>
          <w:rStyle w:val="HideTWBExt"/>
          <w:b w:val="0"/>
          <w:lang w:val="mt-MT"/>
        </w:rPr>
        <w:t>&lt;NumAmB&gt;</w:t>
      </w:r>
      <w:r w:rsidRPr="00A0701D">
        <w:rPr>
          <w:lang w:val="mt-MT"/>
        </w:rPr>
        <w:t>659</w:t>
      </w:r>
      <w:r w:rsidRPr="00A0701D">
        <w:rPr>
          <w:rStyle w:val="HideTWBExt"/>
          <w:b w:val="0"/>
          <w:lang w:val="mt-MT"/>
        </w:rPr>
        <w:t>&lt;/NumAmB&gt;</w:t>
      </w:r>
    </w:p>
    <w:p w:rsidR="00937A27" w:rsidRPr="00A0701D" w:rsidP="00937A27" w14:paraId="025DBD0A" w14:textId="77777777">
      <w:pPr>
        <w:pStyle w:val="NormalBold"/>
      </w:pPr>
      <w:r w:rsidRPr="00A0701D">
        <w:rPr>
          <w:rStyle w:val="HideTWBExt"/>
          <w:b w:val="0"/>
        </w:rPr>
        <w:t>&lt;RepeatBlock-By&gt;&lt;Members&gt;</w:t>
      </w:r>
      <w:r w:rsidRPr="00A0701D">
        <w:t>Maria Noichl</w:t>
      </w:r>
      <w:r w:rsidRPr="00A0701D">
        <w:rPr>
          <w:rStyle w:val="HideTWBExt"/>
          <w:b w:val="0"/>
        </w:rPr>
        <w:t>&lt;/Members&gt;</w:t>
      </w:r>
    </w:p>
    <w:p w:rsidR="00937A27" w:rsidRPr="00A0701D" w:rsidP="00937A27" w14:paraId="6129D01E" w14:textId="77777777">
      <w:r w:rsidRPr="00A0701D">
        <w:rPr>
          <w:rStyle w:val="HideTWBExt"/>
        </w:rPr>
        <w:t>&lt;/RepeatBlock-By&gt;</w:t>
      </w:r>
    </w:p>
    <w:p w:rsidR="00937A27" w:rsidRPr="00A0701D" w:rsidP="00937A27" w14:paraId="1C22048A" w14:textId="77777777">
      <w:pPr>
        <w:pStyle w:val="NormalBold"/>
        <w:keepNext/>
      </w:pPr>
      <w:r w:rsidRPr="00A0701D">
        <w:rPr>
          <w:rStyle w:val="HideTWBExt"/>
          <w:b w:val="0"/>
        </w:rPr>
        <w:t>&lt;DocAmend&gt;</w:t>
      </w:r>
      <w:r w:rsidRPr="00A0701D">
        <w:t>Proposta għal regolament</w:t>
      </w:r>
      <w:r w:rsidRPr="00A0701D">
        <w:rPr>
          <w:rStyle w:val="HideTWBExt"/>
          <w:b w:val="0"/>
        </w:rPr>
        <w:t>&lt;/DocAmend&gt;</w:t>
      </w:r>
    </w:p>
    <w:p w:rsidR="00937A27" w:rsidRPr="00A0701D" w:rsidP="00937A27" w14:paraId="6014F35A" w14:textId="77777777">
      <w:pPr>
        <w:pStyle w:val="NormalBold"/>
      </w:pPr>
      <w:r w:rsidRPr="00A0701D">
        <w:rPr>
          <w:rStyle w:val="HideTWBExt"/>
          <w:b w:val="0"/>
        </w:rPr>
        <w:t>&lt;Article&gt;</w:t>
      </w:r>
      <w:r w:rsidRPr="00A0701D">
        <w:t>Artikolu 1 – paragrafu 1 – punt 12</w:t>
      </w:r>
      <w:r w:rsidRPr="00A0701D">
        <w:rPr>
          <w:rStyle w:val="HideTWBExt"/>
          <w:b w:val="0"/>
        </w:rPr>
        <w:t>&lt;/Article&gt;</w:t>
      </w:r>
    </w:p>
    <w:p w:rsidR="00937A27" w:rsidRPr="00A0701D" w:rsidP="00937A27" w14:paraId="1EC8C001" w14:textId="77777777">
      <w:pPr>
        <w:keepNext/>
      </w:pPr>
      <w:r w:rsidRPr="00A0701D">
        <w:rPr>
          <w:rStyle w:val="HideTWBExt"/>
        </w:rPr>
        <w:t>&lt;DocAmend2&gt;</w:t>
      </w:r>
      <w:r w:rsidRPr="00A0701D">
        <w:t>Regolament (UE) Nru 1308/2013</w:t>
      </w:r>
      <w:r w:rsidRPr="00A0701D">
        <w:rPr>
          <w:rStyle w:val="HideTWBExt"/>
        </w:rPr>
        <w:t>&lt;/DocAmend2&gt;</w:t>
      </w:r>
    </w:p>
    <w:p w:rsidR="00937A27" w:rsidRPr="00A0701D" w:rsidP="00937A27" w14:paraId="167AA6F4" w14:textId="77777777">
      <w:r w:rsidRPr="00A0701D">
        <w:rPr>
          <w:rStyle w:val="HideTWBExt"/>
        </w:rPr>
        <w:t>&lt;Article2&gt;</w:t>
      </w:r>
      <w:r w:rsidRPr="00A0701D">
        <w:t>Artikolu 28 – paragrafu 5 – punt ga (ġdid)</w:t>
      </w:r>
      <w:r w:rsidRPr="00A0701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36748C" w14:textId="77777777" w:rsidTr="006A34EC">
        <w:tblPrEx>
          <w:tblW w:w="0" w:type="auto"/>
          <w:jc w:val="center"/>
          <w:tblLayout w:type="fixed"/>
          <w:tblCellMar>
            <w:left w:w="340" w:type="dxa"/>
            <w:right w:w="340" w:type="dxa"/>
          </w:tblCellMar>
          <w:tblLook w:val="04A0"/>
        </w:tblPrEx>
        <w:trPr>
          <w:jc w:val="center"/>
        </w:trPr>
        <w:tc>
          <w:tcPr>
            <w:tcW w:w="9752" w:type="dxa"/>
            <w:gridSpan w:val="2"/>
          </w:tcPr>
          <w:p w:rsidR="00937A27" w:rsidRPr="00A0701D" w:rsidP="006A34EC" w14:paraId="7A63A824" w14:textId="77777777">
            <w:pPr>
              <w:keepNext/>
            </w:pPr>
          </w:p>
        </w:tc>
      </w:tr>
      <w:tr w14:paraId="5AE001AC" w14:textId="77777777" w:rsidTr="006A34EC">
        <w:tblPrEx>
          <w:tblW w:w="0" w:type="auto"/>
          <w:jc w:val="center"/>
          <w:tblLayout w:type="fixed"/>
          <w:tblCellMar>
            <w:left w:w="340" w:type="dxa"/>
            <w:right w:w="340" w:type="dxa"/>
          </w:tblCellMar>
          <w:tblLook w:val="04A0"/>
        </w:tblPrEx>
        <w:trPr>
          <w:jc w:val="center"/>
        </w:trPr>
        <w:tc>
          <w:tcPr>
            <w:tcW w:w="4876" w:type="dxa"/>
            <w:hideMark/>
          </w:tcPr>
          <w:p w:rsidR="00937A27" w:rsidRPr="00A0701D" w:rsidP="006A34EC" w14:paraId="30220849" w14:textId="77777777">
            <w:pPr>
              <w:pStyle w:val="ColumnHeading"/>
              <w:keepNext/>
              <w:rPr>
                <w:lang w:val="mt-MT"/>
              </w:rPr>
            </w:pPr>
            <w:r w:rsidRPr="00A0701D">
              <w:rPr>
                <w:lang w:val="mt-MT"/>
              </w:rPr>
              <w:t>Test propost mill-Kummissjoni</w:t>
            </w:r>
          </w:p>
        </w:tc>
        <w:tc>
          <w:tcPr>
            <w:tcW w:w="4876" w:type="dxa"/>
            <w:hideMark/>
          </w:tcPr>
          <w:p w:rsidR="00937A27" w:rsidRPr="00A0701D" w:rsidP="006A34EC" w14:paraId="24A4A1CD" w14:textId="77777777">
            <w:pPr>
              <w:pStyle w:val="ColumnHeading"/>
              <w:keepNext/>
              <w:rPr>
                <w:lang w:val="mt-MT"/>
              </w:rPr>
            </w:pPr>
            <w:r w:rsidRPr="00A0701D">
              <w:rPr>
                <w:lang w:val="mt-MT"/>
              </w:rPr>
              <w:t>Emenda</w:t>
            </w:r>
          </w:p>
        </w:tc>
      </w:tr>
      <w:tr w14:paraId="2F330343" w14:textId="77777777" w:rsidTr="006A34EC">
        <w:tblPrEx>
          <w:tblW w:w="0" w:type="auto"/>
          <w:jc w:val="center"/>
          <w:tblLayout w:type="fixed"/>
          <w:tblCellMar>
            <w:left w:w="340" w:type="dxa"/>
            <w:right w:w="340" w:type="dxa"/>
          </w:tblCellMar>
          <w:tblLook w:val="04A0"/>
        </w:tblPrEx>
        <w:trPr>
          <w:jc w:val="center"/>
        </w:trPr>
        <w:tc>
          <w:tcPr>
            <w:tcW w:w="4876" w:type="dxa"/>
          </w:tcPr>
          <w:p w:rsidR="00937A27" w:rsidRPr="00A0701D" w:rsidP="006A34EC" w14:paraId="5EAD1945" w14:textId="77777777">
            <w:pPr>
              <w:pStyle w:val="Normal6"/>
              <w:rPr>
                <w:lang w:val="mt-MT"/>
              </w:rPr>
            </w:pPr>
          </w:p>
        </w:tc>
        <w:tc>
          <w:tcPr>
            <w:tcW w:w="4876" w:type="dxa"/>
            <w:hideMark/>
          </w:tcPr>
          <w:p w:rsidR="00937A27" w:rsidRPr="00A0701D" w:rsidP="006A34EC" w14:paraId="31AF5A96" w14:textId="5D705518">
            <w:pPr>
              <w:pStyle w:val="Normal6"/>
              <w:rPr>
                <w:szCs w:val="24"/>
                <w:lang w:val="mt-MT"/>
              </w:rPr>
            </w:pPr>
            <w:r w:rsidRPr="00A0701D">
              <w:rPr>
                <w:b/>
                <w:i/>
                <w:lang w:val="mt-MT"/>
              </w:rPr>
              <w:t>(</w:t>
            </w:r>
            <w:r w:rsidRPr="00A0701D">
              <w:rPr>
                <w:b/>
                <w:i/>
                <w:lang w:val="mt-MT"/>
              </w:rPr>
              <w:t>ga)</w:t>
            </w:r>
            <w:r w:rsidRPr="00A0701D">
              <w:rPr>
                <w:b/>
                <w:i/>
                <w:lang w:val="mt-MT"/>
              </w:rPr>
              <w:tab/>
              <w:t>prodotti li jikkontribwixxu għal dieta aktar sana, aktar sostenibbli u aktar diversa.</w:t>
            </w:r>
          </w:p>
        </w:tc>
      </w:tr>
    </w:tbl>
    <w:p w:rsidR="00937A27" w:rsidRPr="00A0701D" w:rsidP="00937A27" w14:paraId="5310E1DA" w14:textId="77777777">
      <w:pPr>
        <w:pStyle w:val="Olang"/>
        <w:rPr>
          <w:lang w:val="mt-MT"/>
        </w:rPr>
      </w:pPr>
      <w:r w:rsidRPr="00A0701D">
        <w:rPr>
          <w:noProof w:val="0"/>
          <w:lang w:val="mt-MT"/>
        </w:rPr>
        <w:t xml:space="preserve">Or. </w:t>
      </w:r>
      <w:r w:rsidRPr="00A0701D">
        <w:rPr>
          <w:rStyle w:val="HideTWBExt"/>
          <w:lang w:val="mt-MT"/>
        </w:rPr>
        <w:t>&lt;Original&gt;</w:t>
      </w:r>
      <w:r w:rsidRPr="00A0701D">
        <w:rPr>
          <w:rStyle w:val="HideTWBInt"/>
          <w:lang w:val="mt-MT"/>
        </w:rPr>
        <w:t>{DE}</w:t>
      </w:r>
      <w:r w:rsidRPr="00A0701D">
        <w:rPr>
          <w:noProof w:val="0"/>
          <w:lang w:val="mt-MT"/>
        </w:rPr>
        <w:t>de</w:t>
      </w:r>
      <w:r w:rsidRPr="00A0701D">
        <w:rPr>
          <w:rStyle w:val="HideTWBExt"/>
          <w:lang w:val="mt-MT"/>
        </w:rPr>
        <w:t>&lt;/Original&gt;</w:t>
      </w:r>
    </w:p>
    <w:p w:rsidR="00937A27" w:rsidRPr="00A0701D" w:rsidP="00937A27" w14:paraId="0DE62EF8" w14:textId="0ECAD0ED">
      <w:r w:rsidRPr="00A0701D">
        <w:rPr>
          <w:rStyle w:val="HideTWBExt"/>
        </w:rPr>
        <w:t>&lt;/AmendB&gt;&lt;/RepeatBlock-AmendB&gt;</w:t>
      </w:r>
    </w:p>
    <w:p w:rsidR="0049003B" w:rsidRPr="00A0701D" w:rsidP="00937A27" w14:paraId="3FC9B332" w14:textId="725C300F"/>
    <w:sectPr w:rsidSect="0009350D">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50D" w:rsidRPr="000C0929" w:rsidP="0009350D" w14:paraId="5CFC5339" w14:textId="2122A705">
    <w:pPr>
      <w:pStyle w:val="EPFooter"/>
    </w:pPr>
    <w:r w:rsidRPr="000C0929">
      <w:t>PE</w:t>
    </w:r>
    <w:r w:rsidRPr="00A0701D">
      <w:rPr>
        <w:rStyle w:val="HideTWBExt"/>
      </w:rPr>
      <w:t>&lt;NoPE&gt;</w:t>
    </w:r>
    <w:r w:rsidRPr="000C0929">
      <w:t>791.107</w:t>
    </w:r>
    <w:r w:rsidRPr="00A0701D">
      <w:rPr>
        <w:rStyle w:val="HideTWBExt"/>
      </w:rPr>
      <w:t>&lt;/NoPE&gt;&lt;Version&gt;</w:t>
    </w:r>
    <w:r w:rsidRPr="000C0929">
      <w:t>v01-00</w:t>
    </w:r>
    <w:r w:rsidRPr="00A0701D">
      <w:rPr>
        <w:rStyle w:val="HideTWBExt"/>
      </w:rPr>
      <w:t>&lt;/Version&gt;</w:t>
    </w:r>
    <w:r w:rsidRPr="000C0929">
      <w:tab/>
    </w:r>
    <w:r w:rsidRPr="000C0929">
      <w:fldChar w:fldCharType="begin"/>
    </w:r>
    <w:r w:rsidRPr="000C0929">
      <w:instrText xml:space="preserve"> PAGE  \* MERGEFORMAT </w:instrText>
    </w:r>
    <w:r w:rsidRPr="000C0929">
      <w:fldChar w:fldCharType="separate"/>
    </w:r>
    <w:r w:rsidRPr="000C0929">
      <w:rPr>
        <w:noProof/>
      </w:rPr>
      <w:t>178</w:t>
    </w:r>
    <w:r w:rsidRPr="000C0929">
      <w:fldChar w:fldCharType="end"/>
    </w:r>
    <w:r w:rsidRPr="000C0929">
      <w:t>/</w:t>
    </w:r>
    <w:r>
      <w:fldChar w:fldCharType="begin"/>
    </w:r>
    <w:r>
      <w:instrText xml:space="preserve"> NUMPAGES  \* MERGEFORMAT </w:instrText>
    </w:r>
    <w:r>
      <w:fldChar w:fldCharType="separate"/>
    </w:r>
    <w:r w:rsidRPr="000C0929">
      <w:rPr>
        <w:noProof/>
      </w:rPr>
      <w:t>178</w:t>
    </w:r>
    <w:r w:rsidRPr="000C0929">
      <w:rPr>
        <w:noProof/>
      </w:rPr>
      <w:fldChar w:fldCharType="end"/>
    </w:r>
    <w:r w:rsidRPr="000C0929">
      <w:tab/>
    </w:r>
    <w:r w:rsidRPr="00A0701D">
      <w:rPr>
        <w:rStyle w:val="HideTWBExt"/>
      </w:rPr>
      <w:t>&lt;PathFdR&gt;</w:t>
    </w:r>
    <w:r w:rsidRPr="000C0929" w:rsidR="000C0929">
      <w:t>AM\1348498MT.docx</w:t>
    </w:r>
    <w:r w:rsidRPr="00A0701D">
      <w:rPr>
        <w:rStyle w:val="HideTWBExt"/>
      </w:rPr>
      <w:t>&lt;/PathFdR&gt;</w:t>
    </w:r>
  </w:p>
  <w:p w:rsidR="00D82FCC" w:rsidRPr="000C0929" w:rsidP="0009350D" w14:paraId="3C1322A5" w14:textId="21254D86">
    <w:pPr>
      <w:pStyle w:val="EPFooter2"/>
    </w:pPr>
    <w:r w:rsidRPr="000C0929">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50D" w:rsidRPr="000C0929" w:rsidP="0009350D" w14:paraId="333B1D2A" w14:textId="24F981F7">
    <w:pPr>
      <w:pStyle w:val="EPFooter"/>
    </w:pPr>
    <w:r w:rsidRPr="00A0701D">
      <w:rPr>
        <w:rStyle w:val="HideTWBExt"/>
      </w:rPr>
      <w:t>&lt;PathFdR&gt;</w:t>
    </w:r>
    <w:r w:rsidRPr="000C0929" w:rsidR="000C0929">
      <w:t>AM\1348498MT.docx</w:t>
    </w:r>
    <w:r w:rsidRPr="00A0701D">
      <w:rPr>
        <w:rStyle w:val="HideTWBExt"/>
      </w:rPr>
      <w:t>&lt;/PathFdR&gt;</w:t>
    </w:r>
    <w:r w:rsidRPr="000C0929">
      <w:tab/>
    </w:r>
    <w:r w:rsidRPr="000C0929">
      <w:fldChar w:fldCharType="begin"/>
    </w:r>
    <w:r w:rsidRPr="000C0929">
      <w:instrText xml:space="preserve"> PAGE  \* MERGEFORMAT </w:instrText>
    </w:r>
    <w:r w:rsidRPr="000C0929">
      <w:fldChar w:fldCharType="separate"/>
    </w:r>
    <w:r w:rsidRPr="000C0929">
      <w:rPr>
        <w:noProof/>
      </w:rPr>
      <w:t>177</w:t>
    </w:r>
    <w:r w:rsidRPr="000C0929">
      <w:fldChar w:fldCharType="end"/>
    </w:r>
    <w:r w:rsidRPr="000C0929">
      <w:t>/</w:t>
    </w:r>
    <w:r>
      <w:fldChar w:fldCharType="begin"/>
    </w:r>
    <w:r>
      <w:instrText xml:space="preserve"> NUMPAGES  \* MERGEFORMAT </w:instrText>
    </w:r>
    <w:r>
      <w:fldChar w:fldCharType="separate"/>
    </w:r>
    <w:r w:rsidRPr="000C0929">
      <w:rPr>
        <w:noProof/>
      </w:rPr>
      <w:t>178</w:t>
    </w:r>
    <w:r w:rsidRPr="000C0929">
      <w:rPr>
        <w:noProof/>
      </w:rPr>
      <w:fldChar w:fldCharType="end"/>
    </w:r>
    <w:r w:rsidRPr="000C0929">
      <w:tab/>
      <w:t>PE</w:t>
    </w:r>
    <w:r w:rsidRPr="00A0701D">
      <w:rPr>
        <w:rStyle w:val="HideTWBExt"/>
      </w:rPr>
      <w:t>&lt;NoPE&gt;</w:t>
    </w:r>
    <w:r w:rsidRPr="000C0929">
      <w:t>791.107</w:t>
    </w:r>
    <w:r w:rsidRPr="00A0701D">
      <w:rPr>
        <w:rStyle w:val="HideTWBExt"/>
      </w:rPr>
      <w:t>&lt;/NoPE&gt;&lt;Version&gt;</w:t>
    </w:r>
    <w:r w:rsidRPr="000C0929">
      <w:t>v01-00</w:t>
    </w:r>
    <w:r w:rsidRPr="00A0701D">
      <w:rPr>
        <w:rStyle w:val="HideTWBExt"/>
      </w:rPr>
      <w:t>&lt;/Version&gt;</w:t>
    </w:r>
  </w:p>
  <w:p w:rsidR="00D82FCC" w:rsidRPr="000C0929" w:rsidP="0009350D" w14:paraId="025809D1" w14:textId="50246B75">
    <w:pPr>
      <w:pStyle w:val="EPFooter2"/>
    </w:pPr>
    <w:r w:rsidRPr="000C0929">
      <w:tab/>
    </w:r>
    <w:r w:rsidRPr="000C0929">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50D" w:rsidRPr="000C0929" w:rsidP="0009350D" w14:paraId="044CE8F0" w14:textId="5C42DAF4">
    <w:pPr>
      <w:pStyle w:val="EPFooter"/>
    </w:pPr>
    <w:r w:rsidRPr="00A0701D">
      <w:rPr>
        <w:rStyle w:val="HideTWBExt"/>
      </w:rPr>
      <w:t>&lt;PathFdR&gt;</w:t>
    </w:r>
    <w:r w:rsidRPr="000C0929" w:rsidR="000C0929">
      <w:t>AM\1348498MT.docx</w:t>
    </w:r>
    <w:r w:rsidRPr="00A0701D">
      <w:rPr>
        <w:rStyle w:val="HideTWBExt"/>
      </w:rPr>
      <w:t>&lt;/PathFdR&gt;</w:t>
    </w:r>
    <w:r w:rsidRPr="000C0929">
      <w:tab/>
    </w:r>
    <w:r w:rsidRPr="000C0929">
      <w:tab/>
      <w:t>PE</w:t>
    </w:r>
    <w:r w:rsidRPr="00A0701D">
      <w:rPr>
        <w:rStyle w:val="HideTWBExt"/>
      </w:rPr>
      <w:t>&lt;NoPE&gt;</w:t>
    </w:r>
    <w:r w:rsidRPr="000C0929">
      <w:t>791.107</w:t>
    </w:r>
    <w:r w:rsidRPr="00A0701D">
      <w:rPr>
        <w:rStyle w:val="HideTWBExt"/>
      </w:rPr>
      <w:t>&lt;/NoPE&gt;&lt;Version&gt;</w:t>
    </w:r>
    <w:r w:rsidRPr="000C0929">
      <w:t>v01-00</w:t>
    </w:r>
    <w:r w:rsidRPr="00A0701D">
      <w:rPr>
        <w:rStyle w:val="HideTWBExt"/>
      </w:rPr>
      <w:t>&lt;/Version&gt;</w:t>
    </w:r>
  </w:p>
  <w:p w:rsidR="00D82FCC" w:rsidRPr="000C0929" w:rsidP="0009350D" w14:paraId="3919AB38" w14:textId="654AAFCB">
    <w:pPr>
      <w:pStyle w:val="EPFooter2"/>
    </w:pPr>
    <w:r w:rsidRPr="000C0929">
      <w:t>MT</w:t>
    </w:r>
    <w:r w:rsidRPr="000C0929">
      <w:tab/>
    </w:r>
    <w:r w:rsidRPr="000C0929">
      <w:rPr>
        <w:b w:val="0"/>
        <w:i/>
        <w:color w:val="C0C0C0"/>
        <w:sz w:val="22"/>
      </w:rPr>
      <w:t>Magħquda fid-diversità</w:t>
    </w:r>
    <w:r w:rsidRPr="000C0929">
      <w:tab/>
      <w:t>MT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01D" w14:paraId="7739938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01D" w14:paraId="1881C74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701D" w14:paraId="4C5DA09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5FB"/>
    <w:rsid w:val="000111BD"/>
    <w:rsid w:val="00073830"/>
    <w:rsid w:val="00075DBE"/>
    <w:rsid w:val="0009350D"/>
    <w:rsid w:val="000B0781"/>
    <w:rsid w:val="000C0929"/>
    <w:rsid w:val="000D446F"/>
    <w:rsid w:val="000E7234"/>
    <w:rsid w:val="000F2A80"/>
    <w:rsid w:val="000F7815"/>
    <w:rsid w:val="00126BC4"/>
    <w:rsid w:val="00150057"/>
    <w:rsid w:val="00166CCB"/>
    <w:rsid w:val="001809DD"/>
    <w:rsid w:val="001A4802"/>
    <w:rsid w:val="001B1D63"/>
    <w:rsid w:val="001B761C"/>
    <w:rsid w:val="001C2054"/>
    <w:rsid w:val="001C502E"/>
    <w:rsid w:val="001D13C9"/>
    <w:rsid w:val="001D5CC4"/>
    <w:rsid w:val="001D7A49"/>
    <w:rsid w:val="001F0FDD"/>
    <w:rsid w:val="0020367C"/>
    <w:rsid w:val="00222325"/>
    <w:rsid w:val="00231EA7"/>
    <w:rsid w:val="00236619"/>
    <w:rsid w:val="00237DF7"/>
    <w:rsid w:val="002574CB"/>
    <w:rsid w:val="00280EA6"/>
    <w:rsid w:val="002A1C82"/>
    <w:rsid w:val="002B6A7B"/>
    <w:rsid w:val="002C5761"/>
    <w:rsid w:val="002E3F68"/>
    <w:rsid w:val="002E4311"/>
    <w:rsid w:val="003003A7"/>
    <w:rsid w:val="00315664"/>
    <w:rsid w:val="00322475"/>
    <w:rsid w:val="00363AD3"/>
    <w:rsid w:val="00363F58"/>
    <w:rsid w:val="003743DE"/>
    <w:rsid w:val="0037660F"/>
    <w:rsid w:val="00384E84"/>
    <w:rsid w:val="0038706C"/>
    <w:rsid w:val="003923F7"/>
    <w:rsid w:val="003A5102"/>
    <w:rsid w:val="003B1E12"/>
    <w:rsid w:val="003C6E39"/>
    <w:rsid w:val="003D466C"/>
    <w:rsid w:val="003D70F2"/>
    <w:rsid w:val="003E08BF"/>
    <w:rsid w:val="003E43AC"/>
    <w:rsid w:val="003F21EB"/>
    <w:rsid w:val="003F3B0C"/>
    <w:rsid w:val="00422BB2"/>
    <w:rsid w:val="00432D95"/>
    <w:rsid w:val="004367B3"/>
    <w:rsid w:val="00441413"/>
    <w:rsid w:val="00441D7D"/>
    <w:rsid w:val="00461E32"/>
    <w:rsid w:val="00464338"/>
    <w:rsid w:val="0049003B"/>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A34EC"/>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765FB"/>
    <w:rsid w:val="00887FDC"/>
    <w:rsid w:val="008B251A"/>
    <w:rsid w:val="008C5849"/>
    <w:rsid w:val="008D6D06"/>
    <w:rsid w:val="008F0DDD"/>
    <w:rsid w:val="00900CAE"/>
    <w:rsid w:val="00904AD5"/>
    <w:rsid w:val="00907CCA"/>
    <w:rsid w:val="009154FF"/>
    <w:rsid w:val="00917A85"/>
    <w:rsid w:val="00937A27"/>
    <w:rsid w:val="00966038"/>
    <w:rsid w:val="009A65D8"/>
    <w:rsid w:val="009B016C"/>
    <w:rsid w:val="009B0305"/>
    <w:rsid w:val="009F230F"/>
    <w:rsid w:val="00A0701D"/>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37FB"/>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85D0F"/>
    <w:rsid w:val="00C92798"/>
    <w:rsid w:val="00CA40B0"/>
    <w:rsid w:val="00CB34F1"/>
    <w:rsid w:val="00CB7B07"/>
    <w:rsid w:val="00CC3983"/>
    <w:rsid w:val="00D00CC7"/>
    <w:rsid w:val="00D06C96"/>
    <w:rsid w:val="00D100D1"/>
    <w:rsid w:val="00D14FCE"/>
    <w:rsid w:val="00D15308"/>
    <w:rsid w:val="00D1583C"/>
    <w:rsid w:val="00D15D1E"/>
    <w:rsid w:val="00D3192D"/>
    <w:rsid w:val="00D42398"/>
    <w:rsid w:val="00D44842"/>
    <w:rsid w:val="00D677D5"/>
    <w:rsid w:val="00D755F1"/>
    <w:rsid w:val="00D767AC"/>
    <w:rsid w:val="00D82FCC"/>
    <w:rsid w:val="00D87B31"/>
    <w:rsid w:val="00D95A20"/>
    <w:rsid w:val="00DB429F"/>
    <w:rsid w:val="00DB65C2"/>
    <w:rsid w:val="00DC4160"/>
    <w:rsid w:val="00DC6A1B"/>
    <w:rsid w:val="00DE672F"/>
    <w:rsid w:val="00E15A86"/>
    <w:rsid w:val="00E25DC5"/>
    <w:rsid w:val="00E44BB0"/>
    <w:rsid w:val="00E471BE"/>
    <w:rsid w:val="00E57F50"/>
    <w:rsid w:val="00E6178D"/>
    <w:rsid w:val="00E62B92"/>
    <w:rsid w:val="00E660E2"/>
    <w:rsid w:val="00E667E7"/>
    <w:rsid w:val="00EA25AE"/>
    <w:rsid w:val="00EB3A71"/>
    <w:rsid w:val="00EE011D"/>
    <w:rsid w:val="00EE3E0D"/>
    <w:rsid w:val="00EF03A3"/>
    <w:rsid w:val="00EF11AD"/>
    <w:rsid w:val="00F27170"/>
    <w:rsid w:val="00F459F7"/>
    <w:rsid w:val="00F87B08"/>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MT"/>
    <w:docVar w:name="TXTLANGUEMIN" w:val="mt"/>
    <w:docVar w:name="TXTNRPE" w:val="791.107"/>
    <w:docVar w:name="TXTNRPROC" w:val="2025/0237"/>
    <w:docVar w:name="TXTPEorAP" w:val="PE"/>
    <w:docVar w:name="TXTROUTE" w:val="AM\1348498MT.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EA0B0FA-AD0C-4FDD-990C-2220C557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mt-MT"/>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49003B"/>
    <w:rPr>
      <w:rFonts w:ascii="Arial" w:hAnsi="Arial"/>
      <w:b/>
      <w:kern w:val="28"/>
      <w:sz w:val="28"/>
    </w:rPr>
  </w:style>
  <w:style w:type="character" w:customStyle="1" w:styleId="Heading2Char">
    <w:name w:val="Heading 2 Char"/>
    <w:basedOn w:val="DefaultParagraphFont"/>
    <w:link w:val="Heading2"/>
    <w:semiHidden/>
    <w:rsid w:val="0049003B"/>
    <w:rPr>
      <w:rFonts w:ascii="Arial" w:hAnsi="Arial"/>
      <w:b/>
      <w:i/>
      <w:sz w:val="24"/>
    </w:rPr>
  </w:style>
  <w:style w:type="character" w:customStyle="1" w:styleId="Heading3Char">
    <w:name w:val="Heading 3 Char"/>
    <w:basedOn w:val="DefaultParagraphFont"/>
    <w:link w:val="Heading3"/>
    <w:semiHidden/>
    <w:rsid w:val="0049003B"/>
    <w:rPr>
      <w:rFonts w:ascii="Arial" w:hAnsi="Arial"/>
      <w:sz w:val="24"/>
    </w:rPr>
  </w:style>
  <w:style w:type="character" w:customStyle="1" w:styleId="Heading4Char">
    <w:name w:val="Heading 4 Char"/>
    <w:basedOn w:val="DefaultParagraphFont"/>
    <w:link w:val="Heading4"/>
    <w:semiHidden/>
    <w:rsid w:val="0049003B"/>
    <w:rPr>
      <w:rFonts w:ascii="Arial" w:hAnsi="Arial"/>
      <w:b/>
      <w:sz w:val="24"/>
    </w:rPr>
  </w:style>
  <w:style w:type="character" w:customStyle="1" w:styleId="Heading5Char">
    <w:name w:val="Heading 5 Char"/>
    <w:basedOn w:val="DefaultParagraphFont"/>
    <w:link w:val="Heading5"/>
    <w:semiHidden/>
    <w:rsid w:val="0049003B"/>
    <w:rPr>
      <w:sz w:val="22"/>
    </w:rPr>
  </w:style>
  <w:style w:type="character" w:customStyle="1" w:styleId="Heading6Char">
    <w:name w:val="Heading 6 Char"/>
    <w:basedOn w:val="DefaultParagraphFont"/>
    <w:link w:val="Heading6"/>
    <w:semiHidden/>
    <w:rsid w:val="0049003B"/>
    <w:rPr>
      <w:i/>
      <w:sz w:val="22"/>
    </w:rPr>
  </w:style>
  <w:style w:type="character" w:customStyle="1" w:styleId="Heading7Char">
    <w:name w:val="Heading 7 Char"/>
    <w:basedOn w:val="DefaultParagraphFont"/>
    <w:link w:val="Heading7"/>
    <w:semiHidden/>
    <w:rsid w:val="0049003B"/>
    <w:rPr>
      <w:rFonts w:ascii="Arial" w:hAnsi="Arial"/>
      <w:sz w:val="24"/>
    </w:rPr>
  </w:style>
  <w:style w:type="character" w:customStyle="1" w:styleId="Heading8Char">
    <w:name w:val="Heading 8 Char"/>
    <w:basedOn w:val="DefaultParagraphFont"/>
    <w:link w:val="Heading8"/>
    <w:semiHidden/>
    <w:rsid w:val="0049003B"/>
    <w:rPr>
      <w:rFonts w:ascii="Arial" w:hAnsi="Arial"/>
      <w:i/>
      <w:sz w:val="24"/>
    </w:rPr>
  </w:style>
  <w:style w:type="character" w:customStyle="1" w:styleId="Heading9Char">
    <w:name w:val="Heading 9 Char"/>
    <w:basedOn w:val="DefaultParagraphFont"/>
    <w:link w:val="Heading9"/>
    <w:semiHidden/>
    <w:rsid w:val="0049003B"/>
    <w:rPr>
      <w:rFonts w:ascii="Arial" w:hAnsi="Arial"/>
      <w:b/>
      <w:i/>
      <w:sz w:val="18"/>
    </w:rPr>
  </w:style>
  <w:style w:type="character" w:styleId="Hyperlink">
    <w:name w:val="Hyperlink"/>
    <w:basedOn w:val="DefaultParagraphFont"/>
    <w:uiPriority w:val="99"/>
    <w:unhideWhenUsed/>
    <w:rsid w:val="0049003B"/>
    <w:rPr>
      <w:color w:val="0563C1" w:themeColor="hyperlink"/>
      <w:u w:val="single"/>
    </w:rPr>
  </w:style>
  <w:style w:type="character" w:styleId="FollowedHyperlink">
    <w:name w:val="FollowedHyperlink"/>
    <w:basedOn w:val="DefaultParagraphFont"/>
    <w:uiPriority w:val="99"/>
    <w:unhideWhenUsed/>
    <w:rsid w:val="0049003B"/>
    <w:rPr>
      <w:color w:val="954F72" w:themeColor="followedHyperlink"/>
      <w:u w:val="single"/>
    </w:rPr>
  </w:style>
  <w:style w:type="paragraph" w:customStyle="1" w:styleId="msonormal">
    <w:name w:val="msonormal"/>
    <w:basedOn w:val="Normal"/>
    <w:rsid w:val="0049003B"/>
    <w:pPr>
      <w:widowControl/>
      <w:spacing w:before="100" w:beforeAutospacing="1" w:after="100" w:afterAutospacing="1"/>
    </w:pPr>
    <w:rPr>
      <w:szCs w:val="24"/>
    </w:rPr>
  </w:style>
  <w:style w:type="paragraph" w:styleId="Footer">
    <w:name w:val="footer"/>
    <w:link w:val="FooterChar"/>
    <w:semiHidden/>
    <w:unhideWhenUsed/>
    <w:rsid w:val="0049003B"/>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49003B"/>
    <w:rPr>
      <w:sz w:val="22"/>
    </w:rPr>
  </w:style>
  <w:style w:type="paragraph" w:styleId="ListParagraph">
    <w:name w:val="List Paragraph"/>
    <w:basedOn w:val="Normal"/>
    <w:uiPriority w:val="34"/>
    <w:qFormat/>
    <w:rsid w:val="0049003B"/>
    <w:pPr>
      <w:ind w:left="720"/>
      <w:contextualSpacing/>
    </w:pPr>
  </w:style>
  <w:style w:type="character" w:customStyle="1" w:styleId="NormalBoldChar">
    <w:name w:val="NormalBold Char"/>
    <w:basedOn w:val="DefaultParagraphFont"/>
    <w:link w:val="NormalBold"/>
    <w:locked/>
    <w:rsid w:val="0049003B"/>
    <w:rPr>
      <w:b/>
      <w:sz w:val="24"/>
    </w:rPr>
  </w:style>
  <w:style w:type="character" w:customStyle="1" w:styleId="Normal12Char">
    <w:name w:val="Normal12 Char"/>
    <w:basedOn w:val="DefaultParagraphFont"/>
    <w:link w:val="Normal12"/>
    <w:locked/>
    <w:rsid w:val="0049003B"/>
    <w:rPr>
      <w:noProof/>
      <w:sz w:val="24"/>
    </w:rPr>
  </w:style>
  <w:style w:type="paragraph" w:customStyle="1" w:styleId="Normal12">
    <w:name w:val="Normal12"/>
    <w:basedOn w:val="Normal"/>
    <w:link w:val="Normal12Char"/>
    <w:rsid w:val="0049003B"/>
    <w:pPr>
      <w:spacing w:after="240"/>
    </w:pPr>
    <w:rPr>
      <w:noProof/>
    </w:rPr>
  </w:style>
  <w:style w:type="paragraph" w:customStyle="1" w:styleId="CommitteeAM">
    <w:name w:val="CommitteeAM"/>
    <w:basedOn w:val="Normal"/>
    <w:rsid w:val="0049003B"/>
    <w:pPr>
      <w:spacing w:before="240" w:after="600"/>
      <w:jc w:val="center"/>
    </w:pPr>
    <w:rPr>
      <w:i/>
    </w:rPr>
  </w:style>
  <w:style w:type="paragraph" w:customStyle="1" w:styleId="ZDateAM">
    <w:name w:val="ZDateAM"/>
    <w:basedOn w:val="Normal"/>
    <w:rsid w:val="0049003B"/>
    <w:pPr>
      <w:tabs>
        <w:tab w:val="right" w:pos="9356"/>
      </w:tabs>
      <w:spacing w:after="480"/>
    </w:pPr>
    <w:rPr>
      <w:noProof/>
    </w:rPr>
  </w:style>
  <w:style w:type="paragraph" w:customStyle="1" w:styleId="ProjRap">
    <w:name w:val="ProjRap"/>
    <w:basedOn w:val="Normal"/>
    <w:rsid w:val="0049003B"/>
    <w:pPr>
      <w:tabs>
        <w:tab w:val="right" w:pos="9356"/>
      </w:tabs>
    </w:pPr>
    <w:rPr>
      <w:b/>
      <w:noProof/>
    </w:rPr>
  </w:style>
  <w:style w:type="paragraph" w:customStyle="1" w:styleId="PELeft">
    <w:name w:val="PELeft"/>
    <w:basedOn w:val="Normal"/>
    <w:rsid w:val="0049003B"/>
    <w:pPr>
      <w:spacing w:before="40" w:after="40"/>
    </w:pPr>
    <w:rPr>
      <w:rFonts w:ascii="Arial" w:hAnsi="Arial" w:cs="Arial"/>
      <w:sz w:val="22"/>
      <w:szCs w:val="22"/>
      <w:lang w:val="fr-FR"/>
    </w:rPr>
  </w:style>
  <w:style w:type="paragraph" w:customStyle="1" w:styleId="PERight">
    <w:name w:val="PERight"/>
    <w:basedOn w:val="Normal"/>
    <w:next w:val="Normal"/>
    <w:rsid w:val="0049003B"/>
    <w:pPr>
      <w:jc w:val="right"/>
    </w:pPr>
    <w:rPr>
      <w:rFonts w:ascii="Arial" w:hAnsi="Arial" w:cs="Arial"/>
      <w:sz w:val="22"/>
      <w:szCs w:val="22"/>
      <w:lang w:val="fr-FR"/>
    </w:rPr>
  </w:style>
  <w:style w:type="character" w:customStyle="1" w:styleId="Normal6Char">
    <w:name w:val="Normal6 Char"/>
    <w:basedOn w:val="DefaultParagraphFont"/>
    <w:link w:val="Normal6"/>
    <w:locked/>
    <w:rsid w:val="0049003B"/>
    <w:rPr>
      <w:sz w:val="24"/>
      <w:lang w:val="fr-FR"/>
    </w:rPr>
  </w:style>
  <w:style w:type="paragraph" w:customStyle="1" w:styleId="Normal6">
    <w:name w:val="Normal6"/>
    <w:basedOn w:val="Normal"/>
    <w:link w:val="Normal6Char"/>
    <w:rsid w:val="0049003B"/>
    <w:pPr>
      <w:spacing w:after="120"/>
    </w:pPr>
    <w:rPr>
      <w:lang w:val="fr-FR"/>
    </w:rPr>
  </w:style>
  <w:style w:type="paragraph" w:customStyle="1" w:styleId="Normal12Italic">
    <w:name w:val="Normal12Italic"/>
    <w:basedOn w:val="Normal12"/>
    <w:rsid w:val="0049003B"/>
    <w:rPr>
      <w:i/>
      <w:lang w:val="fr-FR"/>
    </w:rPr>
  </w:style>
  <w:style w:type="paragraph" w:customStyle="1" w:styleId="JustificationTitle">
    <w:name w:val="JustificationTitle"/>
    <w:basedOn w:val="Normal"/>
    <w:next w:val="Normal12"/>
    <w:rsid w:val="0049003B"/>
    <w:pPr>
      <w:keepNext/>
      <w:spacing w:before="240" w:after="240"/>
      <w:jc w:val="center"/>
    </w:pPr>
    <w:rPr>
      <w:i/>
      <w:noProof/>
      <w:lang w:val="fr-FR"/>
    </w:rPr>
  </w:style>
  <w:style w:type="paragraph" w:customStyle="1" w:styleId="Olang">
    <w:name w:val="Olang"/>
    <w:basedOn w:val="Normal"/>
    <w:rsid w:val="0049003B"/>
    <w:pPr>
      <w:spacing w:before="240" w:after="240"/>
      <w:jc w:val="right"/>
    </w:pPr>
    <w:rPr>
      <w:noProof/>
      <w:szCs w:val="24"/>
      <w:lang w:val="fr-FR"/>
    </w:rPr>
  </w:style>
  <w:style w:type="paragraph" w:customStyle="1" w:styleId="ColumnHeading">
    <w:name w:val="ColumnHeading"/>
    <w:basedOn w:val="Normal"/>
    <w:rsid w:val="0049003B"/>
    <w:pPr>
      <w:spacing w:after="240"/>
      <w:jc w:val="center"/>
    </w:pPr>
    <w:rPr>
      <w:i/>
      <w:lang w:val="fr-FR"/>
    </w:rPr>
  </w:style>
  <w:style w:type="paragraph" w:customStyle="1" w:styleId="AMNumberTabs0">
    <w:name w:val="AMNumberTabs"/>
    <w:basedOn w:val="Normal"/>
    <w:rsid w:val="004900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49003B"/>
    <w:pPr>
      <w:spacing w:before="240"/>
    </w:pPr>
    <w:rPr>
      <w:b/>
      <w:lang w:val="fr-FR"/>
    </w:rPr>
  </w:style>
  <w:style w:type="paragraph" w:customStyle="1" w:styleId="CrossRef">
    <w:name w:val="CrossRef"/>
    <w:basedOn w:val="Normal"/>
    <w:rsid w:val="0049003B"/>
    <w:pPr>
      <w:spacing w:before="240"/>
      <w:jc w:val="center"/>
    </w:pPr>
    <w:rPr>
      <w:i/>
      <w:lang w:val="fr-FR"/>
    </w:rPr>
  </w:style>
  <w:style w:type="paragraph" w:customStyle="1" w:styleId="Footer2">
    <w:name w:val="Footer2"/>
    <w:basedOn w:val="Normal12"/>
    <w:rsid w:val="0049003B"/>
    <w:pPr>
      <w:tabs>
        <w:tab w:val="center" w:pos="4535"/>
        <w:tab w:val="right" w:pos="9923"/>
      </w:tabs>
      <w:spacing w:line="480" w:lineRule="auto"/>
      <w:ind w:left="-851"/>
    </w:pPr>
    <w:rPr>
      <w:rFonts w:ascii="Arial" w:cs="Arial"/>
      <w:b/>
      <w:sz w:val="48"/>
    </w:rPr>
  </w:style>
  <w:style w:type="paragraph" w:customStyle="1" w:styleId="EntPE">
    <w:name w:val="EntPE"/>
    <w:basedOn w:val="Normal12"/>
    <w:rsid w:val="0049003B"/>
    <w:pPr>
      <w:jc w:val="center"/>
    </w:pPr>
    <w:rPr>
      <w:noProof w:val="0"/>
      <w:sz w:val="56"/>
    </w:rPr>
  </w:style>
  <w:style w:type="paragraph" w:customStyle="1" w:styleId="title-article-norm">
    <w:name w:val="title-article-norm"/>
    <w:basedOn w:val="Normal"/>
    <w:rsid w:val="0049003B"/>
    <w:pPr>
      <w:widowControl/>
      <w:spacing w:before="100" w:beforeAutospacing="1" w:after="100" w:afterAutospacing="1"/>
    </w:pPr>
    <w:rPr>
      <w:szCs w:val="24"/>
    </w:rPr>
  </w:style>
  <w:style w:type="paragraph" w:customStyle="1" w:styleId="stitle-article-norm">
    <w:name w:val="stitle-article-norm"/>
    <w:basedOn w:val="Normal"/>
    <w:rsid w:val="0049003B"/>
    <w:pPr>
      <w:widowControl/>
      <w:spacing w:before="100" w:beforeAutospacing="1" w:after="100" w:afterAutospacing="1"/>
    </w:pPr>
    <w:rPr>
      <w:szCs w:val="24"/>
    </w:rPr>
  </w:style>
  <w:style w:type="paragraph" w:customStyle="1" w:styleId="norm">
    <w:name w:val="norm"/>
    <w:basedOn w:val="Normal"/>
    <w:rsid w:val="0049003B"/>
    <w:pPr>
      <w:widowControl/>
      <w:spacing w:before="100" w:beforeAutospacing="1" w:after="100" w:afterAutospacing="1"/>
    </w:pPr>
    <w:rPr>
      <w:szCs w:val="24"/>
    </w:rPr>
  </w:style>
  <w:style w:type="paragraph" w:customStyle="1" w:styleId="List1">
    <w:name w:val="List1"/>
    <w:basedOn w:val="Normal"/>
    <w:rsid w:val="0049003B"/>
    <w:pPr>
      <w:widowControl/>
      <w:spacing w:before="100" w:beforeAutospacing="1" w:after="100" w:afterAutospacing="1"/>
    </w:pPr>
    <w:rPr>
      <w:szCs w:val="24"/>
    </w:rPr>
  </w:style>
  <w:style w:type="character" w:customStyle="1" w:styleId="Footer2Middle">
    <w:name w:val="Footer2Middle"/>
    <w:rsid w:val="0049003B"/>
    <w:rPr>
      <w:rFonts w:ascii="Arial" w:hAnsi="Arial" w:cs="Arial" w:hint="default"/>
      <w:b w:val="0"/>
      <w:bCs w:val="0"/>
      <w:i/>
      <w:iCs w:val="0"/>
      <w:color w:val="C0C0C0"/>
      <w:sz w:val="22"/>
    </w:rPr>
  </w:style>
  <w:style w:type="character" w:customStyle="1" w:styleId="no-parag">
    <w:name w:val="no-parag"/>
    <w:basedOn w:val="DefaultParagraphFont"/>
    <w:rsid w:val="0049003B"/>
  </w:style>
  <w:style w:type="character" w:customStyle="1" w:styleId="boldface">
    <w:name w:val="boldface"/>
    <w:basedOn w:val="DefaultParagraphFont"/>
    <w:rsid w:val="0049003B"/>
  </w:style>
  <w:style w:type="character" w:customStyle="1" w:styleId="superscript">
    <w:name w:val="superscript"/>
    <w:basedOn w:val="DefaultParagraphFont"/>
    <w:rsid w:val="0049003B"/>
  </w:style>
  <w:style w:type="character" w:styleId="CommentReference">
    <w:name w:val="annotation reference"/>
    <w:basedOn w:val="DefaultParagraphFont"/>
    <w:rsid w:val="00B737FB"/>
    <w:rPr>
      <w:sz w:val="16"/>
      <w:szCs w:val="16"/>
    </w:rPr>
  </w:style>
  <w:style w:type="paragraph" w:styleId="CommentText">
    <w:name w:val="annotation text"/>
    <w:basedOn w:val="Normal"/>
    <w:link w:val="CommentTextChar"/>
    <w:rsid w:val="00B737FB"/>
    <w:rPr>
      <w:sz w:val="20"/>
    </w:rPr>
  </w:style>
  <w:style w:type="character" w:customStyle="1" w:styleId="CommentTextChar">
    <w:name w:val="Comment Text Char"/>
    <w:basedOn w:val="DefaultParagraphFont"/>
    <w:link w:val="CommentText"/>
    <w:rsid w:val="00B737FB"/>
  </w:style>
  <w:style w:type="paragraph" w:styleId="CommentSubject">
    <w:name w:val="annotation subject"/>
    <w:basedOn w:val="CommentText"/>
    <w:next w:val="CommentText"/>
    <w:link w:val="CommentSubjectChar"/>
    <w:semiHidden/>
    <w:unhideWhenUsed/>
    <w:rsid w:val="00B737FB"/>
    <w:rPr>
      <w:b/>
      <w:bCs/>
    </w:rPr>
  </w:style>
  <w:style w:type="character" w:customStyle="1" w:styleId="CommentSubjectChar">
    <w:name w:val="Comment Subject Char"/>
    <w:basedOn w:val="CommentTextChar"/>
    <w:link w:val="CommentSubject"/>
    <w:semiHidden/>
    <w:rsid w:val="00B737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178</Pages>
  <Words>31690</Words>
  <Characters>222065</Characters>
  <Application>Microsoft Office Word</Application>
  <DocSecurity>0</DocSecurity>
  <Lines>8643</Lines>
  <Paragraphs>3390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2026-08-24T07:08:00Z</dcterms:created>
  <dcterms:modified xsi:type="dcterms:W3CDTF">2026-08-24T07:08:00Z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1348498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- 2026/08/24 09:06</vt:lpwstr>
  </property>
  <property fmtid="{D5CDD505-2E9C-101B-9397-08002B2CF9AE}" pid="9" name="Created with">
    <vt:lpwstr>10.3.1 Build [20260701]</vt:lpwstr>
  </property>
  <property fmtid="{D5CDD505-2E9C-101B-9397-08002B2CF9AE}" pid="10" name="FooterPath">
    <vt:lpwstr>AM\1348498MT.docx</vt:lpwstr>
  </property>
  <property fmtid="{D5CDD505-2E9C-101B-9397-08002B2CF9AE}" pid="11" name="LastEdited with">
    <vt:lpwstr>10.3.1 Build [20260701]</vt:lpwstr>
  </property>
  <property fmtid="{D5CDD505-2E9C-101B-9397-08002B2CF9AE}" pid="12" name="PE number">
    <vt:lpwstr>791.107</vt:lpwstr>
  </property>
  <property fmtid="{D5CDD505-2E9C-101B-9397-08002B2CF9AE}" pid="13" name="RegistreCheck">
    <vt:lpwstr>OK</vt:lpwstr>
  </property>
  <property fmtid="{D5CDD505-2E9C-101B-9397-08002B2CF9AE}" pid="14" name="SendToEpades">
    <vt:lpwstr>OK(AMNUM) - 2026/07/23 16:12</vt:lpwstr>
  </property>
</Properties>
</file>